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E2E8" w14:textId="77777777" w:rsidR="0074318D" w:rsidRPr="00DE6588" w:rsidRDefault="0074318D" w:rsidP="00BA7E4E">
      <w:pPr>
        <w:jc w:val="right"/>
        <w:rPr>
          <w:b/>
          <w:bCs/>
          <w:szCs w:val="24"/>
        </w:rPr>
      </w:pPr>
      <w:r w:rsidRPr="00DE6588">
        <w:rPr>
          <w:b/>
          <w:bCs/>
          <w:szCs w:val="24"/>
        </w:rPr>
        <w:t>Projektas</w:t>
      </w:r>
    </w:p>
    <w:p w14:paraId="2900A04B" w14:textId="7AD8392B" w:rsidR="0074318D" w:rsidRPr="00DE6588" w:rsidRDefault="00CD7A40" w:rsidP="00DE6588">
      <w:pPr>
        <w:pStyle w:val="Pavadinimas"/>
        <w:jc w:val="center"/>
        <w:rPr>
          <w:rFonts w:ascii="Times New Roman" w:hAnsi="Times New Roman" w:cs="Times New Roman"/>
          <w:sz w:val="24"/>
          <w:szCs w:val="24"/>
        </w:rPr>
      </w:pPr>
      <w:r w:rsidRPr="00DE6588">
        <w:rPr>
          <w:rFonts w:cs="Tahoma"/>
          <w:noProof/>
          <w:szCs w:val="24"/>
          <w:lang w:eastAsia="lt-LT"/>
        </w:rPr>
        <w:drawing>
          <wp:inline distT="0" distB="0" distL="0" distR="0" wp14:anchorId="541616A3" wp14:editId="6E6F5A55">
            <wp:extent cx="576000" cy="680400"/>
            <wp:effectExtent l="0" t="0" r="0" b="0"/>
            <wp:docPr id="1513554680" name="Paveikslėlis 151355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1FFF8027" w14:textId="77777777" w:rsidR="005E5FBA" w:rsidRPr="00DE6588" w:rsidRDefault="005E5FBA" w:rsidP="00DE6588">
      <w:pPr>
        <w:jc w:val="center"/>
        <w:rPr>
          <w:bCs/>
          <w:szCs w:val="24"/>
          <w:lang w:eastAsia="zh-CN"/>
        </w:rPr>
      </w:pPr>
    </w:p>
    <w:p w14:paraId="18123810" w14:textId="2842A6A3" w:rsidR="0074318D" w:rsidRPr="00DE6588" w:rsidRDefault="0074318D" w:rsidP="00DE6588">
      <w:pPr>
        <w:jc w:val="center"/>
        <w:rPr>
          <w:b/>
          <w:szCs w:val="24"/>
          <w:lang w:eastAsia="zh-CN"/>
        </w:rPr>
      </w:pPr>
      <w:r w:rsidRPr="00DE6588">
        <w:rPr>
          <w:b/>
          <w:szCs w:val="24"/>
          <w:lang w:eastAsia="zh-CN"/>
        </w:rPr>
        <w:t>KĖDAINIŲ RAJONO SAVIVALDYBĖS TARYBA</w:t>
      </w:r>
    </w:p>
    <w:p w14:paraId="0DFD76FC" w14:textId="77777777" w:rsidR="0074318D" w:rsidRPr="00DE6588" w:rsidRDefault="0074318D" w:rsidP="00DE6588">
      <w:pPr>
        <w:jc w:val="center"/>
        <w:rPr>
          <w:b/>
          <w:szCs w:val="24"/>
          <w:lang w:eastAsia="en-GB"/>
        </w:rPr>
      </w:pPr>
    </w:p>
    <w:p w14:paraId="4FCA6BBA" w14:textId="77777777" w:rsidR="0074318D" w:rsidRPr="00DE6588" w:rsidRDefault="0074318D" w:rsidP="00DE6588">
      <w:pPr>
        <w:jc w:val="center"/>
        <w:rPr>
          <w:b/>
          <w:szCs w:val="24"/>
          <w:lang w:eastAsia="en-GB"/>
        </w:rPr>
      </w:pPr>
      <w:r w:rsidRPr="00DE6588">
        <w:rPr>
          <w:b/>
          <w:szCs w:val="24"/>
          <w:lang w:eastAsia="en-GB"/>
        </w:rPr>
        <w:t>SPRENDIMAS</w:t>
      </w:r>
    </w:p>
    <w:p w14:paraId="1D05F80C" w14:textId="457D80EA" w:rsidR="001E5DB2" w:rsidRDefault="0074318D" w:rsidP="00FB4D84">
      <w:pPr>
        <w:jc w:val="center"/>
        <w:rPr>
          <w:b/>
          <w:bCs/>
          <w:szCs w:val="24"/>
        </w:rPr>
      </w:pPr>
      <w:r w:rsidRPr="00DE6588">
        <w:rPr>
          <w:b/>
          <w:szCs w:val="24"/>
          <w:lang w:eastAsia="en-GB"/>
        </w:rPr>
        <w:t>DĖL</w:t>
      </w:r>
      <w:r w:rsidR="00BB2D83">
        <w:rPr>
          <w:b/>
          <w:szCs w:val="24"/>
          <w:lang w:eastAsia="en-GB"/>
        </w:rPr>
        <w:t xml:space="preserve"> </w:t>
      </w:r>
      <w:r w:rsidR="001E5DB2">
        <w:rPr>
          <w:b/>
          <w:szCs w:val="24"/>
          <w:lang w:eastAsia="x-none"/>
        </w:rPr>
        <w:t xml:space="preserve">PRITARIMO ĮGYVENDINTI PROJEKTĄ </w:t>
      </w:r>
      <w:r w:rsidR="001E5DB2" w:rsidRPr="0010367F">
        <w:rPr>
          <w:b/>
          <w:bCs/>
          <w:szCs w:val="24"/>
        </w:rPr>
        <w:t>„</w:t>
      </w:r>
      <w:r w:rsidR="00FB4D84" w:rsidRPr="00FB4D84">
        <w:rPr>
          <w:b/>
          <w:bCs/>
          <w:iCs/>
          <w:szCs w:val="24"/>
        </w:rPr>
        <w:t>GERIAMOJO VANDENS TIEKIMO INFRASTRUKTŪROS SAUGUMO DIDINIMAS KĖDAINIŲ RAJONO SAVIVALDYBĖJE</w:t>
      </w:r>
      <w:r w:rsidR="001E5DB2" w:rsidRPr="0010367F">
        <w:rPr>
          <w:b/>
          <w:bCs/>
          <w:szCs w:val="24"/>
        </w:rPr>
        <w:t>“</w:t>
      </w:r>
    </w:p>
    <w:p w14:paraId="3AD28228" w14:textId="77777777" w:rsidR="0074318D" w:rsidRPr="00DE6588" w:rsidRDefault="0074318D" w:rsidP="00BA7E4E">
      <w:pPr>
        <w:jc w:val="center"/>
        <w:rPr>
          <w:szCs w:val="24"/>
          <w:lang w:eastAsia="en-GB"/>
        </w:rPr>
      </w:pPr>
    </w:p>
    <w:p w14:paraId="57A173D0" w14:textId="684F45A4" w:rsidR="007E0EFE" w:rsidRPr="00EC1F0C" w:rsidRDefault="007E0EFE" w:rsidP="007E0EFE">
      <w:pPr>
        <w:contextualSpacing/>
        <w:jc w:val="center"/>
        <w:rPr>
          <w:rFonts w:cs="Times New Roman"/>
          <w:szCs w:val="24"/>
        </w:rPr>
      </w:pPr>
      <w:bookmarkStart w:id="0" w:name="_Hlk208906582"/>
      <w:bookmarkStart w:id="1" w:name="_Hlk216274433"/>
      <w:bookmarkStart w:id="2" w:name="_Hlk214265144"/>
      <w:bookmarkStart w:id="3" w:name="_Hlk207786081"/>
      <w:r w:rsidRPr="00EC1F0C">
        <w:rPr>
          <w:rFonts w:cs="Times New Roman"/>
          <w:szCs w:val="24"/>
        </w:rPr>
        <w:t xml:space="preserve">2026 m. </w:t>
      </w:r>
      <w:r>
        <w:rPr>
          <w:rFonts w:cs="Times New Roman"/>
          <w:szCs w:val="24"/>
        </w:rPr>
        <w:t>rugsėjo 16</w:t>
      </w:r>
      <w:r w:rsidRPr="00EC1F0C">
        <w:rPr>
          <w:rFonts w:cs="Times New Roman"/>
          <w:szCs w:val="24"/>
        </w:rPr>
        <w:t xml:space="preserve"> d. Nr. </w:t>
      </w:r>
      <w:bookmarkEnd w:id="0"/>
      <w:r w:rsidRPr="00EC1F0C">
        <w:rPr>
          <w:rFonts w:cs="Times New Roman"/>
          <w:szCs w:val="24"/>
        </w:rPr>
        <w:t>SP-</w:t>
      </w:r>
      <w:bookmarkEnd w:id="1"/>
      <w:r>
        <w:rPr>
          <w:rFonts w:cs="Times New Roman"/>
          <w:szCs w:val="24"/>
        </w:rPr>
        <w:t>197</w:t>
      </w:r>
      <w:r w:rsidRPr="00EC1F0C">
        <w:rPr>
          <w:rFonts w:cs="Times New Roman"/>
          <w:szCs w:val="24"/>
        </w:rPr>
        <w:t xml:space="preserve"> </w:t>
      </w:r>
      <w:bookmarkEnd w:id="2"/>
    </w:p>
    <w:bookmarkEnd w:id="3"/>
    <w:p w14:paraId="533D2415" w14:textId="522B4CF8" w:rsidR="0074318D" w:rsidRPr="00DE6588" w:rsidRDefault="0074318D" w:rsidP="00BA7E4E">
      <w:pPr>
        <w:jc w:val="center"/>
        <w:rPr>
          <w:szCs w:val="24"/>
          <w:lang w:eastAsia="en-GB"/>
        </w:rPr>
      </w:pPr>
      <w:r w:rsidRPr="00DE6588">
        <w:rPr>
          <w:szCs w:val="24"/>
          <w:lang w:eastAsia="en-GB"/>
        </w:rPr>
        <w:t>Kėdainiai</w:t>
      </w:r>
    </w:p>
    <w:p w14:paraId="299FFCCE" w14:textId="77777777" w:rsidR="0074318D" w:rsidRPr="00DE6588" w:rsidRDefault="0074318D" w:rsidP="00BA7E4E">
      <w:pPr>
        <w:ind w:firstLine="851"/>
        <w:rPr>
          <w:sz w:val="20"/>
          <w:lang w:eastAsia="en-GB"/>
        </w:rPr>
      </w:pPr>
    </w:p>
    <w:p w14:paraId="4AD94020" w14:textId="0F431CA5" w:rsidR="001E5DB2" w:rsidRPr="001E5DB2" w:rsidRDefault="001E5DB2" w:rsidP="001E5DB2">
      <w:pPr>
        <w:ind w:firstLine="851"/>
        <w:jc w:val="both"/>
        <w:rPr>
          <w:color w:val="000000"/>
          <w:szCs w:val="24"/>
          <w:lang w:eastAsia="lt-LT"/>
        </w:rPr>
      </w:pPr>
      <w:r w:rsidRPr="001E5DB2">
        <w:rPr>
          <w:szCs w:val="24"/>
          <w:lang w:eastAsia="lt-LT"/>
        </w:rPr>
        <w:t xml:space="preserve">Vadovaudamasi Lietuvos Respublikos vietos savivaldos įstatymo 6 straipsnio 30 </w:t>
      </w:r>
      <w:r w:rsidRPr="00EC31A0">
        <w:rPr>
          <w:szCs w:val="24"/>
          <w:lang w:eastAsia="lt-LT"/>
        </w:rPr>
        <w:t>punkt</w:t>
      </w:r>
      <w:r w:rsidR="00B23972">
        <w:rPr>
          <w:szCs w:val="24"/>
          <w:lang w:eastAsia="lt-LT"/>
        </w:rPr>
        <w:t>u</w:t>
      </w:r>
      <w:r w:rsidRPr="00EC31A0">
        <w:rPr>
          <w:szCs w:val="24"/>
          <w:lang w:eastAsia="lt-LT"/>
        </w:rPr>
        <w:t xml:space="preserve">, 15 straipsnio 4 dalimi, </w:t>
      </w:r>
      <w:r w:rsidR="0083718A" w:rsidRPr="00EC31A0">
        <w:rPr>
          <w:color w:val="000000"/>
          <w:szCs w:val="24"/>
          <w:lang w:eastAsia="lt-LT"/>
        </w:rPr>
        <w:t>2022–2030 metų plėtros programos valdytojos</w:t>
      </w:r>
      <w:r w:rsidR="0083718A" w:rsidRPr="00EC31A0">
        <w:rPr>
          <w:szCs w:val="24"/>
          <w:lang w:eastAsia="lt-LT"/>
        </w:rPr>
        <w:t xml:space="preserve"> </w:t>
      </w:r>
      <w:r w:rsidRPr="00EC31A0">
        <w:rPr>
          <w:szCs w:val="24"/>
          <w:lang w:eastAsia="lt-LT"/>
        </w:rPr>
        <w:t xml:space="preserve">Lietuvos Respublikos aplinkos ministerijos </w:t>
      </w:r>
      <w:r w:rsidR="00CF4F94">
        <w:rPr>
          <w:szCs w:val="24"/>
          <w:lang w:eastAsia="lt-LT"/>
        </w:rPr>
        <w:t>A</w:t>
      </w:r>
      <w:r w:rsidR="00CF4F94" w:rsidRPr="00CF4F94">
        <w:rPr>
          <w:szCs w:val="24"/>
          <w:lang w:eastAsia="lt-LT"/>
        </w:rPr>
        <w:t>plinkos apsaugos ir klimato kaitos valdymo plėtros programos</w:t>
      </w:r>
      <w:r w:rsidR="00CF4F94">
        <w:rPr>
          <w:szCs w:val="24"/>
          <w:lang w:eastAsia="lt-LT"/>
        </w:rPr>
        <w:t xml:space="preserve"> </w:t>
      </w:r>
      <w:r w:rsidRPr="00EC31A0">
        <w:rPr>
          <w:szCs w:val="24"/>
        </w:rPr>
        <w:t>regioninės pažangos priemonės Nr. 02-001-06-07-03 (RE) „Didinti geriamojo vandens tiekimo infrastruktūros saugumą“</w:t>
      </w:r>
      <w:r w:rsidRPr="00EC31A0">
        <w:rPr>
          <w:color w:val="000000"/>
          <w:szCs w:val="24"/>
        </w:rPr>
        <w:t xml:space="preserve"> finansavimo </w:t>
      </w:r>
      <w:r w:rsidRPr="00EC31A0">
        <w:rPr>
          <w:szCs w:val="24"/>
        </w:rPr>
        <w:t xml:space="preserve">gairių, patvirtintų </w:t>
      </w:r>
      <w:r w:rsidRPr="00EC31A0">
        <w:rPr>
          <w:bCs/>
          <w:szCs w:val="24"/>
          <w:lang w:eastAsia="lt-LT"/>
        </w:rPr>
        <w:t>Lietuvos Respublikos aplinkos ministro</w:t>
      </w:r>
      <w:r w:rsidRPr="00EC31A0">
        <w:rPr>
          <w:szCs w:val="24"/>
        </w:rPr>
        <w:t xml:space="preserve"> </w:t>
      </w:r>
      <w:r w:rsidRPr="00EC31A0">
        <w:rPr>
          <w:bCs/>
          <w:szCs w:val="24"/>
          <w:lang w:eastAsia="lt-LT"/>
        </w:rPr>
        <w:t>202</w:t>
      </w:r>
      <w:r w:rsidR="0083718A" w:rsidRPr="00EC31A0">
        <w:rPr>
          <w:bCs/>
          <w:szCs w:val="24"/>
          <w:lang w:eastAsia="lt-LT"/>
        </w:rPr>
        <w:t>6</w:t>
      </w:r>
      <w:r w:rsidRPr="00EC31A0">
        <w:rPr>
          <w:bCs/>
          <w:szCs w:val="24"/>
          <w:lang w:eastAsia="lt-LT"/>
        </w:rPr>
        <w:t xml:space="preserve"> m.</w:t>
      </w:r>
      <w:r w:rsidRPr="001E5DB2">
        <w:rPr>
          <w:bCs/>
          <w:szCs w:val="24"/>
          <w:lang w:eastAsia="lt-LT"/>
        </w:rPr>
        <w:t xml:space="preserve"> </w:t>
      </w:r>
      <w:r w:rsidR="0083718A">
        <w:rPr>
          <w:bCs/>
          <w:szCs w:val="24"/>
          <w:lang w:eastAsia="lt-LT"/>
        </w:rPr>
        <w:t>birželio</w:t>
      </w:r>
      <w:r w:rsidRPr="001E5DB2">
        <w:rPr>
          <w:bCs/>
          <w:szCs w:val="24"/>
          <w:lang w:eastAsia="lt-LT"/>
        </w:rPr>
        <w:t xml:space="preserve"> 1</w:t>
      </w:r>
      <w:r w:rsidR="0083718A">
        <w:rPr>
          <w:bCs/>
          <w:szCs w:val="24"/>
          <w:lang w:eastAsia="lt-LT"/>
        </w:rPr>
        <w:t>8</w:t>
      </w:r>
      <w:r w:rsidRPr="001E5DB2">
        <w:rPr>
          <w:szCs w:val="24"/>
          <w:lang w:eastAsia="zh-CN"/>
        </w:rPr>
        <w:t xml:space="preserve"> d</w:t>
      </w:r>
      <w:r w:rsidRPr="001E5DB2">
        <w:rPr>
          <w:bCs/>
          <w:szCs w:val="24"/>
          <w:lang w:eastAsia="lt-LT"/>
        </w:rPr>
        <w:t xml:space="preserve">. įsakymu Nr. </w:t>
      </w:r>
      <w:r w:rsidRPr="001E5DB2">
        <w:rPr>
          <w:bCs/>
        </w:rPr>
        <w:t>D1-</w:t>
      </w:r>
      <w:r w:rsidR="0083718A">
        <w:rPr>
          <w:bCs/>
        </w:rPr>
        <w:t>111</w:t>
      </w:r>
      <w:r w:rsidRPr="001E5DB2">
        <w:rPr>
          <w:szCs w:val="24"/>
        </w:rPr>
        <w:t xml:space="preserve"> „Dėl </w:t>
      </w:r>
      <w:r w:rsidR="0083718A" w:rsidRPr="0083718A">
        <w:rPr>
          <w:color w:val="000000"/>
          <w:szCs w:val="24"/>
          <w:lang w:eastAsia="lt-LT"/>
        </w:rPr>
        <w:t xml:space="preserve">2022–2030 metų plėtros programos valdytojos Lietuvos Respublikos aplinkos ministerijos aplinkos apsaugos ir klimato kaitos valdymo plėtros programos regioninės pažangos priemonės Nr. 02-001-06-07-03 (RE) „Didinti geriamojo vandens tiekimo infrastruktūros saugumą“ finansavimo </w:t>
      </w:r>
      <w:r w:rsidRPr="001E5DB2">
        <w:rPr>
          <w:color w:val="000000"/>
          <w:szCs w:val="24"/>
          <w:lang w:eastAsia="lt-LT"/>
        </w:rPr>
        <w:t xml:space="preserve">gairių </w:t>
      </w:r>
      <w:r w:rsidRPr="001E5DB2">
        <w:rPr>
          <w:color w:val="000000"/>
        </w:rPr>
        <w:t>patvirtinimo</w:t>
      </w:r>
      <w:r w:rsidRPr="001E5DB2">
        <w:rPr>
          <w:color w:val="000000"/>
          <w:szCs w:val="24"/>
          <w:lang w:eastAsia="lt-LT"/>
        </w:rPr>
        <w:t>“</w:t>
      </w:r>
      <w:r w:rsidRPr="001E5DB2">
        <w:rPr>
          <w:szCs w:val="24"/>
          <w:lang w:eastAsia="lt-LT"/>
        </w:rPr>
        <w:t>,</w:t>
      </w:r>
      <w:r w:rsidRPr="001E5DB2">
        <w:rPr>
          <w:color w:val="000000"/>
          <w:szCs w:val="24"/>
          <w:lang w:eastAsia="lt-LT"/>
        </w:rPr>
        <w:t xml:space="preserve"> 3 skyriaus 2.3 papunkčiu, atsižvelgdama į </w:t>
      </w:r>
      <w:r w:rsidRPr="001E5DB2">
        <w:rPr>
          <w:szCs w:val="24"/>
        </w:rPr>
        <w:t>UAB „Kėdainių vandenys“ 202</w:t>
      </w:r>
      <w:r w:rsidR="00893035">
        <w:rPr>
          <w:szCs w:val="24"/>
        </w:rPr>
        <w:t>6</w:t>
      </w:r>
      <w:r w:rsidRPr="001E5DB2">
        <w:rPr>
          <w:szCs w:val="24"/>
        </w:rPr>
        <w:t xml:space="preserve"> m. </w:t>
      </w:r>
      <w:r w:rsidR="00893035">
        <w:rPr>
          <w:szCs w:val="24"/>
        </w:rPr>
        <w:t>liepos</w:t>
      </w:r>
      <w:r w:rsidRPr="001E5DB2">
        <w:rPr>
          <w:szCs w:val="24"/>
        </w:rPr>
        <w:t xml:space="preserve"> </w:t>
      </w:r>
      <w:r w:rsidR="00893035">
        <w:rPr>
          <w:szCs w:val="24"/>
        </w:rPr>
        <w:t>3</w:t>
      </w:r>
      <w:r w:rsidRPr="001E5DB2">
        <w:rPr>
          <w:szCs w:val="24"/>
        </w:rPr>
        <w:t xml:space="preserve"> d. raštą Nr. </w:t>
      </w:r>
      <w:r w:rsidR="00E16779" w:rsidRPr="00E16779">
        <w:rPr>
          <w:szCs w:val="24"/>
        </w:rPr>
        <w:t>2.7.7</w:t>
      </w:r>
      <w:r w:rsidR="00CF4F94">
        <w:rPr>
          <w:szCs w:val="24"/>
        </w:rPr>
        <w:t xml:space="preserve"> </w:t>
      </w:r>
      <w:proofErr w:type="spellStart"/>
      <w:r w:rsidR="00E16779" w:rsidRPr="00E16779">
        <w:rPr>
          <w:szCs w:val="24"/>
        </w:rPr>
        <w:t>Mr</w:t>
      </w:r>
      <w:proofErr w:type="spellEnd"/>
      <w:r w:rsidR="00CF4F94">
        <w:rPr>
          <w:szCs w:val="24"/>
        </w:rPr>
        <w:t xml:space="preserve"> </w:t>
      </w:r>
      <w:r w:rsidR="00E16779" w:rsidRPr="00E16779">
        <w:rPr>
          <w:szCs w:val="24"/>
        </w:rPr>
        <w:t>(2026)</w:t>
      </w:r>
      <w:r w:rsidR="00CF4F94">
        <w:rPr>
          <w:szCs w:val="24"/>
        </w:rPr>
        <w:t xml:space="preserve"> </w:t>
      </w:r>
      <w:r w:rsidR="00E16779" w:rsidRPr="00E16779">
        <w:rPr>
          <w:szCs w:val="24"/>
        </w:rPr>
        <w:t xml:space="preserve">SD7-44 </w:t>
      </w:r>
      <w:r w:rsidRPr="001E5DB2">
        <w:rPr>
          <w:szCs w:val="24"/>
        </w:rPr>
        <w:t>„Dėl pri</w:t>
      </w:r>
      <w:r w:rsidR="00893035">
        <w:rPr>
          <w:szCs w:val="24"/>
        </w:rPr>
        <w:t>sidėjimo prie LR AM regioninės pažangos priemonės</w:t>
      </w:r>
      <w:r w:rsidRPr="001E5DB2">
        <w:rPr>
          <w:szCs w:val="24"/>
        </w:rPr>
        <w:t xml:space="preserve"> projekt</w:t>
      </w:r>
      <w:r w:rsidR="00893035">
        <w:rPr>
          <w:szCs w:val="24"/>
        </w:rPr>
        <w:t>o Nr. 02-001-06-07-03</w:t>
      </w:r>
      <w:r w:rsidRPr="001E5DB2">
        <w:rPr>
          <w:szCs w:val="24"/>
        </w:rPr>
        <w:t xml:space="preserve"> „</w:t>
      </w:r>
      <w:r w:rsidR="00893035">
        <w:rPr>
          <w:szCs w:val="24"/>
        </w:rPr>
        <w:t>Didinti g</w:t>
      </w:r>
      <w:r w:rsidRPr="000A787E">
        <w:t xml:space="preserve">eriamojo vandens tiekimo </w:t>
      </w:r>
      <w:r w:rsidR="00893035">
        <w:t>infrastruktūros saugumą</w:t>
      </w:r>
      <w:r w:rsidRPr="001E5DB2">
        <w:rPr>
          <w:szCs w:val="24"/>
        </w:rPr>
        <w:t>“</w:t>
      </w:r>
      <w:r w:rsidR="00893035">
        <w:rPr>
          <w:szCs w:val="24"/>
        </w:rPr>
        <w:t xml:space="preserve"> įgyvendinimo</w:t>
      </w:r>
      <w:r w:rsidR="00893035" w:rsidRPr="001E5DB2">
        <w:rPr>
          <w:szCs w:val="24"/>
        </w:rPr>
        <w:t>“</w:t>
      </w:r>
      <w:r w:rsidRPr="001E5DB2">
        <w:rPr>
          <w:szCs w:val="24"/>
        </w:rPr>
        <w:t xml:space="preserve">, </w:t>
      </w:r>
      <w:r w:rsidRPr="001E5DB2">
        <w:rPr>
          <w:szCs w:val="24"/>
          <w:lang w:eastAsia="lt-LT"/>
        </w:rPr>
        <w:t xml:space="preserve">Kėdainių rajono savivaldybės taryba  </w:t>
      </w:r>
      <w:bookmarkStart w:id="4" w:name="_Hlk208906614"/>
      <w:r w:rsidR="007E0EFE" w:rsidRPr="00EC1F0C">
        <w:rPr>
          <w:rFonts w:cs="Times New Roman"/>
          <w:spacing w:val="60"/>
          <w:szCs w:val="24"/>
        </w:rPr>
        <w:t>nusprendži</w:t>
      </w:r>
      <w:r w:rsidR="007E0EFE" w:rsidRPr="00EC1F0C">
        <w:rPr>
          <w:rFonts w:cs="Times New Roman"/>
          <w:szCs w:val="24"/>
        </w:rPr>
        <w:t>a:</w:t>
      </w:r>
      <w:bookmarkEnd w:id="4"/>
      <w:r w:rsidRPr="001E5DB2">
        <w:rPr>
          <w:spacing w:val="40"/>
          <w:szCs w:val="24"/>
          <w:lang w:eastAsia="lt-LT"/>
        </w:rPr>
        <w:t xml:space="preserve"> </w:t>
      </w:r>
    </w:p>
    <w:p w14:paraId="0B7DDC40" w14:textId="0454C95F" w:rsidR="001E5DB2" w:rsidRPr="001E5DB2" w:rsidRDefault="00BB1E6A" w:rsidP="007E0EFE">
      <w:pPr>
        <w:pStyle w:val="Sraopastraipa"/>
        <w:numPr>
          <w:ilvl w:val="0"/>
          <w:numId w:val="2"/>
        </w:numPr>
        <w:jc w:val="both"/>
        <w:rPr>
          <w:iCs/>
          <w:szCs w:val="24"/>
        </w:rPr>
      </w:pPr>
      <w:r w:rsidRPr="00BB1E6A">
        <w:rPr>
          <w:szCs w:val="24"/>
          <w:lang w:eastAsia="lt-LT"/>
        </w:rPr>
        <w:t>Pritarti projekto „Geriamojo vandens tiekimo infrastruktūros saugumo didinimas Kėdainių rajono savivaldybėje“ įgyvendinimui ir skirti iš Kėdainių rajono savivaldybės biudžeto ne mažiau kaip 2,5 procento visų tinkamų finansuoti projekto išlaidų</w:t>
      </w:r>
      <w:r w:rsidR="001E5DB2" w:rsidRPr="001E5DB2">
        <w:rPr>
          <w:szCs w:val="24"/>
          <w:lang w:eastAsia="lt-LT"/>
        </w:rPr>
        <w:t xml:space="preserve">. </w:t>
      </w:r>
    </w:p>
    <w:p w14:paraId="48E8484A" w14:textId="77777777" w:rsidR="007E0EFE" w:rsidRPr="007E0EFE" w:rsidRDefault="007E0EFE" w:rsidP="007E0EFE">
      <w:pPr>
        <w:pStyle w:val="Sraopastraipa"/>
        <w:numPr>
          <w:ilvl w:val="0"/>
          <w:numId w:val="2"/>
        </w:numPr>
        <w:jc w:val="both"/>
        <w:rPr>
          <w:rFonts w:cs="Times New Roman"/>
          <w:szCs w:val="24"/>
        </w:rPr>
      </w:pPr>
      <w:r w:rsidRPr="007E0EFE">
        <w:rPr>
          <w:rFonts w:cs="Times New Roman"/>
          <w:szCs w:val="24"/>
        </w:rPr>
        <w:t>Šis sprendimas per vieną mėnesį nuo jo įteikimo arba paskelbimo dienos gali būti skundžiamas Lietuvos administracinių ginčų komisijos Kauno apygardos skyriui (Kaunas, A. Juozapavičiaus pr. 57, LT</w:t>
      </w:r>
      <w:r w:rsidRPr="007E0EFE">
        <w:rPr>
          <w:rFonts w:cs="Times New Roman"/>
          <w:szCs w:val="24"/>
        </w:rPr>
        <w:noBreakHyphen/>
        <w:t xml:space="preserve">45262) Lietuvos Respublikos ikiteisminio administracinių ginčų nagrinėjimo tvarkos įstatymo nustatyta tvarka, arba Regionų administraciniam teismui bet kuriuose šio teismo rūmuose (per Lietuvos teismų elektroninių paslaugų portalą </w:t>
      </w:r>
      <w:hyperlink r:id="rId7" w:history="1">
        <w:r w:rsidRPr="007E0EFE">
          <w:rPr>
            <w:rStyle w:val="Hipersaitas"/>
            <w:rFonts w:cs="Times New Roman"/>
            <w:color w:val="auto"/>
            <w:szCs w:val="24"/>
            <w:u w:val="none"/>
          </w:rPr>
          <w:t>https://e.teismas.lt</w:t>
        </w:r>
      </w:hyperlink>
      <w:r w:rsidRPr="007E0EFE">
        <w:rPr>
          <w:rFonts w:cs="Times New Roman"/>
          <w:szCs w:val="24"/>
        </w:rPr>
        <w:t xml:space="preserve"> arba adresu: Vilnius, Žygimantų g. 2, LT</w:t>
      </w:r>
      <w:r w:rsidRPr="007E0EFE">
        <w:rPr>
          <w:rFonts w:cs="Times New Roman"/>
          <w:szCs w:val="24"/>
        </w:rPr>
        <w:noBreakHyphen/>
        <w:t>01102, arba Kaunas, A. Mickevičiaus g. 8A, LT</w:t>
      </w:r>
      <w:r w:rsidRPr="007E0EFE">
        <w:rPr>
          <w:rFonts w:cs="Times New Roman"/>
          <w:szCs w:val="24"/>
        </w:rPr>
        <w:noBreakHyphen/>
        <w:t>44312, arba Klaipėda, Galinio Pylimo g. 9, LT</w:t>
      </w:r>
      <w:r w:rsidRPr="007E0EFE">
        <w:rPr>
          <w:rFonts w:cs="Times New Roman"/>
          <w:szCs w:val="24"/>
        </w:rPr>
        <w:noBreakHyphen/>
        <w:t>91230, arba Šiauliai, Dvaro g. 80, LT</w:t>
      </w:r>
      <w:r w:rsidRPr="007E0EFE">
        <w:rPr>
          <w:rFonts w:cs="Times New Roman"/>
          <w:szCs w:val="24"/>
        </w:rPr>
        <w:noBreakHyphen/>
        <w:t>76298, arba Panevėžys, Respublikos g. 62, LT</w:t>
      </w:r>
      <w:r w:rsidRPr="007E0EFE">
        <w:rPr>
          <w:rFonts w:cs="Times New Roman"/>
          <w:szCs w:val="24"/>
        </w:rPr>
        <w:noBreakHyphen/>
        <w:t>35158) Lietuvos Respublikos administracinių bylų teisenos įstatymo nustatyta tvarka.</w:t>
      </w:r>
    </w:p>
    <w:p w14:paraId="1677D9BC" w14:textId="77777777" w:rsidR="0074318D" w:rsidRPr="00DE6588" w:rsidRDefault="0074318D" w:rsidP="0074318D">
      <w:pPr>
        <w:jc w:val="both"/>
        <w:rPr>
          <w:rFonts w:eastAsia="Calibri"/>
          <w:szCs w:val="24"/>
        </w:rPr>
      </w:pPr>
    </w:p>
    <w:p w14:paraId="0EE8B2FA" w14:textId="77777777" w:rsidR="0074318D" w:rsidRPr="00DE6588" w:rsidRDefault="0074318D" w:rsidP="0074318D">
      <w:pPr>
        <w:jc w:val="both"/>
        <w:rPr>
          <w:rFonts w:eastAsia="Calibri"/>
          <w:szCs w:val="24"/>
        </w:rPr>
      </w:pPr>
      <w:r w:rsidRPr="00DE6588">
        <w:rPr>
          <w:rFonts w:eastAsia="Calibri"/>
          <w:szCs w:val="24"/>
        </w:rPr>
        <w:t>Savivaldybės meras</w:t>
      </w:r>
    </w:p>
    <w:p w14:paraId="1026E4B5" w14:textId="77777777" w:rsidR="0074318D" w:rsidRPr="00DE6588" w:rsidRDefault="0074318D" w:rsidP="0074318D">
      <w:pPr>
        <w:rPr>
          <w:szCs w:val="24"/>
          <w:lang w:eastAsia="en-GB"/>
        </w:rPr>
      </w:pPr>
    </w:p>
    <w:p w14:paraId="65FDEE99" w14:textId="77777777" w:rsidR="0074318D" w:rsidRPr="00DE6588" w:rsidRDefault="0074318D" w:rsidP="0074318D">
      <w:pPr>
        <w:rPr>
          <w:szCs w:val="24"/>
          <w:lang w:eastAsia="en-GB"/>
        </w:rPr>
      </w:pPr>
    </w:p>
    <w:p w14:paraId="59B75D7D" w14:textId="77777777" w:rsidR="0074318D" w:rsidRPr="00DE6588" w:rsidRDefault="0074318D" w:rsidP="0074318D">
      <w:pPr>
        <w:rPr>
          <w:szCs w:val="24"/>
          <w:lang w:eastAsia="en-GB"/>
        </w:rPr>
      </w:pPr>
    </w:p>
    <w:p w14:paraId="0238F77E" w14:textId="77777777" w:rsidR="0074318D" w:rsidRPr="00DE6588" w:rsidRDefault="0074318D" w:rsidP="0074318D">
      <w:pPr>
        <w:jc w:val="both"/>
        <w:rPr>
          <w:szCs w:val="24"/>
          <w:lang w:eastAsia="en-GB"/>
        </w:rPr>
      </w:pPr>
    </w:p>
    <w:p w14:paraId="1C0CFF69" w14:textId="77777777" w:rsidR="00893035" w:rsidRDefault="00893035" w:rsidP="0074318D">
      <w:pPr>
        <w:jc w:val="both"/>
        <w:rPr>
          <w:szCs w:val="24"/>
          <w:lang w:eastAsia="en-GB"/>
        </w:rPr>
      </w:pPr>
    </w:p>
    <w:p w14:paraId="727B6EC4" w14:textId="77777777" w:rsidR="00BB17B9" w:rsidRDefault="00BB17B9" w:rsidP="0074318D">
      <w:pPr>
        <w:jc w:val="both"/>
        <w:rPr>
          <w:szCs w:val="24"/>
          <w:lang w:eastAsia="en-GB"/>
        </w:rPr>
      </w:pPr>
    </w:p>
    <w:p w14:paraId="588C4A99" w14:textId="77777777" w:rsidR="00BB17B9" w:rsidRDefault="00BB17B9" w:rsidP="0074318D">
      <w:pPr>
        <w:jc w:val="both"/>
        <w:rPr>
          <w:szCs w:val="24"/>
          <w:lang w:eastAsia="en-GB"/>
        </w:rPr>
      </w:pPr>
    </w:p>
    <w:p w14:paraId="14CA8D48" w14:textId="77777777" w:rsidR="00BB17B9" w:rsidRDefault="00BB17B9" w:rsidP="0074318D">
      <w:pPr>
        <w:jc w:val="both"/>
        <w:rPr>
          <w:szCs w:val="24"/>
          <w:lang w:eastAsia="en-GB"/>
        </w:rPr>
      </w:pPr>
    </w:p>
    <w:p w14:paraId="0EC8B426" w14:textId="77777777" w:rsidR="00893035" w:rsidRDefault="00893035" w:rsidP="0074318D">
      <w:pPr>
        <w:jc w:val="both"/>
        <w:rPr>
          <w:szCs w:val="24"/>
          <w:lang w:eastAsia="en-GB"/>
        </w:rPr>
      </w:pPr>
    </w:p>
    <w:p w14:paraId="4217EB7D" w14:textId="77777777" w:rsidR="00893035" w:rsidRDefault="00893035" w:rsidP="0074318D">
      <w:pPr>
        <w:jc w:val="both"/>
        <w:rPr>
          <w:szCs w:val="24"/>
          <w:lang w:eastAsia="en-GB"/>
        </w:rPr>
      </w:pPr>
    </w:p>
    <w:p w14:paraId="5E7B5318" w14:textId="0F4D87C7" w:rsidR="0074318D" w:rsidRPr="00DE6588" w:rsidRDefault="0074318D" w:rsidP="0074318D">
      <w:pPr>
        <w:jc w:val="both"/>
        <w:rPr>
          <w:szCs w:val="24"/>
          <w:lang w:eastAsia="en-GB"/>
        </w:rPr>
      </w:pPr>
      <w:r w:rsidRPr="00DE6588">
        <w:rPr>
          <w:szCs w:val="24"/>
          <w:lang w:eastAsia="en-GB"/>
        </w:rPr>
        <w:lastRenderedPageBreak/>
        <w:t>Kėdainių rajono savivaldybės tarybai</w:t>
      </w:r>
    </w:p>
    <w:p w14:paraId="3C2FB403" w14:textId="77777777" w:rsidR="0074318D" w:rsidRPr="00DE6588" w:rsidRDefault="0074318D" w:rsidP="0074318D">
      <w:pPr>
        <w:jc w:val="both"/>
        <w:rPr>
          <w:szCs w:val="24"/>
          <w:lang w:eastAsia="en-GB"/>
        </w:rPr>
      </w:pPr>
    </w:p>
    <w:p w14:paraId="0D199DFA" w14:textId="77777777" w:rsidR="0074318D" w:rsidRPr="00DE6588" w:rsidRDefault="0074318D" w:rsidP="00BA7E4E">
      <w:pPr>
        <w:jc w:val="center"/>
        <w:rPr>
          <w:b/>
          <w:szCs w:val="24"/>
          <w:lang w:eastAsia="en-GB"/>
        </w:rPr>
      </w:pPr>
      <w:r w:rsidRPr="00DE6588">
        <w:rPr>
          <w:b/>
          <w:szCs w:val="24"/>
          <w:lang w:eastAsia="en-GB"/>
        </w:rPr>
        <w:t>AIŠKINAMASIS RAŠTAS</w:t>
      </w:r>
    </w:p>
    <w:p w14:paraId="5FC26A5D" w14:textId="77777777" w:rsidR="00893035" w:rsidRDefault="00893035" w:rsidP="00893035">
      <w:pPr>
        <w:jc w:val="center"/>
        <w:rPr>
          <w:b/>
          <w:bCs/>
          <w:szCs w:val="24"/>
        </w:rPr>
      </w:pPr>
      <w:r w:rsidRPr="00DE6588">
        <w:rPr>
          <w:b/>
          <w:szCs w:val="24"/>
          <w:lang w:eastAsia="en-GB"/>
        </w:rPr>
        <w:t>DĖL</w:t>
      </w:r>
      <w:r>
        <w:rPr>
          <w:b/>
          <w:szCs w:val="24"/>
          <w:lang w:eastAsia="en-GB"/>
        </w:rPr>
        <w:t xml:space="preserve"> </w:t>
      </w:r>
      <w:r>
        <w:rPr>
          <w:b/>
          <w:szCs w:val="24"/>
          <w:lang w:eastAsia="x-none"/>
        </w:rPr>
        <w:t xml:space="preserve">PRITARIMO ĮGYVENDINTI PROJEKTĄ </w:t>
      </w:r>
      <w:r w:rsidRPr="0010367F">
        <w:rPr>
          <w:b/>
          <w:bCs/>
          <w:szCs w:val="24"/>
        </w:rPr>
        <w:t>„</w:t>
      </w:r>
      <w:r w:rsidRPr="00FB4D84">
        <w:rPr>
          <w:b/>
          <w:bCs/>
          <w:iCs/>
          <w:szCs w:val="24"/>
        </w:rPr>
        <w:t>GERIAMOJO VANDENS TIEKIMO INFRASTRUKTŪROS SAUGUMO DIDINIMAS KĖDAINIŲ RAJONO SAVIVALDYBĖJE</w:t>
      </w:r>
      <w:r w:rsidRPr="0010367F">
        <w:rPr>
          <w:b/>
          <w:bCs/>
          <w:szCs w:val="24"/>
        </w:rPr>
        <w:t>“</w:t>
      </w:r>
    </w:p>
    <w:p w14:paraId="63A65CF2" w14:textId="77777777" w:rsidR="0074318D" w:rsidRPr="00DE6588" w:rsidRDefault="0074318D" w:rsidP="001622F0">
      <w:pPr>
        <w:jc w:val="center"/>
        <w:rPr>
          <w:b/>
          <w:szCs w:val="24"/>
          <w:lang w:eastAsia="en-GB"/>
        </w:rPr>
      </w:pPr>
    </w:p>
    <w:p w14:paraId="0048AAA7" w14:textId="3C8D28FE" w:rsidR="0074318D" w:rsidRPr="00DE6588" w:rsidRDefault="0074318D" w:rsidP="00BA7E4E">
      <w:pPr>
        <w:jc w:val="center"/>
        <w:rPr>
          <w:szCs w:val="24"/>
          <w:lang w:eastAsia="en-GB"/>
        </w:rPr>
      </w:pPr>
      <w:r w:rsidRPr="00DE6588">
        <w:rPr>
          <w:szCs w:val="24"/>
          <w:lang w:eastAsia="en-GB"/>
        </w:rPr>
        <w:t>202</w:t>
      </w:r>
      <w:r w:rsidR="00AA18E5" w:rsidRPr="00DE6588">
        <w:rPr>
          <w:szCs w:val="24"/>
          <w:lang w:eastAsia="en-GB"/>
        </w:rPr>
        <w:t>6</w:t>
      </w:r>
      <w:r w:rsidRPr="00DE6588">
        <w:rPr>
          <w:szCs w:val="24"/>
          <w:lang w:eastAsia="en-GB"/>
        </w:rPr>
        <w:t xml:space="preserve"> m. </w:t>
      </w:r>
      <w:r w:rsidR="00893035">
        <w:rPr>
          <w:szCs w:val="24"/>
          <w:lang w:eastAsia="en-GB"/>
        </w:rPr>
        <w:t>rugsėjo</w:t>
      </w:r>
      <w:r w:rsidRPr="00DE6588">
        <w:rPr>
          <w:szCs w:val="24"/>
          <w:lang w:eastAsia="en-GB"/>
        </w:rPr>
        <w:t xml:space="preserve">     d.</w:t>
      </w:r>
    </w:p>
    <w:p w14:paraId="7EC76A02" w14:textId="77777777" w:rsidR="0074318D" w:rsidRPr="00DE6588" w:rsidRDefault="0074318D" w:rsidP="00BA7E4E">
      <w:pPr>
        <w:jc w:val="center"/>
        <w:rPr>
          <w:szCs w:val="24"/>
          <w:lang w:eastAsia="en-GB"/>
        </w:rPr>
      </w:pPr>
      <w:r w:rsidRPr="00DE6588">
        <w:rPr>
          <w:szCs w:val="24"/>
          <w:lang w:eastAsia="en-GB"/>
        </w:rPr>
        <w:t>Kėdainiai</w:t>
      </w:r>
    </w:p>
    <w:p w14:paraId="433AC869" w14:textId="77777777" w:rsidR="0074318D" w:rsidRPr="00DE6588" w:rsidRDefault="0074318D" w:rsidP="00BA7E4E">
      <w:pPr>
        <w:rPr>
          <w:sz w:val="20"/>
          <w:lang w:eastAsia="en-GB"/>
        </w:rPr>
      </w:pPr>
    </w:p>
    <w:p w14:paraId="41274BC5" w14:textId="77777777" w:rsidR="0074318D" w:rsidRPr="00BB1E6A" w:rsidRDefault="0074318D" w:rsidP="00BB1E6A">
      <w:pPr>
        <w:ind w:firstLine="720"/>
        <w:jc w:val="both"/>
        <w:rPr>
          <w:b/>
          <w:szCs w:val="24"/>
          <w:lang w:eastAsia="en-GB"/>
        </w:rPr>
      </w:pPr>
      <w:r w:rsidRPr="00BB1E6A">
        <w:rPr>
          <w:b/>
          <w:szCs w:val="24"/>
          <w:lang w:eastAsia="en-GB"/>
        </w:rPr>
        <w:t xml:space="preserve">Parengto sprendimo projekto tikslai </w:t>
      </w:r>
    </w:p>
    <w:p w14:paraId="224A0F7F" w14:textId="0B8C1F89" w:rsidR="00893035" w:rsidRPr="00BB1E6A" w:rsidRDefault="00893035" w:rsidP="00BB1E6A">
      <w:pPr>
        <w:ind w:firstLine="720"/>
        <w:jc w:val="both"/>
        <w:rPr>
          <w:rFonts w:eastAsia="Lucida Sans Unicode"/>
          <w:szCs w:val="24"/>
          <w:lang w:eastAsia="lt-LT"/>
        </w:rPr>
      </w:pPr>
      <w:r w:rsidRPr="00BB1E6A">
        <w:rPr>
          <w:color w:val="000000"/>
        </w:rPr>
        <w:t xml:space="preserve">Parengtu rajono tarybos sprendimo projektu prašoma pritarti </w:t>
      </w:r>
      <w:r w:rsidRPr="00BB1E6A">
        <w:rPr>
          <w:szCs w:val="24"/>
          <w:lang w:eastAsia="lt-LT"/>
        </w:rPr>
        <w:t xml:space="preserve">projekto </w:t>
      </w:r>
      <w:r w:rsidRPr="00BB1E6A">
        <w:rPr>
          <w:szCs w:val="24"/>
        </w:rPr>
        <w:t>„</w:t>
      </w:r>
      <w:r w:rsidRPr="00BB1E6A">
        <w:rPr>
          <w:iCs/>
          <w:szCs w:val="24"/>
        </w:rPr>
        <w:t>Geriamojo vandens tiekimo infrastruktūros saugumo didinimas Kėdainių rajono savivaldybėje</w:t>
      </w:r>
      <w:r w:rsidRPr="00BB1E6A">
        <w:rPr>
          <w:szCs w:val="24"/>
        </w:rPr>
        <w:t xml:space="preserve">“ </w:t>
      </w:r>
      <w:r w:rsidRPr="00BB1E6A">
        <w:rPr>
          <w:color w:val="000000"/>
          <w:szCs w:val="24"/>
          <w:lang w:eastAsia="lt-LT"/>
        </w:rPr>
        <w:t xml:space="preserve">įgyvendinimui ir </w:t>
      </w:r>
      <w:r w:rsidRPr="00BB1E6A">
        <w:rPr>
          <w:szCs w:val="24"/>
          <w:lang w:eastAsia="lt-LT"/>
        </w:rPr>
        <w:t>skirti iš Kėdainių rajono savivaldybės biudžeto ne mažiau kaip 2,5 procent</w:t>
      </w:r>
      <w:r w:rsidR="00E06F1A" w:rsidRPr="00BB1E6A">
        <w:rPr>
          <w:szCs w:val="24"/>
          <w:lang w:eastAsia="lt-LT"/>
        </w:rPr>
        <w:t>o</w:t>
      </w:r>
      <w:r w:rsidRPr="00BB1E6A">
        <w:rPr>
          <w:szCs w:val="24"/>
          <w:lang w:eastAsia="lt-LT"/>
        </w:rPr>
        <w:t xml:space="preserve"> visų tinkamų finansuoti projekto išlaidų</w:t>
      </w:r>
      <w:r w:rsidR="00BB17B9" w:rsidRPr="00BB1E6A">
        <w:rPr>
          <w:szCs w:val="24"/>
          <w:lang w:eastAsia="lt-LT"/>
        </w:rPr>
        <w:t>.</w:t>
      </w:r>
    </w:p>
    <w:p w14:paraId="64075F9D" w14:textId="77777777" w:rsidR="0074318D" w:rsidRPr="00BB1E6A" w:rsidRDefault="0074318D" w:rsidP="00BB1E6A">
      <w:pPr>
        <w:ind w:firstLine="720"/>
        <w:jc w:val="both"/>
        <w:rPr>
          <w:b/>
          <w:szCs w:val="24"/>
          <w:lang w:eastAsia="en-GB"/>
        </w:rPr>
      </w:pPr>
      <w:r w:rsidRPr="00BB1E6A">
        <w:rPr>
          <w:b/>
          <w:szCs w:val="24"/>
          <w:lang w:eastAsia="en-GB"/>
        </w:rPr>
        <w:t>Sprendimo projekto esmė, rengimo priežastys ir motyvai:</w:t>
      </w:r>
    </w:p>
    <w:p w14:paraId="2898A41D" w14:textId="4D0E4D7D" w:rsidR="00893035" w:rsidRPr="00BB1E6A" w:rsidRDefault="00893035" w:rsidP="00BB1E6A">
      <w:pPr>
        <w:ind w:firstLine="720"/>
        <w:jc w:val="both"/>
        <w:rPr>
          <w:bCs/>
          <w:szCs w:val="24"/>
        </w:rPr>
      </w:pPr>
      <w:r w:rsidRPr="00BB1E6A">
        <w:rPr>
          <w:bCs/>
          <w:szCs w:val="24"/>
        </w:rPr>
        <w:t xml:space="preserve">Kėdainių rajono savivaldybės administracija dalyvauja </w:t>
      </w:r>
      <w:r w:rsidRPr="00BB1E6A">
        <w:rPr>
          <w:color w:val="000000"/>
          <w:shd w:val="clear" w:color="auto" w:fill="FFFFFF"/>
        </w:rPr>
        <w:t>R</w:t>
      </w:r>
      <w:r w:rsidRPr="00BB1E6A">
        <w:rPr>
          <w:color w:val="000000"/>
          <w:szCs w:val="24"/>
          <w:lang w:eastAsia="lt-LT"/>
        </w:rPr>
        <w:t xml:space="preserve">egioninės pažangos priemonės </w:t>
      </w:r>
      <w:r w:rsidRPr="00BB1E6A">
        <w:t xml:space="preserve">Nr. </w:t>
      </w:r>
      <w:r w:rsidR="00251D05" w:rsidRPr="00BB1E6A">
        <w:rPr>
          <w:szCs w:val="24"/>
        </w:rPr>
        <w:t xml:space="preserve">02-001-06-07-03 </w:t>
      </w:r>
      <w:r w:rsidRPr="00BB1E6A">
        <w:t>(RE) „</w:t>
      </w:r>
      <w:r w:rsidR="00251D05" w:rsidRPr="00BB1E6A">
        <w:rPr>
          <w:szCs w:val="24"/>
        </w:rPr>
        <w:t>Didinti geriamojo vandens tiekimo infrastruktūros saugumą</w:t>
      </w:r>
      <w:r w:rsidRPr="00BB1E6A">
        <w:t xml:space="preserve">“ kvietime ir planuoja partnerio teisėmis įgyvendinti projektą </w:t>
      </w:r>
      <w:r w:rsidRPr="00BB1E6A">
        <w:rPr>
          <w:szCs w:val="24"/>
        </w:rPr>
        <w:t>„</w:t>
      </w:r>
      <w:r w:rsidR="00251D05" w:rsidRPr="00BB1E6A">
        <w:rPr>
          <w:iCs/>
          <w:szCs w:val="24"/>
        </w:rPr>
        <w:t>Geriamojo vandens tiekimo infrastruktūros saugumo didinimas Kėdainių rajono savivaldybėje</w:t>
      </w:r>
      <w:r w:rsidRPr="00BB1E6A">
        <w:rPr>
          <w:szCs w:val="24"/>
        </w:rPr>
        <w:t xml:space="preserve">“ </w:t>
      </w:r>
      <w:r w:rsidRPr="00BB1E6A">
        <w:rPr>
          <w:color w:val="000000"/>
          <w:szCs w:val="24"/>
          <w:lang w:eastAsia="lt-LT"/>
        </w:rPr>
        <w:t xml:space="preserve">(toliau – projektas). </w:t>
      </w:r>
      <w:r w:rsidRPr="00BB1E6A">
        <w:rPr>
          <w:bCs/>
          <w:szCs w:val="24"/>
        </w:rPr>
        <w:t>Planuojama projekto trukmė – 4</w:t>
      </w:r>
      <w:r w:rsidR="00251D05" w:rsidRPr="00BB1E6A">
        <w:rPr>
          <w:bCs/>
          <w:szCs w:val="24"/>
        </w:rPr>
        <w:t>0</w:t>
      </w:r>
      <w:r w:rsidRPr="00BB1E6A">
        <w:rPr>
          <w:iCs/>
        </w:rPr>
        <w:t xml:space="preserve"> (keturiasdešimt) mėnesi</w:t>
      </w:r>
      <w:r w:rsidR="00251D05" w:rsidRPr="00BB1E6A">
        <w:rPr>
          <w:iCs/>
        </w:rPr>
        <w:t>ų</w:t>
      </w:r>
      <w:r w:rsidRPr="00BB1E6A">
        <w:rPr>
          <w:bCs/>
          <w:szCs w:val="24"/>
        </w:rPr>
        <w:t xml:space="preserve">. </w:t>
      </w:r>
    </w:p>
    <w:p w14:paraId="02DCB60B" w14:textId="3446B8A8" w:rsidR="00893035" w:rsidRPr="00BB1E6A" w:rsidRDefault="00893035" w:rsidP="00BB1E6A">
      <w:pPr>
        <w:ind w:firstLine="720"/>
        <w:jc w:val="both"/>
        <w:rPr>
          <w:szCs w:val="24"/>
        </w:rPr>
      </w:pPr>
      <w:r w:rsidRPr="00BB1E6A">
        <w:rPr>
          <w:szCs w:val="24"/>
          <w:lang w:eastAsia="lt-LT"/>
        </w:rPr>
        <w:t xml:space="preserve">Sprendimas, į kuriuos infrastruktūros objektus numatoma investuoti, </w:t>
      </w:r>
      <w:r w:rsidR="00BB17B9" w:rsidRPr="00BB1E6A">
        <w:rPr>
          <w:szCs w:val="24"/>
          <w:lang w:eastAsia="lt-LT"/>
        </w:rPr>
        <w:t>siūlomas</w:t>
      </w:r>
      <w:r w:rsidRPr="00BB1E6A">
        <w:rPr>
          <w:szCs w:val="24"/>
          <w:lang w:eastAsia="lt-LT"/>
        </w:rPr>
        <w:t xml:space="preserve"> atsižvelgiant į </w:t>
      </w:r>
      <w:r w:rsidR="00251D05" w:rsidRPr="00BB1E6A">
        <w:rPr>
          <w:szCs w:val="24"/>
        </w:rPr>
        <w:t xml:space="preserve">saugumo planą, kuris patvirtintas Lietuvos Respublikos aplinkos ministro 2026 m. balandžio 22 d. įsakymu Nr. V-67 </w:t>
      </w:r>
      <w:r w:rsidR="006747AE" w:rsidRPr="00BB1E6A">
        <w:rPr>
          <w:szCs w:val="24"/>
        </w:rPr>
        <w:t>„</w:t>
      </w:r>
      <w:r w:rsidR="00251D05" w:rsidRPr="00BB1E6A">
        <w:rPr>
          <w:szCs w:val="24"/>
        </w:rPr>
        <w:t>Dėl UAB „Kėdainių vandenys</w:t>
      </w:r>
      <w:r w:rsidR="00E06F1A" w:rsidRPr="00BB1E6A">
        <w:rPr>
          <w:rFonts w:cs="Times New Roman"/>
          <w:szCs w:val="24"/>
        </w:rPr>
        <w:t>“</w:t>
      </w:r>
      <w:r w:rsidR="00251D05" w:rsidRPr="00BB1E6A">
        <w:rPr>
          <w:szCs w:val="24"/>
        </w:rPr>
        <w:t xml:space="preserve"> saugumo plano patvirtinimo“</w:t>
      </w:r>
      <w:r w:rsidRPr="00BB1E6A">
        <w:rPr>
          <w:szCs w:val="24"/>
        </w:rPr>
        <w:t xml:space="preserve">. Projektą planuojama įgyvendinti </w:t>
      </w:r>
      <w:r w:rsidR="00A717A5" w:rsidRPr="00BB1E6A">
        <w:rPr>
          <w:iCs/>
          <w:szCs w:val="24"/>
        </w:rPr>
        <w:t xml:space="preserve">šiose </w:t>
      </w:r>
      <w:r w:rsidRPr="00BB1E6A">
        <w:rPr>
          <w:iCs/>
          <w:szCs w:val="24"/>
        </w:rPr>
        <w:t xml:space="preserve">vietovėse: </w:t>
      </w:r>
      <w:r w:rsidR="00A717A5" w:rsidRPr="00BB1E6A">
        <w:rPr>
          <w:rFonts w:eastAsia="Times New Roman"/>
          <w:color w:val="000000"/>
          <w:szCs w:val="24"/>
        </w:rPr>
        <w:t xml:space="preserve">Dotnuvos g. 5C, Kėdainiai, Dotnuvos g. 5, Kėdainiai, S. Dariaus ir S. Girėno g. 1A, Kėdainiai, Stoties g. 1, Kėdainiai, Gėlainių g. 4, Gėlainių k., Dotnuvos sen., Nevėžio g. 18, Josvainių mstl., Josvainių sen., </w:t>
      </w:r>
      <w:proofErr w:type="spellStart"/>
      <w:r w:rsidR="00A717A5" w:rsidRPr="00BB1E6A">
        <w:rPr>
          <w:rFonts w:eastAsia="Times New Roman"/>
          <w:color w:val="000000"/>
          <w:szCs w:val="24"/>
        </w:rPr>
        <w:t>Serbinų</w:t>
      </w:r>
      <w:proofErr w:type="spellEnd"/>
      <w:r w:rsidR="00A717A5" w:rsidRPr="00BB1E6A">
        <w:rPr>
          <w:rFonts w:eastAsia="Times New Roman"/>
          <w:color w:val="000000"/>
          <w:szCs w:val="24"/>
        </w:rPr>
        <w:t xml:space="preserve"> g. 16A, Labūnavos k., Pelėdnagių sen., Pagirių g. 26, Šėtos mstl., Šėtos sen., </w:t>
      </w:r>
      <w:proofErr w:type="spellStart"/>
      <w:r w:rsidR="00A717A5" w:rsidRPr="00BB1E6A">
        <w:rPr>
          <w:rFonts w:eastAsia="Times New Roman"/>
          <w:color w:val="000000"/>
          <w:szCs w:val="24"/>
        </w:rPr>
        <w:t>Aukštuvių</w:t>
      </w:r>
      <w:proofErr w:type="spellEnd"/>
      <w:r w:rsidR="00A717A5" w:rsidRPr="00BB1E6A">
        <w:rPr>
          <w:rFonts w:eastAsia="Times New Roman"/>
          <w:color w:val="000000"/>
          <w:szCs w:val="24"/>
        </w:rPr>
        <w:t xml:space="preserve"> g. 14, Lančiūnavos k., Vilainių sen., Kauno g. 8, Krakių mstl., Krakių sen., Žemdirbių g. 21, Aristavos k., Vilainių sen., Stoties g. 1D, Šlapaberžės k., Dotnuvos sen., Pempių g. 5, Vainikų k., Josvainių sen., Gegužių g. 2, Pernaravos k., Pernaravos sen., Liepų g. 19, Pagirių k., Šėtos sen., Liepų g. 68, Kunionių k., Josvainių sen., </w:t>
      </w:r>
      <w:proofErr w:type="spellStart"/>
      <w:r w:rsidR="00A717A5" w:rsidRPr="00BB1E6A">
        <w:rPr>
          <w:rFonts w:eastAsia="Times New Roman"/>
          <w:color w:val="000000"/>
          <w:szCs w:val="24"/>
        </w:rPr>
        <w:t>Žalesio</w:t>
      </w:r>
      <w:proofErr w:type="spellEnd"/>
      <w:r w:rsidR="00A717A5" w:rsidRPr="00BB1E6A">
        <w:rPr>
          <w:rFonts w:eastAsia="Times New Roman"/>
          <w:color w:val="000000"/>
          <w:szCs w:val="24"/>
        </w:rPr>
        <w:t xml:space="preserve"> g. 20, Tiskūnų k., Vilainių sen., </w:t>
      </w:r>
      <w:proofErr w:type="spellStart"/>
      <w:r w:rsidR="00A717A5" w:rsidRPr="00BB1E6A">
        <w:rPr>
          <w:rFonts w:eastAsia="Times New Roman"/>
          <w:color w:val="000000"/>
          <w:szCs w:val="24"/>
        </w:rPr>
        <w:t>Pakruostėlės</w:t>
      </w:r>
      <w:proofErr w:type="spellEnd"/>
      <w:r w:rsidR="00A717A5" w:rsidRPr="00BB1E6A">
        <w:rPr>
          <w:rFonts w:eastAsia="Times New Roman"/>
          <w:color w:val="000000"/>
          <w:szCs w:val="24"/>
        </w:rPr>
        <w:t xml:space="preserve"> g. 14, Surviliškio k., Surviliškio sen., </w:t>
      </w:r>
      <w:proofErr w:type="spellStart"/>
      <w:r w:rsidR="00A717A5" w:rsidRPr="00BB1E6A">
        <w:rPr>
          <w:rFonts w:eastAsia="Times New Roman"/>
          <w:color w:val="000000"/>
          <w:szCs w:val="24"/>
        </w:rPr>
        <w:t>Baldinkos</w:t>
      </w:r>
      <w:proofErr w:type="spellEnd"/>
      <w:r w:rsidR="00A717A5" w:rsidRPr="00BB1E6A">
        <w:rPr>
          <w:rFonts w:eastAsia="Times New Roman"/>
          <w:color w:val="000000"/>
          <w:szCs w:val="24"/>
        </w:rPr>
        <w:t xml:space="preserve"> g. 5, Beinaičių k., Pelėdnagių sen., Derliaus g. 1, </w:t>
      </w:r>
      <w:proofErr w:type="spellStart"/>
      <w:r w:rsidR="00A717A5" w:rsidRPr="00BB1E6A">
        <w:rPr>
          <w:rFonts w:eastAsia="Times New Roman"/>
          <w:color w:val="000000"/>
          <w:szCs w:val="24"/>
        </w:rPr>
        <w:t>Pavermenio</w:t>
      </w:r>
      <w:proofErr w:type="spellEnd"/>
      <w:r w:rsidR="00A717A5" w:rsidRPr="00BB1E6A">
        <w:rPr>
          <w:rFonts w:eastAsia="Times New Roman"/>
          <w:color w:val="000000"/>
          <w:szCs w:val="24"/>
        </w:rPr>
        <w:t xml:space="preserve"> k., Truskavos sen., Naujoji g. 2A, Gudžiūnų mstl., Gudžiūnų sen., Naujoji g. 5, Pajieslio k., Krakių sen., Šušvės g. 15, Angirių k., Josvainių sen., Beržytės g. 5A, Okainių k., Truskavos sen., Parko g. 5, Kalnaberžės k., Surviliškio sen., Tuopų g. 4, Lipliūnų k., Kėdainių m. sen., Mėklos g. 28A, Saviečių k., Pelėdnagių sen., </w:t>
      </w:r>
      <w:proofErr w:type="spellStart"/>
      <w:r w:rsidR="00A717A5" w:rsidRPr="00BB1E6A">
        <w:rPr>
          <w:rFonts w:eastAsia="Times New Roman"/>
          <w:color w:val="000000"/>
          <w:szCs w:val="24"/>
        </w:rPr>
        <w:t>Ažytės</w:t>
      </w:r>
      <w:proofErr w:type="spellEnd"/>
      <w:r w:rsidR="00A717A5" w:rsidRPr="00BB1E6A">
        <w:rPr>
          <w:rFonts w:eastAsia="Times New Roman"/>
          <w:color w:val="000000"/>
          <w:szCs w:val="24"/>
        </w:rPr>
        <w:t xml:space="preserve"> g. 5A, Ažytėnų k., Krakių sen., Krakių sen.</w:t>
      </w:r>
      <w:r w:rsidR="006747AE" w:rsidRPr="00BB1E6A">
        <w:rPr>
          <w:rFonts w:eastAsia="Times New Roman"/>
          <w:color w:val="000000"/>
          <w:szCs w:val="24"/>
        </w:rPr>
        <w:t xml:space="preserve"> </w:t>
      </w:r>
      <w:r w:rsidR="00A717A5" w:rsidRPr="00BB1E6A">
        <w:rPr>
          <w:rFonts w:eastAsia="Times New Roman"/>
          <w:color w:val="000000"/>
          <w:szCs w:val="24"/>
        </w:rPr>
        <w:t xml:space="preserve">Saulėtekio g. 17, </w:t>
      </w:r>
      <w:proofErr w:type="spellStart"/>
      <w:r w:rsidR="00A717A5" w:rsidRPr="00BB1E6A">
        <w:rPr>
          <w:rFonts w:eastAsia="Times New Roman"/>
          <w:color w:val="000000"/>
          <w:szCs w:val="24"/>
        </w:rPr>
        <w:t>Meironiškio</w:t>
      </w:r>
      <w:proofErr w:type="spellEnd"/>
      <w:r w:rsidR="00A717A5" w:rsidRPr="00BB1E6A">
        <w:rPr>
          <w:rFonts w:eastAsia="Times New Roman"/>
          <w:color w:val="000000"/>
          <w:szCs w:val="24"/>
        </w:rPr>
        <w:t xml:space="preserve"> k., Mechanizatorių g. 24, Miegėnų k., Gudžiūnų sen.</w:t>
      </w:r>
    </w:p>
    <w:p w14:paraId="68407EBD" w14:textId="1391A325" w:rsidR="00893035" w:rsidRPr="00BB1E6A" w:rsidRDefault="00893035" w:rsidP="00BB1E6A">
      <w:pPr>
        <w:ind w:firstLine="720"/>
        <w:jc w:val="both"/>
        <w:rPr>
          <w:rStyle w:val="Grietas"/>
          <w:b w:val="0"/>
          <w:bCs w:val="0"/>
          <w:i/>
          <w:szCs w:val="24"/>
        </w:rPr>
      </w:pPr>
      <w:r w:rsidRPr="00BB1E6A">
        <w:rPr>
          <w:color w:val="22252A"/>
          <w:szCs w:val="24"/>
          <w:shd w:val="clear" w:color="auto" w:fill="FFFFFF"/>
        </w:rPr>
        <w:t xml:space="preserve">Projektu </w:t>
      </w:r>
      <w:r w:rsidRPr="00BB1E6A">
        <w:rPr>
          <w:szCs w:val="24"/>
        </w:rPr>
        <w:t xml:space="preserve">siekiama padidinti </w:t>
      </w:r>
      <w:r w:rsidR="00251D05" w:rsidRPr="00BB1E6A">
        <w:rPr>
          <w:iCs/>
          <w:szCs w:val="24"/>
        </w:rPr>
        <w:t>geriamojo vandens tiekimo infrastruktūros saugumą Kėdainių rajono savivaldybėje.</w:t>
      </w:r>
    </w:p>
    <w:p w14:paraId="3C691954" w14:textId="77777777" w:rsidR="0074318D" w:rsidRPr="00BB1E6A" w:rsidRDefault="0074318D" w:rsidP="00BB1E6A">
      <w:pPr>
        <w:ind w:firstLine="720"/>
        <w:rPr>
          <w:b/>
          <w:szCs w:val="24"/>
          <w:lang w:eastAsia="en-GB"/>
        </w:rPr>
      </w:pPr>
      <w:r w:rsidRPr="00BB1E6A">
        <w:rPr>
          <w:b/>
          <w:szCs w:val="24"/>
          <w:lang w:eastAsia="en-GB"/>
        </w:rPr>
        <w:t>Lėšų poreikis (jeigu sprendimui įgyvendinti reikalingos lėšos):</w:t>
      </w:r>
    </w:p>
    <w:p w14:paraId="315B87EE" w14:textId="04000446" w:rsidR="00893035" w:rsidRPr="00BB1E6A" w:rsidRDefault="00893035" w:rsidP="00BB1E6A">
      <w:pPr>
        <w:ind w:firstLine="720"/>
        <w:jc w:val="both"/>
        <w:rPr>
          <w:iCs/>
          <w:szCs w:val="24"/>
        </w:rPr>
      </w:pPr>
      <w:r w:rsidRPr="00BB1E6A">
        <w:rPr>
          <w:iCs/>
          <w:szCs w:val="24"/>
        </w:rPr>
        <w:t xml:space="preserve">Didžiausia galima projektų finansuojamoji dalis sudaro </w:t>
      </w:r>
      <w:r w:rsidR="00A717A5" w:rsidRPr="00BB1E6A">
        <w:rPr>
          <w:iCs/>
          <w:szCs w:val="24"/>
        </w:rPr>
        <w:t>9</w:t>
      </w:r>
      <w:r w:rsidRPr="00BB1E6A">
        <w:rPr>
          <w:iCs/>
          <w:color w:val="000000"/>
          <w:szCs w:val="24"/>
        </w:rPr>
        <w:t>5</w:t>
      </w:r>
      <w:r w:rsidRPr="00BB1E6A">
        <w:rPr>
          <w:iCs/>
          <w:szCs w:val="24"/>
        </w:rPr>
        <w:t xml:space="preserve"> proc. visų tinkamų finansuoti projekto išlaidų. Pareiškėjas ir (arba) partneris (-</w:t>
      </w:r>
      <w:proofErr w:type="spellStart"/>
      <w:r w:rsidRPr="00BB1E6A">
        <w:rPr>
          <w:iCs/>
          <w:szCs w:val="24"/>
        </w:rPr>
        <w:t>iai</w:t>
      </w:r>
      <w:proofErr w:type="spellEnd"/>
      <w:r w:rsidRPr="00BB1E6A">
        <w:rPr>
          <w:iCs/>
          <w:szCs w:val="24"/>
        </w:rPr>
        <w:t xml:space="preserve">) privalo prisidėti prie projekto finansavimo ne mažiau kaip 5 proc. visų tinkamų finansuoti projekto išlaidų. Planuojama projekto vertė – </w:t>
      </w:r>
      <w:r w:rsidR="00A717A5" w:rsidRPr="00BB1E6A">
        <w:rPr>
          <w:color w:val="000000"/>
          <w:szCs w:val="24"/>
        </w:rPr>
        <w:t xml:space="preserve">1 578 947,37 </w:t>
      </w:r>
      <w:r w:rsidRPr="00BB1E6A">
        <w:rPr>
          <w:iCs/>
          <w:szCs w:val="24"/>
        </w:rPr>
        <w:t xml:space="preserve">Eur (iš jų: Europos Sąjungos parama – </w:t>
      </w:r>
      <w:r w:rsidR="00A717A5" w:rsidRPr="00BB1E6A">
        <w:rPr>
          <w:bCs/>
          <w:iCs/>
          <w:szCs w:val="24"/>
        </w:rPr>
        <w:t>1 500 000</w:t>
      </w:r>
      <w:r w:rsidRPr="00BB1E6A">
        <w:rPr>
          <w:b/>
          <w:i/>
          <w:szCs w:val="24"/>
        </w:rPr>
        <w:t xml:space="preserve"> </w:t>
      </w:r>
      <w:r w:rsidRPr="00BB1E6A">
        <w:rPr>
          <w:iCs/>
          <w:szCs w:val="24"/>
        </w:rPr>
        <w:t xml:space="preserve">Eur, UAB „Kėdainių vandenys“ lėšos – </w:t>
      </w:r>
      <w:r w:rsidR="00A717A5" w:rsidRPr="00BB1E6A">
        <w:rPr>
          <w:iCs/>
          <w:szCs w:val="24"/>
        </w:rPr>
        <w:t>39 473,69</w:t>
      </w:r>
      <w:r w:rsidR="00A717A5" w:rsidRPr="00BB1E6A">
        <w:rPr>
          <w:i/>
          <w:szCs w:val="24"/>
        </w:rPr>
        <w:t xml:space="preserve"> </w:t>
      </w:r>
      <w:r w:rsidRPr="00BB1E6A">
        <w:rPr>
          <w:iCs/>
          <w:szCs w:val="24"/>
        </w:rPr>
        <w:t xml:space="preserve">Eur ir Kėdainių rajono savivaldybės biudžeto lėšos – </w:t>
      </w:r>
      <w:r w:rsidR="00A717A5" w:rsidRPr="00BB1E6A">
        <w:rPr>
          <w:iCs/>
          <w:szCs w:val="24"/>
        </w:rPr>
        <w:t>39 473,68</w:t>
      </w:r>
      <w:r w:rsidR="00A717A5" w:rsidRPr="00BB1E6A">
        <w:rPr>
          <w:i/>
          <w:szCs w:val="24"/>
        </w:rPr>
        <w:t xml:space="preserve"> </w:t>
      </w:r>
      <w:r w:rsidRPr="00BB1E6A">
        <w:rPr>
          <w:iCs/>
          <w:szCs w:val="24"/>
        </w:rPr>
        <w:t>Eur).</w:t>
      </w:r>
    </w:p>
    <w:p w14:paraId="65DAF246" w14:textId="77777777" w:rsidR="0074318D" w:rsidRPr="00BB1E6A" w:rsidRDefault="0074318D" w:rsidP="00BB1E6A">
      <w:pPr>
        <w:ind w:firstLine="720"/>
        <w:jc w:val="both"/>
        <w:rPr>
          <w:b/>
          <w:szCs w:val="24"/>
          <w:lang w:eastAsia="en-GB"/>
        </w:rPr>
      </w:pPr>
      <w:r w:rsidRPr="00BB1E6A">
        <w:rPr>
          <w:b/>
          <w:szCs w:val="24"/>
          <w:lang w:eastAsia="en-GB"/>
        </w:rPr>
        <w:t>Laukiami rezultatai</w:t>
      </w:r>
    </w:p>
    <w:p w14:paraId="46710DCC" w14:textId="28F7B982" w:rsidR="00251D05" w:rsidRPr="00BB1E6A" w:rsidRDefault="00893035" w:rsidP="00BB1E6A">
      <w:pPr>
        <w:ind w:firstLine="720"/>
        <w:jc w:val="both"/>
        <w:rPr>
          <w:rStyle w:val="Grietas"/>
          <w:b w:val="0"/>
          <w:bCs w:val="0"/>
          <w:i/>
          <w:szCs w:val="24"/>
        </w:rPr>
      </w:pPr>
      <w:r w:rsidRPr="00BB1E6A">
        <w:rPr>
          <w:szCs w:val="24"/>
          <w:lang w:eastAsia="lt-LT"/>
        </w:rPr>
        <w:t xml:space="preserve">Projekto įgyvendinimo eigoje, bus </w:t>
      </w:r>
      <w:r w:rsidRPr="00BB1E6A">
        <w:rPr>
          <w:szCs w:val="24"/>
        </w:rPr>
        <w:t xml:space="preserve">padidintas geriamojo vandens tiekimo </w:t>
      </w:r>
      <w:r w:rsidR="00251D05" w:rsidRPr="00BB1E6A">
        <w:rPr>
          <w:iCs/>
          <w:szCs w:val="24"/>
        </w:rPr>
        <w:t>infrastruktūros saugumas Kėdainių rajono savivaldybėje.</w:t>
      </w:r>
    </w:p>
    <w:p w14:paraId="2FC8D024" w14:textId="77777777" w:rsidR="00BB1E6A" w:rsidRDefault="00BB1E6A">
      <w:pPr>
        <w:rPr>
          <w:b/>
          <w:bCs/>
          <w:szCs w:val="24"/>
          <w:lang w:eastAsia="en-GB"/>
        </w:rPr>
      </w:pPr>
      <w:r>
        <w:rPr>
          <w:b/>
          <w:bCs/>
          <w:szCs w:val="24"/>
          <w:lang w:eastAsia="en-GB"/>
        </w:rPr>
        <w:br w:type="page"/>
      </w:r>
    </w:p>
    <w:p w14:paraId="17668AB6" w14:textId="41B3F4F2" w:rsidR="0074318D" w:rsidRPr="00DE6588" w:rsidRDefault="0074318D" w:rsidP="00251D05">
      <w:pPr>
        <w:ind w:firstLine="709"/>
        <w:jc w:val="both"/>
        <w:rPr>
          <w:b/>
          <w:bCs/>
          <w:szCs w:val="24"/>
          <w:lang w:eastAsia="en-GB"/>
        </w:rPr>
      </w:pPr>
      <w:r w:rsidRPr="00DE6588">
        <w:rPr>
          <w:b/>
          <w:bCs/>
          <w:szCs w:val="24"/>
          <w:lang w:eastAsia="en-GB"/>
        </w:rPr>
        <w:lastRenderedPageBreak/>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74318D" w:rsidRPr="00DE6588" w14:paraId="20592F27" w14:textId="77777777" w:rsidTr="007C3873">
        <w:trPr>
          <w:trHeight w:val="285"/>
        </w:trPr>
        <w:tc>
          <w:tcPr>
            <w:tcW w:w="3118" w:type="dxa"/>
            <w:vMerge w:val="restart"/>
            <w:tcBorders>
              <w:top w:val="single" w:sz="4" w:space="0" w:color="000000"/>
              <w:left w:val="single" w:sz="4" w:space="0" w:color="000000"/>
              <w:bottom w:val="single" w:sz="4" w:space="0" w:color="000000"/>
              <w:right w:val="single" w:sz="4" w:space="0" w:color="000000"/>
            </w:tcBorders>
            <w:vAlign w:val="center"/>
            <w:hideMark/>
          </w:tcPr>
          <w:p w14:paraId="53E43033" w14:textId="77777777" w:rsidR="0074318D" w:rsidRPr="00DE6588" w:rsidRDefault="0074318D" w:rsidP="007C3873">
            <w:pPr>
              <w:rPr>
                <w:b/>
                <w:szCs w:val="24"/>
                <w:lang w:bidi="lo-LA"/>
              </w:rPr>
            </w:pPr>
            <w:r w:rsidRPr="00DE6588">
              <w:rPr>
                <w:b/>
                <w:szCs w:val="24"/>
                <w:lang w:eastAsia="en-GB"/>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7419E453" w14:textId="77777777" w:rsidR="0074318D" w:rsidRPr="00DE6588" w:rsidRDefault="0074318D" w:rsidP="007C3873">
            <w:pPr>
              <w:jc w:val="center"/>
              <w:rPr>
                <w:b/>
                <w:bCs/>
                <w:szCs w:val="24"/>
                <w:lang w:eastAsia="en-GB"/>
              </w:rPr>
            </w:pPr>
            <w:r w:rsidRPr="00DE6588">
              <w:rPr>
                <w:b/>
                <w:bCs/>
                <w:szCs w:val="24"/>
                <w:lang w:eastAsia="en-GB"/>
              </w:rPr>
              <w:t>Numatomo teisinio reguliavimo poveikio vertinimo rezultatai</w:t>
            </w:r>
          </w:p>
        </w:tc>
      </w:tr>
      <w:tr w:rsidR="0074318D" w:rsidRPr="00DE6588" w14:paraId="60C7A491" w14:textId="77777777" w:rsidTr="007C3873">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72AD55" w14:textId="77777777" w:rsidR="0074318D" w:rsidRPr="00DE6588" w:rsidRDefault="0074318D" w:rsidP="007C3873">
            <w:pPr>
              <w:rPr>
                <w:b/>
                <w:szCs w:val="24"/>
                <w:lang w:bidi="lo-LA"/>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02705845" w14:textId="77777777" w:rsidR="0074318D" w:rsidRPr="00DE6588" w:rsidRDefault="0074318D" w:rsidP="007C3873">
            <w:pPr>
              <w:jc w:val="center"/>
              <w:rPr>
                <w:b/>
                <w:szCs w:val="24"/>
                <w:lang w:eastAsia="en-GB"/>
              </w:rPr>
            </w:pPr>
            <w:r w:rsidRPr="00DE6588">
              <w:rPr>
                <w:b/>
                <w:szCs w:val="24"/>
                <w:lang w:eastAsia="en-GB"/>
              </w:rPr>
              <w:t>Teigiamas poveikis</w:t>
            </w:r>
          </w:p>
        </w:tc>
        <w:tc>
          <w:tcPr>
            <w:tcW w:w="2835" w:type="dxa"/>
            <w:tcBorders>
              <w:top w:val="single" w:sz="4" w:space="0" w:color="auto"/>
              <w:left w:val="single" w:sz="4" w:space="0" w:color="000000"/>
              <w:bottom w:val="single" w:sz="4" w:space="0" w:color="000000"/>
              <w:right w:val="single" w:sz="4" w:space="0" w:color="000000"/>
            </w:tcBorders>
            <w:vAlign w:val="center"/>
          </w:tcPr>
          <w:p w14:paraId="2AF6FFFF" w14:textId="77777777" w:rsidR="0074318D" w:rsidRPr="00DE6588" w:rsidRDefault="0074318D" w:rsidP="007C3873">
            <w:pPr>
              <w:jc w:val="center"/>
              <w:rPr>
                <w:rFonts w:eastAsia="Calibri"/>
                <w:b/>
                <w:szCs w:val="24"/>
                <w:lang w:bidi="lo-LA"/>
              </w:rPr>
            </w:pPr>
            <w:r w:rsidRPr="00DE6588">
              <w:rPr>
                <w:b/>
                <w:szCs w:val="24"/>
                <w:lang w:eastAsia="en-GB"/>
              </w:rPr>
              <w:t>Neigiamas poveikis</w:t>
            </w:r>
          </w:p>
        </w:tc>
      </w:tr>
      <w:tr w:rsidR="0074318D" w:rsidRPr="00DE6588" w14:paraId="6650AF1E"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660131BB" w14:textId="77777777" w:rsidR="0074318D" w:rsidRPr="00DE6588" w:rsidRDefault="0074318D" w:rsidP="007C3873">
            <w:pPr>
              <w:rPr>
                <w:i/>
                <w:szCs w:val="24"/>
                <w:lang w:bidi="lo-LA"/>
              </w:rPr>
            </w:pPr>
            <w:r w:rsidRPr="00DE6588">
              <w:rPr>
                <w:i/>
                <w:szCs w:val="24"/>
                <w:lang w:eastAsia="en-GB"/>
              </w:rPr>
              <w:t>Ekonomikai</w:t>
            </w:r>
          </w:p>
        </w:tc>
        <w:tc>
          <w:tcPr>
            <w:tcW w:w="2977" w:type="dxa"/>
            <w:tcBorders>
              <w:top w:val="single" w:sz="4" w:space="0" w:color="000000"/>
              <w:left w:val="single" w:sz="4" w:space="0" w:color="000000"/>
              <w:bottom w:val="single" w:sz="4" w:space="0" w:color="000000"/>
              <w:right w:val="single" w:sz="4" w:space="0" w:color="000000"/>
            </w:tcBorders>
          </w:tcPr>
          <w:p w14:paraId="56DDB1B8"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1F7B112" w14:textId="77777777" w:rsidR="0074318D" w:rsidRPr="00DE6588" w:rsidRDefault="0074318D" w:rsidP="007C3873">
            <w:pPr>
              <w:rPr>
                <w:i/>
                <w:szCs w:val="24"/>
                <w:lang w:bidi="lo-LA"/>
              </w:rPr>
            </w:pPr>
          </w:p>
        </w:tc>
      </w:tr>
      <w:tr w:rsidR="0074318D" w:rsidRPr="00DE6588" w14:paraId="0A1151C7"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405AF8DA" w14:textId="77777777" w:rsidR="0074318D" w:rsidRPr="00DE6588" w:rsidRDefault="0074318D" w:rsidP="007C3873">
            <w:pPr>
              <w:rPr>
                <w:i/>
                <w:szCs w:val="24"/>
                <w:lang w:bidi="lo-LA"/>
              </w:rPr>
            </w:pPr>
            <w:r w:rsidRPr="00DE6588">
              <w:rPr>
                <w:i/>
                <w:szCs w:val="24"/>
                <w:lang w:eastAsia="en-GB"/>
              </w:rPr>
              <w:t>Finansams</w:t>
            </w:r>
          </w:p>
        </w:tc>
        <w:tc>
          <w:tcPr>
            <w:tcW w:w="2977" w:type="dxa"/>
            <w:tcBorders>
              <w:top w:val="single" w:sz="4" w:space="0" w:color="000000"/>
              <w:left w:val="single" w:sz="4" w:space="0" w:color="000000"/>
              <w:bottom w:val="single" w:sz="4" w:space="0" w:color="000000"/>
              <w:right w:val="single" w:sz="4" w:space="0" w:color="000000"/>
            </w:tcBorders>
          </w:tcPr>
          <w:p w14:paraId="7D098CB2"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2679022" w14:textId="77777777" w:rsidR="0074318D" w:rsidRPr="00DE6588" w:rsidRDefault="0074318D" w:rsidP="007C3873">
            <w:pPr>
              <w:rPr>
                <w:i/>
                <w:szCs w:val="24"/>
                <w:lang w:bidi="lo-LA"/>
              </w:rPr>
            </w:pPr>
          </w:p>
        </w:tc>
      </w:tr>
      <w:tr w:rsidR="0074318D" w:rsidRPr="00DE6588" w14:paraId="26A85CBB"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557B08A6" w14:textId="77777777" w:rsidR="0074318D" w:rsidRPr="00DE6588" w:rsidRDefault="0074318D" w:rsidP="007C3873">
            <w:pPr>
              <w:rPr>
                <w:i/>
                <w:szCs w:val="24"/>
                <w:lang w:bidi="lo-LA"/>
              </w:rPr>
            </w:pPr>
            <w:r w:rsidRPr="00DE6588">
              <w:rPr>
                <w:i/>
                <w:szCs w:val="24"/>
                <w:lang w:eastAsia="en-GB"/>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6C079B79"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AE4629F" w14:textId="77777777" w:rsidR="0074318D" w:rsidRPr="00DE6588" w:rsidRDefault="0074318D" w:rsidP="007C3873">
            <w:pPr>
              <w:rPr>
                <w:i/>
                <w:szCs w:val="24"/>
                <w:lang w:bidi="lo-LA"/>
              </w:rPr>
            </w:pPr>
          </w:p>
        </w:tc>
      </w:tr>
      <w:tr w:rsidR="0074318D" w:rsidRPr="00DE6588" w14:paraId="653F47AF"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23FA4C39" w14:textId="77777777" w:rsidR="0074318D" w:rsidRPr="00DE6588" w:rsidRDefault="0074318D" w:rsidP="007C3873">
            <w:pPr>
              <w:rPr>
                <w:i/>
                <w:szCs w:val="24"/>
                <w:lang w:bidi="lo-LA"/>
              </w:rPr>
            </w:pPr>
            <w:r w:rsidRPr="00DE6588">
              <w:rPr>
                <w:i/>
                <w:szCs w:val="24"/>
                <w:lang w:eastAsia="en-GB"/>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544AFBD3"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BABB4AD" w14:textId="77777777" w:rsidR="0074318D" w:rsidRPr="00DE6588" w:rsidRDefault="0074318D" w:rsidP="007C3873">
            <w:pPr>
              <w:rPr>
                <w:i/>
                <w:szCs w:val="24"/>
                <w:lang w:bidi="lo-LA"/>
              </w:rPr>
            </w:pPr>
          </w:p>
        </w:tc>
      </w:tr>
      <w:tr w:rsidR="0074318D" w:rsidRPr="00DE6588" w14:paraId="66388C42"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47ADE18F" w14:textId="77777777" w:rsidR="0074318D" w:rsidRPr="00DE6588" w:rsidRDefault="0074318D" w:rsidP="007C3873">
            <w:pPr>
              <w:rPr>
                <w:i/>
                <w:szCs w:val="24"/>
                <w:lang w:bidi="lo-LA"/>
              </w:rPr>
            </w:pPr>
            <w:r w:rsidRPr="00DE6588">
              <w:rPr>
                <w:i/>
                <w:szCs w:val="24"/>
                <w:lang w:eastAsia="en-GB"/>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74B314BF"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52FCF83" w14:textId="77777777" w:rsidR="0074318D" w:rsidRPr="00DE6588" w:rsidRDefault="0074318D" w:rsidP="007C3873">
            <w:pPr>
              <w:rPr>
                <w:i/>
                <w:szCs w:val="24"/>
                <w:lang w:bidi="lo-LA"/>
              </w:rPr>
            </w:pPr>
          </w:p>
        </w:tc>
      </w:tr>
      <w:tr w:rsidR="0074318D" w:rsidRPr="00DE6588" w14:paraId="6909583D"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2269BE9C" w14:textId="77777777" w:rsidR="0074318D" w:rsidRPr="00DE6588" w:rsidRDefault="0074318D" w:rsidP="007C3873">
            <w:pPr>
              <w:rPr>
                <w:i/>
                <w:szCs w:val="24"/>
                <w:lang w:bidi="lo-LA"/>
              </w:rPr>
            </w:pPr>
            <w:r w:rsidRPr="00DE6588">
              <w:rPr>
                <w:i/>
                <w:szCs w:val="24"/>
                <w:lang w:eastAsia="en-GB"/>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4DC21919"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A49B74A" w14:textId="77777777" w:rsidR="0074318D" w:rsidRPr="00DE6588" w:rsidRDefault="0074318D" w:rsidP="007C3873">
            <w:pPr>
              <w:rPr>
                <w:i/>
                <w:szCs w:val="24"/>
                <w:lang w:bidi="lo-LA"/>
              </w:rPr>
            </w:pPr>
          </w:p>
        </w:tc>
      </w:tr>
      <w:tr w:rsidR="0074318D" w:rsidRPr="00DE6588" w14:paraId="1BA1F3CC"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268B0B81" w14:textId="77777777" w:rsidR="0074318D" w:rsidRPr="00DE6588" w:rsidRDefault="0074318D" w:rsidP="007C3873">
            <w:pPr>
              <w:rPr>
                <w:i/>
                <w:szCs w:val="24"/>
                <w:lang w:bidi="lo-LA"/>
              </w:rPr>
            </w:pPr>
            <w:r w:rsidRPr="00DE6588">
              <w:rPr>
                <w:i/>
                <w:szCs w:val="24"/>
                <w:lang w:eastAsia="en-GB"/>
              </w:rPr>
              <w:t>Aplinkai</w:t>
            </w:r>
          </w:p>
        </w:tc>
        <w:tc>
          <w:tcPr>
            <w:tcW w:w="2977" w:type="dxa"/>
            <w:tcBorders>
              <w:top w:val="single" w:sz="4" w:space="0" w:color="000000"/>
              <w:left w:val="single" w:sz="4" w:space="0" w:color="000000"/>
              <w:bottom w:val="single" w:sz="4" w:space="0" w:color="000000"/>
              <w:right w:val="single" w:sz="4" w:space="0" w:color="000000"/>
            </w:tcBorders>
          </w:tcPr>
          <w:p w14:paraId="3F452A8E"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B7E697E" w14:textId="77777777" w:rsidR="0074318D" w:rsidRPr="00DE6588" w:rsidRDefault="0074318D" w:rsidP="007C3873">
            <w:pPr>
              <w:rPr>
                <w:i/>
                <w:szCs w:val="24"/>
                <w:lang w:bidi="lo-LA"/>
              </w:rPr>
            </w:pPr>
          </w:p>
        </w:tc>
      </w:tr>
      <w:tr w:rsidR="0074318D" w:rsidRPr="00DE6588" w14:paraId="0BD33857"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2F12979A" w14:textId="77777777" w:rsidR="0074318D" w:rsidRPr="00DE6588" w:rsidRDefault="0074318D" w:rsidP="007C3873">
            <w:pPr>
              <w:rPr>
                <w:i/>
                <w:szCs w:val="24"/>
                <w:lang w:bidi="lo-LA"/>
              </w:rPr>
            </w:pPr>
            <w:r w:rsidRPr="00DE6588">
              <w:rPr>
                <w:i/>
                <w:szCs w:val="24"/>
                <w:lang w:eastAsia="en-GB"/>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774EB526"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1887A94" w14:textId="77777777" w:rsidR="0074318D" w:rsidRPr="00DE6588" w:rsidRDefault="0074318D" w:rsidP="007C3873">
            <w:pPr>
              <w:rPr>
                <w:i/>
                <w:szCs w:val="24"/>
                <w:lang w:bidi="lo-LA"/>
              </w:rPr>
            </w:pPr>
          </w:p>
        </w:tc>
      </w:tr>
      <w:tr w:rsidR="0074318D" w:rsidRPr="00DE6588" w14:paraId="5AD84B68"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41251A67" w14:textId="77777777" w:rsidR="0074318D" w:rsidRPr="00DE6588" w:rsidRDefault="0074318D" w:rsidP="007C3873">
            <w:pPr>
              <w:rPr>
                <w:i/>
                <w:szCs w:val="24"/>
                <w:lang w:bidi="lo-LA"/>
              </w:rPr>
            </w:pPr>
            <w:r w:rsidRPr="00DE6588">
              <w:rPr>
                <w:i/>
                <w:szCs w:val="24"/>
                <w:lang w:eastAsia="en-GB"/>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4772AF1E"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5B4F99A" w14:textId="77777777" w:rsidR="0074318D" w:rsidRPr="00DE6588" w:rsidRDefault="0074318D" w:rsidP="007C3873">
            <w:pPr>
              <w:rPr>
                <w:i/>
                <w:szCs w:val="24"/>
                <w:lang w:bidi="lo-LA"/>
              </w:rPr>
            </w:pPr>
          </w:p>
        </w:tc>
      </w:tr>
      <w:tr w:rsidR="0074318D" w:rsidRPr="00DE6588" w14:paraId="5C5558AB" w14:textId="77777777" w:rsidTr="007C3873">
        <w:tc>
          <w:tcPr>
            <w:tcW w:w="3118" w:type="dxa"/>
            <w:tcBorders>
              <w:top w:val="single" w:sz="4" w:space="0" w:color="000000"/>
              <w:left w:val="single" w:sz="4" w:space="0" w:color="000000"/>
              <w:bottom w:val="single" w:sz="4" w:space="0" w:color="000000"/>
              <w:right w:val="single" w:sz="4" w:space="0" w:color="000000"/>
            </w:tcBorders>
            <w:hideMark/>
          </w:tcPr>
          <w:p w14:paraId="36D1B30B" w14:textId="77777777" w:rsidR="0074318D" w:rsidRPr="00DE6588" w:rsidRDefault="0074318D" w:rsidP="007C3873">
            <w:pPr>
              <w:rPr>
                <w:i/>
                <w:szCs w:val="24"/>
                <w:lang w:bidi="lo-LA"/>
              </w:rPr>
            </w:pPr>
            <w:r w:rsidRPr="00DE6588">
              <w:rPr>
                <w:i/>
                <w:szCs w:val="24"/>
                <w:lang w:eastAsia="en-GB"/>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25CE73CE" w14:textId="77777777" w:rsidR="0074318D" w:rsidRPr="00DE6588" w:rsidRDefault="0074318D" w:rsidP="007C3873">
            <w:pPr>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C3D7242" w14:textId="77777777" w:rsidR="0074318D" w:rsidRPr="00DE6588" w:rsidRDefault="0074318D" w:rsidP="007C3873">
            <w:pPr>
              <w:rPr>
                <w:i/>
                <w:szCs w:val="24"/>
                <w:lang w:bidi="lo-LA"/>
              </w:rPr>
            </w:pPr>
          </w:p>
        </w:tc>
      </w:tr>
    </w:tbl>
    <w:p w14:paraId="585DAD8E" w14:textId="77777777" w:rsidR="0074318D" w:rsidRPr="00BA7E4E" w:rsidRDefault="0074318D" w:rsidP="0074318D">
      <w:pPr>
        <w:jc w:val="both"/>
        <w:rPr>
          <w:sz w:val="20"/>
          <w:szCs w:val="20"/>
          <w:lang w:eastAsia="en-GB"/>
        </w:rPr>
      </w:pPr>
      <w:r w:rsidRPr="00BA7E4E">
        <w:rPr>
          <w:b/>
          <w:sz w:val="20"/>
          <w:szCs w:val="20"/>
          <w:lang w:bidi="lo-LA"/>
        </w:rPr>
        <w:t>*</w:t>
      </w:r>
      <w:r w:rsidRPr="00BA7E4E">
        <w:rPr>
          <w:bCs/>
          <w:sz w:val="20"/>
          <w:szCs w:val="20"/>
          <w:lang w:eastAsia="en-GB"/>
        </w:rPr>
        <w:t xml:space="preserve"> Numatomo teisinio reguliavimo poveikio vertinimas atliekamas r</w:t>
      </w:r>
      <w:r w:rsidRPr="00BA7E4E">
        <w:rPr>
          <w:sz w:val="20"/>
          <w:szCs w:val="20"/>
          <w:lang w:eastAsia="en-GB"/>
        </w:rPr>
        <w:t>engiant teisės akto, kuriuo numatoma reglamentuoti iki tol nereglamentuotus santykius, taip pat kuriuo iš esmės keičiamas teisinis reguliavimas, projektą.</w:t>
      </w:r>
      <w:r w:rsidRPr="00BA7E4E">
        <w:rPr>
          <w:sz w:val="20"/>
          <w:szCs w:val="20"/>
          <w:lang w:bidi="lo-LA"/>
        </w:rPr>
        <w:t xml:space="preserve"> </w:t>
      </w:r>
      <w:r w:rsidRPr="00BA7E4E">
        <w:rPr>
          <w:sz w:val="20"/>
          <w:szCs w:val="20"/>
          <w:lang w:eastAsia="en-GB"/>
        </w:rPr>
        <w:t>Atliekant vertinimą, nustatomas galimas teigiamas ir neigiamas poveikis to teisinio reguliavimo sričiai, asmenims ar jų grupėms, kuriems bus taikomas numatomas teisinis reguliavimas.</w:t>
      </w:r>
    </w:p>
    <w:p w14:paraId="1CD7F8C7" w14:textId="77777777" w:rsidR="0074318D" w:rsidRPr="00DE6588" w:rsidRDefault="0074318D" w:rsidP="0074318D">
      <w:pPr>
        <w:tabs>
          <w:tab w:val="left" w:pos="1134"/>
          <w:tab w:val="left" w:pos="1276"/>
        </w:tabs>
        <w:jc w:val="both"/>
        <w:rPr>
          <w:szCs w:val="24"/>
          <w:lang w:eastAsia="en-GB"/>
        </w:rPr>
      </w:pPr>
    </w:p>
    <w:p w14:paraId="4D44D4A5" w14:textId="77777777" w:rsidR="00893035" w:rsidRDefault="00893035" w:rsidP="00893035">
      <w:pPr>
        <w:jc w:val="both"/>
        <w:rPr>
          <w:szCs w:val="24"/>
          <w:lang w:eastAsia="lt-LT"/>
        </w:rPr>
      </w:pPr>
      <w:r>
        <w:rPr>
          <w:szCs w:val="24"/>
          <w:lang w:eastAsia="lt-LT"/>
        </w:rPr>
        <w:t xml:space="preserve">Strateginio planavimo ir investicijų </w:t>
      </w:r>
    </w:p>
    <w:p w14:paraId="649EA7E3" w14:textId="5EE296B6" w:rsidR="00893035" w:rsidRDefault="00893035" w:rsidP="00893035">
      <w:pPr>
        <w:jc w:val="both"/>
        <w:rPr>
          <w:rFonts w:eastAsia="Lucida Sans Unicode"/>
          <w:szCs w:val="24"/>
          <w:lang w:eastAsia="ar-SA"/>
        </w:rPr>
      </w:pPr>
      <w:r>
        <w:rPr>
          <w:szCs w:val="24"/>
          <w:lang w:eastAsia="lt-LT"/>
        </w:rPr>
        <w:t>skyriaus vedėja</w:t>
      </w:r>
      <w:r>
        <w:rPr>
          <w:szCs w:val="24"/>
          <w:lang w:eastAsia="lt-LT"/>
        </w:rPr>
        <w:tab/>
      </w:r>
      <w:r>
        <w:rPr>
          <w:szCs w:val="24"/>
          <w:lang w:eastAsia="lt-LT"/>
        </w:rPr>
        <w:tab/>
      </w:r>
      <w:r>
        <w:rPr>
          <w:szCs w:val="24"/>
          <w:lang w:eastAsia="lt-LT"/>
        </w:rPr>
        <w:tab/>
      </w:r>
      <w:r>
        <w:rPr>
          <w:szCs w:val="24"/>
          <w:lang w:eastAsia="lt-LT"/>
        </w:rPr>
        <w:tab/>
        <w:t xml:space="preserve">   </w:t>
      </w:r>
      <w:r w:rsidR="004172D3">
        <w:rPr>
          <w:szCs w:val="24"/>
          <w:lang w:eastAsia="lt-LT"/>
        </w:rPr>
        <w:t xml:space="preserve">             </w:t>
      </w:r>
      <w:r>
        <w:rPr>
          <w:szCs w:val="24"/>
          <w:lang w:eastAsia="lt-LT"/>
        </w:rPr>
        <w:t xml:space="preserve">   Kristina Kemešienė</w:t>
      </w:r>
    </w:p>
    <w:p w14:paraId="7E369845" w14:textId="1D39CB9C" w:rsidR="0074318D" w:rsidRPr="00500188" w:rsidRDefault="0074318D" w:rsidP="00893035">
      <w:pPr>
        <w:rPr>
          <w:szCs w:val="24"/>
          <w:lang w:eastAsia="en-GB"/>
        </w:rPr>
      </w:pPr>
    </w:p>
    <w:sectPr w:rsidR="0074318D" w:rsidRPr="00500188" w:rsidSect="007E0EFE">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1BBE"/>
    <w:multiLevelType w:val="hybridMultilevel"/>
    <w:tmpl w:val="66EE1318"/>
    <w:lvl w:ilvl="0" w:tplc="CC00C130">
      <w:start w:val="1"/>
      <w:numFmt w:val="decimal"/>
      <w:suff w:val="space"/>
      <w:lvlText w:val="%1."/>
      <w:lvlJc w:val="left"/>
      <w:pPr>
        <w:ind w:left="0" w:firstLine="851"/>
      </w:pPr>
      <w:rPr>
        <w:rFonts w:ascii="Times New Roman" w:hAnsi="Times New Roman" w:cstheme="minorBidi"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EF44E26"/>
    <w:multiLevelType w:val="hybridMultilevel"/>
    <w:tmpl w:val="7E3C21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9BB581F"/>
    <w:multiLevelType w:val="hybridMultilevel"/>
    <w:tmpl w:val="7ECCBA3E"/>
    <w:lvl w:ilvl="0" w:tplc="4162B49A">
      <w:start w:val="1"/>
      <w:numFmt w:val="decimal"/>
      <w:suff w:val="space"/>
      <w:lvlText w:val="%1."/>
      <w:lvlJc w:val="left"/>
      <w:pPr>
        <w:ind w:left="0" w:firstLine="851"/>
      </w:pPr>
      <w:rPr>
        <w:rFonts w:ascii="Times New Roman" w:hAnsi="Times New Roman" w:cstheme="minorBidi"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52649045">
    <w:abstractNumId w:val="1"/>
  </w:num>
  <w:num w:numId="2" w16cid:durableId="863709151">
    <w:abstractNumId w:val="2"/>
  </w:num>
  <w:num w:numId="3" w16cid:durableId="2085368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18D"/>
    <w:rsid w:val="00026234"/>
    <w:rsid w:val="00072940"/>
    <w:rsid w:val="000C0EF2"/>
    <w:rsid w:val="000E3627"/>
    <w:rsid w:val="001622F0"/>
    <w:rsid w:val="001A79C2"/>
    <w:rsid w:val="001E5DB2"/>
    <w:rsid w:val="002473CE"/>
    <w:rsid w:val="00251682"/>
    <w:rsid w:val="00251D05"/>
    <w:rsid w:val="0029266D"/>
    <w:rsid w:val="00294FB4"/>
    <w:rsid w:val="002A0E18"/>
    <w:rsid w:val="002B0F1F"/>
    <w:rsid w:val="002D2615"/>
    <w:rsid w:val="0035105C"/>
    <w:rsid w:val="003B3250"/>
    <w:rsid w:val="004172D3"/>
    <w:rsid w:val="004174C4"/>
    <w:rsid w:val="00433C8D"/>
    <w:rsid w:val="00446E3B"/>
    <w:rsid w:val="00455688"/>
    <w:rsid w:val="00500188"/>
    <w:rsid w:val="00546CD8"/>
    <w:rsid w:val="00566EC5"/>
    <w:rsid w:val="005B5AFB"/>
    <w:rsid w:val="005E5FBA"/>
    <w:rsid w:val="00626CC2"/>
    <w:rsid w:val="0066140F"/>
    <w:rsid w:val="006747AE"/>
    <w:rsid w:val="006B12D4"/>
    <w:rsid w:val="006E3BA2"/>
    <w:rsid w:val="006F1029"/>
    <w:rsid w:val="007100B6"/>
    <w:rsid w:val="0074318D"/>
    <w:rsid w:val="007B6800"/>
    <w:rsid w:val="007D5331"/>
    <w:rsid w:val="007E0EFE"/>
    <w:rsid w:val="007F1D42"/>
    <w:rsid w:val="00833CA9"/>
    <w:rsid w:val="0083718A"/>
    <w:rsid w:val="00893035"/>
    <w:rsid w:val="008B04FA"/>
    <w:rsid w:val="008B4C37"/>
    <w:rsid w:val="008C403A"/>
    <w:rsid w:val="008F2BE0"/>
    <w:rsid w:val="009B1B0C"/>
    <w:rsid w:val="00A10180"/>
    <w:rsid w:val="00A41A7E"/>
    <w:rsid w:val="00A717A5"/>
    <w:rsid w:val="00A7311E"/>
    <w:rsid w:val="00AA18E5"/>
    <w:rsid w:val="00AF153F"/>
    <w:rsid w:val="00B2026C"/>
    <w:rsid w:val="00B23972"/>
    <w:rsid w:val="00B66CCC"/>
    <w:rsid w:val="00BA1896"/>
    <w:rsid w:val="00BA7E4E"/>
    <w:rsid w:val="00BB17B9"/>
    <w:rsid w:val="00BB1E6A"/>
    <w:rsid w:val="00BB2D83"/>
    <w:rsid w:val="00BF6502"/>
    <w:rsid w:val="00C3148B"/>
    <w:rsid w:val="00C33D68"/>
    <w:rsid w:val="00C45774"/>
    <w:rsid w:val="00C63937"/>
    <w:rsid w:val="00C65B96"/>
    <w:rsid w:val="00C94E7D"/>
    <w:rsid w:val="00C95A91"/>
    <w:rsid w:val="00C9616D"/>
    <w:rsid w:val="00CC15F9"/>
    <w:rsid w:val="00CD7A40"/>
    <w:rsid w:val="00CF3916"/>
    <w:rsid w:val="00CF4F94"/>
    <w:rsid w:val="00D25A40"/>
    <w:rsid w:val="00D9404B"/>
    <w:rsid w:val="00DB1100"/>
    <w:rsid w:val="00DE6588"/>
    <w:rsid w:val="00E06F1A"/>
    <w:rsid w:val="00E16779"/>
    <w:rsid w:val="00E23B47"/>
    <w:rsid w:val="00E7164A"/>
    <w:rsid w:val="00EB46F1"/>
    <w:rsid w:val="00EC31A0"/>
    <w:rsid w:val="00ED06ED"/>
    <w:rsid w:val="00F006EF"/>
    <w:rsid w:val="00F03C35"/>
    <w:rsid w:val="00F14242"/>
    <w:rsid w:val="00F80834"/>
    <w:rsid w:val="00F92E60"/>
    <w:rsid w:val="00FA14A8"/>
    <w:rsid w:val="00FB4D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5F55"/>
  <w15:chartTrackingRefBased/>
  <w15:docId w15:val="{B872A681-210B-49F7-865C-CC25342F9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431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431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4318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4318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4318D"/>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74318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4318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4318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4318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4318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4318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4318D"/>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4318D"/>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4318D"/>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74318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4318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4318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4318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74318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74318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431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4318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4318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4318D"/>
    <w:rPr>
      <w:i/>
      <w:iCs/>
      <w:color w:val="404040" w:themeColor="text1" w:themeTint="BF"/>
    </w:rPr>
  </w:style>
  <w:style w:type="paragraph" w:styleId="Sraopastraipa">
    <w:name w:val="List Paragraph"/>
    <w:basedOn w:val="prastasis"/>
    <w:uiPriority w:val="34"/>
    <w:qFormat/>
    <w:rsid w:val="0074318D"/>
    <w:pPr>
      <w:ind w:left="720"/>
      <w:contextualSpacing/>
    </w:pPr>
  </w:style>
  <w:style w:type="character" w:styleId="Rykuspabraukimas">
    <w:name w:val="Intense Emphasis"/>
    <w:basedOn w:val="Numatytasispastraiposriftas"/>
    <w:uiPriority w:val="21"/>
    <w:qFormat/>
    <w:rsid w:val="0074318D"/>
    <w:rPr>
      <w:i/>
      <w:iCs/>
      <w:color w:val="2F5496" w:themeColor="accent1" w:themeShade="BF"/>
    </w:rPr>
  </w:style>
  <w:style w:type="paragraph" w:styleId="Iskirtacitata">
    <w:name w:val="Intense Quote"/>
    <w:basedOn w:val="prastasis"/>
    <w:next w:val="prastasis"/>
    <w:link w:val="IskirtacitataDiagrama"/>
    <w:uiPriority w:val="30"/>
    <w:qFormat/>
    <w:rsid w:val="007431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4318D"/>
    <w:rPr>
      <w:i/>
      <w:iCs/>
      <w:color w:val="2F5496" w:themeColor="accent1" w:themeShade="BF"/>
    </w:rPr>
  </w:style>
  <w:style w:type="character" w:styleId="Rykinuoroda">
    <w:name w:val="Intense Reference"/>
    <w:basedOn w:val="Numatytasispastraiposriftas"/>
    <w:uiPriority w:val="32"/>
    <w:qFormat/>
    <w:rsid w:val="0074318D"/>
    <w:rPr>
      <w:b/>
      <w:bCs/>
      <w:smallCaps/>
      <w:color w:val="2F5496" w:themeColor="accent1" w:themeShade="BF"/>
      <w:spacing w:val="5"/>
    </w:rPr>
  </w:style>
  <w:style w:type="character" w:styleId="Hipersaitas">
    <w:name w:val="Hyperlink"/>
    <w:basedOn w:val="Numatytasispastraiposriftas"/>
    <w:uiPriority w:val="99"/>
    <w:unhideWhenUsed/>
    <w:rsid w:val="0074318D"/>
    <w:rPr>
      <w:color w:val="0563C1" w:themeColor="hyperlink"/>
      <w:u w:val="single"/>
    </w:rPr>
  </w:style>
  <w:style w:type="character" w:styleId="Neapdorotaspaminjimas">
    <w:name w:val="Unresolved Mention"/>
    <w:basedOn w:val="Numatytasispastraiposriftas"/>
    <w:uiPriority w:val="99"/>
    <w:semiHidden/>
    <w:unhideWhenUsed/>
    <w:rsid w:val="00C95A91"/>
    <w:rPr>
      <w:color w:val="605E5C"/>
      <w:shd w:val="clear" w:color="auto" w:fill="E1DFDD"/>
    </w:rPr>
  </w:style>
  <w:style w:type="character" w:styleId="Grietas">
    <w:name w:val="Strong"/>
    <w:basedOn w:val="Numatytasispastraiposriftas"/>
    <w:uiPriority w:val="22"/>
    <w:qFormat/>
    <w:rsid w:val="008930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eism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14E90-98F1-4016-92BC-B5251D6D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4255</Words>
  <Characters>2426</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dc:creator>
  <cp:lastModifiedBy>Steponas Navajauskas</cp:lastModifiedBy>
  <cp:revision>3</cp:revision>
  <cp:lastPrinted>2026-06-16T05:46:00Z</cp:lastPrinted>
  <dcterms:created xsi:type="dcterms:W3CDTF">2026-09-16T07:16:00Z</dcterms:created>
  <dcterms:modified xsi:type="dcterms:W3CDTF">2026-09-16T07:16:00Z</dcterms:modified>
</cp:coreProperties>
</file>