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A081" w14:textId="77777777" w:rsidR="00D30FAF" w:rsidRPr="00E06B88" w:rsidRDefault="00D30FAF" w:rsidP="00D30FAF">
      <w:pPr>
        <w:contextualSpacing/>
        <w:jc w:val="center"/>
        <w:rPr>
          <w:lang w:val="lt-LT" w:eastAsia="ar-SA"/>
        </w:rPr>
      </w:pPr>
      <w:bookmarkStart w:id="0" w:name="_Hlk202181953"/>
      <w:bookmarkStart w:id="1" w:name="_Hlk202193589"/>
      <w:bookmarkStart w:id="2" w:name="_Hlk202182338"/>
      <w:bookmarkStart w:id="3" w:name="_Hlk210050247"/>
      <w:r w:rsidRPr="00E06B88">
        <w:rPr>
          <w:noProof/>
          <w:lang w:val="lt-LT" w:eastAsia="lt-LT"/>
        </w:rPr>
        <w:drawing>
          <wp:inline distT="0" distB="0" distL="0" distR="0" wp14:anchorId="29614EBD" wp14:editId="151680B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03AC5" w14:textId="77777777" w:rsidR="00D30FAF" w:rsidRPr="00E06B88" w:rsidRDefault="00D30FAF" w:rsidP="00D30FAF">
      <w:pPr>
        <w:contextualSpacing/>
        <w:jc w:val="center"/>
        <w:rPr>
          <w:lang w:val="lt-LT" w:eastAsia="ar-SA"/>
        </w:rPr>
      </w:pPr>
    </w:p>
    <w:p w14:paraId="13FB8377" w14:textId="77777777" w:rsidR="00D30FAF" w:rsidRPr="00E06B88" w:rsidRDefault="00D30FAF" w:rsidP="00D30FAF">
      <w:pPr>
        <w:contextualSpacing/>
        <w:jc w:val="center"/>
        <w:rPr>
          <w:b/>
          <w:bCs/>
          <w:caps/>
          <w:lang w:val="lt-LT" w:eastAsia="ar-SA"/>
        </w:rPr>
      </w:pPr>
      <w:r w:rsidRPr="00E06B88">
        <w:rPr>
          <w:b/>
          <w:bCs/>
          <w:caps/>
          <w:lang w:val="lt-LT" w:eastAsia="ar-SA"/>
        </w:rPr>
        <w:t>kėdainių rajono savivaldybėS TARYBA</w:t>
      </w:r>
    </w:p>
    <w:bookmarkEnd w:id="0"/>
    <w:p w14:paraId="32EF3549" w14:textId="77777777" w:rsidR="00D30FAF" w:rsidRPr="00E06B88" w:rsidRDefault="00D30FAF" w:rsidP="00D30FAF">
      <w:pPr>
        <w:contextualSpacing/>
        <w:jc w:val="center"/>
        <w:rPr>
          <w:b/>
          <w:bCs/>
          <w:caps/>
          <w:lang w:val="lt-LT" w:eastAsia="ar-SA"/>
        </w:rPr>
      </w:pPr>
    </w:p>
    <w:bookmarkEnd w:id="1"/>
    <w:bookmarkEnd w:id="2"/>
    <w:bookmarkEnd w:id="3"/>
    <w:p w14:paraId="2C808E9F" w14:textId="77777777" w:rsidR="00150D8A" w:rsidRPr="00E06B88" w:rsidRDefault="00150D8A" w:rsidP="00D30FAF">
      <w:pPr>
        <w:contextualSpacing/>
        <w:jc w:val="center"/>
        <w:rPr>
          <w:b/>
          <w:lang w:val="lt-LT"/>
        </w:rPr>
      </w:pPr>
      <w:r w:rsidRPr="00E06B88">
        <w:rPr>
          <w:b/>
          <w:lang w:val="lt-LT"/>
        </w:rPr>
        <w:t>SPRENDIMAS</w:t>
      </w:r>
    </w:p>
    <w:p w14:paraId="5AEC26A4" w14:textId="4F9C2EBF" w:rsidR="00205C13" w:rsidRPr="00E06B88" w:rsidRDefault="00BD4CAA" w:rsidP="00D30FAF">
      <w:pPr>
        <w:pStyle w:val="Pagrindinistekstas"/>
        <w:contextualSpacing/>
        <w:rPr>
          <w:b/>
        </w:rPr>
      </w:pPr>
      <w:r w:rsidRPr="00E06B88">
        <w:rPr>
          <w:b/>
        </w:rPr>
        <w:t>DĖL PARAMOS SUTEIKIMO IŠ KĖDAI</w:t>
      </w:r>
      <w:r w:rsidR="00562A20" w:rsidRPr="00E06B88">
        <w:rPr>
          <w:b/>
        </w:rPr>
        <w:t>NIŲ RAJONO S</w:t>
      </w:r>
      <w:r w:rsidR="009132EB" w:rsidRPr="00E06B88">
        <w:rPr>
          <w:b/>
        </w:rPr>
        <w:t>AVIVALDYBĖ</w:t>
      </w:r>
      <w:r w:rsidR="00A90AA1" w:rsidRPr="00E06B88">
        <w:rPr>
          <w:b/>
        </w:rPr>
        <w:t>S SMULKIOJO VERSLO RĖMIMO FONDO</w:t>
      </w:r>
      <w:r w:rsidR="00730183" w:rsidRPr="00E06B88">
        <w:rPr>
          <w:b/>
        </w:rPr>
        <w:t xml:space="preserve"> </w:t>
      </w:r>
      <w:r w:rsidR="00E753CC" w:rsidRPr="00E06B88">
        <w:rPr>
          <w:b/>
        </w:rPr>
        <w:t xml:space="preserve">MB </w:t>
      </w:r>
      <w:r w:rsidR="001135AB" w:rsidRPr="00E06B88">
        <w:rPr>
          <w:b/>
        </w:rPr>
        <w:t>NEXT LEVEL KĖDAINIAI</w:t>
      </w:r>
    </w:p>
    <w:p w14:paraId="51205E81" w14:textId="77777777" w:rsidR="00CA5490" w:rsidRPr="00E06B88" w:rsidRDefault="00CA5490" w:rsidP="00D30FAF">
      <w:pPr>
        <w:pStyle w:val="Pagrindinistekstas"/>
        <w:contextualSpacing/>
        <w:rPr>
          <w:b/>
          <w:bCs/>
        </w:rPr>
      </w:pPr>
    </w:p>
    <w:p w14:paraId="64A26ECD" w14:textId="5DA6177A" w:rsidR="00E86C00" w:rsidRPr="00EC1F0C" w:rsidRDefault="00E86C00" w:rsidP="00E86C00">
      <w:pPr>
        <w:contextualSpacing/>
        <w:jc w:val="center"/>
      </w:pPr>
      <w:bookmarkStart w:id="4" w:name="_Hlk215227846"/>
      <w:r w:rsidRPr="00EC1F0C">
        <w:t xml:space="preserve">2026 m. </w:t>
      </w:r>
      <w:r>
        <w:t>birželio 26</w:t>
      </w:r>
      <w:r w:rsidRPr="00EC1F0C">
        <w:t xml:space="preserve"> d. Nr. TS-</w:t>
      </w:r>
      <w:r w:rsidR="005416A3">
        <w:t>187</w:t>
      </w:r>
      <w:r w:rsidRPr="00EC1F0C">
        <w:t xml:space="preserve">  </w:t>
      </w:r>
    </w:p>
    <w:bookmarkEnd w:id="4"/>
    <w:p w14:paraId="66D0574D" w14:textId="77777777" w:rsidR="00D77626" w:rsidRPr="00E06B88" w:rsidRDefault="00D77626" w:rsidP="00D30FAF">
      <w:pPr>
        <w:pStyle w:val="Pagrindinistekstas"/>
        <w:contextualSpacing/>
      </w:pPr>
      <w:r w:rsidRPr="00E06B88">
        <w:t>Kėdainiai</w:t>
      </w:r>
    </w:p>
    <w:p w14:paraId="61B2185C" w14:textId="77777777" w:rsidR="009A5849" w:rsidRPr="00E06B88" w:rsidRDefault="009A5849" w:rsidP="00D30FAF">
      <w:pPr>
        <w:pStyle w:val="Pagrindinistekstas"/>
        <w:contextualSpacing/>
      </w:pPr>
    </w:p>
    <w:p w14:paraId="1EF7027F" w14:textId="5EBF4709" w:rsidR="00FB50BA" w:rsidRPr="00E06B88" w:rsidRDefault="000C3252" w:rsidP="00D30FAF">
      <w:pPr>
        <w:tabs>
          <w:tab w:val="left" w:pos="567"/>
        </w:tabs>
        <w:ind w:firstLine="851"/>
        <w:contextualSpacing/>
        <w:jc w:val="both"/>
        <w:rPr>
          <w:lang w:val="lt-LT"/>
        </w:rPr>
      </w:pPr>
      <w:r w:rsidRPr="00E06B88">
        <w:rPr>
          <w:lang w:val="lt-LT"/>
        </w:rPr>
        <w:t>Vadovaudamasi Lietuvos Respublikos vietos savivaldos įstatymo 6 straipsnio 38 punktu, 1</w:t>
      </w:r>
      <w:r w:rsidR="008E5BD2" w:rsidRPr="00E06B88">
        <w:rPr>
          <w:lang w:val="lt-LT"/>
        </w:rPr>
        <w:t>5</w:t>
      </w:r>
      <w:r w:rsidR="00CA5490" w:rsidRPr="00E06B88">
        <w:rPr>
          <w:lang w:val="lt-LT"/>
        </w:rPr>
        <w:t> </w:t>
      </w:r>
      <w:r w:rsidRPr="00E06B88">
        <w:rPr>
          <w:lang w:val="lt-LT"/>
        </w:rPr>
        <w:t>straipsnio 2 dalies 1</w:t>
      </w:r>
      <w:r w:rsidR="008E5BD2" w:rsidRPr="00E06B88">
        <w:rPr>
          <w:lang w:val="lt-LT"/>
        </w:rPr>
        <w:t>3</w:t>
      </w:r>
      <w:r w:rsidRPr="00E06B88">
        <w:rPr>
          <w:lang w:val="lt-LT"/>
        </w:rPr>
        <w:t xml:space="preserve"> punktu, Lietuvos Respublikos smulkiojo ir vi</w:t>
      </w:r>
      <w:r w:rsidR="00E33817" w:rsidRPr="00E06B88">
        <w:rPr>
          <w:lang w:val="lt-LT"/>
        </w:rPr>
        <w:t>dutinio verslo plėtros įstatymo</w:t>
      </w:r>
      <w:r w:rsidRPr="00E06B88">
        <w:rPr>
          <w:lang w:val="lt-LT"/>
        </w:rPr>
        <w:t xml:space="preserve"> 6 straipsnio 2 punktu ir atsižvelgdama į </w:t>
      </w:r>
      <w:r w:rsidR="00B223B4" w:rsidRPr="00E06B88">
        <w:rPr>
          <w:lang w:val="lt-LT"/>
        </w:rPr>
        <w:t>Kėdainių rajono</w:t>
      </w:r>
      <w:r w:rsidR="00C20172" w:rsidRPr="00E06B88">
        <w:rPr>
          <w:lang w:val="lt-LT"/>
        </w:rPr>
        <w:t xml:space="preserve"> savivaldybės </w:t>
      </w:r>
      <w:r w:rsidR="00B223B4" w:rsidRPr="00E06B88">
        <w:rPr>
          <w:lang w:val="lt-LT"/>
        </w:rPr>
        <w:t>s</w:t>
      </w:r>
      <w:r w:rsidR="001D2F33" w:rsidRPr="00E06B88">
        <w:rPr>
          <w:lang w:val="lt-LT"/>
        </w:rPr>
        <w:t xml:space="preserve">mulkiojo verslo rėmimo fondo nuostatus, patvirtintus </w:t>
      </w:r>
      <w:r w:rsidRPr="00E06B88">
        <w:rPr>
          <w:lang w:val="lt-LT"/>
        </w:rPr>
        <w:t xml:space="preserve">Kėdainių rajono savivaldybės tarybos </w:t>
      </w:r>
      <w:r w:rsidR="00B973B6" w:rsidRPr="00E06B88">
        <w:rPr>
          <w:lang w:val="lt-LT"/>
        </w:rPr>
        <w:t>20</w:t>
      </w:r>
      <w:r w:rsidR="009A2301" w:rsidRPr="00E06B88">
        <w:rPr>
          <w:lang w:val="lt-LT"/>
        </w:rPr>
        <w:t>2</w:t>
      </w:r>
      <w:r w:rsidR="004133EE" w:rsidRPr="00E06B88">
        <w:rPr>
          <w:lang w:val="lt-LT"/>
        </w:rPr>
        <w:t>4</w:t>
      </w:r>
      <w:r w:rsidR="00B973B6" w:rsidRPr="00E06B88">
        <w:rPr>
          <w:lang w:val="lt-LT"/>
        </w:rPr>
        <w:t xml:space="preserve"> m. </w:t>
      </w:r>
      <w:r w:rsidR="004133EE" w:rsidRPr="00E06B88">
        <w:rPr>
          <w:lang w:val="lt-LT"/>
        </w:rPr>
        <w:t xml:space="preserve">gegužės </w:t>
      </w:r>
      <w:r w:rsidR="00987D80" w:rsidRPr="00E06B88">
        <w:rPr>
          <w:lang w:val="lt-LT"/>
        </w:rPr>
        <w:t xml:space="preserve">31 </w:t>
      </w:r>
      <w:r w:rsidR="00B973B6" w:rsidRPr="00E06B88">
        <w:rPr>
          <w:lang w:val="lt-LT"/>
        </w:rPr>
        <w:t>d. sprendimu Nr. TS-</w:t>
      </w:r>
      <w:r w:rsidR="00987D80" w:rsidRPr="00E06B88">
        <w:rPr>
          <w:lang w:val="lt-LT"/>
        </w:rPr>
        <w:t>224</w:t>
      </w:r>
      <w:r w:rsidR="00543A43" w:rsidRPr="00E06B88">
        <w:rPr>
          <w:lang w:val="lt-LT"/>
        </w:rPr>
        <w:t xml:space="preserve"> </w:t>
      </w:r>
      <w:r w:rsidRPr="00E06B88">
        <w:rPr>
          <w:lang w:val="lt-LT"/>
        </w:rPr>
        <w:t xml:space="preserve">,,Dėl Kėdainių rajono savivaldybės smulkiojo verslo rėmimo fondo nuostatų </w:t>
      </w:r>
      <w:r w:rsidR="004D20F9" w:rsidRPr="00E06B88">
        <w:rPr>
          <w:lang w:val="lt-LT"/>
        </w:rPr>
        <w:t>pa</w:t>
      </w:r>
      <w:r w:rsidRPr="00E06B88">
        <w:rPr>
          <w:lang w:val="lt-LT"/>
        </w:rPr>
        <w:t>tvirtinimo“, Kėdainių rajono savivaldybės Smulkiojo verslo rėmimo fondo komisijos</w:t>
      </w:r>
      <w:r w:rsidR="008402EC" w:rsidRPr="00E06B88">
        <w:rPr>
          <w:lang w:val="lt-LT"/>
        </w:rPr>
        <w:t xml:space="preserve"> 20</w:t>
      </w:r>
      <w:r w:rsidR="00B16CC5" w:rsidRPr="00E06B88">
        <w:rPr>
          <w:lang w:val="lt-LT"/>
        </w:rPr>
        <w:t>2</w:t>
      </w:r>
      <w:r w:rsidR="00F54F1E" w:rsidRPr="00E06B88">
        <w:rPr>
          <w:lang w:val="lt-LT"/>
        </w:rPr>
        <w:t>6</w:t>
      </w:r>
      <w:r w:rsidRPr="00E06B88">
        <w:rPr>
          <w:lang w:val="lt-LT"/>
        </w:rPr>
        <w:t xml:space="preserve"> m.</w:t>
      </w:r>
      <w:r w:rsidR="00D10B90" w:rsidRPr="00E06B88">
        <w:rPr>
          <w:lang w:val="lt-LT"/>
        </w:rPr>
        <w:t xml:space="preserve"> </w:t>
      </w:r>
      <w:r w:rsidR="001135AB" w:rsidRPr="00E06B88">
        <w:rPr>
          <w:lang w:val="lt-LT"/>
        </w:rPr>
        <w:t>birželio</w:t>
      </w:r>
      <w:r w:rsidR="00F54F1E" w:rsidRPr="00E06B88">
        <w:rPr>
          <w:lang w:val="lt-LT"/>
        </w:rPr>
        <w:t xml:space="preserve"> </w:t>
      </w:r>
      <w:r w:rsidR="00E04D5A" w:rsidRPr="00E06B88">
        <w:rPr>
          <w:lang w:val="lt-LT"/>
        </w:rPr>
        <w:t xml:space="preserve">10 </w:t>
      </w:r>
      <w:r w:rsidRPr="00E06B88">
        <w:rPr>
          <w:lang w:val="lt-LT"/>
        </w:rPr>
        <w:t>d. posėdžio protokol</w:t>
      </w:r>
      <w:r w:rsidR="009E1C0F" w:rsidRPr="00E06B88">
        <w:rPr>
          <w:lang w:val="lt-LT"/>
        </w:rPr>
        <w:t>ą</w:t>
      </w:r>
      <w:r w:rsidRPr="00E06B88">
        <w:rPr>
          <w:lang w:val="lt-LT"/>
        </w:rPr>
        <w:t xml:space="preserve"> Nr.</w:t>
      </w:r>
      <w:r w:rsidR="008733BB" w:rsidRPr="00E06B88">
        <w:rPr>
          <w:lang w:val="lt-LT"/>
        </w:rPr>
        <w:t xml:space="preserve"> </w:t>
      </w:r>
      <w:r w:rsidR="001135AB" w:rsidRPr="00E06B88">
        <w:rPr>
          <w:lang w:val="lt-LT"/>
        </w:rPr>
        <w:t>4</w:t>
      </w:r>
      <w:r w:rsidRPr="00E06B88">
        <w:rPr>
          <w:lang w:val="lt-LT"/>
        </w:rPr>
        <w:t>, Kėdainių rajono savivaldybės taryba</w:t>
      </w:r>
      <w:r w:rsidR="008718BA" w:rsidRPr="00E06B88">
        <w:rPr>
          <w:lang w:val="lt-LT"/>
        </w:rPr>
        <w:t xml:space="preserve"> </w:t>
      </w:r>
      <w:r w:rsidR="00B26312" w:rsidRPr="00E06B88">
        <w:rPr>
          <w:lang w:val="lt-LT"/>
        </w:rPr>
        <w:t xml:space="preserve"> </w:t>
      </w:r>
      <w:r w:rsidRPr="00E06B88">
        <w:rPr>
          <w:spacing w:val="80"/>
          <w:lang w:val="lt-LT"/>
        </w:rPr>
        <w:t>nusprendži</w:t>
      </w:r>
      <w:r w:rsidRPr="00E06B88">
        <w:rPr>
          <w:lang w:val="lt-LT"/>
        </w:rPr>
        <w:t>a:</w:t>
      </w:r>
    </w:p>
    <w:p w14:paraId="5331EA5D" w14:textId="0AC6DCD2" w:rsidR="00FB50BA" w:rsidRPr="00E06B88" w:rsidRDefault="00F54F1E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E06B88">
        <w:t xml:space="preserve">Padengti dalį MB </w:t>
      </w:r>
      <w:r w:rsidR="001135AB" w:rsidRPr="00E06B88">
        <w:t xml:space="preserve">Next level Kėdainiai </w:t>
      </w:r>
      <w:r w:rsidRPr="00E06B88">
        <w:t>išlaidų</w:t>
      </w:r>
      <w:r w:rsidR="00FB50BA" w:rsidRPr="00E06B88">
        <w:t>:</w:t>
      </w:r>
    </w:p>
    <w:p w14:paraId="77A47107" w14:textId="689ED840" w:rsidR="001135AB" w:rsidRPr="00E06B88" w:rsidRDefault="001135AB" w:rsidP="001135AB">
      <w:pPr>
        <w:pStyle w:val="Sraopastraipa"/>
        <w:numPr>
          <w:ilvl w:val="1"/>
          <w:numId w:val="26"/>
        </w:numPr>
        <w:jc w:val="both"/>
        <w:rPr>
          <w:rFonts w:eastAsia="Calibri"/>
          <w:lang w:val="lt-LT"/>
        </w:rPr>
      </w:pPr>
      <w:r w:rsidRPr="00E06B88">
        <w:rPr>
          <w:lang w:val="lt-LT"/>
        </w:rPr>
        <w:t>rinkodaros</w:t>
      </w:r>
      <w:r w:rsidRPr="00E06B88">
        <w:rPr>
          <w:spacing w:val="-5"/>
          <w:lang w:val="lt-LT"/>
        </w:rPr>
        <w:t xml:space="preserve"> </w:t>
      </w:r>
      <w:r w:rsidRPr="00E06B88">
        <w:rPr>
          <w:lang w:val="lt-LT"/>
        </w:rPr>
        <w:t>priemonių</w:t>
      </w:r>
      <w:r w:rsidRPr="00E06B88">
        <w:rPr>
          <w:spacing w:val="-5"/>
          <w:lang w:val="lt-LT"/>
        </w:rPr>
        <w:t xml:space="preserve"> </w:t>
      </w:r>
      <w:r w:rsidRPr="00E06B88">
        <w:rPr>
          <w:rFonts w:eastAsia="Calibri"/>
          <w:lang w:val="lt-LT"/>
        </w:rPr>
        <w:t>− 500 Eur;</w:t>
      </w:r>
    </w:p>
    <w:p w14:paraId="279FD9F8" w14:textId="682799EF" w:rsidR="001135AB" w:rsidRPr="00E06B88" w:rsidRDefault="001135AB" w:rsidP="001135AB">
      <w:pPr>
        <w:pStyle w:val="Sraopastraipa"/>
        <w:numPr>
          <w:ilvl w:val="1"/>
          <w:numId w:val="26"/>
        </w:numPr>
        <w:jc w:val="both"/>
        <w:rPr>
          <w:rFonts w:eastAsia="Calibri"/>
          <w:lang w:val="lt-LT"/>
        </w:rPr>
      </w:pPr>
      <w:r w:rsidRPr="00E06B88">
        <w:rPr>
          <w:rFonts w:eastAsia="Calibri"/>
          <w:lang w:val="lt-LT"/>
        </w:rPr>
        <w:t>darbo priemonių, įrengimų įsigijimo – 2</w:t>
      </w:r>
      <w:r w:rsidR="005C10EF">
        <w:rPr>
          <w:rFonts w:eastAsia="Calibri"/>
          <w:lang w:val="lt-LT"/>
        </w:rPr>
        <w:t xml:space="preserve"> </w:t>
      </w:r>
      <w:r w:rsidRPr="00E06B88">
        <w:rPr>
          <w:rFonts w:eastAsia="Calibri"/>
          <w:lang w:val="lt-LT"/>
        </w:rPr>
        <w:t>600,93 Eur</w:t>
      </w:r>
      <w:r w:rsidR="00E86C00">
        <w:rPr>
          <w:rFonts w:eastAsia="Calibri"/>
          <w:lang w:val="lt-LT"/>
        </w:rPr>
        <w:t>.</w:t>
      </w:r>
    </w:p>
    <w:p w14:paraId="10BC999F" w14:textId="0D2BC566" w:rsidR="00FB50BA" w:rsidRPr="00E06B88" w:rsidRDefault="00FB50BA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E06B88">
        <w:t>Pavesti vykdyti sprendimą Apskaitos skyriui.</w:t>
      </w:r>
    </w:p>
    <w:p w14:paraId="771225A7" w14:textId="77777777" w:rsidR="00E06B88" w:rsidRPr="00E06B88" w:rsidRDefault="00E06B88" w:rsidP="00E06B88">
      <w:pPr>
        <w:pStyle w:val="Sraopastraipa"/>
        <w:numPr>
          <w:ilvl w:val="0"/>
          <w:numId w:val="16"/>
        </w:numPr>
        <w:jc w:val="both"/>
        <w:rPr>
          <w:lang w:val="lt-LT"/>
        </w:rPr>
      </w:pPr>
      <w:r w:rsidRPr="00E06B88">
        <w:rPr>
          <w:lang w:val="lt-LT"/>
        </w:rPr>
        <w:t>Šis sprendimas per vieną mėnesį nuo jo įteikimo arba paskelbimo dienos gali būti skundžiamas Lietuvos administracinių ginčų komisijos Kauno apygardos skyriui (Kaunas, A. Juozapavičiaus pr. 57, LT</w:t>
      </w:r>
      <w:r w:rsidRPr="00E06B88">
        <w:rPr>
          <w:lang w:val="lt-LT"/>
        </w:rPr>
        <w:noBreakHyphen/>
        <w:t xml:space="preserve">45262)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E06B88">
          <w:rPr>
            <w:rStyle w:val="Hipersaitas"/>
            <w:color w:val="auto"/>
            <w:u w:val="none"/>
            <w:lang w:val="lt-LT"/>
          </w:rPr>
          <w:t>https://e.teismas.lt</w:t>
        </w:r>
      </w:hyperlink>
      <w:r w:rsidRPr="00E06B88">
        <w:rPr>
          <w:lang w:val="lt-LT"/>
        </w:rPr>
        <w:t xml:space="preserve"> arba adresu: Vilnius, Žygimantų g. 2, LT</w:t>
      </w:r>
      <w:r w:rsidRPr="00E06B88">
        <w:rPr>
          <w:lang w:val="lt-LT"/>
        </w:rPr>
        <w:noBreakHyphen/>
        <w:t>01102, arba Kaunas, A. Mickevičiaus g. 8A, LT</w:t>
      </w:r>
      <w:r w:rsidRPr="00E06B88">
        <w:rPr>
          <w:lang w:val="lt-LT"/>
        </w:rPr>
        <w:noBreakHyphen/>
        <w:t>44312, arba Klaipėda, Galinio Pylimo g. 9, LT</w:t>
      </w:r>
      <w:r w:rsidRPr="00E06B88">
        <w:rPr>
          <w:lang w:val="lt-LT"/>
        </w:rPr>
        <w:noBreakHyphen/>
        <w:t>91230, arba Šiauliai, Dvaro g. 80, LT</w:t>
      </w:r>
      <w:r w:rsidRPr="00E06B88">
        <w:rPr>
          <w:lang w:val="lt-LT"/>
        </w:rPr>
        <w:noBreakHyphen/>
        <w:t>76298, arba Panevėžys, Respublikos g. 62, LT</w:t>
      </w:r>
      <w:r w:rsidRPr="00E06B88">
        <w:rPr>
          <w:lang w:val="lt-LT"/>
        </w:rPr>
        <w:noBreakHyphen/>
        <w:t>35158) Lietuvos Respublikos administracinių bylų teisenos įstatymo nustatyta tvarka.</w:t>
      </w:r>
    </w:p>
    <w:p w14:paraId="480F5E0A" w14:textId="77777777" w:rsidR="00AF1CA2" w:rsidRPr="00E06B88" w:rsidRDefault="00AF1CA2" w:rsidP="00D30FAF">
      <w:pPr>
        <w:contextualSpacing/>
        <w:rPr>
          <w:lang w:val="lt-LT"/>
        </w:rPr>
      </w:pPr>
    </w:p>
    <w:p w14:paraId="1097724A" w14:textId="77777777" w:rsidR="00D773A1" w:rsidRPr="00E06B88" w:rsidRDefault="00D773A1" w:rsidP="00D30FAF">
      <w:pPr>
        <w:contextualSpacing/>
        <w:jc w:val="both"/>
        <w:rPr>
          <w:lang w:val="lt-LT"/>
        </w:rPr>
      </w:pPr>
    </w:p>
    <w:p w14:paraId="050AB328" w14:textId="77777777" w:rsidR="00E86C00" w:rsidRPr="00EC1F0C" w:rsidRDefault="00E86C00" w:rsidP="00E86C00">
      <w:pPr>
        <w:contextualSpacing/>
      </w:pPr>
      <w:bookmarkStart w:id="5" w:name="_Hlk202182067"/>
      <w:bookmarkStart w:id="6" w:name="_Hlk202182431"/>
      <w:r w:rsidRPr="00EC1F0C">
        <w:t>Savivaldybės meras                                                                                                 Valentinas Tamulis</w:t>
      </w:r>
      <w:bookmarkEnd w:id="5"/>
    </w:p>
    <w:bookmarkEnd w:id="6"/>
    <w:p w14:paraId="45BA3915" w14:textId="3D9E82BF" w:rsidR="00325C20" w:rsidRPr="00E06B88" w:rsidRDefault="00325C20" w:rsidP="00E86C00">
      <w:pPr>
        <w:contextualSpacing/>
        <w:jc w:val="both"/>
        <w:rPr>
          <w:rFonts w:eastAsia="Calibri"/>
          <w:lang w:val="lt-LT"/>
        </w:rPr>
      </w:pPr>
    </w:p>
    <w:sectPr w:rsidR="00325C20" w:rsidRPr="00E06B88" w:rsidSect="0079244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1791" w14:textId="77777777" w:rsidR="0050749A" w:rsidRDefault="0050749A">
      <w:r>
        <w:separator/>
      </w:r>
    </w:p>
  </w:endnote>
  <w:endnote w:type="continuationSeparator" w:id="0">
    <w:p w14:paraId="583D19A1" w14:textId="77777777" w:rsidR="0050749A" w:rsidRDefault="0050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2D9C4D8F"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189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825C3F" w14:textId="77777777"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2226" w14:textId="77777777" w:rsidR="0050749A" w:rsidRDefault="0050749A">
      <w:r>
        <w:separator/>
      </w:r>
    </w:p>
  </w:footnote>
  <w:footnote w:type="continuationSeparator" w:id="0">
    <w:p w14:paraId="1ACC1386" w14:textId="77777777" w:rsidR="0050749A" w:rsidRDefault="00507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0808EE"/>
    <w:multiLevelType w:val="multilevel"/>
    <w:tmpl w:val="09287D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</w:rPr>
    </w:lvl>
  </w:abstractNum>
  <w:abstractNum w:abstractNumId="16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87D3813"/>
    <w:multiLevelType w:val="multilevel"/>
    <w:tmpl w:val="B724572C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F3967"/>
    <w:multiLevelType w:val="multilevel"/>
    <w:tmpl w:val="B808B1B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74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9"/>
        </w:tabs>
        <w:ind w:left="148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3"/>
        </w:tabs>
        <w:ind w:left="222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7"/>
        </w:tabs>
        <w:ind w:left="296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1"/>
        </w:tabs>
        <w:ind w:left="37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5"/>
        </w:tabs>
        <w:ind w:left="444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9"/>
        </w:tabs>
        <w:ind w:left="518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3"/>
        </w:tabs>
        <w:ind w:left="592" w:firstLine="851"/>
      </w:pPr>
      <w:rPr>
        <w:rFonts w:hint="default"/>
      </w:rPr>
    </w:lvl>
  </w:abstractNum>
  <w:abstractNum w:abstractNumId="19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096894885">
    <w:abstractNumId w:val="14"/>
  </w:num>
  <w:num w:numId="2" w16cid:durableId="925655799">
    <w:abstractNumId w:val="5"/>
  </w:num>
  <w:num w:numId="3" w16cid:durableId="694767786">
    <w:abstractNumId w:val="11"/>
  </w:num>
  <w:num w:numId="4" w16cid:durableId="1624534481">
    <w:abstractNumId w:val="6"/>
  </w:num>
  <w:num w:numId="5" w16cid:durableId="619070056">
    <w:abstractNumId w:val="13"/>
  </w:num>
  <w:num w:numId="6" w16cid:durableId="1935356051">
    <w:abstractNumId w:val="16"/>
  </w:num>
  <w:num w:numId="7" w16cid:durableId="1095596911">
    <w:abstractNumId w:val="0"/>
  </w:num>
  <w:num w:numId="8" w16cid:durableId="1422533314">
    <w:abstractNumId w:val="1"/>
  </w:num>
  <w:num w:numId="9" w16cid:durableId="1346596051">
    <w:abstractNumId w:val="2"/>
  </w:num>
  <w:num w:numId="10" w16cid:durableId="2115904318">
    <w:abstractNumId w:val="3"/>
  </w:num>
  <w:num w:numId="11" w16cid:durableId="591089148">
    <w:abstractNumId w:val="10"/>
  </w:num>
  <w:num w:numId="12" w16cid:durableId="820926852">
    <w:abstractNumId w:val="2"/>
  </w:num>
  <w:num w:numId="13" w16cid:durableId="856962830">
    <w:abstractNumId w:val="4"/>
  </w:num>
  <w:num w:numId="14" w16cid:durableId="1025255732">
    <w:abstractNumId w:val="7"/>
  </w:num>
  <w:num w:numId="15" w16cid:durableId="639841624">
    <w:abstractNumId w:val="8"/>
  </w:num>
  <w:num w:numId="16" w16cid:durableId="984816689">
    <w:abstractNumId w:val="18"/>
  </w:num>
  <w:num w:numId="17" w16cid:durableId="1072266851">
    <w:abstractNumId w:val="19"/>
  </w:num>
  <w:num w:numId="18" w16cid:durableId="907040098">
    <w:abstractNumId w:val="9"/>
  </w:num>
  <w:num w:numId="19" w16cid:durableId="1928490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2688649">
    <w:abstractNumId w:val="18"/>
  </w:num>
  <w:num w:numId="21" w16cid:durableId="400760625">
    <w:abstractNumId w:val="12"/>
  </w:num>
  <w:num w:numId="22" w16cid:durableId="199367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4360594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347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  <w:num w:numId="24" w16cid:durableId="550577011">
    <w:abstractNumId w:val="15"/>
  </w:num>
  <w:num w:numId="25" w16cid:durableId="475299010">
    <w:abstractNumId w:val="17"/>
  </w:num>
  <w:num w:numId="26" w16cid:durableId="438336802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3445"/>
    <w:rsid w:val="00004E3B"/>
    <w:rsid w:val="00005AF6"/>
    <w:rsid w:val="00006B69"/>
    <w:rsid w:val="00007A7D"/>
    <w:rsid w:val="00010B84"/>
    <w:rsid w:val="0001109B"/>
    <w:rsid w:val="00011C86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47CBA"/>
    <w:rsid w:val="00057AE4"/>
    <w:rsid w:val="000619B7"/>
    <w:rsid w:val="00061AA1"/>
    <w:rsid w:val="00061C92"/>
    <w:rsid w:val="00061EDC"/>
    <w:rsid w:val="0006202A"/>
    <w:rsid w:val="000638AE"/>
    <w:rsid w:val="000744D2"/>
    <w:rsid w:val="00074B46"/>
    <w:rsid w:val="00076068"/>
    <w:rsid w:val="00077FD4"/>
    <w:rsid w:val="00082935"/>
    <w:rsid w:val="00082BCB"/>
    <w:rsid w:val="00085001"/>
    <w:rsid w:val="00085E7A"/>
    <w:rsid w:val="000879F3"/>
    <w:rsid w:val="00090916"/>
    <w:rsid w:val="00090F45"/>
    <w:rsid w:val="00093469"/>
    <w:rsid w:val="000A203C"/>
    <w:rsid w:val="000A2EAE"/>
    <w:rsid w:val="000A5D07"/>
    <w:rsid w:val="000A7679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D5BA4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2BEC"/>
    <w:rsid w:val="00105601"/>
    <w:rsid w:val="00106DAF"/>
    <w:rsid w:val="00112867"/>
    <w:rsid w:val="001135AB"/>
    <w:rsid w:val="00113697"/>
    <w:rsid w:val="00115FFC"/>
    <w:rsid w:val="00130053"/>
    <w:rsid w:val="00130057"/>
    <w:rsid w:val="001300C6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3494"/>
    <w:rsid w:val="00216CAC"/>
    <w:rsid w:val="00216D24"/>
    <w:rsid w:val="00217140"/>
    <w:rsid w:val="00217F6A"/>
    <w:rsid w:val="0022072F"/>
    <w:rsid w:val="00222687"/>
    <w:rsid w:val="00222869"/>
    <w:rsid w:val="00223E14"/>
    <w:rsid w:val="00230B5A"/>
    <w:rsid w:val="00232E18"/>
    <w:rsid w:val="00234A5A"/>
    <w:rsid w:val="00237730"/>
    <w:rsid w:val="00237A92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1E7A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0E22"/>
    <w:rsid w:val="003C22E3"/>
    <w:rsid w:val="003C4B3F"/>
    <w:rsid w:val="003D0F8C"/>
    <w:rsid w:val="003D143A"/>
    <w:rsid w:val="003D4EE3"/>
    <w:rsid w:val="003D5EEB"/>
    <w:rsid w:val="003D69EE"/>
    <w:rsid w:val="003E0E02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7F2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6B25"/>
    <w:rsid w:val="00467C38"/>
    <w:rsid w:val="004764AD"/>
    <w:rsid w:val="00476F9F"/>
    <w:rsid w:val="00477865"/>
    <w:rsid w:val="00480A1B"/>
    <w:rsid w:val="004835AF"/>
    <w:rsid w:val="00485F68"/>
    <w:rsid w:val="00486CF8"/>
    <w:rsid w:val="004901D8"/>
    <w:rsid w:val="00491796"/>
    <w:rsid w:val="004919E7"/>
    <w:rsid w:val="00495392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7C06"/>
    <w:rsid w:val="004E142B"/>
    <w:rsid w:val="004E6180"/>
    <w:rsid w:val="004E719D"/>
    <w:rsid w:val="004F0008"/>
    <w:rsid w:val="004F01AF"/>
    <w:rsid w:val="004F127D"/>
    <w:rsid w:val="004F3963"/>
    <w:rsid w:val="004F51B8"/>
    <w:rsid w:val="004F6731"/>
    <w:rsid w:val="004F6853"/>
    <w:rsid w:val="004F7CFE"/>
    <w:rsid w:val="00500010"/>
    <w:rsid w:val="00504023"/>
    <w:rsid w:val="00505FBC"/>
    <w:rsid w:val="0050749A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16A3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0EF"/>
    <w:rsid w:val="005C1B38"/>
    <w:rsid w:val="005C1D76"/>
    <w:rsid w:val="005C32C3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4828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6FD"/>
    <w:rsid w:val="00644BAF"/>
    <w:rsid w:val="00644E33"/>
    <w:rsid w:val="00645C0D"/>
    <w:rsid w:val="0064758D"/>
    <w:rsid w:val="00647F93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2E03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C05F0"/>
    <w:rsid w:val="006C10C1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3218"/>
    <w:rsid w:val="00714DFF"/>
    <w:rsid w:val="007202B8"/>
    <w:rsid w:val="00720CE2"/>
    <w:rsid w:val="00721E5C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47CD0"/>
    <w:rsid w:val="0075268E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2083"/>
    <w:rsid w:val="00783308"/>
    <w:rsid w:val="00784A0B"/>
    <w:rsid w:val="0078667D"/>
    <w:rsid w:val="00791969"/>
    <w:rsid w:val="0079244E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7F4A45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37D4F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0E90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19FC"/>
    <w:rsid w:val="008E3F13"/>
    <w:rsid w:val="008E5BD2"/>
    <w:rsid w:val="008E660D"/>
    <w:rsid w:val="008F1D0F"/>
    <w:rsid w:val="008F66CA"/>
    <w:rsid w:val="00902AF1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6D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04AD"/>
    <w:rsid w:val="00A14680"/>
    <w:rsid w:val="00A16B28"/>
    <w:rsid w:val="00A16CF2"/>
    <w:rsid w:val="00A16F7A"/>
    <w:rsid w:val="00A1744C"/>
    <w:rsid w:val="00A2332B"/>
    <w:rsid w:val="00A23EDE"/>
    <w:rsid w:val="00A2638E"/>
    <w:rsid w:val="00A30585"/>
    <w:rsid w:val="00A31B7F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7A9E"/>
    <w:rsid w:val="00A47B3D"/>
    <w:rsid w:val="00A555DA"/>
    <w:rsid w:val="00A656EE"/>
    <w:rsid w:val="00A70E9F"/>
    <w:rsid w:val="00A71A1B"/>
    <w:rsid w:val="00A73248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B731A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23CD"/>
    <w:rsid w:val="00AE3339"/>
    <w:rsid w:val="00AE59B4"/>
    <w:rsid w:val="00AE7283"/>
    <w:rsid w:val="00AE7AB4"/>
    <w:rsid w:val="00AF1596"/>
    <w:rsid w:val="00AF1CA2"/>
    <w:rsid w:val="00AF2456"/>
    <w:rsid w:val="00AF3932"/>
    <w:rsid w:val="00AF6A7D"/>
    <w:rsid w:val="00B0003C"/>
    <w:rsid w:val="00B0066B"/>
    <w:rsid w:val="00B00E65"/>
    <w:rsid w:val="00B03042"/>
    <w:rsid w:val="00B118F5"/>
    <w:rsid w:val="00B11E76"/>
    <w:rsid w:val="00B1225F"/>
    <w:rsid w:val="00B13C77"/>
    <w:rsid w:val="00B163BE"/>
    <w:rsid w:val="00B16CC5"/>
    <w:rsid w:val="00B223B4"/>
    <w:rsid w:val="00B26282"/>
    <w:rsid w:val="00B2631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1894"/>
    <w:rsid w:val="00B55B67"/>
    <w:rsid w:val="00B5622D"/>
    <w:rsid w:val="00B56CD3"/>
    <w:rsid w:val="00B60E8A"/>
    <w:rsid w:val="00B613FE"/>
    <w:rsid w:val="00B618E3"/>
    <w:rsid w:val="00B62EC1"/>
    <w:rsid w:val="00B637D7"/>
    <w:rsid w:val="00B66123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B384A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07D4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51844"/>
    <w:rsid w:val="00C51EFD"/>
    <w:rsid w:val="00C54A94"/>
    <w:rsid w:val="00C5714C"/>
    <w:rsid w:val="00C600DB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9680B"/>
    <w:rsid w:val="00CA5490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30FAF"/>
    <w:rsid w:val="00D31D3B"/>
    <w:rsid w:val="00D36785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2FD2"/>
    <w:rsid w:val="00D73768"/>
    <w:rsid w:val="00D73C61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878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2E08"/>
    <w:rsid w:val="00DF3C6A"/>
    <w:rsid w:val="00DF4D93"/>
    <w:rsid w:val="00DF5C96"/>
    <w:rsid w:val="00E04D5A"/>
    <w:rsid w:val="00E04F01"/>
    <w:rsid w:val="00E05057"/>
    <w:rsid w:val="00E05C17"/>
    <w:rsid w:val="00E06B88"/>
    <w:rsid w:val="00E14555"/>
    <w:rsid w:val="00E158D6"/>
    <w:rsid w:val="00E228B3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3CC"/>
    <w:rsid w:val="00E759F4"/>
    <w:rsid w:val="00E764B4"/>
    <w:rsid w:val="00E77551"/>
    <w:rsid w:val="00E8030E"/>
    <w:rsid w:val="00E824A6"/>
    <w:rsid w:val="00E85CCF"/>
    <w:rsid w:val="00E86C00"/>
    <w:rsid w:val="00E870A7"/>
    <w:rsid w:val="00E90FF1"/>
    <w:rsid w:val="00E94AE7"/>
    <w:rsid w:val="00E97810"/>
    <w:rsid w:val="00EA26D5"/>
    <w:rsid w:val="00EA2A4F"/>
    <w:rsid w:val="00EA3B65"/>
    <w:rsid w:val="00EA4E22"/>
    <w:rsid w:val="00EA7297"/>
    <w:rsid w:val="00EB00B1"/>
    <w:rsid w:val="00EB1196"/>
    <w:rsid w:val="00EB3CBF"/>
    <w:rsid w:val="00EB4CA4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4A90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000E"/>
    <w:rsid w:val="00F0271E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42F3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4F1E"/>
    <w:rsid w:val="00F5723B"/>
    <w:rsid w:val="00F57BF7"/>
    <w:rsid w:val="00F61148"/>
    <w:rsid w:val="00F6393F"/>
    <w:rsid w:val="00F63EB4"/>
    <w:rsid w:val="00F63FE5"/>
    <w:rsid w:val="00F64436"/>
    <w:rsid w:val="00F669EB"/>
    <w:rsid w:val="00F71854"/>
    <w:rsid w:val="00F73126"/>
    <w:rsid w:val="00F73602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692"/>
    <w:rsid w:val="00FC2D49"/>
    <w:rsid w:val="00FC433F"/>
    <w:rsid w:val="00FC57B1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189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753CC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E75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3</cp:revision>
  <cp:lastPrinted>2021-12-02T09:24:00Z</cp:lastPrinted>
  <dcterms:created xsi:type="dcterms:W3CDTF">2026-06-25T09:50:00Z</dcterms:created>
  <dcterms:modified xsi:type="dcterms:W3CDTF">2026-06-29T10:38:00Z</dcterms:modified>
</cp:coreProperties>
</file>