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C373" w14:textId="77777777" w:rsidR="003546E2" w:rsidRDefault="004E28BA">
      <w:pPr>
        <w:ind w:firstLine="680"/>
        <w:jc w:val="right"/>
        <w:rPr>
          <w:b/>
          <w:bCs/>
          <w:szCs w:val="24"/>
        </w:rPr>
      </w:pPr>
      <w:r>
        <w:rPr>
          <w:b/>
          <w:bCs/>
          <w:szCs w:val="24"/>
        </w:rPr>
        <w:t>Projektas</w:t>
      </w:r>
    </w:p>
    <w:p w14:paraId="5461FC80" w14:textId="77777777" w:rsidR="003546E2" w:rsidRDefault="004E28BA">
      <w:pPr>
        <w:jc w:val="center"/>
        <w:rPr>
          <w:b/>
          <w:bCs/>
          <w:szCs w:val="24"/>
        </w:rPr>
      </w:pPr>
      <w:r>
        <w:rPr>
          <w:rFonts w:cs="Tahoma"/>
          <w:b/>
          <w:bCs/>
          <w:noProof/>
          <w:szCs w:val="24"/>
          <w:lang w:val="en-US"/>
        </w:rPr>
        <w:drawing>
          <wp:inline distT="0" distB="0" distL="0" distR="0" wp14:anchorId="629CEE21" wp14:editId="3968639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E209FA7" w14:textId="77777777" w:rsidR="003546E2" w:rsidRDefault="003546E2">
      <w:pPr>
        <w:jc w:val="center"/>
        <w:rPr>
          <w:b/>
          <w:bCs/>
          <w:szCs w:val="24"/>
        </w:rPr>
      </w:pPr>
    </w:p>
    <w:p w14:paraId="5499ABC0" w14:textId="77777777" w:rsidR="003546E2" w:rsidRDefault="004E28BA">
      <w:pPr>
        <w:jc w:val="center"/>
        <w:rPr>
          <w:b/>
          <w:szCs w:val="24"/>
          <w:lang w:eastAsia="zh-CN"/>
        </w:rPr>
      </w:pPr>
      <w:r>
        <w:rPr>
          <w:b/>
          <w:szCs w:val="24"/>
          <w:lang w:eastAsia="zh-CN"/>
        </w:rPr>
        <w:t>KĖDAINIŲ RAJONO SAVIVALDYBĖS TARYBA</w:t>
      </w:r>
    </w:p>
    <w:p w14:paraId="265EB5AD" w14:textId="77777777" w:rsidR="003546E2" w:rsidRDefault="003546E2">
      <w:pPr>
        <w:ind w:firstLine="680"/>
        <w:jc w:val="center"/>
        <w:rPr>
          <w:b/>
          <w:szCs w:val="24"/>
        </w:rPr>
      </w:pPr>
    </w:p>
    <w:p w14:paraId="1A6C67EB" w14:textId="77777777" w:rsidR="003546E2" w:rsidRDefault="004E28BA" w:rsidP="008D71B8">
      <w:pPr>
        <w:jc w:val="center"/>
        <w:rPr>
          <w:b/>
          <w:szCs w:val="24"/>
        </w:rPr>
      </w:pPr>
      <w:r>
        <w:rPr>
          <w:b/>
          <w:szCs w:val="24"/>
        </w:rPr>
        <w:t>SPRENDIMAS</w:t>
      </w:r>
    </w:p>
    <w:p w14:paraId="4BDB7371" w14:textId="1B434733" w:rsidR="003546E2" w:rsidRPr="00F1246A" w:rsidRDefault="004E28BA">
      <w:pPr>
        <w:jc w:val="center"/>
        <w:rPr>
          <w:b/>
          <w:color w:val="000000" w:themeColor="text1"/>
          <w:szCs w:val="24"/>
        </w:rPr>
      </w:pPr>
      <w:r w:rsidRPr="00F1246A">
        <w:rPr>
          <w:b/>
          <w:bCs/>
          <w:caps/>
          <w:color w:val="000000" w:themeColor="text1"/>
          <w:kern w:val="1"/>
          <w:szCs w:val="24"/>
          <w:lang w:eastAsia="lt-LT"/>
        </w:rPr>
        <w:t>dĖL KĖDAINIŲ RAJONO SAVIVALDYBĖS TARYBOS 202</w:t>
      </w:r>
      <w:r w:rsidR="00F1246A" w:rsidRPr="00F1246A">
        <w:rPr>
          <w:b/>
          <w:bCs/>
          <w:caps/>
          <w:color w:val="000000" w:themeColor="text1"/>
          <w:kern w:val="1"/>
          <w:szCs w:val="24"/>
          <w:lang w:eastAsia="lt-LT"/>
        </w:rPr>
        <w:t>3</w:t>
      </w:r>
      <w:r w:rsidRPr="00F1246A">
        <w:rPr>
          <w:b/>
          <w:bCs/>
          <w:caps/>
          <w:color w:val="000000" w:themeColor="text1"/>
          <w:kern w:val="1"/>
          <w:szCs w:val="24"/>
          <w:lang w:eastAsia="lt-LT"/>
        </w:rPr>
        <w:t xml:space="preserve"> m. </w:t>
      </w:r>
      <w:r w:rsidR="00F1246A" w:rsidRPr="00F1246A">
        <w:rPr>
          <w:b/>
          <w:bCs/>
          <w:caps/>
          <w:color w:val="000000" w:themeColor="text1"/>
          <w:kern w:val="1"/>
          <w:szCs w:val="24"/>
          <w:lang w:eastAsia="lt-LT"/>
        </w:rPr>
        <w:t xml:space="preserve">GEGUŽĖS 26 D. </w:t>
      </w:r>
      <w:r w:rsidRPr="00F1246A">
        <w:rPr>
          <w:b/>
          <w:bCs/>
          <w:caps/>
          <w:color w:val="000000" w:themeColor="text1"/>
          <w:kern w:val="1"/>
          <w:szCs w:val="24"/>
          <w:lang w:eastAsia="lt-LT"/>
        </w:rPr>
        <w:t>SPRENDIMO Nr. TS-</w:t>
      </w:r>
      <w:r w:rsidR="00F1246A" w:rsidRPr="00F1246A">
        <w:rPr>
          <w:b/>
          <w:bCs/>
          <w:caps/>
          <w:color w:val="000000" w:themeColor="text1"/>
          <w:kern w:val="1"/>
          <w:szCs w:val="24"/>
          <w:lang w:eastAsia="lt-LT"/>
        </w:rPr>
        <w:t>155</w:t>
      </w:r>
      <w:r w:rsidRPr="00F1246A">
        <w:rPr>
          <w:b/>
          <w:bCs/>
          <w:caps/>
          <w:color w:val="000000" w:themeColor="text1"/>
          <w:kern w:val="1"/>
          <w:szCs w:val="24"/>
          <w:lang w:eastAsia="lt-LT"/>
        </w:rPr>
        <w:t xml:space="preserve"> „</w:t>
      </w:r>
      <w:r w:rsidR="008D71B8">
        <w:rPr>
          <w:b/>
          <w:bCs/>
          <w:caps/>
          <w:color w:val="000000" w:themeColor="text1"/>
          <w:kern w:val="1"/>
          <w:szCs w:val="24"/>
          <w:lang w:eastAsia="lt-LT"/>
        </w:rPr>
        <w:t xml:space="preserve">DĖL </w:t>
      </w:r>
      <w:r w:rsidR="00F1246A" w:rsidRPr="00F1246A">
        <w:rPr>
          <w:b/>
          <w:bCs/>
          <w:color w:val="000000" w:themeColor="text1"/>
          <w:szCs w:val="24"/>
        </w:rPr>
        <w:t>LAIDOJIMO IR KAPINIŲ LANKYMO KĖDAINIŲ RAJONO SAVIVALDYBĖS VIEŠOSIOSE KAPINĖSE TVARKOS APRAŠO PATVIRTINIMO</w:t>
      </w:r>
      <w:r w:rsidRPr="00F1246A">
        <w:rPr>
          <w:b/>
          <w:bCs/>
          <w:caps/>
          <w:color w:val="000000" w:themeColor="text1"/>
          <w:kern w:val="1"/>
          <w:szCs w:val="24"/>
          <w:lang w:eastAsia="lt-LT"/>
        </w:rPr>
        <w:t>“ PAKEITIMO</w:t>
      </w:r>
    </w:p>
    <w:p w14:paraId="3CE8A46C" w14:textId="77777777" w:rsidR="003546E2" w:rsidRDefault="003546E2">
      <w:pPr>
        <w:tabs>
          <w:tab w:val="left" w:pos="3300"/>
          <w:tab w:val="left" w:pos="6660"/>
        </w:tabs>
        <w:jc w:val="center"/>
        <w:rPr>
          <w:kern w:val="1"/>
          <w:szCs w:val="24"/>
          <w:lang w:eastAsia="lt-LT"/>
        </w:rPr>
      </w:pPr>
    </w:p>
    <w:p w14:paraId="23F34904" w14:textId="0302EB13" w:rsidR="00A23DC8" w:rsidRPr="00EC1F0C" w:rsidRDefault="00A23DC8" w:rsidP="00A23DC8">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birželio 16</w:t>
      </w:r>
      <w:r w:rsidRPr="00EC1F0C">
        <w:rPr>
          <w:szCs w:val="24"/>
        </w:rPr>
        <w:t xml:space="preserve"> d. Nr. </w:t>
      </w:r>
      <w:bookmarkEnd w:id="0"/>
      <w:r w:rsidRPr="00EC1F0C">
        <w:rPr>
          <w:szCs w:val="24"/>
        </w:rPr>
        <w:t>SP-</w:t>
      </w:r>
      <w:bookmarkEnd w:id="1"/>
      <w:r>
        <w:rPr>
          <w:szCs w:val="24"/>
        </w:rPr>
        <w:t>179</w:t>
      </w:r>
      <w:r w:rsidRPr="00EC1F0C">
        <w:rPr>
          <w:szCs w:val="24"/>
        </w:rPr>
        <w:t xml:space="preserve">  </w:t>
      </w:r>
      <w:bookmarkEnd w:id="2"/>
    </w:p>
    <w:bookmarkEnd w:id="3"/>
    <w:p w14:paraId="312230EF" w14:textId="77777777" w:rsidR="003546E2" w:rsidRDefault="004E28BA">
      <w:pPr>
        <w:tabs>
          <w:tab w:val="left" w:pos="3300"/>
          <w:tab w:val="left" w:pos="6660"/>
        </w:tabs>
        <w:jc w:val="center"/>
        <w:rPr>
          <w:kern w:val="1"/>
          <w:szCs w:val="24"/>
          <w:lang w:eastAsia="lt-LT"/>
        </w:rPr>
      </w:pPr>
      <w:r>
        <w:rPr>
          <w:kern w:val="1"/>
          <w:szCs w:val="24"/>
          <w:lang w:eastAsia="lt-LT"/>
        </w:rPr>
        <w:t>Kėdainiai</w:t>
      </w:r>
    </w:p>
    <w:p w14:paraId="07BC029D" w14:textId="77777777" w:rsidR="003546E2" w:rsidRDefault="003546E2">
      <w:pPr>
        <w:tabs>
          <w:tab w:val="left" w:pos="3300"/>
          <w:tab w:val="left" w:pos="6660"/>
        </w:tabs>
        <w:jc w:val="center"/>
        <w:rPr>
          <w:kern w:val="1"/>
          <w:szCs w:val="24"/>
          <w:lang w:eastAsia="lt-LT"/>
        </w:rPr>
      </w:pPr>
    </w:p>
    <w:p w14:paraId="52BD06F1" w14:textId="50BE5395" w:rsidR="003546E2" w:rsidRPr="00F1246A" w:rsidRDefault="004E28BA">
      <w:pPr>
        <w:tabs>
          <w:tab w:val="left" w:pos="3300"/>
          <w:tab w:val="left" w:pos="6660"/>
        </w:tabs>
        <w:ind w:firstLine="851"/>
        <w:jc w:val="both"/>
        <w:rPr>
          <w:color w:val="000000" w:themeColor="text1"/>
          <w:kern w:val="1"/>
          <w:szCs w:val="24"/>
          <w:lang w:eastAsia="lt-LT"/>
        </w:rPr>
      </w:pPr>
      <w:r w:rsidRPr="00F1246A">
        <w:rPr>
          <w:rFonts w:eastAsia="Lucida Sans Unicode"/>
          <w:color w:val="000000" w:themeColor="text1"/>
          <w:kern w:val="1"/>
          <w:szCs w:val="24"/>
        </w:rPr>
        <w:t xml:space="preserve">Kėdainių rajono savivaldybės taryba </w:t>
      </w:r>
      <w:bookmarkStart w:id="4" w:name="_Hlk208906614"/>
      <w:r w:rsidR="007A79D9" w:rsidRPr="00EC1F0C">
        <w:rPr>
          <w:spacing w:val="60"/>
          <w:szCs w:val="24"/>
        </w:rPr>
        <w:t>nusprendži</w:t>
      </w:r>
      <w:r w:rsidR="007A79D9" w:rsidRPr="00EC1F0C">
        <w:rPr>
          <w:szCs w:val="24"/>
        </w:rPr>
        <w:t>a:</w:t>
      </w:r>
      <w:bookmarkEnd w:id="4"/>
      <w:r w:rsidRPr="00F1246A">
        <w:rPr>
          <w:rFonts w:eastAsia="Lucida Sans Unicode"/>
          <w:color w:val="000000" w:themeColor="text1"/>
          <w:kern w:val="1"/>
          <w:szCs w:val="24"/>
        </w:rPr>
        <w:t xml:space="preserve"> </w:t>
      </w:r>
    </w:p>
    <w:p w14:paraId="21E8E12B" w14:textId="4BC7B2C8" w:rsidR="00F1246A" w:rsidRPr="00BA5F99" w:rsidRDefault="00524F19" w:rsidP="00F1246A">
      <w:pPr>
        <w:ind w:firstLine="851"/>
        <w:contextualSpacing/>
        <w:jc w:val="both"/>
        <w:rPr>
          <w:color w:val="000000" w:themeColor="text1"/>
          <w:szCs w:val="24"/>
          <w:lang w:eastAsia="lt-LT"/>
        </w:rPr>
      </w:pPr>
      <w:r w:rsidRPr="00BA5F99">
        <w:rPr>
          <w:color w:val="000000" w:themeColor="text1"/>
          <w:szCs w:val="24"/>
          <w:lang w:eastAsia="lt-LT"/>
        </w:rPr>
        <w:t xml:space="preserve">1. </w:t>
      </w:r>
      <w:r w:rsidR="00F1246A" w:rsidRPr="00BA5F99">
        <w:rPr>
          <w:color w:val="000000" w:themeColor="text1"/>
          <w:szCs w:val="24"/>
          <w:lang w:eastAsia="lt-LT"/>
        </w:rPr>
        <w:t>Pakeisti Kėdainių rajono savivaldybės tarybos 2023 m. gegužės 26 d. sprendimą Nr.</w:t>
      </w:r>
      <w:r w:rsidR="00266062">
        <w:rPr>
          <w:color w:val="000000" w:themeColor="text1"/>
          <w:szCs w:val="24"/>
          <w:lang w:eastAsia="lt-LT"/>
        </w:rPr>
        <w:t xml:space="preserve">      </w:t>
      </w:r>
      <w:r w:rsidR="00F1246A" w:rsidRPr="00BA5F99">
        <w:rPr>
          <w:color w:val="000000" w:themeColor="text1"/>
          <w:szCs w:val="24"/>
          <w:lang w:eastAsia="lt-LT"/>
        </w:rPr>
        <w:t xml:space="preserve"> TS-155 „Dėl </w:t>
      </w:r>
      <w:r w:rsidR="00F1246A" w:rsidRPr="00BA5F99">
        <w:rPr>
          <w:color w:val="000000" w:themeColor="text1"/>
          <w:szCs w:val="24"/>
        </w:rPr>
        <w:t>Laidojimo ir kapinių lankymo Kėdainių rajono savivaldybės viešosiose kapinėse tvarkos aprašo patvirtinimo</w:t>
      </w:r>
      <w:r w:rsidR="00F1246A" w:rsidRPr="00BA5F99">
        <w:rPr>
          <w:color w:val="000000" w:themeColor="text1"/>
          <w:szCs w:val="24"/>
          <w:lang w:eastAsia="lt-LT"/>
        </w:rPr>
        <w:t>“:</w:t>
      </w:r>
    </w:p>
    <w:p w14:paraId="692AC3AB" w14:textId="63088373" w:rsidR="004A4C20" w:rsidRPr="00BA5F99" w:rsidRDefault="004A4C20" w:rsidP="00F1246A">
      <w:pPr>
        <w:ind w:firstLine="851"/>
        <w:contextualSpacing/>
        <w:jc w:val="both"/>
        <w:rPr>
          <w:color w:val="000000" w:themeColor="text1"/>
          <w:szCs w:val="24"/>
          <w:lang w:eastAsia="lt-LT"/>
        </w:rPr>
      </w:pPr>
      <w:r w:rsidRPr="00BA5F99">
        <w:rPr>
          <w:color w:val="000000" w:themeColor="text1"/>
          <w:szCs w:val="24"/>
          <w:lang w:eastAsia="lt-LT"/>
        </w:rPr>
        <w:t xml:space="preserve">1.1. Papildyti </w:t>
      </w:r>
      <w:r w:rsidR="00980F70" w:rsidRPr="00BA5F99">
        <w:rPr>
          <w:color w:val="000000" w:themeColor="text1"/>
          <w:szCs w:val="24"/>
          <w:lang w:eastAsia="lt-LT"/>
        </w:rPr>
        <w:t>3</w:t>
      </w:r>
      <w:r w:rsidR="00980F70" w:rsidRPr="00BA5F99">
        <w:rPr>
          <w:color w:val="000000" w:themeColor="text1"/>
          <w:szCs w:val="24"/>
          <w:vertAlign w:val="superscript"/>
          <w:lang w:eastAsia="lt-LT"/>
        </w:rPr>
        <w:t>1</w:t>
      </w:r>
      <w:r w:rsidRPr="00BA5F99">
        <w:rPr>
          <w:color w:val="000000" w:themeColor="text1"/>
          <w:szCs w:val="24"/>
          <w:lang w:eastAsia="lt-LT"/>
        </w:rPr>
        <w:t xml:space="preserve"> punktu:</w:t>
      </w:r>
    </w:p>
    <w:p w14:paraId="168B1F9F" w14:textId="3CCE9038" w:rsidR="00E179F9" w:rsidRPr="00BA5F99" w:rsidRDefault="004A4C20" w:rsidP="00F1246A">
      <w:pPr>
        <w:ind w:firstLine="851"/>
        <w:contextualSpacing/>
        <w:jc w:val="both"/>
        <w:rPr>
          <w:color w:val="000000" w:themeColor="text1"/>
          <w:szCs w:val="24"/>
          <w:lang w:eastAsia="lt-LT"/>
        </w:rPr>
      </w:pPr>
      <w:r w:rsidRPr="00BA5F99">
        <w:rPr>
          <w:color w:val="000000" w:themeColor="text1"/>
          <w:szCs w:val="24"/>
          <w:lang w:eastAsia="lt-LT"/>
        </w:rPr>
        <w:t>„</w:t>
      </w:r>
      <w:r w:rsidR="00980F70" w:rsidRPr="00BA5F99">
        <w:rPr>
          <w:color w:val="000000" w:themeColor="text1"/>
          <w:szCs w:val="24"/>
          <w:lang w:eastAsia="lt-LT"/>
        </w:rPr>
        <w:t>3</w:t>
      </w:r>
      <w:r w:rsidR="00980F70" w:rsidRPr="00BA5F99">
        <w:rPr>
          <w:color w:val="000000" w:themeColor="text1"/>
          <w:szCs w:val="24"/>
          <w:vertAlign w:val="superscript"/>
          <w:lang w:eastAsia="lt-LT"/>
        </w:rPr>
        <w:t>1</w:t>
      </w:r>
      <w:r w:rsidRPr="00BA5F99">
        <w:rPr>
          <w:color w:val="000000" w:themeColor="text1"/>
          <w:szCs w:val="24"/>
          <w:lang w:eastAsia="lt-LT"/>
        </w:rPr>
        <w:t xml:space="preserve"> </w:t>
      </w:r>
      <w:r w:rsidR="00E179F9" w:rsidRPr="00BA5F99">
        <w:rPr>
          <w:color w:val="000000" w:themeColor="text1"/>
          <w:szCs w:val="24"/>
          <w:lang w:eastAsia="lt-LT"/>
        </w:rPr>
        <w:t xml:space="preserve">Tvarkos apraše nustatytais atvejais iš </w:t>
      </w:r>
      <w:r w:rsidRPr="00BA5F99">
        <w:rPr>
          <w:color w:val="000000" w:themeColor="text1"/>
          <w:szCs w:val="24"/>
          <w:lang w:eastAsia="lt-LT"/>
        </w:rPr>
        <w:t>prašymus pateikusių</w:t>
      </w:r>
      <w:r w:rsidR="00927032" w:rsidRPr="00BA5F99">
        <w:rPr>
          <w:color w:val="000000" w:themeColor="text1"/>
          <w:szCs w:val="24"/>
          <w:lang w:eastAsia="lt-LT"/>
        </w:rPr>
        <w:t xml:space="preserve"> </w:t>
      </w:r>
      <w:r w:rsidR="00E179F9" w:rsidRPr="00BA5F99">
        <w:rPr>
          <w:color w:val="000000" w:themeColor="text1"/>
          <w:szCs w:val="24"/>
          <w:lang w:eastAsia="lt-LT"/>
        </w:rPr>
        <w:t>asmenų nereikalaujama pateikti duomenų ir (ar) dokumentų, kuriuos Kėdainių rajono savivaldybės administracij</w:t>
      </w:r>
      <w:r w:rsidR="00927032" w:rsidRPr="00BA5F99">
        <w:rPr>
          <w:color w:val="000000" w:themeColor="text1"/>
          <w:szCs w:val="24"/>
          <w:lang w:eastAsia="lt-LT"/>
        </w:rPr>
        <w:t>os seniūnija</w:t>
      </w:r>
      <w:r w:rsidR="00E179F9" w:rsidRPr="00BA5F99">
        <w:rPr>
          <w:color w:val="000000" w:themeColor="text1"/>
          <w:szCs w:val="24"/>
          <w:lang w:eastAsia="lt-LT"/>
        </w:rPr>
        <w:t xml:space="preserve"> gali patikrinti ar gauti iš valstybės registrų ir (ar) kitų informacinių sistemų arba kurie pagal teisės aktus yra paskelbti viešai, išskyrus atvejus, kai tokie duomenys ir (ar) dokumentai dėl objektyvių priežasčių nėra prieinami savivaldybės administracij</w:t>
      </w:r>
      <w:r w:rsidR="00927032" w:rsidRPr="00BA5F99">
        <w:rPr>
          <w:color w:val="000000" w:themeColor="text1"/>
          <w:szCs w:val="24"/>
          <w:lang w:eastAsia="lt-LT"/>
        </w:rPr>
        <w:t>os seniūnijai</w:t>
      </w:r>
      <w:r w:rsidR="00E179F9" w:rsidRPr="00BA5F99">
        <w:rPr>
          <w:color w:val="000000" w:themeColor="text1"/>
          <w:szCs w:val="24"/>
          <w:lang w:eastAsia="lt-LT"/>
        </w:rPr>
        <w:t>.</w:t>
      </w:r>
      <w:r w:rsidRPr="00BA5F99">
        <w:rPr>
          <w:color w:val="000000" w:themeColor="text1"/>
          <w:szCs w:val="24"/>
          <w:lang w:eastAsia="lt-LT"/>
        </w:rPr>
        <w:t>“</w:t>
      </w:r>
    </w:p>
    <w:p w14:paraId="08209E94" w14:textId="0FDDF9CC" w:rsidR="004A4C20" w:rsidRPr="00BA5F99" w:rsidRDefault="004A4C20" w:rsidP="00F1246A">
      <w:pPr>
        <w:ind w:firstLine="851"/>
        <w:contextualSpacing/>
        <w:jc w:val="both"/>
        <w:rPr>
          <w:color w:val="000000" w:themeColor="text1"/>
          <w:szCs w:val="24"/>
          <w:lang w:eastAsia="lt-LT"/>
        </w:rPr>
      </w:pPr>
      <w:r w:rsidRPr="00BA5F99">
        <w:rPr>
          <w:color w:val="000000" w:themeColor="text1"/>
          <w:szCs w:val="24"/>
          <w:lang w:eastAsia="lt-LT"/>
        </w:rPr>
        <w:t>1.2. Pripažinti netekusiu galios 15.3 papunktį.</w:t>
      </w:r>
    </w:p>
    <w:p w14:paraId="021A4AF9" w14:textId="2513C748" w:rsidR="004A4C20" w:rsidRPr="00BA5F99" w:rsidRDefault="004A4C20" w:rsidP="00F1246A">
      <w:pPr>
        <w:ind w:firstLine="851"/>
        <w:contextualSpacing/>
        <w:jc w:val="both"/>
        <w:rPr>
          <w:color w:val="000000" w:themeColor="text1"/>
          <w:szCs w:val="24"/>
          <w:lang w:eastAsia="lt-LT"/>
        </w:rPr>
      </w:pPr>
      <w:r w:rsidRPr="00BA5F99">
        <w:rPr>
          <w:color w:val="000000" w:themeColor="text1"/>
          <w:szCs w:val="24"/>
          <w:lang w:eastAsia="lt-LT"/>
        </w:rPr>
        <w:t>1.3. Pakeisti 46 punktą ir jį išdėstyti taip:</w:t>
      </w:r>
    </w:p>
    <w:p w14:paraId="6750F4ED" w14:textId="7A9996EC" w:rsidR="004A4C20" w:rsidRPr="00BA5F99" w:rsidRDefault="004A4C20" w:rsidP="00F1246A">
      <w:pPr>
        <w:ind w:firstLine="851"/>
        <w:contextualSpacing/>
        <w:jc w:val="both"/>
        <w:rPr>
          <w:color w:val="000000" w:themeColor="text1"/>
          <w:szCs w:val="24"/>
          <w:lang w:eastAsia="lt-LT"/>
        </w:rPr>
      </w:pPr>
      <w:r w:rsidRPr="00BA5F99">
        <w:rPr>
          <w:color w:val="000000" w:themeColor="text1"/>
          <w:szCs w:val="24"/>
          <w:lang w:eastAsia="lt-LT"/>
        </w:rPr>
        <w:t>„46. Asmuo, kuriam suteikta teisė prižiūrėti neprižiūrimą kapavietę, pateikia Kėdainių rajono savivaldybės administracijos seniūnijos seniūnui rašytinį prašymą išduoti leidimą laidoti</w:t>
      </w:r>
      <w:r w:rsidR="00B1481A">
        <w:rPr>
          <w:color w:val="000000" w:themeColor="text1"/>
          <w:szCs w:val="24"/>
          <w:lang w:eastAsia="lt-LT"/>
        </w:rPr>
        <w:t xml:space="preserve"> ir</w:t>
      </w:r>
      <w:r w:rsidR="00321861">
        <w:rPr>
          <w:color w:val="000000" w:themeColor="text1"/>
          <w:szCs w:val="24"/>
          <w:lang w:eastAsia="lt-LT"/>
        </w:rPr>
        <w:t>,</w:t>
      </w:r>
      <w:r w:rsidR="006B6AEF">
        <w:rPr>
          <w:color w:val="000000" w:themeColor="text1"/>
          <w:szCs w:val="24"/>
          <w:lang w:eastAsia="lt-LT"/>
        </w:rPr>
        <w:t xml:space="preserve"> jei </w:t>
      </w:r>
      <w:r w:rsidR="00321861">
        <w:rPr>
          <w:color w:val="000000" w:themeColor="text1"/>
          <w:szCs w:val="24"/>
          <w:lang w:eastAsia="lt-LT"/>
        </w:rPr>
        <w:t>pageidaujama</w:t>
      </w:r>
      <w:r w:rsidR="006B6AEF">
        <w:rPr>
          <w:color w:val="000000" w:themeColor="text1"/>
          <w:szCs w:val="24"/>
          <w:lang w:eastAsia="lt-LT"/>
        </w:rPr>
        <w:t xml:space="preserve"> laidoti </w:t>
      </w:r>
      <w:r w:rsidR="006B6AEF" w:rsidRPr="006B6AEF">
        <w:rPr>
          <w:color w:val="000000" w:themeColor="text1"/>
          <w:szCs w:val="24"/>
          <w:lang w:eastAsia="lt-LT"/>
        </w:rPr>
        <w:t>žmogaus vaisių (vaisius) iki 22-os nėštumo savaitės</w:t>
      </w:r>
      <w:r w:rsidR="009C4383">
        <w:rPr>
          <w:color w:val="000000" w:themeColor="text1"/>
          <w:szCs w:val="24"/>
          <w:lang w:eastAsia="lt-LT"/>
        </w:rPr>
        <w:t>,</w:t>
      </w:r>
      <w:r w:rsidR="00E87E49">
        <w:rPr>
          <w:color w:val="000000" w:themeColor="text1"/>
          <w:szCs w:val="24"/>
          <w:lang w:eastAsia="lt-LT"/>
        </w:rPr>
        <w:t xml:space="preserve"> </w:t>
      </w:r>
      <w:r w:rsidR="00993570" w:rsidRPr="00993570">
        <w:rPr>
          <w:color w:val="000000" w:themeColor="text1"/>
          <w:szCs w:val="24"/>
          <w:lang w:eastAsia="lt-LT"/>
        </w:rPr>
        <w:t>–</w:t>
      </w:r>
      <w:r w:rsidR="00E87E49">
        <w:rPr>
          <w:color w:val="000000" w:themeColor="text1"/>
          <w:szCs w:val="24"/>
          <w:lang w:eastAsia="lt-LT"/>
        </w:rPr>
        <w:t xml:space="preserve"> </w:t>
      </w:r>
      <w:r w:rsidR="009C4383" w:rsidRPr="006B6AEF">
        <w:rPr>
          <w:color w:val="000000" w:themeColor="text1"/>
          <w:szCs w:val="24"/>
          <w:lang w:eastAsia="lt-LT"/>
        </w:rPr>
        <w:t>sveikatos apsaugos ministro patvirtintos formos medicinos dokumentų išrašą</w:t>
      </w:r>
      <w:r w:rsidRPr="00BA5F99">
        <w:rPr>
          <w:color w:val="000000" w:themeColor="text1"/>
          <w:szCs w:val="24"/>
          <w:lang w:eastAsia="lt-LT"/>
        </w:rPr>
        <w:t xml:space="preserve">. Prašyme </w:t>
      </w:r>
      <w:r w:rsidR="00187280">
        <w:rPr>
          <w:color w:val="000000" w:themeColor="text1"/>
          <w:szCs w:val="24"/>
          <w:lang w:eastAsia="lt-LT"/>
        </w:rPr>
        <w:t>nurodoma</w:t>
      </w:r>
      <w:r w:rsidRPr="00BA5F99">
        <w:rPr>
          <w:color w:val="000000" w:themeColor="text1"/>
          <w:szCs w:val="24"/>
          <w:lang w:eastAsia="lt-LT"/>
        </w:rPr>
        <w:t>, kuriose kapinėse esančioje pripažintoje neprižiūrim</w:t>
      </w:r>
      <w:r w:rsidR="00187280">
        <w:rPr>
          <w:color w:val="000000" w:themeColor="text1"/>
          <w:szCs w:val="24"/>
          <w:lang w:eastAsia="lt-LT"/>
        </w:rPr>
        <w:t>oje</w:t>
      </w:r>
      <w:r w:rsidRPr="00BA5F99">
        <w:rPr>
          <w:color w:val="000000" w:themeColor="text1"/>
          <w:szCs w:val="24"/>
          <w:lang w:eastAsia="lt-LT"/>
        </w:rPr>
        <w:t xml:space="preserve"> kapavietėje pageidaujama gauti leidimą laidoti, </w:t>
      </w:r>
      <w:r w:rsidR="000C4CF7">
        <w:rPr>
          <w:color w:val="000000" w:themeColor="text1"/>
          <w:szCs w:val="24"/>
          <w:lang w:eastAsia="lt-LT"/>
        </w:rPr>
        <w:t xml:space="preserve">taip pat </w:t>
      </w:r>
      <w:r w:rsidRPr="00BA5F99">
        <w:rPr>
          <w:color w:val="000000" w:themeColor="text1"/>
          <w:szCs w:val="24"/>
          <w:lang w:eastAsia="lt-LT"/>
        </w:rPr>
        <w:t xml:space="preserve"> nurodomas</w:t>
      </w:r>
      <w:r w:rsidRPr="00BA5F99">
        <w:rPr>
          <w:b/>
          <w:bCs/>
          <w:color w:val="000000" w:themeColor="text1"/>
          <w:szCs w:val="24"/>
          <w:lang w:eastAsia="lt-LT"/>
        </w:rPr>
        <w:t> </w:t>
      </w:r>
      <w:r w:rsidRPr="00BA5F99">
        <w:rPr>
          <w:color w:val="000000" w:themeColor="text1"/>
          <w:szCs w:val="24"/>
          <w:lang w:eastAsia="lt-LT"/>
        </w:rPr>
        <w:t>savivaldybės vykdomosios institucijos ar jos įgalioto asmens sprendimas, suteikęs teisę prižiūrėti neprižiūrimą kapavietę. Leidimas laidoti</w:t>
      </w:r>
      <w:r w:rsidRPr="00BA5F99">
        <w:rPr>
          <w:b/>
          <w:bCs/>
          <w:color w:val="000000" w:themeColor="text1"/>
          <w:szCs w:val="24"/>
          <w:lang w:eastAsia="lt-LT"/>
        </w:rPr>
        <w:t> </w:t>
      </w:r>
      <w:r w:rsidRPr="00BA5F99">
        <w:rPr>
          <w:color w:val="000000" w:themeColor="text1"/>
          <w:szCs w:val="24"/>
          <w:lang w:eastAsia="lt-LT"/>
        </w:rPr>
        <w:t>neprižiūrimoje kapavietėje išduodamas</w:t>
      </w:r>
      <w:r w:rsidR="00927032" w:rsidRPr="00BA5F99">
        <w:rPr>
          <w:color w:val="000000" w:themeColor="text1"/>
          <w:szCs w:val="24"/>
          <w:lang w:eastAsia="lt-LT"/>
        </w:rPr>
        <w:t>,</w:t>
      </w:r>
      <w:r w:rsidRPr="00BA5F99">
        <w:rPr>
          <w:b/>
          <w:bCs/>
          <w:color w:val="000000" w:themeColor="text1"/>
          <w:szCs w:val="24"/>
          <w:lang w:eastAsia="lt-LT"/>
        </w:rPr>
        <w:t> </w:t>
      </w:r>
      <w:r w:rsidRPr="00BA5F99">
        <w:rPr>
          <w:color w:val="000000" w:themeColor="text1"/>
          <w:szCs w:val="24"/>
          <w:lang w:eastAsia="lt-LT"/>
        </w:rPr>
        <w:t xml:space="preserve">jeigu pagal Kapinių tvarkymo taisykles joje galima laidoti ir </w:t>
      </w:r>
      <w:r w:rsidR="00142303">
        <w:rPr>
          <w:color w:val="000000" w:themeColor="text1"/>
          <w:szCs w:val="24"/>
          <w:lang w:eastAsia="lt-LT"/>
        </w:rPr>
        <w:t xml:space="preserve">yra </w:t>
      </w:r>
      <w:r w:rsidRPr="00BA5F99">
        <w:rPr>
          <w:color w:val="000000" w:themeColor="text1"/>
          <w:szCs w:val="24"/>
          <w:lang w:eastAsia="lt-LT"/>
        </w:rPr>
        <w:t>praėj</w:t>
      </w:r>
      <w:r w:rsidR="00142303">
        <w:rPr>
          <w:color w:val="000000" w:themeColor="text1"/>
          <w:szCs w:val="24"/>
          <w:lang w:eastAsia="lt-LT"/>
        </w:rPr>
        <w:t>ę</w:t>
      </w:r>
      <w:r w:rsidRPr="00BA5F99">
        <w:rPr>
          <w:b/>
          <w:bCs/>
          <w:color w:val="000000" w:themeColor="text1"/>
          <w:szCs w:val="24"/>
          <w:lang w:eastAsia="lt-LT"/>
        </w:rPr>
        <w:t>  </w:t>
      </w:r>
      <w:r w:rsidRPr="00BA5F99">
        <w:rPr>
          <w:color w:val="000000" w:themeColor="text1"/>
          <w:szCs w:val="24"/>
          <w:lang w:eastAsia="lt-LT"/>
        </w:rPr>
        <w:t>ne mažiau kaip 25 metai po kapo ramybės laikotarpio pabaigos.“</w:t>
      </w:r>
    </w:p>
    <w:p w14:paraId="606FC262" w14:textId="77777777" w:rsidR="006846E8" w:rsidRDefault="006846E8" w:rsidP="006846E8">
      <w:pPr>
        <w:widowControl w:val="0"/>
        <w:suppressAutoHyphens/>
        <w:ind w:firstLine="851"/>
        <w:jc w:val="both"/>
        <w:rPr>
          <w:rFonts w:eastAsia="Calibri"/>
          <w:color w:val="000000" w:themeColor="text1"/>
          <w:szCs w:val="24"/>
        </w:rPr>
      </w:pPr>
    </w:p>
    <w:p w14:paraId="4028D144" w14:textId="77777777" w:rsidR="003546E2" w:rsidRDefault="003546E2" w:rsidP="00980F70">
      <w:pPr>
        <w:jc w:val="both"/>
        <w:rPr>
          <w:kern w:val="1"/>
          <w:szCs w:val="24"/>
          <w:lang w:eastAsia="lt-LT"/>
        </w:rPr>
      </w:pPr>
    </w:p>
    <w:p w14:paraId="78F0FF08" w14:textId="77777777" w:rsidR="003546E2" w:rsidRDefault="004E28BA">
      <w:pPr>
        <w:jc w:val="both"/>
        <w:rPr>
          <w:kern w:val="1"/>
          <w:szCs w:val="24"/>
          <w:lang w:eastAsia="lt-LT"/>
        </w:rPr>
      </w:pPr>
      <w:r>
        <w:rPr>
          <w:kern w:val="1"/>
          <w:szCs w:val="24"/>
          <w:lang w:eastAsia="lt-LT"/>
        </w:rPr>
        <w:t>Savivaldybės meras</w:t>
      </w:r>
      <w:r>
        <w:rPr>
          <w:kern w:val="1"/>
          <w:szCs w:val="24"/>
          <w:lang w:eastAsia="lt-LT"/>
        </w:rPr>
        <w:tab/>
      </w:r>
      <w:r>
        <w:rPr>
          <w:kern w:val="1"/>
          <w:szCs w:val="24"/>
          <w:lang w:eastAsia="lt-LT"/>
        </w:rPr>
        <w:tab/>
      </w:r>
      <w:r>
        <w:rPr>
          <w:kern w:val="1"/>
          <w:szCs w:val="24"/>
          <w:lang w:eastAsia="lt-LT"/>
        </w:rPr>
        <w:tab/>
      </w:r>
      <w:r>
        <w:rPr>
          <w:kern w:val="1"/>
          <w:szCs w:val="24"/>
          <w:lang w:eastAsia="lt-LT"/>
        </w:rPr>
        <w:tab/>
      </w:r>
    </w:p>
    <w:p w14:paraId="5074D43C" w14:textId="77777777" w:rsidR="003546E2" w:rsidRDefault="003546E2">
      <w:pPr>
        <w:widowControl w:val="0"/>
        <w:tabs>
          <w:tab w:val="left" w:pos="2820"/>
          <w:tab w:val="left" w:pos="5625"/>
        </w:tabs>
        <w:suppressAutoHyphens/>
        <w:jc w:val="both"/>
        <w:rPr>
          <w:rFonts w:eastAsia="Lucida Sans Unicode"/>
          <w:kern w:val="1"/>
          <w:szCs w:val="24"/>
        </w:rPr>
      </w:pPr>
    </w:p>
    <w:p w14:paraId="2CFEE53A" w14:textId="77777777" w:rsidR="003546E2" w:rsidRDefault="003546E2">
      <w:pPr>
        <w:widowControl w:val="0"/>
        <w:tabs>
          <w:tab w:val="left" w:pos="2820"/>
          <w:tab w:val="left" w:pos="5625"/>
        </w:tabs>
        <w:suppressAutoHyphens/>
        <w:jc w:val="both"/>
        <w:rPr>
          <w:rFonts w:eastAsia="Lucida Sans Unicode"/>
          <w:kern w:val="1"/>
          <w:szCs w:val="24"/>
        </w:rPr>
      </w:pPr>
    </w:p>
    <w:p w14:paraId="507CDA8E" w14:textId="77777777" w:rsidR="004E3920" w:rsidRDefault="004E3920">
      <w:pPr>
        <w:widowControl w:val="0"/>
        <w:tabs>
          <w:tab w:val="left" w:pos="2820"/>
          <w:tab w:val="left" w:pos="5625"/>
        </w:tabs>
        <w:suppressAutoHyphens/>
        <w:jc w:val="both"/>
        <w:rPr>
          <w:rFonts w:eastAsia="Lucida Sans Unicode"/>
          <w:kern w:val="1"/>
          <w:szCs w:val="24"/>
        </w:rPr>
      </w:pPr>
    </w:p>
    <w:p w14:paraId="0E1E6A41" w14:textId="77777777" w:rsidR="004E3920" w:rsidRDefault="004E3920">
      <w:pPr>
        <w:widowControl w:val="0"/>
        <w:tabs>
          <w:tab w:val="left" w:pos="2820"/>
          <w:tab w:val="left" w:pos="5625"/>
        </w:tabs>
        <w:suppressAutoHyphens/>
        <w:jc w:val="both"/>
        <w:rPr>
          <w:rFonts w:eastAsia="Lucida Sans Unicode"/>
          <w:kern w:val="1"/>
          <w:szCs w:val="24"/>
        </w:rPr>
      </w:pPr>
    </w:p>
    <w:p w14:paraId="68DB371C" w14:textId="77777777" w:rsidR="004E3920" w:rsidRDefault="004E3920">
      <w:pPr>
        <w:widowControl w:val="0"/>
        <w:tabs>
          <w:tab w:val="left" w:pos="2820"/>
          <w:tab w:val="left" w:pos="5625"/>
        </w:tabs>
        <w:suppressAutoHyphens/>
        <w:jc w:val="both"/>
        <w:rPr>
          <w:rFonts w:eastAsia="Lucida Sans Unicode"/>
          <w:kern w:val="1"/>
          <w:szCs w:val="24"/>
        </w:rPr>
      </w:pPr>
    </w:p>
    <w:p w14:paraId="2F4F3247" w14:textId="77777777" w:rsidR="004E3920" w:rsidRDefault="004E3920">
      <w:pPr>
        <w:widowControl w:val="0"/>
        <w:tabs>
          <w:tab w:val="left" w:pos="2820"/>
          <w:tab w:val="left" w:pos="5625"/>
        </w:tabs>
        <w:suppressAutoHyphens/>
        <w:jc w:val="both"/>
        <w:rPr>
          <w:rFonts w:eastAsia="Lucida Sans Unicode"/>
          <w:kern w:val="1"/>
          <w:szCs w:val="24"/>
        </w:rPr>
      </w:pPr>
    </w:p>
    <w:p w14:paraId="576E24E3" w14:textId="77777777" w:rsidR="004E3920" w:rsidRDefault="004E3920">
      <w:pPr>
        <w:widowControl w:val="0"/>
        <w:tabs>
          <w:tab w:val="left" w:pos="2820"/>
          <w:tab w:val="left" w:pos="5625"/>
        </w:tabs>
        <w:suppressAutoHyphens/>
        <w:jc w:val="both"/>
        <w:rPr>
          <w:rFonts w:eastAsia="Lucida Sans Unicode"/>
          <w:kern w:val="1"/>
          <w:szCs w:val="24"/>
        </w:rPr>
      </w:pPr>
    </w:p>
    <w:p w14:paraId="462C3D73" w14:textId="77777777" w:rsidR="004E3920" w:rsidRDefault="004E3920">
      <w:pPr>
        <w:widowControl w:val="0"/>
        <w:tabs>
          <w:tab w:val="left" w:pos="2820"/>
          <w:tab w:val="left" w:pos="5625"/>
        </w:tabs>
        <w:suppressAutoHyphens/>
        <w:jc w:val="both"/>
        <w:rPr>
          <w:rFonts w:eastAsia="Lucida Sans Unicode"/>
          <w:kern w:val="1"/>
          <w:szCs w:val="24"/>
        </w:rPr>
      </w:pPr>
    </w:p>
    <w:p w14:paraId="32C6B01F" w14:textId="77777777" w:rsidR="004E3920" w:rsidRDefault="004E3920">
      <w:pPr>
        <w:widowControl w:val="0"/>
        <w:tabs>
          <w:tab w:val="left" w:pos="2820"/>
          <w:tab w:val="left" w:pos="5625"/>
        </w:tabs>
        <w:suppressAutoHyphens/>
        <w:jc w:val="both"/>
        <w:rPr>
          <w:rFonts w:eastAsia="Lucida Sans Unicode"/>
          <w:kern w:val="1"/>
          <w:szCs w:val="24"/>
        </w:rPr>
      </w:pPr>
    </w:p>
    <w:p w14:paraId="64D4A588" w14:textId="77777777" w:rsidR="004E3920" w:rsidRDefault="004E3920">
      <w:pPr>
        <w:widowControl w:val="0"/>
        <w:tabs>
          <w:tab w:val="left" w:pos="2820"/>
          <w:tab w:val="left" w:pos="5625"/>
        </w:tabs>
        <w:suppressAutoHyphens/>
        <w:jc w:val="both"/>
        <w:rPr>
          <w:rFonts w:eastAsia="Lucida Sans Unicode"/>
          <w:kern w:val="1"/>
          <w:szCs w:val="24"/>
        </w:rPr>
      </w:pPr>
    </w:p>
    <w:p w14:paraId="15315F14" w14:textId="77777777" w:rsidR="00E5252F" w:rsidRDefault="00E5252F">
      <w:pPr>
        <w:widowControl w:val="0"/>
        <w:tabs>
          <w:tab w:val="left" w:pos="2820"/>
          <w:tab w:val="left" w:pos="5625"/>
        </w:tabs>
        <w:suppressAutoHyphens/>
        <w:jc w:val="both"/>
        <w:rPr>
          <w:rFonts w:eastAsia="Lucida Sans Unicode"/>
          <w:kern w:val="1"/>
          <w:szCs w:val="24"/>
        </w:rPr>
      </w:pPr>
    </w:p>
    <w:p w14:paraId="3CB6A59E" w14:textId="77777777" w:rsidR="00E5252F" w:rsidRDefault="00E5252F">
      <w:pPr>
        <w:widowControl w:val="0"/>
        <w:tabs>
          <w:tab w:val="left" w:pos="2820"/>
          <w:tab w:val="left" w:pos="5625"/>
        </w:tabs>
        <w:suppressAutoHyphens/>
        <w:jc w:val="both"/>
        <w:rPr>
          <w:rFonts w:eastAsia="Lucida Sans Unicode"/>
          <w:kern w:val="1"/>
          <w:szCs w:val="24"/>
        </w:rPr>
      </w:pPr>
    </w:p>
    <w:p w14:paraId="49ACBD55" w14:textId="77777777" w:rsidR="003546E2" w:rsidRDefault="003546E2" w:rsidP="006846E8">
      <w:pPr>
        <w:jc w:val="both"/>
        <w:rPr>
          <w:rFonts w:eastAsia="TimesNewRomanPSMT"/>
          <w:szCs w:val="24"/>
          <w:u w:color="FFFFFF"/>
          <w:lang w:eastAsia="ar-SA"/>
        </w:rPr>
      </w:pPr>
    </w:p>
    <w:p w14:paraId="72A6A32C" w14:textId="1AEF3A97" w:rsidR="003546E2" w:rsidRDefault="007749B6">
      <w:pPr>
        <w:widowControl w:val="0"/>
        <w:suppressAutoHyphens/>
        <w:ind w:left="-15"/>
        <w:rPr>
          <w:rFonts w:eastAsia="Lucida Sans Unicode"/>
          <w:kern w:val="1"/>
        </w:rPr>
      </w:pPr>
      <w:r>
        <w:rPr>
          <w:rFonts w:eastAsia="Lucida Sans Unicode"/>
          <w:kern w:val="1"/>
        </w:rPr>
        <w:t>K</w:t>
      </w:r>
      <w:r w:rsidR="00F1246A">
        <w:rPr>
          <w:rFonts w:eastAsia="Lucida Sans Unicode"/>
          <w:kern w:val="1"/>
        </w:rPr>
        <w:t>ėdainių</w:t>
      </w:r>
      <w:r>
        <w:rPr>
          <w:rFonts w:eastAsia="Lucida Sans Unicode"/>
          <w:kern w:val="1"/>
        </w:rPr>
        <w:t xml:space="preserve"> rajono savivaldybės tarybai</w:t>
      </w:r>
    </w:p>
    <w:p w14:paraId="7DCEB675" w14:textId="77777777" w:rsidR="003546E2" w:rsidRDefault="003546E2"/>
    <w:p w14:paraId="7E3AA0DC" w14:textId="77777777" w:rsidR="003546E2" w:rsidRDefault="004E28BA">
      <w:pPr>
        <w:widowControl w:val="0"/>
        <w:suppressAutoHyphens/>
        <w:jc w:val="center"/>
        <w:rPr>
          <w:rFonts w:eastAsia="Lucida Sans Unicode"/>
          <w:b/>
          <w:bCs/>
          <w:kern w:val="1"/>
          <w:szCs w:val="24"/>
        </w:rPr>
      </w:pPr>
      <w:r>
        <w:rPr>
          <w:rFonts w:eastAsia="Lucida Sans Unicode"/>
          <w:b/>
          <w:kern w:val="1"/>
        </w:rPr>
        <w:t>AIŠKINAMASIS  RAŠTAS</w:t>
      </w:r>
    </w:p>
    <w:p w14:paraId="0F8EAE77" w14:textId="65978F8F" w:rsidR="003546E2" w:rsidRDefault="00530067" w:rsidP="00530067">
      <w:pPr>
        <w:widowControl w:val="0"/>
        <w:suppressAutoHyphens/>
        <w:jc w:val="center"/>
        <w:rPr>
          <w:b/>
          <w:bCs/>
          <w:caps/>
          <w:color w:val="000000" w:themeColor="text1"/>
          <w:kern w:val="1"/>
          <w:szCs w:val="24"/>
          <w:lang w:eastAsia="lt-LT"/>
        </w:rPr>
      </w:pPr>
      <w:r w:rsidRPr="000353B4">
        <w:rPr>
          <w:b/>
          <w:bCs/>
          <w:caps/>
          <w:color w:val="000000" w:themeColor="text1"/>
          <w:kern w:val="1"/>
          <w:szCs w:val="24"/>
          <w:lang w:eastAsia="lt-LT"/>
        </w:rPr>
        <w:t>DĖL KĖDAINIŲ RAJONO SAVIVALDYBĖS TARYBOS 2023 M. GEGUŽĖS 26 D. SPRENDIMO NR. TS-155 „</w:t>
      </w:r>
      <w:r w:rsidR="008D71B8">
        <w:rPr>
          <w:b/>
          <w:bCs/>
          <w:caps/>
          <w:color w:val="000000" w:themeColor="text1"/>
          <w:kern w:val="1"/>
          <w:szCs w:val="24"/>
          <w:lang w:eastAsia="lt-LT"/>
        </w:rPr>
        <w:t xml:space="preserve">DĖL </w:t>
      </w:r>
      <w:r w:rsidRPr="000353B4">
        <w:rPr>
          <w:b/>
          <w:bCs/>
          <w:caps/>
          <w:color w:val="000000" w:themeColor="text1"/>
          <w:kern w:val="1"/>
          <w:szCs w:val="24"/>
          <w:lang w:eastAsia="lt-LT"/>
        </w:rPr>
        <w:t>LAIDOJIMO IR KAPINIŲ LANKYMO KĖDAINIŲ RAJONO SAVIVALDYBĖS VIEŠOSIOSE KAPINĖSE TVARKOS APRAŠO PATVIRTINIMO“ PAKEITIMO</w:t>
      </w:r>
    </w:p>
    <w:p w14:paraId="5C511CA5" w14:textId="77777777" w:rsidR="000353B4" w:rsidRPr="000353B4" w:rsidRDefault="000353B4" w:rsidP="00530067">
      <w:pPr>
        <w:widowControl w:val="0"/>
        <w:suppressAutoHyphens/>
        <w:jc w:val="center"/>
        <w:rPr>
          <w:rFonts w:eastAsia="Lucida Sans Unicode"/>
          <w:color w:val="000000" w:themeColor="text1"/>
          <w:kern w:val="1"/>
          <w:szCs w:val="24"/>
        </w:rPr>
      </w:pPr>
    </w:p>
    <w:p w14:paraId="6FC7BF14" w14:textId="109A5745" w:rsidR="003546E2" w:rsidRDefault="004E28BA">
      <w:pPr>
        <w:widowControl w:val="0"/>
        <w:suppressAutoHyphens/>
        <w:jc w:val="center"/>
        <w:rPr>
          <w:rFonts w:eastAsia="Lucida Sans Unicode"/>
          <w:kern w:val="1"/>
          <w:szCs w:val="24"/>
        </w:rPr>
      </w:pPr>
      <w:r>
        <w:rPr>
          <w:rFonts w:eastAsia="Lucida Sans Unicode"/>
          <w:kern w:val="1"/>
          <w:szCs w:val="24"/>
        </w:rPr>
        <w:t xml:space="preserve">2026 m. </w:t>
      </w:r>
      <w:r w:rsidR="004E3920">
        <w:rPr>
          <w:rFonts w:eastAsia="Lucida Sans Unicode"/>
          <w:kern w:val="1"/>
          <w:szCs w:val="24"/>
        </w:rPr>
        <w:t>birželio 10</w:t>
      </w:r>
      <w:r>
        <w:rPr>
          <w:rFonts w:eastAsia="Lucida Sans Unicode"/>
          <w:kern w:val="1"/>
          <w:szCs w:val="24"/>
        </w:rPr>
        <w:t xml:space="preserve"> d.</w:t>
      </w:r>
    </w:p>
    <w:p w14:paraId="5CFA56C7" w14:textId="77777777" w:rsidR="003546E2" w:rsidRDefault="004E28BA">
      <w:pPr>
        <w:widowControl w:val="0"/>
        <w:suppressAutoHyphens/>
        <w:jc w:val="center"/>
        <w:rPr>
          <w:rFonts w:eastAsia="Lucida Sans Unicode"/>
          <w:b/>
          <w:bCs/>
          <w:kern w:val="1"/>
          <w:szCs w:val="24"/>
        </w:rPr>
      </w:pPr>
      <w:r>
        <w:rPr>
          <w:rFonts w:eastAsia="Lucida Sans Unicode"/>
          <w:kern w:val="1"/>
          <w:szCs w:val="24"/>
        </w:rPr>
        <w:t>Kėdainiai</w:t>
      </w:r>
    </w:p>
    <w:p w14:paraId="0ADFFB85" w14:textId="77777777" w:rsidR="003546E2" w:rsidRDefault="003546E2">
      <w:pPr>
        <w:widowControl w:val="0"/>
        <w:suppressAutoHyphens/>
        <w:ind w:firstLine="720"/>
        <w:jc w:val="center"/>
        <w:rPr>
          <w:rFonts w:eastAsia="Lucida Sans Unicode"/>
          <w:b/>
          <w:bCs/>
          <w:kern w:val="1"/>
          <w:szCs w:val="24"/>
        </w:rPr>
      </w:pPr>
    </w:p>
    <w:p w14:paraId="4DC0CE05" w14:textId="77777777" w:rsidR="003546E2" w:rsidRDefault="004E28BA">
      <w:pPr>
        <w:widowControl w:val="0"/>
        <w:suppressAutoHyphens/>
        <w:ind w:firstLine="709"/>
        <w:rPr>
          <w:rFonts w:eastAsia="Lucida Sans Unicode"/>
          <w:kern w:val="1"/>
          <w:szCs w:val="24"/>
        </w:rPr>
      </w:pPr>
      <w:r>
        <w:rPr>
          <w:rFonts w:eastAsia="Lucida Sans Unicode"/>
          <w:b/>
          <w:bCs/>
          <w:kern w:val="1"/>
          <w:szCs w:val="24"/>
        </w:rPr>
        <w:t>Parengto sprendimo projekto tikslai:</w:t>
      </w:r>
    </w:p>
    <w:p w14:paraId="78AC7233" w14:textId="61173170" w:rsidR="003546E2" w:rsidRDefault="001C5FD4">
      <w:pPr>
        <w:tabs>
          <w:tab w:val="left" w:pos="9072"/>
        </w:tabs>
        <w:ind w:right="-1" w:firstLine="709"/>
        <w:jc w:val="both"/>
        <w:textAlignment w:val="baseline"/>
        <w:rPr>
          <w:szCs w:val="24"/>
        </w:rPr>
      </w:pPr>
      <w:r>
        <w:rPr>
          <w:rFonts w:eastAsia="Lucida Sans Unicode"/>
          <w:kern w:val="1"/>
          <w:szCs w:val="24"/>
        </w:rPr>
        <w:t>Pa</w:t>
      </w:r>
      <w:r w:rsidR="00A56758">
        <w:rPr>
          <w:rFonts w:eastAsia="Lucida Sans Unicode"/>
          <w:kern w:val="1"/>
          <w:szCs w:val="24"/>
        </w:rPr>
        <w:t>keisti</w:t>
      </w:r>
      <w:r>
        <w:rPr>
          <w:rFonts w:eastAsia="Lucida Sans Unicode"/>
          <w:kern w:val="1"/>
          <w:szCs w:val="24"/>
        </w:rPr>
        <w:t xml:space="preserve"> </w:t>
      </w:r>
      <w:r w:rsidR="00530067" w:rsidRPr="00530067">
        <w:rPr>
          <w:rFonts w:eastAsia="Lucida Sans Unicode"/>
          <w:kern w:val="1"/>
          <w:szCs w:val="24"/>
        </w:rPr>
        <w:t>Kėdainių rajono savivaldybės tarybos 2023 m. gegužės 26 d. sprendimą Nr. TS-155 „Dėl Laidojimo ir kapinių lankymo Kėdainių rajono savivaldybės viešosiose kapinėse tvarkos aprašo patvirtinimo“</w:t>
      </w:r>
      <w:r w:rsidR="00A56758">
        <w:rPr>
          <w:rFonts w:eastAsia="Lucida Sans Unicode"/>
          <w:kern w:val="1"/>
          <w:szCs w:val="24"/>
        </w:rPr>
        <w:t>: papildyti Tvarkos aprašą</w:t>
      </w:r>
      <w:r w:rsidR="00530067">
        <w:rPr>
          <w:rFonts w:eastAsia="Lucida Sans Unicode"/>
          <w:kern w:val="1"/>
          <w:szCs w:val="24"/>
        </w:rPr>
        <w:t xml:space="preserve"> </w:t>
      </w:r>
      <w:r w:rsidR="00736EFB">
        <w:rPr>
          <w:rFonts w:eastAsia="Lucida Sans Unicode"/>
          <w:kern w:val="1"/>
          <w:szCs w:val="24"/>
        </w:rPr>
        <w:t>3</w:t>
      </w:r>
      <w:r w:rsidR="00736EFB" w:rsidRPr="00736EFB">
        <w:rPr>
          <w:rFonts w:eastAsia="Lucida Sans Unicode"/>
          <w:kern w:val="1"/>
          <w:szCs w:val="24"/>
          <w:vertAlign w:val="superscript"/>
        </w:rPr>
        <w:t>1</w:t>
      </w:r>
      <w:r w:rsidR="00736EFB">
        <w:rPr>
          <w:rFonts w:eastAsia="Lucida Sans Unicode"/>
          <w:kern w:val="1"/>
          <w:szCs w:val="24"/>
        </w:rPr>
        <w:t xml:space="preserve"> punktu, pakeisti 46 punkt</w:t>
      </w:r>
      <w:r w:rsidR="00302C44">
        <w:rPr>
          <w:rFonts w:eastAsia="Lucida Sans Unicode"/>
          <w:kern w:val="1"/>
          <w:szCs w:val="24"/>
        </w:rPr>
        <w:t>ą</w:t>
      </w:r>
      <w:r w:rsidR="00736EFB">
        <w:rPr>
          <w:rFonts w:eastAsia="Lucida Sans Unicode"/>
          <w:kern w:val="1"/>
          <w:szCs w:val="24"/>
        </w:rPr>
        <w:t xml:space="preserve"> bei pripažinti netekusiu galios 15.3 papunktį</w:t>
      </w:r>
      <w:r w:rsidR="00A56758">
        <w:rPr>
          <w:rFonts w:eastAsia="Lucida Sans Unicode"/>
          <w:kern w:val="1"/>
          <w:szCs w:val="24"/>
        </w:rPr>
        <w:t xml:space="preserve">, </w:t>
      </w:r>
      <w:r w:rsidR="00A56758" w:rsidRPr="00A56758">
        <w:rPr>
          <w:rFonts w:eastAsia="Lucida Sans Unicode"/>
          <w:kern w:val="1"/>
          <w:szCs w:val="24"/>
        </w:rPr>
        <w:t>siekiant užtikrinti teisinio reguliavimo atitiktį galiojantiems teisės aktams.</w:t>
      </w:r>
    </w:p>
    <w:p w14:paraId="0AA60D4F" w14:textId="77777777" w:rsidR="003546E2" w:rsidRDefault="004E28BA">
      <w:pPr>
        <w:widowControl w:val="0"/>
        <w:suppressAutoHyphens/>
        <w:ind w:firstLine="709"/>
        <w:jc w:val="both"/>
        <w:rPr>
          <w:rFonts w:eastAsia="Lucida Sans Unicode"/>
          <w:kern w:val="1"/>
          <w:szCs w:val="24"/>
        </w:rPr>
      </w:pPr>
      <w:r>
        <w:rPr>
          <w:b/>
          <w:szCs w:val="24"/>
        </w:rPr>
        <w:t>Sprendimo projekto esmė, rengimo priežastys ir motyvai</w:t>
      </w:r>
      <w:r>
        <w:rPr>
          <w:rFonts w:eastAsia="Lucida Sans Unicode"/>
          <w:b/>
          <w:bCs/>
          <w:kern w:val="1"/>
          <w:szCs w:val="24"/>
        </w:rPr>
        <w:t>:</w:t>
      </w:r>
    </w:p>
    <w:p w14:paraId="1DC42B4F" w14:textId="10FB3C33" w:rsidR="00263DDD" w:rsidRDefault="00CC7267" w:rsidP="00263DDD">
      <w:pPr>
        <w:ind w:firstLine="709"/>
        <w:jc w:val="both"/>
        <w:rPr>
          <w:szCs w:val="24"/>
        </w:rPr>
      </w:pPr>
      <w:r w:rsidRPr="00CC7267">
        <w:rPr>
          <w:szCs w:val="24"/>
        </w:rPr>
        <w:t xml:space="preserve">Vadovaujantis </w:t>
      </w:r>
      <w:r w:rsidR="00263DDD" w:rsidRPr="00263DDD">
        <w:rPr>
          <w:szCs w:val="24"/>
        </w:rPr>
        <w:t>Lietuvos Respublikos viešojo</w:t>
      </w:r>
      <w:r w:rsidR="00263DDD">
        <w:rPr>
          <w:szCs w:val="24"/>
        </w:rPr>
        <w:t xml:space="preserve"> </w:t>
      </w:r>
      <w:r w:rsidR="00263DDD" w:rsidRPr="00263DDD">
        <w:rPr>
          <w:szCs w:val="24"/>
        </w:rPr>
        <w:t>administravimo įstatymo Nr. VIII-1234 1, 2, 5, 9, 10, 11, 12, 19, 23, 24, 29, 30, 31, 33, 35, 37, 40</w:t>
      </w:r>
      <w:r w:rsidR="00263DDD">
        <w:rPr>
          <w:szCs w:val="24"/>
        </w:rPr>
        <w:t xml:space="preserve"> </w:t>
      </w:r>
      <w:r w:rsidR="00263DDD" w:rsidRPr="00263DDD">
        <w:rPr>
          <w:szCs w:val="24"/>
        </w:rPr>
        <w:t>straipsnių ir IV skyriaus pavadinimo pakeitimo, įstatymo papildymo III</w:t>
      </w:r>
      <w:r w:rsidR="00263DDD" w:rsidRPr="00263DDD">
        <w:rPr>
          <w:szCs w:val="24"/>
          <w:vertAlign w:val="superscript"/>
        </w:rPr>
        <w:t>1</w:t>
      </w:r>
      <w:r w:rsidR="00263DDD" w:rsidRPr="00263DDD">
        <w:rPr>
          <w:szCs w:val="24"/>
        </w:rPr>
        <w:t xml:space="preserve"> skyriumi, 33</w:t>
      </w:r>
      <w:r w:rsidR="00263DDD" w:rsidRPr="00263DDD">
        <w:rPr>
          <w:szCs w:val="24"/>
          <w:vertAlign w:val="superscript"/>
        </w:rPr>
        <w:t>1</w:t>
      </w:r>
      <w:r w:rsidR="00263DDD" w:rsidRPr="00263DDD">
        <w:rPr>
          <w:szCs w:val="24"/>
        </w:rPr>
        <w:t xml:space="preserve"> straipsniu ir</w:t>
      </w:r>
      <w:r w:rsidR="00263DDD">
        <w:rPr>
          <w:szCs w:val="24"/>
        </w:rPr>
        <w:t xml:space="preserve"> </w:t>
      </w:r>
      <w:r w:rsidR="00263DDD" w:rsidRPr="00263DDD">
        <w:rPr>
          <w:szCs w:val="24"/>
        </w:rPr>
        <w:t>priedu bei 29 straipsnio pripažinimo netekusiu galios įstatym</w:t>
      </w:r>
      <w:r w:rsidR="00571EC3">
        <w:rPr>
          <w:szCs w:val="24"/>
        </w:rPr>
        <w:t xml:space="preserve">u, pakeistos įstatymo 12 straipsnio nuostatos, </w:t>
      </w:r>
      <w:r w:rsidR="000D6C9F" w:rsidRPr="000D6C9F">
        <w:rPr>
          <w:szCs w:val="24"/>
        </w:rPr>
        <w:t>reglamentuojanči</w:t>
      </w:r>
      <w:r w:rsidR="000D6C9F">
        <w:rPr>
          <w:szCs w:val="24"/>
        </w:rPr>
        <w:t>o</w:t>
      </w:r>
      <w:r w:rsidR="000D6C9F" w:rsidRPr="000D6C9F">
        <w:rPr>
          <w:szCs w:val="24"/>
        </w:rPr>
        <w:t>s asmenų prašymų pateikimą ir kartu teikiamus duomenis bei dokumentus</w:t>
      </w:r>
      <w:r w:rsidR="000D6C9F">
        <w:rPr>
          <w:szCs w:val="24"/>
        </w:rPr>
        <w:t>. N</w:t>
      </w:r>
      <w:r w:rsidR="000D6C9F" w:rsidRPr="000D6C9F">
        <w:rPr>
          <w:szCs w:val="24"/>
        </w:rPr>
        <w:t>ustatyta, kad viešojo administravimo subjektai negali reikalauti iš asmenų pateikti duomenų ir (ar) dokumentų, kuriuos gali gauti patys iš valstybės registrų, informacinių sistemų ar kitų oficialių šaltinių, taip pat kai šie duomenys yra viešai prieinami. Šios nuostatos įsigalioja 2026 m. liepos 1 d.</w:t>
      </w:r>
    </w:p>
    <w:p w14:paraId="16EF3FFA" w14:textId="7AB18174" w:rsidR="000D6C9F" w:rsidRDefault="000D6C9F" w:rsidP="000D6C9F">
      <w:pPr>
        <w:ind w:firstLine="709"/>
        <w:jc w:val="both"/>
        <w:rPr>
          <w:rFonts w:eastAsia="Lucida Sans Unicode"/>
          <w:kern w:val="1"/>
          <w:szCs w:val="24"/>
        </w:rPr>
      </w:pPr>
      <w:r w:rsidRPr="000D6C9F">
        <w:rPr>
          <w:szCs w:val="24"/>
        </w:rPr>
        <w:t xml:space="preserve">Atsižvelgiant į tai, sprendimo projektu </w:t>
      </w:r>
      <w:r w:rsidR="00FF6EDE">
        <w:rPr>
          <w:szCs w:val="24"/>
        </w:rPr>
        <w:t xml:space="preserve">siūloma papildyti </w:t>
      </w:r>
      <w:r w:rsidRPr="000D6C9F">
        <w:rPr>
          <w:szCs w:val="24"/>
        </w:rPr>
        <w:t>Tvarkos apraš</w:t>
      </w:r>
      <w:r w:rsidR="00FF6EDE">
        <w:rPr>
          <w:szCs w:val="24"/>
        </w:rPr>
        <w:t>ą</w:t>
      </w:r>
      <w:r w:rsidRPr="000D6C9F">
        <w:rPr>
          <w:szCs w:val="24"/>
        </w:rPr>
        <w:t xml:space="preserve"> </w:t>
      </w:r>
      <w:r w:rsidR="004D024A">
        <w:rPr>
          <w:rFonts w:eastAsia="Lucida Sans Unicode"/>
          <w:kern w:val="1"/>
          <w:szCs w:val="24"/>
        </w:rPr>
        <w:t>3</w:t>
      </w:r>
      <w:r w:rsidR="004D024A" w:rsidRPr="00736EFB">
        <w:rPr>
          <w:rFonts w:eastAsia="Lucida Sans Unicode"/>
          <w:kern w:val="1"/>
          <w:szCs w:val="24"/>
          <w:vertAlign w:val="superscript"/>
        </w:rPr>
        <w:t>1</w:t>
      </w:r>
      <w:r w:rsidR="004D024A">
        <w:rPr>
          <w:rFonts w:eastAsia="Lucida Sans Unicode"/>
          <w:kern w:val="1"/>
          <w:szCs w:val="24"/>
        </w:rPr>
        <w:t xml:space="preserve"> punktu</w:t>
      </w:r>
      <w:r>
        <w:rPr>
          <w:rFonts w:eastAsia="Lucida Sans Unicode"/>
          <w:kern w:val="1"/>
          <w:szCs w:val="24"/>
        </w:rPr>
        <w:t>,</w:t>
      </w:r>
      <w:r w:rsidR="004D024A">
        <w:rPr>
          <w:rFonts w:eastAsia="Lucida Sans Unicode"/>
          <w:kern w:val="1"/>
          <w:szCs w:val="24"/>
        </w:rPr>
        <w:t xml:space="preserve"> </w:t>
      </w:r>
      <w:r w:rsidRPr="000D6C9F">
        <w:rPr>
          <w:rFonts w:eastAsia="Lucida Sans Unicode"/>
          <w:kern w:val="1"/>
          <w:szCs w:val="24"/>
        </w:rPr>
        <w:t xml:space="preserve">kuriuo įtvirtinamas minėtas principas ir užtikrinamas jo taikymas </w:t>
      </w:r>
      <w:r>
        <w:rPr>
          <w:rFonts w:eastAsia="Lucida Sans Unicode"/>
          <w:kern w:val="1"/>
          <w:szCs w:val="24"/>
        </w:rPr>
        <w:t>S</w:t>
      </w:r>
      <w:r w:rsidRPr="000D6C9F">
        <w:rPr>
          <w:rFonts w:eastAsia="Lucida Sans Unicode"/>
          <w:kern w:val="1"/>
          <w:szCs w:val="24"/>
        </w:rPr>
        <w:t>avivaldybės administracijos seniūnijų veikloje nagrinėjant asmenų prašymus.</w:t>
      </w:r>
      <w:r>
        <w:rPr>
          <w:rFonts w:eastAsia="Lucida Sans Unicode"/>
          <w:kern w:val="1"/>
          <w:szCs w:val="24"/>
        </w:rPr>
        <w:t xml:space="preserve"> </w:t>
      </w:r>
      <w:r w:rsidRPr="000D6C9F">
        <w:rPr>
          <w:rFonts w:eastAsia="Lucida Sans Unicode"/>
          <w:kern w:val="1"/>
          <w:szCs w:val="24"/>
        </w:rPr>
        <w:t xml:space="preserve">Taip pat </w:t>
      </w:r>
      <w:r w:rsidR="00FF6EDE">
        <w:rPr>
          <w:rFonts w:eastAsia="Lucida Sans Unicode"/>
          <w:kern w:val="1"/>
          <w:szCs w:val="24"/>
        </w:rPr>
        <w:t>siūloma pa</w:t>
      </w:r>
      <w:r w:rsidRPr="000D6C9F">
        <w:rPr>
          <w:rFonts w:eastAsia="Lucida Sans Unicode"/>
          <w:kern w:val="1"/>
          <w:szCs w:val="24"/>
        </w:rPr>
        <w:t>tikslin</w:t>
      </w:r>
      <w:r w:rsidR="00FF6EDE">
        <w:rPr>
          <w:rFonts w:eastAsia="Lucida Sans Unicode"/>
          <w:kern w:val="1"/>
          <w:szCs w:val="24"/>
        </w:rPr>
        <w:t>ti</w:t>
      </w:r>
      <w:r w:rsidRPr="000D6C9F">
        <w:rPr>
          <w:rFonts w:eastAsia="Lucida Sans Unicode"/>
          <w:kern w:val="1"/>
          <w:szCs w:val="24"/>
        </w:rPr>
        <w:t xml:space="preserve"> Tvarkos aprašo nuostat</w:t>
      </w:r>
      <w:r w:rsidR="00FF6EDE">
        <w:rPr>
          <w:rFonts w:eastAsia="Lucida Sans Unicode"/>
          <w:kern w:val="1"/>
          <w:szCs w:val="24"/>
        </w:rPr>
        <w:t>a</w:t>
      </w:r>
      <w:r w:rsidRPr="000D6C9F">
        <w:rPr>
          <w:rFonts w:eastAsia="Lucida Sans Unicode"/>
          <w:kern w:val="1"/>
          <w:szCs w:val="24"/>
        </w:rPr>
        <w:t>s, susijusi</w:t>
      </w:r>
      <w:r w:rsidR="00FF6EDE">
        <w:rPr>
          <w:rFonts w:eastAsia="Lucida Sans Unicode"/>
          <w:kern w:val="1"/>
          <w:szCs w:val="24"/>
        </w:rPr>
        <w:t>a</w:t>
      </w:r>
      <w:r w:rsidRPr="000D6C9F">
        <w:rPr>
          <w:rFonts w:eastAsia="Lucida Sans Unicode"/>
          <w:kern w:val="1"/>
          <w:szCs w:val="24"/>
        </w:rPr>
        <w:t>s su leidimų laidoti neprižiūrimose kapavietėse išdavimu, siekiant aiškumo ir nuoseklumo taikant galiojančius teisinius reikalavimus.</w:t>
      </w:r>
    </w:p>
    <w:p w14:paraId="36714235" w14:textId="77777777" w:rsidR="003546E2" w:rsidRDefault="004E28BA">
      <w:pPr>
        <w:ind w:firstLine="709"/>
        <w:rPr>
          <w:b/>
          <w:szCs w:val="24"/>
        </w:rPr>
      </w:pPr>
      <w:r>
        <w:rPr>
          <w:b/>
          <w:szCs w:val="24"/>
        </w:rPr>
        <w:t>Lėšų poreikis (jeigu sprendimui įgyvendinti reikalingos lėšos):</w:t>
      </w:r>
    </w:p>
    <w:p w14:paraId="5C0A0DF3" w14:textId="77777777" w:rsidR="00CC7267" w:rsidRDefault="00CC7267">
      <w:pPr>
        <w:widowControl w:val="0"/>
        <w:suppressAutoHyphens/>
        <w:ind w:firstLine="709"/>
        <w:jc w:val="both"/>
        <w:rPr>
          <w:rFonts w:eastAsia="Lucida Sans Unicode"/>
          <w:kern w:val="1"/>
          <w:szCs w:val="24"/>
        </w:rPr>
      </w:pPr>
      <w:r w:rsidRPr="00CC7267">
        <w:rPr>
          <w:rFonts w:eastAsia="Lucida Sans Unicode"/>
          <w:kern w:val="1"/>
          <w:szCs w:val="24"/>
        </w:rPr>
        <w:t>Papildomų savivaldybės biudžeto lėšų sprendimo įgyvendinimui nereikės.</w:t>
      </w:r>
    </w:p>
    <w:p w14:paraId="21EB60F4" w14:textId="09D218B2" w:rsidR="003546E2" w:rsidRDefault="004E28BA">
      <w:pPr>
        <w:widowControl w:val="0"/>
        <w:suppressAutoHyphens/>
        <w:ind w:firstLine="709"/>
        <w:jc w:val="both"/>
        <w:rPr>
          <w:rFonts w:eastAsia="Lucida Sans Unicode"/>
          <w:kern w:val="1"/>
          <w:szCs w:val="24"/>
        </w:rPr>
      </w:pPr>
      <w:r>
        <w:rPr>
          <w:rFonts w:eastAsia="Lucida Sans Unicode"/>
          <w:b/>
          <w:bCs/>
          <w:kern w:val="1"/>
          <w:szCs w:val="24"/>
        </w:rPr>
        <w:t>Laukiami rezultatai:</w:t>
      </w:r>
      <w:r>
        <w:rPr>
          <w:rFonts w:eastAsia="Lucida Sans Unicode"/>
          <w:kern w:val="1"/>
          <w:szCs w:val="24"/>
        </w:rPr>
        <w:tab/>
      </w:r>
    </w:p>
    <w:p w14:paraId="03E8D73D" w14:textId="2FD75A63" w:rsidR="000D6C9F" w:rsidRDefault="000D6C9F" w:rsidP="00571EC3">
      <w:pPr>
        <w:widowControl w:val="0"/>
        <w:suppressAutoHyphens/>
        <w:ind w:firstLine="709"/>
        <w:jc w:val="both"/>
        <w:rPr>
          <w:color w:val="000000"/>
          <w:szCs w:val="24"/>
        </w:rPr>
      </w:pPr>
      <w:r w:rsidRPr="000D6C9F">
        <w:rPr>
          <w:color w:val="000000"/>
          <w:szCs w:val="24"/>
        </w:rPr>
        <w:t>Bus užtikrintas Tvarkos aprašo nuostatų suderinamumas su viešojo administravimo srities teisiniu reglamentavimu, sumažinta administracinė našta asmenims.</w:t>
      </w:r>
    </w:p>
    <w:p w14:paraId="573B5C59" w14:textId="2F978FB1" w:rsidR="003546E2" w:rsidRDefault="00571EC3" w:rsidP="00302C44">
      <w:pPr>
        <w:widowControl w:val="0"/>
        <w:suppressAutoHyphens/>
        <w:ind w:firstLine="709"/>
        <w:jc w:val="both"/>
        <w:rPr>
          <w:b/>
          <w:kern w:val="1"/>
          <w:szCs w:val="24"/>
          <w:lang w:eastAsia="lt-LT"/>
        </w:rPr>
      </w:pPr>
      <w:r>
        <w:rPr>
          <w:color w:val="000000"/>
          <w:szCs w:val="24"/>
        </w:rPr>
        <w:t xml:space="preserve"> </w:t>
      </w:r>
      <w:r w:rsidR="004E28BA">
        <w:rPr>
          <w:b/>
          <w:bCs/>
          <w:kern w:val="1"/>
          <w:szCs w:val="24"/>
          <w:lang w:eastAsia="lt-LT"/>
        </w:rPr>
        <w:t>Numatomo teisinio reguliavimo poveikio vertinimas*</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3147"/>
      </w:tblGrid>
      <w:tr w:rsidR="003546E2" w14:paraId="178280F3" w14:textId="77777777" w:rsidTr="007749B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1B52B26D" w14:textId="77777777" w:rsidR="003546E2" w:rsidRDefault="004E28BA">
            <w:pPr>
              <w:rPr>
                <w:b/>
                <w:szCs w:val="24"/>
                <w:lang w:bidi="lo-LA"/>
              </w:rPr>
            </w:pPr>
            <w:r>
              <w:rPr>
                <w:b/>
                <w:szCs w:val="24"/>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4E93CF3F" w14:textId="77777777" w:rsidR="003546E2" w:rsidRDefault="004E28BA">
            <w:pPr>
              <w:jc w:val="center"/>
              <w:rPr>
                <w:b/>
                <w:bCs/>
                <w:szCs w:val="24"/>
              </w:rPr>
            </w:pPr>
            <w:r>
              <w:rPr>
                <w:b/>
                <w:bCs/>
                <w:szCs w:val="24"/>
              </w:rPr>
              <w:t>Numatomo teisinio reguliavimo poveikio vertinimo rezultatai</w:t>
            </w:r>
          </w:p>
        </w:tc>
      </w:tr>
      <w:tr w:rsidR="003546E2" w14:paraId="73B6F66A" w14:textId="77777777" w:rsidTr="007749B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99B4AF" w14:textId="77777777" w:rsidR="003546E2" w:rsidRDefault="003546E2">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17B55F37" w14:textId="77777777" w:rsidR="003546E2" w:rsidRDefault="004E28BA">
            <w:pPr>
              <w:jc w:val="center"/>
              <w:rPr>
                <w:b/>
                <w:szCs w:val="24"/>
              </w:rPr>
            </w:pPr>
            <w:r>
              <w:rPr>
                <w:b/>
                <w:szCs w:val="24"/>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tcPr>
          <w:p w14:paraId="241278F4" w14:textId="77777777" w:rsidR="003546E2" w:rsidRDefault="004E28BA">
            <w:pPr>
              <w:jc w:val="center"/>
              <w:rPr>
                <w:rFonts w:eastAsia="Calibri"/>
                <w:b/>
                <w:szCs w:val="24"/>
                <w:lang w:bidi="lo-LA"/>
              </w:rPr>
            </w:pPr>
            <w:r>
              <w:rPr>
                <w:b/>
                <w:szCs w:val="24"/>
              </w:rPr>
              <w:t>Neigiamas poveikis</w:t>
            </w:r>
          </w:p>
        </w:tc>
      </w:tr>
      <w:tr w:rsidR="003546E2" w14:paraId="12BBC99A" w14:textId="77777777" w:rsidTr="007749B6">
        <w:tc>
          <w:tcPr>
            <w:tcW w:w="3118" w:type="dxa"/>
            <w:tcBorders>
              <w:top w:val="single" w:sz="4" w:space="0" w:color="000000"/>
              <w:left w:val="single" w:sz="4" w:space="0" w:color="000000"/>
              <w:bottom w:val="single" w:sz="4" w:space="0" w:color="000000"/>
              <w:right w:val="single" w:sz="4" w:space="0" w:color="000000"/>
            </w:tcBorders>
            <w:hideMark/>
          </w:tcPr>
          <w:p w14:paraId="4D182F2D" w14:textId="77777777" w:rsidR="003546E2" w:rsidRDefault="004E28BA">
            <w:pPr>
              <w:rPr>
                <w:i/>
                <w:szCs w:val="24"/>
                <w:lang w:bidi="lo-LA"/>
              </w:rPr>
            </w:pPr>
            <w:r>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33D6B621" w14:textId="77777777" w:rsidR="003546E2" w:rsidRDefault="003546E2">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4F15CF3A" w14:textId="77777777" w:rsidR="003546E2" w:rsidRDefault="003546E2">
            <w:pPr>
              <w:rPr>
                <w:i/>
                <w:szCs w:val="24"/>
                <w:lang w:bidi="lo-LA"/>
              </w:rPr>
            </w:pPr>
          </w:p>
        </w:tc>
      </w:tr>
      <w:tr w:rsidR="003546E2" w14:paraId="08A6567D" w14:textId="77777777" w:rsidTr="007749B6">
        <w:tc>
          <w:tcPr>
            <w:tcW w:w="3118" w:type="dxa"/>
            <w:tcBorders>
              <w:top w:val="single" w:sz="4" w:space="0" w:color="000000"/>
              <w:left w:val="single" w:sz="4" w:space="0" w:color="000000"/>
              <w:bottom w:val="single" w:sz="4" w:space="0" w:color="000000"/>
              <w:right w:val="single" w:sz="4" w:space="0" w:color="000000"/>
            </w:tcBorders>
            <w:hideMark/>
          </w:tcPr>
          <w:p w14:paraId="4931D124" w14:textId="77777777" w:rsidR="003546E2" w:rsidRDefault="004E28BA">
            <w:pPr>
              <w:rPr>
                <w:i/>
                <w:szCs w:val="24"/>
                <w:lang w:bidi="lo-LA"/>
              </w:rPr>
            </w:pPr>
            <w:r>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173134C3" w14:textId="77777777" w:rsidR="003546E2" w:rsidRDefault="003546E2">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5C1D8C8" w14:textId="77777777" w:rsidR="003546E2" w:rsidRDefault="003546E2">
            <w:pPr>
              <w:rPr>
                <w:i/>
                <w:szCs w:val="24"/>
                <w:lang w:bidi="lo-LA"/>
              </w:rPr>
            </w:pPr>
          </w:p>
        </w:tc>
      </w:tr>
      <w:tr w:rsidR="003546E2" w14:paraId="33F9B44B" w14:textId="77777777" w:rsidTr="007749B6">
        <w:tc>
          <w:tcPr>
            <w:tcW w:w="3118" w:type="dxa"/>
            <w:tcBorders>
              <w:top w:val="single" w:sz="4" w:space="0" w:color="000000"/>
              <w:left w:val="single" w:sz="4" w:space="0" w:color="000000"/>
              <w:bottom w:val="single" w:sz="4" w:space="0" w:color="000000"/>
              <w:right w:val="single" w:sz="4" w:space="0" w:color="000000"/>
            </w:tcBorders>
            <w:hideMark/>
          </w:tcPr>
          <w:p w14:paraId="7050A71D" w14:textId="77777777" w:rsidR="003546E2" w:rsidRDefault="004E28BA">
            <w:pPr>
              <w:rPr>
                <w:i/>
                <w:szCs w:val="24"/>
                <w:lang w:bidi="lo-LA"/>
              </w:rPr>
            </w:pPr>
            <w:r>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127FC18" w14:textId="77777777" w:rsidR="003546E2" w:rsidRDefault="003546E2">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5FF0899" w14:textId="77777777" w:rsidR="003546E2" w:rsidRDefault="003546E2">
            <w:pPr>
              <w:rPr>
                <w:i/>
                <w:szCs w:val="24"/>
                <w:lang w:bidi="lo-LA"/>
              </w:rPr>
            </w:pPr>
          </w:p>
        </w:tc>
      </w:tr>
      <w:tr w:rsidR="003546E2" w14:paraId="7717A8ED" w14:textId="77777777" w:rsidTr="007749B6">
        <w:tc>
          <w:tcPr>
            <w:tcW w:w="3118" w:type="dxa"/>
            <w:tcBorders>
              <w:top w:val="single" w:sz="4" w:space="0" w:color="000000"/>
              <w:left w:val="single" w:sz="4" w:space="0" w:color="000000"/>
              <w:bottom w:val="single" w:sz="4" w:space="0" w:color="000000"/>
              <w:right w:val="single" w:sz="4" w:space="0" w:color="000000"/>
            </w:tcBorders>
            <w:hideMark/>
          </w:tcPr>
          <w:p w14:paraId="0D866B81" w14:textId="77777777" w:rsidR="003546E2" w:rsidRDefault="004E28BA">
            <w:pPr>
              <w:rPr>
                <w:i/>
                <w:szCs w:val="24"/>
                <w:lang w:bidi="lo-LA"/>
              </w:rPr>
            </w:pPr>
            <w:r>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8D6E790" w14:textId="77777777" w:rsidR="003546E2" w:rsidRDefault="003546E2">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77E65E3" w14:textId="77777777" w:rsidR="003546E2" w:rsidRDefault="003546E2">
            <w:pPr>
              <w:rPr>
                <w:i/>
                <w:szCs w:val="24"/>
                <w:lang w:bidi="lo-LA"/>
              </w:rPr>
            </w:pPr>
          </w:p>
        </w:tc>
      </w:tr>
      <w:tr w:rsidR="003546E2" w14:paraId="10D867BA" w14:textId="77777777" w:rsidTr="007749B6">
        <w:tc>
          <w:tcPr>
            <w:tcW w:w="3118" w:type="dxa"/>
            <w:tcBorders>
              <w:top w:val="single" w:sz="4" w:space="0" w:color="000000"/>
              <w:left w:val="single" w:sz="4" w:space="0" w:color="000000"/>
              <w:bottom w:val="single" w:sz="4" w:space="0" w:color="000000"/>
              <w:right w:val="single" w:sz="4" w:space="0" w:color="000000"/>
            </w:tcBorders>
            <w:hideMark/>
          </w:tcPr>
          <w:p w14:paraId="61B888C7" w14:textId="77777777" w:rsidR="003546E2" w:rsidRDefault="004E28BA">
            <w:pPr>
              <w:rPr>
                <w:i/>
                <w:szCs w:val="24"/>
                <w:lang w:bidi="lo-LA"/>
              </w:rPr>
            </w:pPr>
            <w:r>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F641DB8" w14:textId="77777777" w:rsidR="003546E2" w:rsidRDefault="003546E2">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3ED51D78" w14:textId="77777777" w:rsidR="003546E2" w:rsidRDefault="003546E2">
            <w:pPr>
              <w:rPr>
                <w:i/>
                <w:szCs w:val="24"/>
                <w:lang w:bidi="lo-LA"/>
              </w:rPr>
            </w:pPr>
          </w:p>
        </w:tc>
      </w:tr>
      <w:tr w:rsidR="003546E2" w14:paraId="12406214" w14:textId="77777777" w:rsidTr="007749B6">
        <w:tc>
          <w:tcPr>
            <w:tcW w:w="3118" w:type="dxa"/>
            <w:tcBorders>
              <w:top w:val="single" w:sz="4" w:space="0" w:color="000000"/>
              <w:left w:val="single" w:sz="4" w:space="0" w:color="000000"/>
              <w:bottom w:val="single" w:sz="4" w:space="0" w:color="000000"/>
              <w:right w:val="single" w:sz="4" w:space="0" w:color="000000"/>
            </w:tcBorders>
            <w:hideMark/>
          </w:tcPr>
          <w:p w14:paraId="591009F5" w14:textId="77777777" w:rsidR="003546E2" w:rsidRDefault="004E28BA">
            <w:pPr>
              <w:rPr>
                <w:i/>
                <w:szCs w:val="24"/>
                <w:lang w:bidi="lo-LA"/>
              </w:rPr>
            </w:pPr>
            <w:r>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75AEF78" w14:textId="77777777" w:rsidR="003546E2" w:rsidRDefault="003546E2">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6A1A4E9" w14:textId="77777777" w:rsidR="003546E2" w:rsidRDefault="003546E2">
            <w:pPr>
              <w:rPr>
                <w:i/>
                <w:szCs w:val="24"/>
                <w:lang w:bidi="lo-LA"/>
              </w:rPr>
            </w:pPr>
          </w:p>
        </w:tc>
      </w:tr>
      <w:tr w:rsidR="003546E2" w14:paraId="28621F2A" w14:textId="77777777" w:rsidTr="007749B6">
        <w:tc>
          <w:tcPr>
            <w:tcW w:w="3118" w:type="dxa"/>
            <w:tcBorders>
              <w:top w:val="single" w:sz="4" w:space="0" w:color="000000"/>
              <w:left w:val="single" w:sz="4" w:space="0" w:color="000000"/>
              <w:bottom w:val="single" w:sz="4" w:space="0" w:color="000000"/>
              <w:right w:val="single" w:sz="4" w:space="0" w:color="000000"/>
            </w:tcBorders>
            <w:hideMark/>
          </w:tcPr>
          <w:p w14:paraId="4AFF4E2A" w14:textId="77777777" w:rsidR="003546E2" w:rsidRDefault="004E28BA">
            <w:pPr>
              <w:rPr>
                <w:i/>
                <w:szCs w:val="24"/>
                <w:lang w:bidi="lo-LA"/>
              </w:rPr>
            </w:pPr>
            <w:r>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3F66843D" w14:textId="77777777" w:rsidR="003546E2" w:rsidRDefault="003546E2">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AEBEFFA" w14:textId="77777777" w:rsidR="003546E2" w:rsidRDefault="003546E2">
            <w:pPr>
              <w:rPr>
                <w:i/>
                <w:szCs w:val="24"/>
                <w:lang w:bidi="lo-LA"/>
              </w:rPr>
            </w:pPr>
          </w:p>
        </w:tc>
      </w:tr>
      <w:tr w:rsidR="003546E2" w14:paraId="28B9F088" w14:textId="77777777" w:rsidTr="007749B6">
        <w:tc>
          <w:tcPr>
            <w:tcW w:w="3118" w:type="dxa"/>
            <w:tcBorders>
              <w:top w:val="single" w:sz="4" w:space="0" w:color="000000"/>
              <w:left w:val="single" w:sz="4" w:space="0" w:color="000000"/>
              <w:bottom w:val="single" w:sz="4" w:space="0" w:color="000000"/>
              <w:right w:val="single" w:sz="4" w:space="0" w:color="000000"/>
            </w:tcBorders>
            <w:hideMark/>
          </w:tcPr>
          <w:p w14:paraId="575263D3" w14:textId="77777777" w:rsidR="003546E2" w:rsidRDefault="004E28BA">
            <w:pPr>
              <w:rPr>
                <w:i/>
                <w:szCs w:val="24"/>
                <w:lang w:bidi="lo-LA"/>
              </w:rPr>
            </w:pPr>
            <w:r>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ECC8021" w14:textId="77777777" w:rsidR="003546E2" w:rsidRDefault="003546E2">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65C29BC" w14:textId="77777777" w:rsidR="003546E2" w:rsidRDefault="003546E2">
            <w:pPr>
              <w:rPr>
                <w:i/>
                <w:szCs w:val="24"/>
                <w:lang w:bidi="lo-LA"/>
              </w:rPr>
            </w:pPr>
          </w:p>
        </w:tc>
      </w:tr>
      <w:tr w:rsidR="003546E2" w14:paraId="48D4FC3A" w14:textId="77777777" w:rsidTr="007749B6">
        <w:tc>
          <w:tcPr>
            <w:tcW w:w="3118" w:type="dxa"/>
            <w:tcBorders>
              <w:top w:val="single" w:sz="4" w:space="0" w:color="000000"/>
              <w:left w:val="single" w:sz="4" w:space="0" w:color="000000"/>
              <w:bottom w:val="single" w:sz="4" w:space="0" w:color="000000"/>
              <w:right w:val="single" w:sz="4" w:space="0" w:color="000000"/>
            </w:tcBorders>
            <w:hideMark/>
          </w:tcPr>
          <w:p w14:paraId="004D6614" w14:textId="77777777" w:rsidR="003546E2" w:rsidRDefault="004E28BA">
            <w:pPr>
              <w:rPr>
                <w:i/>
                <w:szCs w:val="24"/>
                <w:lang w:bidi="lo-LA"/>
              </w:rPr>
            </w:pPr>
            <w:r>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451CA7C" w14:textId="77777777" w:rsidR="003546E2" w:rsidRDefault="003546E2">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40D1B9E2" w14:textId="77777777" w:rsidR="003546E2" w:rsidRDefault="003546E2">
            <w:pPr>
              <w:rPr>
                <w:i/>
                <w:szCs w:val="24"/>
                <w:lang w:bidi="lo-LA"/>
              </w:rPr>
            </w:pPr>
          </w:p>
        </w:tc>
      </w:tr>
      <w:tr w:rsidR="003546E2" w14:paraId="384A55BA" w14:textId="77777777" w:rsidTr="007749B6">
        <w:tc>
          <w:tcPr>
            <w:tcW w:w="3118" w:type="dxa"/>
            <w:tcBorders>
              <w:top w:val="single" w:sz="4" w:space="0" w:color="000000"/>
              <w:left w:val="single" w:sz="4" w:space="0" w:color="000000"/>
              <w:bottom w:val="single" w:sz="4" w:space="0" w:color="000000"/>
              <w:right w:val="single" w:sz="4" w:space="0" w:color="000000"/>
            </w:tcBorders>
            <w:hideMark/>
          </w:tcPr>
          <w:p w14:paraId="2DDD10D7" w14:textId="77777777" w:rsidR="003546E2" w:rsidRDefault="004E28BA">
            <w:pPr>
              <w:rPr>
                <w:i/>
                <w:szCs w:val="24"/>
                <w:lang w:bidi="lo-LA"/>
              </w:rPr>
            </w:pPr>
            <w:r>
              <w:rPr>
                <w:i/>
                <w:szCs w:val="24"/>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4DBE4CB" w14:textId="77777777" w:rsidR="003546E2" w:rsidRDefault="003546E2">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2E50DAC" w14:textId="77777777" w:rsidR="003546E2" w:rsidRDefault="003546E2">
            <w:pPr>
              <w:rPr>
                <w:i/>
                <w:szCs w:val="24"/>
                <w:lang w:bidi="lo-LA"/>
              </w:rPr>
            </w:pPr>
          </w:p>
        </w:tc>
      </w:tr>
    </w:tbl>
    <w:p w14:paraId="02E01B4B" w14:textId="77777777" w:rsidR="003546E2" w:rsidRDefault="004E28BA">
      <w:pPr>
        <w:jc w:val="both"/>
        <w:rPr>
          <w:szCs w:val="24"/>
        </w:rPr>
      </w:pPr>
      <w:r>
        <w:rPr>
          <w:b/>
          <w:szCs w:val="24"/>
          <w:lang w:bidi="lo-LA"/>
        </w:rPr>
        <w:t>*</w:t>
      </w:r>
      <w:r>
        <w:rPr>
          <w:bCs/>
          <w:szCs w:val="24"/>
        </w:rPr>
        <w:t xml:space="preserve"> Numatomo teisinio reguliavimo poveikio vertinimas atliekamas r</w:t>
      </w:r>
      <w:r>
        <w:rPr>
          <w:szCs w:val="24"/>
        </w:rPr>
        <w:t>engiant teisės akto, kuriuo numatoma reglamentuoti iki tol nereglamentuotus santykius, taip pat kuriuo iš esmės keičiamas teisinis reguliavimas, projektą.</w:t>
      </w:r>
      <w:r>
        <w:rPr>
          <w:szCs w:val="24"/>
          <w:lang w:bidi="lo-LA"/>
        </w:rPr>
        <w:t xml:space="preserve"> </w:t>
      </w:r>
      <w:r>
        <w:rPr>
          <w:szCs w:val="24"/>
        </w:rPr>
        <w:t>Atliekant vertinimą, nustatomas galimas teigiamas ir neigiamas poveikis to teisinio reguliavimo sričiai, asmenims ar jų grupėms, kuriems bus taikomas numatomas teisinis reguliavimas.</w:t>
      </w:r>
    </w:p>
    <w:p w14:paraId="6A83C87C" w14:textId="77777777" w:rsidR="003546E2" w:rsidRDefault="003546E2">
      <w:pPr>
        <w:rPr>
          <w:kern w:val="1"/>
          <w:szCs w:val="24"/>
          <w:lang w:eastAsia="lt-LT"/>
        </w:rPr>
      </w:pPr>
    </w:p>
    <w:p w14:paraId="5CAF3EC0" w14:textId="77777777" w:rsidR="003546E2" w:rsidRDefault="003546E2">
      <w:pPr>
        <w:widowControl w:val="0"/>
        <w:suppressAutoHyphens/>
        <w:jc w:val="both"/>
        <w:rPr>
          <w:rFonts w:eastAsia="Lucida Sans Unicode"/>
          <w:kern w:val="1"/>
          <w:szCs w:val="24"/>
          <w:lang w:eastAsia="lt-LT"/>
        </w:rPr>
      </w:pPr>
    </w:p>
    <w:p w14:paraId="4A072657" w14:textId="425DD25B" w:rsidR="003546E2" w:rsidRDefault="007749B6">
      <w:pPr>
        <w:widowControl w:val="0"/>
        <w:suppressAutoHyphens/>
        <w:jc w:val="both"/>
        <w:rPr>
          <w:rFonts w:eastAsia="Lucida Sans Unicode"/>
          <w:kern w:val="1"/>
          <w:szCs w:val="24"/>
        </w:rPr>
      </w:pPr>
      <w:r>
        <w:rPr>
          <w:rFonts w:eastAsia="Lucida Sans Unicode"/>
          <w:kern w:val="1"/>
          <w:szCs w:val="24"/>
          <w:lang w:eastAsia="lt-LT"/>
        </w:rPr>
        <w:t xml:space="preserve">Bendrojo skyriaus vedėjas                 </w:t>
      </w:r>
      <w:r>
        <w:rPr>
          <w:rFonts w:eastAsia="Lucida Sans Unicode"/>
          <w:kern w:val="1"/>
          <w:szCs w:val="24"/>
          <w:lang w:eastAsia="lt-LT"/>
        </w:rPr>
        <w:tab/>
        <w:t xml:space="preserve">            </w:t>
      </w:r>
      <w:r>
        <w:rPr>
          <w:rFonts w:eastAsia="Lucida Sans Unicode"/>
          <w:kern w:val="1"/>
          <w:szCs w:val="24"/>
          <w:lang w:eastAsia="lt-LT"/>
        </w:rPr>
        <w:tab/>
      </w:r>
      <w:r>
        <w:rPr>
          <w:rFonts w:eastAsia="Lucida Sans Unicode"/>
          <w:kern w:val="1"/>
          <w:szCs w:val="24"/>
          <w:lang w:eastAsia="lt-LT"/>
        </w:rPr>
        <w:tab/>
        <w:t xml:space="preserve">                        Egidijus Grigaitis</w:t>
      </w:r>
    </w:p>
    <w:sectPr w:rsidR="003546E2" w:rsidSect="00E5252F">
      <w:pgSz w:w="11906" w:h="16838"/>
      <w:pgMar w:top="1134" w:right="567" w:bottom="1134" w:left="1701"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86"/>
    <w:rsid w:val="000353B4"/>
    <w:rsid w:val="00057C9B"/>
    <w:rsid w:val="000C4CF7"/>
    <w:rsid w:val="000D6C9F"/>
    <w:rsid w:val="00142303"/>
    <w:rsid w:val="00187280"/>
    <w:rsid w:val="001C5FD4"/>
    <w:rsid w:val="001F6263"/>
    <w:rsid w:val="0025598D"/>
    <w:rsid w:val="00263DDD"/>
    <w:rsid w:val="00266062"/>
    <w:rsid w:val="00284F0B"/>
    <w:rsid w:val="00292C66"/>
    <w:rsid w:val="00302C44"/>
    <w:rsid w:val="00321861"/>
    <w:rsid w:val="00334A06"/>
    <w:rsid w:val="003546E2"/>
    <w:rsid w:val="0035692B"/>
    <w:rsid w:val="003D3B5F"/>
    <w:rsid w:val="00430430"/>
    <w:rsid w:val="004A4C20"/>
    <w:rsid w:val="004A75F6"/>
    <w:rsid w:val="004D024A"/>
    <w:rsid w:val="004E28BA"/>
    <w:rsid w:val="004E3920"/>
    <w:rsid w:val="005209AD"/>
    <w:rsid w:val="00523C27"/>
    <w:rsid w:val="00524F19"/>
    <w:rsid w:val="00530067"/>
    <w:rsid w:val="00571EC3"/>
    <w:rsid w:val="005B5EE3"/>
    <w:rsid w:val="005B7908"/>
    <w:rsid w:val="005C1039"/>
    <w:rsid w:val="005C397A"/>
    <w:rsid w:val="005C47E5"/>
    <w:rsid w:val="005E55D1"/>
    <w:rsid w:val="0068069D"/>
    <w:rsid w:val="006846E8"/>
    <w:rsid w:val="006B6AEF"/>
    <w:rsid w:val="006C1976"/>
    <w:rsid w:val="006D0586"/>
    <w:rsid w:val="00705675"/>
    <w:rsid w:val="00736EFB"/>
    <w:rsid w:val="007749B6"/>
    <w:rsid w:val="00784536"/>
    <w:rsid w:val="007A79D9"/>
    <w:rsid w:val="00820546"/>
    <w:rsid w:val="008324AE"/>
    <w:rsid w:val="008D71B8"/>
    <w:rsid w:val="00927032"/>
    <w:rsid w:val="00947840"/>
    <w:rsid w:val="009658AB"/>
    <w:rsid w:val="00980F70"/>
    <w:rsid w:val="00993570"/>
    <w:rsid w:val="009C4383"/>
    <w:rsid w:val="00A05AFD"/>
    <w:rsid w:val="00A127F6"/>
    <w:rsid w:val="00A23DC8"/>
    <w:rsid w:val="00A56758"/>
    <w:rsid w:val="00AA3BD2"/>
    <w:rsid w:val="00AE1C48"/>
    <w:rsid w:val="00AF2456"/>
    <w:rsid w:val="00B1481A"/>
    <w:rsid w:val="00B15E7E"/>
    <w:rsid w:val="00B32B76"/>
    <w:rsid w:val="00BA5F99"/>
    <w:rsid w:val="00BE7C10"/>
    <w:rsid w:val="00C35017"/>
    <w:rsid w:val="00C56E40"/>
    <w:rsid w:val="00CC7267"/>
    <w:rsid w:val="00CE58F9"/>
    <w:rsid w:val="00D00DDE"/>
    <w:rsid w:val="00D14221"/>
    <w:rsid w:val="00D449A9"/>
    <w:rsid w:val="00E179F9"/>
    <w:rsid w:val="00E5252F"/>
    <w:rsid w:val="00E614F9"/>
    <w:rsid w:val="00E65771"/>
    <w:rsid w:val="00E8571E"/>
    <w:rsid w:val="00E87E49"/>
    <w:rsid w:val="00F1246A"/>
    <w:rsid w:val="00F73E73"/>
    <w:rsid w:val="00FF6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29AA"/>
  <w15:chartTrackingRefBased/>
  <w15:docId w15:val="{855BF791-16B0-46D6-9D14-951A387D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3271</Words>
  <Characters>1866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29</cp:revision>
  <dcterms:created xsi:type="dcterms:W3CDTF">2026-05-12T11:09:00Z</dcterms:created>
  <dcterms:modified xsi:type="dcterms:W3CDTF">2026-06-17T09:03:00Z</dcterms:modified>
</cp:coreProperties>
</file>