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30AD" w14:textId="143CEC72" w:rsidR="003F5D76" w:rsidRPr="007836FA" w:rsidRDefault="003F5D76" w:rsidP="00616079">
      <w:pPr>
        <w:ind w:left="3456" w:firstLine="4320"/>
        <w:jc w:val="right"/>
        <w:rPr>
          <w:b/>
          <w:lang w:eastAsia="zh-CN"/>
        </w:rPr>
      </w:pPr>
      <w:r w:rsidRPr="007836FA">
        <w:rPr>
          <w:b/>
          <w:lang w:eastAsia="zh-CN"/>
        </w:rPr>
        <w:t>Projektas</w:t>
      </w:r>
    </w:p>
    <w:p w14:paraId="492F4539" w14:textId="22496FDA" w:rsidR="003F5D76" w:rsidRDefault="003F5D76" w:rsidP="00616079">
      <w:pPr>
        <w:contextualSpacing/>
        <w:jc w:val="center"/>
        <w:rPr>
          <w:lang w:eastAsia="ar-SA"/>
        </w:rPr>
      </w:pPr>
      <w:r w:rsidRPr="000E5817">
        <w:rPr>
          <w:rFonts w:cs="Tahoma"/>
          <w:noProof/>
        </w:rPr>
        <w:drawing>
          <wp:inline distT="0" distB="0" distL="0" distR="0" wp14:anchorId="113203A9" wp14:editId="0C550655">
            <wp:extent cx="571500" cy="676275"/>
            <wp:effectExtent l="0" t="0" r="0" b="9525"/>
            <wp:docPr id="54821223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F7685" w14:textId="77777777" w:rsidR="003F5D76" w:rsidRDefault="003F5D76" w:rsidP="00616079">
      <w:pPr>
        <w:contextualSpacing/>
        <w:jc w:val="center"/>
        <w:rPr>
          <w:lang w:eastAsia="ar-SA"/>
        </w:rPr>
      </w:pPr>
    </w:p>
    <w:p w14:paraId="75F2ABD9" w14:textId="77777777" w:rsidR="003F5D76" w:rsidRDefault="003F5D76" w:rsidP="00616079">
      <w:pPr>
        <w:contextualSpacing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kėdainių rajono savivaldybėS TARYBA</w:t>
      </w:r>
    </w:p>
    <w:p w14:paraId="79B7945F" w14:textId="77777777" w:rsidR="003F5D76" w:rsidRDefault="003F5D76" w:rsidP="00616079">
      <w:pPr>
        <w:contextualSpacing/>
        <w:jc w:val="center"/>
        <w:rPr>
          <w:b/>
          <w:bCs/>
          <w:caps/>
          <w:lang w:eastAsia="ar-SA"/>
        </w:rPr>
      </w:pPr>
    </w:p>
    <w:p w14:paraId="12C3FA20" w14:textId="77777777" w:rsidR="003F5D76" w:rsidRPr="007836FA" w:rsidRDefault="003F5D76" w:rsidP="00616079">
      <w:pPr>
        <w:contextualSpacing/>
        <w:jc w:val="center"/>
        <w:rPr>
          <w:b/>
          <w:sz w:val="28"/>
          <w:szCs w:val="28"/>
        </w:rPr>
      </w:pPr>
      <w:r>
        <w:rPr>
          <w:b/>
          <w:bCs/>
          <w:caps/>
          <w:lang w:eastAsia="ar-SA"/>
        </w:rPr>
        <w:t>SPRENDIMAS</w:t>
      </w:r>
    </w:p>
    <w:p w14:paraId="0EA83F35" w14:textId="77777777" w:rsidR="003F5D76" w:rsidRDefault="003F5D76" w:rsidP="00616079">
      <w:pPr>
        <w:pStyle w:val="Sraopastraipa"/>
        <w:jc w:val="center"/>
        <w:rPr>
          <w:b/>
          <w:bCs/>
        </w:rPr>
      </w:pPr>
      <w:r w:rsidRPr="007836FA">
        <w:rPr>
          <w:b/>
        </w:rPr>
        <w:t xml:space="preserve">DĖL </w:t>
      </w:r>
      <w:r w:rsidRPr="000E4A28">
        <w:rPr>
          <w:b/>
          <w:bCs/>
        </w:rPr>
        <w:t xml:space="preserve">VALSTYBINĖS ŽEMĖS NUOMOS MOKESČIO </w:t>
      </w:r>
    </w:p>
    <w:p w14:paraId="7997B10C" w14:textId="60327DBA" w:rsidR="003F5D76" w:rsidRPr="007836FA" w:rsidRDefault="003F5D76" w:rsidP="00616079">
      <w:pPr>
        <w:contextualSpacing/>
        <w:jc w:val="center"/>
        <w:rPr>
          <w:b/>
        </w:rPr>
      </w:pPr>
      <w:r w:rsidRPr="000E4A28">
        <w:rPr>
          <w:b/>
          <w:bCs/>
        </w:rPr>
        <w:t>SUMOKĖJIMO TERMINO</w:t>
      </w:r>
      <w:r>
        <w:t xml:space="preserve"> </w:t>
      </w:r>
      <w:r w:rsidRPr="000E4A28">
        <w:rPr>
          <w:b/>
          <w:bCs/>
        </w:rPr>
        <w:t>ATIDĖJIMO</w:t>
      </w:r>
      <w:r>
        <w:rPr>
          <w:b/>
          <w:bCs/>
        </w:rPr>
        <w:t xml:space="preserve"> </w:t>
      </w:r>
      <w:r w:rsidR="00217B64">
        <w:rPr>
          <w:b/>
          <w:bCs/>
        </w:rPr>
        <w:t>__</w:t>
      </w:r>
    </w:p>
    <w:p w14:paraId="4B700F39" w14:textId="77777777" w:rsidR="003F5D76" w:rsidRPr="007836FA" w:rsidRDefault="003F5D76" w:rsidP="00616079">
      <w:pPr>
        <w:contextualSpacing/>
        <w:jc w:val="center"/>
        <w:rPr>
          <w:b/>
        </w:rPr>
      </w:pPr>
    </w:p>
    <w:p w14:paraId="33871D63" w14:textId="73667D4B" w:rsidR="00616079" w:rsidRPr="00EC1F0C" w:rsidRDefault="00616079" w:rsidP="00616079">
      <w:pPr>
        <w:contextualSpacing/>
        <w:jc w:val="center"/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t xml:space="preserve">2026 m. </w:t>
      </w:r>
      <w:r>
        <w:t>gegužės 18</w:t>
      </w:r>
      <w:r w:rsidRPr="00EC1F0C">
        <w:t xml:space="preserve"> d. Nr. </w:t>
      </w:r>
      <w:bookmarkEnd w:id="0"/>
      <w:r w:rsidRPr="00EC1F0C">
        <w:t>SP-</w:t>
      </w:r>
      <w:bookmarkEnd w:id="1"/>
      <w:r>
        <w:t>142</w:t>
      </w:r>
      <w:r w:rsidRPr="00EC1F0C">
        <w:t xml:space="preserve">  </w:t>
      </w:r>
      <w:bookmarkEnd w:id="2"/>
    </w:p>
    <w:bookmarkEnd w:id="3"/>
    <w:p w14:paraId="4435B9E5" w14:textId="77777777" w:rsidR="003F5D76" w:rsidRPr="007836FA" w:rsidRDefault="003F5D76" w:rsidP="00616079">
      <w:pPr>
        <w:contextualSpacing/>
        <w:jc w:val="center"/>
      </w:pPr>
      <w:r w:rsidRPr="007836FA">
        <w:t>Kėdainiai</w:t>
      </w:r>
    </w:p>
    <w:p w14:paraId="6C5B0032" w14:textId="5C296952" w:rsidR="002F4BB0" w:rsidRDefault="002F4BB0" w:rsidP="00616079">
      <w:pPr>
        <w:pStyle w:val="Paantrat"/>
        <w:contextualSpacing/>
      </w:pPr>
    </w:p>
    <w:p w14:paraId="7A237E23" w14:textId="614834E7" w:rsidR="0089525D" w:rsidRDefault="00C76F2F" w:rsidP="00616079">
      <w:pPr>
        <w:ind w:firstLine="851"/>
        <w:contextualSpacing/>
        <w:jc w:val="both"/>
      </w:pPr>
      <w:r w:rsidRPr="00AB5388">
        <w:t>Vadovaudamasi Lietuvos Respublikos vietos savivaldos įstatymo 15 straipsnio 2 dalies 14 punktu</w:t>
      </w:r>
      <w:r>
        <w:t xml:space="preserve">, Lietuvos Respublikos Vyriausybės 2002 m. lapkričio 19 d. nutarimo Nr. 1798 </w:t>
      </w:r>
      <w:r w:rsidRPr="002A406E">
        <w:t>„Dėl nuomos mokesčio ir žemės nuomos mokesčio priedo už valstybinę žemę“</w:t>
      </w:r>
      <w:r>
        <w:t xml:space="preserve"> 1.8 punktu ir atsižvelgdama į Kėdainių rajono savivaldybės tarybos 2019 m. birželio 28 d. sprendimą Nr. TS-128 „Dėl Kėdainių rajono savivaldybės mokesčių lengvatų teikimo tvarkos aprašo patvirtinimo“ </w:t>
      </w:r>
      <w:bookmarkStart w:id="4" w:name="_Hlk184296638"/>
      <w:r>
        <w:t xml:space="preserve">bei </w:t>
      </w:r>
      <w:r w:rsidRPr="00AD722F">
        <w:t>Kėdainių rajono savivaldybės tarybos 20</w:t>
      </w:r>
      <w:r>
        <w:t>23</w:t>
      </w:r>
      <w:r w:rsidRPr="00AD722F">
        <w:t xml:space="preserve"> m. </w:t>
      </w:r>
      <w:r>
        <w:t>birželio 23</w:t>
      </w:r>
      <w:r w:rsidRPr="00AD722F">
        <w:t xml:space="preserve"> d. sprendimu Nr. TS-</w:t>
      </w:r>
      <w:r>
        <w:t>186</w:t>
      </w:r>
      <w:r w:rsidRPr="00AD722F">
        <w:t xml:space="preserve"> patvirtint</w:t>
      </w:r>
      <w:r>
        <w:t>os</w:t>
      </w:r>
      <w:r w:rsidRPr="00AD722F">
        <w:t xml:space="preserve"> Mokesčių lengvatų svarstymo</w:t>
      </w:r>
      <w:r>
        <w:t xml:space="preserve"> </w:t>
      </w:r>
      <w:r w:rsidRPr="00E7527C">
        <w:t>202</w:t>
      </w:r>
      <w:r w:rsidR="003F5D76">
        <w:t>6</w:t>
      </w:r>
      <w:r w:rsidRPr="00E7527C">
        <w:t xml:space="preserve"> m. </w:t>
      </w:r>
      <w:r w:rsidR="003F5D76">
        <w:t>gegužės</w:t>
      </w:r>
      <w:r w:rsidR="001C4A23">
        <w:t xml:space="preserve"> </w:t>
      </w:r>
      <w:r w:rsidR="003F5D76">
        <w:t>12</w:t>
      </w:r>
      <w:r>
        <w:t xml:space="preserve"> </w:t>
      </w:r>
      <w:r w:rsidRPr="00E7527C">
        <w:t xml:space="preserve">d. komisijos </w:t>
      </w:r>
      <w:r w:rsidRPr="005818E9">
        <w:t>nutarim</w:t>
      </w:r>
      <w:r w:rsidR="00992DE4" w:rsidRPr="005818E9">
        <w:t>ą</w:t>
      </w:r>
      <w:r>
        <w:t xml:space="preserve"> </w:t>
      </w:r>
      <w:bookmarkEnd w:id="4"/>
      <w:r>
        <w:t xml:space="preserve">Kėdainių rajono savivaldybės taryba  </w:t>
      </w:r>
      <w:r w:rsidRPr="00403644">
        <w:rPr>
          <w:spacing w:val="80"/>
        </w:rPr>
        <w:t>nusprendži</w:t>
      </w:r>
      <w:r>
        <w:t>a</w:t>
      </w:r>
      <w:r w:rsidR="0089525D">
        <w:t>:</w:t>
      </w:r>
    </w:p>
    <w:p w14:paraId="0BA10772" w14:textId="219A064F" w:rsidR="008D776F" w:rsidRDefault="008D776F" w:rsidP="00616079">
      <w:pPr>
        <w:ind w:firstLine="851"/>
        <w:contextualSpacing/>
        <w:jc w:val="both"/>
      </w:pPr>
      <w:r>
        <w:t>1.</w:t>
      </w:r>
      <w:r w:rsidR="00616079">
        <w:t> </w:t>
      </w:r>
      <w:r>
        <w:t xml:space="preserve">Atidėti </w:t>
      </w:r>
      <w:r w:rsidR="00217B64">
        <w:t xml:space="preserve">T. R. </w:t>
      </w:r>
      <w:bookmarkStart w:id="5" w:name="_Hlk207802071"/>
      <w:r w:rsidR="00217B64" w:rsidRPr="00EC1F0C">
        <w:t>(duomenys neskelbtini)</w:t>
      </w:r>
      <w:bookmarkEnd w:id="5"/>
      <w:r>
        <w:t xml:space="preserve"> 202</w:t>
      </w:r>
      <w:r w:rsidR="000D301A">
        <w:t>5</w:t>
      </w:r>
      <w:r>
        <w:t xml:space="preserve"> metų </w:t>
      </w:r>
      <w:r w:rsidRPr="003E5FB8">
        <w:t>valstybinės žemės nuomos mokesčio</w:t>
      </w:r>
      <w:r>
        <w:t xml:space="preserve"> sumokėjimo terminą </w:t>
      </w:r>
      <w:r w:rsidRPr="003E5FB8">
        <w:t>už žemės ūkio paskirties žemės sklyp</w:t>
      </w:r>
      <w:r>
        <w:t>us</w:t>
      </w:r>
      <w:r w:rsidRPr="009E19DE">
        <w:t xml:space="preserve">, esančius Kėdainių r. sav., </w:t>
      </w:r>
      <w:r w:rsidR="000D301A" w:rsidRPr="009E19DE">
        <w:t>Truskavos</w:t>
      </w:r>
      <w:r w:rsidRPr="009E19DE">
        <w:t xml:space="preserve"> sen., išdėstant </w:t>
      </w:r>
      <w:r>
        <w:t xml:space="preserve">mokėjimus pagal pateiktą mokesčio sumokėjimo grafiką: </w:t>
      </w:r>
    </w:p>
    <w:p w14:paraId="616FAFB9" w14:textId="15D944EF" w:rsidR="008D776F" w:rsidRDefault="008D776F" w:rsidP="00616079">
      <w:pPr>
        <w:ind w:firstLine="851"/>
        <w:contextualSpacing/>
        <w:jc w:val="both"/>
      </w:pPr>
      <w:r>
        <w:t>202</w:t>
      </w:r>
      <w:r w:rsidR="009E19DE">
        <w:t>6</w:t>
      </w:r>
      <w:r>
        <w:t>-0</w:t>
      </w:r>
      <w:r w:rsidR="009E19DE">
        <w:t>6</w:t>
      </w:r>
      <w:r>
        <w:t>-</w:t>
      </w:r>
      <w:r w:rsidR="009E19DE">
        <w:t>15</w:t>
      </w:r>
      <w:r>
        <w:t xml:space="preserve"> – </w:t>
      </w:r>
      <w:r w:rsidR="009E19DE">
        <w:t>514,</w:t>
      </w:r>
      <w:r w:rsidR="007A575E">
        <w:t>30</w:t>
      </w:r>
      <w:r>
        <w:t xml:space="preserve"> Eur;</w:t>
      </w:r>
    </w:p>
    <w:p w14:paraId="62E6E0EF" w14:textId="77777777" w:rsidR="009E19DE" w:rsidRDefault="009E19DE" w:rsidP="00616079">
      <w:pPr>
        <w:ind w:firstLine="851"/>
        <w:contextualSpacing/>
        <w:jc w:val="both"/>
      </w:pPr>
      <w:r>
        <w:t xml:space="preserve">2026-07-15 </w:t>
      </w:r>
      <w:r w:rsidR="00C76F2F">
        <w:t xml:space="preserve">– </w:t>
      </w:r>
      <w:r>
        <w:t>514,29 Eur;</w:t>
      </w:r>
    </w:p>
    <w:p w14:paraId="13085CCB" w14:textId="77777777" w:rsidR="009E19DE" w:rsidRDefault="009E19DE" w:rsidP="00616079">
      <w:pPr>
        <w:ind w:firstLine="851"/>
        <w:contextualSpacing/>
        <w:jc w:val="both"/>
      </w:pPr>
      <w:r>
        <w:t xml:space="preserve">2026-08-15 </w:t>
      </w:r>
      <w:r w:rsidR="008D776F">
        <w:t xml:space="preserve">– </w:t>
      </w:r>
      <w:r>
        <w:t>514,29 Eur;</w:t>
      </w:r>
    </w:p>
    <w:p w14:paraId="05D49CC6" w14:textId="2ED2F7FD" w:rsidR="008D776F" w:rsidRDefault="009E19DE" w:rsidP="00616079">
      <w:pPr>
        <w:ind w:firstLine="851"/>
        <w:contextualSpacing/>
        <w:jc w:val="both"/>
      </w:pPr>
      <w:r>
        <w:t xml:space="preserve">2026-09-15 </w:t>
      </w:r>
      <w:r w:rsidR="008D776F">
        <w:t xml:space="preserve">– </w:t>
      </w:r>
      <w:r>
        <w:t>514,29 Eur;</w:t>
      </w:r>
    </w:p>
    <w:p w14:paraId="3C4E999F" w14:textId="754AAC6B" w:rsidR="008D776F" w:rsidRDefault="009E19DE" w:rsidP="00616079">
      <w:pPr>
        <w:tabs>
          <w:tab w:val="left" w:pos="3630"/>
        </w:tabs>
        <w:ind w:firstLine="851"/>
        <w:contextualSpacing/>
        <w:jc w:val="both"/>
      </w:pPr>
      <w:r>
        <w:t xml:space="preserve">2026-10-15 </w:t>
      </w:r>
      <w:r w:rsidR="008D776F" w:rsidRPr="001C4A23">
        <w:t xml:space="preserve">– </w:t>
      </w:r>
      <w:r>
        <w:t>514,29 Eur;</w:t>
      </w:r>
      <w:r>
        <w:tab/>
      </w:r>
    </w:p>
    <w:p w14:paraId="37AE536D" w14:textId="3B98F467" w:rsidR="009E19DE" w:rsidRPr="001C4A23" w:rsidRDefault="009E19DE" w:rsidP="00616079">
      <w:pPr>
        <w:ind w:firstLine="851"/>
        <w:contextualSpacing/>
        <w:jc w:val="both"/>
      </w:pPr>
      <w:r>
        <w:t xml:space="preserve">2026-11-15 </w:t>
      </w:r>
      <w:r w:rsidRPr="001C4A23">
        <w:t xml:space="preserve">– </w:t>
      </w:r>
      <w:r>
        <w:t>514,</w:t>
      </w:r>
      <w:r w:rsidR="007A575E">
        <w:t>29</w:t>
      </w:r>
      <w:r>
        <w:t xml:space="preserve"> Eur;</w:t>
      </w:r>
    </w:p>
    <w:p w14:paraId="7EC3B550" w14:textId="4F6C30D9" w:rsidR="008D776F" w:rsidRDefault="008D776F" w:rsidP="00616079">
      <w:pPr>
        <w:ind w:firstLine="851"/>
        <w:contextualSpacing/>
        <w:jc w:val="both"/>
      </w:pPr>
      <w:r>
        <w:t xml:space="preserve">Iš viso: </w:t>
      </w:r>
      <w:r w:rsidR="009E19DE">
        <w:t>3 085,75</w:t>
      </w:r>
      <w:r>
        <w:t xml:space="preserve"> Eur</w:t>
      </w:r>
      <w:r w:rsidR="009E19DE">
        <w:t>.</w:t>
      </w:r>
    </w:p>
    <w:p w14:paraId="66856C4C" w14:textId="257E8430" w:rsidR="00133FAC" w:rsidRPr="001C4A23" w:rsidRDefault="008D776F" w:rsidP="00616079">
      <w:pPr>
        <w:ind w:firstLine="851"/>
        <w:contextualSpacing/>
        <w:jc w:val="both"/>
      </w:pPr>
      <w:r w:rsidRPr="001C4A23">
        <w:t>2.</w:t>
      </w:r>
      <w:r w:rsidR="00616079">
        <w:t> </w:t>
      </w:r>
      <w:r w:rsidR="00133FAC" w:rsidRPr="001C4A23">
        <w:t>Neatleisti nuo priskaičiuotų delspinigių mokėjimo.</w:t>
      </w:r>
    </w:p>
    <w:p w14:paraId="64633CEC" w14:textId="3A786A42" w:rsidR="00616079" w:rsidRPr="00EC1F0C" w:rsidRDefault="006F3ECB" w:rsidP="00616079">
      <w:pPr>
        <w:ind w:firstLine="851"/>
        <w:jc w:val="both"/>
      </w:pPr>
      <w:r w:rsidRPr="004C009F">
        <w:t>3.</w:t>
      </w:r>
      <w:r w:rsidR="00616079">
        <w:t> </w:t>
      </w:r>
      <w:r w:rsidR="00616079" w:rsidRPr="00EC1F0C">
        <w:t>Šis sprendimas per vieną mėnesį nuo jo įteikimo arba paskelbimo dienos gali būti skundžiamas Lietuvos administracinių ginčų komisijos Kauno apygardos skyriui (Kaunas, Laisvės al. 36, LT</w:t>
      </w:r>
      <w:r w:rsidR="00616079" w:rsidRPr="00EC1F0C"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="00616079" w:rsidRPr="00EC1F0C">
          <w:rPr>
            <w:rStyle w:val="Hipersaitas"/>
            <w:color w:val="auto"/>
            <w:u w:val="none"/>
          </w:rPr>
          <w:t>https://e.teismas.lt</w:t>
        </w:r>
      </w:hyperlink>
      <w:r w:rsidR="00616079" w:rsidRPr="00EC1F0C">
        <w:t xml:space="preserve"> arba adresu: Vilnius, Žygimantų g. 2, LT</w:t>
      </w:r>
      <w:r w:rsidR="00616079" w:rsidRPr="00EC1F0C">
        <w:noBreakHyphen/>
        <w:t>01102, arba Kaunas, A. Mickevičiaus g. 8A, LT</w:t>
      </w:r>
      <w:r w:rsidR="00616079" w:rsidRPr="00EC1F0C">
        <w:noBreakHyphen/>
        <w:t>44312, arba Klaipėda, Galinio Pylimo g. 9, LT</w:t>
      </w:r>
      <w:r w:rsidR="00616079" w:rsidRPr="00EC1F0C">
        <w:noBreakHyphen/>
        <w:t>91230, arba Šiauliai, Dvaro g. 80, LT</w:t>
      </w:r>
      <w:r w:rsidR="00616079" w:rsidRPr="00EC1F0C">
        <w:noBreakHyphen/>
        <w:t>76298, arba Panevėžys, Respublikos g. 62, LT</w:t>
      </w:r>
      <w:r w:rsidR="00616079" w:rsidRPr="00EC1F0C">
        <w:noBreakHyphen/>
        <w:t>35158) Lietuvos Respublikos administracinių bylų teisenos įstatymo nustatyta tvarka.</w:t>
      </w:r>
    </w:p>
    <w:p w14:paraId="444A2F39" w14:textId="4E250AEA" w:rsidR="002F4BB0" w:rsidRDefault="002F4BB0" w:rsidP="00616079">
      <w:pPr>
        <w:ind w:firstLine="680"/>
        <w:contextualSpacing/>
        <w:jc w:val="both"/>
      </w:pPr>
    </w:p>
    <w:p w14:paraId="14323634" w14:textId="77777777" w:rsidR="005A6F73" w:rsidRPr="00182658" w:rsidRDefault="005A6F73" w:rsidP="00616079">
      <w:pPr>
        <w:contextualSpacing/>
      </w:pPr>
    </w:p>
    <w:p w14:paraId="2C871D33" w14:textId="3E148A1C" w:rsidR="003930C0" w:rsidRDefault="00893C40" w:rsidP="00616079">
      <w:pPr>
        <w:contextualSpacing/>
      </w:pPr>
      <w:r>
        <w:t>Savivaldybės meras</w:t>
      </w:r>
    </w:p>
    <w:p w14:paraId="56780604" w14:textId="77777777" w:rsidR="003930C0" w:rsidRDefault="003930C0" w:rsidP="00EE40E8"/>
    <w:p w14:paraId="558BB526" w14:textId="77777777" w:rsidR="003930C0" w:rsidRDefault="003930C0" w:rsidP="00EE40E8"/>
    <w:p w14:paraId="172AE0EE" w14:textId="77777777" w:rsidR="00F459C9" w:rsidRDefault="00F459C9" w:rsidP="00EE40E8"/>
    <w:p w14:paraId="6C6F5F46" w14:textId="77777777" w:rsidR="00DE4D85" w:rsidRDefault="00DE4D85" w:rsidP="00EE40E8"/>
    <w:p w14:paraId="5FB00E4B" w14:textId="77777777" w:rsidR="001C41E3" w:rsidRDefault="001C41E3" w:rsidP="00EE40E8"/>
    <w:p w14:paraId="174C4E51" w14:textId="77777777" w:rsidR="001C41E3" w:rsidRDefault="001C41E3" w:rsidP="00EE40E8"/>
    <w:p w14:paraId="2C26DCCE" w14:textId="77777777" w:rsidR="00C76F2F" w:rsidRDefault="00C76F2F" w:rsidP="0089525D"/>
    <w:p w14:paraId="327A6913" w14:textId="77777777" w:rsidR="006F3ECB" w:rsidRDefault="006F3ECB" w:rsidP="0089525D"/>
    <w:p w14:paraId="1C958B17" w14:textId="77777777" w:rsidR="00616079" w:rsidRDefault="00616079" w:rsidP="0089525D">
      <w:r>
        <w:br w:type="page"/>
      </w:r>
    </w:p>
    <w:p w14:paraId="533E2460" w14:textId="118B0041" w:rsidR="00790ECD" w:rsidRDefault="00B1342B" w:rsidP="0089525D">
      <w:r>
        <w:lastRenderedPageBreak/>
        <w:t>K</w:t>
      </w:r>
      <w:r w:rsidR="00790ECD" w:rsidRPr="009B21AD">
        <w:t>ėdainių rajono savivaldybės tarybai</w:t>
      </w:r>
    </w:p>
    <w:p w14:paraId="753A6081" w14:textId="77777777" w:rsidR="00F75CA5" w:rsidRPr="009B21AD" w:rsidRDefault="00F75CA5" w:rsidP="0089525D"/>
    <w:p w14:paraId="120663F9" w14:textId="77777777" w:rsidR="00790ECD" w:rsidRPr="009B21AD" w:rsidRDefault="00790ECD" w:rsidP="00790ECD"/>
    <w:p w14:paraId="1A360CEB" w14:textId="77777777" w:rsidR="00790ECD" w:rsidRPr="009B21AD" w:rsidRDefault="00790ECD" w:rsidP="00790ECD">
      <w:pPr>
        <w:ind w:firstLine="680"/>
        <w:jc w:val="center"/>
        <w:rPr>
          <w:b/>
        </w:rPr>
      </w:pPr>
      <w:r w:rsidRPr="009B21AD">
        <w:rPr>
          <w:b/>
        </w:rPr>
        <w:t>AIŠKINAMASIS RAŠTAS</w:t>
      </w:r>
    </w:p>
    <w:p w14:paraId="1686832B" w14:textId="77777777" w:rsidR="003F5D76" w:rsidRDefault="003F5D76" w:rsidP="003F5D76">
      <w:pPr>
        <w:pStyle w:val="Sraopastraipa"/>
        <w:contextualSpacing w:val="0"/>
        <w:jc w:val="center"/>
        <w:rPr>
          <w:b/>
          <w:bCs/>
        </w:rPr>
      </w:pPr>
      <w:r w:rsidRPr="007836FA">
        <w:rPr>
          <w:b/>
        </w:rPr>
        <w:t xml:space="preserve">DĖL </w:t>
      </w:r>
      <w:r w:rsidRPr="000E4A28">
        <w:rPr>
          <w:b/>
          <w:bCs/>
        </w:rPr>
        <w:t xml:space="preserve">VALSTYBINĖS ŽEMĖS NUOMOS MOKESČIO </w:t>
      </w:r>
    </w:p>
    <w:p w14:paraId="4162CA2F" w14:textId="5B7D2433" w:rsidR="003F5D76" w:rsidRPr="007836FA" w:rsidRDefault="003F5D76" w:rsidP="003F5D76">
      <w:pPr>
        <w:spacing w:line="276" w:lineRule="auto"/>
        <w:contextualSpacing/>
        <w:jc w:val="center"/>
        <w:rPr>
          <w:b/>
        </w:rPr>
      </w:pPr>
      <w:r w:rsidRPr="000E4A28">
        <w:rPr>
          <w:b/>
          <w:bCs/>
        </w:rPr>
        <w:t>SUMOKĖJIMO TERMINO</w:t>
      </w:r>
      <w:r>
        <w:t xml:space="preserve"> </w:t>
      </w:r>
      <w:r w:rsidRPr="000E4A28">
        <w:rPr>
          <w:b/>
          <w:bCs/>
        </w:rPr>
        <w:t>ATIDĖJIMO</w:t>
      </w:r>
      <w:r>
        <w:rPr>
          <w:b/>
          <w:bCs/>
        </w:rPr>
        <w:t xml:space="preserve"> </w:t>
      </w:r>
      <w:r w:rsidR="00217B64">
        <w:rPr>
          <w:b/>
          <w:bCs/>
        </w:rPr>
        <w:t>__</w:t>
      </w:r>
    </w:p>
    <w:p w14:paraId="09CD4B4A" w14:textId="77777777" w:rsidR="005507B3" w:rsidRPr="009B21AD" w:rsidRDefault="005507B3" w:rsidP="00790ECD">
      <w:pPr>
        <w:ind w:firstLine="680"/>
        <w:jc w:val="center"/>
        <w:rPr>
          <w:b/>
        </w:rPr>
      </w:pPr>
    </w:p>
    <w:p w14:paraId="23CE0AEF" w14:textId="4BD9B966" w:rsidR="00790ECD" w:rsidRPr="009B21AD" w:rsidRDefault="00790ECD" w:rsidP="00790ECD">
      <w:pPr>
        <w:ind w:firstLine="680"/>
        <w:jc w:val="center"/>
      </w:pPr>
      <w:r w:rsidRPr="009B21AD">
        <w:t>20</w:t>
      </w:r>
      <w:r w:rsidR="000B5D3D">
        <w:t>2</w:t>
      </w:r>
      <w:r w:rsidR="00133410">
        <w:t>6</w:t>
      </w:r>
      <w:r w:rsidRPr="009B21AD">
        <w:t>-</w:t>
      </w:r>
      <w:r w:rsidR="00336A48">
        <w:t>0</w:t>
      </w:r>
      <w:r w:rsidR="00133410">
        <w:t>5</w:t>
      </w:r>
      <w:r w:rsidRPr="009B21AD">
        <w:t>-</w:t>
      </w:r>
      <w:r w:rsidR="00F32A89">
        <w:t>1</w:t>
      </w:r>
      <w:r w:rsidR="00133410">
        <w:t>2</w:t>
      </w:r>
    </w:p>
    <w:p w14:paraId="32863D61" w14:textId="77777777" w:rsidR="00790ECD" w:rsidRPr="009B21AD" w:rsidRDefault="00790ECD" w:rsidP="00790ECD">
      <w:pPr>
        <w:ind w:firstLine="680"/>
        <w:jc w:val="center"/>
      </w:pPr>
      <w:r w:rsidRPr="009B21AD">
        <w:t>Kėdainiai</w:t>
      </w:r>
    </w:p>
    <w:p w14:paraId="62ED81CF" w14:textId="77777777" w:rsidR="00790ECD" w:rsidRPr="009B21AD" w:rsidRDefault="00790ECD" w:rsidP="00790ECD">
      <w:pPr>
        <w:ind w:firstLine="709"/>
      </w:pPr>
    </w:p>
    <w:p w14:paraId="2F731796" w14:textId="258BCCF6" w:rsidR="00F75CA5" w:rsidRDefault="00790ECD" w:rsidP="00F75CA5">
      <w:pPr>
        <w:ind w:firstLine="680"/>
        <w:jc w:val="both"/>
      </w:pPr>
      <w:r w:rsidRPr="009B21AD">
        <w:rPr>
          <w:b/>
        </w:rPr>
        <w:t xml:space="preserve">Parengto sprendimo projekto tikslai: </w:t>
      </w:r>
      <w:r w:rsidR="000A5BA6" w:rsidRPr="000A5BA6">
        <w:rPr>
          <w:bCs/>
        </w:rPr>
        <w:t>Pa</w:t>
      </w:r>
      <w:r w:rsidRPr="009B21AD">
        <w:rPr>
          <w:spacing w:val="6"/>
        </w:rPr>
        <w:t>tenkinti prašy</w:t>
      </w:r>
      <w:r w:rsidR="000A5BA6">
        <w:rPr>
          <w:spacing w:val="6"/>
        </w:rPr>
        <w:t>mą</w:t>
      </w:r>
      <w:r w:rsidR="00A52A06">
        <w:rPr>
          <w:spacing w:val="6"/>
        </w:rPr>
        <w:t>, t. y. atidėti</w:t>
      </w:r>
      <w:r w:rsidR="00F75CA5">
        <w:rPr>
          <w:spacing w:val="6"/>
        </w:rPr>
        <w:t xml:space="preserve"> </w:t>
      </w:r>
      <w:r w:rsidR="000A5BA6">
        <w:rPr>
          <w:spacing w:val="6"/>
        </w:rPr>
        <w:t xml:space="preserve">valstybinės </w:t>
      </w:r>
      <w:r w:rsidR="00F75CA5">
        <w:t>žemės nuomos mokesčio</w:t>
      </w:r>
      <w:r w:rsidR="00A52A06">
        <w:t xml:space="preserve"> sumokėjimo terminą</w:t>
      </w:r>
      <w:r w:rsidR="00B72C90">
        <w:t>.</w:t>
      </w:r>
      <w:r w:rsidR="00F75CA5">
        <w:t xml:space="preserve"> </w:t>
      </w:r>
    </w:p>
    <w:p w14:paraId="45FFA18E" w14:textId="45050C44" w:rsidR="00FD2065" w:rsidRPr="009B21AD" w:rsidRDefault="00790ECD" w:rsidP="00FD2065">
      <w:pPr>
        <w:ind w:firstLine="680"/>
        <w:jc w:val="both"/>
      </w:pPr>
      <w:r w:rsidRPr="009B21AD">
        <w:rPr>
          <w:b/>
        </w:rPr>
        <w:t>Sprendimo projekto esmė</w:t>
      </w:r>
      <w:r w:rsidRPr="009B21AD">
        <w:t xml:space="preserve">, </w:t>
      </w:r>
      <w:r w:rsidRPr="009B21AD">
        <w:rPr>
          <w:b/>
        </w:rPr>
        <w:t xml:space="preserve">rengimo priežastys ir motyvai: </w:t>
      </w:r>
      <w:r w:rsidR="00072F5B" w:rsidRPr="00A457E5">
        <w:t>Gaut</w:t>
      </w:r>
      <w:r w:rsidR="008703C4" w:rsidRPr="00A457E5">
        <w:t>as</w:t>
      </w:r>
      <w:r w:rsidR="00072F5B" w:rsidRPr="00A457E5">
        <w:t xml:space="preserve"> prašyma</w:t>
      </w:r>
      <w:r w:rsidR="008703C4" w:rsidRPr="00A457E5">
        <w:t>s</w:t>
      </w:r>
      <w:r w:rsidR="00072F5B" w:rsidRPr="00A457E5">
        <w:rPr>
          <w:b/>
        </w:rPr>
        <w:t xml:space="preserve"> </w:t>
      </w:r>
      <w:r w:rsidR="009341BE" w:rsidRPr="00A457E5">
        <w:t xml:space="preserve">iš </w:t>
      </w:r>
      <w:r w:rsidR="00133410" w:rsidRPr="00A457E5">
        <w:t xml:space="preserve">Tomo </w:t>
      </w:r>
      <w:proofErr w:type="spellStart"/>
      <w:r w:rsidR="00133410" w:rsidRPr="00A457E5">
        <w:t>Rutkūno</w:t>
      </w:r>
      <w:proofErr w:type="spellEnd"/>
      <w:r w:rsidR="00A52A06" w:rsidRPr="00A457E5">
        <w:t xml:space="preserve"> </w:t>
      </w:r>
      <w:r w:rsidR="005450D4" w:rsidRPr="00A457E5">
        <w:t xml:space="preserve">dėl didelių investicijų į žemės ūkio gamybą </w:t>
      </w:r>
      <w:r w:rsidR="006D651F" w:rsidRPr="00A457E5">
        <w:t>bei</w:t>
      </w:r>
      <w:r w:rsidR="005450D4" w:rsidRPr="00A457E5">
        <w:t xml:space="preserve"> svyruojančių supirkimo kainų</w:t>
      </w:r>
      <w:r w:rsidR="006D651F" w:rsidRPr="00A457E5">
        <w:t xml:space="preserve">, dėl sunkios materialinės padėties </w:t>
      </w:r>
      <w:r w:rsidR="009341BE" w:rsidRPr="00A457E5">
        <w:t xml:space="preserve"> </w:t>
      </w:r>
      <w:r w:rsidR="00A52A06" w:rsidRPr="00A457E5">
        <w:t>atidėti</w:t>
      </w:r>
      <w:r w:rsidR="00B72C90" w:rsidRPr="00A457E5">
        <w:t xml:space="preserve"> </w:t>
      </w:r>
      <w:r w:rsidR="009341BE" w:rsidRPr="00A457E5">
        <w:rPr>
          <w:spacing w:val="6"/>
        </w:rPr>
        <w:t xml:space="preserve">valstybinės </w:t>
      </w:r>
      <w:r w:rsidR="009341BE" w:rsidRPr="00A457E5">
        <w:t>žemės nuomos mokesčio už 202</w:t>
      </w:r>
      <w:r w:rsidR="00133410" w:rsidRPr="00A457E5">
        <w:t>5</w:t>
      </w:r>
      <w:r w:rsidR="009341BE" w:rsidRPr="00A457E5">
        <w:t xml:space="preserve"> m.</w:t>
      </w:r>
      <w:r w:rsidR="00A52A06" w:rsidRPr="00A457E5">
        <w:t xml:space="preserve"> </w:t>
      </w:r>
      <w:r w:rsidR="00A52A06">
        <w:t>sumokėjimo terminą ir išdėstyti mokėjimus pagal pateiktą mokesčio sumokėjimo grafiką.</w:t>
      </w:r>
    </w:p>
    <w:p w14:paraId="74BB97F1" w14:textId="456BCFBA" w:rsidR="00A52A06" w:rsidRPr="001C4A23" w:rsidRDefault="00A52A06" w:rsidP="00A52A06">
      <w:pPr>
        <w:ind w:firstLine="680"/>
        <w:jc w:val="both"/>
      </w:pPr>
      <w:r w:rsidRPr="00AD722F">
        <w:t>Mokesčių lengvatų svarstymo komisija</w:t>
      </w:r>
      <w:r w:rsidR="005818E9">
        <w:t>,</w:t>
      </w:r>
      <w:r>
        <w:t xml:space="preserve"> atsižvelgdama į Kėdainių rajono savivaldybės tarybos 2019 m. birželio 28 d. sprendimo Nr. TS-128 „Dėl Kėdainių rajono savivaldybės mokesčių lengvatų teikimo tvarkos aprašo patvirtinimo“ 3.2 punktą, siūlo a</w:t>
      </w:r>
      <w:r>
        <w:rPr>
          <w:bCs/>
        </w:rPr>
        <w:t xml:space="preserve">tidėti </w:t>
      </w:r>
      <w:r w:rsidR="00217B64">
        <w:t xml:space="preserve">T. R. </w:t>
      </w:r>
      <w:r w:rsidR="00217B64" w:rsidRPr="00EC1F0C">
        <w:t>(duomenys neskelbtini)</w:t>
      </w:r>
      <w:r w:rsidRPr="003E5FB8">
        <w:t xml:space="preserve"> </w:t>
      </w:r>
      <w:r>
        <w:rPr>
          <w:spacing w:val="6"/>
        </w:rPr>
        <w:t xml:space="preserve">valstybinės žemės nuomos mokesčio sumokėjimo terminą </w:t>
      </w:r>
      <w:r>
        <w:t xml:space="preserve">pagal pateiktą mokesčio sumokėjimo grafiką </w:t>
      </w:r>
      <w:r w:rsidRPr="001C4A23">
        <w:t>be</w:t>
      </w:r>
      <w:r w:rsidR="00133FAC" w:rsidRPr="001C4A23">
        <w:t>t</w:t>
      </w:r>
      <w:r w:rsidRPr="001C4A23">
        <w:t xml:space="preserve"> </w:t>
      </w:r>
      <w:r w:rsidR="00133FAC" w:rsidRPr="001C4A23">
        <w:t>ne</w:t>
      </w:r>
      <w:r w:rsidRPr="001C4A23">
        <w:t xml:space="preserve">atleisti nuo </w:t>
      </w:r>
      <w:r w:rsidR="00133FAC" w:rsidRPr="001C4A23">
        <w:t xml:space="preserve">priskaičiuotų </w:t>
      </w:r>
      <w:r w:rsidRPr="001C4A23">
        <w:t>delspinigių mokėjimo</w:t>
      </w:r>
      <w:r w:rsidR="00133FAC" w:rsidRPr="001C4A23">
        <w:t>.</w:t>
      </w:r>
    </w:p>
    <w:p w14:paraId="7103857C" w14:textId="5BC0F9BA" w:rsidR="00790ECD" w:rsidRPr="009B21AD" w:rsidRDefault="002B32E0" w:rsidP="00790ECD">
      <w:pPr>
        <w:ind w:firstLine="680"/>
        <w:jc w:val="both"/>
        <w:rPr>
          <w:u w:val="single"/>
        </w:rPr>
      </w:pPr>
      <w:r>
        <w:rPr>
          <w:b/>
        </w:rPr>
        <w:t>L</w:t>
      </w:r>
      <w:r w:rsidR="00790ECD" w:rsidRPr="009B21AD">
        <w:rPr>
          <w:b/>
        </w:rPr>
        <w:t xml:space="preserve">ėšų poreikis (jeigu sprendimui įgyvendinti reikalingos lėšos): </w:t>
      </w:r>
      <w:r w:rsidR="00790ECD" w:rsidRPr="009B21AD">
        <w:rPr>
          <w:spacing w:val="6"/>
        </w:rPr>
        <w:t>Nėra.</w:t>
      </w:r>
    </w:p>
    <w:p w14:paraId="2F24E0C8" w14:textId="77B36F1D" w:rsidR="00D77C71" w:rsidRPr="009B21AD" w:rsidRDefault="00790ECD" w:rsidP="003E54D2">
      <w:pPr>
        <w:ind w:firstLine="709"/>
        <w:rPr>
          <w:b/>
          <w:bCs/>
        </w:rPr>
      </w:pPr>
      <w:r w:rsidRPr="009B21AD">
        <w:rPr>
          <w:b/>
        </w:rPr>
        <w:t xml:space="preserve">Laukiami rezultatai: </w:t>
      </w:r>
      <w:r w:rsidRPr="009B21AD">
        <w:rPr>
          <w:spacing w:val="6"/>
        </w:rPr>
        <w:t xml:space="preserve">Į savivaldybės biudžetą </w:t>
      </w:r>
      <w:r w:rsidR="00A52A06">
        <w:rPr>
          <w:spacing w:val="6"/>
        </w:rPr>
        <w:t>planuojama</w:t>
      </w:r>
      <w:r w:rsidRPr="009B21AD">
        <w:rPr>
          <w:spacing w:val="6"/>
        </w:rPr>
        <w:t xml:space="preserve"> gaut</w:t>
      </w:r>
      <w:r w:rsidR="00A52A06">
        <w:rPr>
          <w:spacing w:val="6"/>
        </w:rPr>
        <w:t>i</w:t>
      </w:r>
      <w:r w:rsidRPr="009B21AD">
        <w:rPr>
          <w:spacing w:val="6"/>
        </w:rPr>
        <w:t xml:space="preserve"> </w:t>
      </w:r>
      <w:r w:rsidR="00133410">
        <w:rPr>
          <w:spacing w:val="6"/>
        </w:rPr>
        <w:t>3 085,75</w:t>
      </w:r>
      <w:r w:rsidR="00E31520">
        <w:rPr>
          <w:spacing w:val="6"/>
        </w:rPr>
        <w:t xml:space="preserve"> E</w:t>
      </w:r>
      <w:r w:rsidR="00D77C71" w:rsidRPr="009B21AD">
        <w:rPr>
          <w:spacing w:val="6"/>
        </w:rPr>
        <w:t>ur</w:t>
      </w:r>
      <w:r w:rsidRPr="009B21AD">
        <w:rPr>
          <w:spacing w:val="6"/>
        </w:rPr>
        <w:t xml:space="preserve"> pajamų.</w:t>
      </w:r>
    </w:p>
    <w:p w14:paraId="34D02083" w14:textId="77777777" w:rsidR="00BF559A" w:rsidRPr="009B21AD" w:rsidRDefault="00790ECD" w:rsidP="00790ECD">
      <w:pPr>
        <w:ind w:firstLine="680"/>
        <w:rPr>
          <w:b/>
          <w:bCs/>
        </w:rPr>
      </w:pPr>
      <w:r w:rsidRPr="009B21AD"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90ECD" w:rsidRPr="003B198F" w14:paraId="00D33F6C" w14:textId="77777777" w:rsidTr="000D4B32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C22D9" w14:textId="77777777" w:rsidR="00790ECD" w:rsidRPr="003B198F" w:rsidRDefault="00790ECD" w:rsidP="000D4B32">
            <w:pPr>
              <w:rPr>
                <w:b/>
                <w:sz w:val="20"/>
                <w:szCs w:val="20"/>
                <w:lang w:eastAsia="en-US" w:bidi="lo-LA"/>
              </w:rPr>
            </w:pPr>
            <w:r w:rsidRPr="003B198F">
              <w:rPr>
                <w:b/>
                <w:sz w:val="20"/>
                <w:szCs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51AFD4" w14:textId="77777777" w:rsidR="00790ECD" w:rsidRPr="003B198F" w:rsidRDefault="00790ECD" w:rsidP="000D4B32">
            <w:pPr>
              <w:rPr>
                <w:b/>
                <w:bCs/>
                <w:sz w:val="20"/>
                <w:szCs w:val="20"/>
              </w:rPr>
            </w:pPr>
            <w:r w:rsidRPr="003B198F">
              <w:rPr>
                <w:b/>
                <w:bCs/>
                <w:sz w:val="20"/>
                <w:szCs w:val="20"/>
              </w:rPr>
              <w:t>Numatomo teisinio reguliavimo poveikio vertinimo rezultatai</w:t>
            </w:r>
          </w:p>
        </w:tc>
      </w:tr>
      <w:tr w:rsidR="00790ECD" w:rsidRPr="003B198F" w14:paraId="4FBA8816" w14:textId="77777777" w:rsidTr="000D4B32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4B8D3" w14:textId="77777777" w:rsidR="00790ECD" w:rsidRPr="003B198F" w:rsidRDefault="00790ECD" w:rsidP="000D4B32">
            <w:pPr>
              <w:rPr>
                <w:b/>
                <w:sz w:val="20"/>
                <w:szCs w:val="20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33F08" w14:textId="77777777" w:rsidR="00790ECD" w:rsidRPr="003B198F" w:rsidRDefault="00790ECD" w:rsidP="000D4B32">
            <w:pPr>
              <w:rPr>
                <w:b/>
                <w:sz w:val="20"/>
                <w:szCs w:val="20"/>
              </w:rPr>
            </w:pPr>
            <w:r w:rsidRPr="003B198F">
              <w:rPr>
                <w:b/>
                <w:sz w:val="20"/>
                <w:szCs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0D0C" w14:textId="77777777" w:rsidR="00790ECD" w:rsidRPr="003B198F" w:rsidRDefault="00790ECD" w:rsidP="000D4B32">
            <w:pPr>
              <w:rPr>
                <w:rFonts w:eastAsia="Calibri"/>
                <w:b/>
                <w:sz w:val="20"/>
                <w:szCs w:val="20"/>
                <w:lang w:eastAsia="en-US" w:bidi="lo-LA"/>
              </w:rPr>
            </w:pPr>
            <w:r w:rsidRPr="003B198F">
              <w:rPr>
                <w:b/>
                <w:sz w:val="20"/>
                <w:szCs w:val="20"/>
              </w:rPr>
              <w:t>Neigiamas poveikis</w:t>
            </w:r>
          </w:p>
          <w:p w14:paraId="281F317E" w14:textId="77777777" w:rsidR="00790ECD" w:rsidRPr="003B198F" w:rsidRDefault="00790ECD" w:rsidP="000D4B32">
            <w:pPr>
              <w:rPr>
                <w:b/>
                <w:i/>
                <w:sz w:val="20"/>
                <w:szCs w:val="20"/>
              </w:rPr>
            </w:pPr>
          </w:p>
        </w:tc>
      </w:tr>
      <w:tr w:rsidR="00790ECD" w:rsidRPr="003B198F" w14:paraId="304F1E4B" w14:textId="77777777" w:rsidTr="000D4B3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3A19D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  <w:r w:rsidRPr="003B198F">
              <w:rPr>
                <w:i/>
                <w:sz w:val="20"/>
                <w:szCs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D3E9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5D3E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90ECD" w:rsidRPr="003B198F" w14:paraId="65A2EB30" w14:textId="77777777" w:rsidTr="000D4B3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9E601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  <w:r w:rsidRPr="003B198F">
              <w:rPr>
                <w:i/>
                <w:sz w:val="20"/>
                <w:szCs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CBA8" w14:textId="77777777" w:rsidR="00133410" w:rsidRDefault="00BE0DEF" w:rsidP="00133410">
            <w:pPr>
              <w:rPr>
                <w:spacing w:val="6"/>
                <w:sz w:val="20"/>
                <w:szCs w:val="20"/>
              </w:rPr>
            </w:pPr>
            <w:r w:rsidRPr="003B198F">
              <w:rPr>
                <w:spacing w:val="6"/>
                <w:sz w:val="20"/>
                <w:szCs w:val="20"/>
              </w:rPr>
              <w:t xml:space="preserve">Į savivaldybės biudžetą planuojama </w:t>
            </w:r>
            <w:r>
              <w:rPr>
                <w:spacing w:val="6"/>
                <w:sz w:val="20"/>
                <w:szCs w:val="20"/>
              </w:rPr>
              <w:t>gauti valstybinės</w:t>
            </w:r>
            <w:r w:rsidRPr="003B198F">
              <w:rPr>
                <w:spacing w:val="6"/>
                <w:sz w:val="20"/>
                <w:szCs w:val="20"/>
              </w:rPr>
              <w:t xml:space="preserve"> žemės nuomos mokesčio –</w:t>
            </w:r>
            <w:r w:rsidR="00133410">
              <w:rPr>
                <w:spacing w:val="6"/>
                <w:sz w:val="20"/>
                <w:szCs w:val="20"/>
              </w:rPr>
              <w:t xml:space="preserve"> </w:t>
            </w:r>
          </w:p>
          <w:p w14:paraId="3C09AE7F" w14:textId="033DC770" w:rsidR="00790ECD" w:rsidRPr="00133410" w:rsidRDefault="00133410" w:rsidP="00133410">
            <w:pPr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3 0 85,75</w:t>
            </w:r>
            <w:r w:rsidR="00BE0DEF" w:rsidRPr="003B198F">
              <w:rPr>
                <w:spacing w:val="6"/>
                <w:sz w:val="20"/>
                <w:szCs w:val="20"/>
              </w:rPr>
              <w:t xml:space="preserve"> Eur.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AA02" w14:textId="57FF4898" w:rsidR="005A1DAF" w:rsidRPr="003B198F" w:rsidRDefault="005A1DAF" w:rsidP="002B32E0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90ECD" w:rsidRPr="003B198F" w14:paraId="0083F5FF" w14:textId="77777777" w:rsidTr="000D4B3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56FD2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  <w:r w:rsidRPr="003B198F">
              <w:rPr>
                <w:i/>
                <w:sz w:val="20"/>
                <w:szCs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ADE5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0588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90ECD" w:rsidRPr="003B198F" w14:paraId="0D8D96C2" w14:textId="77777777" w:rsidTr="000D4B3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0E4F7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  <w:r w:rsidRPr="003B198F">
              <w:rPr>
                <w:i/>
                <w:sz w:val="20"/>
                <w:szCs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D3D1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B013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90ECD" w:rsidRPr="003B198F" w14:paraId="0FAA02C7" w14:textId="77777777" w:rsidTr="000D4B3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D3964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  <w:r w:rsidRPr="003B198F">
              <w:rPr>
                <w:i/>
                <w:sz w:val="20"/>
                <w:szCs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6B8C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B8DE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90ECD" w:rsidRPr="003B198F" w14:paraId="516CCE43" w14:textId="77777777" w:rsidTr="000D4B3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955E0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  <w:r w:rsidRPr="003B198F">
              <w:rPr>
                <w:i/>
                <w:sz w:val="20"/>
                <w:szCs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3417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154C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90ECD" w:rsidRPr="003B198F" w14:paraId="1FE077E2" w14:textId="77777777" w:rsidTr="000D4B3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1CF62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  <w:r w:rsidRPr="003B198F">
              <w:rPr>
                <w:i/>
                <w:sz w:val="20"/>
                <w:szCs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C3C8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C00C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90ECD" w:rsidRPr="003B198F" w14:paraId="37192A3C" w14:textId="77777777" w:rsidTr="000D4B3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3E5C2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  <w:r w:rsidRPr="003B198F">
              <w:rPr>
                <w:i/>
                <w:sz w:val="20"/>
                <w:szCs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EFFB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6C57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90ECD" w:rsidRPr="003B198F" w14:paraId="4936FDE7" w14:textId="77777777" w:rsidTr="000D4B3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61776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  <w:r w:rsidRPr="003B198F">
              <w:rPr>
                <w:i/>
                <w:sz w:val="20"/>
                <w:szCs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F7A3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0607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90ECD" w:rsidRPr="003B198F" w14:paraId="3842FE02" w14:textId="77777777" w:rsidTr="000D4B3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76C12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  <w:r w:rsidRPr="003B198F">
              <w:rPr>
                <w:i/>
                <w:sz w:val="20"/>
                <w:szCs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D09E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34AF" w14:textId="77777777" w:rsidR="00790ECD" w:rsidRPr="003B198F" w:rsidRDefault="00790ECD" w:rsidP="000D4B3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</w:tbl>
    <w:p w14:paraId="7D1763CC" w14:textId="77777777" w:rsidR="00790ECD" w:rsidRPr="003B198F" w:rsidRDefault="00790ECD" w:rsidP="00790ECD">
      <w:pPr>
        <w:jc w:val="both"/>
        <w:rPr>
          <w:sz w:val="20"/>
          <w:szCs w:val="20"/>
          <w:lang w:eastAsia="en-US" w:bidi="lo-LA"/>
        </w:rPr>
      </w:pPr>
      <w:r w:rsidRPr="003B198F">
        <w:rPr>
          <w:b/>
          <w:sz w:val="20"/>
          <w:szCs w:val="20"/>
          <w:lang w:eastAsia="en-US" w:bidi="lo-LA"/>
        </w:rPr>
        <w:t>*</w:t>
      </w:r>
      <w:r w:rsidRPr="003B198F">
        <w:rPr>
          <w:bCs/>
          <w:sz w:val="20"/>
          <w:szCs w:val="20"/>
        </w:rPr>
        <w:t xml:space="preserve"> Numatomo teisinio reguliavimo poveikio vertinimas atliekamas r</w:t>
      </w:r>
      <w:r w:rsidRPr="003B198F">
        <w:rPr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 w:rsidRPr="003B198F">
        <w:rPr>
          <w:sz w:val="20"/>
          <w:szCs w:val="20"/>
          <w:lang w:eastAsia="en-US" w:bidi="lo-LA"/>
        </w:rPr>
        <w:t xml:space="preserve"> </w:t>
      </w:r>
      <w:r w:rsidRPr="003B198F">
        <w:rPr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055C777C" w14:textId="77777777" w:rsidR="00790ECD" w:rsidRPr="003B198F" w:rsidRDefault="00790ECD" w:rsidP="00790ECD">
      <w:pPr>
        <w:rPr>
          <w:sz w:val="20"/>
          <w:szCs w:val="20"/>
        </w:rPr>
      </w:pPr>
    </w:p>
    <w:p w14:paraId="47607297" w14:textId="77777777" w:rsidR="00790ECD" w:rsidRPr="00BF559A" w:rsidRDefault="00790ECD" w:rsidP="00790ECD"/>
    <w:p w14:paraId="4547E181" w14:textId="77777777" w:rsidR="00E31520" w:rsidRDefault="00E31520" w:rsidP="00EE40E8"/>
    <w:p w14:paraId="5A18DA94" w14:textId="15CCF388" w:rsidR="000F572D" w:rsidRPr="00BF559A" w:rsidRDefault="00790ECD" w:rsidP="00EE40E8">
      <w:r w:rsidRPr="00BF559A">
        <w:t xml:space="preserve">Biudžeto ir finansų skyriaus vedėja  </w:t>
      </w:r>
      <w:r w:rsidR="005A1DAF" w:rsidRPr="00BF559A">
        <w:t xml:space="preserve">                                                                      </w:t>
      </w:r>
      <w:r w:rsidR="00D77C71">
        <w:t>Jolanta Sakavičienė</w:t>
      </w:r>
    </w:p>
    <w:sectPr w:rsidR="000F572D" w:rsidRPr="00BF559A" w:rsidSect="00893F6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3E405173"/>
    <w:multiLevelType w:val="hybridMultilevel"/>
    <w:tmpl w:val="AE22C624"/>
    <w:lvl w:ilvl="0" w:tplc="C3320F1A">
      <w:start w:val="201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4B205BD4"/>
    <w:multiLevelType w:val="multilevel"/>
    <w:tmpl w:val="CB6CA6D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3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9447347">
    <w:abstractNumId w:val="4"/>
  </w:num>
  <w:num w:numId="2" w16cid:durableId="1301498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3352563">
    <w:abstractNumId w:val="6"/>
  </w:num>
  <w:num w:numId="4" w16cid:durableId="1493908796">
    <w:abstractNumId w:val="3"/>
  </w:num>
  <w:num w:numId="5" w16cid:durableId="460419251">
    <w:abstractNumId w:val="5"/>
  </w:num>
  <w:num w:numId="6" w16cid:durableId="1968536876">
    <w:abstractNumId w:val="1"/>
  </w:num>
  <w:num w:numId="7" w16cid:durableId="1270158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E8"/>
    <w:rsid w:val="00002FC8"/>
    <w:rsid w:val="0000582E"/>
    <w:rsid w:val="00007504"/>
    <w:rsid w:val="00010FFC"/>
    <w:rsid w:val="00013618"/>
    <w:rsid w:val="00014BA6"/>
    <w:rsid w:val="0002002C"/>
    <w:rsid w:val="0004014E"/>
    <w:rsid w:val="000465BE"/>
    <w:rsid w:val="0005081E"/>
    <w:rsid w:val="00057610"/>
    <w:rsid w:val="000607AA"/>
    <w:rsid w:val="00072F5B"/>
    <w:rsid w:val="0007301F"/>
    <w:rsid w:val="00080EDD"/>
    <w:rsid w:val="00087E99"/>
    <w:rsid w:val="00090479"/>
    <w:rsid w:val="00094F1B"/>
    <w:rsid w:val="000A1BBF"/>
    <w:rsid w:val="000A5BA6"/>
    <w:rsid w:val="000B5D3D"/>
    <w:rsid w:val="000B77AE"/>
    <w:rsid w:val="000C0E85"/>
    <w:rsid w:val="000C48D8"/>
    <w:rsid w:val="000D021D"/>
    <w:rsid w:val="000D301A"/>
    <w:rsid w:val="000D4BB8"/>
    <w:rsid w:val="000F3DA0"/>
    <w:rsid w:val="000F572D"/>
    <w:rsid w:val="000F59F5"/>
    <w:rsid w:val="00104821"/>
    <w:rsid w:val="0011586C"/>
    <w:rsid w:val="00120B65"/>
    <w:rsid w:val="0012333A"/>
    <w:rsid w:val="0012488A"/>
    <w:rsid w:val="00124F70"/>
    <w:rsid w:val="001319DB"/>
    <w:rsid w:val="00133410"/>
    <w:rsid w:val="00133FAC"/>
    <w:rsid w:val="0013431C"/>
    <w:rsid w:val="00175A97"/>
    <w:rsid w:val="001818B1"/>
    <w:rsid w:val="00182658"/>
    <w:rsid w:val="001827FD"/>
    <w:rsid w:val="00186915"/>
    <w:rsid w:val="0018776A"/>
    <w:rsid w:val="00191FD5"/>
    <w:rsid w:val="001B4991"/>
    <w:rsid w:val="001C41E3"/>
    <w:rsid w:val="001C4A23"/>
    <w:rsid w:val="001C6404"/>
    <w:rsid w:val="001D5AAC"/>
    <w:rsid w:val="001E071C"/>
    <w:rsid w:val="001E6904"/>
    <w:rsid w:val="001F3754"/>
    <w:rsid w:val="001F5D55"/>
    <w:rsid w:val="001F6135"/>
    <w:rsid w:val="002029D2"/>
    <w:rsid w:val="00217B64"/>
    <w:rsid w:val="00226E54"/>
    <w:rsid w:val="00231231"/>
    <w:rsid w:val="0025434B"/>
    <w:rsid w:val="00263E53"/>
    <w:rsid w:val="002850E4"/>
    <w:rsid w:val="00291FBC"/>
    <w:rsid w:val="00295533"/>
    <w:rsid w:val="002A571D"/>
    <w:rsid w:val="002B26B4"/>
    <w:rsid w:val="002B32E0"/>
    <w:rsid w:val="002C73C0"/>
    <w:rsid w:val="002D6A6F"/>
    <w:rsid w:val="002D7C8A"/>
    <w:rsid w:val="002E7873"/>
    <w:rsid w:val="002F37BF"/>
    <w:rsid w:val="002F3A7B"/>
    <w:rsid w:val="002F4BB0"/>
    <w:rsid w:val="00317109"/>
    <w:rsid w:val="00320C1C"/>
    <w:rsid w:val="00327DDC"/>
    <w:rsid w:val="00331552"/>
    <w:rsid w:val="003316FB"/>
    <w:rsid w:val="00333B56"/>
    <w:rsid w:val="00336A48"/>
    <w:rsid w:val="00340CB8"/>
    <w:rsid w:val="0034321F"/>
    <w:rsid w:val="00347E38"/>
    <w:rsid w:val="00350E40"/>
    <w:rsid w:val="00353AA3"/>
    <w:rsid w:val="00356232"/>
    <w:rsid w:val="003607C9"/>
    <w:rsid w:val="003627CA"/>
    <w:rsid w:val="003632FA"/>
    <w:rsid w:val="00373FF8"/>
    <w:rsid w:val="00374BF5"/>
    <w:rsid w:val="003930C0"/>
    <w:rsid w:val="00395026"/>
    <w:rsid w:val="003A220D"/>
    <w:rsid w:val="003A4D1C"/>
    <w:rsid w:val="003A7194"/>
    <w:rsid w:val="003A7D86"/>
    <w:rsid w:val="003B064E"/>
    <w:rsid w:val="003B198F"/>
    <w:rsid w:val="003B325F"/>
    <w:rsid w:val="003B42B6"/>
    <w:rsid w:val="003B7948"/>
    <w:rsid w:val="003C34AA"/>
    <w:rsid w:val="003D0C63"/>
    <w:rsid w:val="003E2569"/>
    <w:rsid w:val="003E54D2"/>
    <w:rsid w:val="003F2EEF"/>
    <w:rsid w:val="003F5D76"/>
    <w:rsid w:val="004022C1"/>
    <w:rsid w:val="004055F0"/>
    <w:rsid w:val="00406317"/>
    <w:rsid w:val="00407F58"/>
    <w:rsid w:val="00422E44"/>
    <w:rsid w:val="00427A95"/>
    <w:rsid w:val="00430C63"/>
    <w:rsid w:val="0043303D"/>
    <w:rsid w:val="004459DB"/>
    <w:rsid w:val="00453C14"/>
    <w:rsid w:val="00487561"/>
    <w:rsid w:val="0049764B"/>
    <w:rsid w:val="004B1C41"/>
    <w:rsid w:val="004B5D07"/>
    <w:rsid w:val="004C21A8"/>
    <w:rsid w:val="004E34F0"/>
    <w:rsid w:val="004F5E5C"/>
    <w:rsid w:val="0050515A"/>
    <w:rsid w:val="00505444"/>
    <w:rsid w:val="005068F9"/>
    <w:rsid w:val="00511C69"/>
    <w:rsid w:val="005450D4"/>
    <w:rsid w:val="005507B3"/>
    <w:rsid w:val="0055223F"/>
    <w:rsid w:val="0055251C"/>
    <w:rsid w:val="00557101"/>
    <w:rsid w:val="005656B6"/>
    <w:rsid w:val="00573CED"/>
    <w:rsid w:val="00577A00"/>
    <w:rsid w:val="005818E9"/>
    <w:rsid w:val="0059057E"/>
    <w:rsid w:val="005A1DAF"/>
    <w:rsid w:val="005A6F73"/>
    <w:rsid w:val="005A7A10"/>
    <w:rsid w:val="005C04DA"/>
    <w:rsid w:val="005C0953"/>
    <w:rsid w:val="005C1033"/>
    <w:rsid w:val="005D241E"/>
    <w:rsid w:val="005E4FC3"/>
    <w:rsid w:val="00602BCF"/>
    <w:rsid w:val="00604942"/>
    <w:rsid w:val="00616079"/>
    <w:rsid w:val="0062313C"/>
    <w:rsid w:val="00623694"/>
    <w:rsid w:val="006258AD"/>
    <w:rsid w:val="00625F41"/>
    <w:rsid w:val="00626808"/>
    <w:rsid w:val="0062757E"/>
    <w:rsid w:val="006414EF"/>
    <w:rsid w:val="00647914"/>
    <w:rsid w:val="0065079D"/>
    <w:rsid w:val="00656BBA"/>
    <w:rsid w:val="0066658D"/>
    <w:rsid w:val="00673B3F"/>
    <w:rsid w:val="00681E95"/>
    <w:rsid w:val="00684DF5"/>
    <w:rsid w:val="00685508"/>
    <w:rsid w:val="00692E87"/>
    <w:rsid w:val="006A2FF8"/>
    <w:rsid w:val="006A68E7"/>
    <w:rsid w:val="006A705D"/>
    <w:rsid w:val="006A74C5"/>
    <w:rsid w:val="006A7A11"/>
    <w:rsid w:val="006B0DE5"/>
    <w:rsid w:val="006B77F6"/>
    <w:rsid w:val="006C10EE"/>
    <w:rsid w:val="006C28C9"/>
    <w:rsid w:val="006D651F"/>
    <w:rsid w:val="006E08E1"/>
    <w:rsid w:val="006F1578"/>
    <w:rsid w:val="006F3ECB"/>
    <w:rsid w:val="006F7892"/>
    <w:rsid w:val="007032FD"/>
    <w:rsid w:val="00705A10"/>
    <w:rsid w:val="0072305E"/>
    <w:rsid w:val="00727DD6"/>
    <w:rsid w:val="00747633"/>
    <w:rsid w:val="00750016"/>
    <w:rsid w:val="007507D6"/>
    <w:rsid w:val="00752E64"/>
    <w:rsid w:val="0076117C"/>
    <w:rsid w:val="007769A5"/>
    <w:rsid w:val="00784A2B"/>
    <w:rsid w:val="007871E9"/>
    <w:rsid w:val="00790ECD"/>
    <w:rsid w:val="00791176"/>
    <w:rsid w:val="007A575E"/>
    <w:rsid w:val="007A7B39"/>
    <w:rsid w:val="007B0C46"/>
    <w:rsid w:val="007B0C77"/>
    <w:rsid w:val="007B3689"/>
    <w:rsid w:val="007B454D"/>
    <w:rsid w:val="007B5585"/>
    <w:rsid w:val="007C2A2C"/>
    <w:rsid w:val="007D2ABF"/>
    <w:rsid w:val="007E126F"/>
    <w:rsid w:val="007E347F"/>
    <w:rsid w:val="00800DDC"/>
    <w:rsid w:val="00840D1D"/>
    <w:rsid w:val="0084659D"/>
    <w:rsid w:val="0084697D"/>
    <w:rsid w:val="00855185"/>
    <w:rsid w:val="008566C2"/>
    <w:rsid w:val="008679CE"/>
    <w:rsid w:val="008703C4"/>
    <w:rsid w:val="008706A0"/>
    <w:rsid w:val="00886594"/>
    <w:rsid w:val="00887552"/>
    <w:rsid w:val="00890318"/>
    <w:rsid w:val="00893C40"/>
    <w:rsid w:val="00893F6A"/>
    <w:rsid w:val="00894F5B"/>
    <w:rsid w:val="0089525D"/>
    <w:rsid w:val="008A2712"/>
    <w:rsid w:val="008A4D70"/>
    <w:rsid w:val="008A5E07"/>
    <w:rsid w:val="008A6D02"/>
    <w:rsid w:val="008B4216"/>
    <w:rsid w:val="008B4CBF"/>
    <w:rsid w:val="008C0B04"/>
    <w:rsid w:val="008C12F2"/>
    <w:rsid w:val="008C25AA"/>
    <w:rsid w:val="008D5929"/>
    <w:rsid w:val="008D776F"/>
    <w:rsid w:val="008F1BEE"/>
    <w:rsid w:val="00902AAF"/>
    <w:rsid w:val="00902AF1"/>
    <w:rsid w:val="00932C75"/>
    <w:rsid w:val="009341BE"/>
    <w:rsid w:val="00942AF5"/>
    <w:rsid w:val="009430C3"/>
    <w:rsid w:val="00956339"/>
    <w:rsid w:val="009606AC"/>
    <w:rsid w:val="00964215"/>
    <w:rsid w:val="00964BDA"/>
    <w:rsid w:val="00965924"/>
    <w:rsid w:val="00971102"/>
    <w:rsid w:val="00972F68"/>
    <w:rsid w:val="0099160F"/>
    <w:rsid w:val="00992DE4"/>
    <w:rsid w:val="009A3F5D"/>
    <w:rsid w:val="009A70AD"/>
    <w:rsid w:val="009B21AD"/>
    <w:rsid w:val="009E19DE"/>
    <w:rsid w:val="009E3806"/>
    <w:rsid w:val="009E619E"/>
    <w:rsid w:val="009F03B8"/>
    <w:rsid w:val="00A00583"/>
    <w:rsid w:val="00A02C6D"/>
    <w:rsid w:val="00A06E73"/>
    <w:rsid w:val="00A07921"/>
    <w:rsid w:val="00A15336"/>
    <w:rsid w:val="00A33B21"/>
    <w:rsid w:val="00A3599E"/>
    <w:rsid w:val="00A36A22"/>
    <w:rsid w:val="00A40196"/>
    <w:rsid w:val="00A422EC"/>
    <w:rsid w:val="00A457E5"/>
    <w:rsid w:val="00A464E7"/>
    <w:rsid w:val="00A46C0A"/>
    <w:rsid w:val="00A52A06"/>
    <w:rsid w:val="00A530C1"/>
    <w:rsid w:val="00A557CB"/>
    <w:rsid w:val="00A661BA"/>
    <w:rsid w:val="00A70F50"/>
    <w:rsid w:val="00A773C9"/>
    <w:rsid w:val="00A83569"/>
    <w:rsid w:val="00AB27FA"/>
    <w:rsid w:val="00AB57E5"/>
    <w:rsid w:val="00AB7926"/>
    <w:rsid w:val="00AC17DC"/>
    <w:rsid w:val="00AD06BF"/>
    <w:rsid w:val="00AD0F1E"/>
    <w:rsid w:val="00AD5ED5"/>
    <w:rsid w:val="00AD722F"/>
    <w:rsid w:val="00AE0598"/>
    <w:rsid w:val="00AE5294"/>
    <w:rsid w:val="00B1064F"/>
    <w:rsid w:val="00B11B7D"/>
    <w:rsid w:val="00B1342B"/>
    <w:rsid w:val="00B15EB8"/>
    <w:rsid w:val="00B22D01"/>
    <w:rsid w:val="00B2689D"/>
    <w:rsid w:val="00B35CD3"/>
    <w:rsid w:val="00B57F1C"/>
    <w:rsid w:val="00B6234A"/>
    <w:rsid w:val="00B65543"/>
    <w:rsid w:val="00B72292"/>
    <w:rsid w:val="00B72C90"/>
    <w:rsid w:val="00B7537D"/>
    <w:rsid w:val="00B75B04"/>
    <w:rsid w:val="00BA0535"/>
    <w:rsid w:val="00BA5D7E"/>
    <w:rsid w:val="00BC1D1E"/>
    <w:rsid w:val="00BC4B69"/>
    <w:rsid w:val="00BD21F6"/>
    <w:rsid w:val="00BD3AC7"/>
    <w:rsid w:val="00BE0DEF"/>
    <w:rsid w:val="00BE647E"/>
    <w:rsid w:val="00BF559A"/>
    <w:rsid w:val="00BF5911"/>
    <w:rsid w:val="00C100E1"/>
    <w:rsid w:val="00C14508"/>
    <w:rsid w:val="00C27F78"/>
    <w:rsid w:val="00C3379D"/>
    <w:rsid w:val="00C34159"/>
    <w:rsid w:val="00C45618"/>
    <w:rsid w:val="00C538C5"/>
    <w:rsid w:val="00C60F76"/>
    <w:rsid w:val="00C62B0B"/>
    <w:rsid w:val="00C64CB8"/>
    <w:rsid w:val="00C66EB4"/>
    <w:rsid w:val="00C71210"/>
    <w:rsid w:val="00C73F26"/>
    <w:rsid w:val="00C7635E"/>
    <w:rsid w:val="00C76F2F"/>
    <w:rsid w:val="00C85580"/>
    <w:rsid w:val="00C917F9"/>
    <w:rsid w:val="00C958A4"/>
    <w:rsid w:val="00CA1CBB"/>
    <w:rsid w:val="00CA34D5"/>
    <w:rsid w:val="00CA5307"/>
    <w:rsid w:val="00CB02BF"/>
    <w:rsid w:val="00CB6A5F"/>
    <w:rsid w:val="00CB7B44"/>
    <w:rsid w:val="00CC628C"/>
    <w:rsid w:val="00CD6206"/>
    <w:rsid w:val="00CD6A36"/>
    <w:rsid w:val="00CD6C88"/>
    <w:rsid w:val="00CD7BED"/>
    <w:rsid w:val="00CE09C1"/>
    <w:rsid w:val="00CE28DB"/>
    <w:rsid w:val="00CE66D6"/>
    <w:rsid w:val="00CF4768"/>
    <w:rsid w:val="00D002DC"/>
    <w:rsid w:val="00D04634"/>
    <w:rsid w:val="00D12177"/>
    <w:rsid w:val="00D20151"/>
    <w:rsid w:val="00D22CCF"/>
    <w:rsid w:val="00D25785"/>
    <w:rsid w:val="00D30245"/>
    <w:rsid w:val="00D563A2"/>
    <w:rsid w:val="00D62DCC"/>
    <w:rsid w:val="00D6747E"/>
    <w:rsid w:val="00D72B5D"/>
    <w:rsid w:val="00D73CAB"/>
    <w:rsid w:val="00D77C71"/>
    <w:rsid w:val="00D808E0"/>
    <w:rsid w:val="00D91BED"/>
    <w:rsid w:val="00D950F9"/>
    <w:rsid w:val="00DB08CE"/>
    <w:rsid w:val="00DB561A"/>
    <w:rsid w:val="00DC3557"/>
    <w:rsid w:val="00DD27C9"/>
    <w:rsid w:val="00DD499D"/>
    <w:rsid w:val="00DD7A9D"/>
    <w:rsid w:val="00DE042A"/>
    <w:rsid w:val="00DE4D85"/>
    <w:rsid w:val="00DE7CB1"/>
    <w:rsid w:val="00DF77CA"/>
    <w:rsid w:val="00E11E21"/>
    <w:rsid w:val="00E120A1"/>
    <w:rsid w:val="00E23AD5"/>
    <w:rsid w:val="00E31520"/>
    <w:rsid w:val="00E31D32"/>
    <w:rsid w:val="00E47220"/>
    <w:rsid w:val="00E53307"/>
    <w:rsid w:val="00E60B66"/>
    <w:rsid w:val="00E6377D"/>
    <w:rsid w:val="00E72F6B"/>
    <w:rsid w:val="00E8095F"/>
    <w:rsid w:val="00E82409"/>
    <w:rsid w:val="00E84741"/>
    <w:rsid w:val="00E84C6F"/>
    <w:rsid w:val="00E86ECF"/>
    <w:rsid w:val="00EA5017"/>
    <w:rsid w:val="00EC11FE"/>
    <w:rsid w:val="00ED0AB0"/>
    <w:rsid w:val="00ED4FB4"/>
    <w:rsid w:val="00ED72E2"/>
    <w:rsid w:val="00EE40E8"/>
    <w:rsid w:val="00F008B0"/>
    <w:rsid w:val="00F03649"/>
    <w:rsid w:val="00F055FD"/>
    <w:rsid w:val="00F12179"/>
    <w:rsid w:val="00F257BD"/>
    <w:rsid w:val="00F27D01"/>
    <w:rsid w:val="00F32A89"/>
    <w:rsid w:val="00F3372E"/>
    <w:rsid w:val="00F459C9"/>
    <w:rsid w:val="00F50822"/>
    <w:rsid w:val="00F50C9B"/>
    <w:rsid w:val="00F62B5D"/>
    <w:rsid w:val="00F67F58"/>
    <w:rsid w:val="00F75CA5"/>
    <w:rsid w:val="00F75E84"/>
    <w:rsid w:val="00F948B2"/>
    <w:rsid w:val="00F95F09"/>
    <w:rsid w:val="00FA51F1"/>
    <w:rsid w:val="00FA735D"/>
    <w:rsid w:val="00FB5F3C"/>
    <w:rsid w:val="00FB6B85"/>
    <w:rsid w:val="00FC5EE1"/>
    <w:rsid w:val="00FD2065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77B5"/>
  <w15:docId w15:val="{55AAC0E0-3814-49CD-B3AB-97EF1C7F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9341BE"/>
    <w:rPr>
      <w:color w:val="808080"/>
    </w:rPr>
  </w:style>
  <w:style w:type="character" w:styleId="Hipersaitas">
    <w:name w:val="Hyperlink"/>
    <w:basedOn w:val="Numatytasispastraiposriftas"/>
    <w:uiPriority w:val="99"/>
    <w:semiHidden/>
    <w:unhideWhenUsed/>
    <w:rsid w:val="007B0C77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2D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92D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92DE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2D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2DE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C749D-4C30-4FB9-ACAA-C0ED83A7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2764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Steponas Navajauskas</cp:lastModifiedBy>
  <cp:revision>2</cp:revision>
  <cp:lastPrinted>2023-03-17T07:50:00Z</cp:lastPrinted>
  <dcterms:created xsi:type="dcterms:W3CDTF">2026-05-19T11:36:00Z</dcterms:created>
  <dcterms:modified xsi:type="dcterms:W3CDTF">2026-05-19T11:36:00Z</dcterms:modified>
</cp:coreProperties>
</file>