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518D92A4" w:rsidR="00F415AF" w:rsidRDefault="0045090A" w:rsidP="0045090A">
      <w:pPr>
        <w:pStyle w:val="Pavadinimas"/>
      </w:pPr>
      <w:r w:rsidRPr="00EC1F0C">
        <w:rPr>
          <w:noProof/>
          <w:lang w:eastAsia="lt-LT"/>
        </w:rPr>
        <w:drawing>
          <wp:inline distT="0" distB="0" distL="0" distR="0" wp14:anchorId="3F3F8FFE" wp14:editId="0483EB21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5885070D" w:rsidR="00E6214C" w:rsidRPr="00E34B70" w:rsidRDefault="00E6214C" w:rsidP="00E6214C">
      <w:pPr>
        <w:jc w:val="center"/>
        <w:rPr>
          <w:sz w:val="24"/>
          <w:szCs w:val="24"/>
        </w:rPr>
      </w:pPr>
      <w:r w:rsidRPr="00E34B70">
        <w:rPr>
          <w:b/>
          <w:bCs/>
          <w:sz w:val="24"/>
          <w:szCs w:val="24"/>
        </w:rPr>
        <w:t xml:space="preserve">DĖL </w:t>
      </w:r>
      <w:r w:rsidR="00E34B70" w:rsidRPr="00E34B70">
        <w:rPr>
          <w:b/>
          <w:bCs/>
          <w:sz w:val="24"/>
          <w:szCs w:val="24"/>
        </w:rPr>
        <w:t xml:space="preserve">KĖDAINIŲ RAJONO SAVIVALDYBĖS MIKALOJAUS DAUKŠOS VIEŠOSIOS BIBLIOTEKOS </w:t>
      </w:r>
      <w:r w:rsidRPr="00E34B70">
        <w:rPr>
          <w:b/>
          <w:bCs/>
          <w:sz w:val="24"/>
          <w:szCs w:val="24"/>
        </w:rPr>
        <w:t>202</w:t>
      </w:r>
      <w:r w:rsidR="008E355C">
        <w:rPr>
          <w:b/>
          <w:bCs/>
          <w:sz w:val="24"/>
          <w:szCs w:val="24"/>
        </w:rPr>
        <w:t>5</w:t>
      </w:r>
      <w:r w:rsidRPr="00E34B70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28648E2C" w14:textId="15270C9F" w:rsidR="0045090A" w:rsidRPr="00EC1F0C" w:rsidRDefault="0045090A" w:rsidP="0045090A">
      <w:pPr>
        <w:contextualSpacing/>
        <w:jc w:val="center"/>
        <w:rPr>
          <w:sz w:val="24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 w:val="24"/>
          <w:szCs w:val="24"/>
        </w:rPr>
        <w:t xml:space="preserve">2026 m. kovo 31 d. Nr. </w:t>
      </w:r>
      <w:bookmarkEnd w:id="0"/>
      <w:r w:rsidRPr="00EC1F0C">
        <w:rPr>
          <w:sz w:val="24"/>
          <w:szCs w:val="24"/>
        </w:rPr>
        <w:t>SP-</w:t>
      </w:r>
      <w:bookmarkEnd w:id="1"/>
      <w:r>
        <w:rPr>
          <w:sz w:val="24"/>
          <w:szCs w:val="24"/>
        </w:rPr>
        <w:t>74</w:t>
      </w:r>
      <w:r w:rsidRPr="00EC1F0C">
        <w:rPr>
          <w:sz w:val="24"/>
          <w:szCs w:val="24"/>
        </w:rPr>
        <w:t xml:space="preserve">  </w:t>
      </w:r>
      <w:bookmarkEnd w:id="2"/>
    </w:p>
    <w:bookmarkEnd w:id="3"/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1B947E68" w14:textId="77777777" w:rsidR="0045090A" w:rsidRPr="00EC1F0C" w:rsidRDefault="00E6214C" w:rsidP="0045090A">
      <w:pPr>
        <w:ind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bookmarkStart w:id="4" w:name="_Hlk208906614"/>
      <w:bookmarkStart w:id="5" w:name="_Hlk207783678"/>
      <w:r w:rsidR="0045090A" w:rsidRPr="00EC1F0C">
        <w:rPr>
          <w:spacing w:val="60"/>
          <w:sz w:val="24"/>
          <w:szCs w:val="24"/>
        </w:rPr>
        <w:t>nusprendži</w:t>
      </w:r>
      <w:r w:rsidR="0045090A" w:rsidRPr="00EC1F0C">
        <w:rPr>
          <w:sz w:val="24"/>
          <w:szCs w:val="24"/>
        </w:rPr>
        <w:t>a:</w:t>
      </w:r>
      <w:bookmarkEnd w:id="4"/>
    </w:p>
    <w:bookmarkEnd w:id="5"/>
    <w:p w14:paraId="4D8CC3D9" w14:textId="50AD24A3" w:rsidR="00E6214C" w:rsidRPr="0045090A" w:rsidRDefault="004F2BF5" w:rsidP="0045090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90A">
        <w:rPr>
          <w:rFonts w:ascii="Times New Roman" w:hAnsi="Times New Roman"/>
          <w:sz w:val="24"/>
          <w:szCs w:val="24"/>
        </w:rPr>
        <w:t xml:space="preserve">Patvirtinti </w:t>
      </w:r>
      <w:r w:rsidR="00E34B70" w:rsidRPr="0045090A">
        <w:rPr>
          <w:rFonts w:ascii="Times New Roman" w:hAnsi="Times New Roman"/>
          <w:sz w:val="24"/>
          <w:szCs w:val="24"/>
        </w:rPr>
        <w:t xml:space="preserve">Kėdainių rajono savivaldybės Mikalojaus Daukšos viešosios bibliotekos </w:t>
      </w:r>
      <w:r w:rsidR="00E6214C" w:rsidRPr="0045090A">
        <w:rPr>
          <w:rFonts w:ascii="Times New Roman" w:hAnsi="Times New Roman"/>
          <w:sz w:val="24"/>
          <w:szCs w:val="24"/>
        </w:rPr>
        <w:t>202</w:t>
      </w:r>
      <w:r w:rsidR="008E355C" w:rsidRPr="0045090A">
        <w:rPr>
          <w:rFonts w:ascii="Times New Roman" w:hAnsi="Times New Roman"/>
          <w:sz w:val="24"/>
          <w:szCs w:val="24"/>
        </w:rPr>
        <w:t>5</w:t>
      </w:r>
      <w:r w:rsidR="00E6214C" w:rsidRPr="0045090A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1E104C54" w14:textId="08E7EAC2" w:rsidR="008E355C" w:rsidRPr="0045090A" w:rsidRDefault="0045090A" w:rsidP="0045090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90A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45090A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45090A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45090A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45090A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45090A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45090A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45090A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45090A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8E355C" w:rsidRPr="0045090A">
        <w:rPr>
          <w:rFonts w:ascii="Times New Roman" w:hAnsi="Times New Roman"/>
          <w:sz w:val="24"/>
          <w:szCs w:val="24"/>
        </w:rPr>
        <w:t>.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8F93406" w14:textId="77777777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4D3083E7" w14:textId="77777777" w:rsidR="00DC1A68" w:rsidRPr="00883E47" w:rsidRDefault="00DC1A68" w:rsidP="00832DCD">
      <w:pPr>
        <w:rPr>
          <w:sz w:val="24"/>
          <w:szCs w:val="24"/>
        </w:rPr>
      </w:pPr>
    </w:p>
    <w:p w14:paraId="053037D6" w14:textId="77777777" w:rsidR="008C0189" w:rsidRDefault="008C0189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C1687" w14:textId="0F6DDFD2" w:rsidR="007B5DCC" w:rsidRPr="00883E47" w:rsidRDefault="007B5DCC" w:rsidP="00DC4009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8C68B51" w14:textId="591C7BFE" w:rsidR="008F48BC" w:rsidRPr="00E34B70" w:rsidRDefault="00E34B70" w:rsidP="00DC4009">
      <w:pPr>
        <w:jc w:val="center"/>
        <w:rPr>
          <w:b/>
          <w:bCs/>
          <w:sz w:val="24"/>
          <w:szCs w:val="24"/>
        </w:rPr>
      </w:pPr>
      <w:r w:rsidRPr="00E34B70">
        <w:rPr>
          <w:b/>
          <w:bCs/>
          <w:sz w:val="24"/>
          <w:szCs w:val="24"/>
        </w:rPr>
        <w:t>DĖL KĖDAINIŲ RAJONO SAVIVALDYBĖS MIKALOJAUS DAUKŠOS VIEŠOSIOS BIBLIOTEKOS 202</w:t>
      </w:r>
      <w:r w:rsidR="008E355C">
        <w:rPr>
          <w:b/>
          <w:bCs/>
          <w:sz w:val="24"/>
          <w:szCs w:val="24"/>
        </w:rPr>
        <w:t>5</w:t>
      </w:r>
      <w:r w:rsidRPr="00E34B70"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</w:p>
    <w:p w14:paraId="5FC70971" w14:textId="0545D3FE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8E355C">
        <w:rPr>
          <w:sz w:val="24"/>
          <w:szCs w:val="24"/>
        </w:rPr>
        <w:t>6</w:t>
      </w:r>
      <w:r w:rsidRPr="00883E47">
        <w:rPr>
          <w:sz w:val="24"/>
          <w:szCs w:val="24"/>
        </w:rPr>
        <w:t xml:space="preserve"> m.</w:t>
      </w:r>
      <w:r w:rsidR="00DC4009">
        <w:rPr>
          <w:sz w:val="24"/>
          <w:szCs w:val="24"/>
        </w:rPr>
        <w:t xml:space="preserve"> </w:t>
      </w:r>
      <w:r w:rsidR="003218D6">
        <w:rPr>
          <w:sz w:val="24"/>
          <w:szCs w:val="24"/>
        </w:rPr>
        <w:t xml:space="preserve">                     </w:t>
      </w:r>
      <w:r w:rsidR="00DC4009">
        <w:rPr>
          <w:sz w:val="24"/>
          <w:szCs w:val="24"/>
        </w:rPr>
        <w:t xml:space="preserve"> </w:t>
      </w:r>
      <w:r w:rsidR="008C0189">
        <w:rPr>
          <w:sz w:val="24"/>
          <w:szCs w:val="24"/>
        </w:rPr>
        <w:t xml:space="preserve">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DC4009"/>
    <w:p w14:paraId="701429CA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3642C217" w:rsidR="00D35804" w:rsidRDefault="008E355C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35804" w:rsidRPr="00883E47">
        <w:rPr>
          <w:sz w:val="24"/>
          <w:szCs w:val="24"/>
        </w:rPr>
        <w:t>atvirtinti</w:t>
      </w:r>
      <w:r>
        <w:rPr>
          <w:sz w:val="24"/>
          <w:szCs w:val="24"/>
        </w:rPr>
        <w:t xml:space="preserve"> </w:t>
      </w:r>
      <w:r w:rsidR="00E34B70" w:rsidRPr="00E34B70">
        <w:rPr>
          <w:sz w:val="24"/>
          <w:szCs w:val="24"/>
        </w:rPr>
        <w:t xml:space="preserve">Kėdainių rajono savivaldybės </w:t>
      </w:r>
      <w:r w:rsidR="00E34B70">
        <w:rPr>
          <w:sz w:val="24"/>
          <w:szCs w:val="24"/>
        </w:rPr>
        <w:t>M</w:t>
      </w:r>
      <w:r w:rsidR="00E34B70" w:rsidRPr="00E34B70">
        <w:rPr>
          <w:sz w:val="24"/>
          <w:szCs w:val="24"/>
        </w:rPr>
        <w:t xml:space="preserve">ikalojaus </w:t>
      </w:r>
      <w:r w:rsidR="00E34B70">
        <w:rPr>
          <w:sz w:val="24"/>
          <w:szCs w:val="24"/>
        </w:rPr>
        <w:t>D</w:t>
      </w:r>
      <w:r w:rsidR="00E34B70" w:rsidRPr="00E34B70">
        <w:rPr>
          <w:sz w:val="24"/>
          <w:szCs w:val="24"/>
        </w:rPr>
        <w:t>aukšos viešosios bibliotekos</w:t>
      </w:r>
      <w:r w:rsidR="00E34B70">
        <w:rPr>
          <w:sz w:val="24"/>
          <w:szCs w:val="24"/>
        </w:rPr>
        <w:t xml:space="preserve"> </w:t>
      </w:r>
      <w:r w:rsidR="008F48BC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8F48BC">
        <w:rPr>
          <w:sz w:val="24"/>
          <w:szCs w:val="24"/>
        </w:rPr>
        <w:t xml:space="preserve"> metų metinių ataskaitų rinkinį.</w:t>
      </w:r>
    </w:p>
    <w:p w14:paraId="6758380F" w14:textId="77777777" w:rsidR="00DC4009" w:rsidRPr="00883E47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</w:p>
    <w:p w14:paraId="5B94F7E1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2B38155C" w14:textId="77777777" w:rsidR="008E355C" w:rsidRPr="008954EE" w:rsidRDefault="008E355C" w:rsidP="008E355C">
      <w:pPr>
        <w:ind w:firstLine="851"/>
        <w:jc w:val="both"/>
        <w:rPr>
          <w:sz w:val="24"/>
          <w:szCs w:val="24"/>
        </w:rPr>
      </w:pPr>
      <w:r w:rsidRPr="008954EE">
        <w:rPr>
          <w:sz w:val="24"/>
          <w:szCs w:val="24"/>
        </w:rPr>
        <w:t>Sprendimo projektas parengtas vykdant Lietuvos Respublikos vietos savivaldos įstatymo 15 straipsnio 3 dalies 1 punkto, Viešojo sektoriaus atskaitomybės įstatymo 6 straipsnio 1 dalies, Viešojo sektoriaus subjekto metinės veiklos ataskaitos ir viešojo sektoriaus subjektų grupės metinės veiklos ataskaitos rengimo tvarkos aprašo, patvirtinto Lietuvos Respublikos Vyriausybės 2019 m. vasario 13  d. nutarimu Nr. 135, 4 ir 12 punktų reikalavimus.</w:t>
      </w:r>
    </w:p>
    <w:p w14:paraId="1442C922" w14:textId="77777777" w:rsidR="007B5DCC" w:rsidRPr="00883E47" w:rsidRDefault="007B5DCC" w:rsidP="00DC4009">
      <w:pPr>
        <w:ind w:firstLine="851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DC4009">
      <w:pPr>
        <w:ind w:firstLine="851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43C5193D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5F1ECF8A" w14:textId="44B33C54" w:rsidR="00DC4009" w:rsidRPr="005C7709" w:rsidRDefault="008E355C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C4009">
        <w:rPr>
          <w:color w:val="000000"/>
          <w:sz w:val="24"/>
          <w:szCs w:val="24"/>
        </w:rPr>
        <w:t>atvirtintas</w:t>
      </w:r>
      <w:r>
        <w:rPr>
          <w:color w:val="000000"/>
          <w:sz w:val="24"/>
          <w:szCs w:val="24"/>
        </w:rPr>
        <w:t xml:space="preserve"> </w:t>
      </w:r>
      <w:r w:rsidR="00E34B70" w:rsidRPr="00E34B70">
        <w:rPr>
          <w:sz w:val="24"/>
          <w:szCs w:val="24"/>
        </w:rPr>
        <w:t xml:space="preserve">Kėdainių rajono savivaldybės </w:t>
      </w:r>
      <w:r w:rsidR="00E34B70">
        <w:rPr>
          <w:sz w:val="24"/>
          <w:szCs w:val="24"/>
        </w:rPr>
        <w:t>M</w:t>
      </w:r>
      <w:r w:rsidR="00E34B70" w:rsidRPr="00E34B70">
        <w:rPr>
          <w:sz w:val="24"/>
          <w:szCs w:val="24"/>
        </w:rPr>
        <w:t xml:space="preserve">ikalojaus </w:t>
      </w:r>
      <w:r w:rsidR="00E34B70">
        <w:rPr>
          <w:sz w:val="24"/>
          <w:szCs w:val="24"/>
        </w:rPr>
        <w:t>D</w:t>
      </w:r>
      <w:r w:rsidR="00E34B70" w:rsidRPr="00E34B70">
        <w:rPr>
          <w:sz w:val="24"/>
          <w:szCs w:val="24"/>
        </w:rPr>
        <w:t>aukšos viešosios bibliotekos</w:t>
      </w:r>
      <w:r w:rsidR="00E34B70">
        <w:rPr>
          <w:sz w:val="24"/>
          <w:szCs w:val="24"/>
        </w:rPr>
        <w:t xml:space="preserve"> </w:t>
      </w:r>
      <w:r w:rsidR="00DC4009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5</w:t>
      </w:r>
      <w:r w:rsidR="00DC4009"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883E47" w:rsidRDefault="007B5DCC" w:rsidP="00DC4009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1F84BE7A" w14:textId="77777777" w:rsidR="00B402E0" w:rsidRDefault="00B402E0" w:rsidP="00B402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Švietimo, kultūros ir sporto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F24"/>
    <w:multiLevelType w:val="hybridMultilevel"/>
    <w:tmpl w:val="304E995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BF11DA3"/>
    <w:multiLevelType w:val="hybridMultilevel"/>
    <w:tmpl w:val="4B2068F2"/>
    <w:lvl w:ilvl="0" w:tplc="68F4F83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A2557"/>
    <w:multiLevelType w:val="hybridMultilevel"/>
    <w:tmpl w:val="81C02714"/>
    <w:lvl w:ilvl="0" w:tplc="F4F02F9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903247">
    <w:abstractNumId w:val="0"/>
  </w:num>
  <w:num w:numId="2" w16cid:durableId="789281888">
    <w:abstractNumId w:val="3"/>
  </w:num>
  <w:num w:numId="3" w16cid:durableId="170604778">
    <w:abstractNumId w:val="2"/>
  </w:num>
  <w:num w:numId="4" w16cid:durableId="251278749">
    <w:abstractNumId w:val="1"/>
  </w:num>
  <w:num w:numId="5" w16cid:durableId="303510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7FF"/>
    <w:rsid w:val="00064364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218D6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1709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090A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4F2BF5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5F484E"/>
    <w:rsid w:val="00601904"/>
    <w:rsid w:val="00621A3D"/>
    <w:rsid w:val="00626050"/>
    <w:rsid w:val="006301B6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355C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14783"/>
    <w:rsid w:val="00B23EBB"/>
    <w:rsid w:val="00B402E0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16432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34B70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12</cp:revision>
  <cp:lastPrinted>2023-06-19T14:24:00Z</cp:lastPrinted>
  <dcterms:created xsi:type="dcterms:W3CDTF">2024-04-10T06:24:00Z</dcterms:created>
  <dcterms:modified xsi:type="dcterms:W3CDTF">2026-04-01T06:01:00Z</dcterms:modified>
</cp:coreProperties>
</file>