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F1E5" w14:textId="77777777" w:rsidR="008A4B89" w:rsidRDefault="002263E5" w:rsidP="008A4B8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263E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Projektas</w:t>
      </w:r>
    </w:p>
    <w:p w14:paraId="3184D026" w14:textId="6C96C2AB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0461FD2A" wp14:editId="3E39F4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215A6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7564F5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65AEFB2B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14:paraId="04E69D9B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14:paraId="1E38F5E3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DĖL</w:t>
      </w:r>
      <w:r w:rsidRPr="002263E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KĖDAINIŲ RAJONO SAVIVALDYBĖS BŪSTO FONDO IR SOCIALINIO BŪSTO FONDO SĄRAŠŲ PAKEITIMO</w:t>
      </w:r>
    </w:p>
    <w:p w14:paraId="0A3DD03F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030F7FD" w14:textId="269133DC" w:rsidR="008A4B89" w:rsidRDefault="008A4B89" w:rsidP="008A4B8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844BB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kovo 17 </w:t>
      </w:r>
      <w:r w:rsidRPr="005844BB">
        <w:rPr>
          <w:rFonts w:ascii="Times New Roman" w:hAnsi="Times New Roman"/>
          <w:sz w:val="24"/>
          <w:szCs w:val="24"/>
        </w:rPr>
        <w:t xml:space="preserve">d. Nr. </w:t>
      </w:r>
      <w:bookmarkEnd w:id="0"/>
      <w:r>
        <w:rPr>
          <w:rFonts w:ascii="Times New Roman" w:hAnsi="Times New Roman"/>
          <w:sz w:val="24"/>
          <w:szCs w:val="24"/>
        </w:rPr>
        <w:t>SP-</w:t>
      </w:r>
      <w:bookmarkEnd w:id="1"/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2"/>
    </w:p>
    <w:bookmarkEnd w:id="3"/>
    <w:p w14:paraId="1A2E5318" w14:textId="77777777" w:rsidR="002263E5" w:rsidRPr="002263E5" w:rsidRDefault="002263E5" w:rsidP="008A4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color w:val="22252A"/>
          <w:sz w:val="24"/>
          <w:szCs w:val="24"/>
          <w:lang w:eastAsia="lt-LT"/>
        </w:rPr>
        <w:t>Kėdainiai</w:t>
      </w:r>
    </w:p>
    <w:p w14:paraId="7E368F5D" w14:textId="77777777" w:rsidR="002263E5" w:rsidRPr="002263E5" w:rsidRDefault="002263E5" w:rsidP="002263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0E26F1B7" w14:textId="3DD6C1E3" w:rsidR="002263E5" w:rsidRPr="002263E5" w:rsidRDefault="002263E5" w:rsidP="008A4B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 </w:t>
      </w:r>
      <w:bookmarkStart w:id="4" w:name="_Hlk208906614"/>
      <w:r w:rsidR="008A4B89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8A4B89">
        <w:rPr>
          <w:rFonts w:ascii="Times New Roman" w:hAnsi="Times New Roman"/>
          <w:sz w:val="24"/>
          <w:szCs w:val="24"/>
        </w:rPr>
        <w:t>a:</w:t>
      </w:r>
      <w:bookmarkEnd w:id="4"/>
    </w:p>
    <w:p w14:paraId="0713AC36" w14:textId="755D7D70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socialinio būsto fondo sąrašą, patvirtintą Kėdainių rajono savivaldybės tarybos 2025 m. lapkričio 28 d. sprendimu Nr. TS-326 „Dėl Kėdainių rajono savivaldybės būsto fondo ir socialinio būsto fondo sąrašų patvirtinimo“, ir išbraukti iš jo:</w:t>
      </w:r>
    </w:p>
    <w:p w14:paraId="18C245F9" w14:textId="41D4FDAB" w:rsidR="002263E5" w:rsidRPr="008A4B89" w:rsidRDefault="002263E5" w:rsidP="008A4B89">
      <w:pPr>
        <w:pStyle w:val="Sraopastraip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62-2, 28,35 kv. m bendro ploto;</w:t>
      </w:r>
    </w:p>
    <w:p w14:paraId="70031754" w14:textId="0E34A9DB" w:rsidR="002263E5" w:rsidRPr="008A4B89" w:rsidRDefault="002263E5" w:rsidP="008A4B89">
      <w:pPr>
        <w:pStyle w:val="Sraopastraip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62-5, 27,76 kv. m bendro ploto.</w:t>
      </w:r>
    </w:p>
    <w:p w14:paraId="41A2E25C" w14:textId="5B81FB98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būsto fondo sąrašą, patvirtintą Kėdainių rajono savivaldybės tarybos 2025 m. lapkričio 28 d. sprendimu Nr. TS-326 „Dėl Kėdainių rajono savivaldybės būsto fondo ir socialinio būsto fondo sąrašų patvirtinimo“, ir išbraukti iš jo:</w:t>
      </w:r>
    </w:p>
    <w:p w14:paraId="20D2AC2E" w14:textId="20151073" w:rsidR="002263E5" w:rsidRPr="008A4B89" w:rsidRDefault="002263E5" w:rsidP="008A4B89">
      <w:pPr>
        <w:pStyle w:val="Sraopastraip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butą Kėdainių m., Parakinės g. 10-1,  </w:t>
      </w:r>
      <w:r w:rsidRPr="008A4B89">
        <w:rPr>
          <w:rFonts w:ascii="Times New Roman" w:eastAsia="Times New Roman" w:hAnsi="Times New Roman"/>
          <w:sz w:val="24"/>
          <w:szCs w:val="24"/>
          <w:lang w:eastAsia="lt-LT"/>
        </w:rPr>
        <w:t>39,03</w:t>
      </w: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kv. m bendro ploto;</w:t>
      </w:r>
    </w:p>
    <w:p w14:paraId="4D24227F" w14:textId="0EF45289" w:rsidR="002263E5" w:rsidRPr="008A4B89" w:rsidRDefault="002263E5" w:rsidP="008A4B89">
      <w:pPr>
        <w:pStyle w:val="Sraopastraip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m., Ramybės skv. 3-22, 42,52 kv. m bendro ploto.</w:t>
      </w:r>
    </w:p>
    <w:p w14:paraId="7E4C4E68" w14:textId="3BD137C0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socialinio būsto fondo sąrašą, patvirtintą Kėdainių rajono savivaldybės tarybos 2025 m. lapkričio 28 d. sprendimu Nr. TS-326 „Dėl Kėdainių rajono savivaldybės būsto fondo ir socialinio būsto fondo sąrašų patvirtinimo“, ir įrašyti į jį butą Kėdainių m., Ramybės skv. 3-22, 42,52 kv. m bendro ploto.</w:t>
      </w:r>
    </w:p>
    <w:p w14:paraId="5068D7AD" w14:textId="7FC0A5D8" w:rsidR="002263E5" w:rsidRPr="008A4B89" w:rsidRDefault="002263E5" w:rsidP="008A4B8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būsto fondo sąrašą, patvirtintą Kėdainių rajono savivaldybės tarybos 2025 m. lapkričio 28 d. sprendimu Nr. TS-326 „Dėl Kėdainių rajono savivaldybės būsto fondo ir socialinio būsto fondo sąrašų patvirtinimo“, ir įrašyti į jį:</w:t>
      </w:r>
    </w:p>
    <w:p w14:paraId="6126F744" w14:textId="17A910C6" w:rsidR="002263E5" w:rsidRPr="008A4B89" w:rsidRDefault="002263E5" w:rsidP="008A4B89">
      <w:pPr>
        <w:pStyle w:val="Sraopastraipa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62-2, 28,35 kv. m bendro ploto;</w:t>
      </w:r>
    </w:p>
    <w:p w14:paraId="2EE8C95D" w14:textId="4BBF38D5" w:rsidR="002263E5" w:rsidRPr="008A4B89" w:rsidRDefault="002263E5" w:rsidP="008A4B89">
      <w:pPr>
        <w:pStyle w:val="Sraopastraipa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62-5, 27,76 kv. m bendro ploto.</w:t>
      </w:r>
    </w:p>
    <w:p w14:paraId="3381D093" w14:textId="46A1BD46" w:rsidR="002263E5" w:rsidRPr="008A4B89" w:rsidRDefault="008A4B89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A4B89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8A4B89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8A4B89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8A4B89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8A4B89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8A4B89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8A4B89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8A4B89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2263E5" w:rsidRPr="008A4B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162B5E70" w14:textId="77777777" w:rsidR="002263E5" w:rsidRPr="002263E5" w:rsidRDefault="002263E5" w:rsidP="002263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lt-LT"/>
          <w14:ligatures w14:val="standardContextual"/>
        </w:rPr>
      </w:pPr>
    </w:p>
    <w:p w14:paraId="18D2A9A9" w14:textId="77777777" w:rsidR="002263E5" w:rsidRPr="002263E5" w:rsidRDefault="002263E5" w:rsidP="002263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C369FF" w14:textId="77777777" w:rsidR="002263E5" w:rsidRDefault="002263E5" w:rsidP="002263E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7E6FA3A8" w14:textId="77777777" w:rsidR="009946B4" w:rsidRPr="002263E5" w:rsidRDefault="009946B4" w:rsidP="002263E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C63EEB" w14:textId="77777777" w:rsidR="002263E5" w:rsidRPr="002263E5" w:rsidRDefault="002263E5" w:rsidP="002263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5660ED" w14:textId="77777777" w:rsidR="008A4B89" w:rsidRDefault="008A4B89" w:rsidP="00EC61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br w:type="page"/>
      </w:r>
    </w:p>
    <w:p w14:paraId="1797E75C" w14:textId="45B7FC49" w:rsidR="00D24D4B" w:rsidRDefault="002263E5" w:rsidP="00EC618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K</w:t>
      </w:r>
      <w:r w:rsidR="00F77F72" w:rsidRPr="0014093F">
        <w:rPr>
          <w:rFonts w:ascii="Times New Roman" w:hAnsi="Times New Roman"/>
          <w:sz w:val="24"/>
          <w:szCs w:val="24"/>
          <w:lang w:eastAsia="lt-LT"/>
        </w:rPr>
        <w:t>ė</w:t>
      </w:r>
      <w:r w:rsidR="000B144E" w:rsidRPr="0014093F">
        <w:rPr>
          <w:rFonts w:ascii="Times New Roman" w:hAnsi="Times New Roman"/>
          <w:sz w:val="24"/>
          <w:szCs w:val="24"/>
          <w:lang w:eastAsia="lt-LT"/>
        </w:rPr>
        <w:t>dainių rajono savivaldybės tarybai</w:t>
      </w:r>
    </w:p>
    <w:p w14:paraId="70E52070" w14:textId="77777777" w:rsidR="009946B4" w:rsidRPr="00240F59" w:rsidRDefault="009946B4" w:rsidP="00EC6189">
      <w:pPr>
        <w:shd w:val="clear" w:color="auto" w:fill="FFFFFF"/>
        <w:spacing w:after="0" w:line="240" w:lineRule="auto"/>
        <w:rPr>
          <w:szCs w:val="24"/>
          <w:lang w:eastAsia="lt-LT"/>
        </w:rPr>
      </w:pPr>
    </w:p>
    <w:p w14:paraId="58A838CE" w14:textId="77777777" w:rsidR="000B144E" w:rsidRPr="00240F59" w:rsidRDefault="000B144E" w:rsidP="000B144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4898189E" w14:textId="77777777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14:paraId="0DF540D0" w14:textId="77777777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lt-LT"/>
        </w:rPr>
      </w:pPr>
    </w:p>
    <w:p w14:paraId="14C4361E" w14:textId="51E8C771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DC7D62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340407">
        <w:rPr>
          <w:rFonts w:ascii="Times New Roman" w:eastAsia="Times New Roman" w:hAnsi="Times New Roman"/>
          <w:sz w:val="24"/>
          <w:szCs w:val="24"/>
          <w:lang w:eastAsia="lt-LT"/>
        </w:rPr>
        <w:t xml:space="preserve"> kovo 6 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465CEC79" w14:textId="77777777" w:rsidR="000B144E" w:rsidRPr="00240F59" w:rsidRDefault="000B144E" w:rsidP="000B14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75E8B40C" w14:textId="77777777" w:rsidR="000B144E" w:rsidRPr="00240F59" w:rsidRDefault="000B144E" w:rsidP="000B144E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7B50253F" w14:textId="77777777" w:rsidR="000B144E" w:rsidRPr="00240F59" w:rsidRDefault="000B144E" w:rsidP="000B14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65747EF0" w14:textId="42FD7A96" w:rsidR="00CD7EFC" w:rsidRDefault="000B144E" w:rsidP="00F77F72">
      <w:pPr>
        <w:spacing w:after="0" w:line="240" w:lineRule="auto"/>
        <w:ind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 w:rsidRPr="00240F59">
        <w:rPr>
          <w:rFonts w:ascii="Times New Roman" w:hAnsi="Times New Roman"/>
          <w:sz w:val="24"/>
          <w:szCs w:val="24"/>
        </w:rPr>
        <w:t xml:space="preserve">Pakeisti 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savivaldybės būsto fondo ir socialinio būsto fondo sąrašus</w:t>
      </w:r>
      <w:r w:rsidR="00F77F7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5B8C8885" w14:textId="2523B21B" w:rsidR="000B144E" w:rsidRPr="00240F59" w:rsidRDefault="000B144E" w:rsidP="00CD7EF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06641171" w14:textId="269622F5" w:rsidR="008C1742" w:rsidRDefault="00A05D11" w:rsidP="00E50FB5">
      <w:pPr>
        <w:spacing w:after="0" w:line="240" w:lineRule="auto"/>
        <w:jc w:val="both"/>
        <w:rPr>
          <w:rFonts w:ascii="Times New Roman" w:eastAsia="Courier New" w:hAnsi="Times New Roman"/>
          <w:bCs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</w:t>
      </w:r>
      <w:r w:rsidR="000554F6">
        <w:rPr>
          <w:rFonts w:ascii="Times New Roman" w:hAnsi="Times New Roman"/>
          <w:sz w:val="24"/>
          <w:szCs w:val="24"/>
        </w:rPr>
        <w:t xml:space="preserve"> </w:t>
      </w:r>
      <w:r w:rsidR="00CB1E16">
        <w:rPr>
          <w:rFonts w:ascii="Times New Roman" w:hAnsi="Times New Roman"/>
          <w:sz w:val="24"/>
          <w:szCs w:val="24"/>
        </w:rPr>
        <w:t xml:space="preserve">         </w:t>
      </w:r>
      <w:r w:rsidR="000B144E" w:rsidRPr="00240F59">
        <w:rPr>
          <w:rFonts w:ascii="Times New Roman" w:hAnsi="Times New Roman"/>
          <w:sz w:val="24"/>
          <w:szCs w:val="24"/>
        </w:rPr>
        <w:t>Šiuo sprendimo projektu sąrašai tikslinami</w:t>
      </w:r>
      <w:r w:rsidR="00E50FB5">
        <w:rPr>
          <w:rFonts w:ascii="Times New Roman" w:hAnsi="Times New Roman"/>
          <w:sz w:val="24"/>
          <w:szCs w:val="24"/>
        </w:rPr>
        <w:t xml:space="preserve"> pasikeitus situacijai – </w:t>
      </w:r>
      <w:r w:rsidR="00340407">
        <w:rPr>
          <w:rFonts w:ascii="Times New Roman" w:hAnsi="Times New Roman"/>
          <w:sz w:val="24"/>
          <w:szCs w:val="24"/>
        </w:rPr>
        <w:t xml:space="preserve">vienas Savivaldybės būsto fondo sąraše esantis butas atsilaisvino ir perkeliamas į Socialinio būsto fondo sąrašą; vienas butas buvo parduotas Savivaldybės būsto fondo būsto nuomininkui, todėl išbraukiamas iš sąrašo; </w:t>
      </w:r>
      <w:r w:rsidR="00152071">
        <w:rPr>
          <w:rFonts w:ascii="Times New Roman" w:hAnsi="Times New Roman"/>
          <w:sz w:val="24"/>
          <w:szCs w:val="24"/>
        </w:rPr>
        <w:t>S</w:t>
      </w:r>
      <w:r w:rsidR="006B731F">
        <w:rPr>
          <w:rFonts w:ascii="Times New Roman" w:hAnsi="Times New Roman"/>
          <w:sz w:val="24"/>
          <w:szCs w:val="24"/>
        </w:rPr>
        <w:t xml:space="preserve">ocialinio </w:t>
      </w:r>
      <w:r w:rsidR="00CE2926" w:rsidRPr="00240F59">
        <w:rPr>
          <w:rFonts w:ascii="Times New Roman" w:hAnsi="Times New Roman"/>
          <w:sz w:val="24"/>
          <w:szCs w:val="24"/>
        </w:rPr>
        <w:t>būst</w:t>
      </w:r>
      <w:r w:rsidR="00CE2926">
        <w:rPr>
          <w:rFonts w:ascii="Times New Roman" w:hAnsi="Times New Roman"/>
          <w:sz w:val="24"/>
          <w:szCs w:val="24"/>
        </w:rPr>
        <w:t>o</w:t>
      </w:r>
      <w:r w:rsidR="00CE2926" w:rsidRPr="00240F59">
        <w:rPr>
          <w:rFonts w:ascii="Times New Roman" w:hAnsi="Times New Roman"/>
          <w:sz w:val="24"/>
          <w:szCs w:val="24"/>
        </w:rPr>
        <w:t xml:space="preserve"> nuomininka</w:t>
      </w:r>
      <w:r w:rsidR="006B731F">
        <w:rPr>
          <w:rFonts w:ascii="Times New Roman" w:hAnsi="Times New Roman"/>
          <w:sz w:val="24"/>
          <w:szCs w:val="24"/>
        </w:rPr>
        <w:t>s</w:t>
      </w:r>
      <w:r w:rsidR="00152071">
        <w:rPr>
          <w:rFonts w:ascii="Times New Roman" w:hAnsi="Times New Roman"/>
          <w:sz w:val="24"/>
          <w:szCs w:val="24"/>
        </w:rPr>
        <w:t>, kuris nuomoja du butus,</w:t>
      </w:r>
      <w:r w:rsidR="00CE2926">
        <w:rPr>
          <w:rFonts w:ascii="Times New Roman" w:hAnsi="Times New Roman"/>
          <w:sz w:val="24"/>
          <w:szCs w:val="24"/>
        </w:rPr>
        <w:t xml:space="preserve"> pateikė prašym</w:t>
      </w:r>
      <w:r w:rsidR="006B731F">
        <w:rPr>
          <w:rFonts w:ascii="Times New Roman" w:hAnsi="Times New Roman"/>
          <w:sz w:val="24"/>
          <w:szCs w:val="24"/>
        </w:rPr>
        <w:t>ą</w:t>
      </w:r>
      <w:r w:rsidR="00CE2926">
        <w:rPr>
          <w:rFonts w:ascii="Times New Roman" w:hAnsi="Times New Roman"/>
          <w:sz w:val="24"/>
          <w:szCs w:val="24"/>
        </w:rPr>
        <w:t xml:space="preserve"> dėl </w:t>
      </w:r>
      <w:r w:rsidR="009946B4">
        <w:rPr>
          <w:rFonts w:ascii="Times New Roman" w:hAnsi="Times New Roman"/>
          <w:sz w:val="24"/>
          <w:szCs w:val="24"/>
        </w:rPr>
        <w:t xml:space="preserve">jų </w:t>
      </w:r>
      <w:r w:rsidR="00CE2926">
        <w:rPr>
          <w:rFonts w:ascii="Times New Roman" w:hAnsi="Times New Roman"/>
          <w:sz w:val="24"/>
          <w:szCs w:val="24"/>
        </w:rPr>
        <w:t>perkėlimo į</w:t>
      </w:r>
      <w:r w:rsidR="0069370E">
        <w:rPr>
          <w:rFonts w:ascii="Times New Roman" w:hAnsi="Times New Roman"/>
          <w:sz w:val="24"/>
          <w:szCs w:val="24"/>
        </w:rPr>
        <w:t xml:space="preserve"> Savivaldybės</w:t>
      </w:r>
      <w:r w:rsidR="00CE2926">
        <w:rPr>
          <w:rFonts w:ascii="Times New Roman" w:hAnsi="Times New Roman"/>
          <w:sz w:val="24"/>
          <w:szCs w:val="24"/>
        </w:rPr>
        <w:t xml:space="preserve"> būsto </w:t>
      </w:r>
      <w:r w:rsidR="00E56B95">
        <w:rPr>
          <w:rFonts w:ascii="Times New Roman" w:hAnsi="Times New Roman"/>
          <w:sz w:val="24"/>
          <w:szCs w:val="24"/>
        </w:rPr>
        <w:t xml:space="preserve">fondo </w:t>
      </w:r>
      <w:r w:rsidR="00CE2926">
        <w:rPr>
          <w:rFonts w:ascii="Times New Roman" w:hAnsi="Times New Roman"/>
          <w:sz w:val="24"/>
          <w:szCs w:val="24"/>
        </w:rPr>
        <w:t>sąrašą</w:t>
      </w:r>
      <w:r w:rsidR="0069370E">
        <w:rPr>
          <w:rFonts w:ascii="Times New Roman" w:hAnsi="Times New Roman"/>
          <w:sz w:val="24"/>
          <w:szCs w:val="24"/>
        </w:rPr>
        <w:t xml:space="preserve">, nes </w:t>
      </w:r>
      <w:r w:rsidR="00340407">
        <w:rPr>
          <w:rFonts w:ascii="Times New Roman" w:hAnsi="Times New Roman"/>
          <w:sz w:val="24"/>
          <w:szCs w:val="24"/>
        </w:rPr>
        <w:t>planuoja</w:t>
      </w:r>
      <w:r w:rsidR="0069370E">
        <w:rPr>
          <w:rFonts w:ascii="Times New Roman" w:hAnsi="Times New Roman"/>
          <w:sz w:val="24"/>
          <w:szCs w:val="24"/>
        </w:rPr>
        <w:t xml:space="preserve"> š</w:t>
      </w:r>
      <w:r w:rsidR="00336BC9">
        <w:rPr>
          <w:rFonts w:ascii="Times New Roman" w:hAnsi="Times New Roman"/>
          <w:sz w:val="24"/>
          <w:szCs w:val="24"/>
        </w:rPr>
        <w:t>iuos</w:t>
      </w:r>
      <w:r w:rsidR="0069370E">
        <w:rPr>
          <w:rFonts w:ascii="Times New Roman" w:hAnsi="Times New Roman"/>
          <w:sz w:val="24"/>
          <w:szCs w:val="24"/>
        </w:rPr>
        <w:t xml:space="preserve"> but</w:t>
      </w:r>
      <w:r w:rsidR="00336BC9">
        <w:rPr>
          <w:rFonts w:ascii="Times New Roman" w:hAnsi="Times New Roman"/>
          <w:sz w:val="24"/>
          <w:szCs w:val="24"/>
        </w:rPr>
        <w:t>us</w:t>
      </w:r>
      <w:r w:rsidR="0069370E">
        <w:rPr>
          <w:rFonts w:ascii="Times New Roman" w:hAnsi="Times New Roman"/>
          <w:sz w:val="24"/>
          <w:szCs w:val="24"/>
        </w:rPr>
        <w:t xml:space="preserve"> nusipirkti</w:t>
      </w:r>
      <w:r w:rsidR="00152071">
        <w:rPr>
          <w:rFonts w:ascii="Times New Roman" w:hAnsi="Times New Roman"/>
          <w:sz w:val="24"/>
          <w:szCs w:val="24"/>
        </w:rPr>
        <w:t>.</w:t>
      </w:r>
      <w:r w:rsidR="00336BC9">
        <w:rPr>
          <w:rFonts w:ascii="Times New Roman" w:hAnsi="Times New Roman"/>
          <w:sz w:val="24"/>
          <w:szCs w:val="24"/>
        </w:rPr>
        <w:t xml:space="preserve"> </w:t>
      </w:r>
    </w:p>
    <w:p w14:paraId="6FBD456E" w14:textId="23A1847A" w:rsidR="000B144E" w:rsidRPr="00240F59" w:rsidRDefault="00F26445" w:rsidP="008C17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         </w:t>
      </w:r>
      <w:r w:rsidR="000554F6">
        <w:rPr>
          <w:rFonts w:ascii="Times New Roman" w:hAnsi="Times New Roman"/>
          <w:sz w:val="24"/>
          <w:szCs w:val="24"/>
        </w:rPr>
        <w:t xml:space="preserve"> </w:t>
      </w:r>
      <w:r w:rsidR="000B144E" w:rsidRPr="00240F59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</w:p>
    <w:p w14:paraId="4B1D83A6" w14:textId="77777777" w:rsidR="000B144E" w:rsidRPr="00240F59" w:rsidRDefault="000B144E" w:rsidP="008C1742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  <w:r w:rsidRPr="00240F59">
        <w:rPr>
          <w:rFonts w:ascii="Times New Roman" w:hAnsi="Times New Roman"/>
          <w:bCs/>
          <w:sz w:val="24"/>
          <w:szCs w:val="24"/>
        </w:rPr>
        <w:t>Nėra.</w:t>
      </w:r>
    </w:p>
    <w:p w14:paraId="4650465B" w14:textId="77777777" w:rsidR="000B144E" w:rsidRPr="00240F59" w:rsidRDefault="000B144E" w:rsidP="008C1742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240F59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10A7DCBD" w14:textId="77777777" w:rsidR="000B144E" w:rsidRPr="00240F59" w:rsidRDefault="000B144E" w:rsidP="000B144E">
      <w:pPr>
        <w:pStyle w:val="Pagrindinistekstas"/>
        <w:tabs>
          <w:tab w:val="left" w:pos="709"/>
        </w:tabs>
        <w:spacing w:after="0"/>
        <w:ind w:firstLine="851"/>
        <w:jc w:val="both"/>
        <w:rPr>
          <w:bCs/>
          <w:sz w:val="16"/>
          <w:szCs w:val="16"/>
        </w:rPr>
      </w:pPr>
      <w:r w:rsidRPr="00240F59">
        <w:rPr>
          <w:bCs/>
          <w:szCs w:val="24"/>
        </w:rPr>
        <w:t>Sąrašų tikslinimas atsižvelgiant į pasikeitusią situaciją.</w:t>
      </w:r>
    </w:p>
    <w:p w14:paraId="12CC03AC" w14:textId="77777777" w:rsidR="000B144E" w:rsidRPr="00240F59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37B59C20" w14:textId="77777777" w:rsidR="000B144E" w:rsidRPr="00240F59" w:rsidRDefault="000B144E" w:rsidP="000B144E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B144E" w:rsidRPr="00240F59" w14:paraId="3425EE9E" w14:textId="77777777" w:rsidTr="00010AB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4BC5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E9DB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0B144E" w:rsidRPr="00240F59" w14:paraId="07223F04" w14:textId="77777777" w:rsidTr="00010AB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FB8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C1C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749" w14:textId="77777777" w:rsidR="000B144E" w:rsidRPr="00240F59" w:rsidRDefault="000B144E" w:rsidP="00010ABC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04B0A122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0B144E" w:rsidRPr="00240F59" w14:paraId="3ED0DA7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2FA1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FA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3D2F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5E3D99FA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D48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0B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160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35BA2B71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F5D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3A2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FC19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5CE938E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84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826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A2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0F064ED9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DF16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68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D8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2A6DA52B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98CD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AC4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498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03D189B0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63677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56E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C4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0B144E" w:rsidRPr="00240F59" w14:paraId="4215833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D784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ADBC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C36A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240F59" w14:paraId="20C58907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8ACF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44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8BE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0B144E" w:rsidRPr="00240F59" w14:paraId="3CDB88DD" w14:textId="77777777" w:rsidTr="00010AB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8983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5ABB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803D" w14:textId="77777777" w:rsidR="000B144E" w:rsidRPr="00240F59" w:rsidRDefault="000B144E" w:rsidP="00010A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D1E64EB" w14:textId="77777777" w:rsidR="000B144E" w:rsidRPr="00240F59" w:rsidRDefault="000B144E" w:rsidP="000B14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240F59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240F59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240F59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2127506" w14:textId="77777777" w:rsidR="000B144E" w:rsidRPr="00240F59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038071" w14:textId="77777777" w:rsidR="000B144E" w:rsidRPr="00240F59" w:rsidRDefault="000B144E" w:rsidP="000B1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0632CA5" w14:textId="09C3871F" w:rsidR="000B144E" w:rsidRPr="00240F59" w:rsidRDefault="00726575" w:rsidP="000B144E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urto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valdymo 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>skyriaus vedėja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0B144E" w:rsidRPr="00240F59">
        <w:rPr>
          <w:rFonts w:ascii="Times New Roman" w:eastAsia="Times New Roman" w:hAnsi="Times New Roman"/>
          <w:sz w:val="24"/>
          <w:szCs w:val="24"/>
          <w:lang w:eastAsia="lt-LT"/>
        </w:rPr>
        <w:t>Audronė Naujalienė</w:t>
      </w:r>
    </w:p>
    <w:p w14:paraId="79B274C7" w14:textId="77777777" w:rsidR="000B144E" w:rsidRPr="00240F59" w:rsidRDefault="000B144E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00839D" w14:textId="77777777" w:rsidR="003B5EA0" w:rsidRPr="00240F59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CC5F9D2" w14:textId="77777777" w:rsidR="003B5EA0" w:rsidRPr="00240F59" w:rsidRDefault="003B5EA0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B5EA0" w:rsidRPr="00240F59" w:rsidSect="00D55C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7C07" w14:textId="77777777" w:rsidR="00F872BB" w:rsidRDefault="00F872BB" w:rsidP="0044572F">
      <w:pPr>
        <w:spacing w:after="0" w:line="240" w:lineRule="auto"/>
      </w:pPr>
      <w:r>
        <w:separator/>
      </w:r>
    </w:p>
  </w:endnote>
  <w:endnote w:type="continuationSeparator" w:id="0">
    <w:p w14:paraId="3192DC46" w14:textId="77777777" w:rsidR="00F872BB" w:rsidRDefault="00F872BB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B44F" w14:textId="77777777" w:rsidR="00F872BB" w:rsidRDefault="00F872BB" w:rsidP="0044572F">
      <w:pPr>
        <w:spacing w:after="0" w:line="240" w:lineRule="auto"/>
      </w:pPr>
      <w:r>
        <w:separator/>
      </w:r>
    </w:p>
  </w:footnote>
  <w:footnote w:type="continuationSeparator" w:id="0">
    <w:p w14:paraId="2AE0BD99" w14:textId="77777777" w:rsidR="00F872BB" w:rsidRDefault="00F872BB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C3C187C"/>
    <w:multiLevelType w:val="hybridMultilevel"/>
    <w:tmpl w:val="F996A23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6241AD9"/>
    <w:multiLevelType w:val="multilevel"/>
    <w:tmpl w:val="6A0E33C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8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47680907">
    <w:abstractNumId w:val="5"/>
  </w:num>
  <w:num w:numId="2" w16cid:durableId="2079284312">
    <w:abstractNumId w:val="2"/>
  </w:num>
  <w:num w:numId="3" w16cid:durableId="253245031">
    <w:abstractNumId w:val="1"/>
  </w:num>
  <w:num w:numId="4" w16cid:durableId="808592894">
    <w:abstractNumId w:val="0"/>
  </w:num>
  <w:num w:numId="5" w16cid:durableId="324864799">
    <w:abstractNumId w:val="6"/>
  </w:num>
  <w:num w:numId="6" w16cid:durableId="139932125">
    <w:abstractNumId w:val="8"/>
  </w:num>
  <w:num w:numId="7" w16cid:durableId="1155994606">
    <w:abstractNumId w:val="4"/>
  </w:num>
  <w:num w:numId="8" w16cid:durableId="183058103">
    <w:abstractNumId w:val="3"/>
  </w:num>
  <w:num w:numId="9" w16cid:durableId="1313943277">
    <w:abstractNumId w:val="7"/>
  </w:num>
  <w:num w:numId="10" w16cid:durableId="463814383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11" w16cid:durableId="106390012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12" w16cid:durableId="1516580626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32FA"/>
    <w:rsid w:val="00146F72"/>
    <w:rsid w:val="00147942"/>
    <w:rsid w:val="00151AEF"/>
    <w:rsid w:val="00152071"/>
    <w:rsid w:val="00153925"/>
    <w:rsid w:val="00154FC5"/>
    <w:rsid w:val="00156BBE"/>
    <w:rsid w:val="001629EC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A2D3A"/>
    <w:rsid w:val="001A3312"/>
    <w:rsid w:val="001B2E84"/>
    <w:rsid w:val="001B35FA"/>
    <w:rsid w:val="001B6DFF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731A"/>
    <w:rsid w:val="001E7C41"/>
    <w:rsid w:val="001F0C5E"/>
    <w:rsid w:val="001F16F4"/>
    <w:rsid w:val="001F397A"/>
    <w:rsid w:val="001F3DF9"/>
    <w:rsid w:val="00202337"/>
    <w:rsid w:val="00203465"/>
    <w:rsid w:val="00205AC5"/>
    <w:rsid w:val="002109DF"/>
    <w:rsid w:val="002135AC"/>
    <w:rsid w:val="00222BE5"/>
    <w:rsid w:val="00223FDC"/>
    <w:rsid w:val="0022421E"/>
    <w:rsid w:val="002250B6"/>
    <w:rsid w:val="0022581B"/>
    <w:rsid w:val="002263E5"/>
    <w:rsid w:val="0023164F"/>
    <w:rsid w:val="0023191B"/>
    <w:rsid w:val="002335A0"/>
    <w:rsid w:val="00234473"/>
    <w:rsid w:val="00234864"/>
    <w:rsid w:val="002355B1"/>
    <w:rsid w:val="00235EFD"/>
    <w:rsid w:val="00236D47"/>
    <w:rsid w:val="00240F59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52AC"/>
    <w:rsid w:val="002A5911"/>
    <w:rsid w:val="002B7D56"/>
    <w:rsid w:val="002C0345"/>
    <w:rsid w:val="002C2430"/>
    <w:rsid w:val="002C66DA"/>
    <w:rsid w:val="002D0366"/>
    <w:rsid w:val="002D0925"/>
    <w:rsid w:val="002D19FC"/>
    <w:rsid w:val="002D3138"/>
    <w:rsid w:val="002D543F"/>
    <w:rsid w:val="002D5E0D"/>
    <w:rsid w:val="002D6538"/>
    <w:rsid w:val="002E0492"/>
    <w:rsid w:val="002E1144"/>
    <w:rsid w:val="002E5507"/>
    <w:rsid w:val="002E5BC6"/>
    <w:rsid w:val="002F2726"/>
    <w:rsid w:val="002F2C3F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49C5"/>
    <w:rsid w:val="00336BC9"/>
    <w:rsid w:val="00337098"/>
    <w:rsid w:val="003371EE"/>
    <w:rsid w:val="00340407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29E4"/>
    <w:rsid w:val="003E672A"/>
    <w:rsid w:val="003E79F1"/>
    <w:rsid w:val="003F092E"/>
    <w:rsid w:val="003F2E1A"/>
    <w:rsid w:val="003F3496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46B"/>
    <w:rsid w:val="0042282F"/>
    <w:rsid w:val="00423F08"/>
    <w:rsid w:val="0042526D"/>
    <w:rsid w:val="00426363"/>
    <w:rsid w:val="00426E0E"/>
    <w:rsid w:val="004273BF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C18BD"/>
    <w:rsid w:val="004C2B98"/>
    <w:rsid w:val="004C2D8B"/>
    <w:rsid w:val="004C319D"/>
    <w:rsid w:val="004C694F"/>
    <w:rsid w:val="004D0489"/>
    <w:rsid w:val="004D2D0A"/>
    <w:rsid w:val="004D5299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168C2"/>
    <w:rsid w:val="005216C2"/>
    <w:rsid w:val="00526339"/>
    <w:rsid w:val="005309D0"/>
    <w:rsid w:val="0053114B"/>
    <w:rsid w:val="005318DC"/>
    <w:rsid w:val="00531D5E"/>
    <w:rsid w:val="00531E96"/>
    <w:rsid w:val="00534652"/>
    <w:rsid w:val="0054090C"/>
    <w:rsid w:val="00540D64"/>
    <w:rsid w:val="005410D5"/>
    <w:rsid w:val="00541D41"/>
    <w:rsid w:val="00541FA6"/>
    <w:rsid w:val="0054333A"/>
    <w:rsid w:val="00544592"/>
    <w:rsid w:val="00544E05"/>
    <w:rsid w:val="00545683"/>
    <w:rsid w:val="00547A7E"/>
    <w:rsid w:val="005506D1"/>
    <w:rsid w:val="0055089C"/>
    <w:rsid w:val="00555CAB"/>
    <w:rsid w:val="00556E9C"/>
    <w:rsid w:val="00563140"/>
    <w:rsid w:val="00563A94"/>
    <w:rsid w:val="00565634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64F1"/>
    <w:rsid w:val="00586943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37EA"/>
    <w:rsid w:val="005C3F2B"/>
    <w:rsid w:val="005C672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3A29"/>
    <w:rsid w:val="00636A60"/>
    <w:rsid w:val="006405D0"/>
    <w:rsid w:val="0064349C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70E"/>
    <w:rsid w:val="00693EAA"/>
    <w:rsid w:val="006A0452"/>
    <w:rsid w:val="006A1EBF"/>
    <w:rsid w:val="006A2C3F"/>
    <w:rsid w:val="006B2FB5"/>
    <w:rsid w:val="006B3E58"/>
    <w:rsid w:val="006B543C"/>
    <w:rsid w:val="006B731F"/>
    <w:rsid w:val="006B76A2"/>
    <w:rsid w:val="006B7F85"/>
    <w:rsid w:val="006C3B32"/>
    <w:rsid w:val="006C595C"/>
    <w:rsid w:val="006C6DAB"/>
    <w:rsid w:val="006C735F"/>
    <w:rsid w:val="006D1790"/>
    <w:rsid w:val="006D7158"/>
    <w:rsid w:val="006D7CF3"/>
    <w:rsid w:val="006E3237"/>
    <w:rsid w:val="006E4CDB"/>
    <w:rsid w:val="006E6239"/>
    <w:rsid w:val="006E7FD1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83F"/>
    <w:rsid w:val="00787AA9"/>
    <w:rsid w:val="0079247E"/>
    <w:rsid w:val="0079321C"/>
    <w:rsid w:val="007933F7"/>
    <w:rsid w:val="007973D2"/>
    <w:rsid w:val="007A2739"/>
    <w:rsid w:val="007A30A5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2007"/>
    <w:rsid w:val="00802D2D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728A"/>
    <w:rsid w:val="008919A6"/>
    <w:rsid w:val="008A1EB7"/>
    <w:rsid w:val="008A1FE2"/>
    <w:rsid w:val="008A30FA"/>
    <w:rsid w:val="008A4B89"/>
    <w:rsid w:val="008A580C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3ED4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0ACC"/>
    <w:rsid w:val="00952A11"/>
    <w:rsid w:val="009556C6"/>
    <w:rsid w:val="00964F50"/>
    <w:rsid w:val="0096571D"/>
    <w:rsid w:val="00965F2A"/>
    <w:rsid w:val="0097321E"/>
    <w:rsid w:val="00976D2F"/>
    <w:rsid w:val="009805FB"/>
    <w:rsid w:val="00985D1C"/>
    <w:rsid w:val="0099288F"/>
    <w:rsid w:val="0099374C"/>
    <w:rsid w:val="00993B3A"/>
    <w:rsid w:val="00993D3A"/>
    <w:rsid w:val="009946B4"/>
    <w:rsid w:val="009A2DB7"/>
    <w:rsid w:val="009A3D2A"/>
    <w:rsid w:val="009A6544"/>
    <w:rsid w:val="009B204F"/>
    <w:rsid w:val="009B5F8E"/>
    <w:rsid w:val="009B6A6B"/>
    <w:rsid w:val="009B7169"/>
    <w:rsid w:val="009C0182"/>
    <w:rsid w:val="009C04C4"/>
    <w:rsid w:val="009C3127"/>
    <w:rsid w:val="009C54BF"/>
    <w:rsid w:val="009C5D13"/>
    <w:rsid w:val="009C698F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9F1592"/>
    <w:rsid w:val="009F16C9"/>
    <w:rsid w:val="009F456B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96DD8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1C20"/>
    <w:rsid w:val="00B158C5"/>
    <w:rsid w:val="00B15A1E"/>
    <w:rsid w:val="00B15B47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052C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5D5"/>
    <w:rsid w:val="00BE6EB5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6866"/>
    <w:rsid w:val="00C26C2E"/>
    <w:rsid w:val="00C2755C"/>
    <w:rsid w:val="00C31F78"/>
    <w:rsid w:val="00C33E51"/>
    <w:rsid w:val="00C34386"/>
    <w:rsid w:val="00C40224"/>
    <w:rsid w:val="00C44553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510"/>
    <w:rsid w:val="00C718CA"/>
    <w:rsid w:val="00C72BFE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50AF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B6A"/>
    <w:rsid w:val="00D24D4B"/>
    <w:rsid w:val="00D25299"/>
    <w:rsid w:val="00D2711A"/>
    <w:rsid w:val="00D305AF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73AF"/>
    <w:rsid w:val="00DA047F"/>
    <w:rsid w:val="00DA08B4"/>
    <w:rsid w:val="00DA1578"/>
    <w:rsid w:val="00DA21A9"/>
    <w:rsid w:val="00DA61A7"/>
    <w:rsid w:val="00DB129D"/>
    <w:rsid w:val="00DB60A4"/>
    <w:rsid w:val="00DC04C6"/>
    <w:rsid w:val="00DC2C4B"/>
    <w:rsid w:val="00DC3132"/>
    <w:rsid w:val="00DC347F"/>
    <w:rsid w:val="00DC53A8"/>
    <w:rsid w:val="00DC5932"/>
    <w:rsid w:val="00DC76B0"/>
    <w:rsid w:val="00DC7D62"/>
    <w:rsid w:val="00DD2F74"/>
    <w:rsid w:val="00DD33D8"/>
    <w:rsid w:val="00DD5020"/>
    <w:rsid w:val="00DE028E"/>
    <w:rsid w:val="00DE02B8"/>
    <w:rsid w:val="00DE2296"/>
    <w:rsid w:val="00DE46DE"/>
    <w:rsid w:val="00DE5A83"/>
    <w:rsid w:val="00DE73EE"/>
    <w:rsid w:val="00DE7D09"/>
    <w:rsid w:val="00DF0807"/>
    <w:rsid w:val="00DF568C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393D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0BEE"/>
    <w:rsid w:val="00EC3284"/>
    <w:rsid w:val="00EC51DE"/>
    <w:rsid w:val="00EC5F5A"/>
    <w:rsid w:val="00EC60F4"/>
    <w:rsid w:val="00EC6189"/>
    <w:rsid w:val="00ED01E5"/>
    <w:rsid w:val="00ED0A0F"/>
    <w:rsid w:val="00ED269F"/>
    <w:rsid w:val="00EE06AA"/>
    <w:rsid w:val="00EE17CF"/>
    <w:rsid w:val="00EE58BB"/>
    <w:rsid w:val="00EE77A3"/>
    <w:rsid w:val="00EF22ED"/>
    <w:rsid w:val="00EF2E0B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872BB"/>
    <w:rsid w:val="00F946C2"/>
    <w:rsid w:val="00F96B85"/>
    <w:rsid w:val="00F96D22"/>
    <w:rsid w:val="00FA23EF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3DD4-02A3-4BEB-8E27-60113849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2880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97</cp:revision>
  <cp:lastPrinted>2025-04-07T07:32:00Z</cp:lastPrinted>
  <dcterms:created xsi:type="dcterms:W3CDTF">2024-04-11T05:36:00Z</dcterms:created>
  <dcterms:modified xsi:type="dcterms:W3CDTF">2026-03-18T16:10:00Z</dcterms:modified>
</cp:coreProperties>
</file>