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8395" w14:textId="77777777" w:rsidR="005558B8" w:rsidRPr="00D12E3C" w:rsidRDefault="005558B8" w:rsidP="003A2F9E">
      <w:pPr>
        <w:pStyle w:val="Antrat9"/>
        <w:jc w:val="right"/>
        <w:rPr>
          <w:rFonts w:ascii="Times New Roman" w:hAnsi="Times New Roman" w:cs="Times New Roman"/>
          <w:b/>
          <w:bCs/>
          <w:sz w:val="24"/>
          <w:szCs w:val="24"/>
        </w:rPr>
      </w:pPr>
      <w:r w:rsidRPr="00D12E3C">
        <w:rPr>
          <w:rFonts w:ascii="Times New Roman" w:hAnsi="Times New Roman" w:cs="Times New Roman"/>
          <w:b/>
          <w:bCs/>
          <w:sz w:val="24"/>
          <w:szCs w:val="24"/>
        </w:rPr>
        <w:t xml:space="preserve">Projektas </w:t>
      </w:r>
    </w:p>
    <w:p w14:paraId="006F8396" w14:textId="64970571" w:rsidR="005558B8" w:rsidRDefault="00A93AF2" w:rsidP="005558B8">
      <w:pPr>
        <w:jc w:val="center"/>
        <w:rPr>
          <w:noProof/>
          <w:color w:val="000000" w:themeColor="text1"/>
        </w:rPr>
      </w:pPr>
      <w:r w:rsidRPr="00A25379">
        <w:rPr>
          <w:noProof/>
          <w:szCs w:val="24"/>
          <w:lang w:eastAsia="lt-LT"/>
        </w:rPr>
        <w:drawing>
          <wp:inline distT="0" distB="0" distL="0" distR="0" wp14:anchorId="14991D3A" wp14:editId="510309A5">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73377A3" w14:textId="77777777" w:rsidR="00A93AF2" w:rsidRPr="000D617B" w:rsidRDefault="00A93AF2" w:rsidP="005558B8">
      <w:pPr>
        <w:jc w:val="center"/>
      </w:pPr>
    </w:p>
    <w:p w14:paraId="006F8397" w14:textId="77777777" w:rsidR="005558B8" w:rsidRPr="000D617B" w:rsidRDefault="005558B8" w:rsidP="005558B8">
      <w:pPr>
        <w:jc w:val="center"/>
        <w:rPr>
          <w:b/>
        </w:rPr>
      </w:pPr>
      <w:r w:rsidRPr="000D617B">
        <w:rPr>
          <w:b/>
        </w:rPr>
        <w:t>KĖDAINIŲ RAJONO SAVIVALDYBĖS TARYBA</w:t>
      </w:r>
    </w:p>
    <w:p w14:paraId="006F8398" w14:textId="77777777" w:rsidR="005558B8" w:rsidRPr="000D617B" w:rsidRDefault="005558B8" w:rsidP="005558B8">
      <w:pPr>
        <w:jc w:val="center"/>
        <w:rPr>
          <w:b/>
        </w:rPr>
      </w:pPr>
    </w:p>
    <w:p w14:paraId="006F8399" w14:textId="77777777" w:rsidR="005558B8" w:rsidRPr="000D617B" w:rsidRDefault="005558B8" w:rsidP="005558B8">
      <w:pPr>
        <w:jc w:val="center"/>
        <w:rPr>
          <w:b/>
        </w:rPr>
      </w:pPr>
      <w:r w:rsidRPr="000D617B">
        <w:rPr>
          <w:b/>
        </w:rPr>
        <w:t>SPRENDIMAS</w:t>
      </w:r>
    </w:p>
    <w:p w14:paraId="006F839A" w14:textId="7882B31E" w:rsidR="00A96366" w:rsidRPr="000D617B" w:rsidRDefault="00A96366" w:rsidP="00A96366">
      <w:pPr>
        <w:tabs>
          <w:tab w:val="left" w:pos="9070"/>
        </w:tabs>
        <w:ind w:right="-2"/>
        <w:jc w:val="center"/>
        <w:rPr>
          <w:b/>
          <w:bCs/>
          <w:szCs w:val="24"/>
        </w:rPr>
      </w:pPr>
      <w:r w:rsidRPr="000D617B">
        <w:rPr>
          <w:b/>
          <w:szCs w:val="24"/>
        </w:rPr>
        <w:t xml:space="preserve">DĖL </w:t>
      </w:r>
      <w:r w:rsidR="003E5E58" w:rsidRPr="000D617B">
        <w:rPr>
          <w:b/>
          <w:szCs w:val="24"/>
        </w:rPr>
        <w:t xml:space="preserve">KĖDAINIŲ RAJONO SAVIVALDYBĖS TARYBOS </w:t>
      </w:r>
      <w:r w:rsidR="007D0170" w:rsidRPr="000D617B">
        <w:rPr>
          <w:b/>
          <w:szCs w:val="24"/>
        </w:rPr>
        <w:t xml:space="preserve">2025 M. GEGUŽĖS 30 D. </w:t>
      </w:r>
      <w:r w:rsidR="003009BE" w:rsidRPr="000D617B">
        <w:rPr>
          <w:b/>
          <w:szCs w:val="24"/>
        </w:rPr>
        <w:t xml:space="preserve">SPRENDIMO NR. TS-162 „DĖL </w:t>
      </w:r>
      <w:r w:rsidR="005A0282" w:rsidRPr="000D617B">
        <w:rPr>
          <w:b/>
          <w:szCs w:val="24"/>
        </w:rPr>
        <w:t>GYVENTOJŲ INICIATYVŲ, SKIRTŲ GYVENAMAJAI APLINKAI GERINTI, PROJEKTŲ IDĖJŲ ATRANKOS IR FINANSAVIMO</w:t>
      </w:r>
      <w:r w:rsidR="002F43C2" w:rsidRPr="000D617B">
        <w:rPr>
          <w:b/>
          <w:szCs w:val="24"/>
        </w:rPr>
        <w:t xml:space="preserve"> TVARKOS APRAŠO PATVIRTINIMO</w:t>
      </w:r>
      <w:r w:rsidR="003009BE" w:rsidRPr="000D617B">
        <w:rPr>
          <w:b/>
          <w:szCs w:val="24"/>
        </w:rPr>
        <w:t>“ PAKEITIMO</w:t>
      </w:r>
      <w:r w:rsidR="002F43C2" w:rsidRPr="000D617B">
        <w:rPr>
          <w:b/>
          <w:szCs w:val="24"/>
        </w:rPr>
        <w:t xml:space="preserve"> </w:t>
      </w:r>
    </w:p>
    <w:p w14:paraId="006F839B" w14:textId="77777777" w:rsidR="005558B8" w:rsidRPr="000D617B" w:rsidRDefault="005558B8" w:rsidP="005558B8">
      <w:pPr>
        <w:jc w:val="center"/>
        <w:rPr>
          <w:b/>
        </w:rPr>
      </w:pPr>
    </w:p>
    <w:p w14:paraId="3CEA41E5" w14:textId="7381BE07" w:rsidR="00A93AF2" w:rsidRDefault="00A93AF2" w:rsidP="00A93AF2">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kovo 17 </w:t>
      </w:r>
      <w:r w:rsidRPr="005844BB">
        <w:rPr>
          <w:szCs w:val="24"/>
        </w:rPr>
        <w:t xml:space="preserve">d. Nr. </w:t>
      </w:r>
      <w:bookmarkEnd w:id="0"/>
      <w:r>
        <w:rPr>
          <w:szCs w:val="24"/>
        </w:rPr>
        <w:t>SP-</w:t>
      </w:r>
      <w:bookmarkEnd w:id="1"/>
      <w:r>
        <w:rPr>
          <w:szCs w:val="24"/>
        </w:rPr>
        <w:t>49</w:t>
      </w:r>
      <w:r>
        <w:rPr>
          <w:szCs w:val="24"/>
        </w:rPr>
        <w:t xml:space="preserve">  </w:t>
      </w:r>
      <w:bookmarkEnd w:id="2"/>
    </w:p>
    <w:bookmarkEnd w:id="3"/>
    <w:p w14:paraId="006F839D" w14:textId="77777777" w:rsidR="005558B8" w:rsidRPr="000D617B" w:rsidRDefault="005558B8" w:rsidP="005558B8">
      <w:pPr>
        <w:jc w:val="center"/>
      </w:pPr>
      <w:r w:rsidRPr="000D617B">
        <w:t>Kėdainiai</w:t>
      </w:r>
    </w:p>
    <w:p w14:paraId="006F839E" w14:textId="77777777" w:rsidR="005558B8" w:rsidRPr="000D617B" w:rsidRDefault="005558B8" w:rsidP="005558B8">
      <w:pPr>
        <w:rPr>
          <w:color w:val="FF0000"/>
        </w:rPr>
      </w:pPr>
    </w:p>
    <w:p w14:paraId="006F83A0" w14:textId="282EECDF" w:rsidR="004013F2" w:rsidRPr="000D617B" w:rsidRDefault="006D4DC8" w:rsidP="00A93AF2">
      <w:pPr>
        <w:pStyle w:val="Pagrindinistekstas"/>
        <w:tabs>
          <w:tab w:val="left" w:pos="360"/>
          <w:tab w:val="num" w:pos="567"/>
        </w:tabs>
        <w:ind w:firstLine="993"/>
        <w:rPr>
          <w:lang w:val="lt-LT"/>
        </w:rPr>
      </w:pPr>
      <w:r w:rsidRPr="000D617B">
        <w:rPr>
          <w:szCs w:val="24"/>
        </w:rPr>
        <w:t xml:space="preserve">Kėdainių rajono savivaldybės taryba  </w:t>
      </w:r>
      <w:bookmarkStart w:id="4" w:name="_Hlk208906614"/>
      <w:r w:rsidR="00A93AF2" w:rsidRPr="00F43C53">
        <w:rPr>
          <w:spacing w:val="60"/>
          <w:szCs w:val="24"/>
        </w:rPr>
        <w:t>nusprendži</w:t>
      </w:r>
      <w:r w:rsidR="00A93AF2">
        <w:rPr>
          <w:szCs w:val="24"/>
        </w:rPr>
        <w:t>a:</w:t>
      </w:r>
      <w:bookmarkEnd w:id="4"/>
    </w:p>
    <w:p w14:paraId="006F83A1" w14:textId="2C64D4D5" w:rsidR="00A96366" w:rsidRPr="000D617B" w:rsidRDefault="00F24C82" w:rsidP="00A93AF2">
      <w:pPr>
        <w:pStyle w:val="Pagrindinistekstas"/>
        <w:tabs>
          <w:tab w:val="left" w:pos="360"/>
          <w:tab w:val="num" w:pos="567"/>
        </w:tabs>
        <w:ind w:firstLine="993"/>
        <w:rPr>
          <w:szCs w:val="24"/>
        </w:rPr>
      </w:pPr>
      <w:r w:rsidRPr="000D617B">
        <w:rPr>
          <w:szCs w:val="24"/>
        </w:rPr>
        <w:t>Pakeisti</w:t>
      </w:r>
      <w:r w:rsidR="00A96366" w:rsidRPr="000D617B">
        <w:rPr>
          <w:szCs w:val="24"/>
        </w:rPr>
        <w:t xml:space="preserve"> </w:t>
      </w:r>
      <w:r w:rsidR="00E45778" w:rsidRPr="000D617B">
        <w:rPr>
          <w:szCs w:val="24"/>
        </w:rPr>
        <w:t>Gyventojų iniciatyvų, skirtų gyvenamajai aplinkai gerinti, projektų idėjų atrankos ir finansavimo tvarkos aprašą</w:t>
      </w:r>
      <w:r w:rsidRPr="000D617B">
        <w:rPr>
          <w:szCs w:val="24"/>
        </w:rPr>
        <w:t xml:space="preserve">, patvirtintą </w:t>
      </w:r>
      <w:r w:rsidR="00C34342" w:rsidRPr="000D617B">
        <w:rPr>
          <w:szCs w:val="24"/>
        </w:rPr>
        <w:t>Kėdainių rajono savivaldybės tarybos 202</w:t>
      </w:r>
      <w:r w:rsidR="006E28DA" w:rsidRPr="000D617B">
        <w:rPr>
          <w:szCs w:val="24"/>
        </w:rPr>
        <w:t>5</w:t>
      </w:r>
      <w:r w:rsidR="00C34342" w:rsidRPr="000D617B">
        <w:rPr>
          <w:szCs w:val="24"/>
        </w:rPr>
        <w:t xml:space="preserve"> m. </w:t>
      </w:r>
      <w:r w:rsidR="006E28DA" w:rsidRPr="000D617B">
        <w:rPr>
          <w:szCs w:val="24"/>
        </w:rPr>
        <w:t>gegužės 30</w:t>
      </w:r>
      <w:r w:rsidR="00A43470" w:rsidRPr="000D617B">
        <w:rPr>
          <w:szCs w:val="24"/>
        </w:rPr>
        <w:t xml:space="preserve"> d. sprendimu Nr. TS-1</w:t>
      </w:r>
      <w:r w:rsidR="006E28DA" w:rsidRPr="000D617B">
        <w:rPr>
          <w:szCs w:val="24"/>
        </w:rPr>
        <w:t>62</w:t>
      </w:r>
      <w:r w:rsidR="00A43470" w:rsidRPr="000D617B">
        <w:rPr>
          <w:szCs w:val="24"/>
        </w:rPr>
        <w:t xml:space="preserve"> </w:t>
      </w:r>
      <w:r w:rsidR="00F565FE" w:rsidRPr="000D617B">
        <w:rPr>
          <w:szCs w:val="24"/>
          <w:lang w:val="lt-LT"/>
        </w:rPr>
        <w:t>„</w:t>
      </w:r>
      <w:r w:rsidR="0092637D" w:rsidRPr="000D617B">
        <w:rPr>
          <w:szCs w:val="24"/>
        </w:rPr>
        <w:t>Dėl Gyventojų iniciatyvų, skirtų gyvenamajai aplinkai gerinti, projektų idėjų atrankos ir finansavimo tvarkos aprašo patvirtinimo</w:t>
      </w:r>
      <w:r w:rsidR="00F565FE" w:rsidRPr="000D617B">
        <w:rPr>
          <w:szCs w:val="24"/>
        </w:rPr>
        <w:t>“</w:t>
      </w:r>
      <w:r w:rsidR="002B4B83" w:rsidRPr="000D617B">
        <w:rPr>
          <w:szCs w:val="24"/>
        </w:rPr>
        <w:t>:</w:t>
      </w:r>
    </w:p>
    <w:p w14:paraId="05A0D174" w14:textId="01D5F044" w:rsidR="00867F71" w:rsidRPr="000D617B" w:rsidRDefault="00867F71" w:rsidP="00A93AF2">
      <w:pPr>
        <w:pStyle w:val="Pagrindinistekstas"/>
        <w:numPr>
          <w:ilvl w:val="0"/>
          <w:numId w:val="27"/>
        </w:numPr>
        <w:tabs>
          <w:tab w:val="left" w:pos="360"/>
        </w:tabs>
        <w:rPr>
          <w:szCs w:val="24"/>
        </w:rPr>
      </w:pPr>
      <w:r w:rsidRPr="000D617B">
        <w:rPr>
          <w:szCs w:val="24"/>
        </w:rPr>
        <w:t>Pakeisti 4.10 papunktį ir jį išdėstyti taip:</w:t>
      </w:r>
    </w:p>
    <w:p w14:paraId="0C91F3AC" w14:textId="14E13B5D" w:rsidR="004D126A" w:rsidRPr="000D617B" w:rsidRDefault="00857D14" w:rsidP="00A93AF2">
      <w:pPr>
        <w:pStyle w:val="Pagrindinistekstas"/>
        <w:tabs>
          <w:tab w:val="left" w:pos="360"/>
        </w:tabs>
        <w:ind w:firstLine="993"/>
      </w:pPr>
      <w:r w:rsidRPr="000D617B">
        <w:rPr>
          <w:szCs w:val="24"/>
          <w:lang w:val="lt-LT"/>
        </w:rPr>
        <w:t>„</w:t>
      </w:r>
      <w:r w:rsidR="00DF464C" w:rsidRPr="000D617B">
        <w:rPr>
          <w:szCs w:val="24"/>
          <w:lang w:val="lt-LT"/>
        </w:rPr>
        <w:t>4.10.</w:t>
      </w:r>
      <w:r w:rsidR="00DF464C" w:rsidRPr="000D617B">
        <w:rPr>
          <w:b/>
          <w:bCs/>
          <w:szCs w:val="24"/>
          <w:lang w:val="lt-LT"/>
        </w:rPr>
        <w:t xml:space="preserve"> mažos apimties projektas</w:t>
      </w:r>
      <w:r w:rsidR="00DF464C" w:rsidRPr="000D617B">
        <w:rPr>
          <w:szCs w:val="24"/>
          <w:lang w:val="lt-LT"/>
        </w:rPr>
        <w:t xml:space="preserve"> – nekomercinės paskirties infrastruktūrinis (išskyrus gatvių / kelių apšvietimo įrengimą, rekonstrukciją ir remontą, gatvių / kelių, šaligatvių, pėsčiųjų, dviračių takų įrengimą, rekonstrukciją ir remontą) projektas, įgyvendinamas Kėdainių rajono savivaldybės teritorijoje, valstybės ar Savivaldybės nuosavybės, panaudos ar patikėjimo teise valdomoje bendrojo naudojimo visuomenės poreikiams tenkinti žemėje, per vienerius metus, kurio apimtis neviršija </w:t>
      </w:r>
      <w:r w:rsidR="00B42449" w:rsidRPr="000D617B">
        <w:rPr>
          <w:szCs w:val="24"/>
          <w:lang w:val="lt-LT"/>
        </w:rPr>
        <w:t>3</w:t>
      </w:r>
      <w:r w:rsidR="00DF464C" w:rsidRPr="000D617B">
        <w:rPr>
          <w:szCs w:val="24"/>
          <w:lang w:val="lt-LT"/>
        </w:rPr>
        <w:t xml:space="preserve">0 </w:t>
      </w:r>
      <w:r w:rsidR="005F216A" w:rsidRPr="000D617B">
        <w:rPr>
          <w:szCs w:val="24"/>
          <w:lang w:val="lt-LT"/>
        </w:rPr>
        <w:t>tūkst.</w:t>
      </w:r>
      <w:r w:rsidR="00DF464C" w:rsidRPr="000D617B">
        <w:rPr>
          <w:szCs w:val="24"/>
          <w:lang w:val="lt-LT"/>
        </w:rPr>
        <w:t xml:space="preserve"> </w:t>
      </w:r>
      <w:r w:rsidR="004B0963" w:rsidRPr="000D617B">
        <w:rPr>
          <w:szCs w:val="24"/>
          <w:lang w:val="lt-LT"/>
        </w:rPr>
        <w:t>e</w:t>
      </w:r>
      <w:r w:rsidR="00DF464C" w:rsidRPr="000D617B">
        <w:rPr>
          <w:szCs w:val="24"/>
          <w:lang w:val="lt-LT"/>
        </w:rPr>
        <w:t>ur</w:t>
      </w:r>
      <w:r w:rsidR="008C4699" w:rsidRPr="000D617B">
        <w:rPr>
          <w:szCs w:val="24"/>
          <w:lang w:val="lt-LT"/>
        </w:rPr>
        <w:t>ų</w:t>
      </w:r>
      <w:r w:rsidR="00DF464C" w:rsidRPr="000D617B">
        <w:rPr>
          <w:szCs w:val="24"/>
          <w:lang w:val="lt-LT"/>
        </w:rPr>
        <w:t>.</w:t>
      </w:r>
      <w:r w:rsidR="002727FA" w:rsidRPr="000D617B">
        <w:t>”</w:t>
      </w:r>
      <w:r w:rsidR="00136ABA" w:rsidRPr="000D617B">
        <w:t>.</w:t>
      </w:r>
    </w:p>
    <w:p w14:paraId="7243940B" w14:textId="381675DA" w:rsidR="004D126A" w:rsidRPr="00A93AF2" w:rsidRDefault="004D126A" w:rsidP="00A93AF2">
      <w:pPr>
        <w:pStyle w:val="Pagrindinistekstas"/>
        <w:numPr>
          <w:ilvl w:val="0"/>
          <w:numId w:val="27"/>
        </w:numPr>
        <w:tabs>
          <w:tab w:val="left" w:pos="360"/>
        </w:tabs>
        <w:rPr>
          <w:szCs w:val="24"/>
        </w:rPr>
      </w:pPr>
      <w:r w:rsidRPr="00A93AF2">
        <w:rPr>
          <w:szCs w:val="24"/>
        </w:rPr>
        <w:t>Pakeisti 8.1 papunktį ir išdėstyti jį taip:</w:t>
      </w:r>
    </w:p>
    <w:p w14:paraId="704950C1" w14:textId="46D93515" w:rsidR="004D126A" w:rsidRPr="000D617B" w:rsidRDefault="004D126A" w:rsidP="00A93AF2">
      <w:pPr>
        <w:ind w:firstLine="993"/>
        <w:jc w:val="both"/>
        <w:rPr>
          <w:color w:val="000000"/>
          <w:szCs w:val="24"/>
          <w:lang w:eastAsia="lt-LT"/>
        </w:rPr>
      </w:pPr>
      <w:r w:rsidRPr="000D617B">
        <w:rPr>
          <w:color w:val="000000"/>
          <w:szCs w:val="24"/>
          <w:lang w:eastAsia="lt-LT"/>
        </w:rPr>
        <w:t xml:space="preserve">        „8.1. Kėdainių miesto seniūnijoje įgyvendinamo mažos apimties projekto, kurio bendra</w:t>
      </w:r>
      <w:r w:rsidR="00E50A3E" w:rsidRPr="000D617B">
        <w:rPr>
          <w:color w:val="000000"/>
          <w:szCs w:val="24"/>
          <w:lang w:eastAsia="lt-LT"/>
        </w:rPr>
        <w:t xml:space="preserve"> </w:t>
      </w:r>
      <w:r w:rsidRPr="000D617B">
        <w:rPr>
          <w:color w:val="000000"/>
          <w:szCs w:val="24"/>
          <w:lang w:eastAsia="lt-LT"/>
        </w:rPr>
        <w:t xml:space="preserve">įgyvendinimo vertė neviršija 30 tūkst. eurų, kategorijoje;“. </w:t>
      </w:r>
    </w:p>
    <w:p w14:paraId="339DA2BA" w14:textId="7E57F472" w:rsidR="00DD6D9D" w:rsidRPr="00AB78F6" w:rsidRDefault="004D126A" w:rsidP="00AB78F6">
      <w:pPr>
        <w:pStyle w:val="Pagrindinistekstas"/>
        <w:numPr>
          <w:ilvl w:val="0"/>
          <w:numId w:val="27"/>
        </w:numPr>
        <w:tabs>
          <w:tab w:val="left" w:pos="360"/>
        </w:tabs>
        <w:rPr>
          <w:szCs w:val="24"/>
        </w:rPr>
      </w:pPr>
      <w:r w:rsidRPr="00AB78F6">
        <w:rPr>
          <w:szCs w:val="24"/>
        </w:rPr>
        <w:t>Pakeisti 8.2 papunktį ir išdėstyti jį taip:</w:t>
      </w:r>
    </w:p>
    <w:p w14:paraId="72B6BE1F" w14:textId="3F8AF50F" w:rsidR="004D126A" w:rsidRPr="000D617B" w:rsidRDefault="004D126A" w:rsidP="00AB78F6">
      <w:pPr>
        <w:ind w:firstLine="851"/>
        <w:jc w:val="both"/>
        <w:rPr>
          <w:color w:val="000000"/>
          <w:szCs w:val="24"/>
          <w:lang w:eastAsia="lt-LT"/>
        </w:rPr>
      </w:pPr>
      <w:r w:rsidRPr="000D617B">
        <w:rPr>
          <w:color w:val="000000"/>
          <w:szCs w:val="24"/>
          <w:lang w:eastAsia="lt-LT"/>
        </w:rPr>
        <w:t>„8.2. Kėdainių rajono seniūnijose, išskyrus Kėdainių miesto seniūniją, įgyvendinamo mažos</w:t>
      </w:r>
      <w:r w:rsidR="00E50A3E" w:rsidRPr="000D617B">
        <w:rPr>
          <w:color w:val="000000"/>
          <w:szCs w:val="24"/>
          <w:lang w:eastAsia="lt-LT"/>
        </w:rPr>
        <w:t xml:space="preserve"> </w:t>
      </w:r>
      <w:r w:rsidRPr="000D617B">
        <w:rPr>
          <w:color w:val="000000"/>
          <w:szCs w:val="24"/>
          <w:lang w:eastAsia="lt-LT"/>
        </w:rPr>
        <w:t>apimties projekto, kurio bendra įgyvendinimo vertė neviršija 30 tūkst. eurų, kategorijoje;</w:t>
      </w:r>
      <w:r w:rsidR="008C4699" w:rsidRPr="000D617B">
        <w:rPr>
          <w:color w:val="000000"/>
          <w:szCs w:val="24"/>
          <w:lang w:eastAsia="lt-LT"/>
        </w:rPr>
        <w:t>“</w:t>
      </w:r>
      <w:r w:rsidRPr="000D617B">
        <w:rPr>
          <w:color w:val="000000"/>
          <w:szCs w:val="24"/>
          <w:lang w:eastAsia="lt-LT"/>
        </w:rPr>
        <w:t>.</w:t>
      </w:r>
    </w:p>
    <w:p w14:paraId="006F83A3" w14:textId="2875DFD5" w:rsidR="004013F2" w:rsidRPr="00AB78F6" w:rsidRDefault="00113A1F" w:rsidP="00AB78F6">
      <w:pPr>
        <w:pStyle w:val="Pagrindinistekstas"/>
        <w:numPr>
          <w:ilvl w:val="0"/>
          <w:numId w:val="27"/>
        </w:numPr>
        <w:tabs>
          <w:tab w:val="left" w:pos="360"/>
        </w:tabs>
        <w:rPr>
          <w:szCs w:val="24"/>
        </w:rPr>
      </w:pPr>
      <w:r w:rsidRPr="00AB78F6">
        <w:rPr>
          <w:szCs w:val="24"/>
        </w:rPr>
        <w:t>Pakeisti 32 punktą ir jį išdėstyti taip:</w:t>
      </w:r>
    </w:p>
    <w:p w14:paraId="006F83A4" w14:textId="2C059224" w:rsidR="005558B8" w:rsidRPr="000D617B" w:rsidRDefault="00780FA8" w:rsidP="00AB78F6">
      <w:pPr>
        <w:pStyle w:val="Pagrindinistekstas"/>
        <w:tabs>
          <w:tab w:val="left" w:pos="360"/>
          <w:tab w:val="num" w:pos="567"/>
        </w:tabs>
        <w:ind w:firstLine="851"/>
        <w:rPr>
          <w:lang w:eastAsia="zh-CN"/>
        </w:rPr>
      </w:pPr>
      <w:r w:rsidRPr="000D617B">
        <w:rPr>
          <w:lang w:val="lt-LT" w:eastAsia="zh-CN"/>
        </w:rPr>
        <w:t>„</w:t>
      </w:r>
      <w:r w:rsidR="00113A1F" w:rsidRPr="000D617B">
        <w:rPr>
          <w:lang w:eastAsia="zh-CN"/>
        </w:rPr>
        <w:t>32. Kėdainių rajono savivaldybės teritorijoje gyvenamąją vietą deklaravę ar įtraukti į</w:t>
      </w:r>
      <w:r w:rsidR="00DD6D9D" w:rsidRPr="000D617B">
        <w:rPr>
          <w:lang w:eastAsia="zh-CN"/>
        </w:rPr>
        <w:t xml:space="preserve"> </w:t>
      </w:r>
      <w:r w:rsidR="00113A1F" w:rsidRPr="000D617B">
        <w:rPr>
          <w:lang w:eastAsia="zh-CN"/>
        </w:rPr>
        <w:t>gyvenamosios vietos nedeklaravusių asmenų apskaitą Kėdainių rajono savivaldybėje ne jaunesni nei</w:t>
      </w:r>
      <w:r w:rsidR="00DD6D9D" w:rsidRPr="000D617B">
        <w:rPr>
          <w:lang w:eastAsia="zh-CN"/>
        </w:rPr>
        <w:t xml:space="preserve"> </w:t>
      </w:r>
      <w:r w:rsidR="00113A1F" w:rsidRPr="000D617B">
        <w:rPr>
          <w:lang w:eastAsia="zh-CN"/>
        </w:rPr>
        <w:t>16 metų gyventojai savo nuomonę, pritarimą projektų įgyvendinimui išreiškia balsavimu. Balsavimas</w:t>
      </w:r>
      <w:r w:rsidR="00DD6D9D" w:rsidRPr="000D617B">
        <w:rPr>
          <w:lang w:eastAsia="zh-CN"/>
        </w:rPr>
        <w:t xml:space="preserve"> </w:t>
      </w:r>
      <w:r w:rsidR="00113A1F" w:rsidRPr="000D617B">
        <w:rPr>
          <w:lang w:eastAsia="zh-CN"/>
        </w:rPr>
        <w:t xml:space="preserve">vyksta </w:t>
      </w:r>
      <w:r w:rsidR="00616DAC" w:rsidRPr="000D617B">
        <w:rPr>
          <w:lang w:eastAsia="zh-CN"/>
        </w:rPr>
        <w:t>45</w:t>
      </w:r>
      <w:r w:rsidR="00113A1F" w:rsidRPr="000D617B">
        <w:rPr>
          <w:lang w:eastAsia="zh-CN"/>
        </w:rPr>
        <w:t xml:space="preserve"> kalendorin</w:t>
      </w:r>
      <w:r w:rsidR="00616DAC" w:rsidRPr="000D617B">
        <w:rPr>
          <w:lang w:eastAsia="zh-CN"/>
        </w:rPr>
        <w:t>es</w:t>
      </w:r>
      <w:r w:rsidR="00113A1F" w:rsidRPr="000D617B">
        <w:rPr>
          <w:lang w:eastAsia="zh-CN"/>
        </w:rPr>
        <w:t xml:space="preserve"> dien</w:t>
      </w:r>
      <w:r w:rsidR="00616DAC" w:rsidRPr="000D617B">
        <w:rPr>
          <w:lang w:eastAsia="zh-CN"/>
        </w:rPr>
        <w:t>as</w:t>
      </w:r>
      <w:r w:rsidR="00113A1F" w:rsidRPr="000D617B">
        <w:rPr>
          <w:lang w:eastAsia="zh-CN"/>
        </w:rPr>
        <w:t xml:space="preserve"> nuo jo paskelbimo dienos.</w:t>
      </w:r>
      <w:r w:rsidR="00F565FE" w:rsidRPr="000D617B">
        <w:rPr>
          <w:lang w:eastAsia="zh-CN"/>
        </w:rPr>
        <w:t>“</w:t>
      </w:r>
    </w:p>
    <w:p w14:paraId="006F83A5" w14:textId="77777777" w:rsidR="005558B8" w:rsidRPr="00B20C0A" w:rsidRDefault="005558B8" w:rsidP="005558B8">
      <w:pPr>
        <w:ind w:firstLine="709"/>
        <w:jc w:val="both"/>
        <w:rPr>
          <w:lang w:eastAsia="lt-LT"/>
        </w:rPr>
      </w:pPr>
    </w:p>
    <w:p w14:paraId="15EF767C" w14:textId="77777777" w:rsidR="00780FA8" w:rsidRPr="00EA261E" w:rsidRDefault="00780FA8" w:rsidP="00C516AF">
      <w:pPr>
        <w:jc w:val="both"/>
        <w:rPr>
          <w:lang w:eastAsia="lt-LT"/>
        </w:rPr>
      </w:pPr>
    </w:p>
    <w:p w14:paraId="006F83A6" w14:textId="77777777" w:rsidR="005558B8" w:rsidRDefault="005558B8" w:rsidP="005558B8">
      <w:pPr>
        <w:rPr>
          <w:lang w:eastAsia="lt-LT"/>
        </w:rPr>
      </w:pPr>
      <w:r w:rsidRPr="00FF0F0B">
        <w:rPr>
          <w:lang w:eastAsia="lt-LT"/>
        </w:rPr>
        <w:t>Savivaldybės meras</w:t>
      </w:r>
    </w:p>
    <w:p w14:paraId="40C9E2E3" w14:textId="77777777" w:rsidR="00F565FE" w:rsidRDefault="00F565FE" w:rsidP="005558B8">
      <w:pPr>
        <w:rPr>
          <w:lang w:eastAsia="lt-LT"/>
        </w:rPr>
      </w:pPr>
    </w:p>
    <w:p w14:paraId="7689CFDC" w14:textId="3A28725D" w:rsidR="00F565FE" w:rsidRPr="00FF0F0B" w:rsidRDefault="00F565FE" w:rsidP="005558B8">
      <w:pPr>
        <w:rPr>
          <w:lang w:eastAsia="lt-LT"/>
        </w:rPr>
      </w:pPr>
    </w:p>
    <w:p w14:paraId="006F83A7" w14:textId="77777777" w:rsidR="005558B8" w:rsidRDefault="005558B8" w:rsidP="005558B8">
      <w:pPr>
        <w:rPr>
          <w:lang w:eastAsia="lt-LT"/>
        </w:rPr>
      </w:pPr>
    </w:p>
    <w:p w14:paraId="006F83A8" w14:textId="77777777" w:rsidR="005558B8" w:rsidRDefault="005558B8" w:rsidP="005558B8">
      <w:pPr>
        <w:rPr>
          <w:lang w:eastAsia="lt-LT"/>
        </w:rPr>
      </w:pPr>
    </w:p>
    <w:p w14:paraId="006F83AD" w14:textId="77777777" w:rsidR="005558B8" w:rsidRDefault="005558B8" w:rsidP="005558B8">
      <w:pPr>
        <w:rPr>
          <w:lang w:eastAsia="lt-LT"/>
        </w:rPr>
      </w:pPr>
    </w:p>
    <w:p w14:paraId="634D9E2C" w14:textId="77777777" w:rsidR="00AB78F6" w:rsidRDefault="00AB78F6" w:rsidP="00AB78F6">
      <w:pPr>
        <w:tabs>
          <w:tab w:val="left" w:pos="2552"/>
          <w:tab w:val="left" w:pos="5245"/>
          <w:tab w:val="left" w:pos="7938"/>
        </w:tabs>
        <w:jc w:val="center"/>
      </w:pPr>
      <w:r>
        <w:br w:type="page"/>
      </w:r>
    </w:p>
    <w:p w14:paraId="006F83B8" w14:textId="167D630D" w:rsidR="005558B8" w:rsidRDefault="005558B8" w:rsidP="00AB78F6">
      <w:pPr>
        <w:tabs>
          <w:tab w:val="left" w:pos="2552"/>
          <w:tab w:val="left" w:pos="5245"/>
          <w:tab w:val="left" w:pos="7938"/>
        </w:tabs>
        <w:jc w:val="center"/>
      </w:pPr>
      <w:r>
        <w:lastRenderedPageBreak/>
        <w:t>K</w:t>
      </w:r>
      <w:r w:rsidRPr="0048487F">
        <w:t>ėdainių rajono savivaldybės tarybai</w:t>
      </w:r>
    </w:p>
    <w:p w14:paraId="19EB2BBC" w14:textId="77777777" w:rsidR="008C19FC" w:rsidRDefault="008C19FC" w:rsidP="00AB78F6">
      <w:pPr>
        <w:tabs>
          <w:tab w:val="left" w:pos="2552"/>
          <w:tab w:val="left" w:pos="5245"/>
          <w:tab w:val="left" w:pos="7938"/>
        </w:tabs>
        <w:jc w:val="center"/>
      </w:pPr>
    </w:p>
    <w:p w14:paraId="006F83B9" w14:textId="77777777" w:rsidR="005558B8" w:rsidRPr="0048487F" w:rsidRDefault="005558B8" w:rsidP="00AB78F6">
      <w:pPr>
        <w:jc w:val="center"/>
      </w:pPr>
    </w:p>
    <w:p w14:paraId="24C6E628" w14:textId="6CC42B8B" w:rsidR="00130CFF" w:rsidRPr="00BD44E8" w:rsidRDefault="00130CFF" w:rsidP="00AB78F6">
      <w:pPr>
        <w:tabs>
          <w:tab w:val="left" w:pos="9070"/>
        </w:tabs>
        <w:ind w:right="-2"/>
        <w:jc w:val="center"/>
        <w:rPr>
          <w:rFonts w:ascii="Times New Roman Bold" w:hAnsi="Times New Roman Bold"/>
          <w:b/>
          <w:bCs/>
          <w:szCs w:val="24"/>
        </w:rPr>
      </w:pPr>
      <w:r w:rsidRPr="00BD44E8">
        <w:rPr>
          <w:rFonts w:ascii="Times New Roman Bold" w:hAnsi="Times New Roman Bold"/>
          <w:b/>
          <w:szCs w:val="24"/>
        </w:rPr>
        <w:t xml:space="preserve">DĖL </w:t>
      </w:r>
      <w:r>
        <w:rPr>
          <w:rFonts w:ascii="Times New Roman Bold" w:hAnsi="Times New Roman Bold"/>
          <w:b/>
          <w:szCs w:val="24"/>
        </w:rPr>
        <w:t>KĖDAINIŲ RAJONO SAVIVALDYBĖS TARYBOS 2025 M. GEGUŽĖS 30 D. SPRENDIMO NR. TS-162 „DĖL GYVENTOJŲ INICIATYVŲ, SKIRTŲ GYVENAMAJAI APLINKAI GERINTI, PROJEKTŲ IDĖJŲ ATRANKOS IR FINANSAVIMO TVARKOS APRAŠO PATVIRTINIMO“ PAKEITIMO</w:t>
      </w:r>
    </w:p>
    <w:p w14:paraId="006F83BC" w14:textId="77777777" w:rsidR="005558B8" w:rsidRPr="0048487F" w:rsidRDefault="005558B8" w:rsidP="00AB78F6">
      <w:pPr>
        <w:jc w:val="center"/>
        <w:rPr>
          <w:b/>
          <w:lang w:eastAsia="lt-LT"/>
        </w:rPr>
      </w:pPr>
    </w:p>
    <w:p w14:paraId="006F83BD" w14:textId="3CC763BD" w:rsidR="005558B8" w:rsidRPr="0048487F" w:rsidRDefault="00C16B9D" w:rsidP="00AB78F6">
      <w:pPr>
        <w:jc w:val="center"/>
      </w:pPr>
      <w:r>
        <w:t>202</w:t>
      </w:r>
      <w:r w:rsidR="00130CFF">
        <w:t>6</w:t>
      </w:r>
      <w:r w:rsidR="005558B8">
        <w:t xml:space="preserve"> m. </w:t>
      </w:r>
      <w:r w:rsidR="00130CFF">
        <w:t xml:space="preserve">kovo </w:t>
      </w:r>
      <w:r w:rsidR="00B20C0A">
        <w:t>9</w:t>
      </w:r>
      <w:r w:rsidR="005558B8">
        <w:t xml:space="preserve"> </w:t>
      </w:r>
      <w:r w:rsidR="005558B8" w:rsidRPr="0048487F">
        <w:t>d.</w:t>
      </w:r>
    </w:p>
    <w:p w14:paraId="006F83BE" w14:textId="77777777" w:rsidR="005558B8" w:rsidRPr="0048487F" w:rsidRDefault="005558B8" w:rsidP="00AB78F6">
      <w:pPr>
        <w:jc w:val="center"/>
      </w:pPr>
      <w:r w:rsidRPr="0048487F">
        <w:t>Kėdainiai</w:t>
      </w:r>
    </w:p>
    <w:p w14:paraId="006F83BF" w14:textId="77777777" w:rsidR="005558B8" w:rsidRPr="0048487F" w:rsidRDefault="005558B8" w:rsidP="005558B8"/>
    <w:p w14:paraId="006F83C0" w14:textId="77777777" w:rsidR="005558B8" w:rsidRPr="0048487F" w:rsidRDefault="005558B8" w:rsidP="00AB78F6">
      <w:pPr>
        <w:ind w:firstLine="851"/>
        <w:rPr>
          <w:b/>
        </w:rPr>
      </w:pPr>
      <w:r w:rsidRPr="0048487F">
        <w:rPr>
          <w:b/>
        </w:rPr>
        <w:t>Pare</w:t>
      </w:r>
      <w:r>
        <w:rPr>
          <w:b/>
        </w:rPr>
        <w:t>ngto sprendimo projekto tikslai:</w:t>
      </w:r>
    </w:p>
    <w:p w14:paraId="006F83C1" w14:textId="487CC750" w:rsidR="005558B8" w:rsidRPr="0060581D" w:rsidRDefault="005558B8" w:rsidP="00AB78F6">
      <w:pPr>
        <w:ind w:firstLine="851"/>
        <w:jc w:val="both"/>
        <w:rPr>
          <w:lang w:val="en-US"/>
        </w:rPr>
      </w:pPr>
      <w:r>
        <w:rPr>
          <w:lang w:eastAsia="lt-LT"/>
        </w:rPr>
        <w:t>P</w:t>
      </w:r>
      <w:r w:rsidR="00950485">
        <w:rPr>
          <w:lang w:eastAsia="lt-LT"/>
        </w:rPr>
        <w:t xml:space="preserve">akeisti </w:t>
      </w:r>
      <w:r w:rsidR="00975CAB">
        <w:rPr>
          <w:lang w:eastAsia="lt-LT"/>
        </w:rPr>
        <w:t>Gyventojų iniciatyvų, skirtų gyvenamajai aplinkai gerinti, projektų idėjų atrankos ir finansavimo tvarkos apraš</w:t>
      </w:r>
      <w:r w:rsidR="00950485">
        <w:rPr>
          <w:lang w:eastAsia="lt-LT"/>
        </w:rPr>
        <w:t>o</w:t>
      </w:r>
      <w:r w:rsidR="00464113">
        <w:rPr>
          <w:lang w:eastAsia="lt-LT"/>
        </w:rPr>
        <w:t xml:space="preserve"> (toliau </w:t>
      </w:r>
      <w:r w:rsidR="00626CF3">
        <w:rPr>
          <w:rFonts w:eastAsia="Times-Roman"/>
          <w:bCs/>
        </w:rPr>
        <w:t>–</w:t>
      </w:r>
      <w:r w:rsidR="00464113">
        <w:rPr>
          <w:lang w:eastAsia="lt-LT"/>
        </w:rPr>
        <w:t xml:space="preserve"> Aprašas)</w:t>
      </w:r>
      <w:r w:rsidR="00950485">
        <w:rPr>
          <w:lang w:eastAsia="lt-LT"/>
        </w:rPr>
        <w:t xml:space="preserve"> nurodytus punktus</w:t>
      </w:r>
      <w:r w:rsidR="0060581D">
        <w:rPr>
          <w:lang w:eastAsia="lt-LT"/>
        </w:rPr>
        <w:t>.</w:t>
      </w:r>
      <w:r w:rsidR="00950485">
        <w:rPr>
          <w:lang w:eastAsia="lt-LT"/>
        </w:rPr>
        <w:t xml:space="preserve"> </w:t>
      </w:r>
    </w:p>
    <w:p w14:paraId="006F83C2" w14:textId="77777777" w:rsidR="005558B8" w:rsidRPr="0048487F" w:rsidRDefault="005558B8" w:rsidP="00AB78F6">
      <w:pPr>
        <w:ind w:firstLine="851"/>
        <w:rPr>
          <w:b/>
        </w:rPr>
      </w:pPr>
      <w:r w:rsidRPr="0048487F">
        <w:rPr>
          <w:b/>
        </w:rPr>
        <w:t>Sprendimo projekto esmė</w:t>
      </w:r>
      <w:r>
        <w:rPr>
          <w:b/>
        </w:rPr>
        <w:t>, rengimo priežastys ir motyvai:</w:t>
      </w:r>
    </w:p>
    <w:p w14:paraId="222CAD52" w14:textId="2AD09848" w:rsidR="0076578F" w:rsidRDefault="005B02E5" w:rsidP="00AB78F6">
      <w:pPr>
        <w:tabs>
          <w:tab w:val="left" w:pos="540"/>
          <w:tab w:val="left" w:pos="567"/>
        </w:tabs>
        <w:ind w:firstLine="851"/>
        <w:jc w:val="both"/>
        <w:rPr>
          <w:rFonts w:eastAsia="Times-Roman"/>
          <w:bCs/>
        </w:rPr>
      </w:pPr>
      <w:r w:rsidRPr="005B02E5">
        <w:rPr>
          <w:rFonts w:eastAsia="Times-Roman"/>
          <w:bCs/>
        </w:rPr>
        <w:t>Vadovaujantis Kėdainių rajono savivaldybės mero</w:t>
      </w:r>
      <w:r w:rsidR="0035385B">
        <w:rPr>
          <w:rFonts w:eastAsia="Times-Roman"/>
          <w:bCs/>
        </w:rPr>
        <w:t xml:space="preserve"> 2026 m. sausio 28 d.</w:t>
      </w:r>
      <w:r w:rsidRPr="005B02E5">
        <w:rPr>
          <w:rFonts w:eastAsia="Times-Roman"/>
          <w:bCs/>
        </w:rPr>
        <w:t xml:space="preserve"> potvarkiu </w:t>
      </w:r>
      <w:r w:rsidR="004635CF">
        <w:rPr>
          <w:rFonts w:eastAsia="Times-Roman"/>
          <w:bCs/>
        </w:rPr>
        <w:t>Nr. MP1-29 „D</w:t>
      </w:r>
      <w:r w:rsidRPr="005B02E5">
        <w:rPr>
          <w:rFonts w:eastAsia="Times-Roman"/>
          <w:bCs/>
        </w:rPr>
        <w:t xml:space="preserve">ėl </w:t>
      </w:r>
      <w:r w:rsidR="004635CF">
        <w:rPr>
          <w:rFonts w:eastAsia="Times-Roman"/>
          <w:bCs/>
        </w:rPr>
        <w:t xml:space="preserve">2026 metų Gyventojų iniciatyvų, skirtų gyvenamajai </w:t>
      </w:r>
      <w:r w:rsidR="0076578F">
        <w:rPr>
          <w:rFonts w:eastAsia="Times-Roman"/>
          <w:bCs/>
        </w:rPr>
        <w:t xml:space="preserve">aplinkai gerinti, projektų idėjų atrankos ir finansavimo tvarkos aprašo tobulinimo darbo grupės sudarymo“, </w:t>
      </w:r>
      <w:r w:rsidRPr="005B02E5">
        <w:rPr>
          <w:rFonts w:eastAsia="Times-Roman"/>
          <w:bCs/>
        </w:rPr>
        <w:t xml:space="preserve">sudaryta </w:t>
      </w:r>
      <w:r w:rsidR="00626CF3">
        <w:rPr>
          <w:rFonts w:eastAsia="Times-Roman"/>
          <w:bCs/>
        </w:rPr>
        <w:t>Aprašo</w:t>
      </w:r>
      <w:r w:rsidR="003B57AC">
        <w:rPr>
          <w:rFonts w:eastAsia="Times-Roman"/>
          <w:bCs/>
        </w:rPr>
        <w:t xml:space="preserve"> </w:t>
      </w:r>
      <w:r w:rsidRPr="005B02E5">
        <w:rPr>
          <w:rFonts w:eastAsia="Times-Roman"/>
          <w:bCs/>
        </w:rPr>
        <w:t>tobulinimo darbo grupė</w:t>
      </w:r>
      <w:r w:rsidR="003B57AC">
        <w:rPr>
          <w:rFonts w:eastAsia="Times-Roman"/>
          <w:bCs/>
        </w:rPr>
        <w:t xml:space="preserve"> (toliau – Darbo grupė)</w:t>
      </w:r>
      <w:r w:rsidRPr="005B02E5">
        <w:rPr>
          <w:rFonts w:eastAsia="Times-Roman"/>
          <w:bCs/>
        </w:rPr>
        <w:t xml:space="preserve"> (posėdži</w:t>
      </w:r>
      <w:r w:rsidR="00EF41C3">
        <w:rPr>
          <w:rFonts w:eastAsia="Times-Roman"/>
          <w:bCs/>
        </w:rPr>
        <w:t>ų</w:t>
      </w:r>
      <w:r w:rsidRPr="005B02E5">
        <w:rPr>
          <w:rFonts w:eastAsia="Times-Roman"/>
          <w:bCs/>
        </w:rPr>
        <w:t xml:space="preserve"> protokola</w:t>
      </w:r>
      <w:r w:rsidR="00863530">
        <w:rPr>
          <w:rFonts w:eastAsia="Times-Roman"/>
          <w:bCs/>
        </w:rPr>
        <w:t>i</w:t>
      </w:r>
      <w:r w:rsidRPr="005B02E5">
        <w:rPr>
          <w:rFonts w:eastAsia="Times-Roman"/>
          <w:bCs/>
        </w:rPr>
        <w:t xml:space="preserve"> Nr. </w:t>
      </w:r>
      <w:r w:rsidR="0076578F">
        <w:rPr>
          <w:rFonts w:eastAsia="Times-Roman"/>
          <w:bCs/>
        </w:rPr>
        <w:t>1</w:t>
      </w:r>
      <w:r w:rsidRPr="005B02E5">
        <w:rPr>
          <w:rFonts w:eastAsia="Times-Roman"/>
          <w:bCs/>
        </w:rPr>
        <w:t>, 2026 m. vasario 11 d.</w:t>
      </w:r>
      <w:r w:rsidR="00863530">
        <w:rPr>
          <w:rFonts w:eastAsia="Times-Roman"/>
          <w:bCs/>
        </w:rPr>
        <w:t xml:space="preserve"> ir Nr. 2, 2026 m. kovo 9 d.</w:t>
      </w:r>
      <w:r w:rsidRPr="005B02E5">
        <w:rPr>
          <w:rFonts w:eastAsia="Times-Roman"/>
          <w:bCs/>
        </w:rPr>
        <w:t>).</w:t>
      </w:r>
    </w:p>
    <w:p w14:paraId="7B7F7ADE" w14:textId="170FD107" w:rsidR="001302D2" w:rsidRDefault="005B02E5" w:rsidP="00AB78F6">
      <w:pPr>
        <w:tabs>
          <w:tab w:val="left" w:pos="540"/>
          <w:tab w:val="left" w:pos="567"/>
        </w:tabs>
        <w:ind w:firstLine="851"/>
        <w:jc w:val="both"/>
        <w:rPr>
          <w:rFonts w:eastAsia="Times-Roman"/>
          <w:bCs/>
        </w:rPr>
      </w:pPr>
      <w:r w:rsidRPr="005B02E5">
        <w:rPr>
          <w:rFonts w:eastAsia="Times-Roman"/>
          <w:bCs/>
        </w:rPr>
        <w:t>Darbo grupės posėdžio metu buvo svarstyti ir patvirtinti siūlymai dėl:</w:t>
      </w:r>
    </w:p>
    <w:p w14:paraId="12698715" w14:textId="6F6E6F59" w:rsidR="00D879C1" w:rsidRDefault="00D879C1" w:rsidP="00AB78F6">
      <w:pPr>
        <w:tabs>
          <w:tab w:val="left" w:pos="540"/>
          <w:tab w:val="left" w:pos="567"/>
        </w:tabs>
        <w:ind w:firstLine="851"/>
        <w:jc w:val="both"/>
        <w:rPr>
          <w:rFonts w:eastAsia="Times-Roman"/>
          <w:bCs/>
        </w:rPr>
      </w:pPr>
      <w:r>
        <w:rPr>
          <w:rFonts w:eastAsia="Times-Roman"/>
          <w:bCs/>
        </w:rPr>
        <w:t xml:space="preserve">1. </w:t>
      </w:r>
      <w:r w:rsidR="00A23C38">
        <w:rPr>
          <w:rFonts w:eastAsia="Times-Roman"/>
          <w:bCs/>
        </w:rPr>
        <w:t>Mažos apimties projektų</w:t>
      </w:r>
      <w:r w:rsidR="00BB2F91">
        <w:rPr>
          <w:rFonts w:eastAsia="Times-Roman"/>
          <w:bCs/>
        </w:rPr>
        <w:t xml:space="preserve"> įgyvendinimo sumos didinimo iki 30 tūkst. Eur;</w:t>
      </w:r>
    </w:p>
    <w:p w14:paraId="7F9C442E" w14:textId="7AEB5D0A" w:rsidR="001302D2" w:rsidRDefault="00741B2D" w:rsidP="00AB78F6">
      <w:pPr>
        <w:tabs>
          <w:tab w:val="left" w:pos="540"/>
          <w:tab w:val="left" w:pos="567"/>
        </w:tabs>
        <w:ind w:firstLine="851"/>
        <w:jc w:val="both"/>
        <w:rPr>
          <w:rFonts w:eastAsia="Times-Roman"/>
          <w:bCs/>
        </w:rPr>
      </w:pPr>
      <w:r>
        <w:rPr>
          <w:rFonts w:eastAsia="Times-Roman"/>
          <w:bCs/>
        </w:rPr>
        <w:t>2</w:t>
      </w:r>
      <w:r w:rsidR="001302D2">
        <w:rPr>
          <w:rFonts w:eastAsia="Times-Roman"/>
          <w:bCs/>
        </w:rPr>
        <w:t xml:space="preserve">. </w:t>
      </w:r>
      <w:r w:rsidR="005B02E5" w:rsidRPr="005B02E5">
        <w:rPr>
          <w:rFonts w:eastAsia="Times-Roman"/>
          <w:bCs/>
        </w:rPr>
        <w:t>Tvarkos aprašo 32 punkto dėl balsavimo trukmės pakeitimo</w:t>
      </w:r>
      <w:r>
        <w:rPr>
          <w:rFonts w:eastAsia="Times-Roman"/>
          <w:bCs/>
        </w:rPr>
        <w:t>.</w:t>
      </w:r>
    </w:p>
    <w:p w14:paraId="006F83C4" w14:textId="30B8BAC5" w:rsidR="005558B8" w:rsidRDefault="005558B8" w:rsidP="00AB78F6">
      <w:pPr>
        <w:ind w:firstLine="851"/>
        <w:jc w:val="both"/>
      </w:pPr>
      <w:r w:rsidRPr="005558B8">
        <w:rPr>
          <w:b/>
        </w:rPr>
        <w:t>Lėšų poreikis:</w:t>
      </w:r>
      <w:r w:rsidRPr="005558B8">
        <w:t xml:space="preserve"> </w:t>
      </w:r>
      <w:r w:rsidR="00F01A61">
        <w:t>1</w:t>
      </w:r>
      <w:r w:rsidR="00BD3533">
        <w:t>6</w:t>
      </w:r>
      <w:r w:rsidR="00F01A61">
        <w:t>0 </w:t>
      </w:r>
      <w:r w:rsidR="00741B2D">
        <w:t>tūkst.</w:t>
      </w:r>
      <w:r w:rsidR="00F01A61">
        <w:t xml:space="preserve"> Eur, kurie kiekvienais metais numatomi Kėdainių rajono savivaldybės biudžete</w:t>
      </w:r>
      <w:r w:rsidR="00200988">
        <w:t>, laimėt</w:t>
      </w:r>
      <w:r w:rsidR="00363EE2">
        <w:t>iems</w:t>
      </w:r>
      <w:r w:rsidR="00200988">
        <w:t xml:space="preserve"> projekt</w:t>
      </w:r>
      <w:r w:rsidR="00363EE2">
        <w:t>ams įgyvendinti.</w:t>
      </w:r>
      <w:r w:rsidR="00200988">
        <w:t xml:space="preserve"> </w:t>
      </w:r>
    </w:p>
    <w:p w14:paraId="552923F7" w14:textId="3E9154D8" w:rsidR="00224367" w:rsidRPr="00BD3533" w:rsidRDefault="005558B8" w:rsidP="00AB78F6">
      <w:pPr>
        <w:ind w:firstLine="851"/>
        <w:jc w:val="both"/>
        <w:rPr>
          <w:rFonts w:eastAsia="Calibri"/>
          <w:lang w:eastAsia="en-US"/>
        </w:rPr>
      </w:pPr>
      <w:r w:rsidRPr="005558B8">
        <w:rPr>
          <w:b/>
        </w:rPr>
        <w:t>Laukiami rezultatai:</w:t>
      </w:r>
      <w:r w:rsidR="00AD6535">
        <w:t xml:space="preserve"> </w:t>
      </w:r>
      <w:r w:rsidRPr="005558B8">
        <w:rPr>
          <w:rFonts w:eastAsia="Calibri"/>
          <w:lang w:eastAsia="en-US"/>
        </w:rPr>
        <w:t>Pa</w:t>
      </w:r>
      <w:r w:rsidR="00110A86">
        <w:rPr>
          <w:rFonts w:eastAsia="Calibri"/>
          <w:lang w:eastAsia="en-US"/>
        </w:rPr>
        <w:t>keitus</w:t>
      </w:r>
      <w:r w:rsidRPr="005558B8">
        <w:rPr>
          <w:rFonts w:eastAsia="Calibri"/>
          <w:lang w:eastAsia="en-US"/>
        </w:rPr>
        <w:t xml:space="preserve"> </w:t>
      </w:r>
      <w:r w:rsidR="00362C98">
        <w:rPr>
          <w:rFonts w:eastAsia="Calibri"/>
          <w:lang w:eastAsia="en-US"/>
        </w:rPr>
        <w:t xml:space="preserve">Aprašą </w:t>
      </w:r>
      <w:r w:rsidR="00C015C5">
        <w:rPr>
          <w:rFonts w:eastAsia="Calibri"/>
          <w:lang w:eastAsia="en-US"/>
        </w:rPr>
        <w:t xml:space="preserve">bus sudaryta galimybė </w:t>
      </w:r>
      <w:r w:rsidR="00D00038">
        <w:rPr>
          <w:rFonts w:eastAsia="Calibri"/>
          <w:lang w:eastAsia="en-US"/>
        </w:rPr>
        <w:t>Kėdainių rajono savivaldybė</w:t>
      </w:r>
      <w:r w:rsidR="00E72937">
        <w:rPr>
          <w:rFonts w:eastAsia="Calibri"/>
          <w:lang w:eastAsia="en-US"/>
        </w:rPr>
        <w:t xml:space="preserve">s gyventojams įsitraukti į </w:t>
      </w:r>
      <w:r w:rsidR="002E69D7">
        <w:rPr>
          <w:rFonts w:eastAsia="Calibri"/>
          <w:lang w:eastAsia="en-US"/>
        </w:rPr>
        <w:t>rajono</w:t>
      </w:r>
      <w:r w:rsidR="00DC5088">
        <w:rPr>
          <w:rFonts w:eastAsia="Calibri"/>
          <w:lang w:eastAsia="en-US"/>
        </w:rPr>
        <w:t xml:space="preserve"> </w:t>
      </w:r>
      <w:r w:rsidR="00E72937">
        <w:rPr>
          <w:rFonts w:eastAsia="Calibri"/>
          <w:lang w:eastAsia="en-US"/>
        </w:rPr>
        <w:t>dalyvaujamojo biudžeto procesą</w:t>
      </w:r>
      <w:r w:rsidR="00FF2513">
        <w:rPr>
          <w:rFonts w:eastAsia="Calibri"/>
          <w:lang w:eastAsia="en-US"/>
        </w:rPr>
        <w:t>,</w:t>
      </w:r>
      <w:r w:rsidR="00C72961">
        <w:rPr>
          <w:rFonts w:eastAsia="Calibri"/>
          <w:lang w:eastAsia="en-US"/>
        </w:rPr>
        <w:t xml:space="preserve"> kai gyventojai gali teikti pasiūlymus, kurie geriausiai atitinka jų bendruomenės poreikius</w:t>
      </w:r>
      <w:r w:rsidR="005B4BAC">
        <w:rPr>
          <w:rFonts w:eastAsia="Calibri"/>
          <w:lang w:eastAsia="en-US"/>
        </w:rPr>
        <w:t xml:space="preserve">. </w:t>
      </w:r>
      <w:r w:rsidR="00DC5088">
        <w:rPr>
          <w:rFonts w:eastAsia="Calibri"/>
          <w:lang w:eastAsia="en-US"/>
        </w:rPr>
        <w:t xml:space="preserve">Gyventojų iniciatyvos (dalyvaujamasis biudžetas) </w:t>
      </w:r>
      <w:r w:rsidR="005B4BAC">
        <w:rPr>
          <w:rFonts w:eastAsia="Calibri"/>
          <w:lang w:eastAsia="en-US"/>
        </w:rPr>
        <w:t>taip pat yra efektyvi priemonė, leidžianti gyv</w:t>
      </w:r>
      <w:r w:rsidR="008D1EC4">
        <w:rPr>
          <w:rFonts w:eastAsia="Calibri"/>
          <w:lang w:eastAsia="en-US"/>
        </w:rPr>
        <w:t>en</w:t>
      </w:r>
      <w:r w:rsidR="005B4BAC">
        <w:rPr>
          <w:rFonts w:eastAsia="Calibri"/>
          <w:lang w:eastAsia="en-US"/>
        </w:rPr>
        <w:t>tojams jaustis aktyviais savo bendruomenės</w:t>
      </w:r>
      <w:r w:rsidR="00F96E6C">
        <w:rPr>
          <w:rFonts w:eastAsia="Calibri"/>
          <w:lang w:eastAsia="en-US"/>
        </w:rPr>
        <w:t xml:space="preserve"> formuotojais ir sprendimų priėmėjais.</w:t>
      </w:r>
    </w:p>
    <w:p w14:paraId="006F83C7" w14:textId="61CECA06" w:rsidR="005558B8" w:rsidRPr="005558B8" w:rsidRDefault="005558B8" w:rsidP="00AB78F6">
      <w:pPr>
        <w:ind w:firstLine="851"/>
        <w:jc w:val="both"/>
        <w:rPr>
          <w:b/>
          <w:bCs/>
        </w:rPr>
      </w:pPr>
      <w:r w:rsidRPr="005558B8">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558B8" w:rsidRPr="000C43B6" w14:paraId="006F83CA" w14:textId="77777777" w:rsidTr="001B1D40">
        <w:tc>
          <w:tcPr>
            <w:tcW w:w="3118" w:type="dxa"/>
            <w:vMerge w:val="restart"/>
            <w:tcBorders>
              <w:top w:val="single" w:sz="4" w:space="0" w:color="000000"/>
              <w:left w:val="single" w:sz="4" w:space="0" w:color="000000"/>
              <w:bottom w:val="single" w:sz="4" w:space="0" w:color="000000"/>
              <w:right w:val="single" w:sz="4" w:space="0" w:color="000000"/>
            </w:tcBorders>
            <w:hideMark/>
          </w:tcPr>
          <w:p w14:paraId="006F83C8" w14:textId="77777777" w:rsidR="005558B8" w:rsidRPr="000C43B6" w:rsidRDefault="005558B8" w:rsidP="001B1D40">
            <w:pPr>
              <w:rPr>
                <w:b/>
                <w:sz w:val="22"/>
                <w:lang w:bidi="lo-LA"/>
              </w:rPr>
            </w:pPr>
            <w:r w:rsidRPr="000C43B6">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06F83C9" w14:textId="77777777" w:rsidR="005558B8" w:rsidRPr="000C43B6" w:rsidRDefault="005558B8" w:rsidP="001B1D40">
            <w:pPr>
              <w:rPr>
                <w:b/>
                <w:bCs/>
                <w:sz w:val="22"/>
              </w:rPr>
            </w:pPr>
            <w:r w:rsidRPr="000C43B6">
              <w:rPr>
                <w:b/>
                <w:bCs/>
                <w:sz w:val="22"/>
                <w:szCs w:val="22"/>
              </w:rPr>
              <w:t>Numatomo teisinio reguliavimo poveikio vertinimo rezultatai</w:t>
            </w:r>
          </w:p>
        </w:tc>
      </w:tr>
      <w:tr w:rsidR="005558B8" w:rsidRPr="000C43B6" w14:paraId="006F83CE" w14:textId="77777777" w:rsidTr="001B1D4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6F83CB" w14:textId="77777777" w:rsidR="005558B8" w:rsidRPr="000C43B6" w:rsidRDefault="005558B8" w:rsidP="001B1D40">
            <w:pPr>
              <w:rPr>
                <w:b/>
                <w:sz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06F83CC" w14:textId="77777777" w:rsidR="005558B8" w:rsidRPr="000C43B6" w:rsidRDefault="005558B8" w:rsidP="001B1D40">
            <w:pPr>
              <w:rPr>
                <w:b/>
                <w:sz w:val="22"/>
              </w:rPr>
            </w:pPr>
            <w:r w:rsidRPr="000C43B6">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06F83CD" w14:textId="77777777" w:rsidR="005558B8" w:rsidRPr="000C43B6" w:rsidRDefault="005558B8" w:rsidP="001B1D40">
            <w:pPr>
              <w:rPr>
                <w:b/>
                <w:sz w:val="22"/>
                <w:lang w:bidi="lo-LA"/>
              </w:rPr>
            </w:pPr>
            <w:r w:rsidRPr="000C43B6">
              <w:rPr>
                <w:b/>
                <w:sz w:val="22"/>
                <w:szCs w:val="22"/>
              </w:rPr>
              <w:t>Neigiamas poveikis</w:t>
            </w:r>
          </w:p>
        </w:tc>
      </w:tr>
      <w:tr w:rsidR="005558B8" w:rsidRPr="000C43B6" w14:paraId="006F83D2"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006F83CF" w14:textId="77777777" w:rsidR="005558B8" w:rsidRPr="000C43B6" w:rsidRDefault="005558B8" w:rsidP="001B1D40">
            <w:pPr>
              <w:rPr>
                <w:i/>
                <w:sz w:val="22"/>
                <w:lang w:bidi="lo-LA"/>
              </w:rPr>
            </w:pPr>
            <w:r w:rsidRPr="000C43B6">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006F83D0" w14:textId="77777777"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6F83D1" w14:textId="77777777" w:rsidR="005558B8" w:rsidRPr="000C43B6" w:rsidRDefault="005558B8" w:rsidP="001B1D40">
            <w:pPr>
              <w:rPr>
                <w:i/>
                <w:sz w:val="22"/>
                <w:lang w:bidi="lo-LA"/>
              </w:rPr>
            </w:pPr>
          </w:p>
        </w:tc>
      </w:tr>
      <w:tr w:rsidR="005558B8" w:rsidRPr="000C43B6" w14:paraId="006F83D6"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006F83D3" w14:textId="77777777" w:rsidR="005558B8" w:rsidRPr="000C43B6" w:rsidRDefault="005558B8" w:rsidP="001B1D40">
            <w:pPr>
              <w:rPr>
                <w:i/>
                <w:sz w:val="22"/>
                <w:lang w:bidi="lo-LA"/>
              </w:rPr>
            </w:pPr>
            <w:r w:rsidRPr="000C43B6">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006F83D4" w14:textId="77777777"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6F83D5" w14:textId="77777777" w:rsidR="005558B8" w:rsidRPr="000C43B6" w:rsidRDefault="005558B8" w:rsidP="001B1D40">
            <w:pPr>
              <w:rPr>
                <w:i/>
                <w:sz w:val="22"/>
                <w:lang w:bidi="lo-LA"/>
              </w:rPr>
            </w:pPr>
          </w:p>
        </w:tc>
      </w:tr>
      <w:tr w:rsidR="005558B8" w:rsidRPr="000C43B6" w14:paraId="006F83DA"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006F83D7" w14:textId="77777777" w:rsidR="005558B8" w:rsidRPr="000C43B6" w:rsidRDefault="005558B8" w:rsidP="001B1D40">
            <w:pPr>
              <w:rPr>
                <w:i/>
                <w:sz w:val="22"/>
                <w:lang w:bidi="lo-LA"/>
              </w:rPr>
            </w:pPr>
            <w:r w:rsidRPr="000C43B6">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06F83D8" w14:textId="77777777"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6F83D9" w14:textId="77777777" w:rsidR="005558B8" w:rsidRPr="000C43B6" w:rsidRDefault="005558B8" w:rsidP="001B1D40">
            <w:pPr>
              <w:rPr>
                <w:i/>
                <w:sz w:val="22"/>
                <w:lang w:bidi="lo-LA"/>
              </w:rPr>
            </w:pPr>
          </w:p>
        </w:tc>
      </w:tr>
      <w:tr w:rsidR="005558B8" w:rsidRPr="000C43B6" w14:paraId="006F83DE"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006F83DB" w14:textId="77777777" w:rsidR="005558B8" w:rsidRPr="000C43B6" w:rsidRDefault="005558B8" w:rsidP="001B1D40">
            <w:pPr>
              <w:rPr>
                <w:i/>
                <w:sz w:val="22"/>
                <w:lang w:bidi="lo-LA"/>
              </w:rPr>
            </w:pPr>
            <w:r w:rsidRPr="000C43B6">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06F83DC" w14:textId="77777777"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6F83DD" w14:textId="77777777" w:rsidR="005558B8" w:rsidRPr="000C43B6" w:rsidRDefault="005558B8" w:rsidP="001B1D40">
            <w:pPr>
              <w:rPr>
                <w:i/>
                <w:sz w:val="22"/>
                <w:lang w:bidi="lo-LA"/>
              </w:rPr>
            </w:pPr>
          </w:p>
        </w:tc>
      </w:tr>
      <w:tr w:rsidR="005558B8" w:rsidRPr="000C43B6" w14:paraId="006F83E2"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006F83DF" w14:textId="77777777" w:rsidR="005558B8" w:rsidRPr="000C43B6" w:rsidRDefault="005558B8" w:rsidP="001B1D40">
            <w:pPr>
              <w:rPr>
                <w:i/>
                <w:sz w:val="22"/>
                <w:lang w:bidi="lo-LA"/>
              </w:rPr>
            </w:pPr>
            <w:r w:rsidRPr="000C43B6">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06F83E0" w14:textId="77777777"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6F83E1" w14:textId="77777777" w:rsidR="005558B8" w:rsidRPr="000C43B6" w:rsidRDefault="005558B8" w:rsidP="001B1D40">
            <w:pPr>
              <w:rPr>
                <w:i/>
                <w:sz w:val="22"/>
                <w:lang w:bidi="lo-LA"/>
              </w:rPr>
            </w:pPr>
          </w:p>
        </w:tc>
      </w:tr>
      <w:tr w:rsidR="005558B8" w:rsidRPr="000C43B6" w14:paraId="006F83E6"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006F83E3" w14:textId="77777777" w:rsidR="005558B8" w:rsidRPr="000C43B6" w:rsidRDefault="005558B8" w:rsidP="001B1D40">
            <w:pPr>
              <w:rPr>
                <w:i/>
                <w:sz w:val="22"/>
                <w:lang w:bidi="lo-LA"/>
              </w:rPr>
            </w:pPr>
            <w:r w:rsidRPr="000C43B6">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6F83E4" w14:textId="77777777"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6F83E5" w14:textId="77777777" w:rsidR="005558B8" w:rsidRPr="000C43B6" w:rsidRDefault="005558B8" w:rsidP="001B1D40">
            <w:pPr>
              <w:rPr>
                <w:i/>
                <w:sz w:val="22"/>
                <w:lang w:bidi="lo-LA"/>
              </w:rPr>
            </w:pPr>
          </w:p>
        </w:tc>
      </w:tr>
      <w:tr w:rsidR="005558B8" w:rsidRPr="000C43B6" w14:paraId="006F83EA"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006F83E7" w14:textId="77777777" w:rsidR="005558B8" w:rsidRPr="000C43B6" w:rsidRDefault="005558B8" w:rsidP="001B1D40">
            <w:pPr>
              <w:rPr>
                <w:i/>
                <w:sz w:val="22"/>
                <w:lang w:bidi="lo-LA"/>
              </w:rPr>
            </w:pPr>
            <w:r w:rsidRPr="000C43B6">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006F83E8" w14:textId="77777777"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6F83E9" w14:textId="77777777" w:rsidR="005558B8" w:rsidRPr="000C43B6" w:rsidRDefault="005558B8" w:rsidP="001B1D40">
            <w:pPr>
              <w:rPr>
                <w:i/>
                <w:sz w:val="22"/>
                <w:lang w:bidi="lo-LA"/>
              </w:rPr>
            </w:pPr>
          </w:p>
        </w:tc>
      </w:tr>
      <w:tr w:rsidR="005558B8" w:rsidRPr="000C43B6" w14:paraId="006F83EE"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006F83EB" w14:textId="77777777" w:rsidR="005558B8" w:rsidRPr="000C43B6" w:rsidRDefault="005558B8" w:rsidP="001B1D40">
            <w:pPr>
              <w:rPr>
                <w:i/>
                <w:sz w:val="22"/>
                <w:lang w:bidi="lo-LA"/>
              </w:rPr>
            </w:pPr>
            <w:r w:rsidRPr="000C43B6">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06F83EC" w14:textId="77777777"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6F83ED" w14:textId="77777777" w:rsidR="005558B8" w:rsidRPr="000C43B6" w:rsidRDefault="005558B8" w:rsidP="001B1D40">
            <w:pPr>
              <w:rPr>
                <w:i/>
                <w:sz w:val="22"/>
                <w:lang w:bidi="lo-LA"/>
              </w:rPr>
            </w:pPr>
          </w:p>
        </w:tc>
      </w:tr>
      <w:tr w:rsidR="005558B8" w:rsidRPr="000C43B6" w14:paraId="006F83F2"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006F83EF" w14:textId="77777777" w:rsidR="005558B8" w:rsidRPr="000C43B6" w:rsidRDefault="005558B8" w:rsidP="001B1D40">
            <w:pPr>
              <w:rPr>
                <w:i/>
                <w:sz w:val="22"/>
                <w:lang w:bidi="lo-LA"/>
              </w:rPr>
            </w:pPr>
            <w:r w:rsidRPr="000C43B6">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06F83F0" w14:textId="77777777"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6F83F1" w14:textId="77777777" w:rsidR="005558B8" w:rsidRPr="000C43B6" w:rsidRDefault="005558B8" w:rsidP="001B1D40">
            <w:pPr>
              <w:rPr>
                <w:i/>
                <w:sz w:val="22"/>
                <w:lang w:bidi="lo-LA"/>
              </w:rPr>
            </w:pPr>
          </w:p>
        </w:tc>
      </w:tr>
      <w:tr w:rsidR="005558B8" w:rsidRPr="000C43B6" w14:paraId="006F83F6"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006F83F3" w14:textId="77777777" w:rsidR="005558B8" w:rsidRPr="000C43B6" w:rsidRDefault="005558B8" w:rsidP="001B1D40">
            <w:pPr>
              <w:rPr>
                <w:i/>
                <w:sz w:val="22"/>
                <w:lang w:bidi="lo-LA"/>
              </w:rPr>
            </w:pPr>
            <w:r w:rsidRPr="000C43B6">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06F83F4" w14:textId="77777777"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6F83F5" w14:textId="77777777" w:rsidR="005558B8" w:rsidRPr="000C43B6" w:rsidRDefault="005558B8" w:rsidP="001B1D40">
            <w:pPr>
              <w:rPr>
                <w:i/>
                <w:sz w:val="22"/>
                <w:lang w:bidi="lo-LA"/>
              </w:rPr>
            </w:pPr>
          </w:p>
        </w:tc>
      </w:tr>
    </w:tbl>
    <w:p w14:paraId="006F83F7" w14:textId="6E25ADEC" w:rsidR="005558B8" w:rsidRDefault="005558B8" w:rsidP="005558B8">
      <w:pPr>
        <w:jc w:val="both"/>
        <w:rPr>
          <w:sz w:val="18"/>
          <w:szCs w:val="18"/>
        </w:rPr>
      </w:pPr>
      <w:r w:rsidRPr="000F4754">
        <w:rPr>
          <w:b/>
          <w:sz w:val="18"/>
          <w:szCs w:val="18"/>
          <w:lang w:bidi="lo-LA"/>
        </w:rPr>
        <w:t>*</w:t>
      </w:r>
      <w:r w:rsidRPr="000F4754">
        <w:rPr>
          <w:bCs/>
          <w:sz w:val="18"/>
          <w:szCs w:val="18"/>
        </w:rPr>
        <w:t xml:space="preserve"> Numatomo teisinio reguliavimo poveikio vertinimas atliekamas r</w:t>
      </w:r>
      <w:r w:rsidRPr="000F4754">
        <w:rPr>
          <w:sz w:val="18"/>
          <w:szCs w:val="18"/>
        </w:rPr>
        <w:t>engiant teisės akto, kuriuo numatoma reglamentuoti iki tol nereglamentuotus santykius, taip pat kuriuo iš esmės keičiamas teisinis reguliavimas, projektą.</w:t>
      </w:r>
      <w:r w:rsidR="0014550F">
        <w:rPr>
          <w:sz w:val="18"/>
          <w:szCs w:val="18"/>
        </w:rPr>
        <w:t xml:space="preserve"> </w:t>
      </w:r>
      <w:r w:rsidRPr="000F4754">
        <w:rPr>
          <w:sz w:val="18"/>
          <w:szCs w:val="18"/>
        </w:rPr>
        <w:t>Atliekant vertinimą, nustatomas galimas teigiamas ir neigiamas poveikis to teisinio reguliavimo sričiai, asmenims ar jų grupėms, kuriems bus taikomas numatomas teisinis reguliavimas.</w:t>
      </w:r>
    </w:p>
    <w:p w14:paraId="006F83F8" w14:textId="77777777" w:rsidR="005558B8" w:rsidRDefault="005558B8" w:rsidP="005558B8">
      <w:pPr>
        <w:jc w:val="both"/>
        <w:rPr>
          <w:sz w:val="18"/>
          <w:szCs w:val="18"/>
          <w:lang w:bidi="lo-LA"/>
        </w:rPr>
      </w:pPr>
    </w:p>
    <w:p w14:paraId="75FE37D7" w14:textId="77777777" w:rsidR="00130CFF" w:rsidRDefault="00130CFF" w:rsidP="005558B8">
      <w:pPr>
        <w:jc w:val="both"/>
        <w:rPr>
          <w:sz w:val="18"/>
          <w:szCs w:val="18"/>
          <w:lang w:bidi="lo-LA"/>
        </w:rPr>
      </w:pPr>
    </w:p>
    <w:p w14:paraId="697587E2" w14:textId="77777777" w:rsidR="00C86C11" w:rsidRDefault="00C86C11" w:rsidP="005558B8">
      <w:pPr>
        <w:jc w:val="both"/>
        <w:rPr>
          <w:sz w:val="18"/>
          <w:szCs w:val="18"/>
          <w:lang w:bidi="lo-LA"/>
        </w:rPr>
      </w:pPr>
    </w:p>
    <w:p w14:paraId="006F83F9" w14:textId="3C89372A" w:rsidR="005558B8" w:rsidRPr="008F39AD" w:rsidRDefault="005558B8" w:rsidP="005558B8">
      <w:pPr>
        <w:jc w:val="both"/>
      </w:pPr>
      <w:r w:rsidRPr="008F39AD">
        <w:t xml:space="preserve">Administracijos </w:t>
      </w:r>
      <w:r w:rsidR="007A1DF0">
        <w:t>patarėja</w:t>
      </w:r>
      <w:r w:rsidRPr="008F39AD">
        <w:t xml:space="preserve"> </w:t>
      </w:r>
    </w:p>
    <w:p w14:paraId="018AD7A9" w14:textId="77160E90" w:rsidR="001A7F32" w:rsidRDefault="005558B8" w:rsidP="007A1DF0">
      <w:pPr>
        <w:jc w:val="both"/>
      </w:pPr>
      <w:r w:rsidRPr="008F39AD">
        <w:t xml:space="preserve">(jaunimo reikalų koordinatorė)                                                                 </w:t>
      </w:r>
      <w:r>
        <w:t xml:space="preserve">       </w:t>
      </w:r>
      <w:r w:rsidRPr="008F39AD">
        <w:t xml:space="preserve">  </w:t>
      </w:r>
      <w:r w:rsidR="000C167A">
        <w:t xml:space="preserve">     </w:t>
      </w:r>
      <w:r w:rsidRPr="008F39AD">
        <w:t xml:space="preserve">  </w:t>
      </w:r>
      <w:r w:rsidR="000C167A">
        <w:t>Justina Koriznait</w:t>
      </w:r>
      <w:r w:rsidR="007A1DF0">
        <w:t>ė</w:t>
      </w:r>
    </w:p>
    <w:p w14:paraId="603BE300" w14:textId="3A4CB00C" w:rsidR="00A501E3" w:rsidRPr="00D12E3C" w:rsidRDefault="00A36357" w:rsidP="00A501E3">
      <w:pPr>
        <w:pStyle w:val="Antrat9"/>
        <w:jc w:val="right"/>
        <w:rPr>
          <w:rFonts w:ascii="Times New Roman" w:hAnsi="Times New Roman" w:cs="Times New Roman"/>
          <w:b/>
          <w:bCs/>
          <w:sz w:val="24"/>
          <w:szCs w:val="24"/>
        </w:rPr>
      </w:pPr>
      <w:r>
        <w:rPr>
          <w:rFonts w:ascii="Times New Roman" w:hAnsi="Times New Roman" w:cs="Times New Roman"/>
          <w:b/>
          <w:bCs/>
          <w:sz w:val="24"/>
          <w:szCs w:val="24"/>
        </w:rPr>
        <w:lastRenderedPageBreak/>
        <w:t>Projekto l</w:t>
      </w:r>
      <w:r w:rsidR="00A501E3">
        <w:rPr>
          <w:rFonts w:ascii="Times New Roman" w:hAnsi="Times New Roman" w:cs="Times New Roman"/>
          <w:b/>
          <w:bCs/>
          <w:sz w:val="24"/>
          <w:szCs w:val="24"/>
        </w:rPr>
        <w:t>yginamasis variantas</w:t>
      </w:r>
      <w:r w:rsidR="00A501E3" w:rsidRPr="00D12E3C">
        <w:rPr>
          <w:rFonts w:ascii="Times New Roman" w:hAnsi="Times New Roman" w:cs="Times New Roman"/>
          <w:b/>
          <w:bCs/>
          <w:sz w:val="24"/>
          <w:szCs w:val="24"/>
        </w:rPr>
        <w:t xml:space="preserve"> </w:t>
      </w:r>
    </w:p>
    <w:p w14:paraId="74806FEE" w14:textId="77777777" w:rsidR="00A501E3" w:rsidRPr="00FD089A" w:rsidRDefault="00A501E3" w:rsidP="00A501E3">
      <w:pPr>
        <w:jc w:val="center"/>
      </w:pPr>
      <w:r w:rsidRPr="00FD089A">
        <w:object w:dxaOrig="1345" w:dyaOrig="672" w14:anchorId="22CE5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ed="t">
            <v:fill color2="black" type="frame"/>
            <v:imagedata r:id="rId9" o:title=""/>
          </v:shape>
          <o:OLEObject Type="Embed" ProgID="OutPlace" ShapeID="_x0000_i1025" DrawAspect="Content" ObjectID="_1835265051" r:id="rId10"/>
        </w:object>
      </w:r>
    </w:p>
    <w:p w14:paraId="7E53041B" w14:textId="77777777" w:rsidR="00A501E3" w:rsidRPr="00FD089A" w:rsidRDefault="00A501E3" w:rsidP="00A501E3">
      <w:pPr>
        <w:jc w:val="center"/>
        <w:rPr>
          <w:b/>
        </w:rPr>
      </w:pPr>
      <w:r w:rsidRPr="00FD089A">
        <w:rPr>
          <w:b/>
        </w:rPr>
        <w:t>KĖDAINIŲ RAJONO SAVIVALDYBĖS TARYBA</w:t>
      </w:r>
    </w:p>
    <w:p w14:paraId="51D16962" w14:textId="77777777" w:rsidR="00A501E3" w:rsidRPr="00FD089A" w:rsidRDefault="00A501E3" w:rsidP="00A501E3">
      <w:pPr>
        <w:jc w:val="center"/>
        <w:rPr>
          <w:b/>
        </w:rPr>
      </w:pPr>
    </w:p>
    <w:p w14:paraId="69C4ABE4" w14:textId="77777777" w:rsidR="00A501E3" w:rsidRPr="00FD089A" w:rsidRDefault="00A501E3" w:rsidP="00A501E3">
      <w:pPr>
        <w:jc w:val="center"/>
        <w:rPr>
          <w:b/>
        </w:rPr>
      </w:pPr>
      <w:r w:rsidRPr="00FD089A">
        <w:rPr>
          <w:b/>
        </w:rPr>
        <w:t>SPRENDIMAS</w:t>
      </w:r>
    </w:p>
    <w:p w14:paraId="39033B1F" w14:textId="77777777" w:rsidR="00A501E3" w:rsidRPr="00BD44E8" w:rsidRDefault="00A501E3" w:rsidP="00A501E3">
      <w:pPr>
        <w:tabs>
          <w:tab w:val="left" w:pos="9070"/>
        </w:tabs>
        <w:ind w:right="-2"/>
        <w:jc w:val="center"/>
        <w:rPr>
          <w:rFonts w:ascii="Times New Roman Bold" w:hAnsi="Times New Roman Bold"/>
          <w:b/>
          <w:bCs/>
          <w:szCs w:val="24"/>
        </w:rPr>
      </w:pPr>
      <w:r w:rsidRPr="00BD44E8">
        <w:rPr>
          <w:rFonts w:ascii="Times New Roman Bold" w:hAnsi="Times New Roman Bold"/>
          <w:b/>
          <w:szCs w:val="24"/>
        </w:rPr>
        <w:t xml:space="preserve">DĖL </w:t>
      </w:r>
      <w:r>
        <w:rPr>
          <w:rFonts w:ascii="Times New Roman Bold" w:hAnsi="Times New Roman Bold"/>
          <w:b/>
          <w:szCs w:val="24"/>
        </w:rPr>
        <w:t xml:space="preserve">KĖDAINIŲ RAJONO SAVIVALDYBĖS TARYBOS 2025 M. GEGUŽĖS 30 D. SPRENDIMO NR. TS-162 „DĖL GYVENTOJŲ INICIATYVŲ, SKIRTŲ GYVENAMAJAI APLINKAI GERINTI, PROJEKTŲ IDĖJŲ ATRANKOS IR FINANSAVIMO TVARKOS APRAŠO PATVIRTINIMO“ PAKEITIMO </w:t>
      </w:r>
    </w:p>
    <w:p w14:paraId="4BFFE050" w14:textId="77777777" w:rsidR="00A501E3" w:rsidRPr="00FD089A" w:rsidRDefault="00A501E3" w:rsidP="00A501E3">
      <w:pPr>
        <w:jc w:val="center"/>
        <w:rPr>
          <w:b/>
        </w:rPr>
      </w:pPr>
    </w:p>
    <w:p w14:paraId="324D44EA" w14:textId="77777777" w:rsidR="00A501E3" w:rsidRPr="00FD089A" w:rsidRDefault="00A501E3" w:rsidP="00A501E3">
      <w:pPr>
        <w:jc w:val="center"/>
      </w:pPr>
      <w:r>
        <w:t xml:space="preserve">Nr. </w:t>
      </w:r>
    </w:p>
    <w:p w14:paraId="59599568" w14:textId="77777777" w:rsidR="00A501E3" w:rsidRPr="00FD089A" w:rsidRDefault="00A501E3" w:rsidP="00A501E3">
      <w:pPr>
        <w:jc w:val="center"/>
      </w:pPr>
      <w:r w:rsidRPr="00FD089A">
        <w:t>Kėdainiai</w:t>
      </w:r>
    </w:p>
    <w:p w14:paraId="5CC58CCC" w14:textId="77777777" w:rsidR="00A501E3" w:rsidRPr="00AE6358" w:rsidRDefault="00A501E3" w:rsidP="00A501E3">
      <w:pPr>
        <w:rPr>
          <w:color w:val="FF0000"/>
        </w:rPr>
      </w:pPr>
    </w:p>
    <w:p w14:paraId="21B75C08" w14:textId="77777777" w:rsidR="00A501E3" w:rsidRPr="006D4DC8" w:rsidRDefault="00A501E3" w:rsidP="00A501E3">
      <w:pPr>
        <w:pStyle w:val="Pagrindinistekstas"/>
        <w:tabs>
          <w:tab w:val="left" w:pos="360"/>
          <w:tab w:val="num" w:pos="567"/>
        </w:tabs>
        <w:ind w:firstLine="720"/>
        <w:rPr>
          <w:lang w:val="lt-LT"/>
        </w:rPr>
      </w:pPr>
      <w:r w:rsidRPr="006D4DC8">
        <w:rPr>
          <w:szCs w:val="24"/>
        </w:rPr>
        <w:t xml:space="preserve">Kėdainių rajono savivaldybės taryba  n u s p r e n d ž i a: </w:t>
      </w:r>
    </w:p>
    <w:p w14:paraId="1252644B" w14:textId="77777777" w:rsidR="00A501E3" w:rsidRDefault="00A501E3" w:rsidP="00A501E3">
      <w:pPr>
        <w:pStyle w:val="Pagrindinistekstas"/>
        <w:tabs>
          <w:tab w:val="left" w:pos="360"/>
          <w:tab w:val="num" w:pos="567"/>
        </w:tabs>
        <w:ind w:firstLine="720"/>
        <w:rPr>
          <w:szCs w:val="24"/>
        </w:rPr>
      </w:pPr>
      <w:r>
        <w:rPr>
          <w:szCs w:val="24"/>
        </w:rPr>
        <w:t>Pakeisti</w:t>
      </w:r>
      <w:r w:rsidRPr="00BD44E8">
        <w:rPr>
          <w:szCs w:val="24"/>
        </w:rPr>
        <w:t xml:space="preserve"> </w:t>
      </w:r>
      <w:r>
        <w:rPr>
          <w:szCs w:val="24"/>
        </w:rPr>
        <w:t xml:space="preserve">Gyventojų iniciatyvų, skirtų gyvenamajai aplinkai gerinti, projektų idėjų atrankos ir finansavimo tvarkos aprašą, patvirtintą Kėdainių rajono savivaldybės tarybos 2025 m. gegužės 30 d. sprendimu Nr. TS-162 </w:t>
      </w:r>
      <w:r>
        <w:rPr>
          <w:szCs w:val="24"/>
          <w:lang w:val="lt-LT"/>
        </w:rPr>
        <w:t>„</w:t>
      </w:r>
      <w:r>
        <w:rPr>
          <w:szCs w:val="24"/>
        </w:rPr>
        <w:t>Dėl Gyventojų iniciatyvų, skirtų gyvenamajai aplinkai gerinti, projektų idėjų atrankos ir finansavimo tvarkos aprašo patvirtinimo“:</w:t>
      </w:r>
    </w:p>
    <w:p w14:paraId="7DDE4C5C" w14:textId="77777777" w:rsidR="00A501E3" w:rsidRDefault="00A501E3" w:rsidP="00A501E3">
      <w:pPr>
        <w:pStyle w:val="Pagrindinistekstas"/>
        <w:tabs>
          <w:tab w:val="left" w:pos="360"/>
        </w:tabs>
        <w:ind w:firstLine="709"/>
        <w:rPr>
          <w:szCs w:val="24"/>
        </w:rPr>
      </w:pPr>
      <w:r>
        <w:rPr>
          <w:szCs w:val="24"/>
        </w:rPr>
        <w:t>1. Pakeisti 4.10 papunktį ir jį išdėstyti taip:</w:t>
      </w:r>
    </w:p>
    <w:p w14:paraId="542471B0" w14:textId="7D80FAB4" w:rsidR="00A501E3" w:rsidRPr="00B20C0A" w:rsidRDefault="00A501E3" w:rsidP="00A501E3">
      <w:pPr>
        <w:pStyle w:val="Pagrindinistekstas"/>
        <w:tabs>
          <w:tab w:val="left" w:pos="360"/>
        </w:tabs>
        <w:ind w:firstLine="709"/>
        <w:rPr>
          <w:szCs w:val="24"/>
          <w:lang w:val="lt-LT"/>
        </w:rPr>
      </w:pPr>
      <w:r>
        <w:rPr>
          <w:szCs w:val="24"/>
          <w:lang w:val="lt-LT"/>
        </w:rPr>
        <w:t>„</w:t>
      </w:r>
      <w:r w:rsidRPr="00857D14">
        <w:rPr>
          <w:szCs w:val="24"/>
          <w:lang w:val="lt-LT"/>
        </w:rPr>
        <w:t>4.10.</w:t>
      </w:r>
      <w:r w:rsidRPr="00DF464C">
        <w:rPr>
          <w:b/>
          <w:bCs/>
          <w:szCs w:val="24"/>
          <w:lang w:val="lt-LT"/>
        </w:rPr>
        <w:t xml:space="preserve"> mažos apimties projektas</w:t>
      </w:r>
      <w:r w:rsidRPr="00DF464C">
        <w:rPr>
          <w:szCs w:val="24"/>
          <w:lang w:val="lt-LT"/>
        </w:rPr>
        <w:t xml:space="preserve"> – nekomercinės paskirties infrastruktūrinis (išskyrus gatvių </w:t>
      </w:r>
      <w:r w:rsidRPr="00B20C0A">
        <w:rPr>
          <w:szCs w:val="24"/>
          <w:lang w:val="lt-LT"/>
        </w:rPr>
        <w:t xml:space="preserve">/ kelių apšvietimo įrengimą, rekonstrukciją ir remontą, gatvių / kelių, šaligatvių, pėsčiųjų, dviračių takų įrengimą, rekonstrukciją ir remontą) projektas, įgyvendinamas Kėdainių rajono savivaldybės teritorijoje, valstybės ar Savivaldybės nuosavybės, panaudos ar patikėjimo teise valdomoje bendrojo naudojimo visuomenės poreikiams tenkinti žemėje, per vienerius metus, kurio apimtis neviršija </w:t>
      </w:r>
      <w:r w:rsidR="00ED568D" w:rsidRPr="001A385D">
        <w:rPr>
          <w:strike/>
          <w:szCs w:val="24"/>
          <w:lang w:val="lt-LT"/>
        </w:rPr>
        <w:t xml:space="preserve">20 </w:t>
      </w:r>
      <w:r w:rsidR="001A385D" w:rsidRPr="001A385D">
        <w:rPr>
          <w:strike/>
          <w:szCs w:val="24"/>
          <w:lang w:val="lt-LT"/>
        </w:rPr>
        <w:t xml:space="preserve">tūkst. </w:t>
      </w:r>
      <w:r w:rsidR="002E3F95">
        <w:rPr>
          <w:strike/>
          <w:szCs w:val="24"/>
          <w:lang w:val="lt-LT"/>
        </w:rPr>
        <w:t>e</w:t>
      </w:r>
      <w:r w:rsidR="001A385D" w:rsidRPr="001A385D">
        <w:rPr>
          <w:strike/>
          <w:szCs w:val="24"/>
          <w:lang w:val="lt-LT"/>
        </w:rPr>
        <w:t>ur</w:t>
      </w:r>
      <w:r w:rsidR="002E3F95">
        <w:rPr>
          <w:strike/>
          <w:szCs w:val="24"/>
          <w:lang w:val="lt-LT"/>
        </w:rPr>
        <w:t>ų</w:t>
      </w:r>
      <w:r w:rsidR="001A385D" w:rsidRPr="001A385D">
        <w:rPr>
          <w:strike/>
          <w:szCs w:val="24"/>
          <w:lang w:val="lt-LT"/>
        </w:rPr>
        <w:t xml:space="preserve"> </w:t>
      </w:r>
      <w:r w:rsidR="001A385D" w:rsidRPr="001A385D">
        <w:rPr>
          <w:szCs w:val="24"/>
          <w:lang w:val="lt-LT"/>
        </w:rPr>
        <w:t xml:space="preserve"> </w:t>
      </w:r>
      <w:r w:rsidRPr="001A385D">
        <w:rPr>
          <w:b/>
          <w:bCs/>
          <w:szCs w:val="24"/>
          <w:lang w:val="lt-LT"/>
        </w:rPr>
        <w:t xml:space="preserve">30 </w:t>
      </w:r>
      <w:r w:rsidR="001A385D" w:rsidRPr="001A385D">
        <w:rPr>
          <w:b/>
          <w:bCs/>
          <w:szCs w:val="24"/>
          <w:lang w:val="lt-LT"/>
        </w:rPr>
        <w:t>tūkst.</w:t>
      </w:r>
      <w:r w:rsidRPr="001A385D">
        <w:rPr>
          <w:b/>
          <w:bCs/>
          <w:szCs w:val="24"/>
          <w:lang w:val="lt-LT"/>
        </w:rPr>
        <w:t xml:space="preserve"> </w:t>
      </w:r>
      <w:r w:rsidR="00E218E7">
        <w:rPr>
          <w:b/>
          <w:bCs/>
          <w:szCs w:val="24"/>
          <w:lang w:val="lt-LT"/>
        </w:rPr>
        <w:t>eurų</w:t>
      </w:r>
      <w:r w:rsidRPr="001A385D">
        <w:rPr>
          <w:b/>
          <w:bCs/>
          <w:szCs w:val="24"/>
          <w:lang w:val="lt-LT"/>
        </w:rPr>
        <w:t>.</w:t>
      </w:r>
      <w:r w:rsidRPr="001A385D">
        <w:rPr>
          <w:b/>
          <w:bCs/>
        </w:rPr>
        <w:t>”</w:t>
      </w:r>
      <w:r w:rsidR="0014550F" w:rsidRPr="0014550F">
        <w:t>;</w:t>
      </w:r>
    </w:p>
    <w:p w14:paraId="5143EB88" w14:textId="77777777" w:rsidR="004B0963" w:rsidRPr="004D126A" w:rsidRDefault="004B0963" w:rsidP="004B0963">
      <w:pPr>
        <w:pStyle w:val="Pagrindinistekstas"/>
        <w:tabs>
          <w:tab w:val="left" w:pos="360"/>
        </w:tabs>
        <w:ind w:firstLine="709"/>
        <w:rPr>
          <w:szCs w:val="24"/>
          <w:lang w:val="lt-LT"/>
        </w:rPr>
      </w:pPr>
      <w:r>
        <w:t>2</w:t>
      </w:r>
      <w:r>
        <w:rPr>
          <w:szCs w:val="24"/>
          <w:lang w:eastAsia="lt-LT"/>
        </w:rPr>
        <w:t xml:space="preserve">. </w:t>
      </w:r>
      <w:r>
        <w:rPr>
          <w:color w:val="000000"/>
          <w:szCs w:val="24"/>
          <w:lang w:eastAsia="lt-LT"/>
        </w:rPr>
        <w:t>Pakeisti 8.1 papunktį ir išdėstyti jį taip:</w:t>
      </w:r>
    </w:p>
    <w:p w14:paraId="35AF94A0" w14:textId="77777777" w:rsidR="004B0963" w:rsidRDefault="004B0963" w:rsidP="004B0963">
      <w:pPr>
        <w:jc w:val="both"/>
        <w:rPr>
          <w:color w:val="000000"/>
          <w:szCs w:val="24"/>
          <w:lang w:eastAsia="lt-LT"/>
        </w:rPr>
      </w:pPr>
      <w:r>
        <w:rPr>
          <w:color w:val="000000"/>
          <w:szCs w:val="24"/>
          <w:lang w:eastAsia="lt-LT"/>
        </w:rPr>
        <w:t xml:space="preserve">            „8.1. Kėdainių miesto seniūnijoje įgyvendinamo mažos apimties projekto, kurio bendra</w:t>
      </w:r>
    </w:p>
    <w:p w14:paraId="2BE59E42" w14:textId="62687BAB" w:rsidR="004B0963" w:rsidRDefault="004B0963" w:rsidP="004B0963">
      <w:pPr>
        <w:jc w:val="both"/>
        <w:rPr>
          <w:color w:val="000000"/>
          <w:szCs w:val="24"/>
          <w:lang w:eastAsia="lt-LT"/>
        </w:rPr>
      </w:pPr>
      <w:r>
        <w:rPr>
          <w:color w:val="000000"/>
          <w:szCs w:val="24"/>
          <w:lang w:eastAsia="lt-LT"/>
        </w:rPr>
        <w:t xml:space="preserve">įgyvendinimo vertė neviršija </w:t>
      </w:r>
      <w:r w:rsidRPr="00874D08">
        <w:rPr>
          <w:strike/>
          <w:color w:val="000000"/>
          <w:szCs w:val="24"/>
          <w:lang w:eastAsia="lt-LT"/>
        </w:rPr>
        <w:t>20 tūkst.</w:t>
      </w:r>
      <w:r w:rsidR="00874D08" w:rsidRPr="00874D08">
        <w:rPr>
          <w:strike/>
          <w:color w:val="000000"/>
          <w:szCs w:val="24"/>
          <w:lang w:eastAsia="lt-LT"/>
        </w:rPr>
        <w:t xml:space="preserve"> eur</w:t>
      </w:r>
      <w:r w:rsidR="00E218E7">
        <w:rPr>
          <w:strike/>
          <w:color w:val="000000"/>
          <w:szCs w:val="24"/>
          <w:lang w:eastAsia="lt-LT"/>
        </w:rPr>
        <w:t>ų</w:t>
      </w:r>
      <w:r>
        <w:rPr>
          <w:color w:val="000000"/>
          <w:szCs w:val="24"/>
          <w:lang w:eastAsia="lt-LT"/>
        </w:rPr>
        <w:t xml:space="preserve"> </w:t>
      </w:r>
      <w:r w:rsidRPr="00874D08">
        <w:rPr>
          <w:b/>
          <w:bCs/>
          <w:color w:val="000000"/>
          <w:szCs w:val="24"/>
          <w:lang w:eastAsia="lt-LT"/>
        </w:rPr>
        <w:t xml:space="preserve">30 tūkst. eurų, </w:t>
      </w:r>
      <w:r>
        <w:rPr>
          <w:color w:val="000000"/>
          <w:szCs w:val="24"/>
          <w:lang w:eastAsia="lt-LT"/>
        </w:rPr>
        <w:t>kategorijoje;“</w:t>
      </w:r>
      <w:r w:rsidR="001120C4">
        <w:rPr>
          <w:color w:val="000000"/>
          <w:szCs w:val="24"/>
          <w:lang w:eastAsia="lt-LT"/>
        </w:rPr>
        <w:t>;</w:t>
      </w:r>
    </w:p>
    <w:p w14:paraId="22F5258B" w14:textId="77777777" w:rsidR="004B0963" w:rsidRDefault="004B0963" w:rsidP="004B0963">
      <w:pPr>
        <w:jc w:val="both"/>
        <w:rPr>
          <w:color w:val="000000"/>
          <w:szCs w:val="24"/>
          <w:lang w:eastAsia="lt-LT"/>
        </w:rPr>
      </w:pPr>
      <w:r>
        <w:rPr>
          <w:color w:val="000000"/>
          <w:szCs w:val="24"/>
          <w:lang w:eastAsia="lt-LT"/>
        </w:rPr>
        <w:t xml:space="preserve">            3</w:t>
      </w:r>
      <w:r>
        <w:rPr>
          <w:szCs w:val="24"/>
          <w:lang w:eastAsia="lt-LT"/>
        </w:rPr>
        <w:t xml:space="preserve">. </w:t>
      </w:r>
      <w:r>
        <w:rPr>
          <w:color w:val="000000"/>
          <w:szCs w:val="24"/>
          <w:lang w:eastAsia="lt-LT"/>
        </w:rPr>
        <w:t>Pakeisti 8.2 papunktį ir išdėstyti jį taip:</w:t>
      </w:r>
    </w:p>
    <w:p w14:paraId="31ADF7A0" w14:textId="77777777" w:rsidR="004B0963" w:rsidRDefault="004B0963" w:rsidP="004B0963">
      <w:pPr>
        <w:jc w:val="both"/>
        <w:rPr>
          <w:color w:val="000000"/>
          <w:szCs w:val="24"/>
          <w:lang w:eastAsia="lt-LT"/>
        </w:rPr>
      </w:pPr>
      <w:r>
        <w:rPr>
          <w:color w:val="000000"/>
          <w:szCs w:val="24"/>
          <w:lang w:eastAsia="lt-LT"/>
        </w:rPr>
        <w:t xml:space="preserve">            „8.2. Kėdainių rajono seniūnijose, išskyrus Kėdainių miesto seniūniją, įgyvendinamo mažos</w:t>
      </w:r>
    </w:p>
    <w:p w14:paraId="7A017C74" w14:textId="5DFB68DE" w:rsidR="004B0963" w:rsidRDefault="004B0963" w:rsidP="004B0963">
      <w:pPr>
        <w:jc w:val="both"/>
        <w:rPr>
          <w:color w:val="000000"/>
          <w:szCs w:val="24"/>
          <w:lang w:eastAsia="lt-LT"/>
        </w:rPr>
      </w:pPr>
      <w:r>
        <w:rPr>
          <w:color w:val="000000"/>
          <w:szCs w:val="24"/>
          <w:lang w:eastAsia="lt-LT"/>
        </w:rPr>
        <w:t xml:space="preserve">apimties projekto, kurio bendra įgyvendinimo vertė neviršija </w:t>
      </w:r>
      <w:r w:rsidR="00874D08" w:rsidRPr="00E218E7">
        <w:rPr>
          <w:strike/>
          <w:color w:val="000000"/>
          <w:szCs w:val="24"/>
          <w:lang w:eastAsia="lt-LT"/>
        </w:rPr>
        <w:t>20 tūkst. eur</w:t>
      </w:r>
      <w:r w:rsidR="00E218E7" w:rsidRPr="00E218E7">
        <w:rPr>
          <w:strike/>
          <w:color w:val="000000"/>
          <w:szCs w:val="24"/>
          <w:lang w:eastAsia="lt-LT"/>
        </w:rPr>
        <w:t>ų</w:t>
      </w:r>
      <w:r w:rsidR="00E218E7">
        <w:rPr>
          <w:color w:val="000000"/>
          <w:szCs w:val="24"/>
          <w:lang w:eastAsia="lt-LT"/>
        </w:rPr>
        <w:t xml:space="preserve"> </w:t>
      </w:r>
      <w:r w:rsidRPr="00E218E7">
        <w:rPr>
          <w:b/>
          <w:bCs/>
          <w:color w:val="000000"/>
          <w:szCs w:val="24"/>
          <w:lang w:eastAsia="lt-LT"/>
        </w:rPr>
        <w:t>30 tūkst. eurų</w:t>
      </w:r>
      <w:r>
        <w:rPr>
          <w:color w:val="000000"/>
          <w:szCs w:val="24"/>
          <w:lang w:eastAsia="lt-LT"/>
        </w:rPr>
        <w:t>, kategorijoje;“</w:t>
      </w:r>
      <w:r w:rsidR="001120C4">
        <w:rPr>
          <w:color w:val="000000"/>
          <w:szCs w:val="24"/>
          <w:lang w:eastAsia="lt-LT"/>
        </w:rPr>
        <w:t>;</w:t>
      </w:r>
    </w:p>
    <w:p w14:paraId="26106B59" w14:textId="77777777" w:rsidR="004B0963" w:rsidRPr="00B20C0A" w:rsidRDefault="004B0963" w:rsidP="004B0963">
      <w:pPr>
        <w:pStyle w:val="Pagrindinistekstas"/>
        <w:tabs>
          <w:tab w:val="left" w:pos="360"/>
          <w:tab w:val="num" w:pos="567"/>
        </w:tabs>
        <w:rPr>
          <w:lang w:eastAsia="zh-CN"/>
        </w:rPr>
      </w:pPr>
      <w:r>
        <w:rPr>
          <w:lang w:eastAsia="zh-CN"/>
        </w:rPr>
        <w:t xml:space="preserve">            4</w:t>
      </w:r>
      <w:r w:rsidRPr="00B20C0A">
        <w:rPr>
          <w:lang w:eastAsia="zh-CN"/>
        </w:rPr>
        <w:t>. Pakeisti 32 punktą ir jį išdėstyti taip:</w:t>
      </w:r>
    </w:p>
    <w:p w14:paraId="5EF2FCE3" w14:textId="77777777" w:rsidR="004B0963" w:rsidRPr="00B20C0A" w:rsidRDefault="004B0963" w:rsidP="004B0963">
      <w:pPr>
        <w:pStyle w:val="Pagrindinistekstas"/>
        <w:tabs>
          <w:tab w:val="left" w:pos="360"/>
          <w:tab w:val="num" w:pos="567"/>
        </w:tabs>
        <w:rPr>
          <w:lang w:eastAsia="zh-CN"/>
        </w:rPr>
      </w:pPr>
      <w:r>
        <w:rPr>
          <w:lang w:val="lt-LT" w:eastAsia="zh-CN"/>
        </w:rPr>
        <w:t xml:space="preserve">            </w:t>
      </w:r>
      <w:r w:rsidRPr="00B20C0A">
        <w:rPr>
          <w:lang w:val="lt-LT" w:eastAsia="zh-CN"/>
        </w:rPr>
        <w:t>„</w:t>
      </w:r>
      <w:r w:rsidRPr="00B20C0A">
        <w:rPr>
          <w:lang w:eastAsia="zh-CN"/>
        </w:rPr>
        <w:t>32. Kėdainių rajono savivaldybės teritorijoje gyvenamąją vietą deklaravę ar įtraukti į gyvenamosios vietos nedeklaravusių asmenų apskaitą Kėdainių rajono savivaldybėje ne jaunesni nei</w:t>
      </w:r>
    </w:p>
    <w:p w14:paraId="2ADC7C37" w14:textId="77777777" w:rsidR="004B0963" w:rsidRPr="00B20C0A" w:rsidRDefault="004B0963" w:rsidP="004B0963">
      <w:pPr>
        <w:pStyle w:val="Pagrindinistekstas"/>
        <w:tabs>
          <w:tab w:val="left" w:pos="360"/>
          <w:tab w:val="num" w:pos="567"/>
        </w:tabs>
        <w:rPr>
          <w:lang w:eastAsia="zh-CN"/>
        </w:rPr>
      </w:pPr>
      <w:r w:rsidRPr="00B20C0A">
        <w:rPr>
          <w:lang w:eastAsia="zh-CN"/>
        </w:rPr>
        <w:t>16 metų gyventojai savo nuomonę, pritarimą projektų įgyvendinimui išreiškia balsavimu. Balsavimas</w:t>
      </w:r>
    </w:p>
    <w:p w14:paraId="67960519" w14:textId="10F2FEFE" w:rsidR="004B0963" w:rsidRPr="00B20C0A" w:rsidRDefault="00B743DA" w:rsidP="004B0963">
      <w:pPr>
        <w:pStyle w:val="Pagrindinistekstas"/>
        <w:tabs>
          <w:tab w:val="left" w:pos="360"/>
          <w:tab w:val="num" w:pos="567"/>
        </w:tabs>
        <w:rPr>
          <w:lang w:eastAsia="zh-CN"/>
        </w:rPr>
      </w:pPr>
      <w:r w:rsidRPr="00B20C0A">
        <w:rPr>
          <w:lang w:eastAsia="zh-CN"/>
        </w:rPr>
        <w:t>V</w:t>
      </w:r>
      <w:r w:rsidR="004B0963" w:rsidRPr="00B20C0A">
        <w:rPr>
          <w:lang w:eastAsia="zh-CN"/>
        </w:rPr>
        <w:t>yksta</w:t>
      </w:r>
      <w:r>
        <w:rPr>
          <w:lang w:eastAsia="zh-CN"/>
        </w:rPr>
        <w:t xml:space="preserve"> </w:t>
      </w:r>
      <w:r w:rsidRPr="00B743DA">
        <w:rPr>
          <w:strike/>
          <w:lang w:eastAsia="zh-CN"/>
        </w:rPr>
        <w:t>30 kalendorinių dienų</w:t>
      </w:r>
      <w:r w:rsidR="004B0963" w:rsidRPr="00B20C0A">
        <w:rPr>
          <w:lang w:eastAsia="zh-CN"/>
        </w:rPr>
        <w:t xml:space="preserve"> </w:t>
      </w:r>
      <w:r w:rsidR="004B0963" w:rsidRPr="00B743DA">
        <w:rPr>
          <w:b/>
          <w:bCs/>
          <w:lang w:eastAsia="zh-CN"/>
        </w:rPr>
        <w:t>45 kalendorines dienas</w:t>
      </w:r>
      <w:r w:rsidR="004B0963" w:rsidRPr="00B20C0A">
        <w:rPr>
          <w:lang w:eastAsia="zh-CN"/>
        </w:rPr>
        <w:t xml:space="preserve"> nuo jo paskelbimo dienos.“</w:t>
      </w:r>
      <w:r w:rsidR="001120C4">
        <w:rPr>
          <w:lang w:eastAsia="zh-CN"/>
        </w:rPr>
        <w:t>.</w:t>
      </w:r>
    </w:p>
    <w:p w14:paraId="4A52D373" w14:textId="77777777" w:rsidR="00A501E3" w:rsidRPr="00B20C0A" w:rsidRDefault="00A501E3" w:rsidP="00A501E3">
      <w:pPr>
        <w:ind w:firstLine="709"/>
        <w:jc w:val="both"/>
        <w:rPr>
          <w:lang w:eastAsia="lt-LT"/>
        </w:rPr>
      </w:pPr>
    </w:p>
    <w:p w14:paraId="6686C78E" w14:textId="77777777" w:rsidR="00A501E3" w:rsidRPr="00EA261E" w:rsidRDefault="00A501E3" w:rsidP="00A501E3">
      <w:pPr>
        <w:jc w:val="both"/>
        <w:rPr>
          <w:lang w:eastAsia="lt-LT"/>
        </w:rPr>
      </w:pPr>
    </w:p>
    <w:p w14:paraId="5BA27830" w14:textId="77777777" w:rsidR="00A501E3" w:rsidRDefault="00A501E3" w:rsidP="00A501E3">
      <w:pPr>
        <w:rPr>
          <w:lang w:eastAsia="lt-LT"/>
        </w:rPr>
      </w:pPr>
      <w:r w:rsidRPr="00FF0F0B">
        <w:rPr>
          <w:lang w:eastAsia="lt-LT"/>
        </w:rPr>
        <w:t>Savivaldybės meras</w:t>
      </w:r>
    </w:p>
    <w:p w14:paraId="02E9AEF8" w14:textId="77777777" w:rsidR="00A501E3" w:rsidRDefault="00A501E3" w:rsidP="00A501E3">
      <w:pPr>
        <w:rPr>
          <w:lang w:eastAsia="lt-LT"/>
        </w:rPr>
      </w:pPr>
    </w:p>
    <w:p w14:paraId="77FC3D73" w14:textId="77777777" w:rsidR="00A501E3" w:rsidRDefault="00A501E3" w:rsidP="007A1DF0">
      <w:pPr>
        <w:jc w:val="both"/>
      </w:pPr>
    </w:p>
    <w:sectPr w:rsidR="00A501E3" w:rsidSect="00A93AF2">
      <w:headerReference w:type="even" r:id="rId11"/>
      <w:headerReference w:type="defaul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A034" w14:textId="77777777" w:rsidR="00E14798" w:rsidRDefault="00E14798">
      <w:r>
        <w:separator/>
      </w:r>
    </w:p>
  </w:endnote>
  <w:endnote w:type="continuationSeparator" w:id="0">
    <w:p w14:paraId="2D02B047" w14:textId="77777777" w:rsidR="00E14798" w:rsidRDefault="00E1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2CD2" w14:textId="77777777" w:rsidR="00E14798" w:rsidRDefault="00E14798">
      <w:r>
        <w:separator/>
      </w:r>
    </w:p>
  </w:footnote>
  <w:footnote w:type="continuationSeparator" w:id="0">
    <w:p w14:paraId="1761CD0C" w14:textId="77777777" w:rsidR="00E14798" w:rsidRDefault="00E1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545" w14:textId="6CECB0C9"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2157">
      <w:rPr>
        <w:rStyle w:val="Puslapionumeris"/>
        <w:noProof/>
      </w:rPr>
      <w:t>2</w:t>
    </w:r>
    <w:r>
      <w:rPr>
        <w:rStyle w:val="Puslapionumeris"/>
      </w:rPr>
      <w:fldChar w:fldCharType="end"/>
    </w:r>
  </w:p>
  <w:p w14:paraId="006F8546" w14:textId="77777777" w:rsidR="00A627CE" w:rsidRDefault="00A62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547" w14:textId="77777777" w:rsidR="00A627CE" w:rsidRDefault="00A62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FC38B0"/>
    <w:multiLevelType w:val="hybridMultilevel"/>
    <w:tmpl w:val="296A2FD6"/>
    <w:lvl w:ilvl="0" w:tplc="1EF621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9D6947"/>
    <w:multiLevelType w:val="hybridMultilevel"/>
    <w:tmpl w:val="1FE4E6B4"/>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0"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30765FFB"/>
    <w:multiLevelType w:val="hybridMultilevel"/>
    <w:tmpl w:val="252A030A"/>
    <w:lvl w:ilvl="0" w:tplc="CBFE8ED6">
      <w:start w:val="1"/>
      <w:numFmt w:val="decimal"/>
      <w:suff w:val="space"/>
      <w:lvlText w:val="%1."/>
      <w:lvlJc w:val="left"/>
      <w:pPr>
        <w:ind w:left="0" w:firstLine="851"/>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5182369"/>
    <w:multiLevelType w:val="hybridMultilevel"/>
    <w:tmpl w:val="3F8A18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5"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0"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2256051"/>
    <w:multiLevelType w:val="hybridMultilevel"/>
    <w:tmpl w:val="296A2FD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3"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4"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6"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959755343">
    <w:abstractNumId w:val="17"/>
  </w:num>
  <w:num w:numId="2" w16cid:durableId="103425215">
    <w:abstractNumId w:val="16"/>
  </w:num>
  <w:num w:numId="3" w16cid:durableId="1739984261">
    <w:abstractNumId w:val="15"/>
  </w:num>
  <w:num w:numId="4" w16cid:durableId="1449163202">
    <w:abstractNumId w:val="1"/>
  </w:num>
  <w:num w:numId="5" w16cid:durableId="1177304104">
    <w:abstractNumId w:val="4"/>
  </w:num>
  <w:num w:numId="6" w16cid:durableId="1530990205">
    <w:abstractNumId w:val="5"/>
  </w:num>
  <w:num w:numId="7" w16cid:durableId="1459450188">
    <w:abstractNumId w:val="25"/>
  </w:num>
  <w:num w:numId="8" w16cid:durableId="584916661">
    <w:abstractNumId w:val="19"/>
  </w:num>
  <w:num w:numId="9" w16cid:durableId="1528252241">
    <w:abstractNumId w:val="14"/>
  </w:num>
  <w:num w:numId="10" w16cid:durableId="870000664">
    <w:abstractNumId w:val="23"/>
  </w:num>
  <w:num w:numId="11" w16cid:durableId="1996103377">
    <w:abstractNumId w:val="18"/>
  </w:num>
  <w:num w:numId="12" w16cid:durableId="1227456230">
    <w:abstractNumId w:val="10"/>
  </w:num>
  <w:num w:numId="13" w16cid:durableId="742994158">
    <w:abstractNumId w:val="0"/>
  </w:num>
  <w:num w:numId="14" w16cid:durableId="663554156">
    <w:abstractNumId w:val="26"/>
  </w:num>
  <w:num w:numId="15" w16cid:durableId="1486428997">
    <w:abstractNumId w:val="6"/>
  </w:num>
  <w:num w:numId="16" w16cid:durableId="1279948243">
    <w:abstractNumId w:val="3"/>
  </w:num>
  <w:num w:numId="17" w16cid:durableId="708380532">
    <w:abstractNumId w:val="24"/>
  </w:num>
  <w:num w:numId="18" w16cid:durableId="283579946">
    <w:abstractNumId w:val="20"/>
  </w:num>
  <w:num w:numId="19" w16cid:durableId="321468771">
    <w:abstractNumId w:val="2"/>
  </w:num>
  <w:num w:numId="20" w16cid:durableId="293371899">
    <w:abstractNumId w:val="12"/>
  </w:num>
  <w:num w:numId="21" w16cid:durableId="1332835818">
    <w:abstractNumId w:val="7"/>
  </w:num>
  <w:num w:numId="22" w16cid:durableId="1525635848">
    <w:abstractNumId w:val="22"/>
  </w:num>
  <w:num w:numId="23" w16cid:durableId="712314472">
    <w:abstractNumId w:val="13"/>
  </w:num>
  <w:num w:numId="24" w16cid:durableId="1997295272">
    <w:abstractNumId w:val="8"/>
  </w:num>
  <w:num w:numId="25" w16cid:durableId="357439485">
    <w:abstractNumId w:val="21"/>
  </w:num>
  <w:num w:numId="26" w16cid:durableId="593514838">
    <w:abstractNumId w:val="9"/>
  </w:num>
  <w:num w:numId="27" w16cid:durableId="976683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FD"/>
    <w:rsid w:val="00001E52"/>
    <w:rsid w:val="00002E99"/>
    <w:rsid w:val="000135CE"/>
    <w:rsid w:val="000214B5"/>
    <w:rsid w:val="00022EBF"/>
    <w:rsid w:val="0002326C"/>
    <w:rsid w:val="000234E8"/>
    <w:rsid w:val="000250A1"/>
    <w:rsid w:val="00025B7D"/>
    <w:rsid w:val="000266C4"/>
    <w:rsid w:val="00041016"/>
    <w:rsid w:val="000461E4"/>
    <w:rsid w:val="0005498E"/>
    <w:rsid w:val="0005692B"/>
    <w:rsid w:val="000600D2"/>
    <w:rsid w:val="00082ED9"/>
    <w:rsid w:val="00087A08"/>
    <w:rsid w:val="000975CC"/>
    <w:rsid w:val="000B359D"/>
    <w:rsid w:val="000B6EB2"/>
    <w:rsid w:val="000B7625"/>
    <w:rsid w:val="000C0856"/>
    <w:rsid w:val="000C0ADA"/>
    <w:rsid w:val="000C167A"/>
    <w:rsid w:val="000D2D8A"/>
    <w:rsid w:val="000D5E43"/>
    <w:rsid w:val="000D617B"/>
    <w:rsid w:val="000E2B5A"/>
    <w:rsid w:val="000E2E67"/>
    <w:rsid w:val="000E2ECD"/>
    <w:rsid w:val="000E455C"/>
    <w:rsid w:val="000E5E68"/>
    <w:rsid w:val="000F05D9"/>
    <w:rsid w:val="000F4C60"/>
    <w:rsid w:val="000F6306"/>
    <w:rsid w:val="00105F94"/>
    <w:rsid w:val="00110A86"/>
    <w:rsid w:val="001120C4"/>
    <w:rsid w:val="00113A1F"/>
    <w:rsid w:val="00116CA1"/>
    <w:rsid w:val="00117B56"/>
    <w:rsid w:val="00126E67"/>
    <w:rsid w:val="001279FF"/>
    <w:rsid w:val="001302D2"/>
    <w:rsid w:val="00130CFF"/>
    <w:rsid w:val="00136ABA"/>
    <w:rsid w:val="0014550F"/>
    <w:rsid w:val="001460FA"/>
    <w:rsid w:val="001476C9"/>
    <w:rsid w:val="00164A7F"/>
    <w:rsid w:val="0017187B"/>
    <w:rsid w:val="00173B1C"/>
    <w:rsid w:val="001777C6"/>
    <w:rsid w:val="001821A6"/>
    <w:rsid w:val="00183CB6"/>
    <w:rsid w:val="001A385D"/>
    <w:rsid w:val="001A7F32"/>
    <w:rsid w:val="001B1D40"/>
    <w:rsid w:val="001B2D8A"/>
    <w:rsid w:val="001C09F2"/>
    <w:rsid w:val="001E2A77"/>
    <w:rsid w:val="001E5962"/>
    <w:rsid w:val="001F1580"/>
    <w:rsid w:val="00200988"/>
    <w:rsid w:val="00205D31"/>
    <w:rsid w:val="00221BE3"/>
    <w:rsid w:val="00221EFE"/>
    <w:rsid w:val="00224367"/>
    <w:rsid w:val="00231673"/>
    <w:rsid w:val="00232656"/>
    <w:rsid w:val="002351DA"/>
    <w:rsid w:val="002479E9"/>
    <w:rsid w:val="00255C2E"/>
    <w:rsid w:val="002573FC"/>
    <w:rsid w:val="00260493"/>
    <w:rsid w:val="0026103C"/>
    <w:rsid w:val="002727FA"/>
    <w:rsid w:val="0027782C"/>
    <w:rsid w:val="00284158"/>
    <w:rsid w:val="00284237"/>
    <w:rsid w:val="002942AF"/>
    <w:rsid w:val="00294AC0"/>
    <w:rsid w:val="002A3CB6"/>
    <w:rsid w:val="002B114C"/>
    <w:rsid w:val="002B4B83"/>
    <w:rsid w:val="002B72BD"/>
    <w:rsid w:val="002C497D"/>
    <w:rsid w:val="002C6669"/>
    <w:rsid w:val="002C6AB3"/>
    <w:rsid w:val="002C6F1E"/>
    <w:rsid w:val="002C7A6A"/>
    <w:rsid w:val="002D0514"/>
    <w:rsid w:val="002D23BA"/>
    <w:rsid w:val="002D294A"/>
    <w:rsid w:val="002D7729"/>
    <w:rsid w:val="002E157F"/>
    <w:rsid w:val="002E2432"/>
    <w:rsid w:val="002E3F95"/>
    <w:rsid w:val="002E60B4"/>
    <w:rsid w:val="002E69D7"/>
    <w:rsid w:val="002F43C2"/>
    <w:rsid w:val="002F71BB"/>
    <w:rsid w:val="003009BE"/>
    <w:rsid w:val="0030488B"/>
    <w:rsid w:val="00307111"/>
    <w:rsid w:val="00311974"/>
    <w:rsid w:val="003123EA"/>
    <w:rsid w:val="00322265"/>
    <w:rsid w:val="00324392"/>
    <w:rsid w:val="003319B0"/>
    <w:rsid w:val="00333ACE"/>
    <w:rsid w:val="0033461C"/>
    <w:rsid w:val="003360BE"/>
    <w:rsid w:val="00343ACF"/>
    <w:rsid w:val="00350DF3"/>
    <w:rsid w:val="00352BED"/>
    <w:rsid w:val="0035385B"/>
    <w:rsid w:val="0035655F"/>
    <w:rsid w:val="00361903"/>
    <w:rsid w:val="00362C98"/>
    <w:rsid w:val="00363EE2"/>
    <w:rsid w:val="00370D4F"/>
    <w:rsid w:val="00370F25"/>
    <w:rsid w:val="003728DB"/>
    <w:rsid w:val="00374989"/>
    <w:rsid w:val="00380599"/>
    <w:rsid w:val="0038625B"/>
    <w:rsid w:val="00390748"/>
    <w:rsid w:val="00394621"/>
    <w:rsid w:val="00394653"/>
    <w:rsid w:val="003A2F9E"/>
    <w:rsid w:val="003B1417"/>
    <w:rsid w:val="003B4F3A"/>
    <w:rsid w:val="003B57AC"/>
    <w:rsid w:val="003C3C2F"/>
    <w:rsid w:val="003C3FC3"/>
    <w:rsid w:val="003D441F"/>
    <w:rsid w:val="003E4105"/>
    <w:rsid w:val="003E5E58"/>
    <w:rsid w:val="003F1AAE"/>
    <w:rsid w:val="004013F2"/>
    <w:rsid w:val="00401A1B"/>
    <w:rsid w:val="0040575F"/>
    <w:rsid w:val="00427285"/>
    <w:rsid w:val="004277B9"/>
    <w:rsid w:val="0043020D"/>
    <w:rsid w:val="00430CFC"/>
    <w:rsid w:val="0043132B"/>
    <w:rsid w:val="00432C06"/>
    <w:rsid w:val="00433C8D"/>
    <w:rsid w:val="00437ED8"/>
    <w:rsid w:val="004635CF"/>
    <w:rsid w:val="00464113"/>
    <w:rsid w:val="00464B0A"/>
    <w:rsid w:val="00467A70"/>
    <w:rsid w:val="00471761"/>
    <w:rsid w:val="0047518D"/>
    <w:rsid w:val="0049051A"/>
    <w:rsid w:val="0049482A"/>
    <w:rsid w:val="004962D0"/>
    <w:rsid w:val="00496E86"/>
    <w:rsid w:val="00496FF2"/>
    <w:rsid w:val="004973E0"/>
    <w:rsid w:val="00497846"/>
    <w:rsid w:val="004A436F"/>
    <w:rsid w:val="004A4AB8"/>
    <w:rsid w:val="004A572B"/>
    <w:rsid w:val="004B0963"/>
    <w:rsid w:val="004B1628"/>
    <w:rsid w:val="004B4FF6"/>
    <w:rsid w:val="004C1D7F"/>
    <w:rsid w:val="004C1E25"/>
    <w:rsid w:val="004D126A"/>
    <w:rsid w:val="004D4118"/>
    <w:rsid w:val="004E18D4"/>
    <w:rsid w:val="004F1884"/>
    <w:rsid w:val="004F5CBB"/>
    <w:rsid w:val="00502D42"/>
    <w:rsid w:val="00505FA7"/>
    <w:rsid w:val="005069EF"/>
    <w:rsid w:val="005102F0"/>
    <w:rsid w:val="00515365"/>
    <w:rsid w:val="0051669E"/>
    <w:rsid w:val="005238CA"/>
    <w:rsid w:val="0053519E"/>
    <w:rsid w:val="00540ADF"/>
    <w:rsid w:val="00547AA2"/>
    <w:rsid w:val="00551FCC"/>
    <w:rsid w:val="005520CE"/>
    <w:rsid w:val="005558B8"/>
    <w:rsid w:val="00556028"/>
    <w:rsid w:val="00560EF5"/>
    <w:rsid w:val="0056636F"/>
    <w:rsid w:val="00570089"/>
    <w:rsid w:val="0057448C"/>
    <w:rsid w:val="005753A8"/>
    <w:rsid w:val="00576F68"/>
    <w:rsid w:val="0058293F"/>
    <w:rsid w:val="00583B43"/>
    <w:rsid w:val="00592CE4"/>
    <w:rsid w:val="005970B6"/>
    <w:rsid w:val="005A0282"/>
    <w:rsid w:val="005B02E5"/>
    <w:rsid w:val="005B4BAC"/>
    <w:rsid w:val="005B4FD3"/>
    <w:rsid w:val="005C1237"/>
    <w:rsid w:val="005C36A1"/>
    <w:rsid w:val="005D0330"/>
    <w:rsid w:val="005D099F"/>
    <w:rsid w:val="005D11C5"/>
    <w:rsid w:val="005D6985"/>
    <w:rsid w:val="005D72A7"/>
    <w:rsid w:val="005D77C0"/>
    <w:rsid w:val="005D7D7A"/>
    <w:rsid w:val="005F216A"/>
    <w:rsid w:val="005F2BFF"/>
    <w:rsid w:val="005F4569"/>
    <w:rsid w:val="006036A8"/>
    <w:rsid w:val="006056E2"/>
    <w:rsid w:val="0060581D"/>
    <w:rsid w:val="0061023B"/>
    <w:rsid w:val="00611869"/>
    <w:rsid w:val="00613B45"/>
    <w:rsid w:val="00615461"/>
    <w:rsid w:val="00616DAC"/>
    <w:rsid w:val="006244BD"/>
    <w:rsid w:val="00626CF3"/>
    <w:rsid w:val="00632C5F"/>
    <w:rsid w:val="00636224"/>
    <w:rsid w:val="00642026"/>
    <w:rsid w:val="006516B9"/>
    <w:rsid w:val="006533E8"/>
    <w:rsid w:val="00666958"/>
    <w:rsid w:val="006671D3"/>
    <w:rsid w:val="00670AAF"/>
    <w:rsid w:val="0067591C"/>
    <w:rsid w:val="006809D0"/>
    <w:rsid w:val="006823C6"/>
    <w:rsid w:val="00682A59"/>
    <w:rsid w:val="00687183"/>
    <w:rsid w:val="006871AA"/>
    <w:rsid w:val="00693110"/>
    <w:rsid w:val="00693618"/>
    <w:rsid w:val="006A219D"/>
    <w:rsid w:val="006A2BD1"/>
    <w:rsid w:val="006B6468"/>
    <w:rsid w:val="006B7C1C"/>
    <w:rsid w:val="006C1388"/>
    <w:rsid w:val="006C65B0"/>
    <w:rsid w:val="006D3282"/>
    <w:rsid w:val="006D4DC8"/>
    <w:rsid w:val="006D754A"/>
    <w:rsid w:val="006D76F0"/>
    <w:rsid w:val="006E1457"/>
    <w:rsid w:val="006E28DA"/>
    <w:rsid w:val="006E33E9"/>
    <w:rsid w:val="006E458E"/>
    <w:rsid w:val="006E53B3"/>
    <w:rsid w:val="006E6E8F"/>
    <w:rsid w:val="006F13C7"/>
    <w:rsid w:val="006F156A"/>
    <w:rsid w:val="007119AD"/>
    <w:rsid w:val="00713336"/>
    <w:rsid w:val="007158BC"/>
    <w:rsid w:val="00715DBA"/>
    <w:rsid w:val="00716089"/>
    <w:rsid w:val="007168C0"/>
    <w:rsid w:val="0072309D"/>
    <w:rsid w:val="007246F1"/>
    <w:rsid w:val="00724DFD"/>
    <w:rsid w:val="0073240F"/>
    <w:rsid w:val="007400DE"/>
    <w:rsid w:val="00741B2D"/>
    <w:rsid w:val="00742933"/>
    <w:rsid w:val="007448C5"/>
    <w:rsid w:val="007465AA"/>
    <w:rsid w:val="00750EB5"/>
    <w:rsid w:val="007522F0"/>
    <w:rsid w:val="00756BC0"/>
    <w:rsid w:val="00763A52"/>
    <w:rsid w:val="00763CB2"/>
    <w:rsid w:val="00764767"/>
    <w:rsid w:val="0076578F"/>
    <w:rsid w:val="00770EB2"/>
    <w:rsid w:val="007724F3"/>
    <w:rsid w:val="00772DBD"/>
    <w:rsid w:val="0077763D"/>
    <w:rsid w:val="00780FA8"/>
    <w:rsid w:val="00784D79"/>
    <w:rsid w:val="0078777A"/>
    <w:rsid w:val="0079345E"/>
    <w:rsid w:val="00794237"/>
    <w:rsid w:val="007964EC"/>
    <w:rsid w:val="007A1DF0"/>
    <w:rsid w:val="007B3EB7"/>
    <w:rsid w:val="007B43A6"/>
    <w:rsid w:val="007B5E36"/>
    <w:rsid w:val="007C4E8B"/>
    <w:rsid w:val="007D0170"/>
    <w:rsid w:val="007F306D"/>
    <w:rsid w:val="007F3F37"/>
    <w:rsid w:val="007F40DF"/>
    <w:rsid w:val="00802E13"/>
    <w:rsid w:val="0080514F"/>
    <w:rsid w:val="008104E4"/>
    <w:rsid w:val="008318AE"/>
    <w:rsid w:val="00832F95"/>
    <w:rsid w:val="008340E4"/>
    <w:rsid w:val="0084388D"/>
    <w:rsid w:val="0084577D"/>
    <w:rsid w:val="00852698"/>
    <w:rsid w:val="00857D14"/>
    <w:rsid w:val="00860E5B"/>
    <w:rsid w:val="00863530"/>
    <w:rsid w:val="008659FC"/>
    <w:rsid w:val="00865F2F"/>
    <w:rsid w:val="00867F71"/>
    <w:rsid w:val="00872B3F"/>
    <w:rsid w:val="00874D08"/>
    <w:rsid w:val="00877856"/>
    <w:rsid w:val="00880DCA"/>
    <w:rsid w:val="00884C8B"/>
    <w:rsid w:val="00885773"/>
    <w:rsid w:val="008A355A"/>
    <w:rsid w:val="008A7C76"/>
    <w:rsid w:val="008C0533"/>
    <w:rsid w:val="008C122D"/>
    <w:rsid w:val="008C19FC"/>
    <w:rsid w:val="008C4699"/>
    <w:rsid w:val="008D049F"/>
    <w:rsid w:val="008D1EC4"/>
    <w:rsid w:val="008E37FB"/>
    <w:rsid w:val="008E7E68"/>
    <w:rsid w:val="008F3318"/>
    <w:rsid w:val="00905572"/>
    <w:rsid w:val="009131E6"/>
    <w:rsid w:val="009202FA"/>
    <w:rsid w:val="00924488"/>
    <w:rsid w:val="0092637D"/>
    <w:rsid w:val="0092662E"/>
    <w:rsid w:val="00942FA2"/>
    <w:rsid w:val="00944A68"/>
    <w:rsid w:val="00950485"/>
    <w:rsid w:val="0095493D"/>
    <w:rsid w:val="009570E1"/>
    <w:rsid w:val="00971576"/>
    <w:rsid w:val="0097322A"/>
    <w:rsid w:val="00975CAB"/>
    <w:rsid w:val="00980D49"/>
    <w:rsid w:val="00985674"/>
    <w:rsid w:val="009A3A52"/>
    <w:rsid w:val="009A58D2"/>
    <w:rsid w:val="009A638A"/>
    <w:rsid w:val="009B093B"/>
    <w:rsid w:val="009B2F96"/>
    <w:rsid w:val="009F327C"/>
    <w:rsid w:val="009F76F2"/>
    <w:rsid w:val="00A1130F"/>
    <w:rsid w:val="00A23C38"/>
    <w:rsid w:val="00A24243"/>
    <w:rsid w:val="00A35890"/>
    <w:rsid w:val="00A36357"/>
    <w:rsid w:val="00A36E2B"/>
    <w:rsid w:val="00A43470"/>
    <w:rsid w:val="00A501E3"/>
    <w:rsid w:val="00A50598"/>
    <w:rsid w:val="00A557A5"/>
    <w:rsid w:val="00A60CA0"/>
    <w:rsid w:val="00A627CE"/>
    <w:rsid w:val="00A64E61"/>
    <w:rsid w:val="00A65FF1"/>
    <w:rsid w:val="00A67802"/>
    <w:rsid w:val="00A678C5"/>
    <w:rsid w:val="00A72AED"/>
    <w:rsid w:val="00A843A4"/>
    <w:rsid w:val="00A85B58"/>
    <w:rsid w:val="00A90090"/>
    <w:rsid w:val="00A93AF2"/>
    <w:rsid w:val="00A96366"/>
    <w:rsid w:val="00AA0D19"/>
    <w:rsid w:val="00AA47E5"/>
    <w:rsid w:val="00AA7CEF"/>
    <w:rsid w:val="00AB0458"/>
    <w:rsid w:val="00AB4912"/>
    <w:rsid w:val="00AB78F6"/>
    <w:rsid w:val="00AD2101"/>
    <w:rsid w:val="00AD4889"/>
    <w:rsid w:val="00AD5171"/>
    <w:rsid w:val="00AD6535"/>
    <w:rsid w:val="00AD7184"/>
    <w:rsid w:val="00AE6358"/>
    <w:rsid w:val="00AF1425"/>
    <w:rsid w:val="00AF2941"/>
    <w:rsid w:val="00AF5315"/>
    <w:rsid w:val="00AF7CF2"/>
    <w:rsid w:val="00B03E45"/>
    <w:rsid w:val="00B176BA"/>
    <w:rsid w:val="00B20C0A"/>
    <w:rsid w:val="00B23D1C"/>
    <w:rsid w:val="00B25D80"/>
    <w:rsid w:val="00B26A61"/>
    <w:rsid w:val="00B307B8"/>
    <w:rsid w:val="00B42449"/>
    <w:rsid w:val="00B45C40"/>
    <w:rsid w:val="00B52134"/>
    <w:rsid w:val="00B533EF"/>
    <w:rsid w:val="00B60410"/>
    <w:rsid w:val="00B60F80"/>
    <w:rsid w:val="00B61A12"/>
    <w:rsid w:val="00B700C7"/>
    <w:rsid w:val="00B704F2"/>
    <w:rsid w:val="00B743DA"/>
    <w:rsid w:val="00B77A07"/>
    <w:rsid w:val="00B80223"/>
    <w:rsid w:val="00B82738"/>
    <w:rsid w:val="00B827D8"/>
    <w:rsid w:val="00B84FA0"/>
    <w:rsid w:val="00B854DF"/>
    <w:rsid w:val="00B94D63"/>
    <w:rsid w:val="00BA054B"/>
    <w:rsid w:val="00BA28C6"/>
    <w:rsid w:val="00BA5D76"/>
    <w:rsid w:val="00BA6881"/>
    <w:rsid w:val="00BA6972"/>
    <w:rsid w:val="00BB0241"/>
    <w:rsid w:val="00BB0AF5"/>
    <w:rsid w:val="00BB219F"/>
    <w:rsid w:val="00BB2F91"/>
    <w:rsid w:val="00BC05BB"/>
    <w:rsid w:val="00BD0AC2"/>
    <w:rsid w:val="00BD3533"/>
    <w:rsid w:val="00BD5005"/>
    <w:rsid w:val="00BD73E7"/>
    <w:rsid w:val="00BD74FA"/>
    <w:rsid w:val="00BE17A1"/>
    <w:rsid w:val="00BE3E83"/>
    <w:rsid w:val="00BE4ACC"/>
    <w:rsid w:val="00BF09A4"/>
    <w:rsid w:val="00BF3CE6"/>
    <w:rsid w:val="00BF3CFC"/>
    <w:rsid w:val="00C015C5"/>
    <w:rsid w:val="00C01918"/>
    <w:rsid w:val="00C01FA6"/>
    <w:rsid w:val="00C061FD"/>
    <w:rsid w:val="00C07989"/>
    <w:rsid w:val="00C13D69"/>
    <w:rsid w:val="00C15070"/>
    <w:rsid w:val="00C16B9D"/>
    <w:rsid w:val="00C2607D"/>
    <w:rsid w:val="00C26967"/>
    <w:rsid w:val="00C273A6"/>
    <w:rsid w:val="00C34342"/>
    <w:rsid w:val="00C470E3"/>
    <w:rsid w:val="00C516AF"/>
    <w:rsid w:val="00C574E4"/>
    <w:rsid w:val="00C577A9"/>
    <w:rsid w:val="00C60399"/>
    <w:rsid w:val="00C72961"/>
    <w:rsid w:val="00C86C11"/>
    <w:rsid w:val="00C92D02"/>
    <w:rsid w:val="00C93CB9"/>
    <w:rsid w:val="00C93EC7"/>
    <w:rsid w:val="00C95B92"/>
    <w:rsid w:val="00CA4623"/>
    <w:rsid w:val="00CB5971"/>
    <w:rsid w:val="00CC5EAB"/>
    <w:rsid w:val="00CC773D"/>
    <w:rsid w:val="00CE44E1"/>
    <w:rsid w:val="00CE7061"/>
    <w:rsid w:val="00D00038"/>
    <w:rsid w:val="00D04F0E"/>
    <w:rsid w:val="00D11583"/>
    <w:rsid w:val="00D12E3C"/>
    <w:rsid w:val="00D1679E"/>
    <w:rsid w:val="00D222B4"/>
    <w:rsid w:val="00D2254E"/>
    <w:rsid w:val="00D352AE"/>
    <w:rsid w:val="00D360AA"/>
    <w:rsid w:val="00D37964"/>
    <w:rsid w:val="00D45F4D"/>
    <w:rsid w:val="00D506CA"/>
    <w:rsid w:val="00D61761"/>
    <w:rsid w:val="00D62DB2"/>
    <w:rsid w:val="00D75C2A"/>
    <w:rsid w:val="00D879C1"/>
    <w:rsid w:val="00D90A07"/>
    <w:rsid w:val="00D92E6F"/>
    <w:rsid w:val="00D94285"/>
    <w:rsid w:val="00DA2157"/>
    <w:rsid w:val="00DB3031"/>
    <w:rsid w:val="00DC5088"/>
    <w:rsid w:val="00DC6192"/>
    <w:rsid w:val="00DD6D9D"/>
    <w:rsid w:val="00DE2CD7"/>
    <w:rsid w:val="00DE3672"/>
    <w:rsid w:val="00DE7713"/>
    <w:rsid w:val="00DF16C4"/>
    <w:rsid w:val="00DF4420"/>
    <w:rsid w:val="00DF464C"/>
    <w:rsid w:val="00E02F01"/>
    <w:rsid w:val="00E03933"/>
    <w:rsid w:val="00E14798"/>
    <w:rsid w:val="00E218E7"/>
    <w:rsid w:val="00E2345F"/>
    <w:rsid w:val="00E257EC"/>
    <w:rsid w:val="00E25BFB"/>
    <w:rsid w:val="00E35857"/>
    <w:rsid w:val="00E36539"/>
    <w:rsid w:val="00E42DE4"/>
    <w:rsid w:val="00E45778"/>
    <w:rsid w:val="00E45A46"/>
    <w:rsid w:val="00E478C0"/>
    <w:rsid w:val="00E50A3E"/>
    <w:rsid w:val="00E60BD4"/>
    <w:rsid w:val="00E72937"/>
    <w:rsid w:val="00E84010"/>
    <w:rsid w:val="00E844B2"/>
    <w:rsid w:val="00E918F9"/>
    <w:rsid w:val="00E96955"/>
    <w:rsid w:val="00EA0999"/>
    <w:rsid w:val="00EA155C"/>
    <w:rsid w:val="00EA2532"/>
    <w:rsid w:val="00EA4BCB"/>
    <w:rsid w:val="00EB3781"/>
    <w:rsid w:val="00EB413E"/>
    <w:rsid w:val="00EB764E"/>
    <w:rsid w:val="00EB7F00"/>
    <w:rsid w:val="00EC1077"/>
    <w:rsid w:val="00EC4879"/>
    <w:rsid w:val="00ED2CA4"/>
    <w:rsid w:val="00ED42A3"/>
    <w:rsid w:val="00ED4B20"/>
    <w:rsid w:val="00ED4E67"/>
    <w:rsid w:val="00ED568D"/>
    <w:rsid w:val="00ED5F41"/>
    <w:rsid w:val="00ED6259"/>
    <w:rsid w:val="00ED7AF2"/>
    <w:rsid w:val="00EE563F"/>
    <w:rsid w:val="00EE5CD1"/>
    <w:rsid w:val="00EF05CB"/>
    <w:rsid w:val="00EF2D73"/>
    <w:rsid w:val="00EF41C3"/>
    <w:rsid w:val="00F00A1E"/>
    <w:rsid w:val="00F01A61"/>
    <w:rsid w:val="00F05EE6"/>
    <w:rsid w:val="00F060D9"/>
    <w:rsid w:val="00F148F3"/>
    <w:rsid w:val="00F17F84"/>
    <w:rsid w:val="00F2231D"/>
    <w:rsid w:val="00F23B46"/>
    <w:rsid w:val="00F24316"/>
    <w:rsid w:val="00F24C82"/>
    <w:rsid w:val="00F262E0"/>
    <w:rsid w:val="00F32F1E"/>
    <w:rsid w:val="00F34EE8"/>
    <w:rsid w:val="00F3659C"/>
    <w:rsid w:val="00F42E8C"/>
    <w:rsid w:val="00F44043"/>
    <w:rsid w:val="00F46EEB"/>
    <w:rsid w:val="00F565FE"/>
    <w:rsid w:val="00F76E79"/>
    <w:rsid w:val="00F77B54"/>
    <w:rsid w:val="00F80F9C"/>
    <w:rsid w:val="00F82CBD"/>
    <w:rsid w:val="00F8667F"/>
    <w:rsid w:val="00F9019D"/>
    <w:rsid w:val="00F96E6C"/>
    <w:rsid w:val="00F977FF"/>
    <w:rsid w:val="00FA0A4B"/>
    <w:rsid w:val="00FA3808"/>
    <w:rsid w:val="00FA6B6F"/>
    <w:rsid w:val="00FA7939"/>
    <w:rsid w:val="00FB36B5"/>
    <w:rsid w:val="00FC1625"/>
    <w:rsid w:val="00FC3491"/>
    <w:rsid w:val="00FC54C2"/>
    <w:rsid w:val="00FC7ECD"/>
    <w:rsid w:val="00FD40C3"/>
    <w:rsid w:val="00FD4BC7"/>
    <w:rsid w:val="00FE4574"/>
    <w:rsid w:val="00FE52F8"/>
    <w:rsid w:val="00FF2513"/>
    <w:rsid w:val="00FF6E93"/>
    <w:rsid w:val="00FF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F8395"/>
  <w15:chartTrackingRefBased/>
  <w15:docId w15:val="{888908FB-9BF7-4789-9A18-62FC86C0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61FD"/>
    <w:pPr>
      <w:suppressAutoHyphens/>
      <w:overflowPunct w:val="0"/>
      <w:autoSpaceDE w:val="0"/>
      <w:textAlignment w:val="baseline"/>
    </w:pPr>
    <w:rPr>
      <w:rFonts w:eastAsia="Times New Roman"/>
      <w:sz w:val="24"/>
      <w:lang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lang w:val="en-US" w:eastAsia="en-US"/>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val="en-US"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 w:type="character" w:customStyle="1" w:styleId="dlxnowrap">
    <w:name w:val="dlxnowrap"/>
    <w:rsid w:val="00877856"/>
  </w:style>
  <w:style w:type="character" w:styleId="Emfaz">
    <w:name w:val="Emphasis"/>
    <w:uiPriority w:val="20"/>
    <w:qFormat/>
    <w:rsid w:val="00A96366"/>
    <w:rPr>
      <w:i/>
      <w:iCs/>
    </w:rPr>
  </w:style>
  <w:style w:type="paragraph" w:styleId="prastasiniatinklio">
    <w:name w:val="Normal (Web)"/>
    <w:basedOn w:val="prastasis"/>
    <w:uiPriority w:val="99"/>
    <w:unhideWhenUsed/>
    <w:rsid w:val="00A96366"/>
    <w:pPr>
      <w:suppressAutoHyphens w:val="0"/>
      <w:overflowPunct/>
      <w:autoSpaceDE/>
      <w:spacing w:before="100" w:beforeAutospacing="1" w:after="100" w:afterAutospacing="1"/>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B5618-9D85-491A-B255-B5153438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4482</Words>
  <Characters>2556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Steponas Navajauskas</cp:lastModifiedBy>
  <cp:revision>50</cp:revision>
  <cp:lastPrinted>2023-02-08T09:13:00Z</cp:lastPrinted>
  <dcterms:created xsi:type="dcterms:W3CDTF">2026-02-23T13:45:00Z</dcterms:created>
  <dcterms:modified xsi:type="dcterms:W3CDTF">2026-03-17T13:04:00Z</dcterms:modified>
</cp:coreProperties>
</file>