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0A7" w14:textId="459379F2" w:rsidR="00CE4AEB" w:rsidRPr="003E5247" w:rsidRDefault="00511678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291B69D6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</w:t>
      </w:r>
      <w:r w:rsidR="00C36683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JOSVAINIŲ SOCIALINIAM IR UGDYMO CENTRUI</w:t>
      </w:r>
      <w:r w:rsidR="00F0516D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5E3F31D1" w14:textId="1E32BC18" w:rsidR="001725AA" w:rsidRDefault="001725AA" w:rsidP="001725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31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301</w:t>
      </w:r>
    </w:p>
    <w:bookmarkEnd w:id="0"/>
    <w:p w14:paraId="1B45BF49" w14:textId="77777777" w:rsidR="008D1DCD" w:rsidRPr="003E5247" w:rsidRDefault="008D1DCD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3E5247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54D8FA10" w14:textId="77777777" w:rsidR="003E5247" w:rsidRPr="003E5247" w:rsidRDefault="009655B8" w:rsidP="003E52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5247">
        <w:rPr>
          <w:rFonts w:ascii="Times New Roman" w:hAnsi="Times New Roman"/>
          <w:sz w:val="24"/>
          <w:szCs w:val="24"/>
        </w:rPr>
        <w:t xml:space="preserve">Vadovaudamasi </w:t>
      </w:r>
      <w:r w:rsidRPr="003E5247">
        <w:rPr>
          <w:rFonts w:ascii="Times New Roman" w:eastAsia="Lucida Sans Unicode" w:hAnsi="Times New Roman"/>
          <w:sz w:val="24"/>
          <w:szCs w:val="24"/>
        </w:rPr>
        <w:t>Lietuvos Respublikos vietos savivaldos įstatymo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E5247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3E5247">
        <w:rPr>
          <w:rFonts w:ascii="Times New Roman" w:eastAsia="Lucida Sans Unicode" w:hAnsi="Times New Roman"/>
          <w:sz w:val="24"/>
          <w:szCs w:val="24"/>
        </w:rPr>
        <w:t> 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>4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 w:rsidRPr="003E5247">
        <w:rPr>
          <w:rFonts w:ascii="Times New Roman" w:hAnsi="Times New Roman"/>
          <w:sz w:val="24"/>
          <w:szCs w:val="24"/>
        </w:rPr>
        <w:t xml:space="preserve">ir </w:t>
      </w:r>
      <w:r w:rsidR="008716B4" w:rsidRPr="003E5247">
        <w:rPr>
          <w:rFonts w:ascii="Times New Roman" w:hAnsi="Times New Roman"/>
          <w:sz w:val="24"/>
          <w:szCs w:val="24"/>
        </w:rPr>
        <w:t>atsižvelgdama į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 w:rsidRPr="003E5247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3E5247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1" w:name="_Hlk208906614"/>
      <w:bookmarkStart w:id="2" w:name="_Hlk207783678"/>
      <w:r w:rsidR="003E5247" w:rsidRPr="003E5247">
        <w:rPr>
          <w:rFonts w:ascii="Times New Roman" w:hAnsi="Times New Roman"/>
          <w:spacing w:val="60"/>
          <w:sz w:val="24"/>
          <w:szCs w:val="24"/>
        </w:rPr>
        <w:t>nusprendži</w:t>
      </w:r>
      <w:r w:rsidR="003E5247" w:rsidRPr="003E5247">
        <w:rPr>
          <w:rFonts w:ascii="Times New Roman" w:hAnsi="Times New Roman"/>
          <w:sz w:val="24"/>
          <w:szCs w:val="24"/>
        </w:rPr>
        <w:t>a:</w:t>
      </w:r>
      <w:bookmarkEnd w:id="1"/>
    </w:p>
    <w:bookmarkEnd w:id="2"/>
    <w:p w14:paraId="7545EDBB" w14:textId="22FE1972" w:rsidR="00E80BB7" w:rsidRPr="003E5247" w:rsidRDefault="00E80BB7" w:rsidP="003E524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5247">
        <w:rPr>
          <w:rFonts w:ascii="Times New Roman" w:eastAsia="Lucida Sans Unicode" w:hAnsi="Times New Roman"/>
          <w:sz w:val="24"/>
          <w:szCs w:val="24"/>
        </w:rPr>
        <w:t>1. L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eis</w:t>
      </w:r>
      <w:r w:rsidR="007368C4" w:rsidRPr="003E5247">
        <w:rPr>
          <w:rFonts w:ascii="Times New Roman" w:eastAsia="Lucida Sans Unicode" w:hAnsi="Times New Roman"/>
          <w:sz w:val="24"/>
          <w:szCs w:val="24"/>
        </w:rPr>
        <w:t>t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i</w:t>
      </w:r>
      <w:r w:rsidR="00D6582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C36683" w:rsidRPr="003E5247">
        <w:rPr>
          <w:rFonts w:ascii="Times New Roman" w:eastAsia="Lucida Sans Unicode" w:hAnsi="Times New Roman"/>
          <w:sz w:val="24"/>
          <w:szCs w:val="24"/>
        </w:rPr>
        <w:t xml:space="preserve">Josvainių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socialiniam ir ugdymo centrui</w:t>
      </w:r>
      <w:r w:rsidR="0046774C" w:rsidRPr="003E5247">
        <w:rPr>
          <w:rFonts w:ascii="Times New Roman" w:eastAsia="Lucida Sans Unicode" w:hAnsi="Times New Roman"/>
          <w:sz w:val="24"/>
          <w:szCs w:val="24"/>
        </w:rPr>
        <w:t xml:space="preserve"> įsigyti </w:t>
      </w:r>
      <w:r w:rsidR="009E590E" w:rsidRPr="003E5247">
        <w:rPr>
          <w:rFonts w:ascii="Times New Roman" w:eastAsia="Lucida Sans Unicode" w:hAnsi="Times New Roman"/>
          <w:sz w:val="24"/>
          <w:szCs w:val="24"/>
        </w:rPr>
        <w:t xml:space="preserve">vieną </w:t>
      </w:r>
      <w:r w:rsidR="00345B2A" w:rsidRPr="003E5247">
        <w:rPr>
          <w:rFonts w:ascii="Times New Roman" w:eastAsia="Lucida Sans Unicode" w:hAnsi="Times New Roman"/>
          <w:sz w:val="24"/>
          <w:szCs w:val="24"/>
        </w:rPr>
        <w:t xml:space="preserve">M1 klasės </w:t>
      </w:r>
      <w:r w:rsidR="009E590E" w:rsidRPr="003E5247">
        <w:rPr>
          <w:rFonts w:ascii="Times New Roman" w:eastAsia="Lucida Sans Unicode" w:hAnsi="Times New Roman"/>
          <w:sz w:val="24"/>
          <w:szCs w:val="24"/>
        </w:rPr>
        <w:t>lengvąjį tarnybinį automobilį</w:t>
      </w:r>
      <w:r w:rsidR="008D2629" w:rsidRPr="003E5247">
        <w:rPr>
          <w:rFonts w:ascii="Times New Roman" w:eastAsia="Lucida Sans Unicode" w:hAnsi="Times New Roman"/>
          <w:sz w:val="24"/>
          <w:szCs w:val="24"/>
        </w:rPr>
        <w:t>,</w:t>
      </w:r>
      <w:r w:rsidR="004C68A5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neviršijant</w:t>
      </w:r>
      <w:r w:rsidR="00D231E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40</w:t>
      </w:r>
      <w:r w:rsidR="00FD24DE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804B3" w:rsidRPr="003E5247">
        <w:rPr>
          <w:rFonts w:ascii="Times New Roman" w:eastAsia="Lucida Sans Unicode" w:hAnsi="Times New Roman"/>
          <w:sz w:val="24"/>
          <w:szCs w:val="24"/>
        </w:rPr>
        <w:t>000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C68A5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Eur su PVM.</w:t>
      </w:r>
      <w:r w:rsidR="00D00AEA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40D28115" w14:textId="77777777" w:rsidR="003E5247" w:rsidRPr="003E5247" w:rsidRDefault="00B929E2" w:rsidP="003E524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E5247">
        <w:rPr>
          <w:rFonts w:ascii="Times New Roman" w:hAnsi="Times New Roman"/>
          <w:sz w:val="24"/>
          <w:szCs w:val="24"/>
        </w:rPr>
        <w:t>2</w:t>
      </w:r>
      <w:r w:rsidR="009655B8" w:rsidRPr="003E5247">
        <w:rPr>
          <w:rFonts w:ascii="Times New Roman" w:hAnsi="Times New Roman"/>
          <w:sz w:val="24"/>
          <w:szCs w:val="24"/>
        </w:rPr>
        <w:t xml:space="preserve">. </w:t>
      </w:r>
      <w:bookmarkStart w:id="3" w:name="_Hlk208908407"/>
      <w:bookmarkStart w:id="4" w:name="_Hlk207783766"/>
      <w:r w:rsidR="003E5247" w:rsidRPr="003E5247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="003E5247" w:rsidRPr="003E5247">
        <w:rPr>
          <w:rFonts w:ascii="Times New Roman" w:hAnsi="Times New Roman"/>
          <w:sz w:val="24"/>
          <w:szCs w:val="24"/>
        </w:rPr>
        <w:t>LT</w:t>
      </w:r>
      <w:bookmarkStart w:id="6" w:name="_Hlk202426898"/>
      <w:bookmarkEnd w:id="5"/>
      <w:r w:rsidR="003E5247" w:rsidRPr="003E5247">
        <w:rPr>
          <w:rFonts w:ascii="Times New Roman" w:hAnsi="Times New Roman"/>
          <w:sz w:val="24"/>
          <w:szCs w:val="24"/>
        </w:rPr>
        <w:noBreakHyphen/>
      </w:r>
      <w:bookmarkEnd w:id="6"/>
      <w:r w:rsidR="003E5247" w:rsidRPr="003E5247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7" w:name="_Hlk192162997"/>
      <w:r w:rsidR="003E5247" w:rsidRPr="003E5247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7"/>
      <w:r w:rsidR="003E5247" w:rsidRPr="003E5247">
        <w:rPr>
          <w:rFonts w:ascii="Times New Roman" w:hAnsi="Times New Roman"/>
          <w:sz w:val="24"/>
          <w:szCs w:val="24"/>
        </w:rPr>
        <w:t>Kauno apygardos skyriui (Laisvės al. 36,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3E5247" w:rsidRPr="003E5247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="003E5247" w:rsidRPr="003E5247">
        <w:rPr>
          <w:rFonts w:ascii="Times New Roman" w:hAnsi="Times New Roman"/>
          <w:sz w:val="24"/>
          <w:szCs w:val="24"/>
        </w:rPr>
        <w:t xml:space="preserve"> arba adresu: Žygimantų g. 2,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01102 Vilnius, arba A. Mickevičiaus g. 8A,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8B7BFD6" w14:textId="66AEC922" w:rsidR="00DD47F3" w:rsidRPr="003E5247" w:rsidRDefault="00DD47F3" w:rsidP="003E5247">
      <w:pPr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441B5C7B" w:rsidR="00DC64F2" w:rsidRPr="003E5247" w:rsidRDefault="00CE4AEB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3E5247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58B3BC23" w14:textId="2C9A363F" w:rsidR="00DA5752" w:rsidRPr="00A25379" w:rsidRDefault="00DA5752" w:rsidP="00DA5752">
      <w:pPr>
        <w:contextualSpacing/>
        <w:rPr>
          <w:rFonts w:ascii="Times New Roman" w:hAnsi="Times New Roman"/>
          <w:sz w:val="24"/>
          <w:szCs w:val="24"/>
        </w:rPr>
      </w:pPr>
      <w:bookmarkStart w:id="8" w:name="_Hlk202182067"/>
      <w:bookmarkStart w:id="9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8"/>
    </w:p>
    <w:bookmarkEnd w:id="9"/>
    <w:p w14:paraId="76C680F0" w14:textId="3EEE5806" w:rsidR="008023F8" w:rsidRPr="003E5247" w:rsidRDefault="00DC64F2" w:rsidP="00DD47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3E5247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="008023F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023F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023F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4A962AB3" w:rsidR="00CE4AEB" w:rsidRPr="003E5247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sectPr w:rsidR="00CE4AEB" w:rsidRPr="003E5247" w:rsidSect="0021379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B1EC" w14:textId="77777777" w:rsidR="00DE255A" w:rsidRDefault="00DE255A">
      <w:pPr>
        <w:spacing w:after="0" w:line="240" w:lineRule="auto"/>
      </w:pPr>
      <w:r>
        <w:separator/>
      </w:r>
    </w:p>
  </w:endnote>
  <w:endnote w:type="continuationSeparator" w:id="0">
    <w:p w14:paraId="697FAF12" w14:textId="77777777" w:rsidR="00DE255A" w:rsidRDefault="00D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1C4C" w14:textId="77777777" w:rsidR="00DE255A" w:rsidRDefault="00DE255A">
      <w:pPr>
        <w:spacing w:after="0" w:line="240" w:lineRule="auto"/>
      </w:pPr>
      <w:r>
        <w:separator/>
      </w:r>
    </w:p>
  </w:footnote>
  <w:footnote w:type="continuationSeparator" w:id="0">
    <w:p w14:paraId="5C10517C" w14:textId="77777777" w:rsidR="00DE255A" w:rsidRDefault="00DE2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2"/>
  </w:num>
  <w:num w:numId="3" w16cid:durableId="1601985817">
    <w:abstractNumId w:val="9"/>
  </w:num>
  <w:num w:numId="4" w16cid:durableId="73092450">
    <w:abstractNumId w:val="7"/>
  </w:num>
  <w:num w:numId="5" w16cid:durableId="342247527">
    <w:abstractNumId w:val="10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4"/>
  </w:num>
  <w:num w:numId="9" w16cid:durableId="821576849">
    <w:abstractNumId w:val="6"/>
  </w:num>
  <w:num w:numId="10" w16cid:durableId="487594698">
    <w:abstractNumId w:val="8"/>
  </w:num>
  <w:num w:numId="11" w16cid:durableId="1527524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45FBD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C35C6"/>
    <w:rsid w:val="000E0955"/>
    <w:rsid w:val="000F4273"/>
    <w:rsid w:val="00101668"/>
    <w:rsid w:val="00107CAF"/>
    <w:rsid w:val="00120369"/>
    <w:rsid w:val="00125B5D"/>
    <w:rsid w:val="001306CE"/>
    <w:rsid w:val="00133963"/>
    <w:rsid w:val="00133A23"/>
    <w:rsid w:val="00145962"/>
    <w:rsid w:val="00145F46"/>
    <w:rsid w:val="00150E9A"/>
    <w:rsid w:val="001653E1"/>
    <w:rsid w:val="001725AA"/>
    <w:rsid w:val="00180DE7"/>
    <w:rsid w:val="00185C1C"/>
    <w:rsid w:val="00194698"/>
    <w:rsid w:val="001977C4"/>
    <w:rsid w:val="001A26CD"/>
    <w:rsid w:val="001A5980"/>
    <w:rsid w:val="001B126C"/>
    <w:rsid w:val="001E6D2F"/>
    <w:rsid w:val="001E7BAE"/>
    <w:rsid w:val="00204577"/>
    <w:rsid w:val="00213791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A774E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45B2A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E5247"/>
    <w:rsid w:val="003F5E6F"/>
    <w:rsid w:val="00402586"/>
    <w:rsid w:val="0041135E"/>
    <w:rsid w:val="00414E93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E1824"/>
    <w:rsid w:val="004E3E49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4BE2"/>
    <w:rsid w:val="006160ED"/>
    <w:rsid w:val="00635FD6"/>
    <w:rsid w:val="00637B28"/>
    <w:rsid w:val="00641E0F"/>
    <w:rsid w:val="0065487B"/>
    <w:rsid w:val="00664F91"/>
    <w:rsid w:val="006804B3"/>
    <w:rsid w:val="00691376"/>
    <w:rsid w:val="006943BE"/>
    <w:rsid w:val="006953AA"/>
    <w:rsid w:val="00695B5F"/>
    <w:rsid w:val="006A7C6B"/>
    <w:rsid w:val="006B28F4"/>
    <w:rsid w:val="006C2A2E"/>
    <w:rsid w:val="006C533D"/>
    <w:rsid w:val="006C63C2"/>
    <w:rsid w:val="006D1EDE"/>
    <w:rsid w:val="006D60E2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A00EFE"/>
    <w:rsid w:val="00A07508"/>
    <w:rsid w:val="00A10391"/>
    <w:rsid w:val="00A40374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C1EDF"/>
    <w:rsid w:val="00AC6B1E"/>
    <w:rsid w:val="00AE3B8D"/>
    <w:rsid w:val="00AE6DEE"/>
    <w:rsid w:val="00AF0F29"/>
    <w:rsid w:val="00AF675D"/>
    <w:rsid w:val="00B03D1F"/>
    <w:rsid w:val="00B166D2"/>
    <w:rsid w:val="00B2339A"/>
    <w:rsid w:val="00B23B29"/>
    <w:rsid w:val="00B32E7F"/>
    <w:rsid w:val="00B376AF"/>
    <w:rsid w:val="00B37BFB"/>
    <w:rsid w:val="00B424A4"/>
    <w:rsid w:val="00B4389D"/>
    <w:rsid w:val="00B448B0"/>
    <w:rsid w:val="00B510F8"/>
    <w:rsid w:val="00B70B28"/>
    <w:rsid w:val="00B71C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31F2E"/>
    <w:rsid w:val="00C36683"/>
    <w:rsid w:val="00C642AE"/>
    <w:rsid w:val="00C642C7"/>
    <w:rsid w:val="00C70D62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241"/>
    <w:rsid w:val="00DA35DA"/>
    <w:rsid w:val="00DA5752"/>
    <w:rsid w:val="00DB4379"/>
    <w:rsid w:val="00DC3FD6"/>
    <w:rsid w:val="00DC4E7B"/>
    <w:rsid w:val="00DC64F2"/>
    <w:rsid w:val="00DD0588"/>
    <w:rsid w:val="00DD18F4"/>
    <w:rsid w:val="00DD3457"/>
    <w:rsid w:val="00DD47F3"/>
    <w:rsid w:val="00DD4D44"/>
    <w:rsid w:val="00DE255A"/>
    <w:rsid w:val="00DE4963"/>
    <w:rsid w:val="00DF1646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7589C"/>
    <w:rsid w:val="00E75FA6"/>
    <w:rsid w:val="00E80BB7"/>
    <w:rsid w:val="00E818F3"/>
    <w:rsid w:val="00E84670"/>
    <w:rsid w:val="00E90E8A"/>
    <w:rsid w:val="00EA2435"/>
    <w:rsid w:val="00EA56D7"/>
    <w:rsid w:val="00EA7544"/>
    <w:rsid w:val="00EC660E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7F3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2025-07-03T06:06:00Z</cp:lastPrinted>
  <dcterms:created xsi:type="dcterms:W3CDTF">2025-10-28T13:37:00Z</dcterms:created>
  <dcterms:modified xsi:type="dcterms:W3CDTF">2025-11-03T12:17:00Z</dcterms:modified>
</cp:coreProperties>
</file>