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6373" w14:textId="77777777" w:rsidR="009B1111" w:rsidRDefault="009B1111" w:rsidP="009B1111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77CD342B" wp14:editId="165740F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A42B1D" w14:textId="77777777" w:rsidR="009B1111" w:rsidRPr="00A25379" w:rsidRDefault="009B1111" w:rsidP="009B1111">
      <w:pPr>
        <w:contextualSpacing/>
        <w:jc w:val="center"/>
        <w:rPr>
          <w:szCs w:val="24"/>
          <w:lang w:eastAsia="ar-SA"/>
        </w:rPr>
      </w:pPr>
    </w:p>
    <w:p w14:paraId="0F16C696" w14:textId="77777777" w:rsidR="009B1111" w:rsidRPr="00A25379" w:rsidRDefault="009B1111" w:rsidP="009B1111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411DE171" w14:textId="77777777" w:rsidR="000E324D" w:rsidRPr="00DF0E93" w:rsidRDefault="000E324D" w:rsidP="009B1111">
      <w:pPr>
        <w:jc w:val="center"/>
        <w:rPr>
          <w:szCs w:val="24"/>
          <w:lang w:eastAsia="lt-LT"/>
        </w:rPr>
      </w:pPr>
    </w:p>
    <w:p w14:paraId="325E824B" w14:textId="77777777" w:rsidR="000E324D" w:rsidRPr="00DF0E93" w:rsidRDefault="004F6EBD" w:rsidP="009B1111">
      <w:pPr>
        <w:jc w:val="center"/>
        <w:rPr>
          <w:b/>
          <w:szCs w:val="24"/>
          <w:lang w:eastAsia="lt-LT"/>
        </w:rPr>
      </w:pPr>
      <w:r w:rsidRPr="00DF0E93">
        <w:rPr>
          <w:b/>
          <w:szCs w:val="24"/>
          <w:lang w:eastAsia="lt-LT"/>
        </w:rPr>
        <w:t>SPRENDIMAS</w:t>
      </w:r>
    </w:p>
    <w:p w14:paraId="6EB953B5" w14:textId="77777777" w:rsidR="000E324D" w:rsidRPr="00DF0E93" w:rsidRDefault="004F6EBD" w:rsidP="009B1111">
      <w:pPr>
        <w:jc w:val="center"/>
        <w:rPr>
          <w:b/>
          <w:szCs w:val="24"/>
          <w:lang w:eastAsia="zh-CN"/>
        </w:rPr>
      </w:pPr>
      <w:r w:rsidRPr="00DF0E93">
        <w:rPr>
          <w:b/>
          <w:szCs w:val="24"/>
          <w:lang w:eastAsia="zh-CN"/>
        </w:rPr>
        <w:t>DĖL UPYTĖS KELIO KĖDAINIŲ RAJONO SAVIVALDYBĖS VILAINIŲ SENIŪNIJOS TERITORIJOJE SPECIALIOJO PLANO TVIRTINIMO</w:t>
      </w:r>
    </w:p>
    <w:p w14:paraId="56CD2623" w14:textId="77777777" w:rsidR="000E324D" w:rsidRPr="00DF0E93" w:rsidRDefault="000E324D" w:rsidP="00DF0E93">
      <w:pPr>
        <w:ind w:left="142"/>
        <w:jc w:val="center"/>
        <w:rPr>
          <w:b/>
          <w:szCs w:val="24"/>
          <w:lang w:eastAsia="zh-CN"/>
        </w:rPr>
      </w:pPr>
    </w:p>
    <w:p w14:paraId="7AEF1169" w14:textId="10E05179" w:rsidR="009B1111" w:rsidRDefault="009B1111" w:rsidP="009B1111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52676D">
        <w:rPr>
          <w:szCs w:val="24"/>
        </w:rPr>
        <w:t>255</w:t>
      </w:r>
    </w:p>
    <w:bookmarkEnd w:id="1"/>
    <w:p w14:paraId="17B8D800" w14:textId="77777777" w:rsidR="000E324D" w:rsidRPr="00DF0E93" w:rsidRDefault="004F6EBD" w:rsidP="00DF0E93">
      <w:pPr>
        <w:ind w:left="142"/>
        <w:jc w:val="center"/>
        <w:rPr>
          <w:bCs/>
          <w:szCs w:val="24"/>
          <w:lang w:eastAsia="zh-CN"/>
        </w:rPr>
      </w:pPr>
      <w:r w:rsidRPr="00DF0E93">
        <w:rPr>
          <w:bCs/>
          <w:szCs w:val="24"/>
          <w:lang w:eastAsia="zh-CN"/>
        </w:rPr>
        <w:t>Kėdainiai</w:t>
      </w:r>
    </w:p>
    <w:p w14:paraId="29433777" w14:textId="77777777" w:rsidR="000E324D" w:rsidRPr="00DF0E93" w:rsidRDefault="000E324D">
      <w:pPr>
        <w:ind w:firstLine="851"/>
        <w:jc w:val="both"/>
        <w:rPr>
          <w:b/>
          <w:szCs w:val="24"/>
          <w:lang w:eastAsia="zh-CN"/>
        </w:rPr>
      </w:pPr>
    </w:p>
    <w:p w14:paraId="12B3A44E" w14:textId="77777777" w:rsidR="000E324D" w:rsidRPr="00DF0E93" w:rsidRDefault="004F6EBD">
      <w:pPr>
        <w:ind w:firstLine="851"/>
        <w:jc w:val="both"/>
      </w:pPr>
      <w:r w:rsidRPr="00DF0E93">
        <w:rPr>
          <w:bCs/>
          <w:szCs w:val="24"/>
          <w:lang w:eastAsia="lt-LT"/>
        </w:rPr>
        <w:t xml:space="preserve">Vadovaudamasi Lietuvos Respublikos vietos savivaldos įstatymo 6 straipsnio 19 ir 38 punktais, 15 straipsnio 3 dalies 7 punktu, 16 straipsnio 1 dalimi ir 59 straipsniu, Lietuvos Respublikos teritorijų planavimo įstatymo 7 straipsnio 5 dalimi ir 30 straipsnio 8 ir 9 dalimis, Susisiekimo komunikacijų inžinerinės infrastruktūros vystymo planų rengimo taisyklių, patvirtintų Lietuvos Respublikos susisiekimo ministro ir Lietuvos Respublikos aplinkos ministro 2006 m. lapkričio 24 d. įsakymu Nr. 3-453/D1-549 „Dėl Susisiekimo komunikacijų inžinerinės infrastruktūros vystymo planų rengimo taisyklių patvirtinimo“, 26.2 ir 29 punktais bei atsižvelgdama į Valstybinės teritorijų planavimo ir statybos inspekcijos prie Aplinkos ministerijos 2025 m. birželio 17 d. Teritorijų planavimo dokumento patikrinimo aktą Nr. REG37072900 (TPDRIS rengiamo TPD Nr. S-VT-53-22-989) Kėdainių rajono savivaldybės taryba  </w:t>
      </w:r>
      <w:r w:rsidRPr="00DF0E93">
        <w:rPr>
          <w:bCs/>
          <w:spacing w:val="80"/>
          <w:szCs w:val="24"/>
          <w:lang w:eastAsia="lt-LT"/>
        </w:rPr>
        <w:t>nusprendži</w:t>
      </w:r>
      <w:r w:rsidRPr="00DF0E93">
        <w:rPr>
          <w:bCs/>
          <w:szCs w:val="24"/>
          <w:lang w:eastAsia="lt-LT"/>
        </w:rPr>
        <w:t xml:space="preserve">a: </w:t>
      </w:r>
    </w:p>
    <w:p w14:paraId="10B2F02C" w14:textId="77777777" w:rsidR="000E324D" w:rsidRPr="00DF0E93" w:rsidRDefault="004F6EBD">
      <w:pPr>
        <w:ind w:firstLine="851"/>
        <w:jc w:val="both"/>
      </w:pPr>
      <w:r w:rsidRPr="00DF0E93">
        <w:rPr>
          <w:bCs/>
          <w:szCs w:val="24"/>
          <w:lang w:eastAsia="lt-LT"/>
        </w:rPr>
        <w:t>Patvirtinti Upytės kelio Kėdainių rajono savivaldybės Vilainių seniūnijos teritorijoje specialųjį planą (pridedama).</w:t>
      </w:r>
    </w:p>
    <w:p w14:paraId="176F7E57" w14:textId="77777777" w:rsidR="000E324D" w:rsidRPr="00DF0E93" w:rsidRDefault="000E324D">
      <w:pPr>
        <w:ind w:firstLine="851"/>
        <w:jc w:val="both"/>
        <w:rPr>
          <w:szCs w:val="24"/>
          <w:lang w:eastAsia="lt-LT"/>
        </w:rPr>
      </w:pPr>
    </w:p>
    <w:p w14:paraId="2B4E9DFB" w14:textId="77777777" w:rsidR="000E324D" w:rsidRPr="00DF0E93" w:rsidRDefault="000E324D">
      <w:pPr>
        <w:ind w:firstLine="851"/>
        <w:jc w:val="both"/>
        <w:rPr>
          <w:szCs w:val="24"/>
          <w:lang w:eastAsia="lt-LT"/>
        </w:rPr>
      </w:pPr>
    </w:p>
    <w:p w14:paraId="3637C03C" w14:textId="77777777" w:rsidR="009B1111" w:rsidRPr="00A25379" w:rsidRDefault="009B1111" w:rsidP="009B1111">
      <w:pPr>
        <w:contextualSpacing/>
        <w:rPr>
          <w:szCs w:val="24"/>
        </w:rPr>
      </w:pPr>
      <w:bookmarkStart w:id="2" w:name="_Hlk202182067"/>
      <w:bookmarkStart w:id="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2"/>
    </w:p>
    <w:bookmarkEnd w:id="3"/>
    <w:p w14:paraId="48063DCA" w14:textId="77777777" w:rsidR="000E324D" w:rsidRPr="00DF0E93" w:rsidRDefault="000E324D" w:rsidP="009B1111">
      <w:pPr>
        <w:jc w:val="both"/>
      </w:pPr>
    </w:p>
    <w:sectPr w:rsidR="000E324D" w:rsidRPr="00DF0E93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89B8" w14:textId="77777777" w:rsidR="00340C74" w:rsidRDefault="00340C74">
      <w:r>
        <w:separator/>
      </w:r>
    </w:p>
  </w:endnote>
  <w:endnote w:type="continuationSeparator" w:id="0">
    <w:p w14:paraId="70F401A1" w14:textId="77777777" w:rsidR="00340C74" w:rsidRDefault="0034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810C" w14:textId="77777777" w:rsidR="00340C74" w:rsidRDefault="00340C74">
      <w:r>
        <w:rPr>
          <w:color w:val="000000"/>
        </w:rPr>
        <w:separator/>
      </w:r>
    </w:p>
  </w:footnote>
  <w:footnote w:type="continuationSeparator" w:id="0">
    <w:p w14:paraId="3B3474E3" w14:textId="77777777" w:rsidR="00340C74" w:rsidRDefault="00340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4D"/>
    <w:rsid w:val="00052CB0"/>
    <w:rsid w:val="000E324D"/>
    <w:rsid w:val="00150CAD"/>
    <w:rsid w:val="00184C22"/>
    <w:rsid w:val="00340C74"/>
    <w:rsid w:val="003C1E06"/>
    <w:rsid w:val="004726FC"/>
    <w:rsid w:val="004F6EBD"/>
    <w:rsid w:val="0052676D"/>
    <w:rsid w:val="0072620E"/>
    <w:rsid w:val="009B1111"/>
    <w:rsid w:val="00D90EE2"/>
    <w:rsid w:val="00DF0E93"/>
    <w:rsid w:val="00ED20D5"/>
    <w:rsid w:val="00F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6F98"/>
  <w15:docId w15:val="{5E673B93-1D84-4295-8CD6-36EAFCDA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BLANKŲ SĄRAŠO TVIRTINIMO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BLANKŲ SĄRAŠO TVIRTINIMO</dc:title>
  <dc:creator>Aida</dc:creator>
  <cp:lastModifiedBy>Steponas Navajauskas</cp:lastModifiedBy>
  <cp:revision>3</cp:revision>
  <cp:lastPrinted>2025-09-08T11:52:00Z</cp:lastPrinted>
  <dcterms:created xsi:type="dcterms:W3CDTF">2025-09-30T08:42:00Z</dcterms:created>
  <dcterms:modified xsi:type="dcterms:W3CDTF">2025-10-02T11:25:00Z</dcterms:modified>
</cp:coreProperties>
</file>