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ED33" w14:textId="743E8E32" w:rsidR="00A641F6" w:rsidRPr="00511116" w:rsidRDefault="008615F4" w:rsidP="008615F4">
      <w:pPr>
        <w:pStyle w:val="Antrinispavadinimas"/>
        <w:ind w:right="-431"/>
        <w:rPr>
          <w:rFonts w:eastAsia="Lucida Sans Unicode"/>
          <w:color w:val="000000"/>
        </w:rPr>
      </w:pPr>
      <w:r w:rsidRPr="00511116">
        <w:rPr>
          <w:rFonts w:eastAsia="Lucida Sans Unicode"/>
          <w:color w:val="000000"/>
        </w:rPr>
        <w:t xml:space="preserve">                                                                                                           </w:t>
      </w:r>
      <w:r w:rsidR="007231FE" w:rsidRPr="00511116">
        <w:rPr>
          <w:rFonts w:eastAsia="Lucida Sans Unicode"/>
          <w:color w:val="000000"/>
        </w:rPr>
        <w:t>Projekt</w:t>
      </w:r>
      <w:r w:rsidR="0024003B" w:rsidRPr="00511116">
        <w:rPr>
          <w:rFonts w:eastAsia="Lucida Sans Unicode"/>
          <w:color w:val="000000"/>
        </w:rPr>
        <w:t>o lyginamasis variantas</w:t>
      </w:r>
      <w:r w:rsidR="00A641F6" w:rsidRPr="00511116">
        <w:rPr>
          <w:rFonts w:eastAsia="Lucida Sans Unicode"/>
          <w:color w:val="000000"/>
        </w:rPr>
        <w:t xml:space="preserve"> </w:t>
      </w:r>
      <w:r w:rsidR="00C82253" w:rsidRPr="00511116">
        <w:rPr>
          <w:rFonts w:eastAsia="Lucida Sans Unicode"/>
          <w:color w:val="000000"/>
        </w:rPr>
        <w:t xml:space="preserve"> </w:t>
      </w:r>
      <w:r w:rsidR="00A641F6" w:rsidRPr="00511116">
        <w:rPr>
          <w:rFonts w:eastAsia="Lucida Sans Unicode"/>
          <w:color w:val="000000"/>
        </w:rPr>
        <w:t xml:space="preserve">                                                             </w:t>
      </w:r>
    </w:p>
    <w:p w14:paraId="70F5B855" w14:textId="77777777" w:rsidR="00A641F6" w:rsidRPr="00511116" w:rsidRDefault="00000000">
      <w:pPr>
        <w:ind w:right="-431"/>
        <w:jc w:val="center"/>
        <w:rPr>
          <w:lang w:val="lt-LT"/>
        </w:rPr>
      </w:pPr>
      <w:r w:rsidRPr="00511116">
        <w:rPr>
          <w:lang w:val="lt-LT"/>
        </w:rPr>
        <w:pict w14:anchorId="695DBE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42.55pt" filled="t">
            <v:fill color2="black"/>
            <v:imagedata r:id="rId7" o:title=""/>
          </v:shape>
        </w:pict>
      </w:r>
    </w:p>
    <w:p w14:paraId="393EF3AE" w14:textId="77777777" w:rsidR="00984DD3" w:rsidRPr="00511116" w:rsidRDefault="00984DD3">
      <w:pPr>
        <w:ind w:right="-431"/>
        <w:jc w:val="center"/>
        <w:rPr>
          <w:lang w:val="lt-LT"/>
        </w:rPr>
      </w:pPr>
    </w:p>
    <w:p w14:paraId="04AEEB73" w14:textId="77777777" w:rsidR="00375D2D" w:rsidRPr="00511116" w:rsidRDefault="00375D2D" w:rsidP="00375D2D">
      <w:pPr>
        <w:pStyle w:val="Antrinispavadinimas1"/>
      </w:pPr>
      <w:r w:rsidRPr="00511116">
        <w:t>KĖDAINIŲ RAJONO SAVIVALDYBĖS TARYBA</w:t>
      </w:r>
    </w:p>
    <w:p w14:paraId="458B4DE1" w14:textId="77777777" w:rsidR="00375D2D" w:rsidRPr="00511116" w:rsidRDefault="00375D2D" w:rsidP="00375D2D">
      <w:pPr>
        <w:pStyle w:val="Antrinispavadinimas1"/>
        <w:jc w:val="right"/>
        <w:rPr>
          <w:rFonts w:eastAsia="Lucida Sans Unicode"/>
          <w:color w:val="000000"/>
        </w:rPr>
      </w:pPr>
    </w:p>
    <w:p w14:paraId="021DF9DC" w14:textId="25FDA4E0" w:rsidR="00375D2D" w:rsidRPr="00511116" w:rsidRDefault="00375D2D" w:rsidP="00D652CF">
      <w:pPr>
        <w:pStyle w:val="Antrat1"/>
        <w:ind w:right="-431"/>
        <w:rPr>
          <w:b w:val="0"/>
          <w:bCs w:val="0"/>
        </w:rPr>
      </w:pPr>
      <w:r w:rsidRPr="00511116">
        <w:rPr>
          <w:rFonts w:eastAsia="Lucida Sans Unicode"/>
          <w:color w:val="000000"/>
          <w:szCs w:val="24"/>
        </w:rPr>
        <w:t>SPRENDIMAS</w:t>
      </w:r>
      <w:r w:rsidRPr="00511116">
        <w:tab/>
      </w:r>
    </w:p>
    <w:p w14:paraId="3FD52DA4" w14:textId="77777777" w:rsidR="00D652CF" w:rsidRPr="00511116" w:rsidRDefault="00D652CF" w:rsidP="00D652CF">
      <w:pPr>
        <w:jc w:val="center"/>
        <w:rPr>
          <w:b/>
          <w:bCs/>
          <w:lang w:val="lt-LT"/>
        </w:rPr>
      </w:pPr>
      <w:r w:rsidRPr="00511116">
        <w:rPr>
          <w:b/>
          <w:bCs/>
          <w:lang w:val="lt-LT"/>
        </w:rPr>
        <w:t xml:space="preserve">DĖL KĖDAINIŲ RAJONO SAVIVALDYBĖS TARYBOS 2025 M. LIEPOS 4 D. SPRENDIMO NR. TS-216 „DĖL PARDUODAMŲ KĖDAINIŲ RAJONO SAVIVALDYBĖS BŪSTŲ IR PAGALBINIO ŪKIO PASKIRTIES PASTATŲ SĄRAŠO PAPILDYMO“ PAKEITIMO </w:t>
      </w:r>
    </w:p>
    <w:p w14:paraId="7044CC09" w14:textId="77777777" w:rsidR="00D652CF" w:rsidRPr="00511116" w:rsidRDefault="00D652CF" w:rsidP="00D652CF">
      <w:pPr>
        <w:jc w:val="both"/>
        <w:rPr>
          <w:b/>
          <w:bCs/>
          <w:lang w:val="lt-LT"/>
        </w:rPr>
      </w:pPr>
      <w:r w:rsidRPr="00511116">
        <w:rPr>
          <w:b/>
          <w:bCs/>
          <w:lang w:val="lt-LT"/>
        </w:rPr>
        <w:tab/>
      </w:r>
    </w:p>
    <w:p w14:paraId="1A545ED9" w14:textId="77777777" w:rsidR="00D652CF" w:rsidRPr="00511116" w:rsidRDefault="00D652CF" w:rsidP="00D652CF">
      <w:pPr>
        <w:jc w:val="center"/>
        <w:rPr>
          <w:rFonts w:eastAsia="Lucida Sans Unicode" w:cs="Tahoma"/>
          <w:color w:val="000000"/>
          <w:szCs w:val="24"/>
          <w:lang w:val="lt-LT"/>
        </w:rPr>
      </w:pPr>
      <w:r w:rsidRPr="00511116">
        <w:rPr>
          <w:rFonts w:eastAsia="Lucida Sans Unicode" w:cs="Tahoma"/>
          <w:color w:val="000000"/>
          <w:szCs w:val="24"/>
          <w:lang w:val="lt-LT"/>
        </w:rPr>
        <w:t xml:space="preserve">Nr. </w:t>
      </w:r>
    </w:p>
    <w:p w14:paraId="31C75BC3" w14:textId="77777777" w:rsidR="00D652CF" w:rsidRPr="00511116" w:rsidRDefault="00D652CF" w:rsidP="00D652CF">
      <w:pPr>
        <w:spacing w:line="100" w:lineRule="atLeast"/>
        <w:jc w:val="center"/>
        <w:rPr>
          <w:rFonts w:eastAsia="Lucida Sans Unicode" w:cs="Tahoma"/>
          <w:strike/>
          <w:color w:val="000000"/>
          <w:szCs w:val="24"/>
          <w:lang w:val="lt-LT"/>
        </w:rPr>
      </w:pPr>
      <w:r w:rsidRPr="00511116">
        <w:rPr>
          <w:rFonts w:eastAsia="Lucida Sans Unicode" w:cs="Tahoma"/>
          <w:color w:val="000000"/>
          <w:szCs w:val="24"/>
          <w:lang w:val="lt-LT"/>
        </w:rPr>
        <w:t>Kėdainiai</w:t>
      </w:r>
    </w:p>
    <w:p w14:paraId="481812C5" w14:textId="77777777" w:rsidR="00D652CF" w:rsidRPr="00511116" w:rsidRDefault="00D652CF" w:rsidP="00D652CF">
      <w:pPr>
        <w:ind w:firstLine="1134"/>
        <w:jc w:val="both"/>
        <w:textAlignment w:val="baseline"/>
        <w:rPr>
          <w:color w:val="000000"/>
          <w:szCs w:val="24"/>
          <w:lang w:val="lt-LT"/>
        </w:rPr>
      </w:pPr>
    </w:p>
    <w:p w14:paraId="5E94DB9E" w14:textId="77777777" w:rsidR="00D652CF" w:rsidRPr="00511116" w:rsidRDefault="00D652CF" w:rsidP="00D652CF">
      <w:pPr>
        <w:ind w:firstLine="851"/>
        <w:jc w:val="both"/>
        <w:textAlignment w:val="baseline"/>
        <w:rPr>
          <w:szCs w:val="24"/>
          <w:lang w:val="lt-LT"/>
        </w:rPr>
      </w:pPr>
      <w:r w:rsidRPr="00511116">
        <w:rPr>
          <w:color w:val="000000"/>
          <w:szCs w:val="24"/>
          <w:lang w:val="lt-LT"/>
        </w:rPr>
        <w:t>Kėdainių rajono savivaldybės taryba n u s p r e n</w:t>
      </w:r>
      <w:r w:rsidRPr="00511116">
        <w:rPr>
          <w:szCs w:val="24"/>
          <w:lang w:val="lt-LT"/>
        </w:rPr>
        <w:t xml:space="preserve"> d ž i a: </w:t>
      </w:r>
    </w:p>
    <w:p w14:paraId="33E2985A" w14:textId="13F3E3D4" w:rsidR="00D60695" w:rsidRPr="00511116" w:rsidRDefault="00D60695" w:rsidP="00D60695">
      <w:pPr>
        <w:ind w:firstLine="851"/>
        <w:jc w:val="both"/>
        <w:rPr>
          <w:rFonts w:eastAsia="Lucida Sans Unicode" w:cs="Tahoma"/>
          <w:color w:val="000000"/>
          <w:szCs w:val="24"/>
          <w:lang w:val="lt-LT"/>
        </w:rPr>
      </w:pPr>
      <w:r w:rsidRPr="00511116">
        <w:rPr>
          <w:color w:val="000000"/>
          <w:szCs w:val="24"/>
          <w:lang w:val="lt-LT"/>
        </w:rPr>
        <w:t xml:space="preserve">1. Pakeisti </w:t>
      </w:r>
      <w:r w:rsidRPr="00511116">
        <w:rPr>
          <w:szCs w:val="24"/>
          <w:lang w:val="lt-LT"/>
        </w:rPr>
        <w:t xml:space="preserve">Kėdainių rajono savivaldybės tarybos </w:t>
      </w:r>
      <w:r w:rsidRPr="00511116">
        <w:rPr>
          <w:rFonts w:eastAsia="Lucida Sans Unicode" w:cs="Tahoma"/>
          <w:color w:val="000000"/>
          <w:szCs w:val="24"/>
          <w:lang w:val="lt-LT"/>
        </w:rPr>
        <w:t xml:space="preserve">2025 m. liepos 4 d. sprendimą Nr. TS-216 „Dėl </w:t>
      </w:r>
      <w:r w:rsidR="007F7D9E" w:rsidRPr="00511116">
        <w:rPr>
          <w:rFonts w:eastAsia="Lucida Sans Unicode" w:cs="Tahoma"/>
          <w:color w:val="000000"/>
          <w:szCs w:val="24"/>
          <w:lang w:val="lt-LT"/>
        </w:rPr>
        <w:t>P</w:t>
      </w:r>
      <w:r w:rsidRPr="00511116">
        <w:rPr>
          <w:rFonts w:eastAsia="Lucida Sans Unicode" w:cs="Tahoma"/>
          <w:color w:val="000000"/>
          <w:szCs w:val="24"/>
          <w:lang w:val="lt-LT"/>
        </w:rPr>
        <w:t>arduodamų Kėdainių rajono savivaldybės būstų ir pagalbinio ūkio paskirties pastatų sąrašo papildymo“:</w:t>
      </w:r>
    </w:p>
    <w:p w14:paraId="0FBA2441" w14:textId="7F3B0A78" w:rsidR="00D652CF" w:rsidRPr="00511116" w:rsidRDefault="00D60695" w:rsidP="00D652CF">
      <w:pPr>
        <w:ind w:firstLine="851"/>
        <w:jc w:val="both"/>
        <w:rPr>
          <w:rFonts w:eastAsia="Lucida Sans Unicode" w:cs="Tahoma"/>
          <w:color w:val="000000"/>
          <w:szCs w:val="24"/>
          <w:lang w:val="lt-LT"/>
        </w:rPr>
      </w:pPr>
      <w:r w:rsidRPr="00511116">
        <w:rPr>
          <w:rFonts w:eastAsia="Lucida Sans Unicode" w:cs="Tahoma"/>
          <w:color w:val="000000"/>
          <w:szCs w:val="24"/>
          <w:lang w:val="lt-LT"/>
        </w:rPr>
        <w:t xml:space="preserve">1.1. Pakeisti priedo </w:t>
      </w:r>
      <w:r w:rsidRPr="00511116">
        <w:rPr>
          <w:rFonts w:eastAsia="Lucida Sans Unicode" w:cs="Tahoma"/>
          <w:color w:val="000000"/>
          <w:sz w:val="23"/>
          <w:szCs w:val="23"/>
          <w:lang w:val="lt-LT"/>
        </w:rPr>
        <w:t>„P</w:t>
      </w:r>
      <w:r w:rsidRPr="00511116">
        <w:rPr>
          <w:szCs w:val="24"/>
          <w:lang w:val="lt-LT"/>
        </w:rPr>
        <w:t>arduodamų Kėdainių rajono savivaldybės būstų ir pagalbinio ūkio paskirties pastatų sąrašo papildymas</w:t>
      </w:r>
      <w:r w:rsidRPr="00511116">
        <w:rPr>
          <w:rFonts w:eastAsia="Lucida Sans Unicode" w:cs="Tahoma"/>
          <w:color w:val="000000"/>
          <w:szCs w:val="24"/>
          <w:lang w:val="lt-LT"/>
        </w:rPr>
        <w:t>“</w:t>
      </w:r>
      <w:r w:rsidR="00511116" w:rsidRPr="00511116">
        <w:rPr>
          <w:rFonts w:eastAsia="Lucida Sans Unicode" w:cs="Tahoma"/>
          <w:color w:val="000000"/>
          <w:szCs w:val="24"/>
          <w:lang w:val="lt-LT"/>
        </w:rPr>
        <w:t xml:space="preserve"> </w:t>
      </w:r>
      <w:r w:rsidRPr="00511116">
        <w:rPr>
          <w:rFonts w:eastAsia="Lucida Sans Unicode" w:cs="Tahoma"/>
          <w:color w:val="000000"/>
          <w:szCs w:val="24"/>
          <w:lang w:val="lt-LT"/>
        </w:rPr>
        <w:t>1 punktą ir išdėstyti jį taip:</w:t>
      </w:r>
    </w:p>
    <w:tbl>
      <w:tblPr>
        <w:tblW w:w="9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531"/>
        <w:gridCol w:w="1559"/>
        <w:gridCol w:w="1559"/>
        <w:gridCol w:w="1560"/>
        <w:gridCol w:w="1881"/>
      </w:tblGrid>
      <w:tr w:rsidR="00D652CF" w:rsidRPr="00511116" w14:paraId="122036FC" w14:textId="77777777" w:rsidTr="00C86BB9">
        <w:trPr>
          <w:cantSplit/>
          <w:trHeight w:val="286"/>
          <w:tblHeader/>
        </w:trPr>
        <w:tc>
          <w:tcPr>
            <w:tcW w:w="588" w:type="dxa"/>
            <w:vMerge w:val="restart"/>
            <w:vAlign w:val="center"/>
          </w:tcPr>
          <w:p w14:paraId="730D7BA5" w14:textId="77777777" w:rsidR="00D652CF" w:rsidRPr="00511116" w:rsidRDefault="00D652CF" w:rsidP="00C86BB9">
            <w:pPr>
              <w:ind w:left="-108" w:right="-112"/>
              <w:jc w:val="center"/>
              <w:rPr>
                <w:b/>
                <w:szCs w:val="24"/>
                <w:lang w:val="lt-LT"/>
              </w:rPr>
            </w:pPr>
            <w:r w:rsidRPr="00511116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2531" w:type="dxa"/>
            <w:vMerge w:val="restart"/>
            <w:vAlign w:val="center"/>
          </w:tcPr>
          <w:p w14:paraId="674D6552" w14:textId="77777777" w:rsidR="00D652CF" w:rsidRPr="00511116" w:rsidRDefault="00D652CF" w:rsidP="00C86BB9">
            <w:pPr>
              <w:jc w:val="center"/>
              <w:rPr>
                <w:b/>
                <w:szCs w:val="24"/>
                <w:lang w:val="lt-LT"/>
              </w:rPr>
            </w:pPr>
            <w:r w:rsidRPr="00511116">
              <w:rPr>
                <w:b/>
                <w:szCs w:val="24"/>
                <w:lang w:val="lt-LT"/>
              </w:rPr>
              <w:t>Adresas</w:t>
            </w:r>
          </w:p>
        </w:tc>
        <w:tc>
          <w:tcPr>
            <w:tcW w:w="1559" w:type="dxa"/>
            <w:vMerge w:val="restart"/>
            <w:vAlign w:val="center"/>
          </w:tcPr>
          <w:p w14:paraId="1F34E8B6" w14:textId="77777777" w:rsidR="00D652CF" w:rsidRPr="00511116" w:rsidRDefault="00D652CF" w:rsidP="00C86BB9">
            <w:pPr>
              <w:jc w:val="center"/>
              <w:rPr>
                <w:b/>
                <w:szCs w:val="24"/>
                <w:lang w:val="lt-LT"/>
              </w:rPr>
            </w:pPr>
            <w:r w:rsidRPr="00511116">
              <w:rPr>
                <w:b/>
                <w:szCs w:val="24"/>
                <w:lang w:val="lt-LT"/>
              </w:rPr>
              <w:t>Turto pavadinimas</w:t>
            </w:r>
          </w:p>
        </w:tc>
        <w:tc>
          <w:tcPr>
            <w:tcW w:w="5000" w:type="dxa"/>
            <w:gridSpan w:val="3"/>
            <w:vAlign w:val="center"/>
          </w:tcPr>
          <w:p w14:paraId="4BD05380" w14:textId="77777777" w:rsidR="00D652CF" w:rsidRPr="00511116" w:rsidRDefault="00D652CF" w:rsidP="00C86BB9">
            <w:pPr>
              <w:jc w:val="center"/>
              <w:rPr>
                <w:b/>
                <w:szCs w:val="24"/>
                <w:lang w:val="lt-LT"/>
              </w:rPr>
            </w:pPr>
            <w:r w:rsidRPr="00511116">
              <w:rPr>
                <w:b/>
                <w:szCs w:val="24"/>
                <w:lang w:val="lt-LT"/>
              </w:rPr>
              <w:t xml:space="preserve">Plotas, kv. m </w:t>
            </w:r>
          </w:p>
        </w:tc>
      </w:tr>
      <w:tr w:rsidR="00D652CF" w:rsidRPr="00511116" w14:paraId="4E8FA611" w14:textId="77777777" w:rsidTr="00C86BB9">
        <w:trPr>
          <w:cantSplit/>
          <w:trHeight w:val="153"/>
          <w:tblHeader/>
        </w:trPr>
        <w:tc>
          <w:tcPr>
            <w:tcW w:w="588" w:type="dxa"/>
            <w:vMerge/>
            <w:vAlign w:val="center"/>
          </w:tcPr>
          <w:p w14:paraId="78EA2115" w14:textId="77777777" w:rsidR="00D652CF" w:rsidRPr="00511116" w:rsidRDefault="00D652CF" w:rsidP="00C86BB9">
            <w:pPr>
              <w:ind w:left="-108" w:right="-112"/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2531" w:type="dxa"/>
            <w:vMerge/>
            <w:vAlign w:val="center"/>
          </w:tcPr>
          <w:p w14:paraId="49042408" w14:textId="77777777" w:rsidR="00D652CF" w:rsidRPr="00511116" w:rsidRDefault="00D652CF" w:rsidP="00C86BB9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EE7150F" w14:textId="77777777" w:rsidR="00D652CF" w:rsidRPr="00511116" w:rsidRDefault="00D652CF" w:rsidP="00C86BB9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1FA53C" w14:textId="77777777" w:rsidR="00D652CF" w:rsidRPr="00511116" w:rsidRDefault="00D652CF" w:rsidP="00C86BB9">
            <w:pPr>
              <w:jc w:val="center"/>
              <w:rPr>
                <w:b/>
                <w:szCs w:val="24"/>
                <w:lang w:val="lt-LT"/>
              </w:rPr>
            </w:pPr>
            <w:r w:rsidRPr="00511116">
              <w:rPr>
                <w:b/>
                <w:bCs/>
                <w:szCs w:val="24"/>
                <w:lang w:val="lt-LT"/>
              </w:rPr>
              <w:t>Bendras plotas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312BEE5" w14:textId="77777777" w:rsidR="00D652CF" w:rsidRPr="00511116" w:rsidRDefault="00D652CF" w:rsidP="00C86BB9">
            <w:pPr>
              <w:ind w:left="34"/>
              <w:jc w:val="center"/>
              <w:rPr>
                <w:b/>
                <w:szCs w:val="24"/>
                <w:lang w:val="lt-LT"/>
              </w:rPr>
            </w:pPr>
            <w:r w:rsidRPr="00511116">
              <w:rPr>
                <w:b/>
                <w:bCs/>
                <w:szCs w:val="24"/>
                <w:lang w:val="lt-LT"/>
              </w:rPr>
              <w:t>Būsto plotas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113237B4" w14:textId="77777777" w:rsidR="00D652CF" w:rsidRPr="00511116" w:rsidRDefault="00D652CF" w:rsidP="00C86BB9">
            <w:pPr>
              <w:ind w:left="34"/>
              <w:jc w:val="center"/>
              <w:rPr>
                <w:b/>
                <w:szCs w:val="24"/>
                <w:lang w:val="lt-LT"/>
              </w:rPr>
            </w:pPr>
            <w:r w:rsidRPr="00511116">
              <w:rPr>
                <w:b/>
                <w:bCs/>
                <w:szCs w:val="24"/>
                <w:lang w:val="lt-LT"/>
              </w:rPr>
              <w:t xml:space="preserve">Bendro </w:t>
            </w:r>
            <w:r w:rsidRPr="00511116">
              <w:rPr>
                <w:b/>
                <w:bCs/>
                <w:spacing w:val="-16"/>
                <w:szCs w:val="24"/>
                <w:lang w:val="lt-LT"/>
              </w:rPr>
              <w:t>naudojimo</w:t>
            </w:r>
            <w:r w:rsidRPr="00511116">
              <w:rPr>
                <w:b/>
                <w:bCs/>
                <w:spacing w:val="-20"/>
                <w:szCs w:val="24"/>
                <w:lang w:val="lt-LT"/>
              </w:rPr>
              <w:t xml:space="preserve"> </w:t>
            </w:r>
            <w:r w:rsidRPr="00511116">
              <w:rPr>
                <w:b/>
                <w:bCs/>
                <w:szCs w:val="24"/>
                <w:lang w:val="lt-LT"/>
              </w:rPr>
              <w:t>patalpų plotas</w:t>
            </w:r>
          </w:p>
        </w:tc>
      </w:tr>
      <w:tr w:rsidR="00D652CF" w:rsidRPr="00511116" w14:paraId="7F72B0D1" w14:textId="77777777" w:rsidTr="00C86BB9">
        <w:trPr>
          <w:cantSplit/>
          <w:trHeight w:val="658"/>
        </w:trPr>
        <w:tc>
          <w:tcPr>
            <w:tcW w:w="588" w:type="dxa"/>
            <w:tcBorders>
              <w:bottom w:val="nil"/>
            </w:tcBorders>
          </w:tcPr>
          <w:p w14:paraId="77E2C46C" w14:textId="23818290" w:rsidR="00D652CF" w:rsidRPr="00511116" w:rsidRDefault="0091459E" w:rsidP="00C86BB9">
            <w:pPr>
              <w:jc w:val="center"/>
              <w:rPr>
                <w:szCs w:val="24"/>
                <w:lang w:val="lt-LT"/>
              </w:rPr>
            </w:pPr>
            <w:r w:rsidRPr="00511116">
              <w:rPr>
                <w:rFonts w:eastAsia="Lucida Sans Unicode" w:cs="Tahoma"/>
                <w:color w:val="000000"/>
                <w:szCs w:val="24"/>
                <w:lang w:val="lt-LT"/>
              </w:rPr>
              <w:t>„</w:t>
            </w:r>
            <w:r w:rsidR="00DD1BD8" w:rsidRPr="00511116">
              <w:rPr>
                <w:szCs w:val="24"/>
                <w:lang w:val="lt-LT"/>
              </w:rPr>
              <w:t>1</w:t>
            </w:r>
          </w:p>
          <w:p w14:paraId="519652CD" w14:textId="77777777" w:rsidR="00D652CF" w:rsidRPr="00511116" w:rsidRDefault="00D652CF" w:rsidP="00C86BB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531" w:type="dxa"/>
            <w:tcBorders>
              <w:bottom w:val="nil"/>
            </w:tcBorders>
          </w:tcPr>
          <w:p w14:paraId="0EF36E26" w14:textId="77777777" w:rsidR="00D652CF" w:rsidRPr="00511116" w:rsidRDefault="00D652CF" w:rsidP="00C86BB9">
            <w:pPr>
              <w:rPr>
                <w:bCs/>
                <w:szCs w:val="24"/>
                <w:lang w:val="lt-LT"/>
              </w:rPr>
            </w:pPr>
            <w:r w:rsidRPr="00511116">
              <w:rPr>
                <w:bCs/>
                <w:szCs w:val="24"/>
                <w:lang w:val="lt-LT"/>
              </w:rPr>
              <w:t xml:space="preserve">Vilties g. 7-5, Dotnuvos mstl., Dotnuvos sen., </w:t>
            </w:r>
          </w:p>
          <w:p w14:paraId="2BD55BF5" w14:textId="77777777" w:rsidR="00D652CF" w:rsidRPr="00511116" w:rsidRDefault="00D652CF" w:rsidP="00C86BB9">
            <w:pPr>
              <w:rPr>
                <w:bCs/>
                <w:szCs w:val="24"/>
                <w:lang w:val="lt-LT"/>
              </w:rPr>
            </w:pPr>
            <w:r w:rsidRPr="00511116">
              <w:rPr>
                <w:bCs/>
                <w:szCs w:val="24"/>
                <w:lang w:val="lt-LT"/>
              </w:rPr>
              <w:t>Kėdainių r. sav.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3589AA" w14:textId="77777777" w:rsidR="00D652CF" w:rsidRPr="00511116" w:rsidRDefault="00D652CF" w:rsidP="00C86BB9">
            <w:pPr>
              <w:pStyle w:val="Lentelsturinys"/>
              <w:snapToGrid w:val="0"/>
              <w:rPr>
                <w:bCs/>
                <w:szCs w:val="24"/>
              </w:rPr>
            </w:pPr>
            <w:r w:rsidRPr="00511116">
              <w:rPr>
                <w:bCs/>
                <w:szCs w:val="24"/>
              </w:rPr>
              <w:t xml:space="preserve">Butas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EF196C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511116">
              <w:rPr>
                <w:bCs/>
                <w:szCs w:val="24"/>
              </w:rPr>
              <w:t>57,54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AF15D5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511116">
              <w:rPr>
                <w:bCs/>
                <w:szCs w:val="24"/>
              </w:rPr>
              <w:t>51,49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49E55ECD" w14:textId="0C39B2FE" w:rsidR="00D652CF" w:rsidRPr="00511116" w:rsidRDefault="00D652CF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511116">
              <w:rPr>
                <w:bCs/>
                <w:szCs w:val="24"/>
              </w:rPr>
              <w:t>6,05</w:t>
            </w:r>
            <w:r w:rsidR="0091459E" w:rsidRPr="00511116">
              <w:rPr>
                <w:rFonts w:eastAsia="Lucida Sans Unicode" w:cs="Tahoma"/>
                <w:color w:val="000000"/>
                <w:sz w:val="23"/>
                <w:szCs w:val="23"/>
              </w:rPr>
              <w:t>“</w:t>
            </w:r>
          </w:p>
        </w:tc>
      </w:tr>
      <w:tr w:rsidR="00D652CF" w:rsidRPr="00511116" w14:paraId="5ECA2E2B" w14:textId="77777777" w:rsidTr="00C86BB9">
        <w:trPr>
          <w:cantSplit/>
          <w:trHeight w:val="658"/>
        </w:trPr>
        <w:tc>
          <w:tcPr>
            <w:tcW w:w="588" w:type="dxa"/>
            <w:tcBorders>
              <w:top w:val="nil"/>
              <w:bottom w:val="nil"/>
            </w:tcBorders>
          </w:tcPr>
          <w:p w14:paraId="6DF633AA" w14:textId="77777777" w:rsidR="00D652CF" w:rsidRPr="00511116" w:rsidRDefault="00D652CF" w:rsidP="00C86BB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1928F6C6" w14:textId="77777777" w:rsidR="00D652CF" w:rsidRPr="00511116" w:rsidRDefault="00D652CF" w:rsidP="00C86BB9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8FC0B4" w14:textId="77777777" w:rsidR="00D652CF" w:rsidRPr="00511116" w:rsidRDefault="00D652CF" w:rsidP="00C86BB9">
            <w:pPr>
              <w:pStyle w:val="Lentelsturinys"/>
              <w:snapToGrid w:val="0"/>
              <w:rPr>
                <w:b/>
                <w:szCs w:val="24"/>
              </w:rPr>
            </w:pPr>
            <w:r w:rsidRPr="00511116">
              <w:rPr>
                <w:b/>
                <w:szCs w:val="24"/>
              </w:rPr>
              <w:t>1/6 pastato - ūkinio pastato</w:t>
            </w:r>
          </w:p>
          <w:p w14:paraId="4CE08AC3" w14:textId="77777777" w:rsidR="00D652CF" w:rsidRPr="00511116" w:rsidRDefault="00D652CF" w:rsidP="00C86BB9">
            <w:pPr>
              <w:pStyle w:val="Lentelsturinys"/>
              <w:snapToGrid w:val="0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383EB8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/>
                <w:szCs w:val="24"/>
              </w:rPr>
            </w:pPr>
            <w:r w:rsidRPr="00511116">
              <w:rPr>
                <w:b/>
                <w:szCs w:val="24"/>
              </w:rPr>
              <w:t>14,83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1CAF78D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/>
                <w:szCs w:val="24"/>
              </w:rPr>
            </w:pPr>
            <w:r w:rsidRPr="00511116">
              <w:rPr>
                <w:b/>
                <w:szCs w:val="24"/>
              </w:rPr>
              <w:t>14,83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7287CCD6" w14:textId="3A7A80E4" w:rsidR="00D652CF" w:rsidRPr="00511116" w:rsidRDefault="00D652CF" w:rsidP="00C86BB9">
            <w:pPr>
              <w:pStyle w:val="Lentelsturinys"/>
              <w:snapToGrid w:val="0"/>
              <w:jc w:val="center"/>
              <w:rPr>
                <w:b/>
                <w:szCs w:val="24"/>
              </w:rPr>
            </w:pPr>
          </w:p>
        </w:tc>
      </w:tr>
      <w:tr w:rsidR="00D652CF" w:rsidRPr="00511116" w14:paraId="170C2757" w14:textId="77777777" w:rsidTr="00C86BB9">
        <w:trPr>
          <w:cantSplit/>
          <w:trHeight w:val="658"/>
        </w:trPr>
        <w:tc>
          <w:tcPr>
            <w:tcW w:w="588" w:type="dxa"/>
            <w:tcBorders>
              <w:top w:val="nil"/>
            </w:tcBorders>
          </w:tcPr>
          <w:p w14:paraId="0D5A0E5A" w14:textId="77777777" w:rsidR="00D652CF" w:rsidRPr="00511116" w:rsidRDefault="00D652CF" w:rsidP="00C86BB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531" w:type="dxa"/>
            <w:tcBorders>
              <w:top w:val="nil"/>
            </w:tcBorders>
          </w:tcPr>
          <w:p w14:paraId="52E5474B" w14:textId="77777777" w:rsidR="00D652CF" w:rsidRPr="00511116" w:rsidRDefault="00D652CF" w:rsidP="00C86BB9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ECF5B7" w14:textId="0E780AFE" w:rsidR="00D652CF" w:rsidRPr="00511116" w:rsidRDefault="00D652CF" w:rsidP="00C86BB9">
            <w:pPr>
              <w:pStyle w:val="Lentelsturinys"/>
              <w:snapToGrid w:val="0"/>
              <w:rPr>
                <w:b/>
                <w:szCs w:val="24"/>
              </w:rPr>
            </w:pPr>
            <w:r w:rsidRPr="00511116">
              <w:rPr>
                <w:b/>
                <w:szCs w:val="24"/>
              </w:rPr>
              <w:t>1/12 kitų inžinerinių statinių – kiemo statini</w:t>
            </w:r>
            <w:r w:rsidR="00DD1BD8" w:rsidRPr="00511116">
              <w:rPr>
                <w:b/>
                <w:szCs w:val="24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D9B55C7" w14:textId="08AF759C" w:rsidR="00D652CF" w:rsidRPr="00511116" w:rsidRDefault="00D652CF" w:rsidP="00C86BB9">
            <w:pPr>
              <w:pStyle w:val="Lentelsturinys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B36AD81" w14:textId="4E3F9FC9" w:rsidR="00D652CF" w:rsidRPr="00511116" w:rsidRDefault="00D652CF" w:rsidP="00C86BB9">
            <w:pPr>
              <w:pStyle w:val="Lentelsturinys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14:paraId="6BAAEB27" w14:textId="79E1D21C" w:rsidR="00D652CF" w:rsidRPr="00511116" w:rsidRDefault="00D652CF" w:rsidP="00C86BB9">
            <w:pPr>
              <w:pStyle w:val="Lentelsturinys"/>
              <w:snapToGrid w:val="0"/>
              <w:jc w:val="center"/>
              <w:rPr>
                <w:b/>
                <w:szCs w:val="24"/>
              </w:rPr>
            </w:pPr>
          </w:p>
        </w:tc>
      </w:tr>
    </w:tbl>
    <w:p w14:paraId="55B42CD4" w14:textId="77777777" w:rsidR="00D60695" w:rsidRPr="00511116" w:rsidRDefault="00D60695" w:rsidP="00D652CF">
      <w:pPr>
        <w:ind w:firstLine="851"/>
        <w:jc w:val="both"/>
        <w:rPr>
          <w:szCs w:val="24"/>
          <w:lang w:val="lt-LT"/>
        </w:rPr>
      </w:pPr>
    </w:p>
    <w:p w14:paraId="69A52906" w14:textId="0688FAEC" w:rsidR="00D60695" w:rsidRPr="00511116" w:rsidRDefault="00D60695" w:rsidP="00D60695">
      <w:pPr>
        <w:ind w:firstLine="851"/>
        <w:jc w:val="both"/>
        <w:rPr>
          <w:rFonts w:eastAsia="Lucida Sans Unicode" w:cs="Tahoma"/>
          <w:color w:val="000000"/>
          <w:szCs w:val="24"/>
          <w:lang w:val="lt-LT"/>
        </w:rPr>
      </w:pPr>
      <w:r w:rsidRPr="00511116">
        <w:rPr>
          <w:szCs w:val="24"/>
          <w:lang w:val="lt-LT"/>
        </w:rPr>
        <w:t>1.2. Pakeisti p</w:t>
      </w:r>
      <w:r w:rsidRPr="00511116">
        <w:rPr>
          <w:rFonts w:eastAsia="Lucida Sans Unicode" w:cs="Tahoma"/>
          <w:color w:val="000000"/>
          <w:szCs w:val="24"/>
          <w:lang w:val="lt-LT"/>
        </w:rPr>
        <w:t xml:space="preserve">riedo </w:t>
      </w:r>
      <w:r w:rsidRPr="00511116">
        <w:rPr>
          <w:rFonts w:eastAsia="Lucida Sans Unicode" w:cs="Tahoma"/>
          <w:color w:val="000000"/>
          <w:sz w:val="23"/>
          <w:szCs w:val="23"/>
          <w:lang w:val="lt-LT"/>
        </w:rPr>
        <w:t>„</w:t>
      </w:r>
      <w:r w:rsidRPr="00511116">
        <w:rPr>
          <w:rFonts w:eastAsia="Lucida Sans Unicode" w:cs="Tahoma"/>
          <w:color w:val="000000"/>
          <w:szCs w:val="24"/>
          <w:lang w:val="lt-LT"/>
        </w:rPr>
        <w:t>Būstų, kuriuos leista pirkti,</w:t>
      </w:r>
      <w:r w:rsidR="00511116" w:rsidRPr="00511116">
        <w:rPr>
          <w:rFonts w:eastAsia="Lucida Sans Unicode" w:cs="Tahoma"/>
          <w:color w:val="000000"/>
          <w:szCs w:val="24"/>
          <w:lang w:val="lt-LT"/>
        </w:rPr>
        <w:t xml:space="preserve"> sąrašas</w:t>
      </w:r>
      <w:r w:rsidR="00511116" w:rsidRPr="00511116">
        <w:rPr>
          <w:rFonts w:eastAsia="Lucida Sans Unicode" w:cs="Tahoma"/>
          <w:color w:val="000000"/>
          <w:sz w:val="23"/>
          <w:szCs w:val="23"/>
          <w:lang w:val="lt-LT"/>
        </w:rPr>
        <w:t xml:space="preserve">“ </w:t>
      </w:r>
      <w:r w:rsidRPr="00511116">
        <w:rPr>
          <w:rFonts w:eastAsia="Lucida Sans Unicode" w:cs="Tahoma"/>
          <w:color w:val="000000"/>
          <w:szCs w:val="24"/>
          <w:lang w:val="lt-LT"/>
        </w:rPr>
        <w:t>1 punktą ir išdėstyti jį taip:</w:t>
      </w:r>
    </w:p>
    <w:tbl>
      <w:tblPr>
        <w:tblW w:w="97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548"/>
        <w:gridCol w:w="1698"/>
        <w:gridCol w:w="2896"/>
        <w:gridCol w:w="2038"/>
      </w:tblGrid>
      <w:tr w:rsidR="00D652CF" w:rsidRPr="00511116" w14:paraId="14976AEC" w14:textId="77777777" w:rsidTr="00C86BB9">
        <w:trPr>
          <w:cantSplit/>
          <w:trHeight w:val="738"/>
          <w:tblHeader/>
        </w:trPr>
        <w:tc>
          <w:tcPr>
            <w:tcW w:w="566" w:type="dxa"/>
            <w:vAlign w:val="center"/>
          </w:tcPr>
          <w:p w14:paraId="57CD0391" w14:textId="77777777" w:rsidR="00D652CF" w:rsidRPr="00511116" w:rsidRDefault="00D652CF" w:rsidP="00C86BB9">
            <w:pPr>
              <w:ind w:left="-108" w:right="-112"/>
              <w:jc w:val="center"/>
              <w:rPr>
                <w:b/>
                <w:szCs w:val="24"/>
                <w:lang w:val="lt-LT"/>
              </w:rPr>
            </w:pPr>
            <w:r w:rsidRPr="00511116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2548" w:type="dxa"/>
            <w:vAlign w:val="center"/>
          </w:tcPr>
          <w:p w14:paraId="6F0EC536" w14:textId="77777777" w:rsidR="00D652CF" w:rsidRPr="00511116" w:rsidRDefault="00D652CF" w:rsidP="00C86BB9">
            <w:pPr>
              <w:jc w:val="center"/>
              <w:rPr>
                <w:b/>
                <w:szCs w:val="24"/>
                <w:lang w:val="lt-LT"/>
              </w:rPr>
            </w:pPr>
            <w:r w:rsidRPr="00511116">
              <w:rPr>
                <w:b/>
                <w:szCs w:val="24"/>
                <w:lang w:val="lt-LT"/>
              </w:rPr>
              <w:t>Turto pavadinimas, adresas</w:t>
            </w:r>
          </w:p>
        </w:tc>
        <w:tc>
          <w:tcPr>
            <w:tcW w:w="1698" w:type="dxa"/>
            <w:vAlign w:val="center"/>
          </w:tcPr>
          <w:p w14:paraId="24B0AC45" w14:textId="77777777" w:rsidR="00D652CF" w:rsidRPr="00511116" w:rsidRDefault="00D652CF" w:rsidP="00C86BB9">
            <w:pPr>
              <w:jc w:val="center"/>
              <w:rPr>
                <w:b/>
                <w:szCs w:val="24"/>
                <w:lang w:val="lt-LT"/>
              </w:rPr>
            </w:pPr>
            <w:r w:rsidRPr="00511116">
              <w:rPr>
                <w:b/>
                <w:bCs/>
                <w:szCs w:val="24"/>
                <w:lang w:val="lt-LT"/>
              </w:rPr>
              <w:t>Bendras plotas, kv. m</w:t>
            </w:r>
          </w:p>
        </w:tc>
        <w:tc>
          <w:tcPr>
            <w:tcW w:w="2896" w:type="dxa"/>
            <w:vAlign w:val="center"/>
          </w:tcPr>
          <w:p w14:paraId="28CD8C17" w14:textId="77777777" w:rsidR="00D652CF" w:rsidRPr="00511116" w:rsidRDefault="00D652CF" w:rsidP="00C86BB9">
            <w:pPr>
              <w:ind w:left="34"/>
              <w:jc w:val="center"/>
              <w:rPr>
                <w:b/>
                <w:szCs w:val="24"/>
                <w:lang w:val="lt-LT"/>
              </w:rPr>
            </w:pPr>
            <w:r w:rsidRPr="00511116">
              <w:rPr>
                <w:b/>
                <w:bCs/>
                <w:szCs w:val="24"/>
                <w:lang w:val="lt-LT"/>
              </w:rPr>
              <w:t>Unikalus numeris</w:t>
            </w:r>
          </w:p>
        </w:tc>
        <w:tc>
          <w:tcPr>
            <w:tcW w:w="2038" w:type="dxa"/>
            <w:vAlign w:val="center"/>
          </w:tcPr>
          <w:p w14:paraId="70840A98" w14:textId="77777777" w:rsidR="00D652CF" w:rsidRPr="00511116" w:rsidRDefault="00D652CF" w:rsidP="00C86BB9">
            <w:pPr>
              <w:ind w:left="34"/>
              <w:jc w:val="center"/>
              <w:rPr>
                <w:b/>
                <w:szCs w:val="24"/>
                <w:lang w:val="lt-LT"/>
              </w:rPr>
            </w:pPr>
            <w:r w:rsidRPr="00511116">
              <w:rPr>
                <w:b/>
                <w:bCs/>
                <w:szCs w:val="24"/>
                <w:lang w:val="lt-LT"/>
              </w:rPr>
              <w:t>Pardavimo kaina, Eur</w:t>
            </w:r>
          </w:p>
        </w:tc>
      </w:tr>
      <w:tr w:rsidR="00D652CF" w:rsidRPr="00511116" w14:paraId="049FB519" w14:textId="77777777" w:rsidTr="00C86BB9">
        <w:trPr>
          <w:cantSplit/>
          <w:trHeight w:val="787"/>
        </w:trPr>
        <w:tc>
          <w:tcPr>
            <w:tcW w:w="566" w:type="dxa"/>
            <w:tcBorders>
              <w:bottom w:val="nil"/>
            </w:tcBorders>
          </w:tcPr>
          <w:p w14:paraId="0FEDA366" w14:textId="158013D6" w:rsidR="00D652CF" w:rsidRPr="00511116" w:rsidRDefault="0091459E" w:rsidP="00C86BB9">
            <w:pPr>
              <w:jc w:val="center"/>
              <w:rPr>
                <w:szCs w:val="24"/>
                <w:lang w:val="lt-LT"/>
              </w:rPr>
            </w:pPr>
            <w:r w:rsidRPr="00511116">
              <w:rPr>
                <w:rFonts w:eastAsia="Lucida Sans Unicode" w:cs="Tahoma"/>
                <w:color w:val="000000"/>
                <w:szCs w:val="24"/>
                <w:lang w:val="lt-LT"/>
              </w:rPr>
              <w:t>„</w:t>
            </w:r>
            <w:r w:rsidR="00D652CF" w:rsidRPr="00511116">
              <w:rPr>
                <w:szCs w:val="24"/>
                <w:lang w:val="lt-LT"/>
              </w:rPr>
              <w:t>1</w:t>
            </w:r>
          </w:p>
          <w:p w14:paraId="2AA2345B" w14:textId="77777777" w:rsidR="00D652CF" w:rsidRPr="00511116" w:rsidRDefault="00D652CF" w:rsidP="00C86BB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14:paraId="2BBF58A8" w14:textId="77777777" w:rsidR="00D652CF" w:rsidRPr="00511116" w:rsidRDefault="00D652CF" w:rsidP="00C86BB9">
            <w:pPr>
              <w:rPr>
                <w:bCs/>
                <w:szCs w:val="24"/>
                <w:lang w:val="lt-LT"/>
              </w:rPr>
            </w:pPr>
            <w:r w:rsidRPr="00511116">
              <w:rPr>
                <w:bCs/>
                <w:szCs w:val="24"/>
                <w:lang w:val="lt-LT"/>
              </w:rPr>
              <w:t xml:space="preserve">Vilties g. 7-5, </w:t>
            </w:r>
          </w:p>
          <w:p w14:paraId="66B8F773" w14:textId="77777777" w:rsidR="00D652CF" w:rsidRPr="00511116" w:rsidRDefault="00D652CF" w:rsidP="00C86BB9">
            <w:pPr>
              <w:rPr>
                <w:bCs/>
                <w:szCs w:val="24"/>
                <w:lang w:val="lt-LT"/>
              </w:rPr>
            </w:pPr>
            <w:r w:rsidRPr="00511116">
              <w:rPr>
                <w:bCs/>
                <w:szCs w:val="24"/>
                <w:lang w:val="lt-LT"/>
              </w:rPr>
              <w:t>Dotnuvos mstl.,</w:t>
            </w:r>
          </w:p>
          <w:p w14:paraId="60F9EF7C" w14:textId="77777777" w:rsidR="00D652CF" w:rsidRPr="00511116" w:rsidRDefault="00D652CF" w:rsidP="00C86BB9">
            <w:pPr>
              <w:rPr>
                <w:bCs/>
                <w:szCs w:val="24"/>
                <w:lang w:val="lt-LT"/>
              </w:rPr>
            </w:pPr>
            <w:r w:rsidRPr="00511116">
              <w:rPr>
                <w:bCs/>
                <w:szCs w:val="24"/>
                <w:lang w:val="lt-LT"/>
              </w:rPr>
              <w:t xml:space="preserve">Dotnuvos sen., </w:t>
            </w:r>
          </w:p>
          <w:p w14:paraId="6F6559C9" w14:textId="77777777" w:rsidR="00D652CF" w:rsidRPr="00511116" w:rsidRDefault="00D652CF" w:rsidP="00C86BB9">
            <w:pPr>
              <w:rPr>
                <w:bCs/>
                <w:szCs w:val="24"/>
                <w:lang w:val="lt-LT"/>
              </w:rPr>
            </w:pPr>
            <w:r w:rsidRPr="00511116">
              <w:rPr>
                <w:bCs/>
                <w:szCs w:val="24"/>
                <w:lang w:val="lt-LT"/>
              </w:rPr>
              <w:t>Kėdainių r. sav.</w:t>
            </w:r>
          </w:p>
        </w:tc>
        <w:tc>
          <w:tcPr>
            <w:tcW w:w="1698" w:type="dxa"/>
            <w:tcBorders>
              <w:bottom w:val="nil"/>
            </w:tcBorders>
          </w:tcPr>
          <w:p w14:paraId="1E3269E2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511116">
              <w:rPr>
                <w:bCs/>
                <w:szCs w:val="24"/>
              </w:rPr>
              <w:t>57,54</w:t>
            </w:r>
          </w:p>
          <w:p w14:paraId="0F14D24E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/>
                <w:szCs w:val="24"/>
              </w:rPr>
            </w:pPr>
            <w:r w:rsidRPr="00511116">
              <w:rPr>
                <w:b/>
                <w:szCs w:val="24"/>
              </w:rPr>
              <w:t>14,83</w:t>
            </w:r>
          </w:p>
        </w:tc>
        <w:tc>
          <w:tcPr>
            <w:tcW w:w="2896" w:type="dxa"/>
            <w:tcBorders>
              <w:bottom w:val="nil"/>
            </w:tcBorders>
          </w:tcPr>
          <w:p w14:paraId="2CD4AD97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511116">
              <w:rPr>
                <w:bCs/>
                <w:szCs w:val="24"/>
              </w:rPr>
              <w:t>4400-1532-6160:6121</w:t>
            </w:r>
          </w:p>
          <w:p w14:paraId="7614369F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/>
                <w:szCs w:val="24"/>
              </w:rPr>
            </w:pPr>
            <w:r w:rsidRPr="00511116">
              <w:rPr>
                <w:b/>
                <w:szCs w:val="24"/>
              </w:rPr>
              <w:t>5395-7004-4027</w:t>
            </w:r>
          </w:p>
          <w:p w14:paraId="00805785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/>
                <w:szCs w:val="24"/>
              </w:rPr>
            </w:pPr>
            <w:r w:rsidRPr="00511116">
              <w:rPr>
                <w:b/>
                <w:szCs w:val="24"/>
              </w:rPr>
              <w:t>5395-7004-4038</w:t>
            </w:r>
          </w:p>
          <w:p w14:paraId="56AA3034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2038" w:type="dxa"/>
            <w:tcBorders>
              <w:bottom w:val="nil"/>
            </w:tcBorders>
          </w:tcPr>
          <w:p w14:paraId="5A081F25" w14:textId="44A5BC49" w:rsidR="00D652CF" w:rsidRPr="00511116" w:rsidRDefault="00D652CF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511116">
              <w:rPr>
                <w:bCs/>
                <w:szCs w:val="24"/>
              </w:rPr>
              <w:t>2 250,00</w:t>
            </w:r>
            <w:r w:rsidR="0091459E" w:rsidRPr="00511116">
              <w:rPr>
                <w:rFonts w:eastAsia="Lucida Sans Unicode" w:cs="Tahoma"/>
                <w:color w:val="000000"/>
                <w:sz w:val="23"/>
                <w:szCs w:val="23"/>
              </w:rPr>
              <w:t>“</w:t>
            </w:r>
          </w:p>
        </w:tc>
      </w:tr>
      <w:tr w:rsidR="00D652CF" w:rsidRPr="00511116" w14:paraId="4AB29B86" w14:textId="77777777" w:rsidTr="00C86BB9">
        <w:trPr>
          <w:cantSplit/>
          <w:trHeight w:val="80"/>
        </w:trPr>
        <w:tc>
          <w:tcPr>
            <w:tcW w:w="566" w:type="dxa"/>
            <w:tcBorders>
              <w:top w:val="nil"/>
            </w:tcBorders>
          </w:tcPr>
          <w:p w14:paraId="7DF32DB6" w14:textId="77777777" w:rsidR="00D652CF" w:rsidRPr="00511116" w:rsidRDefault="00D652CF" w:rsidP="00C86BB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14:paraId="752D90B5" w14:textId="77777777" w:rsidR="00D652CF" w:rsidRPr="00511116" w:rsidRDefault="00D652CF" w:rsidP="00C86BB9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14:paraId="701557AD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2896" w:type="dxa"/>
            <w:tcBorders>
              <w:top w:val="nil"/>
            </w:tcBorders>
          </w:tcPr>
          <w:p w14:paraId="7DD185A6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14:paraId="6A01309B" w14:textId="77777777" w:rsidR="00D652CF" w:rsidRPr="00511116" w:rsidRDefault="00D652CF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</w:p>
        </w:tc>
      </w:tr>
    </w:tbl>
    <w:p w14:paraId="07CECB23" w14:textId="77777777" w:rsidR="00D60695" w:rsidRPr="00511116" w:rsidRDefault="00027AC5" w:rsidP="00226A51">
      <w:pPr>
        <w:jc w:val="both"/>
        <w:textAlignment w:val="baseline"/>
        <w:rPr>
          <w:szCs w:val="24"/>
          <w:lang w:val="lt-LT"/>
        </w:rPr>
      </w:pPr>
      <w:r w:rsidRPr="00511116">
        <w:rPr>
          <w:szCs w:val="24"/>
          <w:lang w:val="lt-LT"/>
        </w:rPr>
        <w:t xml:space="preserve">            </w:t>
      </w:r>
      <w:r w:rsidR="00226A51" w:rsidRPr="00511116">
        <w:rPr>
          <w:szCs w:val="24"/>
          <w:lang w:val="lt-LT"/>
        </w:rPr>
        <w:t xml:space="preserve"> </w:t>
      </w:r>
    </w:p>
    <w:p w14:paraId="2B0BE653" w14:textId="3922EC96" w:rsidR="00226A51" w:rsidRPr="00511116" w:rsidRDefault="00D60695" w:rsidP="00D60695">
      <w:pPr>
        <w:tabs>
          <w:tab w:val="left" w:pos="851"/>
        </w:tabs>
        <w:jc w:val="both"/>
        <w:textAlignment w:val="baseline"/>
        <w:rPr>
          <w:szCs w:val="24"/>
          <w:lang w:val="lt-LT"/>
        </w:rPr>
      </w:pPr>
      <w:r w:rsidRPr="00511116">
        <w:rPr>
          <w:szCs w:val="24"/>
          <w:lang w:val="lt-LT"/>
        </w:rPr>
        <w:t xml:space="preserve">             2</w:t>
      </w:r>
      <w:r w:rsidR="00226A51" w:rsidRPr="00511116">
        <w:rPr>
          <w:szCs w:val="24"/>
          <w:lang w:val="lt-LT"/>
        </w:rPr>
        <w:t xml:space="preserve">. Šis sprendimas per vieną mėnesį nuo jo </w:t>
      </w:r>
      <w:r w:rsidR="00226A51" w:rsidRPr="00511116">
        <w:rPr>
          <w:color w:val="000000"/>
          <w:szCs w:val="24"/>
          <w:lang w:val="lt-LT"/>
        </w:rPr>
        <w:t>įteikimo arba paskelbimo dienos gali būti skundžiamas Kėdainių rajono savivaldybės tarybai (J. Basanavičiaus g. 36, LT-57288 Kėdainiai)</w:t>
      </w:r>
      <w:r w:rsidR="00226A51" w:rsidRPr="00511116">
        <w:rPr>
          <w:szCs w:val="24"/>
          <w:lang w:val="lt-LT"/>
        </w:rPr>
        <w:t xml:space="preserve"> </w:t>
      </w:r>
      <w:r w:rsidR="00226A51" w:rsidRPr="00511116">
        <w:rPr>
          <w:color w:val="000000"/>
          <w:szCs w:val="24"/>
          <w:lang w:val="lt-LT"/>
        </w:rPr>
        <w:t xml:space="preserve">Lietuvos Respublikos viešojo administravimo įstatymo nustatyta tvarka arba  Lietuvos </w:t>
      </w:r>
      <w:r w:rsidR="00226A51" w:rsidRPr="00511116">
        <w:rPr>
          <w:color w:val="000000"/>
          <w:szCs w:val="24"/>
          <w:lang w:val="lt-LT"/>
        </w:rPr>
        <w:lastRenderedPageBreak/>
        <w:t xml:space="preserve">administracinių ginčų komisijos Kauno apygardos skyriui (Laisvės al. 36, LT-44240 Kaunas) </w:t>
      </w:r>
      <w:r w:rsidR="00226A51" w:rsidRPr="00511116">
        <w:rPr>
          <w:szCs w:val="24"/>
          <w:lang w:val="lt-LT"/>
        </w:rPr>
        <w:t xml:space="preserve">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226A51" w:rsidRPr="00511116">
          <w:rPr>
            <w:rStyle w:val="Hipersaitas"/>
            <w:color w:val="000000" w:themeColor="text1"/>
            <w:szCs w:val="24"/>
            <w:u w:val="none"/>
            <w:lang w:val="lt-LT"/>
          </w:rPr>
          <w:t>https://e.teismas.lt</w:t>
        </w:r>
      </w:hyperlink>
      <w:r w:rsidR="00226A51" w:rsidRPr="00511116">
        <w:rPr>
          <w:color w:val="000000" w:themeColor="text1"/>
          <w:szCs w:val="24"/>
          <w:lang w:val="lt-LT"/>
        </w:rPr>
        <w:t xml:space="preserve"> </w:t>
      </w:r>
      <w:r w:rsidR="00226A51" w:rsidRPr="00511116">
        <w:rPr>
          <w:szCs w:val="24"/>
          <w:lang w:val="lt-LT"/>
        </w:rPr>
        <w:t>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28FC783" w14:textId="77777777" w:rsidR="00226A51" w:rsidRPr="00511116" w:rsidRDefault="00226A51" w:rsidP="00226A51">
      <w:pPr>
        <w:jc w:val="both"/>
        <w:textAlignment w:val="baseline"/>
        <w:rPr>
          <w:szCs w:val="24"/>
          <w:lang w:val="lt-LT"/>
        </w:rPr>
      </w:pPr>
      <w:r w:rsidRPr="00511116">
        <w:rPr>
          <w:szCs w:val="24"/>
          <w:lang w:val="lt-LT"/>
        </w:rPr>
        <w:t xml:space="preserve"> </w:t>
      </w:r>
    </w:p>
    <w:p w14:paraId="2AA40F8C" w14:textId="77777777" w:rsidR="00397511" w:rsidRPr="00511116" w:rsidRDefault="00397511" w:rsidP="00363499">
      <w:pPr>
        <w:ind w:firstLine="680"/>
        <w:jc w:val="both"/>
        <w:textAlignment w:val="baseline"/>
        <w:rPr>
          <w:color w:val="000000"/>
          <w:szCs w:val="24"/>
          <w:lang w:val="lt-LT"/>
        </w:rPr>
      </w:pPr>
    </w:p>
    <w:p w14:paraId="49B854A7" w14:textId="562E0930" w:rsidR="002D6972" w:rsidRPr="00511116" w:rsidRDefault="00375D2D" w:rsidP="00B97B36">
      <w:pPr>
        <w:rPr>
          <w:lang w:val="lt-LT"/>
        </w:rPr>
      </w:pPr>
      <w:r w:rsidRPr="00511116">
        <w:rPr>
          <w:lang w:val="lt-LT"/>
        </w:rPr>
        <w:t xml:space="preserve">Savivaldybės meras   </w:t>
      </w:r>
      <w:r w:rsidRPr="00511116">
        <w:rPr>
          <w:lang w:val="lt-LT"/>
        </w:rPr>
        <w:tab/>
      </w:r>
      <w:r w:rsidRPr="00511116">
        <w:rPr>
          <w:lang w:val="lt-LT"/>
        </w:rPr>
        <w:tab/>
      </w:r>
    </w:p>
    <w:sectPr w:rsidR="002D6972" w:rsidRPr="00511116" w:rsidSect="00C82253">
      <w:footnotePr>
        <w:pos w:val="beneathText"/>
      </w:footnotePr>
      <w:pgSz w:w="11905" w:h="16837"/>
      <w:pgMar w:top="1134" w:right="565" w:bottom="1134" w:left="164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EEEF" w14:textId="77777777" w:rsidR="00617BC7" w:rsidRDefault="00617BC7" w:rsidP="00C82253">
      <w:r>
        <w:separator/>
      </w:r>
    </w:p>
  </w:endnote>
  <w:endnote w:type="continuationSeparator" w:id="0">
    <w:p w14:paraId="21AB9FCB" w14:textId="77777777" w:rsidR="00617BC7" w:rsidRDefault="00617BC7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D4AB" w14:textId="77777777" w:rsidR="00617BC7" w:rsidRDefault="00617BC7" w:rsidP="00C82253">
      <w:r>
        <w:separator/>
      </w:r>
    </w:p>
  </w:footnote>
  <w:footnote w:type="continuationSeparator" w:id="0">
    <w:p w14:paraId="57D48F3E" w14:textId="77777777" w:rsidR="00617BC7" w:rsidRDefault="00617BC7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07A99"/>
    <w:multiLevelType w:val="hybridMultilevel"/>
    <w:tmpl w:val="6DBA146C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7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07428AA"/>
    <w:multiLevelType w:val="hybridMultilevel"/>
    <w:tmpl w:val="B75A96FC"/>
    <w:lvl w:ilvl="0" w:tplc="4AD2B04A">
      <w:start w:val="1"/>
      <w:numFmt w:val="decimal"/>
      <w:lvlText w:val="%1."/>
      <w:lvlJc w:val="left"/>
      <w:pPr>
        <w:ind w:left="106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3" w:hanging="360"/>
      </w:pPr>
    </w:lvl>
    <w:lvl w:ilvl="2" w:tplc="0427001B" w:tentative="1">
      <w:start w:val="1"/>
      <w:numFmt w:val="lowerRoman"/>
      <w:lvlText w:val="%3."/>
      <w:lvlJc w:val="right"/>
      <w:pPr>
        <w:ind w:left="2503" w:hanging="180"/>
      </w:pPr>
    </w:lvl>
    <w:lvl w:ilvl="3" w:tplc="0427000F" w:tentative="1">
      <w:start w:val="1"/>
      <w:numFmt w:val="decimal"/>
      <w:lvlText w:val="%4."/>
      <w:lvlJc w:val="left"/>
      <w:pPr>
        <w:ind w:left="3223" w:hanging="360"/>
      </w:pPr>
    </w:lvl>
    <w:lvl w:ilvl="4" w:tplc="04270019" w:tentative="1">
      <w:start w:val="1"/>
      <w:numFmt w:val="lowerLetter"/>
      <w:lvlText w:val="%5."/>
      <w:lvlJc w:val="left"/>
      <w:pPr>
        <w:ind w:left="3943" w:hanging="360"/>
      </w:pPr>
    </w:lvl>
    <w:lvl w:ilvl="5" w:tplc="0427001B" w:tentative="1">
      <w:start w:val="1"/>
      <w:numFmt w:val="lowerRoman"/>
      <w:lvlText w:val="%6."/>
      <w:lvlJc w:val="right"/>
      <w:pPr>
        <w:ind w:left="4663" w:hanging="180"/>
      </w:pPr>
    </w:lvl>
    <w:lvl w:ilvl="6" w:tplc="0427000F" w:tentative="1">
      <w:start w:val="1"/>
      <w:numFmt w:val="decimal"/>
      <w:lvlText w:val="%7."/>
      <w:lvlJc w:val="left"/>
      <w:pPr>
        <w:ind w:left="5383" w:hanging="360"/>
      </w:pPr>
    </w:lvl>
    <w:lvl w:ilvl="7" w:tplc="04270019" w:tentative="1">
      <w:start w:val="1"/>
      <w:numFmt w:val="lowerLetter"/>
      <w:lvlText w:val="%8."/>
      <w:lvlJc w:val="left"/>
      <w:pPr>
        <w:ind w:left="6103" w:hanging="360"/>
      </w:pPr>
    </w:lvl>
    <w:lvl w:ilvl="8" w:tplc="0427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AB0C59"/>
    <w:multiLevelType w:val="hybridMultilevel"/>
    <w:tmpl w:val="11C057BC"/>
    <w:lvl w:ilvl="0" w:tplc="22624FA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3D4765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0792D7C"/>
    <w:multiLevelType w:val="hybridMultilevel"/>
    <w:tmpl w:val="015EF23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F6D81"/>
    <w:multiLevelType w:val="hybridMultilevel"/>
    <w:tmpl w:val="DCF2B058"/>
    <w:lvl w:ilvl="0" w:tplc="97D435CA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79AF0B6B"/>
    <w:multiLevelType w:val="hybridMultilevel"/>
    <w:tmpl w:val="1E2E5190"/>
    <w:lvl w:ilvl="0" w:tplc="B93CEC6A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9D1267A"/>
    <w:multiLevelType w:val="hybridMultilevel"/>
    <w:tmpl w:val="EC50495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5668A"/>
    <w:multiLevelType w:val="hybridMultilevel"/>
    <w:tmpl w:val="3488C7E2"/>
    <w:lvl w:ilvl="0" w:tplc="1B609492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19634667">
    <w:abstractNumId w:val="7"/>
  </w:num>
  <w:num w:numId="2" w16cid:durableId="9718285">
    <w:abstractNumId w:val="3"/>
  </w:num>
  <w:num w:numId="3" w16cid:durableId="395057525">
    <w:abstractNumId w:val="10"/>
  </w:num>
  <w:num w:numId="4" w16cid:durableId="1291478219">
    <w:abstractNumId w:val="9"/>
  </w:num>
  <w:num w:numId="5" w16cid:durableId="797918175">
    <w:abstractNumId w:val="2"/>
  </w:num>
  <w:num w:numId="6" w16cid:durableId="2132090118">
    <w:abstractNumId w:val="6"/>
  </w:num>
  <w:num w:numId="7" w16cid:durableId="394664601">
    <w:abstractNumId w:val="1"/>
  </w:num>
  <w:num w:numId="8" w16cid:durableId="979264620">
    <w:abstractNumId w:val="0"/>
  </w:num>
  <w:num w:numId="9" w16cid:durableId="376852319">
    <w:abstractNumId w:val="4"/>
  </w:num>
  <w:num w:numId="10" w16cid:durableId="54013882">
    <w:abstractNumId w:val="11"/>
  </w:num>
  <w:num w:numId="11" w16cid:durableId="105777793">
    <w:abstractNumId w:val="12"/>
  </w:num>
  <w:num w:numId="12" w16cid:durableId="1325888993">
    <w:abstractNumId w:val="13"/>
  </w:num>
  <w:num w:numId="13" w16cid:durableId="2138642108">
    <w:abstractNumId w:val="16"/>
  </w:num>
  <w:num w:numId="14" w16cid:durableId="1622225056">
    <w:abstractNumId w:val="5"/>
  </w:num>
  <w:num w:numId="15" w16cid:durableId="476844510">
    <w:abstractNumId w:val="17"/>
  </w:num>
  <w:num w:numId="16" w16cid:durableId="1275215250">
    <w:abstractNumId w:val="15"/>
  </w:num>
  <w:num w:numId="17" w16cid:durableId="225727873">
    <w:abstractNumId w:val="8"/>
  </w:num>
  <w:num w:numId="18" w16cid:durableId="1899630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000A6"/>
    <w:rsid w:val="00016685"/>
    <w:rsid w:val="000205ED"/>
    <w:rsid w:val="00023DF5"/>
    <w:rsid w:val="000269D3"/>
    <w:rsid w:val="00027AC5"/>
    <w:rsid w:val="00030605"/>
    <w:rsid w:val="00051AFA"/>
    <w:rsid w:val="00051C28"/>
    <w:rsid w:val="00055CC7"/>
    <w:rsid w:val="00056DBC"/>
    <w:rsid w:val="00062EC1"/>
    <w:rsid w:val="0006355B"/>
    <w:rsid w:val="00067FA8"/>
    <w:rsid w:val="0007274D"/>
    <w:rsid w:val="00075C7F"/>
    <w:rsid w:val="0008049D"/>
    <w:rsid w:val="00080C9F"/>
    <w:rsid w:val="00097DFF"/>
    <w:rsid w:val="000A2708"/>
    <w:rsid w:val="000A375E"/>
    <w:rsid w:val="000A6EC5"/>
    <w:rsid w:val="000B1D00"/>
    <w:rsid w:val="000B4EE2"/>
    <w:rsid w:val="000D1E69"/>
    <w:rsid w:val="000D20A8"/>
    <w:rsid w:val="000E28B2"/>
    <w:rsid w:val="000F70CA"/>
    <w:rsid w:val="00105FAD"/>
    <w:rsid w:val="00106894"/>
    <w:rsid w:val="00121931"/>
    <w:rsid w:val="00127BEB"/>
    <w:rsid w:val="0014342C"/>
    <w:rsid w:val="00172198"/>
    <w:rsid w:val="00173B76"/>
    <w:rsid w:val="00175853"/>
    <w:rsid w:val="00177A06"/>
    <w:rsid w:val="001871D4"/>
    <w:rsid w:val="00190570"/>
    <w:rsid w:val="00193FED"/>
    <w:rsid w:val="001962FD"/>
    <w:rsid w:val="001A0119"/>
    <w:rsid w:val="001A5678"/>
    <w:rsid w:val="001B2C5D"/>
    <w:rsid w:val="001B34E3"/>
    <w:rsid w:val="001C536E"/>
    <w:rsid w:val="001C6F3F"/>
    <w:rsid w:val="001D0E17"/>
    <w:rsid w:val="001E4447"/>
    <w:rsid w:val="001F5F76"/>
    <w:rsid w:val="00200F41"/>
    <w:rsid w:val="002114F1"/>
    <w:rsid w:val="002157C2"/>
    <w:rsid w:val="002175BE"/>
    <w:rsid w:val="0022289C"/>
    <w:rsid w:val="00223FE6"/>
    <w:rsid w:val="00226A51"/>
    <w:rsid w:val="00237788"/>
    <w:rsid w:val="0024003B"/>
    <w:rsid w:val="00243E57"/>
    <w:rsid w:val="00262EC4"/>
    <w:rsid w:val="00263773"/>
    <w:rsid w:val="002701C9"/>
    <w:rsid w:val="00271D9B"/>
    <w:rsid w:val="00273C11"/>
    <w:rsid w:val="00275F20"/>
    <w:rsid w:val="0028061F"/>
    <w:rsid w:val="00292087"/>
    <w:rsid w:val="002A6A40"/>
    <w:rsid w:val="002B4524"/>
    <w:rsid w:val="002B6A19"/>
    <w:rsid w:val="002C511A"/>
    <w:rsid w:val="002D583A"/>
    <w:rsid w:val="002D6972"/>
    <w:rsid w:val="002E1D8C"/>
    <w:rsid w:val="002E6CC4"/>
    <w:rsid w:val="002F3A2A"/>
    <w:rsid w:val="002F489A"/>
    <w:rsid w:val="002F58E8"/>
    <w:rsid w:val="00301CBB"/>
    <w:rsid w:val="0030273C"/>
    <w:rsid w:val="00302D1A"/>
    <w:rsid w:val="0031174A"/>
    <w:rsid w:val="00314B93"/>
    <w:rsid w:val="00315CE3"/>
    <w:rsid w:val="00315FA6"/>
    <w:rsid w:val="003203A6"/>
    <w:rsid w:val="003230E0"/>
    <w:rsid w:val="00333929"/>
    <w:rsid w:val="003343BD"/>
    <w:rsid w:val="00340EE3"/>
    <w:rsid w:val="0034601A"/>
    <w:rsid w:val="00370694"/>
    <w:rsid w:val="00370EC9"/>
    <w:rsid w:val="0037133D"/>
    <w:rsid w:val="00372CA2"/>
    <w:rsid w:val="00374518"/>
    <w:rsid w:val="00375D2D"/>
    <w:rsid w:val="0038426E"/>
    <w:rsid w:val="0039740B"/>
    <w:rsid w:val="00397511"/>
    <w:rsid w:val="003A4382"/>
    <w:rsid w:val="003A46B7"/>
    <w:rsid w:val="003B38BD"/>
    <w:rsid w:val="003B51A8"/>
    <w:rsid w:val="003B5CC3"/>
    <w:rsid w:val="003C04A3"/>
    <w:rsid w:val="003C27D4"/>
    <w:rsid w:val="003C70FB"/>
    <w:rsid w:val="003E292E"/>
    <w:rsid w:val="003F366D"/>
    <w:rsid w:val="004002DE"/>
    <w:rsid w:val="00401B75"/>
    <w:rsid w:val="00402C78"/>
    <w:rsid w:val="004032C6"/>
    <w:rsid w:val="00423689"/>
    <w:rsid w:val="00427A07"/>
    <w:rsid w:val="00434AB5"/>
    <w:rsid w:val="00435272"/>
    <w:rsid w:val="004409DB"/>
    <w:rsid w:val="00474B58"/>
    <w:rsid w:val="0047621B"/>
    <w:rsid w:val="004771C7"/>
    <w:rsid w:val="00481F92"/>
    <w:rsid w:val="004823FA"/>
    <w:rsid w:val="0048328C"/>
    <w:rsid w:val="0049224C"/>
    <w:rsid w:val="0049475A"/>
    <w:rsid w:val="004966A6"/>
    <w:rsid w:val="004B15A8"/>
    <w:rsid w:val="004B7635"/>
    <w:rsid w:val="004C1F24"/>
    <w:rsid w:val="004C4DF3"/>
    <w:rsid w:val="004E07A7"/>
    <w:rsid w:val="004E2402"/>
    <w:rsid w:val="004F3440"/>
    <w:rsid w:val="0050435C"/>
    <w:rsid w:val="00511116"/>
    <w:rsid w:val="00522575"/>
    <w:rsid w:val="00523D40"/>
    <w:rsid w:val="005419EB"/>
    <w:rsid w:val="005435E0"/>
    <w:rsid w:val="00544AFC"/>
    <w:rsid w:val="005529EF"/>
    <w:rsid w:val="00555665"/>
    <w:rsid w:val="00556026"/>
    <w:rsid w:val="00561246"/>
    <w:rsid w:val="005664F5"/>
    <w:rsid w:val="005768A1"/>
    <w:rsid w:val="00593CD7"/>
    <w:rsid w:val="00594959"/>
    <w:rsid w:val="005A14A9"/>
    <w:rsid w:val="005B046B"/>
    <w:rsid w:val="005B0AE9"/>
    <w:rsid w:val="005B2859"/>
    <w:rsid w:val="005D430C"/>
    <w:rsid w:val="005D78E0"/>
    <w:rsid w:val="005E0C09"/>
    <w:rsid w:val="005E238E"/>
    <w:rsid w:val="005E439A"/>
    <w:rsid w:val="005E6408"/>
    <w:rsid w:val="00600279"/>
    <w:rsid w:val="00603187"/>
    <w:rsid w:val="006038FD"/>
    <w:rsid w:val="00606697"/>
    <w:rsid w:val="0061103A"/>
    <w:rsid w:val="00617BC7"/>
    <w:rsid w:val="006206EF"/>
    <w:rsid w:val="00625F67"/>
    <w:rsid w:val="006436EF"/>
    <w:rsid w:val="00652C41"/>
    <w:rsid w:val="006601AD"/>
    <w:rsid w:val="00660216"/>
    <w:rsid w:val="00664372"/>
    <w:rsid w:val="00667628"/>
    <w:rsid w:val="00684457"/>
    <w:rsid w:val="00684705"/>
    <w:rsid w:val="00685F03"/>
    <w:rsid w:val="00687E6D"/>
    <w:rsid w:val="00693C93"/>
    <w:rsid w:val="006945A1"/>
    <w:rsid w:val="006A376E"/>
    <w:rsid w:val="006A4253"/>
    <w:rsid w:val="006A4518"/>
    <w:rsid w:val="006A4EF8"/>
    <w:rsid w:val="006A5DC2"/>
    <w:rsid w:val="006B3ACC"/>
    <w:rsid w:val="006B6608"/>
    <w:rsid w:val="006B6CD0"/>
    <w:rsid w:val="006B6D3E"/>
    <w:rsid w:val="006C209D"/>
    <w:rsid w:val="006C3636"/>
    <w:rsid w:val="006E0DAB"/>
    <w:rsid w:val="006F1082"/>
    <w:rsid w:val="006F3A43"/>
    <w:rsid w:val="006F3BC8"/>
    <w:rsid w:val="006F7CAE"/>
    <w:rsid w:val="00704D42"/>
    <w:rsid w:val="00712915"/>
    <w:rsid w:val="00713021"/>
    <w:rsid w:val="00714643"/>
    <w:rsid w:val="00721777"/>
    <w:rsid w:val="007231FE"/>
    <w:rsid w:val="0073130B"/>
    <w:rsid w:val="007334FE"/>
    <w:rsid w:val="00733E1B"/>
    <w:rsid w:val="0073416F"/>
    <w:rsid w:val="00735203"/>
    <w:rsid w:val="00737DED"/>
    <w:rsid w:val="00747A25"/>
    <w:rsid w:val="0075220A"/>
    <w:rsid w:val="00755F20"/>
    <w:rsid w:val="007567EE"/>
    <w:rsid w:val="007725DB"/>
    <w:rsid w:val="00773A73"/>
    <w:rsid w:val="007848AA"/>
    <w:rsid w:val="007931BA"/>
    <w:rsid w:val="007959DE"/>
    <w:rsid w:val="0079671B"/>
    <w:rsid w:val="00797F53"/>
    <w:rsid w:val="007A4276"/>
    <w:rsid w:val="007A6453"/>
    <w:rsid w:val="007B22DC"/>
    <w:rsid w:val="007B75C9"/>
    <w:rsid w:val="007D087C"/>
    <w:rsid w:val="007D3A22"/>
    <w:rsid w:val="007E3076"/>
    <w:rsid w:val="007E58CA"/>
    <w:rsid w:val="007E688D"/>
    <w:rsid w:val="007F02B8"/>
    <w:rsid w:val="007F1555"/>
    <w:rsid w:val="007F6A92"/>
    <w:rsid w:val="007F7459"/>
    <w:rsid w:val="007F7D9E"/>
    <w:rsid w:val="00800352"/>
    <w:rsid w:val="00802243"/>
    <w:rsid w:val="00803818"/>
    <w:rsid w:val="00814227"/>
    <w:rsid w:val="008147AE"/>
    <w:rsid w:val="008150FD"/>
    <w:rsid w:val="008168A5"/>
    <w:rsid w:val="008322F5"/>
    <w:rsid w:val="00834101"/>
    <w:rsid w:val="00841A0B"/>
    <w:rsid w:val="00842CA9"/>
    <w:rsid w:val="00846926"/>
    <w:rsid w:val="008471E9"/>
    <w:rsid w:val="00852B88"/>
    <w:rsid w:val="008615F4"/>
    <w:rsid w:val="00865A1E"/>
    <w:rsid w:val="00865E4E"/>
    <w:rsid w:val="00881616"/>
    <w:rsid w:val="00886EE9"/>
    <w:rsid w:val="008B3B87"/>
    <w:rsid w:val="008C03F6"/>
    <w:rsid w:val="008C06A5"/>
    <w:rsid w:val="008D4E2D"/>
    <w:rsid w:val="008E2B5D"/>
    <w:rsid w:val="008E2F41"/>
    <w:rsid w:val="008E4AE6"/>
    <w:rsid w:val="008E50DB"/>
    <w:rsid w:val="008E6FC2"/>
    <w:rsid w:val="008F4312"/>
    <w:rsid w:val="008F4E22"/>
    <w:rsid w:val="008F50CC"/>
    <w:rsid w:val="008F746E"/>
    <w:rsid w:val="0091459E"/>
    <w:rsid w:val="00917821"/>
    <w:rsid w:val="0093678B"/>
    <w:rsid w:val="009368D8"/>
    <w:rsid w:val="00962424"/>
    <w:rsid w:val="0096778E"/>
    <w:rsid w:val="00975291"/>
    <w:rsid w:val="00975495"/>
    <w:rsid w:val="00976E95"/>
    <w:rsid w:val="009772FA"/>
    <w:rsid w:val="0098036A"/>
    <w:rsid w:val="00984DD3"/>
    <w:rsid w:val="00985F0D"/>
    <w:rsid w:val="009A4C78"/>
    <w:rsid w:val="009B3602"/>
    <w:rsid w:val="009C6B4F"/>
    <w:rsid w:val="009E28F8"/>
    <w:rsid w:val="009E580D"/>
    <w:rsid w:val="009F18D3"/>
    <w:rsid w:val="009F239C"/>
    <w:rsid w:val="00A003D8"/>
    <w:rsid w:val="00A106E5"/>
    <w:rsid w:val="00A13088"/>
    <w:rsid w:val="00A165E0"/>
    <w:rsid w:val="00A23A4A"/>
    <w:rsid w:val="00A2651F"/>
    <w:rsid w:val="00A318B9"/>
    <w:rsid w:val="00A3288C"/>
    <w:rsid w:val="00A3351A"/>
    <w:rsid w:val="00A472E0"/>
    <w:rsid w:val="00A47470"/>
    <w:rsid w:val="00A52C60"/>
    <w:rsid w:val="00A641F6"/>
    <w:rsid w:val="00A64D7C"/>
    <w:rsid w:val="00A71BC9"/>
    <w:rsid w:val="00AA229B"/>
    <w:rsid w:val="00AA7A21"/>
    <w:rsid w:val="00AB6F5A"/>
    <w:rsid w:val="00AC0B7B"/>
    <w:rsid w:val="00AC3CC6"/>
    <w:rsid w:val="00AD293E"/>
    <w:rsid w:val="00AD3778"/>
    <w:rsid w:val="00AE3FA1"/>
    <w:rsid w:val="00AE44DF"/>
    <w:rsid w:val="00AF0E12"/>
    <w:rsid w:val="00B01792"/>
    <w:rsid w:val="00B12E6A"/>
    <w:rsid w:val="00B14A47"/>
    <w:rsid w:val="00B16939"/>
    <w:rsid w:val="00B24CD4"/>
    <w:rsid w:val="00B333F8"/>
    <w:rsid w:val="00B40FB3"/>
    <w:rsid w:val="00B44742"/>
    <w:rsid w:val="00B515F3"/>
    <w:rsid w:val="00B54CAA"/>
    <w:rsid w:val="00B55993"/>
    <w:rsid w:val="00B5669D"/>
    <w:rsid w:val="00B56F5D"/>
    <w:rsid w:val="00B72F15"/>
    <w:rsid w:val="00B743C7"/>
    <w:rsid w:val="00B819B5"/>
    <w:rsid w:val="00B8243C"/>
    <w:rsid w:val="00B9201D"/>
    <w:rsid w:val="00B94C0E"/>
    <w:rsid w:val="00B97B36"/>
    <w:rsid w:val="00BA508E"/>
    <w:rsid w:val="00BB0549"/>
    <w:rsid w:val="00BB26B7"/>
    <w:rsid w:val="00BB35E9"/>
    <w:rsid w:val="00BC13A5"/>
    <w:rsid w:val="00BC1A89"/>
    <w:rsid w:val="00BC5F6B"/>
    <w:rsid w:val="00BE11F6"/>
    <w:rsid w:val="00BE52F9"/>
    <w:rsid w:val="00BF041E"/>
    <w:rsid w:val="00C050F0"/>
    <w:rsid w:val="00C22F0E"/>
    <w:rsid w:val="00C334FB"/>
    <w:rsid w:val="00C347DC"/>
    <w:rsid w:val="00C3644A"/>
    <w:rsid w:val="00C36759"/>
    <w:rsid w:val="00C36DAF"/>
    <w:rsid w:val="00C45DF1"/>
    <w:rsid w:val="00C615B2"/>
    <w:rsid w:val="00C7288E"/>
    <w:rsid w:val="00C82253"/>
    <w:rsid w:val="00C82C03"/>
    <w:rsid w:val="00C86653"/>
    <w:rsid w:val="00C905A8"/>
    <w:rsid w:val="00C9421A"/>
    <w:rsid w:val="00CA7EAA"/>
    <w:rsid w:val="00CB5A5B"/>
    <w:rsid w:val="00CC3179"/>
    <w:rsid w:val="00CD147D"/>
    <w:rsid w:val="00CF7CF4"/>
    <w:rsid w:val="00D07786"/>
    <w:rsid w:val="00D20474"/>
    <w:rsid w:val="00D242D1"/>
    <w:rsid w:val="00D2536A"/>
    <w:rsid w:val="00D2554B"/>
    <w:rsid w:val="00D3424F"/>
    <w:rsid w:val="00D3450C"/>
    <w:rsid w:val="00D440D5"/>
    <w:rsid w:val="00D605F9"/>
    <w:rsid w:val="00D60695"/>
    <w:rsid w:val="00D652CF"/>
    <w:rsid w:val="00D67E31"/>
    <w:rsid w:val="00D73C81"/>
    <w:rsid w:val="00D834CF"/>
    <w:rsid w:val="00D92E08"/>
    <w:rsid w:val="00D97B97"/>
    <w:rsid w:val="00DA4A92"/>
    <w:rsid w:val="00DC0CF7"/>
    <w:rsid w:val="00DC270C"/>
    <w:rsid w:val="00DC3DED"/>
    <w:rsid w:val="00DD1BD8"/>
    <w:rsid w:val="00DD443D"/>
    <w:rsid w:val="00DD5759"/>
    <w:rsid w:val="00DD6028"/>
    <w:rsid w:val="00DD6A91"/>
    <w:rsid w:val="00DE0161"/>
    <w:rsid w:val="00E11B08"/>
    <w:rsid w:val="00E16F87"/>
    <w:rsid w:val="00E45307"/>
    <w:rsid w:val="00E47149"/>
    <w:rsid w:val="00E47EE5"/>
    <w:rsid w:val="00E51242"/>
    <w:rsid w:val="00E64251"/>
    <w:rsid w:val="00E676C2"/>
    <w:rsid w:val="00E71B5B"/>
    <w:rsid w:val="00E760DE"/>
    <w:rsid w:val="00E7743E"/>
    <w:rsid w:val="00E81102"/>
    <w:rsid w:val="00E87864"/>
    <w:rsid w:val="00E9215D"/>
    <w:rsid w:val="00EA1A77"/>
    <w:rsid w:val="00EA6315"/>
    <w:rsid w:val="00EB5016"/>
    <w:rsid w:val="00EC745F"/>
    <w:rsid w:val="00ED397E"/>
    <w:rsid w:val="00ED6114"/>
    <w:rsid w:val="00EE5162"/>
    <w:rsid w:val="00EE5BA6"/>
    <w:rsid w:val="00EE6376"/>
    <w:rsid w:val="00EE6A96"/>
    <w:rsid w:val="00EE6C7C"/>
    <w:rsid w:val="00EF0F28"/>
    <w:rsid w:val="00EF2CEA"/>
    <w:rsid w:val="00F068D7"/>
    <w:rsid w:val="00F1662F"/>
    <w:rsid w:val="00F2096F"/>
    <w:rsid w:val="00F2755B"/>
    <w:rsid w:val="00F453A4"/>
    <w:rsid w:val="00F53E23"/>
    <w:rsid w:val="00F544D9"/>
    <w:rsid w:val="00F62B43"/>
    <w:rsid w:val="00F62F59"/>
    <w:rsid w:val="00F6719F"/>
    <w:rsid w:val="00F704DD"/>
    <w:rsid w:val="00F706C6"/>
    <w:rsid w:val="00F71FD7"/>
    <w:rsid w:val="00F77D67"/>
    <w:rsid w:val="00F77F75"/>
    <w:rsid w:val="00F91290"/>
    <w:rsid w:val="00F956C0"/>
    <w:rsid w:val="00FA53D2"/>
    <w:rsid w:val="00FA5C99"/>
    <w:rsid w:val="00FA6B34"/>
    <w:rsid w:val="00FB151F"/>
    <w:rsid w:val="00FB55E7"/>
    <w:rsid w:val="00FB726E"/>
    <w:rsid w:val="00FC22CC"/>
    <w:rsid w:val="00FC4DFB"/>
    <w:rsid w:val="00FC6F9E"/>
    <w:rsid w:val="00FC754A"/>
    <w:rsid w:val="00FD180C"/>
    <w:rsid w:val="00FD5477"/>
    <w:rsid w:val="00FE40FE"/>
    <w:rsid w:val="00FE4715"/>
    <w:rsid w:val="00FF2BE6"/>
    <w:rsid w:val="00FF4193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CFBC"/>
  <w15:chartTrackingRefBased/>
  <w15:docId w15:val="{4BFBE681-3B6A-4E23-932C-E64B907A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paragraph" w:customStyle="1" w:styleId="Antrinispavadinimas1">
    <w:name w:val="Antrinis pavadinimas1"/>
    <w:basedOn w:val="prastasis"/>
    <w:next w:val="WW-Tekstas"/>
    <w:qFormat/>
    <w:rsid w:val="00375D2D"/>
    <w:pPr>
      <w:jc w:val="center"/>
    </w:pPr>
    <w:rPr>
      <w:b/>
      <w:lang w:val="lt-LT" w:eastAsia="ar-SA"/>
    </w:rPr>
  </w:style>
  <w:style w:type="paragraph" w:customStyle="1" w:styleId="Lentelsturinys">
    <w:name w:val="Lentelės turinys"/>
    <w:basedOn w:val="prastasis"/>
    <w:rsid w:val="00D652CF"/>
    <w:pPr>
      <w:suppressLineNumbers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https://e.teismas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2025-09-10T12:35:00Z</dcterms:created>
  <dc:creator>Vartotoja</dc:creator>
  <cp:lastModifiedBy>Rasa Vaitkūnienė</cp:lastModifiedBy>
  <cp:lastPrinted>2023-06-01T05:45:00Z</cp:lastPrinted>
  <dcterms:modified xsi:type="dcterms:W3CDTF">2025-09-10T12:37:00Z</dcterms:modified>
  <cp:revision>3</cp:revision>
</cp:coreProperties>
</file>