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72B2" w14:textId="2F9C2C8C" w:rsidR="00686014" w:rsidRPr="000C4360" w:rsidRDefault="000F6ED8" w:rsidP="000C4360">
      <w:pPr>
        <w:widowControl w:val="0"/>
        <w:suppressAutoHyphens/>
        <w:ind w:firstLine="434"/>
        <w:jc w:val="right"/>
        <w:rPr>
          <w:rFonts w:eastAsia="Lucida Sans Unicode"/>
          <w:b/>
          <w:lang w:eastAsia="ar-SA"/>
        </w:rPr>
      </w:pPr>
      <w:r w:rsidRPr="000C4360">
        <w:rPr>
          <w:rFonts w:eastAsia="Lucida Sans Unicode"/>
          <w:b/>
          <w:lang w:eastAsia="ar-SA"/>
        </w:rPr>
        <w:t>Projektas</w:t>
      </w:r>
    </w:p>
    <w:p w14:paraId="77E8FA04" w14:textId="12AF6A7D" w:rsidR="00686014" w:rsidRPr="000C4360" w:rsidRDefault="00000000" w:rsidP="000C4360">
      <w:pPr>
        <w:widowControl w:val="0"/>
        <w:suppressAutoHyphens/>
        <w:ind w:right="-2"/>
        <w:jc w:val="center"/>
      </w:pPr>
      <w:r w:rsidRPr="000C4360">
        <w:pict w14:anchorId="6B5A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8" o:title=""/>
          </v:shape>
        </w:pict>
      </w:r>
    </w:p>
    <w:p w14:paraId="6E95087C" w14:textId="77777777" w:rsidR="003132EE" w:rsidRPr="000C4360" w:rsidRDefault="003132EE" w:rsidP="000C4360">
      <w:pPr>
        <w:widowControl w:val="0"/>
        <w:suppressAutoHyphens/>
        <w:ind w:right="-2"/>
        <w:jc w:val="center"/>
      </w:pPr>
    </w:p>
    <w:p w14:paraId="3FCC7193" w14:textId="77777777" w:rsidR="00686014" w:rsidRPr="000C4360" w:rsidRDefault="000F6ED8" w:rsidP="000C4360">
      <w:pPr>
        <w:widowControl w:val="0"/>
        <w:suppressAutoHyphens/>
        <w:ind w:right="-2"/>
        <w:jc w:val="center"/>
        <w:rPr>
          <w:b/>
          <w:lang w:eastAsia="ar-SA"/>
        </w:rPr>
      </w:pPr>
      <w:r w:rsidRPr="000C4360">
        <w:rPr>
          <w:b/>
          <w:lang w:eastAsia="ar-SA"/>
        </w:rPr>
        <w:t>KĖDAINIŲ RAJONO SAVIVALDYBĖS TARYBA</w:t>
      </w:r>
    </w:p>
    <w:p w14:paraId="212DF3A3" w14:textId="77777777" w:rsidR="00686014" w:rsidRPr="000C4360" w:rsidRDefault="00686014" w:rsidP="000C4360">
      <w:pPr>
        <w:keepNext/>
        <w:widowControl w:val="0"/>
        <w:suppressAutoHyphens/>
        <w:ind w:right="-431"/>
        <w:jc w:val="center"/>
        <w:rPr>
          <w:rFonts w:eastAsia="Lucida Sans Unicode"/>
          <w:b/>
          <w:bCs/>
          <w:szCs w:val="24"/>
          <w:lang w:eastAsia="ar-SA"/>
        </w:rPr>
      </w:pPr>
    </w:p>
    <w:p w14:paraId="7AE888E1" w14:textId="620EEE47" w:rsidR="00686014" w:rsidRPr="000C4360" w:rsidRDefault="000F6ED8" w:rsidP="000C4360">
      <w:pPr>
        <w:keepNext/>
        <w:widowControl w:val="0"/>
        <w:suppressAutoHyphens/>
        <w:ind w:right="-2"/>
        <w:jc w:val="center"/>
        <w:rPr>
          <w:rFonts w:eastAsia="Lucida Sans Unicode"/>
          <w:b/>
          <w:bCs/>
          <w:szCs w:val="24"/>
          <w:lang w:eastAsia="ar-SA"/>
        </w:rPr>
      </w:pPr>
      <w:r w:rsidRPr="000C4360">
        <w:rPr>
          <w:rFonts w:eastAsia="Lucida Sans Unicode"/>
          <w:b/>
          <w:bCs/>
          <w:szCs w:val="24"/>
          <w:lang w:eastAsia="ar-SA"/>
        </w:rPr>
        <w:t>SPRENDIMAS</w:t>
      </w:r>
    </w:p>
    <w:p w14:paraId="4C2E8C7C" w14:textId="08AAA306" w:rsidR="00771350" w:rsidRPr="000C4360" w:rsidRDefault="006F5109" w:rsidP="000C4360">
      <w:pPr>
        <w:widowControl w:val="0"/>
        <w:suppressAutoHyphens/>
        <w:ind w:right="-2"/>
        <w:jc w:val="center"/>
        <w:rPr>
          <w:rFonts w:eastAsia="Lucida Sans Unicode"/>
          <w:b/>
          <w:bCs/>
          <w:szCs w:val="24"/>
        </w:rPr>
      </w:pPr>
      <w:r w:rsidRPr="000C4360">
        <w:rPr>
          <w:b/>
          <w:bCs/>
        </w:rPr>
        <w:t xml:space="preserve">DĖL </w:t>
      </w:r>
      <w:r w:rsidR="00096FF5" w:rsidRPr="000C4360">
        <w:rPr>
          <w:b/>
          <w:bCs/>
        </w:rPr>
        <w:t>TURTO</w:t>
      </w:r>
      <w:r w:rsidR="00A301C9" w:rsidRPr="000C4360">
        <w:rPr>
          <w:b/>
          <w:bCs/>
        </w:rPr>
        <w:t xml:space="preserve"> </w:t>
      </w:r>
      <w:r w:rsidR="00771350" w:rsidRPr="000C4360">
        <w:rPr>
          <w:b/>
          <w:bCs/>
        </w:rPr>
        <w:t xml:space="preserve">PERDAVIMO </w:t>
      </w:r>
      <w:r w:rsidR="0022526F" w:rsidRPr="000C4360">
        <w:rPr>
          <w:rFonts w:eastAsia="Lucida Sans Unicode"/>
          <w:b/>
          <w:bCs/>
          <w:szCs w:val="24"/>
        </w:rPr>
        <w:t>KĖDAINIŲ RAJONO SAVIVALDYBĖS ADMINISTRACIJAI</w:t>
      </w:r>
    </w:p>
    <w:p w14:paraId="70899A8B" w14:textId="77777777" w:rsidR="00505DA3" w:rsidRPr="000C4360" w:rsidRDefault="00505DA3" w:rsidP="000C4360">
      <w:pPr>
        <w:widowControl w:val="0"/>
        <w:suppressAutoHyphens/>
        <w:jc w:val="both"/>
        <w:rPr>
          <w:b/>
          <w:bCs/>
        </w:rPr>
      </w:pPr>
    </w:p>
    <w:p w14:paraId="45AE33C1" w14:textId="2EB4D7BA" w:rsidR="00686014" w:rsidRPr="000C4360" w:rsidRDefault="000F6ED8" w:rsidP="000C4360">
      <w:pPr>
        <w:widowControl w:val="0"/>
        <w:suppressAutoHyphens/>
        <w:jc w:val="center"/>
        <w:rPr>
          <w:rFonts w:eastAsia="Lucida Sans Unicode"/>
          <w:szCs w:val="24"/>
        </w:rPr>
      </w:pPr>
      <w:r w:rsidRPr="000C4360">
        <w:rPr>
          <w:rFonts w:eastAsia="Lucida Sans Unicode"/>
          <w:szCs w:val="24"/>
        </w:rPr>
        <w:t>202</w:t>
      </w:r>
      <w:r w:rsidR="00096FF5" w:rsidRPr="000C4360">
        <w:rPr>
          <w:rFonts w:eastAsia="Lucida Sans Unicode"/>
          <w:szCs w:val="24"/>
        </w:rPr>
        <w:t>5</w:t>
      </w:r>
      <w:r w:rsidRPr="000C4360">
        <w:rPr>
          <w:rFonts w:eastAsia="Lucida Sans Unicode"/>
          <w:szCs w:val="24"/>
        </w:rPr>
        <w:t xml:space="preserve"> m. </w:t>
      </w:r>
      <w:r w:rsidR="00096FF5" w:rsidRPr="000C4360">
        <w:rPr>
          <w:rFonts w:eastAsia="Lucida Sans Unicode"/>
          <w:szCs w:val="24"/>
        </w:rPr>
        <w:t xml:space="preserve">rugsėjo </w:t>
      </w:r>
      <w:r w:rsidR="000C4360" w:rsidRPr="000C4360">
        <w:rPr>
          <w:rFonts w:eastAsia="Lucida Sans Unicode"/>
          <w:szCs w:val="24"/>
        </w:rPr>
        <w:t>3</w:t>
      </w:r>
      <w:r w:rsidR="00865971" w:rsidRPr="000C4360">
        <w:rPr>
          <w:rFonts w:eastAsia="Lucida Sans Unicode"/>
          <w:szCs w:val="24"/>
        </w:rPr>
        <w:t xml:space="preserve"> </w:t>
      </w:r>
      <w:r w:rsidRPr="000C4360">
        <w:rPr>
          <w:rFonts w:eastAsia="Lucida Sans Unicode"/>
          <w:szCs w:val="24"/>
        </w:rPr>
        <w:t>d. Nr. SP-</w:t>
      </w:r>
      <w:r w:rsidR="000C4360" w:rsidRPr="000C4360">
        <w:rPr>
          <w:rFonts w:eastAsia="Lucida Sans Unicode"/>
          <w:szCs w:val="24"/>
        </w:rPr>
        <w:t>236</w:t>
      </w:r>
    </w:p>
    <w:p w14:paraId="4704478F" w14:textId="77777777" w:rsidR="00686014" w:rsidRPr="000C4360" w:rsidRDefault="000F6ED8" w:rsidP="000C4360">
      <w:pPr>
        <w:widowControl w:val="0"/>
        <w:suppressAutoHyphens/>
        <w:jc w:val="center"/>
        <w:rPr>
          <w:rFonts w:eastAsia="Lucida Sans Unicode"/>
          <w:szCs w:val="24"/>
        </w:rPr>
      </w:pPr>
      <w:r w:rsidRPr="000C4360">
        <w:rPr>
          <w:rFonts w:eastAsia="Lucida Sans Unicode"/>
          <w:szCs w:val="24"/>
        </w:rPr>
        <w:t>Kėdainiai</w:t>
      </w:r>
    </w:p>
    <w:p w14:paraId="0A3A07A1" w14:textId="77777777" w:rsidR="00686014" w:rsidRPr="000C4360" w:rsidRDefault="00686014" w:rsidP="000C4360">
      <w:pPr>
        <w:widowControl w:val="0"/>
        <w:suppressAutoHyphens/>
        <w:ind w:firstLine="567"/>
        <w:jc w:val="center"/>
        <w:rPr>
          <w:sz w:val="20"/>
          <w:lang w:eastAsia="ar-SA"/>
        </w:rPr>
      </w:pPr>
    </w:p>
    <w:p w14:paraId="2D832219" w14:textId="77777777" w:rsidR="000C4360" w:rsidRPr="000C4360" w:rsidRDefault="006F5109" w:rsidP="000C4360">
      <w:pPr>
        <w:ind w:firstLine="851"/>
        <w:contextualSpacing/>
        <w:jc w:val="both"/>
        <w:rPr>
          <w:szCs w:val="24"/>
        </w:rPr>
      </w:pPr>
      <w:r w:rsidRPr="000C4360">
        <w:rPr>
          <w:szCs w:val="24"/>
          <w:lang w:eastAsia="ar-SA"/>
        </w:rPr>
        <w:t xml:space="preserve">Vadovaudamasi </w:t>
      </w:r>
      <w:r w:rsidRPr="000C4360">
        <w:rPr>
          <w:rFonts w:eastAsia="Lucida Sans Unicode"/>
          <w:szCs w:val="24"/>
          <w:lang w:eastAsia="ar-SA"/>
        </w:rPr>
        <w:t xml:space="preserve">Lietuvos Respublikos vietos savivaldos įstatymo </w:t>
      </w:r>
      <w:r w:rsidRPr="000C4360">
        <w:rPr>
          <w:szCs w:val="24"/>
          <w:lang w:eastAsia="ar-SA"/>
        </w:rPr>
        <w:t>6 straipsnio</w:t>
      </w:r>
      <w:r w:rsidR="009E51BE" w:rsidRPr="000C4360">
        <w:rPr>
          <w:szCs w:val="24"/>
          <w:lang w:eastAsia="ar-SA"/>
        </w:rPr>
        <w:t xml:space="preserve"> </w:t>
      </w:r>
      <w:r w:rsidRPr="000C4360">
        <w:rPr>
          <w:szCs w:val="24"/>
          <w:lang w:eastAsia="ar-SA"/>
        </w:rPr>
        <w:t>3 punkt</w:t>
      </w:r>
      <w:r w:rsidR="00913319" w:rsidRPr="000C4360">
        <w:rPr>
          <w:szCs w:val="24"/>
          <w:lang w:eastAsia="ar-SA"/>
        </w:rPr>
        <w:t>u</w:t>
      </w:r>
      <w:r w:rsidRPr="000C4360">
        <w:rPr>
          <w:szCs w:val="24"/>
          <w:lang w:eastAsia="ar-SA"/>
        </w:rPr>
        <w:t>,</w:t>
      </w:r>
      <w:r w:rsidR="009C1EE8" w:rsidRPr="000C4360">
        <w:rPr>
          <w:szCs w:val="24"/>
          <w:lang w:eastAsia="ar-SA"/>
        </w:rPr>
        <w:t xml:space="preserve"> </w:t>
      </w:r>
      <w:r w:rsidR="009C1EE8" w:rsidRPr="000C4360">
        <w:rPr>
          <w:rFonts w:eastAsia="Lucida Sans Unicode"/>
        </w:rPr>
        <w:t>15</w:t>
      </w:r>
      <w:r w:rsidR="00921EE2" w:rsidRPr="000C4360">
        <w:rPr>
          <w:rFonts w:eastAsia="Lucida Sans Unicode"/>
        </w:rPr>
        <w:t> </w:t>
      </w:r>
      <w:r w:rsidR="009C1EE8" w:rsidRPr="000C4360">
        <w:rPr>
          <w:rFonts w:eastAsia="Lucida Sans Unicode"/>
        </w:rPr>
        <w:t>straipsnio 2 dalies 19 punktu</w:t>
      </w:r>
      <w:r w:rsidR="009C1EE8" w:rsidRPr="000C4360">
        <w:rPr>
          <w:szCs w:val="24"/>
          <w:lang w:eastAsia="ar-SA"/>
        </w:rPr>
        <w:t>,</w:t>
      </w:r>
      <w:r w:rsidRPr="000C4360">
        <w:rPr>
          <w:szCs w:val="24"/>
          <w:lang w:eastAsia="ar-SA"/>
        </w:rPr>
        <w:t xml:space="preserve"> </w:t>
      </w:r>
      <w:r w:rsidR="00B82628" w:rsidRPr="000C4360">
        <w:rPr>
          <w:rFonts w:eastAsia="Lucida Sans Unicode"/>
          <w:szCs w:val="24"/>
          <w:lang w:eastAsia="ar-SA"/>
        </w:rPr>
        <w:t>63 straipsni</w:t>
      </w:r>
      <w:r w:rsidR="003D5D1D" w:rsidRPr="000C4360">
        <w:rPr>
          <w:rFonts w:eastAsia="Lucida Sans Unicode"/>
          <w:szCs w:val="24"/>
          <w:lang w:eastAsia="ar-SA"/>
        </w:rPr>
        <w:t>u</w:t>
      </w:r>
      <w:r w:rsidRPr="000C4360">
        <w:rPr>
          <w:rFonts w:eastAsia="Lucida Sans Unicode"/>
          <w:szCs w:val="24"/>
          <w:lang w:eastAsia="ar-SA"/>
        </w:rPr>
        <w:t xml:space="preserve">, </w:t>
      </w:r>
      <w:r w:rsidRPr="000C4360">
        <w:rPr>
          <w:szCs w:val="24"/>
          <w:lang w:eastAsia="ar-SA"/>
        </w:rPr>
        <w:t>Lietuvos Respublikos valstybės ir savivaldybių turto valdymo, naudojimo ir disponavimo juo įstatymo</w:t>
      </w:r>
      <w:r w:rsidR="000A1CA0" w:rsidRPr="000C4360">
        <w:rPr>
          <w:szCs w:val="24"/>
          <w:lang w:eastAsia="ar-SA"/>
        </w:rPr>
        <w:t xml:space="preserve"> 8 straipsnio 1 dalies 1 ir 2 punktais,</w:t>
      </w:r>
      <w:r w:rsidRPr="000C4360">
        <w:rPr>
          <w:szCs w:val="24"/>
          <w:lang w:eastAsia="ar-SA"/>
        </w:rPr>
        <w:t xml:space="preserve"> </w:t>
      </w:r>
      <w:r w:rsidRPr="000C4360">
        <w:rPr>
          <w:rFonts w:eastAsia="Lucida Sans Unicode"/>
          <w:szCs w:val="24"/>
          <w:lang w:eastAsia="ar-SA"/>
        </w:rPr>
        <w:t>12</w:t>
      </w:r>
      <w:r w:rsidRPr="000C4360">
        <w:rPr>
          <w:szCs w:val="24"/>
          <w:lang w:eastAsia="ar-SA"/>
        </w:rPr>
        <w:t xml:space="preserve"> straipsni</w:t>
      </w:r>
      <w:r w:rsidR="00B94701" w:rsidRPr="000C4360">
        <w:rPr>
          <w:szCs w:val="24"/>
          <w:lang w:eastAsia="ar-SA"/>
        </w:rPr>
        <w:t>o 1</w:t>
      </w:r>
      <w:r w:rsidR="00076671" w:rsidRPr="000C4360">
        <w:rPr>
          <w:szCs w:val="24"/>
          <w:lang w:eastAsia="ar-SA"/>
        </w:rPr>
        <w:t xml:space="preserve">, </w:t>
      </w:r>
      <w:r w:rsidR="00B94701" w:rsidRPr="000C4360">
        <w:rPr>
          <w:szCs w:val="24"/>
          <w:lang w:eastAsia="ar-SA"/>
        </w:rPr>
        <w:t>2</w:t>
      </w:r>
      <w:r w:rsidR="00076671" w:rsidRPr="000C4360">
        <w:rPr>
          <w:szCs w:val="24"/>
          <w:lang w:eastAsia="ar-SA"/>
        </w:rPr>
        <w:t xml:space="preserve"> ir 4</w:t>
      </w:r>
      <w:r w:rsidR="00B94701" w:rsidRPr="000C4360">
        <w:rPr>
          <w:szCs w:val="24"/>
          <w:lang w:eastAsia="ar-SA"/>
        </w:rPr>
        <w:t xml:space="preserve"> dalimis</w:t>
      </w:r>
      <w:r w:rsidR="00815FAE" w:rsidRPr="000C4360">
        <w:rPr>
          <w:szCs w:val="24"/>
          <w:lang w:eastAsia="ar-SA"/>
        </w:rPr>
        <w:t xml:space="preserve"> ir</w:t>
      </w:r>
      <w:r w:rsidRPr="000C4360">
        <w:rPr>
          <w:szCs w:val="24"/>
          <w:lang w:eastAsia="ar-SA"/>
        </w:rPr>
        <w:t xml:space="preserve"> atsižvelgdama į </w:t>
      </w:r>
      <w:r w:rsidR="00F30375" w:rsidRPr="000C4360">
        <w:rPr>
          <w:szCs w:val="24"/>
          <w:lang w:eastAsia="ar-SA"/>
        </w:rPr>
        <w:t>Kėdainių rajono savivaldybei nuosavybės teise priklausančio turto valdymo, naudojimo ir disponavimo juo tvarkos aprašo</w:t>
      </w:r>
      <w:r w:rsidRPr="000C4360">
        <w:rPr>
          <w:szCs w:val="24"/>
          <w:lang w:eastAsia="ar-SA"/>
        </w:rPr>
        <w:t>, patvirtinto Kėdainių rajono savivaldybės tarybos 201</w:t>
      </w:r>
      <w:r w:rsidR="00F30375" w:rsidRPr="000C4360">
        <w:rPr>
          <w:szCs w:val="24"/>
          <w:lang w:eastAsia="ar-SA"/>
        </w:rPr>
        <w:t>9</w:t>
      </w:r>
      <w:r w:rsidRPr="000C4360">
        <w:rPr>
          <w:szCs w:val="24"/>
          <w:lang w:eastAsia="ar-SA"/>
        </w:rPr>
        <w:t xml:space="preserve"> m. </w:t>
      </w:r>
      <w:r w:rsidR="00F30375" w:rsidRPr="000C4360">
        <w:rPr>
          <w:szCs w:val="24"/>
          <w:lang w:eastAsia="ar-SA"/>
        </w:rPr>
        <w:t>spalio</w:t>
      </w:r>
      <w:r w:rsidRPr="000C4360">
        <w:rPr>
          <w:szCs w:val="24"/>
          <w:lang w:eastAsia="ar-SA"/>
        </w:rPr>
        <w:t xml:space="preserve"> 2</w:t>
      </w:r>
      <w:r w:rsidR="00F30375" w:rsidRPr="000C4360">
        <w:rPr>
          <w:szCs w:val="24"/>
          <w:lang w:eastAsia="ar-SA"/>
        </w:rPr>
        <w:t>5</w:t>
      </w:r>
      <w:r w:rsidRPr="000C4360">
        <w:rPr>
          <w:szCs w:val="24"/>
          <w:lang w:eastAsia="ar-SA"/>
        </w:rPr>
        <w:t xml:space="preserve"> d. sprendimu Nr. TS-</w:t>
      </w:r>
      <w:r w:rsidR="00F30375" w:rsidRPr="000C4360">
        <w:rPr>
          <w:szCs w:val="24"/>
          <w:lang w:eastAsia="ar-SA"/>
        </w:rPr>
        <w:t>237</w:t>
      </w:r>
      <w:r w:rsidRPr="000C4360">
        <w:rPr>
          <w:szCs w:val="24"/>
          <w:lang w:eastAsia="ar-SA"/>
        </w:rPr>
        <w:t xml:space="preserve"> „</w:t>
      </w:r>
      <w:r w:rsidR="00F30375" w:rsidRPr="000C4360">
        <w:rPr>
          <w:szCs w:val="24"/>
          <w:lang w:eastAsia="ar-SA"/>
        </w:rPr>
        <w:t>Dėl Kėdainių rajono savivaldybei nuosavybės teise priklausančio turto valdymo, naudojimo ir disponavimo juo tvarkos aprašo patvirtinimo</w:t>
      </w:r>
      <w:r w:rsidRPr="000C4360">
        <w:rPr>
          <w:szCs w:val="24"/>
          <w:lang w:eastAsia="ar-SA"/>
        </w:rPr>
        <w:t xml:space="preserve">“, </w:t>
      </w:r>
      <w:r w:rsidRPr="000C4360">
        <w:rPr>
          <w:szCs w:val="24"/>
          <w:shd w:val="clear" w:color="auto" w:fill="FFFFFF"/>
          <w:lang w:eastAsia="ar-SA"/>
        </w:rPr>
        <w:t>5</w:t>
      </w:r>
      <w:r w:rsidR="00744492" w:rsidRPr="000C4360">
        <w:rPr>
          <w:szCs w:val="24"/>
          <w:shd w:val="clear" w:color="auto" w:fill="FFFFFF"/>
          <w:lang w:eastAsia="ar-SA"/>
        </w:rPr>
        <w:t>, 10</w:t>
      </w:r>
      <w:r w:rsidRPr="000C4360">
        <w:rPr>
          <w:szCs w:val="24"/>
          <w:shd w:val="clear" w:color="auto" w:fill="FFFFFF"/>
          <w:lang w:eastAsia="ar-SA"/>
        </w:rPr>
        <w:t xml:space="preserve"> </w:t>
      </w:r>
      <w:r w:rsidR="000A1CA0" w:rsidRPr="000C4360">
        <w:rPr>
          <w:szCs w:val="24"/>
          <w:lang w:eastAsia="ar-SA"/>
        </w:rPr>
        <w:t>ir 11</w:t>
      </w:r>
      <w:r w:rsidR="009C1EE8" w:rsidRPr="000C4360">
        <w:rPr>
          <w:szCs w:val="24"/>
          <w:lang w:eastAsia="ar-SA"/>
        </w:rPr>
        <w:t xml:space="preserve"> punkt</w:t>
      </w:r>
      <w:r w:rsidR="000A1CA0" w:rsidRPr="000C4360">
        <w:rPr>
          <w:szCs w:val="24"/>
          <w:lang w:eastAsia="ar-SA"/>
        </w:rPr>
        <w:t>us</w:t>
      </w:r>
      <w:r w:rsidR="008E0F1E" w:rsidRPr="000C4360">
        <w:rPr>
          <w:szCs w:val="24"/>
          <w:lang w:eastAsia="ar-SA"/>
        </w:rPr>
        <w:t xml:space="preserve"> bei Kėdainių </w:t>
      </w:r>
      <w:r w:rsidR="00913319" w:rsidRPr="000C4360">
        <w:rPr>
          <w:szCs w:val="24"/>
        </w:rPr>
        <w:t>kultūros centro</w:t>
      </w:r>
      <w:r w:rsidR="008E0F1E" w:rsidRPr="000C4360">
        <w:rPr>
          <w:szCs w:val="24"/>
        </w:rPr>
        <w:t xml:space="preserve"> </w:t>
      </w:r>
      <w:r w:rsidR="00567325" w:rsidRPr="000C4360">
        <w:rPr>
          <w:szCs w:val="24"/>
        </w:rPr>
        <w:t xml:space="preserve">2025 m. </w:t>
      </w:r>
      <w:r w:rsidR="00913319" w:rsidRPr="000C4360">
        <w:rPr>
          <w:szCs w:val="24"/>
        </w:rPr>
        <w:t>rugpjūčio</w:t>
      </w:r>
      <w:r w:rsidR="00E0317C" w:rsidRPr="000C4360">
        <w:rPr>
          <w:szCs w:val="24"/>
        </w:rPr>
        <w:t xml:space="preserve"> 20 </w:t>
      </w:r>
      <w:r w:rsidR="00567325" w:rsidRPr="000C4360">
        <w:rPr>
          <w:szCs w:val="24"/>
        </w:rPr>
        <w:t>d. ra</w:t>
      </w:r>
      <w:r w:rsidR="00452071" w:rsidRPr="000C4360">
        <w:rPr>
          <w:szCs w:val="24"/>
        </w:rPr>
        <w:t>štą Nr.</w:t>
      </w:r>
      <w:r w:rsidR="001B55A5" w:rsidRPr="000C4360">
        <w:rPr>
          <w:szCs w:val="24"/>
        </w:rPr>
        <w:t xml:space="preserve">  </w:t>
      </w:r>
      <w:r w:rsidR="00452071" w:rsidRPr="000C4360">
        <w:rPr>
          <w:szCs w:val="24"/>
        </w:rPr>
        <w:t>„Dėl</w:t>
      </w:r>
      <w:r w:rsidR="002D7156" w:rsidRPr="000C4360">
        <w:rPr>
          <w:szCs w:val="24"/>
        </w:rPr>
        <w:t xml:space="preserve"> </w:t>
      </w:r>
      <w:r w:rsidR="00913319" w:rsidRPr="000C4360">
        <w:rPr>
          <w:szCs w:val="24"/>
        </w:rPr>
        <w:t>vytinės</w:t>
      </w:r>
      <w:r w:rsidR="00913319" w:rsidRPr="000C4360">
        <w:rPr>
          <w:color w:val="FF0000"/>
          <w:szCs w:val="24"/>
        </w:rPr>
        <w:t xml:space="preserve"> </w:t>
      </w:r>
      <w:r w:rsidR="00E0317C" w:rsidRPr="000C4360">
        <w:rPr>
          <w:szCs w:val="24"/>
        </w:rPr>
        <w:t>„Vėtra“</w:t>
      </w:r>
      <w:r w:rsidR="00452071" w:rsidRPr="000C4360">
        <w:rPr>
          <w:szCs w:val="24"/>
          <w:lang w:eastAsia="ar-SA"/>
        </w:rPr>
        <w:t xml:space="preserve">, </w:t>
      </w:r>
      <w:r w:rsidRPr="000C4360">
        <w:rPr>
          <w:szCs w:val="24"/>
          <w:lang w:eastAsia="ar-SA"/>
        </w:rPr>
        <w:t>Kėdainių rajono savivaldybės taryba</w:t>
      </w:r>
      <w:r w:rsidR="00612F86" w:rsidRPr="000C4360">
        <w:rPr>
          <w:szCs w:val="24"/>
          <w:lang w:eastAsia="ar-SA"/>
        </w:rPr>
        <w:t xml:space="preserve"> </w:t>
      </w:r>
      <w:r w:rsidR="009F536A" w:rsidRPr="000C4360">
        <w:rPr>
          <w:szCs w:val="24"/>
          <w:lang w:eastAsia="ar-SA"/>
        </w:rPr>
        <w:t xml:space="preserve"> </w:t>
      </w:r>
      <w:r w:rsidR="000C4360" w:rsidRPr="000C4360">
        <w:rPr>
          <w:spacing w:val="60"/>
          <w:szCs w:val="24"/>
        </w:rPr>
        <w:t>nusprendži</w:t>
      </w:r>
      <w:r w:rsidR="000C4360" w:rsidRPr="000C4360">
        <w:rPr>
          <w:szCs w:val="24"/>
        </w:rPr>
        <w:t>a:</w:t>
      </w:r>
    </w:p>
    <w:p w14:paraId="6101907E" w14:textId="059025B3" w:rsidR="00E90846" w:rsidRPr="000C4360" w:rsidRDefault="00A01FC2" w:rsidP="000C4360">
      <w:pPr>
        <w:widowControl w:val="0"/>
        <w:tabs>
          <w:tab w:val="left" w:pos="851"/>
        </w:tabs>
        <w:suppressAutoHyphens/>
        <w:jc w:val="both"/>
        <w:rPr>
          <w:szCs w:val="24"/>
        </w:rPr>
      </w:pPr>
      <w:r w:rsidRPr="000C4360">
        <w:rPr>
          <w:szCs w:val="24"/>
        </w:rPr>
        <w:tab/>
        <w:t xml:space="preserve">1. </w:t>
      </w:r>
      <w:r w:rsidR="006F5109" w:rsidRPr="000C4360">
        <w:rPr>
          <w:szCs w:val="24"/>
        </w:rPr>
        <w:t xml:space="preserve">Perduoti </w:t>
      </w:r>
      <w:r w:rsidR="00913319" w:rsidRPr="000C4360">
        <w:rPr>
          <w:szCs w:val="24"/>
        </w:rPr>
        <w:t>Kėdainių rajono savivaldybės administracijai</w:t>
      </w:r>
      <w:r w:rsidR="002F61AC" w:rsidRPr="000C4360">
        <w:rPr>
          <w:szCs w:val="24"/>
        </w:rPr>
        <w:t xml:space="preserve"> </w:t>
      </w:r>
      <w:r w:rsidR="00FB13E1" w:rsidRPr="000C4360">
        <w:rPr>
          <w:szCs w:val="24"/>
        </w:rPr>
        <w:t>(</w:t>
      </w:r>
      <w:r w:rsidR="005B1A0B" w:rsidRPr="000C4360">
        <w:rPr>
          <w:szCs w:val="24"/>
        </w:rPr>
        <w:t xml:space="preserve">kodas </w:t>
      </w:r>
      <w:r w:rsidR="00913319" w:rsidRPr="000C4360">
        <w:rPr>
          <w:szCs w:val="24"/>
        </w:rPr>
        <w:t>188748545</w:t>
      </w:r>
      <w:r w:rsidR="00FB13E1" w:rsidRPr="000C4360">
        <w:rPr>
          <w:szCs w:val="24"/>
        </w:rPr>
        <w:t xml:space="preserve">) </w:t>
      </w:r>
      <w:r w:rsidR="00076671" w:rsidRPr="000C4360">
        <w:rPr>
          <w:szCs w:val="24"/>
        </w:rPr>
        <w:t>valdyti, naudoti ir disponuoti patikėjimo teise Kėdainių rajono savivaldybei nuosavybės teise priklausan</w:t>
      </w:r>
      <w:r w:rsidR="00B25BB9" w:rsidRPr="000C4360">
        <w:rPr>
          <w:szCs w:val="24"/>
        </w:rPr>
        <w:t>tį</w:t>
      </w:r>
      <w:r w:rsidR="00CB192F" w:rsidRPr="000C4360">
        <w:rPr>
          <w:szCs w:val="24"/>
        </w:rPr>
        <w:t xml:space="preserve"> ir šiuo metu Kėdainių </w:t>
      </w:r>
      <w:r w:rsidR="006F287E" w:rsidRPr="000C4360">
        <w:rPr>
          <w:szCs w:val="24"/>
        </w:rPr>
        <w:t>kultūros centro</w:t>
      </w:r>
      <w:r w:rsidR="00CB192F" w:rsidRPr="000C4360">
        <w:rPr>
          <w:szCs w:val="24"/>
        </w:rPr>
        <w:t xml:space="preserve"> (kodas</w:t>
      </w:r>
      <w:r w:rsidR="005473EF" w:rsidRPr="000C4360">
        <w:rPr>
          <w:szCs w:val="24"/>
        </w:rPr>
        <w:t xml:space="preserve"> 291519170</w:t>
      </w:r>
      <w:r w:rsidR="00CB192F" w:rsidRPr="000C4360">
        <w:rPr>
          <w:szCs w:val="24"/>
        </w:rPr>
        <w:t>) patikėjimo teise valdom</w:t>
      </w:r>
      <w:r w:rsidR="0093244D" w:rsidRPr="000C4360">
        <w:rPr>
          <w:szCs w:val="24"/>
        </w:rPr>
        <w:t>ą</w:t>
      </w:r>
      <w:r w:rsidR="00CB192F" w:rsidRPr="000C4360">
        <w:rPr>
          <w:szCs w:val="24"/>
        </w:rPr>
        <w:t xml:space="preserve"> </w:t>
      </w:r>
      <w:r w:rsidR="00E90846" w:rsidRPr="000C4360">
        <w:rPr>
          <w:szCs w:val="24"/>
        </w:rPr>
        <w:t>ilgalaikį</w:t>
      </w:r>
      <w:r w:rsidR="00CB192F" w:rsidRPr="000C4360">
        <w:rPr>
          <w:szCs w:val="24"/>
        </w:rPr>
        <w:t xml:space="preserve"> turtą </w:t>
      </w:r>
      <w:r w:rsidR="00E90846" w:rsidRPr="000C4360">
        <w:t xml:space="preserve">– </w:t>
      </w:r>
      <w:r w:rsidR="00E23E71" w:rsidRPr="000C4360">
        <w:t xml:space="preserve">laivą (vytinę), kurio įsigijimo savikaina – 12 056,93, </w:t>
      </w:r>
      <w:r w:rsidR="00F9762D" w:rsidRPr="000C4360">
        <w:t xml:space="preserve">be </w:t>
      </w:r>
      <w:r w:rsidR="00E23E71" w:rsidRPr="000C4360">
        <w:t>likutinė</w:t>
      </w:r>
      <w:r w:rsidR="00F9762D" w:rsidRPr="000C4360">
        <w:t>s</w:t>
      </w:r>
      <w:r w:rsidR="00E23E71" w:rsidRPr="000C4360">
        <w:t xml:space="preserve"> vertė</w:t>
      </w:r>
      <w:r w:rsidR="00F9762D" w:rsidRPr="000C4360">
        <w:t>s.</w:t>
      </w:r>
      <w:r w:rsidR="00E23E71" w:rsidRPr="000C4360">
        <w:t xml:space="preserve"> </w:t>
      </w:r>
    </w:p>
    <w:p w14:paraId="6CAF1F68" w14:textId="1412E8C0" w:rsidR="00232D22" w:rsidRPr="000C4360" w:rsidRDefault="00C52771" w:rsidP="000C4360">
      <w:pPr>
        <w:widowControl w:val="0"/>
        <w:tabs>
          <w:tab w:val="left" w:pos="851"/>
        </w:tabs>
        <w:suppressAutoHyphens/>
        <w:jc w:val="both"/>
        <w:rPr>
          <w:szCs w:val="24"/>
        </w:rPr>
      </w:pPr>
      <w:r w:rsidRPr="000C4360">
        <w:tab/>
      </w:r>
      <w:r w:rsidR="00EC386F" w:rsidRPr="000C4360">
        <w:t xml:space="preserve">2. </w:t>
      </w:r>
      <w:r w:rsidR="005D7AA3" w:rsidRPr="000C4360">
        <w:t>Paves</w:t>
      </w:r>
      <w:r w:rsidR="00232D22" w:rsidRPr="000C4360">
        <w:t xml:space="preserve">ti </w:t>
      </w:r>
      <w:r w:rsidR="001B7348" w:rsidRPr="000C4360">
        <w:rPr>
          <w:szCs w:val="24"/>
        </w:rPr>
        <w:t xml:space="preserve">Kėdainių kultūros centro ir </w:t>
      </w:r>
      <w:r w:rsidR="00232D22" w:rsidRPr="000C4360">
        <w:t xml:space="preserve">Kėdainių rajono savivaldybės </w:t>
      </w:r>
      <w:r w:rsidR="001B7348" w:rsidRPr="000C4360">
        <w:t>administracijos direktori</w:t>
      </w:r>
      <w:r w:rsidR="00D3330A" w:rsidRPr="000C4360">
        <w:t>am</w:t>
      </w:r>
      <w:r w:rsidR="001B7348" w:rsidRPr="000C4360">
        <w:t xml:space="preserve">s </w:t>
      </w:r>
      <w:r w:rsidR="00232D22" w:rsidRPr="000C4360">
        <w:t xml:space="preserve">pasirašyti 1 punkte nurodyto </w:t>
      </w:r>
      <w:r w:rsidR="00391EE5" w:rsidRPr="000C4360">
        <w:t xml:space="preserve">ilgalaikio </w:t>
      </w:r>
      <w:r w:rsidR="00232D22" w:rsidRPr="000C4360">
        <w:t>turto perdavimo–priėmimo aktą.</w:t>
      </w:r>
    </w:p>
    <w:p w14:paraId="30159781" w14:textId="77777777" w:rsidR="000C4360" w:rsidRPr="00B86004" w:rsidRDefault="00EC386F" w:rsidP="000C4360">
      <w:pPr>
        <w:ind w:firstLine="851"/>
        <w:jc w:val="both"/>
        <w:rPr>
          <w:szCs w:val="24"/>
        </w:rPr>
      </w:pPr>
      <w:r w:rsidRPr="000C4360">
        <w:rPr>
          <w:szCs w:val="24"/>
        </w:rPr>
        <w:tab/>
        <w:t xml:space="preserve">3. </w:t>
      </w:r>
      <w:r w:rsidR="000C4360" w:rsidRPr="00B86004">
        <w:rPr>
          <w:szCs w:val="24"/>
        </w:rPr>
        <w:t xml:space="preserve">Šis sprendimas per vieną mėnesį nuo jo įteikimo arba paskelbimo dienos gali būti skundžiamas Kėdainių rajono savivaldybės tarybai (J. Basanavičiaus g. 36, </w:t>
      </w:r>
      <w:bookmarkStart w:id="0" w:name="_Hlk192164198"/>
      <w:r w:rsidR="000C4360" w:rsidRPr="00B86004">
        <w:rPr>
          <w:szCs w:val="24"/>
        </w:rPr>
        <w:t>LT</w:t>
      </w:r>
      <w:bookmarkStart w:id="1" w:name="_Hlk202426898"/>
      <w:bookmarkEnd w:id="0"/>
      <w:r w:rsidR="000C4360" w:rsidRPr="00B86004">
        <w:rPr>
          <w:szCs w:val="24"/>
        </w:rPr>
        <w:noBreakHyphen/>
      </w:r>
      <w:bookmarkEnd w:id="1"/>
      <w:r w:rsidR="000C4360" w:rsidRPr="00B86004">
        <w:rPr>
          <w:szCs w:val="24"/>
        </w:rPr>
        <w:t xml:space="preserve">57288 Kėdainiai) Lietuvos Respublikos viešojo administravimo įstatymo nustatyta tvarka arba  </w:t>
      </w:r>
      <w:bookmarkStart w:id="2" w:name="_Hlk192162997"/>
      <w:r w:rsidR="000C4360" w:rsidRPr="00B86004">
        <w:rPr>
          <w:szCs w:val="24"/>
        </w:rPr>
        <w:t xml:space="preserve">Lietuvos administracinių ginčų komisijos </w:t>
      </w:r>
      <w:bookmarkEnd w:id="2"/>
      <w:r w:rsidR="000C4360" w:rsidRPr="00B86004">
        <w:rPr>
          <w:szCs w:val="24"/>
        </w:rPr>
        <w:t>Kauno apygardos skyriui (Laisvės al. 36, LT</w:t>
      </w:r>
      <w:r w:rsidR="000C4360" w:rsidRPr="00B86004">
        <w:rPr>
          <w:szCs w:val="24"/>
        </w:rPr>
        <w:noBreakHyphen/>
        <w:t>44240 Kaunas) Lietuvos Respublikos ikiteisminio administracinių ginčų nagrinėjimo tvarkos įstatymo nustatyta tvarka</w:t>
      </w:r>
      <w:r w:rsidR="000C4360">
        <w:rPr>
          <w:szCs w:val="24"/>
        </w:rPr>
        <w:t>,</w:t>
      </w:r>
      <w:r w:rsidR="000C4360" w:rsidRPr="00B86004">
        <w:rPr>
          <w:szCs w:val="24"/>
        </w:rPr>
        <w:t xml:space="preserve"> ar</w:t>
      </w:r>
      <w:r w:rsidR="000C4360">
        <w:rPr>
          <w:szCs w:val="24"/>
        </w:rPr>
        <w:t>ba</w:t>
      </w:r>
      <w:r w:rsidR="000C4360" w:rsidRPr="00B86004">
        <w:rPr>
          <w:szCs w:val="24"/>
        </w:rPr>
        <w:t xml:space="preserve"> Regionų administraciniam teismui bet kuriuose šio teismo rūmuose (per Lietuvos teismų elektroninių paslaugų </w:t>
      </w:r>
      <w:r w:rsidR="000C4360" w:rsidRPr="000C4360">
        <w:rPr>
          <w:szCs w:val="24"/>
        </w:rPr>
        <w:t xml:space="preserve">portalą </w:t>
      </w:r>
      <w:hyperlink r:id="rId9" w:history="1">
        <w:r w:rsidR="000C4360" w:rsidRPr="000C4360">
          <w:rPr>
            <w:rStyle w:val="Hipersaitas"/>
            <w:color w:val="auto"/>
            <w:szCs w:val="24"/>
            <w:u w:val="none"/>
          </w:rPr>
          <w:t>https://e.teismas.lt</w:t>
        </w:r>
      </w:hyperlink>
      <w:r w:rsidR="000C4360" w:rsidRPr="00B86004">
        <w:rPr>
          <w:szCs w:val="24"/>
        </w:rPr>
        <w:t xml:space="preserve"> arba adresu: Žygimantų g. 2, LT</w:t>
      </w:r>
      <w:r w:rsidR="000C4360" w:rsidRPr="00B86004">
        <w:rPr>
          <w:szCs w:val="24"/>
        </w:rPr>
        <w:noBreakHyphen/>
        <w:t>01102 Vilnius</w:t>
      </w:r>
      <w:r w:rsidR="000C4360">
        <w:rPr>
          <w:szCs w:val="24"/>
        </w:rPr>
        <w:t>,</w:t>
      </w:r>
      <w:r w:rsidR="000C4360" w:rsidRPr="00B86004">
        <w:rPr>
          <w:szCs w:val="24"/>
        </w:rPr>
        <w:t xml:space="preserve"> arba A. Mickevičiaus g. 8A, LT</w:t>
      </w:r>
      <w:r w:rsidR="000C4360" w:rsidRPr="00B86004">
        <w:rPr>
          <w:szCs w:val="24"/>
        </w:rPr>
        <w:noBreakHyphen/>
        <w:t>44312 Kaunas, arba Galinio Pylimo g. 9, LT</w:t>
      </w:r>
      <w:r w:rsidR="000C4360" w:rsidRPr="00B86004">
        <w:rPr>
          <w:szCs w:val="24"/>
        </w:rPr>
        <w:noBreakHyphen/>
        <w:t>91230 Klaipėda, arba Dvaro g. 80, LT</w:t>
      </w:r>
      <w:r w:rsidR="000C4360" w:rsidRPr="00B86004">
        <w:rPr>
          <w:szCs w:val="24"/>
        </w:rPr>
        <w:noBreakHyphen/>
        <w:t>76298 Šiauliai, arba Respublikos g. 62, LT</w:t>
      </w:r>
      <w:r w:rsidR="000C4360" w:rsidRPr="00B86004">
        <w:rPr>
          <w:szCs w:val="24"/>
        </w:rPr>
        <w:noBreakHyphen/>
        <w:t>35158 Panevėžys) Lietuvos Respublikos administracinių bylų teisenos įstatymo nustatyta tvarka.</w:t>
      </w:r>
    </w:p>
    <w:p w14:paraId="72A6E6B2" w14:textId="476204C2" w:rsidR="00686014" w:rsidRPr="000C4360" w:rsidRDefault="00686014" w:rsidP="000C4360">
      <w:pPr>
        <w:widowControl w:val="0"/>
        <w:tabs>
          <w:tab w:val="left" w:pos="851"/>
        </w:tabs>
        <w:suppressAutoHyphens/>
        <w:jc w:val="both"/>
        <w:rPr>
          <w:szCs w:val="24"/>
        </w:rPr>
      </w:pPr>
    </w:p>
    <w:p w14:paraId="07ED3C38" w14:textId="77777777" w:rsidR="00686014" w:rsidRPr="000C4360" w:rsidRDefault="00686014" w:rsidP="000C4360">
      <w:pPr>
        <w:widowControl w:val="0"/>
        <w:suppressAutoHyphens/>
        <w:jc w:val="both"/>
        <w:rPr>
          <w:szCs w:val="24"/>
        </w:rPr>
      </w:pPr>
    </w:p>
    <w:p w14:paraId="332BE612" w14:textId="77777777" w:rsidR="00686014" w:rsidRPr="000C4360" w:rsidRDefault="000F6ED8" w:rsidP="000C4360">
      <w:pPr>
        <w:widowControl w:val="0"/>
        <w:suppressAutoHyphens/>
      </w:pPr>
      <w:r w:rsidRPr="000C4360">
        <w:t>Savivaldybės meras</w:t>
      </w:r>
    </w:p>
    <w:p w14:paraId="4F154AC3" w14:textId="77777777" w:rsidR="00771350" w:rsidRPr="000C4360" w:rsidRDefault="00771350" w:rsidP="000C4360">
      <w:pPr>
        <w:widowControl w:val="0"/>
        <w:suppressAutoHyphens/>
        <w:ind w:firstLine="567"/>
      </w:pPr>
    </w:p>
    <w:p w14:paraId="37B1A429" w14:textId="77777777" w:rsidR="00771350" w:rsidRPr="000C4360" w:rsidRDefault="00771350" w:rsidP="000C4360">
      <w:pPr>
        <w:widowControl w:val="0"/>
        <w:suppressAutoHyphens/>
        <w:ind w:firstLine="567"/>
      </w:pPr>
    </w:p>
    <w:p w14:paraId="7FDDE1A1" w14:textId="77777777" w:rsidR="00771350" w:rsidRPr="000C4360" w:rsidRDefault="00771350" w:rsidP="000C4360">
      <w:pPr>
        <w:widowControl w:val="0"/>
        <w:suppressAutoHyphens/>
        <w:ind w:firstLine="567"/>
      </w:pPr>
    </w:p>
    <w:p w14:paraId="3625FD15" w14:textId="77777777" w:rsidR="00686014" w:rsidRPr="000C4360" w:rsidRDefault="00686014" w:rsidP="000C4360">
      <w:pPr>
        <w:widowControl w:val="0"/>
        <w:suppressAutoHyphens/>
      </w:pPr>
    </w:p>
    <w:p w14:paraId="62A6CD02" w14:textId="77777777" w:rsidR="00D215AA" w:rsidRPr="000C4360" w:rsidRDefault="00D215AA" w:rsidP="000C4360">
      <w:r w:rsidRPr="000C4360">
        <w:br w:type="page"/>
      </w:r>
    </w:p>
    <w:p w14:paraId="24A913CE" w14:textId="52FA2D40" w:rsidR="00686014" w:rsidRPr="000C4360" w:rsidRDefault="000F6ED8" w:rsidP="000F6ED8">
      <w:pPr>
        <w:rPr>
          <w:szCs w:val="24"/>
        </w:rPr>
      </w:pPr>
      <w:r w:rsidRPr="000C4360">
        <w:rPr>
          <w:szCs w:val="24"/>
        </w:rPr>
        <w:lastRenderedPageBreak/>
        <w:t>Kėdainių rajono savivaldybės tarybai</w:t>
      </w:r>
    </w:p>
    <w:p w14:paraId="056999FC" w14:textId="77777777" w:rsidR="00686014" w:rsidRPr="000C4360" w:rsidRDefault="00686014">
      <w:pPr>
        <w:rPr>
          <w:sz w:val="23"/>
          <w:szCs w:val="23"/>
        </w:rPr>
      </w:pPr>
    </w:p>
    <w:p w14:paraId="3F450B59" w14:textId="632C52A2" w:rsidR="00686014" w:rsidRPr="000C4360" w:rsidRDefault="000F6ED8" w:rsidP="00FF5E98">
      <w:pPr>
        <w:widowControl w:val="0"/>
        <w:suppressAutoHyphens/>
        <w:jc w:val="center"/>
        <w:rPr>
          <w:b/>
          <w:sz w:val="23"/>
          <w:szCs w:val="23"/>
        </w:rPr>
      </w:pPr>
      <w:r w:rsidRPr="000C4360">
        <w:rPr>
          <w:b/>
          <w:sz w:val="23"/>
          <w:szCs w:val="23"/>
        </w:rPr>
        <w:t>AIŠKINAMASIS RAŠTAS</w:t>
      </w:r>
    </w:p>
    <w:p w14:paraId="440FBC8B" w14:textId="77777777" w:rsidR="00B112A6" w:rsidRPr="000C4360" w:rsidRDefault="00B112A6" w:rsidP="00B112A6">
      <w:pPr>
        <w:widowControl w:val="0"/>
        <w:suppressAutoHyphens/>
        <w:spacing w:line="200" w:lineRule="atLeast"/>
        <w:ind w:right="-2"/>
        <w:jc w:val="center"/>
        <w:rPr>
          <w:rFonts w:eastAsia="Lucida Sans Unicode"/>
          <w:b/>
          <w:bCs/>
          <w:szCs w:val="24"/>
        </w:rPr>
      </w:pPr>
      <w:r w:rsidRPr="000C4360">
        <w:rPr>
          <w:b/>
          <w:bCs/>
        </w:rPr>
        <w:t xml:space="preserve">DĖL TURTO PERDAVIMO </w:t>
      </w:r>
      <w:r w:rsidRPr="000C4360">
        <w:rPr>
          <w:rFonts w:eastAsia="Lucida Sans Unicode"/>
          <w:b/>
          <w:bCs/>
          <w:szCs w:val="24"/>
        </w:rPr>
        <w:t>KĖDAINIŲ RAJONO SAVIVALDYBĖS ADMINISTRACIJAI</w:t>
      </w:r>
    </w:p>
    <w:p w14:paraId="378D112D" w14:textId="77777777" w:rsidR="00613096" w:rsidRPr="000C4360" w:rsidRDefault="00613096" w:rsidP="003C561F">
      <w:pPr>
        <w:widowControl w:val="0"/>
        <w:suppressAutoHyphens/>
        <w:ind w:firstLine="720"/>
        <w:jc w:val="center"/>
        <w:rPr>
          <w:b/>
          <w:bCs/>
          <w:sz w:val="23"/>
          <w:szCs w:val="23"/>
        </w:rPr>
      </w:pPr>
    </w:p>
    <w:p w14:paraId="172E55E5" w14:textId="0602EE53" w:rsidR="00686014" w:rsidRPr="000C4360" w:rsidRDefault="000F6ED8" w:rsidP="00FF5E98">
      <w:pPr>
        <w:widowControl w:val="0"/>
        <w:suppressAutoHyphens/>
        <w:jc w:val="center"/>
        <w:rPr>
          <w:szCs w:val="24"/>
        </w:rPr>
      </w:pPr>
      <w:r w:rsidRPr="000C4360">
        <w:rPr>
          <w:szCs w:val="24"/>
        </w:rPr>
        <w:t>202</w:t>
      </w:r>
      <w:r w:rsidR="006217F8" w:rsidRPr="000C4360">
        <w:rPr>
          <w:szCs w:val="24"/>
        </w:rPr>
        <w:t>5</w:t>
      </w:r>
      <w:r w:rsidRPr="000C4360">
        <w:rPr>
          <w:szCs w:val="24"/>
        </w:rPr>
        <w:t xml:space="preserve"> m. </w:t>
      </w:r>
      <w:r w:rsidR="006217F8" w:rsidRPr="000C4360">
        <w:rPr>
          <w:szCs w:val="24"/>
        </w:rPr>
        <w:t>rugpjūčio</w:t>
      </w:r>
      <w:r w:rsidR="00813A21" w:rsidRPr="000C4360">
        <w:rPr>
          <w:szCs w:val="24"/>
        </w:rPr>
        <w:t xml:space="preserve"> 20 </w:t>
      </w:r>
      <w:r w:rsidRPr="000C4360">
        <w:rPr>
          <w:szCs w:val="24"/>
        </w:rPr>
        <w:t>d.</w:t>
      </w:r>
    </w:p>
    <w:p w14:paraId="67A1F746" w14:textId="77777777" w:rsidR="00686014" w:rsidRPr="000C4360" w:rsidRDefault="000F6ED8" w:rsidP="00FF5E98">
      <w:pPr>
        <w:widowControl w:val="0"/>
        <w:suppressAutoHyphens/>
        <w:jc w:val="center"/>
        <w:rPr>
          <w:szCs w:val="24"/>
        </w:rPr>
      </w:pPr>
      <w:r w:rsidRPr="000C4360">
        <w:rPr>
          <w:szCs w:val="24"/>
        </w:rPr>
        <w:t>Kėdainiai</w:t>
      </w:r>
    </w:p>
    <w:p w14:paraId="4B982467" w14:textId="77777777" w:rsidR="00686014" w:rsidRPr="000C4360" w:rsidRDefault="00686014">
      <w:pPr>
        <w:widowControl w:val="0"/>
        <w:suppressAutoHyphens/>
        <w:ind w:firstLine="709"/>
        <w:rPr>
          <w:szCs w:val="24"/>
        </w:rPr>
      </w:pPr>
    </w:p>
    <w:p w14:paraId="26B95371" w14:textId="47ECD4F9" w:rsidR="00686014" w:rsidRPr="000C4360" w:rsidRDefault="000F6ED8" w:rsidP="002E0166">
      <w:pPr>
        <w:widowControl w:val="0"/>
        <w:suppressAutoHyphens/>
        <w:ind w:firstLine="540"/>
        <w:jc w:val="both"/>
        <w:rPr>
          <w:b/>
          <w:bCs/>
          <w:szCs w:val="24"/>
        </w:rPr>
      </w:pPr>
      <w:r w:rsidRPr="000C4360">
        <w:rPr>
          <w:b/>
          <w:bCs/>
          <w:szCs w:val="24"/>
        </w:rPr>
        <w:t>Parengto sprendimo projekto tikslai:</w:t>
      </w:r>
    </w:p>
    <w:p w14:paraId="57338782" w14:textId="58D52E07" w:rsidR="003715B6" w:rsidRPr="000C4360" w:rsidRDefault="00B44D5F" w:rsidP="00B44D5F">
      <w:pPr>
        <w:widowControl w:val="0"/>
        <w:suppressAutoHyphens/>
        <w:ind w:firstLine="540"/>
        <w:jc w:val="both"/>
        <w:rPr>
          <w:szCs w:val="24"/>
        </w:rPr>
      </w:pPr>
      <w:r w:rsidRPr="000C4360">
        <w:rPr>
          <w:szCs w:val="24"/>
        </w:rPr>
        <w:t>P</w:t>
      </w:r>
      <w:r w:rsidR="003715B6" w:rsidRPr="000C4360">
        <w:rPr>
          <w:szCs w:val="24"/>
        </w:rPr>
        <w:t xml:space="preserve">erduoti </w:t>
      </w:r>
      <w:r w:rsidR="00B20584" w:rsidRPr="000C4360">
        <w:rPr>
          <w:szCs w:val="24"/>
        </w:rPr>
        <w:t>S</w:t>
      </w:r>
      <w:r w:rsidR="003715B6" w:rsidRPr="000C4360">
        <w:rPr>
          <w:szCs w:val="24"/>
        </w:rPr>
        <w:t>avivaldyb</w:t>
      </w:r>
      <w:r w:rsidR="00FF144E" w:rsidRPr="000C4360">
        <w:rPr>
          <w:szCs w:val="24"/>
        </w:rPr>
        <w:t>ės</w:t>
      </w:r>
      <w:r w:rsidR="003715B6" w:rsidRPr="000C4360">
        <w:rPr>
          <w:szCs w:val="24"/>
        </w:rPr>
        <w:t xml:space="preserve"> </w:t>
      </w:r>
      <w:r w:rsidR="00FF144E" w:rsidRPr="000C4360">
        <w:rPr>
          <w:szCs w:val="24"/>
        </w:rPr>
        <w:t xml:space="preserve">administracijai Savivaldybei </w:t>
      </w:r>
      <w:r w:rsidR="003715B6" w:rsidRPr="000C4360">
        <w:rPr>
          <w:szCs w:val="24"/>
        </w:rPr>
        <w:t>nuosavybės teise priklausan</w:t>
      </w:r>
      <w:r w:rsidR="002F61AC" w:rsidRPr="000C4360">
        <w:rPr>
          <w:szCs w:val="24"/>
        </w:rPr>
        <w:t>tį</w:t>
      </w:r>
      <w:r w:rsidR="003715B6" w:rsidRPr="000C4360">
        <w:rPr>
          <w:szCs w:val="24"/>
        </w:rPr>
        <w:t xml:space="preserve"> ir šiuo metu </w:t>
      </w:r>
      <w:r w:rsidR="006217F8" w:rsidRPr="000C4360">
        <w:rPr>
          <w:szCs w:val="24"/>
        </w:rPr>
        <w:t xml:space="preserve">Kėdainių </w:t>
      </w:r>
      <w:r w:rsidR="00FF144E" w:rsidRPr="000C4360">
        <w:rPr>
          <w:szCs w:val="24"/>
        </w:rPr>
        <w:t xml:space="preserve">kultūros centro </w:t>
      </w:r>
      <w:r w:rsidR="006217F8" w:rsidRPr="000C4360">
        <w:rPr>
          <w:szCs w:val="24"/>
        </w:rPr>
        <w:t xml:space="preserve"> </w:t>
      </w:r>
      <w:r w:rsidR="003715B6" w:rsidRPr="000C4360">
        <w:rPr>
          <w:szCs w:val="24"/>
        </w:rPr>
        <w:t>patikėjimo teise valdom</w:t>
      </w:r>
      <w:r w:rsidR="006217F8" w:rsidRPr="000C4360">
        <w:rPr>
          <w:szCs w:val="24"/>
        </w:rPr>
        <w:t>ą</w:t>
      </w:r>
      <w:r w:rsidR="003715B6" w:rsidRPr="000C4360">
        <w:rPr>
          <w:szCs w:val="24"/>
        </w:rPr>
        <w:t xml:space="preserve"> </w:t>
      </w:r>
      <w:r w:rsidR="00FF144E" w:rsidRPr="000C4360">
        <w:rPr>
          <w:szCs w:val="24"/>
        </w:rPr>
        <w:t>laivą (vytinę)</w:t>
      </w:r>
      <w:r w:rsidR="003715B6" w:rsidRPr="000C4360">
        <w:rPr>
          <w:szCs w:val="24"/>
        </w:rPr>
        <w:t>.</w:t>
      </w:r>
    </w:p>
    <w:p w14:paraId="691C9EAD" w14:textId="230DE890" w:rsidR="000F6ED8" w:rsidRPr="000C4360" w:rsidRDefault="000F6ED8" w:rsidP="00A04655">
      <w:pPr>
        <w:widowControl w:val="0"/>
        <w:suppressAutoHyphens/>
        <w:ind w:firstLine="540"/>
        <w:jc w:val="both"/>
        <w:rPr>
          <w:b/>
          <w:bCs/>
          <w:szCs w:val="24"/>
        </w:rPr>
      </w:pPr>
      <w:r w:rsidRPr="000C4360">
        <w:rPr>
          <w:b/>
          <w:bCs/>
          <w:szCs w:val="24"/>
        </w:rPr>
        <w:t>Sprendimo projekto esmė, rengimo priežastys ir motyvai:</w:t>
      </w:r>
    </w:p>
    <w:p w14:paraId="270C294D" w14:textId="7B6C904D" w:rsidR="00020C83" w:rsidRPr="000C4360" w:rsidRDefault="00020C83" w:rsidP="00A04655">
      <w:pPr>
        <w:widowControl w:val="0"/>
        <w:suppressAutoHyphens/>
        <w:ind w:firstLine="540"/>
        <w:jc w:val="both"/>
        <w:rPr>
          <w:bCs/>
          <w:szCs w:val="24"/>
        </w:rPr>
      </w:pPr>
      <w:r w:rsidRPr="000C4360">
        <w:rPr>
          <w:bCs/>
          <w:szCs w:val="24"/>
        </w:rPr>
        <w:t>Vytinė buvo pastatyta 2019 m. ir tų pačių metų gegužės mėnesį perduota Kėdainių kultūros centrui edukaciniams plaukimams vykdyti.</w:t>
      </w:r>
    </w:p>
    <w:p w14:paraId="679FA477" w14:textId="01FAFDE4" w:rsidR="00020C83" w:rsidRPr="000C4360" w:rsidRDefault="00020C83" w:rsidP="00A04655">
      <w:pPr>
        <w:widowControl w:val="0"/>
        <w:suppressAutoHyphens/>
        <w:ind w:firstLine="540"/>
        <w:jc w:val="both"/>
        <w:rPr>
          <w:bCs/>
          <w:szCs w:val="24"/>
        </w:rPr>
      </w:pPr>
      <w:r w:rsidRPr="000C4360">
        <w:rPr>
          <w:bCs/>
          <w:szCs w:val="24"/>
        </w:rPr>
        <w:t>Atsižvelgiant į Kėdainių kultūros centro rašte nurodytus argumentus dėl vytinės</w:t>
      </w:r>
      <w:r w:rsidR="00CA6CF4" w:rsidRPr="000C4360">
        <w:rPr>
          <w:bCs/>
          <w:szCs w:val="24"/>
        </w:rPr>
        <w:t xml:space="preserve"> techninės būklės, </w:t>
      </w:r>
      <w:r w:rsidR="00121F69" w:rsidRPr="000C4360">
        <w:rPr>
          <w:bCs/>
          <w:szCs w:val="24"/>
        </w:rPr>
        <w:t xml:space="preserve">nemažo </w:t>
      </w:r>
      <w:r w:rsidR="00CA6CF4" w:rsidRPr="000C4360">
        <w:rPr>
          <w:bCs/>
          <w:szCs w:val="24"/>
        </w:rPr>
        <w:t xml:space="preserve">lėšų poreikio laivo eksploatacijai bei remontui, </w:t>
      </w:r>
      <w:r w:rsidR="00121F69" w:rsidRPr="000C4360">
        <w:rPr>
          <w:bCs/>
          <w:szCs w:val="24"/>
        </w:rPr>
        <w:t xml:space="preserve">ribotų </w:t>
      </w:r>
      <w:r w:rsidR="00CA6CF4" w:rsidRPr="000C4360">
        <w:rPr>
          <w:bCs/>
          <w:szCs w:val="24"/>
        </w:rPr>
        <w:t>žmogiškųjų išteklių</w:t>
      </w:r>
      <w:r w:rsidR="00121F69" w:rsidRPr="000C4360">
        <w:rPr>
          <w:bCs/>
          <w:szCs w:val="24"/>
        </w:rPr>
        <w:t xml:space="preserve">, siūloma </w:t>
      </w:r>
      <w:r w:rsidR="00F57E81" w:rsidRPr="000C4360">
        <w:rPr>
          <w:bCs/>
          <w:szCs w:val="24"/>
        </w:rPr>
        <w:t xml:space="preserve">atsisakyti edukacinių plaukimų, </w:t>
      </w:r>
      <w:r w:rsidR="00121F69" w:rsidRPr="000C4360">
        <w:rPr>
          <w:bCs/>
          <w:szCs w:val="24"/>
        </w:rPr>
        <w:t>laivą perduoti Savivaldybės administracijai ir eksponuoti krantinėje.</w:t>
      </w:r>
      <w:r w:rsidR="00CA6CF4" w:rsidRPr="000C4360">
        <w:rPr>
          <w:bCs/>
          <w:szCs w:val="24"/>
        </w:rPr>
        <w:t xml:space="preserve"> </w:t>
      </w:r>
      <w:r w:rsidRPr="000C4360">
        <w:rPr>
          <w:bCs/>
          <w:szCs w:val="24"/>
        </w:rPr>
        <w:t xml:space="preserve"> </w:t>
      </w:r>
    </w:p>
    <w:p w14:paraId="1F5E6F76" w14:textId="77777777" w:rsidR="00686014" w:rsidRPr="000C4360" w:rsidRDefault="000F6ED8" w:rsidP="002E0166">
      <w:pPr>
        <w:widowControl w:val="0"/>
        <w:tabs>
          <w:tab w:val="left" w:pos="567"/>
          <w:tab w:val="left" w:pos="1134"/>
        </w:tabs>
        <w:suppressAutoHyphens/>
        <w:ind w:firstLine="540"/>
        <w:jc w:val="both"/>
        <w:rPr>
          <w:b/>
          <w:szCs w:val="24"/>
          <w:lang w:eastAsia="ar-SA"/>
        </w:rPr>
      </w:pPr>
      <w:r w:rsidRPr="000C4360">
        <w:rPr>
          <w:b/>
          <w:szCs w:val="24"/>
          <w:lang w:eastAsia="ar-SA"/>
        </w:rPr>
        <w:t>Lėšų poreikis (jeigu sprendimui įgyvendinti reikalingos lėšos):</w:t>
      </w:r>
    </w:p>
    <w:p w14:paraId="04E6B50C" w14:textId="77777777" w:rsidR="00686014" w:rsidRPr="000C4360" w:rsidRDefault="000F6ED8" w:rsidP="002E0166">
      <w:pPr>
        <w:widowControl w:val="0"/>
        <w:suppressAutoHyphens/>
        <w:ind w:firstLine="540"/>
        <w:rPr>
          <w:bCs/>
          <w:szCs w:val="24"/>
        </w:rPr>
      </w:pPr>
      <w:r w:rsidRPr="000C4360">
        <w:rPr>
          <w:bCs/>
          <w:szCs w:val="24"/>
        </w:rPr>
        <w:t>Nėra.</w:t>
      </w:r>
    </w:p>
    <w:p w14:paraId="02856A6E" w14:textId="75667D45" w:rsidR="000F6ED8" w:rsidRPr="000C4360" w:rsidRDefault="000F6ED8" w:rsidP="000F6ED8">
      <w:pPr>
        <w:widowControl w:val="0"/>
        <w:suppressAutoHyphens/>
        <w:ind w:firstLine="540"/>
        <w:rPr>
          <w:b/>
          <w:bCs/>
          <w:szCs w:val="24"/>
        </w:rPr>
      </w:pPr>
      <w:r w:rsidRPr="000C4360">
        <w:rPr>
          <w:b/>
          <w:bCs/>
          <w:szCs w:val="24"/>
        </w:rPr>
        <w:t>Laukiami rezultatai:</w:t>
      </w:r>
    </w:p>
    <w:p w14:paraId="77E0A48B" w14:textId="02BDC7C4" w:rsidR="00F57E81" w:rsidRPr="000C4360" w:rsidRDefault="00500D65" w:rsidP="000F6ED8">
      <w:pPr>
        <w:widowControl w:val="0"/>
        <w:suppressAutoHyphens/>
        <w:ind w:firstLine="540"/>
        <w:rPr>
          <w:bCs/>
          <w:szCs w:val="24"/>
        </w:rPr>
      </w:pPr>
      <w:r w:rsidRPr="000C4360">
        <w:rPr>
          <w:bCs/>
          <w:szCs w:val="24"/>
        </w:rPr>
        <w:t>Turto perdavimas teisės aktų nustatyta tvarka.</w:t>
      </w:r>
    </w:p>
    <w:p w14:paraId="36B24582" w14:textId="77777777" w:rsidR="00686014" w:rsidRPr="000C4360" w:rsidRDefault="000F6ED8" w:rsidP="002E0166">
      <w:pPr>
        <w:widowControl w:val="0"/>
        <w:suppressAutoHyphens/>
        <w:ind w:firstLine="540"/>
        <w:jc w:val="both"/>
        <w:rPr>
          <w:b/>
          <w:bCs/>
          <w:szCs w:val="24"/>
        </w:rPr>
      </w:pPr>
      <w:r w:rsidRPr="000C4360">
        <w:rPr>
          <w:b/>
          <w:bCs/>
          <w:szCs w:val="24"/>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3147"/>
      </w:tblGrid>
      <w:tr w:rsidR="00F75019" w:rsidRPr="000C4360" w14:paraId="7212E868" w14:textId="77777777" w:rsidTr="00F75019">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7E1CAF3B" w14:textId="77777777" w:rsidR="00F75019" w:rsidRPr="000C4360" w:rsidRDefault="00F75019" w:rsidP="00F75019">
            <w:pPr>
              <w:widowControl w:val="0"/>
              <w:suppressAutoHyphens/>
              <w:rPr>
                <w:b/>
                <w:sz w:val="20"/>
              </w:rPr>
            </w:pPr>
            <w:r w:rsidRPr="000C4360">
              <w:rPr>
                <w:b/>
                <w:sz w:val="20"/>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2D7B665E" w14:textId="77777777" w:rsidR="00F75019" w:rsidRPr="000C4360" w:rsidRDefault="00F75019" w:rsidP="00A301C9">
            <w:pPr>
              <w:widowControl w:val="0"/>
              <w:suppressAutoHyphens/>
              <w:jc w:val="center"/>
              <w:rPr>
                <w:b/>
                <w:bCs/>
                <w:sz w:val="20"/>
              </w:rPr>
            </w:pPr>
            <w:r w:rsidRPr="000C4360">
              <w:rPr>
                <w:b/>
                <w:bCs/>
                <w:sz w:val="20"/>
              </w:rPr>
              <w:t>Numatomo teisinio reguliavimo poveikio vertinimo rezultatai</w:t>
            </w:r>
          </w:p>
        </w:tc>
      </w:tr>
      <w:tr w:rsidR="00F75019" w:rsidRPr="000C4360" w14:paraId="43C0FEC2" w14:textId="77777777" w:rsidTr="00F75019">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5A6AC9D4" w14:textId="77777777" w:rsidR="00F75019" w:rsidRPr="000C4360" w:rsidRDefault="00F75019" w:rsidP="00F75019">
            <w:pPr>
              <w:widowControl w:val="0"/>
              <w:suppressAutoHyphens/>
              <w:rPr>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4DCDA128" w14:textId="77777777" w:rsidR="00F75019" w:rsidRPr="000C4360" w:rsidRDefault="00F75019" w:rsidP="00F75019">
            <w:pPr>
              <w:widowControl w:val="0"/>
              <w:suppressAutoHyphens/>
              <w:rPr>
                <w:b/>
                <w:sz w:val="20"/>
              </w:rPr>
            </w:pPr>
            <w:r w:rsidRPr="000C4360">
              <w:rPr>
                <w:b/>
                <w:sz w:val="20"/>
              </w:rPr>
              <w:t>Teigiamas poveikis</w:t>
            </w:r>
          </w:p>
        </w:tc>
        <w:tc>
          <w:tcPr>
            <w:tcW w:w="3147" w:type="dxa"/>
            <w:tcBorders>
              <w:top w:val="single" w:sz="4" w:space="0" w:color="auto"/>
              <w:left w:val="single" w:sz="4" w:space="0" w:color="000000"/>
              <w:bottom w:val="single" w:sz="4" w:space="0" w:color="000000"/>
              <w:right w:val="single" w:sz="4" w:space="0" w:color="000000"/>
            </w:tcBorders>
            <w:vAlign w:val="center"/>
            <w:hideMark/>
          </w:tcPr>
          <w:p w14:paraId="64AC5EE2" w14:textId="77777777" w:rsidR="00F75019" w:rsidRPr="000C4360" w:rsidRDefault="00F75019" w:rsidP="00F75019">
            <w:pPr>
              <w:widowControl w:val="0"/>
              <w:suppressAutoHyphens/>
              <w:rPr>
                <w:b/>
                <w:sz w:val="20"/>
              </w:rPr>
            </w:pPr>
            <w:r w:rsidRPr="000C4360">
              <w:rPr>
                <w:b/>
                <w:sz w:val="20"/>
              </w:rPr>
              <w:t>Neigiamas poveikis</w:t>
            </w:r>
          </w:p>
        </w:tc>
      </w:tr>
      <w:tr w:rsidR="00F75019" w:rsidRPr="000C4360" w14:paraId="2FE5F313"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5DFA3F94" w14:textId="77777777" w:rsidR="00F75019" w:rsidRPr="000C4360" w:rsidRDefault="00F75019" w:rsidP="00F75019">
            <w:pPr>
              <w:widowControl w:val="0"/>
              <w:suppressAutoHyphens/>
              <w:rPr>
                <w:i/>
                <w:sz w:val="20"/>
              </w:rPr>
            </w:pPr>
            <w:r w:rsidRPr="000C4360">
              <w:rPr>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6465E834" w14:textId="77777777" w:rsidR="00F75019" w:rsidRPr="000C4360" w:rsidRDefault="00F75019" w:rsidP="00F75019">
            <w:pPr>
              <w:widowControl w:val="0"/>
              <w:suppressAutoHyphens/>
              <w:rPr>
                <w:i/>
                <w:sz w:val="20"/>
              </w:rPr>
            </w:pPr>
          </w:p>
        </w:tc>
        <w:tc>
          <w:tcPr>
            <w:tcW w:w="3147" w:type="dxa"/>
            <w:tcBorders>
              <w:top w:val="single" w:sz="4" w:space="0" w:color="000000"/>
              <w:left w:val="single" w:sz="4" w:space="0" w:color="000000"/>
              <w:bottom w:val="single" w:sz="4" w:space="0" w:color="000000"/>
              <w:right w:val="single" w:sz="4" w:space="0" w:color="000000"/>
            </w:tcBorders>
          </w:tcPr>
          <w:p w14:paraId="348A121F" w14:textId="77777777" w:rsidR="00F75019" w:rsidRPr="000C4360" w:rsidRDefault="00F75019" w:rsidP="00F75019">
            <w:pPr>
              <w:widowControl w:val="0"/>
              <w:suppressAutoHyphens/>
              <w:rPr>
                <w:i/>
                <w:sz w:val="20"/>
              </w:rPr>
            </w:pPr>
          </w:p>
        </w:tc>
      </w:tr>
      <w:tr w:rsidR="00F75019" w:rsidRPr="000C4360" w14:paraId="4C53DC97"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23AAE224" w14:textId="77777777" w:rsidR="00F75019" w:rsidRPr="000C4360" w:rsidRDefault="00F75019" w:rsidP="00F75019">
            <w:pPr>
              <w:widowControl w:val="0"/>
              <w:suppressAutoHyphens/>
              <w:rPr>
                <w:i/>
                <w:sz w:val="20"/>
              </w:rPr>
            </w:pPr>
            <w:r w:rsidRPr="000C4360">
              <w:rPr>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6DB2486E" w14:textId="77777777" w:rsidR="00F75019" w:rsidRPr="000C4360" w:rsidRDefault="00F75019" w:rsidP="00F75019">
            <w:pPr>
              <w:widowControl w:val="0"/>
              <w:suppressAutoHyphens/>
              <w:rPr>
                <w:i/>
                <w:sz w:val="20"/>
              </w:rPr>
            </w:pPr>
          </w:p>
        </w:tc>
        <w:tc>
          <w:tcPr>
            <w:tcW w:w="3147" w:type="dxa"/>
            <w:tcBorders>
              <w:top w:val="single" w:sz="4" w:space="0" w:color="000000"/>
              <w:left w:val="single" w:sz="4" w:space="0" w:color="000000"/>
              <w:bottom w:val="single" w:sz="4" w:space="0" w:color="000000"/>
              <w:right w:val="single" w:sz="4" w:space="0" w:color="000000"/>
            </w:tcBorders>
          </w:tcPr>
          <w:p w14:paraId="6B919D7E" w14:textId="77777777" w:rsidR="00F75019" w:rsidRPr="000C4360" w:rsidRDefault="00F75019" w:rsidP="00F75019">
            <w:pPr>
              <w:widowControl w:val="0"/>
              <w:suppressAutoHyphens/>
              <w:rPr>
                <w:i/>
                <w:sz w:val="20"/>
              </w:rPr>
            </w:pPr>
          </w:p>
        </w:tc>
      </w:tr>
      <w:tr w:rsidR="00F75019" w:rsidRPr="000C4360" w14:paraId="0B4C8429"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48426366" w14:textId="77777777" w:rsidR="00F75019" w:rsidRPr="000C4360" w:rsidRDefault="00F75019" w:rsidP="00F75019">
            <w:pPr>
              <w:widowControl w:val="0"/>
              <w:suppressAutoHyphens/>
              <w:rPr>
                <w:i/>
                <w:sz w:val="20"/>
              </w:rPr>
            </w:pPr>
            <w:r w:rsidRPr="000C4360">
              <w:rPr>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EC1207" w14:textId="77777777" w:rsidR="00F75019" w:rsidRPr="000C4360" w:rsidRDefault="00F75019" w:rsidP="00F75019">
            <w:pPr>
              <w:widowControl w:val="0"/>
              <w:suppressAutoHyphens/>
              <w:rPr>
                <w:i/>
                <w:sz w:val="20"/>
              </w:rPr>
            </w:pPr>
          </w:p>
        </w:tc>
        <w:tc>
          <w:tcPr>
            <w:tcW w:w="3147" w:type="dxa"/>
            <w:tcBorders>
              <w:top w:val="single" w:sz="4" w:space="0" w:color="000000"/>
              <w:left w:val="single" w:sz="4" w:space="0" w:color="000000"/>
              <w:bottom w:val="single" w:sz="4" w:space="0" w:color="000000"/>
              <w:right w:val="single" w:sz="4" w:space="0" w:color="000000"/>
            </w:tcBorders>
          </w:tcPr>
          <w:p w14:paraId="3C7C6571" w14:textId="77777777" w:rsidR="00F75019" w:rsidRPr="000C4360" w:rsidRDefault="00F75019" w:rsidP="00F75019">
            <w:pPr>
              <w:widowControl w:val="0"/>
              <w:suppressAutoHyphens/>
              <w:rPr>
                <w:i/>
                <w:sz w:val="20"/>
              </w:rPr>
            </w:pPr>
          </w:p>
        </w:tc>
      </w:tr>
      <w:tr w:rsidR="00F75019" w:rsidRPr="000C4360" w14:paraId="3961CF64"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1176BFC9" w14:textId="77777777" w:rsidR="00F75019" w:rsidRPr="000C4360" w:rsidRDefault="00F75019" w:rsidP="00F75019">
            <w:pPr>
              <w:widowControl w:val="0"/>
              <w:suppressAutoHyphens/>
              <w:rPr>
                <w:i/>
                <w:sz w:val="20"/>
              </w:rPr>
            </w:pPr>
            <w:r w:rsidRPr="000C4360">
              <w:rPr>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3A83FEA" w14:textId="77777777" w:rsidR="00F75019" w:rsidRPr="000C4360" w:rsidRDefault="00F75019" w:rsidP="00F75019">
            <w:pPr>
              <w:widowControl w:val="0"/>
              <w:suppressAutoHyphens/>
              <w:rPr>
                <w:i/>
                <w:sz w:val="20"/>
              </w:rPr>
            </w:pPr>
          </w:p>
        </w:tc>
        <w:tc>
          <w:tcPr>
            <w:tcW w:w="3147" w:type="dxa"/>
            <w:tcBorders>
              <w:top w:val="single" w:sz="4" w:space="0" w:color="000000"/>
              <w:left w:val="single" w:sz="4" w:space="0" w:color="000000"/>
              <w:bottom w:val="single" w:sz="4" w:space="0" w:color="000000"/>
              <w:right w:val="single" w:sz="4" w:space="0" w:color="000000"/>
            </w:tcBorders>
          </w:tcPr>
          <w:p w14:paraId="38A8A8D5" w14:textId="77777777" w:rsidR="00F75019" w:rsidRPr="000C4360" w:rsidRDefault="00F75019" w:rsidP="00F75019">
            <w:pPr>
              <w:widowControl w:val="0"/>
              <w:suppressAutoHyphens/>
              <w:rPr>
                <w:i/>
                <w:sz w:val="20"/>
              </w:rPr>
            </w:pPr>
          </w:p>
        </w:tc>
      </w:tr>
      <w:tr w:rsidR="00F75019" w:rsidRPr="000C4360" w14:paraId="15FC86DD"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785E0B43" w14:textId="77777777" w:rsidR="00F75019" w:rsidRPr="000C4360" w:rsidRDefault="00F75019" w:rsidP="00F75019">
            <w:pPr>
              <w:widowControl w:val="0"/>
              <w:suppressAutoHyphens/>
              <w:rPr>
                <w:i/>
                <w:sz w:val="20"/>
              </w:rPr>
            </w:pPr>
            <w:r w:rsidRPr="000C4360">
              <w:rPr>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AE304AC" w14:textId="77777777" w:rsidR="00F75019" w:rsidRPr="000C4360" w:rsidRDefault="00F75019" w:rsidP="00F75019">
            <w:pPr>
              <w:widowControl w:val="0"/>
              <w:suppressAutoHyphens/>
              <w:rPr>
                <w:i/>
                <w:sz w:val="20"/>
              </w:rPr>
            </w:pPr>
          </w:p>
        </w:tc>
        <w:tc>
          <w:tcPr>
            <w:tcW w:w="3147" w:type="dxa"/>
            <w:tcBorders>
              <w:top w:val="single" w:sz="4" w:space="0" w:color="000000"/>
              <w:left w:val="single" w:sz="4" w:space="0" w:color="000000"/>
              <w:bottom w:val="single" w:sz="4" w:space="0" w:color="000000"/>
              <w:right w:val="single" w:sz="4" w:space="0" w:color="000000"/>
            </w:tcBorders>
          </w:tcPr>
          <w:p w14:paraId="023713BA" w14:textId="77777777" w:rsidR="00F75019" w:rsidRPr="000C4360" w:rsidRDefault="00F75019" w:rsidP="00F75019">
            <w:pPr>
              <w:widowControl w:val="0"/>
              <w:suppressAutoHyphens/>
              <w:rPr>
                <w:i/>
                <w:sz w:val="20"/>
              </w:rPr>
            </w:pPr>
          </w:p>
        </w:tc>
      </w:tr>
      <w:tr w:rsidR="00F75019" w:rsidRPr="000C4360" w14:paraId="3BEF9F2D"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13CE79EC" w14:textId="77777777" w:rsidR="00F75019" w:rsidRPr="000C4360" w:rsidRDefault="00F75019" w:rsidP="00F75019">
            <w:pPr>
              <w:widowControl w:val="0"/>
              <w:suppressAutoHyphens/>
              <w:rPr>
                <w:i/>
                <w:sz w:val="20"/>
              </w:rPr>
            </w:pPr>
            <w:r w:rsidRPr="000C4360">
              <w:rPr>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3280E99" w14:textId="77777777" w:rsidR="00F75019" w:rsidRPr="000C4360" w:rsidRDefault="00F75019" w:rsidP="00F75019">
            <w:pPr>
              <w:widowControl w:val="0"/>
              <w:suppressAutoHyphens/>
              <w:rPr>
                <w:i/>
                <w:sz w:val="20"/>
              </w:rPr>
            </w:pPr>
          </w:p>
        </w:tc>
        <w:tc>
          <w:tcPr>
            <w:tcW w:w="3147" w:type="dxa"/>
            <w:tcBorders>
              <w:top w:val="single" w:sz="4" w:space="0" w:color="000000"/>
              <w:left w:val="single" w:sz="4" w:space="0" w:color="000000"/>
              <w:bottom w:val="single" w:sz="4" w:space="0" w:color="000000"/>
              <w:right w:val="single" w:sz="4" w:space="0" w:color="000000"/>
            </w:tcBorders>
          </w:tcPr>
          <w:p w14:paraId="62C508CE" w14:textId="77777777" w:rsidR="00F75019" w:rsidRPr="000C4360" w:rsidRDefault="00F75019" w:rsidP="00F75019">
            <w:pPr>
              <w:widowControl w:val="0"/>
              <w:suppressAutoHyphens/>
              <w:rPr>
                <w:i/>
                <w:sz w:val="20"/>
              </w:rPr>
            </w:pPr>
          </w:p>
        </w:tc>
      </w:tr>
      <w:tr w:rsidR="00F75019" w:rsidRPr="000C4360" w14:paraId="182E2381"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72BA611A" w14:textId="77777777" w:rsidR="00F75019" w:rsidRPr="000C4360" w:rsidRDefault="00F75019" w:rsidP="00F75019">
            <w:pPr>
              <w:widowControl w:val="0"/>
              <w:suppressAutoHyphens/>
              <w:rPr>
                <w:i/>
                <w:sz w:val="20"/>
              </w:rPr>
            </w:pPr>
            <w:r w:rsidRPr="000C4360">
              <w:rPr>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732C27E4" w14:textId="77777777" w:rsidR="00F75019" w:rsidRPr="000C4360" w:rsidRDefault="00F75019" w:rsidP="00F75019">
            <w:pPr>
              <w:widowControl w:val="0"/>
              <w:suppressAutoHyphens/>
              <w:rPr>
                <w:i/>
                <w:sz w:val="20"/>
              </w:rPr>
            </w:pPr>
          </w:p>
        </w:tc>
        <w:tc>
          <w:tcPr>
            <w:tcW w:w="3147" w:type="dxa"/>
            <w:tcBorders>
              <w:top w:val="single" w:sz="4" w:space="0" w:color="000000"/>
              <w:left w:val="single" w:sz="4" w:space="0" w:color="000000"/>
              <w:bottom w:val="single" w:sz="4" w:space="0" w:color="000000"/>
              <w:right w:val="single" w:sz="4" w:space="0" w:color="000000"/>
            </w:tcBorders>
          </w:tcPr>
          <w:p w14:paraId="00034301" w14:textId="77777777" w:rsidR="00F75019" w:rsidRPr="000C4360" w:rsidRDefault="00F75019" w:rsidP="00F75019">
            <w:pPr>
              <w:widowControl w:val="0"/>
              <w:suppressAutoHyphens/>
              <w:rPr>
                <w:i/>
                <w:sz w:val="20"/>
              </w:rPr>
            </w:pPr>
          </w:p>
        </w:tc>
      </w:tr>
      <w:tr w:rsidR="00F75019" w:rsidRPr="000C4360" w14:paraId="7FF8D06F"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3D14D0CD" w14:textId="77777777" w:rsidR="00F75019" w:rsidRPr="000C4360" w:rsidRDefault="00F75019" w:rsidP="00F75019">
            <w:pPr>
              <w:widowControl w:val="0"/>
              <w:suppressAutoHyphens/>
              <w:rPr>
                <w:i/>
                <w:sz w:val="20"/>
              </w:rPr>
            </w:pPr>
            <w:r w:rsidRPr="000C4360">
              <w:rPr>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29B0DF8" w14:textId="77777777" w:rsidR="00F75019" w:rsidRPr="000C4360" w:rsidRDefault="00F75019" w:rsidP="00F75019">
            <w:pPr>
              <w:widowControl w:val="0"/>
              <w:suppressAutoHyphens/>
              <w:rPr>
                <w:i/>
                <w:sz w:val="20"/>
              </w:rPr>
            </w:pPr>
          </w:p>
        </w:tc>
        <w:tc>
          <w:tcPr>
            <w:tcW w:w="3147" w:type="dxa"/>
            <w:tcBorders>
              <w:top w:val="single" w:sz="4" w:space="0" w:color="000000"/>
              <w:left w:val="single" w:sz="4" w:space="0" w:color="000000"/>
              <w:bottom w:val="single" w:sz="4" w:space="0" w:color="000000"/>
              <w:right w:val="single" w:sz="4" w:space="0" w:color="000000"/>
            </w:tcBorders>
          </w:tcPr>
          <w:p w14:paraId="7173BBCE" w14:textId="77777777" w:rsidR="00F75019" w:rsidRPr="000C4360" w:rsidRDefault="00F75019" w:rsidP="00F75019">
            <w:pPr>
              <w:widowControl w:val="0"/>
              <w:suppressAutoHyphens/>
              <w:rPr>
                <w:i/>
                <w:sz w:val="20"/>
              </w:rPr>
            </w:pPr>
          </w:p>
        </w:tc>
      </w:tr>
      <w:tr w:rsidR="00F75019" w:rsidRPr="000C4360" w14:paraId="314830C4"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0761233F" w14:textId="77777777" w:rsidR="00F75019" w:rsidRPr="000C4360" w:rsidRDefault="00F75019" w:rsidP="00F75019">
            <w:pPr>
              <w:widowControl w:val="0"/>
              <w:suppressAutoHyphens/>
              <w:rPr>
                <w:i/>
                <w:sz w:val="20"/>
              </w:rPr>
            </w:pPr>
            <w:r w:rsidRPr="000C4360">
              <w:rPr>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491D12C" w14:textId="77777777" w:rsidR="00F75019" w:rsidRPr="000C4360" w:rsidRDefault="00F75019" w:rsidP="00F75019">
            <w:pPr>
              <w:widowControl w:val="0"/>
              <w:suppressAutoHyphens/>
              <w:rPr>
                <w:i/>
                <w:sz w:val="20"/>
              </w:rPr>
            </w:pPr>
          </w:p>
        </w:tc>
        <w:tc>
          <w:tcPr>
            <w:tcW w:w="3147" w:type="dxa"/>
            <w:tcBorders>
              <w:top w:val="single" w:sz="4" w:space="0" w:color="000000"/>
              <w:left w:val="single" w:sz="4" w:space="0" w:color="000000"/>
              <w:bottom w:val="single" w:sz="4" w:space="0" w:color="000000"/>
              <w:right w:val="single" w:sz="4" w:space="0" w:color="000000"/>
            </w:tcBorders>
          </w:tcPr>
          <w:p w14:paraId="5912620B" w14:textId="77777777" w:rsidR="00F75019" w:rsidRPr="000C4360" w:rsidRDefault="00F75019" w:rsidP="00F75019">
            <w:pPr>
              <w:widowControl w:val="0"/>
              <w:suppressAutoHyphens/>
              <w:rPr>
                <w:i/>
                <w:sz w:val="20"/>
              </w:rPr>
            </w:pPr>
          </w:p>
        </w:tc>
      </w:tr>
      <w:tr w:rsidR="00F75019" w:rsidRPr="000C4360" w14:paraId="0097EF53"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398390D7" w14:textId="77777777" w:rsidR="00F75019" w:rsidRPr="000C4360" w:rsidRDefault="00F75019" w:rsidP="00F75019">
            <w:pPr>
              <w:widowControl w:val="0"/>
              <w:suppressAutoHyphens/>
              <w:rPr>
                <w:i/>
                <w:sz w:val="20"/>
              </w:rPr>
            </w:pPr>
            <w:r w:rsidRPr="000C4360">
              <w:rPr>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7586672" w14:textId="77777777" w:rsidR="00F75019" w:rsidRPr="000C4360" w:rsidRDefault="00F75019" w:rsidP="00F75019">
            <w:pPr>
              <w:widowControl w:val="0"/>
              <w:suppressAutoHyphens/>
              <w:rPr>
                <w:i/>
                <w:sz w:val="20"/>
              </w:rPr>
            </w:pPr>
          </w:p>
        </w:tc>
        <w:tc>
          <w:tcPr>
            <w:tcW w:w="3147" w:type="dxa"/>
            <w:tcBorders>
              <w:top w:val="single" w:sz="4" w:space="0" w:color="000000"/>
              <w:left w:val="single" w:sz="4" w:space="0" w:color="000000"/>
              <w:bottom w:val="single" w:sz="4" w:space="0" w:color="000000"/>
              <w:right w:val="single" w:sz="4" w:space="0" w:color="000000"/>
            </w:tcBorders>
          </w:tcPr>
          <w:p w14:paraId="655ECAD3" w14:textId="77777777" w:rsidR="00F75019" w:rsidRPr="000C4360" w:rsidRDefault="00F75019" w:rsidP="00F75019">
            <w:pPr>
              <w:widowControl w:val="0"/>
              <w:suppressAutoHyphens/>
              <w:rPr>
                <w:i/>
                <w:sz w:val="20"/>
              </w:rPr>
            </w:pPr>
          </w:p>
        </w:tc>
      </w:tr>
    </w:tbl>
    <w:p w14:paraId="23D71D69" w14:textId="77777777" w:rsidR="00F75019" w:rsidRPr="000C4360" w:rsidRDefault="00F75019" w:rsidP="00F75019">
      <w:pPr>
        <w:widowControl w:val="0"/>
        <w:suppressAutoHyphens/>
        <w:jc w:val="both"/>
        <w:rPr>
          <w:sz w:val="18"/>
          <w:szCs w:val="18"/>
        </w:rPr>
      </w:pPr>
      <w:r w:rsidRPr="000C4360">
        <w:rPr>
          <w:b/>
          <w:sz w:val="18"/>
          <w:szCs w:val="18"/>
        </w:rPr>
        <w:t>*</w:t>
      </w:r>
      <w:r w:rsidRPr="000C4360">
        <w:rPr>
          <w:bCs/>
          <w:sz w:val="18"/>
          <w:szCs w:val="18"/>
        </w:rPr>
        <w:t xml:space="preserve"> Numatomo teisinio reguliavimo poveikio vertinimas atliekamas r</w:t>
      </w:r>
      <w:r w:rsidRPr="000C4360">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7F2F4A3C" w14:textId="3A81AC18" w:rsidR="00A301C9" w:rsidRPr="000C4360" w:rsidRDefault="00A301C9" w:rsidP="00F75019">
      <w:pPr>
        <w:widowControl w:val="0"/>
        <w:suppressAutoHyphens/>
        <w:jc w:val="both"/>
        <w:rPr>
          <w:sz w:val="18"/>
          <w:szCs w:val="18"/>
        </w:rPr>
      </w:pPr>
    </w:p>
    <w:p w14:paraId="1BB3F681" w14:textId="620467E9" w:rsidR="007D7535" w:rsidRPr="000C4360" w:rsidRDefault="007D7535" w:rsidP="00F75019">
      <w:pPr>
        <w:widowControl w:val="0"/>
        <w:suppressAutoHyphens/>
        <w:jc w:val="both"/>
        <w:rPr>
          <w:sz w:val="18"/>
          <w:szCs w:val="18"/>
        </w:rPr>
      </w:pPr>
    </w:p>
    <w:p w14:paraId="5E13468F" w14:textId="77777777" w:rsidR="007D7535" w:rsidRPr="000C4360" w:rsidRDefault="007D7535" w:rsidP="00F75019">
      <w:pPr>
        <w:widowControl w:val="0"/>
        <w:suppressAutoHyphens/>
        <w:jc w:val="both"/>
        <w:rPr>
          <w:sz w:val="18"/>
          <w:szCs w:val="18"/>
        </w:rPr>
      </w:pPr>
    </w:p>
    <w:p w14:paraId="4F257733" w14:textId="0E8E46C9" w:rsidR="00686014" w:rsidRPr="000C4360" w:rsidRDefault="00A301C9" w:rsidP="00A301C9">
      <w:pPr>
        <w:widowControl w:val="0"/>
        <w:tabs>
          <w:tab w:val="left" w:pos="7425"/>
        </w:tabs>
        <w:suppressAutoHyphens/>
      </w:pPr>
      <w:r w:rsidRPr="000C4360">
        <w:t>Turto valdymo skyriaus vedėja</w:t>
      </w:r>
      <w:r w:rsidRPr="000C4360">
        <w:tab/>
      </w:r>
      <w:r w:rsidR="00A36B88" w:rsidRPr="000C4360">
        <w:t xml:space="preserve">    </w:t>
      </w:r>
      <w:r w:rsidRPr="000C4360">
        <w:t>Audronė Naujalienė</w:t>
      </w:r>
    </w:p>
    <w:sectPr w:rsidR="00686014" w:rsidRPr="000C4360" w:rsidSect="007B6055">
      <w:footnotePr>
        <w:pos w:val="beneathText"/>
      </w:footnotePr>
      <w:pgSz w:w="11905" w:h="16837"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1F0B" w14:textId="77777777" w:rsidR="007E5DCB" w:rsidRDefault="007E5DCB" w:rsidP="00771350">
      <w:r>
        <w:separator/>
      </w:r>
    </w:p>
  </w:endnote>
  <w:endnote w:type="continuationSeparator" w:id="0">
    <w:p w14:paraId="783D7A85" w14:textId="77777777" w:rsidR="007E5DCB" w:rsidRDefault="007E5DCB" w:rsidP="0077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7114" w14:textId="77777777" w:rsidR="007E5DCB" w:rsidRDefault="007E5DCB" w:rsidP="00771350">
      <w:r>
        <w:separator/>
      </w:r>
    </w:p>
  </w:footnote>
  <w:footnote w:type="continuationSeparator" w:id="0">
    <w:p w14:paraId="730AD54F" w14:textId="77777777" w:rsidR="007E5DCB" w:rsidRDefault="007E5DCB" w:rsidP="00771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41020"/>
    <w:multiLevelType w:val="hybridMultilevel"/>
    <w:tmpl w:val="970A0A2C"/>
    <w:lvl w:ilvl="0" w:tplc="94F02B5A">
      <w:start w:val="2"/>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4A6C4EF7"/>
    <w:multiLevelType w:val="multilevel"/>
    <w:tmpl w:val="368E513E"/>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5EF36D37"/>
    <w:multiLevelType w:val="hybridMultilevel"/>
    <w:tmpl w:val="99DACAFA"/>
    <w:lvl w:ilvl="0" w:tplc="F7AE57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6047661"/>
    <w:multiLevelType w:val="hybridMultilevel"/>
    <w:tmpl w:val="C0FC2422"/>
    <w:lvl w:ilvl="0" w:tplc="7148530E">
      <w:start w:val="1"/>
      <w:numFmt w:val="decimal"/>
      <w:lvlText w:val="%1."/>
      <w:lvlJc w:val="left"/>
      <w:pPr>
        <w:ind w:left="2061" w:hanging="360"/>
      </w:pPr>
      <w:rPr>
        <w:rFonts w:hint="default"/>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4" w15:restartNumberingAfterBreak="0">
    <w:nsid w:val="66E063B6"/>
    <w:multiLevelType w:val="hybridMultilevel"/>
    <w:tmpl w:val="18DC137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CBF2221"/>
    <w:multiLevelType w:val="hybridMultilevel"/>
    <w:tmpl w:val="7FD23DB4"/>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6" w15:restartNumberingAfterBreak="0">
    <w:nsid w:val="70181BC7"/>
    <w:multiLevelType w:val="hybridMultilevel"/>
    <w:tmpl w:val="7FD23DB4"/>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7" w15:restartNumberingAfterBreak="0">
    <w:nsid w:val="78C604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6916921">
    <w:abstractNumId w:val="2"/>
  </w:num>
  <w:num w:numId="2" w16cid:durableId="1912227087">
    <w:abstractNumId w:val="4"/>
  </w:num>
  <w:num w:numId="3" w16cid:durableId="1229850431">
    <w:abstractNumId w:val="7"/>
  </w:num>
  <w:num w:numId="4" w16cid:durableId="1318804258">
    <w:abstractNumId w:val="1"/>
  </w:num>
  <w:num w:numId="5" w16cid:durableId="1948848950">
    <w:abstractNumId w:val="5"/>
  </w:num>
  <w:num w:numId="6" w16cid:durableId="401105322">
    <w:abstractNumId w:val="6"/>
  </w:num>
  <w:num w:numId="7" w16cid:durableId="1697077108">
    <w:abstractNumId w:val="3"/>
  </w:num>
  <w:num w:numId="8" w16cid:durableId="1536845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16390"/>
    <w:rsid w:val="00020C83"/>
    <w:rsid w:val="00021EC7"/>
    <w:rsid w:val="00024EC3"/>
    <w:rsid w:val="000265F0"/>
    <w:rsid w:val="000301C2"/>
    <w:rsid w:val="00035303"/>
    <w:rsid w:val="00045264"/>
    <w:rsid w:val="0004653F"/>
    <w:rsid w:val="00054D71"/>
    <w:rsid w:val="00064C0F"/>
    <w:rsid w:val="00064E63"/>
    <w:rsid w:val="00076671"/>
    <w:rsid w:val="00096FF5"/>
    <w:rsid w:val="00097D56"/>
    <w:rsid w:val="000A1CA0"/>
    <w:rsid w:val="000A71A0"/>
    <w:rsid w:val="000B1C67"/>
    <w:rsid w:val="000B695E"/>
    <w:rsid w:val="000C4360"/>
    <w:rsid w:val="000C7B6B"/>
    <w:rsid w:val="000D0642"/>
    <w:rsid w:val="000F6ED8"/>
    <w:rsid w:val="00121F69"/>
    <w:rsid w:val="00130B92"/>
    <w:rsid w:val="00133F56"/>
    <w:rsid w:val="00147EDF"/>
    <w:rsid w:val="001715C5"/>
    <w:rsid w:val="001937E1"/>
    <w:rsid w:val="001A45D6"/>
    <w:rsid w:val="001B55A5"/>
    <w:rsid w:val="001B5EFF"/>
    <w:rsid w:val="001B7348"/>
    <w:rsid w:val="001B79FD"/>
    <w:rsid w:val="001C09B3"/>
    <w:rsid w:val="001C2613"/>
    <w:rsid w:val="001C3244"/>
    <w:rsid w:val="001C63B3"/>
    <w:rsid w:val="001C6471"/>
    <w:rsid w:val="001D09A6"/>
    <w:rsid w:val="001D30D9"/>
    <w:rsid w:val="001E1073"/>
    <w:rsid w:val="002020AA"/>
    <w:rsid w:val="00224AB4"/>
    <w:rsid w:val="0022526F"/>
    <w:rsid w:val="00232D22"/>
    <w:rsid w:val="0023334C"/>
    <w:rsid w:val="00240897"/>
    <w:rsid w:val="0024294B"/>
    <w:rsid w:val="00262122"/>
    <w:rsid w:val="00264468"/>
    <w:rsid w:val="00292C44"/>
    <w:rsid w:val="002A01C1"/>
    <w:rsid w:val="002A481E"/>
    <w:rsid w:val="002C2648"/>
    <w:rsid w:val="002D4FB4"/>
    <w:rsid w:val="002D5F84"/>
    <w:rsid w:val="002D7156"/>
    <w:rsid w:val="002E0166"/>
    <w:rsid w:val="002E1D81"/>
    <w:rsid w:val="002E38A0"/>
    <w:rsid w:val="002E47BA"/>
    <w:rsid w:val="002E726D"/>
    <w:rsid w:val="002F61AC"/>
    <w:rsid w:val="0030075C"/>
    <w:rsid w:val="003132EE"/>
    <w:rsid w:val="00335BA3"/>
    <w:rsid w:val="003715B6"/>
    <w:rsid w:val="00373236"/>
    <w:rsid w:val="003755AF"/>
    <w:rsid w:val="00391EE5"/>
    <w:rsid w:val="003920FF"/>
    <w:rsid w:val="003A71DC"/>
    <w:rsid w:val="003C1A15"/>
    <w:rsid w:val="003C561F"/>
    <w:rsid w:val="003D5D1D"/>
    <w:rsid w:val="003F3148"/>
    <w:rsid w:val="004054C5"/>
    <w:rsid w:val="00435B33"/>
    <w:rsid w:val="00452071"/>
    <w:rsid w:val="00465520"/>
    <w:rsid w:val="00466F9F"/>
    <w:rsid w:val="00470EB4"/>
    <w:rsid w:val="004758EC"/>
    <w:rsid w:val="0048551D"/>
    <w:rsid w:val="00497093"/>
    <w:rsid w:val="004978ED"/>
    <w:rsid w:val="004A182B"/>
    <w:rsid w:val="004A78EF"/>
    <w:rsid w:val="004B02B8"/>
    <w:rsid w:val="004B230E"/>
    <w:rsid w:val="004B5134"/>
    <w:rsid w:val="004C50CB"/>
    <w:rsid w:val="004C76E8"/>
    <w:rsid w:val="004C7C70"/>
    <w:rsid w:val="004D02AA"/>
    <w:rsid w:val="004D2BC0"/>
    <w:rsid w:val="004F11E1"/>
    <w:rsid w:val="004F3EB1"/>
    <w:rsid w:val="00500D65"/>
    <w:rsid w:val="00505DA3"/>
    <w:rsid w:val="0051135E"/>
    <w:rsid w:val="00531B79"/>
    <w:rsid w:val="005473EF"/>
    <w:rsid w:val="00567325"/>
    <w:rsid w:val="00572819"/>
    <w:rsid w:val="005B1A0B"/>
    <w:rsid w:val="005D3BF9"/>
    <w:rsid w:val="005D7AA3"/>
    <w:rsid w:val="005F497D"/>
    <w:rsid w:val="0060175C"/>
    <w:rsid w:val="00602AD8"/>
    <w:rsid w:val="00612F86"/>
    <w:rsid w:val="00613096"/>
    <w:rsid w:val="006168B2"/>
    <w:rsid w:val="006217F8"/>
    <w:rsid w:val="00671943"/>
    <w:rsid w:val="006846B7"/>
    <w:rsid w:val="00686014"/>
    <w:rsid w:val="006A0CD8"/>
    <w:rsid w:val="006A2BA4"/>
    <w:rsid w:val="006F1DB9"/>
    <w:rsid w:val="006F287E"/>
    <w:rsid w:val="006F326E"/>
    <w:rsid w:val="006F5109"/>
    <w:rsid w:val="00703A38"/>
    <w:rsid w:val="00715C8D"/>
    <w:rsid w:val="00721D59"/>
    <w:rsid w:val="00724FE9"/>
    <w:rsid w:val="00744492"/>
    <w:rsid w:val="0074521E"/>
    <w:rsid w:val="00765635"/>
    <w:rsid w:val="00766EC8"/>
    <w:rsid w:val="00771350"/>
    <w:rsid w:val="007769DA"/>
    <w:rsid w:val="00785F00"/>
    <w:rsid w:val="00791F45"/>
    <w:rsid w:val="00797182"/>
    <w:rsid w:val="00797C3C"/>
    <w:rsid w:val="007A39EE"/>
    <w:rsid w:val="007B0EBD"/>
    <w:rsid w:val="007B6055"/>
    <w:rsid w:val="007C5DA8"/>
    <w:rsid w:val="007C5FCD"/>
    <w:rsid w:val="007D2672"/>
    <w:rsid w:val="007D7535"/>
    <w:rsid w:val="007E012D"/>
    <w:rsid w:val="007E58FA"/>
    <w:rsid w:val="007E5DCB"/>
    <w:rsid w:val="00803C86"/>
    <w:rsid w:val="00807ED8"/>
    <w:rsid w:val="00813A21"/>
    <w:rsid w:val="00815FAE"/>
    <w:rsid w:val="00826E5E"/>
    <w:rsid w:val="00834B5B"/>
    <w:rsid w:val="00844626"/>
    <w:rsid w:val="00845984"/>
    <w:rsid w:val="00847254"/>
    <w:rsid w:val="008507A2"/>
    <w:rsid w:val="008633C7"/>
    <w:rsid w:val="00865971"/>
    <w:rsid w:val="00865A30"/>
    <w:rsid w:val="008773EB"/>
    <w:rsid w:val="00882C0E"/>
    <w:rsid w:val="008D4C05"/>
    <w:rsid w:val="008E0F1E"/>
    <w:rsid w:val="008E1251"/>
    <w:rsid w:val="00902AB1"/>
    <w:rsid w:val="00913319"/>
    <w:rsid w:val="00921EE2"/>
    <w:rsid w:val="0093244D"/>
    <w:rsid w:val="009427F3"/>
    <w:rsid w:val="00951726"/>
    <w:rsid w:val="00954CDD"/>
    <w:rsid w:val="00955D7C"/>
    <w:rsid w:val="00964DE0"/>
    <w:rsid w:val="009763B4"/>
    <w:rsid w:val="00980038"/>
    <w:rsid w:val="00995782"/>
    <w:rsid w:val="009B5BC7"/>
    <w:rsid w:val="009C1EE8"/>
    <w:rsid w:val="009D15C6"/>
    <w:rsid w:val="009E51BE"/>
    <w:rsid w:val="009E5DC1"/>
    <w:rsid w:val="009E6169"/>
    <w:rsid w:val="009E7944"/>
    <w:rsid w:val="009F16CF"/>
    <w:rsid w:val="009F536A"/>
    <w:rsid w:val="00A01225"/>
    <w:rsid w:val="00A01FC2"/>
    <w:rsid w:val="00A04655"/>
    <w:rsid w:val="00A169C2"/>
    <w:rsid w:val="00A208DA"/>
    <w:rsid w:val="00A234A9"/>
    <w:rsid w:val="00A2499C"/>
    <w:rsid w:val="00A301C9"/>
    <w:rsid w:val="00A32C20"/>
    <w:rsid w:val="00A36B88"/>
    <w:rsid w:val="00A4702B"/>
    <w:rsid w:val="00A54CF8"/>
    <w:rsid w:val="00A57CD9"/>
    <w:rsid w:val="00A6536B"/>
    <w:rsid w:val="00A67E58"/>
    <w:rsid w:val="00A7445D"/>
    <w:rsid w:val="00A86DB6"/>
    <w:rsid w:val="00A87BFA"/>
    <w:rsid w:val="00A90E53"/>
    <w:rsid w:val="00A91522"/>
    <w:rsid w:val="00A93B41"/>
    <w:rsid w:val="00A95F42"/>
    <w:rsid w:val="00AA2E42"/>
    <w:rsid w:val="00AA4096"/>
    <w:rsid w:val="00AB5415"/>
    <w:rsid w:val="00AB6190"/>
    <w:rsid w:val="00AC0D34"/>
    <w:rsid w:val="00AE1E28"/>
    <w:rsid w:val="00AE1E8B"/>
    <w:rsid w:val="00AF4080"/>
    <w:rsid w:val="00B03E35"/>
    <w:rsid w:val="00B112A6"/>
    <w:rsid w:val="00B20584"/>
    <w:rsid w:val="00B22480"/>
    <w:rsid w:val="00B25BB9"/>
    <w:rsid w:val="00B42481"/>
    <w:rsid w:val="00B44D5F"/>
    <w:rsid w:val="00B62664"/>
    <w:rsid w:val="00B63C29"/>
    <w:rsid w:val="00B82628"/>
    <w:rsid w:val="00B8634A"/>
    <w:rsid w:val="00B9457D"/>
    <w:rsid w:val="00B94701"/>
    <w:rsid w:val="00B95C0A"/>
    <w:rsid w:val="00BA3BA5"/>
    <w:rsid w:val="00BB3B95"/>
    <w:rsid w:val="00BD44D7"/>
    <w:rsid w:val="00BD4CAF"/>
    <w:rsid w:val="00BF1652"/>
    <w:rsid w:val="00BF3D6B"/>
    <w:rsid w:val="00C038DD"/>
    <w:rsid w:val="00C05284"/>
    <w:rsid w:val="00C05B7A"/>
    <w:rsid w:val="00C10056"/>
    <w:rsid w:val="00C1224E"/>
    <w:rsid w:val="00C135C9"/>
    <w:rsid w:val="00C2155E"/>
    <w:rsid w:val="00C2300D"/>
    <w:rsid w:val="00C243B8"/>
    <w:rsid w:val="00C466B8"/>
    <w:rsid w:val="00C52771"/>
    <w:rsid w:val="00C56D13"/>
    <w:rsid w:val="00C56F95"/>
    <w:rsid w:val="00C623BE"/>
    <w:rsid w:val="00C66F60"/>
    <w:rsid w:val="00C860F8"/>
    <w:rsid w:val="00C945EB"/>
    <w:rsid w:val="00CA2F12"/>
    <w:rsid w:val="00CA5B32"/>
    <w:rsid w:val="00CA6CF4"/>
    <w:rsid w:val="00CB192F"/>
    <w:rsid w:val="00CC56AA"/>
    <w:rsid w:val="00CE2C64"/>
    <w:rsid w:val="00CE595E"/>
    <w:rsid w:val="00D215AA"/>
    <w:rsid w:val="00D3330A"/>
    <w:rsid w:val="00D3535D"/>
    <w:rsid w:val="00D379D5"/>
    <w:rsid w:val="00D53E2D"/>
    <w:rsid w:val="00D629B4"/>
    <w:rsid w:val="00DB4D77"/>
    <w:rsid w:val="00DD0F56"/>
    <w:rsid w:val="00DE4CF8"/>
    <w:rsid w:val="00DE5DA2"/>
    <w:rsid w:val="00DF41CB"/>
    <w:rsid w:val="00E0317C"/>
    <w:rsid w:val="00E13737"/>
    <w:rsid w:val="00E14CAB"/>
    <w:rsid w:val="00E1614B"/>
    <w:rsid w:val="00E23E71"/>
    <w:rsid w:val="00E41E15"/>
    <w:rsid w:val="00E571A7"/>
    <w:rsid w:val="00E654CE"/>
    <w:rsid w:val="00E7522B"/>
    <w:rsid w:val="00E83020"/>
    <w:rsid w:val="00E90846"/>
    <w:rsid w:val="00E97C06"/>
    <w:rsid w:val="00EA3C27"/>
    <w:rsid w:val="00EC386F"/>
    <w:rsid w:val="00ED65F7"/>
    <w:rsid w:val="00EE0B91"/>
    <w:rsid w:val="00EF24F4"/>
    <w:rsid w:val="00F062D4"/>
    <w:rsid w:val="00F16811"/>
    <w:rsid w:val="00F238BD"/>
    <w:rsid w:val="00F30375"/>
    <w:rsid w:val="00F57E81"/>
    <w:rsid w:val="00F75019"/>
    <w:rsid w:val="00F96F72"/>
    <w:rsid w:val="00F9762D"/>
    <w:rsid w:val="00FA6396"/>
    <w:rsid w:val="00FA76EA"/>
    <w:rsid w:val="00FA7713"/>
    <w:rsid w:val="00FB13E1"/>
    <w:rsid w:val="00FC2946"/>
    <w:rsid w:val="00FE3052"/>
    <w:rsid w:val="00FE488B"/>
    <w:rsid w:val="00FE5349"/>
    <w:rsid w:val="00FF144E"/>
    <w:rsid w:val="00FF5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15:docId w15:val="{62317A87-F4F1-492C-AD0D-73CC1BD1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9E51BE"/>
    <w:pPr>
      <w:ind w:left="720"/>
      <w:contextualSpacing/>
    </w:pPr>
  </w:style>
  <w:style w:type="table" w:styleId="Lentelstinklelis">
    <w:name w:val="Table Grid"/>
    <w:basedOn w:val="prastojilentel"/>
    <w:uiPriority w:val="39"/>
    <w:rsid w:val="001C64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771350"/>
    <w:pPr>
      <w:tabs>
        <w:tab w:val="center" w:pos="4819"/>
        <w:tab w:val="right" w:pos="9638"/>
      </w:tabs>
    </w:pPr>
  </w:style>
  <w:style w:type="character" w:customStyle="1" w:styleId="AntratsDiagrama">
    <w:name w:val="Antraštės Diagrama"/>
    <w:basedOn w:val="Numatytasispastraiposriftas"/>
    <w:link w:val="Antrats"/>
    <w:rsid w:val="00771350"/>
  </w:style>
  <w:style w:type="paragraph" w:styleId="Porat">
    <w:name w:val="footer"/>
    <w:basedOn w:val="prastasis"/>
    <w:link w:val="PoratDiagrama"/>
    <w:unhideWhenUsed/>
    <w:rsid w:val="00771350"/>
    <w:pPr>
      <w:tabs>
        <w:tab w:val="center" w:pos="4819"/>
        <w:tab w:val="right" w:pos="9638"/>
      </w:tabs>
    </w:pPr>
  </w:style>
  <w:style w:type="character" w:customStyle="1" w:styleId="PoratDiagrama">
    <w:name w:val="Poraštė Diagrama"/>
    <w:basedOn w:val="Numatytasispastraiposriftas"/>
    <w:link w:val="Porat"/>
    <w:rsid w:val="00771350"/>
  </w:style>
  <w:style w:type="character" w:styleId="Hipersaitas">
    <w:name w:val="Hyperlink"/>
    <w:basedOn w:val="Numatytasispastraiposriftas"/>
    <w:uiPriority w:val="99"/>
    <w:unhideWhenUsed/>
    <w:rsid w:val="000C43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6807">
      <w:bodyDiv w:val="1"/>
      <w:marLeft w:val="0"/>
      <w:marRight w:val="0"/>
      <w:marTop w:val="0"/>
      <w:marBottom w:val="0"/>
      <w:divBdr>
        <w:top w:val="none" w:sz="0" w:space="0" w:color="auto"/>
        <w:left w:val="none" w:sz="0" w:space="0" w:color="auto"/>
        <w:bottom w:val="none" w:sz="0" w:space="0" w:color="auto"/>
        <w:right w:val="none" w:sz="0" w:space="0" w:color="auto"/>
      </w:divBdr>
    </w:div>
    <w:div w:id="77950829">
      <w:bodyDiv w:val="1"/>
      <w:marLeft w:val="0"/>
      <w:marRight w:val="0"/>
      <w:marTop w:val="0"/>
      <w:marBottom w:val="0"/>
      <w:divBdr>
        <w:top w:val="none" w:sz="0" w:space="0" w:color="auto"/>
        <w:left w:val="none" w:sz="0" w:space="0" w:color="auto"/>
        <w:bottom w:val="none" w:sz="0" w:space="0" w:color="auto"/>
        <w:right w:val="none" w:sz="0" w:space="0" w:color="auto"/>
      </w:divBdr>
    </w:div>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414598674">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40010832">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896118719">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44607831">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 w:id="206117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eis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FD52B-30ED-4BCC-9D44-1F9A63321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Pages>
  <Words>2742</Words>
  <Characters>1563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90</cp:revision>
  <cp:lastPrinted>2025-07-22T10:40:00Z</cp:lastPrinted>
  <dcterms:created xsi:type="dcterms:W3CDTF">2024-11-10T12:51:00Z</dcterms:created>
  <dcterms:modified xsi:type="dcterms:W3CDTF">2025-09-03T06:22:00Z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2a878e06dff7a164a46ec37b0bab61615b62a668a55b32f164598039374cc0a9</vt:lpwstr>
  </property>
</Properties>
</file>