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6A031196" w:rsidR="00BE4F12" w:rsidRDefault="00AD02D3" w:rsidP="00BE4F12">
      <w:pPr>
        <w:tabs>
          <w:tab w:val="left" w:pos="709"/>
          <w:tab w:val="right" w:leader="underscore" w:pos="9071"/>
        </w:tabs>
        <w:ind w:firstLine="567"/>
        <w:jc w:val="both"/>
      </w:pPr>
      <w:r w:rsidRPr="00AD02D3">
        <w:t>Vadovaudamiesi Kėdainių rajono savivaldybės tarybos 202</w:t>
      </w:r>
      <w:r w:rsidR="00F67B61">
        <w:t>5</w:t>
      </w:r>
      <w:r w:rsidRPr="00AD02D3">
        <w:t xml:space="preserve"> m. xxxxxxx d. sprendimu                Nr. TS-xxx, mes, Lietuvos valstybė, atstovaujama Kėdainių rajono savivaldybės mero Valentino Tamulio, veikiančio pagal Lietuvos Respublikos žemės įstatymo 8 straipsnio 3 dalies 1 punktą, toliau</w:t>
      </w:r>
      <w:r w:rsidR="00DC4B73">
        <w:t> </w:t>
      </w:r>
      <w:r w:rsidRPr="00AD02D3">
        <w:t>vadinama panaudos davėju,</w:t>
      </w:r>
      <w:r>
        <w:t xml:space="preserve"> ir</w:t>
      </w:r>
      <w:r w:rsidR="00EE10CE">
        <w:t xml:space="preserve"> </w:t>
      </w:r>
      <w:r w:rsidR="00BE4F12" w:rsidRPr="00BE4F12">
        <w:t xml:space="preserve">Kėdainių </w:t>
      </w:r>
      <w:r w:rsidR="00DC4B73">
        <w:t xml:space="preserve">šviesioji </w:t>
      </w:r>
      <w:r w:rsidR="000A6D74">
        <w:t>gimnazija</w:t>
      </w:r>
      <w:r w:rsidR="00BE4F12" w:rsidRPr="00BE4F12">
        <w:t xml:space="preserve">, </w:t>
      </w:r>
      <w:r w:rsidR="00BE4F12" w:rsidRPr="0028742D">
        <w:t xml:space="preserve">įstaigos kodas </w:t>
      </w:r>
      <w:r w:rsidR="000A6D74">
        <w:t>19</w:t>
      </w:r>
      <w:r w:rsidR="00DC4B73">
        <w:t>5092697</w:t>
      </w:r>
      <w:r w:rsidR="00BE4F12" w:rsidRPr="0028742D">
        <w:t>, buveinės adresas Kėdaini</w:t>
      </w:r>
      <w:r w:rsidR="005F21E3">
        <w:t>ai</w:t>
      </w:r>
      <w:r w:rsidR="000A6D74">
        <w:t>,</w:t>
      </w:r>
      <w:r w:rsidR="00BE4F12" w:rsidRPr="0028742D">
        <w:t xml:space="preserve"> </w:t>
      </w:r>
      <w:r w:rsidR="00DC4B73">
        <w:t>Didžioji</w:t>
      </w:r>
      <w:r w:rsidR="00BE4F12" w:rsidRPr="0028742D">
        <w:t xml:space="preserve"> g. </w:t>
      </w:r>
      <w:r w:rsidR="00DC4B73">
        <w:t>62</w:t>
      </w:r>
      <w:r w:rsidR="00BE4F12" w:rsidRPr="0028742D">
        <w:t>, toliau vadinama panaudos gavėju, atstovaujama direktor</w:t>
      </w:r>
      <w:r w:rsidR="00DC4B73">
        <w:t>ė</w:t>
      </w:r>
      <w:r w:rsidR="00BE4F12" w:rsidRPr="0028742D">
        <w:t xml:space="preserve">s </w:t>
      </w:r>
      <w:r w:rsidR="00DC4B73">
        <w:t>Violetos Liutkienės</w:t>
      </w:r>
      <w:r w:rsidR="00BE4F12" w:rsidRPr="0028742D">
        <w:t xml:space="preserve">, </w:t>
      </w:r>
      <w:bookmarkStart w:id="0" w:name="_Hlk188256561"/>
      <w:r w:rsidR="00BE4F12" w:rsidRPr="0028742D">
        <w:t xml:space="preserve">veikiančios pagal įstaigos nuostatus, patvirtintus </w:t>
      </w:r>
      <w:r w:rsidR="00BE4F12" w:rsidRPr="00BE4F12">
        <w:t>Kėdainių rajono tarybos 2024</w:t>
      </w:r>
      <w:r w:rsidR="00DC4B73">
        <w:t> </w:t>
      </w:r>
      <w:r w:rsidR="00BE4F12" w:rsidRPr="00BE4F12">
        <w:t>m. gegužės 31 d. sprendimu Nr. TS-</w:t>
      </w:r>
      <w:r w:rsidR="00BE4F12">
        <w:t>1</w:t>
      </w:r>
      <w:r w:rsidR="000A6D74">
        <w:t>7</w:t>
      </w:r>
      <w:r w:rsidR="00DC4B73">
        <w:rPr>
          <w:lang w:val="en-US"/>
        </w:rPr>
        <w:t>5</w:t>
      </w:r>
      <w:r w:rsidR="00BE4F12" w:rsidRPr="00BE4F12">
        <w:t xml:space="preserve"> „Dėl Kėdainių</w:t>
      </w:r>
      <w:r w:rsidR="000A6D74">
        <w:t xml:space="preserve"> </w:t>
      </w:r>
      <w:r w:rsidR="00DC4B73">
        <w:t>šviesiosios</w:t>
      </w:r>
      <w:r w:rsidR="000A6D74">
        <w:t xml:space="preserve"> gimnazijos</w:t>
      </w:r>
      <w:r w:rsidR="00BE4F12" w:rsidRPr="00BE4F12">
        <w:t xml:space="preserve"> nuostatų patvirtinimo“, </w:t>
      </w:r>
      <w:bookmarkEnd w:id="0"/>
      <w:r w:rsidR="00BE4F12" w:rsidRPr="00BE4F12">
        <w:t>sudarėme šią sutartį:</w:t>
      </w:r>
    </w:p>
    <w:p w14:paraId="2AC56952" w14:textId="2F13EFD7" w:rsidR="00080C98" w:rsidRPr="001D0B6A" w:rsidRDefault="00BB2DBF" w:rsidP="00BE4F12">
      <w:pPr>
        <w:tabs>
          <w:tab w:val="left" w:pos="709"/>
          <w:tab w:val="right" w:leader="underscore" w:pos="9071"/>
        </w:tabs>
        <w:ind w:firstLine="567"/>
        <w:jc w:val="both"/>
      </w:pPr>
      <w:r>
        <w:t xml:space="preserve">1. Panaudos davėjas perduoda neatlygintinai naudotis, o panaudos gavėjas priima </w:t>
      </w:r>
      <w:r w:rsidR="00DC4B73">
        <w:t>0</w:t>
      </w:r>
      <w:r w:rsidR="00AD169D">
        <w:t>,</w:t>
      </w:r>
      <w:r w:rsidR="00DC4B73">
        <w:t>1</w:t>
      </w:r>
      <w:r w:rsidR="0058629D">
        <w:t>447</w:t>
      </w:r>
      <w:r w:rsidR="0028742D">
        <w:t> </w:t>
      </w:r>
      <w:r>
        <w:t>ha</w:t>
      </w:r>
      <w:r w:rsidR="0028742D">
        <w:t> </w:t>
      </w:r>
      <w:r>
        <w:t>ploto žemės sklypą</w:t>
      </w:r>
      <w:r w:rsidR="006B7734">
        <w:t>,</w:t>
      </w:r>
      <w:r>
        <w:t xml:space="preserve"> kadastro Nr.</w:t>
      </w:r>
      <w:r w:rsidR="00AD169D">
        <w:t xml:space="preserve"> </w:t>
      </w:r>
      <w:r w:rsidR="00AD169D" w:rsidRPr="00AD169D">
        <w:t>53</w:t>
      </w:r>
      <w:r w:rsidR="007D36E8">
        <w:t>33</w:t>
      </w:r>
      <w:r w:rsidR="00AD169D" w:rsidRPr="00AD169D">
        <w:t>/00</w:t>
      </w:r>
      <w:r w:rsidR="00DC4B73">
        <w:t>10</w:t>
      </w:r>
      <w:r w:rsidR="0028742D">
        <w:t>:</w:t>
      </w:r>
      <w:r w:rsidR="0058629D">
        <w:t>3</w:t>
      </w:r>
      <w:r w:rsidR="00DC4B73">
        <w:t>9</w:t>
      </w:r>
      <w:r w:rsidR="00AD169D">
        <w:t>,</w:t>
      </w:r>
      <w:r w:rsidR="00AD169D" w:rsidRPr="00AD169D">
        <w:t xml:space="preserve"> </w:t>
      </w:r>
      <w:r>
        <w:t xml:space="preserve">unikalus Nr. </w:t>
      </w:r>
      <w:r w:rsidR="002D377A">
        <w:t>5333</w:t>
      </w:r>
      <w:r w:rsidR="00AD169D" w:rsidRPr="00AD169D">
        <w:t>-</w:t>
      </w:r>
      <w:r w:rsidR="007D36E8">
        <w:t>0</w:t>
      </w:r>
      <w:r w:rsidR="002D377A">
        <w:t>010</w:t>
      </w:r>
      <w:r w:rsidR="00AD169D" w:rsidRPr="00AD169D">
        <w:t>-</w:t>
      </w:r>
      <w:r w:rsidR="002D377A">
        <w:t>00</w:t>
      </w:r>
      <w:r w:rsidR="0058629D">
        <w:t>3</w:t>
      </w:r>
      <w:r w:rsidR="007D36E8">
        <w:t>9</w:t>
      </w:r>
      <w:r w:rsidR="00AD169D">
        <w:t>,</w:t>
      </w:r>
      <w:r w:rsidR="00AD169D" w:rsidRPr="00AD169D">
        <w:t xml:space="preserve"> </w:t>
      </w:r>
      <w:r>
        <w:t xml:space="preserve">esantį </w:t>
      </w:r>
      <w:r w:rsidR="002D377A" w:rsidRPr="001D0B6A">
        <w:t>Didžioj</w:t>
      </w:r>
      <w:r w:rsidR="005104BA" w:rsidRPr="001D0B6A">
        <w:t>oje</w:t>
      </w:r>
      <w:r w:rsidR="00F67B61" w:rsidRPr="001D0B6A">
        <w:t xml:space="preserve"> </w:t>
      </w:r>
      <w:r w:rsidR="000A6D74" w:rsidRPr="001D0B6A">
        <w:t xml:space="preserve">g. </w:t>
      </w:r>
      <w:r w:rsidR="002D377A" w:rsidRPr="001D0B6A">
        <w:t>6</w:t>
      </w:r>
      <w:r w:rsidR="0058629D" w:rsidRPr="001D0B6A">
        <w:t>6</w:t>
      </w:r>
      <w:r w:rsidR="00AD169D" w:rsidRPr="001D0B6A">
        <w:t>,</w:t>
      </w:r>
      <w:r w:rsidR="006B7734" w:rsidRPr="001D0B6A">
        <w:t xml:space="preserve"> </w:t>
      </w:r>
      <w:r w:rsidR="000A6D74" w:rsidRPr="001D0B6A">
        <w:t xml:space="preserve">Kėdainių </w:t>
      </w:r>
      <w:r w:rsidR="007D36E8" w:rsidRPr="001D0B6A">
        <w:t>m</w:t>
      </w:r>
      <w:r w:rsidR="000A6D74" w:rsidRPr="001D0B6A">
        <w:t>.,</w:t>
      </w:r>
    </w:p>
    <w:p w14:paraId="566CE762" w14:textId="77777777" w:rsidR="00BE4F12" w:rsidRPr="001D0B6A" w:rsidRDefault="00BE4F12" w:rsidP="00BE4F12">
      <w:pPr>
        <w:tabs>
          <w:tab w:val="right" w:leader="underscore" w:pos="9071"/>
        </w:tabs>
        <w:ind w:firstLine="567"/>
        <w:jc w:val="both"/>
      </w:pPr>
      <w:r w:rsidRPr="001D0B6A">
        <w:t>pagrindinė žemės naudojimo paskirtis – kita,</w:t>
      </w:r>
    </w:p>
    <w:p w14:paraId="2AF59170" w14:textId="77777777" w:rsidR="00BE4F12" w:rsidRPr="001D0B6A" w:rsidRDefault="00BE4F12" w:rsidP="00BE4F12">
      <w:pPr>
        <w:tabs>
          <w:tab w:val="right" w:leader="underscore" w:pos="9071"/>
        </w:tabs>
        <w:ind w:firstLine="567"/>
        <w:jc w:val="both"/>
      </w:pPr>
      <w:r w:rsidRPr="001D0B6A">
        <w:t>valstybinės žemės sklypo naudojimo būdas – visuomeninės paskirties teritorijos.</w:t>
      </w:r>
    </w:p>
    <w:p w14:paraId="31710847" w14:textId="7173268E" w:rsidR="00BE4F12" w:rsidRPr="001D0B6A" w:rsidRDefault="00BE4F12" w:rsidP="00BE4F12">
      <w:pPr>
        <w:tabs>
          <w:tab w:val="right" w:leader="underscore" w:pos="9071"/>
        </w:tabs>
        <w:ind w:firstLine="567"/>
        <w:jc w:val="both"/>
        <w:rPr>
          <w:color w:val="FF0000"/>
        </w:rPr>
      </w:pPr>
      <w:r w:rsidRPr="001D0B6A">
        <w:t>2. Perduodamas valstybinės žemės sklypas reikalingas savivaldybės funkcijoms</w:t>
      </w:r>
      <w:r w:rsidR="000A6D74" w:rsidRPr="001D0B6A">
        <w:t xml:space="preserve">: </w:t>
      </w:r>
      <w:r w:rsidR="00E318F7" w:rsidRPr="001D0B6A">
        <w:t>bendrojo ugdymo organizavimas</w:t>
      </w:r>
      <w:r w:rsidR="000A6D74" w:rsidRPr="001D0B6A">
        <w:t>.</w:t>
      </w:r>
    </w:p>
    <w:p w14:paraId="5651BD43" w14:textId="128FF1AE" w:rsidR="00357443" w:rsidRPr="001D0B6A" w:rsidRDefault="00BB2DBF" w:rsidP="00BE4F12">
      <w:pPr>
        <w:tabs>
          <w:tab w:val="right" w:leader="underscore" w:pos="9071"/>
        </w:tabs>
        <w:ind w:firstLine="567"/>
        <w:jc w:val="both"/>
      </w:pPr>
      <w:r w:rsidRPr="001D0B6A">
        <w:t xml:space="preserve">3. Žemės sklypas perduodamas neatlygintinai naudotis </w:t>
      </w:r>
      <w:r w:rsidR="0058629D" w:rsidRPr="001D0B6A">
        <w:t>47</w:t>
      </w:r>
      <w:r w:rsidR="00E849D8" w:rsidRPr="001D0B6A">
        <w:t xml:space="preserve"> </w:t>
      </w:r>
      <w:r w:rsidRPr="001D0B6A">
        <w:t>metams,</w:t>
      </w:r>
      <w:r w:rsidR="00F01DD5" w:rsidRPr="001D0B6A">
        <w:t xml:space="preserve"> </w:t>
      </w:r>
      <w:r w:rsidRPr="001D0B6A">
        <w:t>skaičiuojant nuo šios</w:t>
      </w:r>
      <w:r w:rsidR="006E46F0" w:rsidRPr="001D0B6A">
        <w:t xml:space="preserve"> </w:t>
      </w:r>
      <w:r w:rsidRPr="001D0B6A">
        <w:t xml:space="preserve">sutarties sudarymo dienos, bet ne ilgesniam laikotarpiui, nei reikia valstybės ar savivaldybės funkcijoms atlikti. </w:t>
      </w:r>
    </w:p>
    <w:p w14:paraId="559ADAC6" w14:textId="55337594" w:rsidR="00EC55FF" w:rsidRDefault="00EC55FF" w:rsidP="008A14AD">
      <w:pPr>
        <w:tabs>
          <w:tab w:val="right" w:leader="underscore" w:pos="9071"/>
        </w:tabs>
        <w:ind w:firstLine="567"/>
        <w:jc w:val="both"/>
        <w:rPr>
          <w:lang w:eastAsia="lt-LT"/>
        </w:rPr>
      </w:pPr>
      <w:r w:rsidRPr="001D0B6A">
        <w:rPr>
          <w:lang w:eastAsia="lt-LT"/>
        </w:rPr>
        <w:t>4. Perduodamame neatlygintinai naudotis žemės sklype esančių</w:t>
      </w:r>
      <w:r w:rsidR="00D611AF">
        <w:rPr>
          <w:lang w:eastAsia="lt-LT"/>
        </w:rPr>
        <w:t>,</w:t>
      </w:r>
      <w:r w:rsidRPr="001D0B6A">
        <w:rPr>
          <w:lang w:eastAsia="lt-LT"/>
        </w:rPr>
        <w:t xml:space="preserve"> žemės</w:t>
      </w:r>
      <w:r>
        <w:rPr>
          <w:lang w:eastAsia="lt-LT"/>
        </w:rPr>
        <w:t xml:space="preserve"> savininkui ar kitiems asmenims nuosavybės teise priklausančių</w:t>
      </w:r>
      <w:r w:rsidR="00D611AF">
        <w:rPr>
          <w:lang w:eastAsia="lt-LT"/>
        </w:rPr>
        <w:t>,</w:t>
      </w:r>
      <w:r>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 </w:t>
      </w:r>
    </w:p>
    <w:p w14:paraId="30C7BD2A" w14:textId="7D795298"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2D377A">
        <w:rPr>
          <w:lang w:eastAsia="lt-LT"/>
        </w:rPr>
        <w:t>3</w:t>
      </w:r>
      <w:r w:rsidR="0058629D">
        <w:rPr>
          <w:lang w:eastAsia="lt-LT"/>
        </w:rPr>
        <w:t>5</w:t>
      </w:r>
      <w:r w:rsidR="008A14AD">
        <w:rPr>
          <w:lang w:eastAsia="lt-LT"/>
        </w:rPr>
        <w:t>/</w:t>
      </w:r>
      <w:r w:rsidR="002D377A">
        <w:rPr>
          <w:lang w:eastAsia="lt-LT"/>
        </w:rPr>
        <w:t>1</w:t>
      </w:r>
      <w:r w:rsidR="0058629D">
        <w:rPr>
          <w:lang w:eastAsia="lt-LT"/>
        </w:rPr>
        <w:t>9</w:t>
      </w:r>
      <w:r w:rsidR="001E4462">
        <w:rPr>
          <w:lang w:eastAsia="lt-LT"/>
        </w:rPr>
        <w:t>6</w:t>
      </w:r>
      <w:r w:rsidR="0058629D">
        <w:rPr>
          <w:lang w:eastAsia="lt-LT"/>
        </w:rPr>
        <w:t>2</w:t>
      </w:r>
      <w:r w:rsidR="002D377A">
        <w:rPr>
          <w:lang w:eastAsia="lt-LT"/>
        </w:rPr>
        <w:t>8</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4F9F5BE1" w14:textId="21B54C4D" w:rsidR="00C15798" w:rsidRDefault="00D3232E" w:rsidP="00C15798">
      <w:pPr>
        <w:tabs>
          <w:tab w:val="right" w:leader="underscore" w:pos="9638"/>
        </w:tabs>
        <w:ind w:firstLine="567"/>
        <w:jc w:val="both"/>
      </w:pPr>
      <w:r>
        <w:t xml:space="preserve">6. Žemės naudojimo apribojimai, </w:t>
      </w:r>
      <w:r w:rsidRPr="00DD2A82">
        <w:t>servituta</w:t>
      </w:r>
      <w:r w:rsidR="00161D85" w:rsidRPr="00DD2A82">
        <w:t>i</w:t>
      </w:r>
      <w:r w:rsidR="00C15798">
        <w:t>:</w:t>
      </w:r>
      <w:r w:rsidR="002D377A">
        <w:t xml:space="preserve"> </w:t>
      </w:r>
      <w:r w:rsidR="00C15798" w:rsidRPr="00C25B20">
        <w:t>kelio servitutas – teisė važiuoti transporto priemonėmis</w:t>
      </w:r>
      <w:r w:rsidR="00C15798">
        <w:t xml:space="preserve"> </w:t>
      </w:r>
      <w:r w:rsidR="00C15798" w:rsidRPr="00C25B20">
        <w:t>(</w:t>
      </w:r>
      <w:r w:rsidR="00C15798">
        <w:t>viešpataujantis</w:t>
      </w:r>
      <w:r w:rsidR="00C15798" w:rsidRPr="00C25B20">
        <w:t>) – 0,0</w:t>
      </w:r>
      <w:r w:rsidR="00C15798">
        <w:t>0</w:t>
      </w:r>
      <w:r w:rsidR="00C15798">
        <w:t>64</w:t>
      </w:r>
      <w:r w:rsidR="00C15798" w:rsidRPr="00C25B20">
        <w:t xml:space="preserve"> ha.</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5DCE074E"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58629D" w:rsidRPr="0058629D">
        <w:rPr>
          <w:szCs w:val="14"/>
          <w:lang w:eastAsia="lt-LT"/>
        </w:rPr>
        <w:t>12</w:t>
      </w:r>
      <w:r w:rsidR="0058629D">
        <w:rPr>
          <w:szCs w:val="14"/>
          <w:lang w:eastAsia="lt-LT"/>
        </w:rPr>
        <w:t> </w:t>
      </w:r>
      <w:r w:rsidR="0058629D" w:rsidRPr="0058629D">
        <w:rPr>
          <w:szCs w:val="14"/>
          <w:lang w:eastAsia="lt-LT"/>
        </w:rPr>
        <w:t>600</w:t>
      </w:r>
      <w:r w:rsidR="0058629D">
        <w:rPr>
          <w:szCs w:val="14"/>
          <w:lang w:eastAsia="lt-LT"/>
        </w:rPr>
        <w:t xml:space="preserve"> </w:t>
      </w:r>
      <w:r w:rsidRPr="009C5C20">
        <w:rPr>
          <w:szCs w:val="14"/>
          <w:lang w:eastAsia="lt-LT"/>
        </w:rPr>
        <w:t>Eur</w:t>
      </w:r>
      <w:r w:rsidR="00D3232E" w:rsidRPr="009C5C20">
        <w:rPr>
          <w:szCs w:val="14"/>
          <w:lang w:eastAsia="lt-LT"/>
        </w:rPr>
        <w:t xml:space="preserve"> (</w:t>
      </w:r>
      <w:r w:rsidR="002D377A">
        <w:rPr>
          <w:szCs w:val="14"/>
          <w:lang w:eastAsia="lt-LT"/>
        </w:rPr>
        <w:t>dvylika</w:t>
      </w:r>
      <w:r w:rsidR="00F67B61">
        <w:rPr>
          <w:szCs w:val="14"/>
          <w:lang w:eastAsia="lt-LT"/>
        </w:rPr>
        <w:t xml:space="preserve"> tūkstanči</w:t>
      </w:r>
      <w:r w:rsidR="002D377A">
        <w:rPr>
          <w:szCs w:val="14"/>
          <w:lang w:eastAsia="lt-LT"/>
        </w:rPr>
        <w:t>ų</w:t>
      </w:r>
      <w:r w:rsidR="000A6D74">
        <w:rPr>
          <w:szCs w:val="14"/>
          <w:lang w:eastAsia="lt-LT"/>
        </w:rPr>
        <w:t xml:space="preserve"> </w:t>
      </w:r>
      <w:r w:rsidR="0058629D">
        <w:rPr>
          <w:szCs w:val="14"/>
          <w:lang w:eastAsia="lt-LT"/>
        </w:rPr>
        <w:t>šeši</w:t>
      </w:r>
      <w:r w:rsidR="009C5C20" w:rsidRPr="009C5C20">
        <w:rPr>
          <w:szCs w:val="14"/>
          <w:lang w:eastAsia="lt-LT"/>
        </w:rPr>
        <w:t xml:space="preserve"> šimtai</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06A317FB"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24CB447B" w:rsidR="00357443" w:rsidRPr="00BD30AB" w:rsidRDefault="00BB2DBF" w:rsidP="008A14AD">
      <w:pPr>
        <w:ind w:firstLine="567"/>
        <w:jc w:val="both"/>
      </w:pPr>
      <w:r>
        <w:t xml:space="preserve">17. Prie šios sutarties pridedamas perduodamo neatlygintinai naudotis žemės sklypo planas </w:t>
      </w:r>
      <w:r w:rsidRPr="00822A20">
        <w:t>M 1:</w:t>
      </w:r>
      <w:r w:rsidR="00E318F7">
        <w:rPr>
          <w:lang w:val="en-US"/>
        </w:rPr>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124ED620"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2D377A" w:rsidRPr="002D377A">
        <w:t>Violet</w:t>
      </w:r>
      <w:r w:rsidR="002D377A">
        <w:t>a</w:t>
      </w:r>
      <w:r w:rsidR="002D377A" w:rsidRPr="002D377A">
        <w:t xml:space="preserve"> Liutkienė</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60C4" w14:textId="77777777" w:rsidR="00320CED" w:rsidRDefault="00320CED">
      <w:r>
        <w:separator/>
      </w:r>
    </w:p>
  </w:endnote>
  <w:endnote w:type="continuationSeparator" w:id="0">
    <w:p w14:paraId="6AAC6EA9" w14:textId="77777777" w:rsidR="00320CED" w:rsidRDefault="0032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09E2" w14:textId="77777777" w:rsidR="00320CED" w:rsidRDefault="00320CED">
      <w:r>
        <w:separator/>
      </w:r>
    </w:p>
  </w:footnote>
  <w:footnote w:type="continuationSeparator" w:id="0">
    <w:p w14:paraId="45CF3081" w14:textId="77777777" w:rsidR="00320CED" w:rsidRDefault="00320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EA"/>
    <w:rsid w:val="00006AC9"/>
    <w:rsid w:val="000131DF"/>
    <w:rsid w:val="0003067C"/>
    <w:rsid w:val="00080C98"/>
    <w:rsid w:val="0008261D"/>
    <w:rsid w:val="000A6D74"/>
    <w:rsid w:val="000B40C1"/>
    <w:rsid w:val="000D4FFB"/>
    <w:rsid w:val="000D59B9"/>
    <w:rsid w:val="000F2CF6"/>
    <w:rsid w:val="000F6FB3"/>
    <w:rsid w:val="0012565A"/>
    <w:rsid w:val="00140C67"/>
    <w:rsid w:val="001543D5"/>
    <w:rsid w:val="00160318"/>
    <w:rsid w:val="00161D85"/>
    <w:rsid w:val="0019008C"/>
    <w:rsid w:val="001D0B6A"/>
    <w:rsid w:val="001E4462"/>
    <w:rsid w:val="001F7357"/>
    <w:rsid w:val="002339D7"/>
    <w:rsid w:val="00233B73"/>
    <w:rsid w:val="002441AB"/>
    <w:rsid w:val="00247075"/>
    <w:rsid w:val="00267701"/>
    <w:rsid w:val="002717E4"/>
    <w:rsid w:val="0028742D"/>
    <w:rsid w:val="00290116"/>
    <w:rsid w:val="00293F72"/>
    <w:rsid w:val="002A676A"/>
    <w:rsid w:val="002C1054"/>
    <w:rsid w:val="002D377A"/>
    <w:rsid w:val="002F3373"/>
    <w:rsid w:val="00307F29"/>
    <w:rsid w:val="00310BC9"/>
    <w:rsid w:val="003140BA"/>
    <w:rsid w:val="00320CED"/>
    <w:rsid w:val="00321CE8"/>
    <w:rsid w:val="00331A1B"/>
    <w:rsid w:val="0033284B"/>
    <w:rsid w:val="00357443"/>
    <w:rsid w:val="00366634"/>
    <w:rsid w:val="00366D4F"/>
    <w:rsid w:val="00382A86"/>
    <w:rsid w:val="00384D48"/>
    <w:rsid w:val="00392343"/>
    <w:rsid w:val="0039366F"/>
    <w:rsid w:val="003B32A3"/>
    <w:rsid w:val="003E2B68"/>
    <w:rsid w:val="003F161E"/>
    <w:rsid w:val="004221B9"/>
    <w:rsid w:val="0042431F"/>
    <w:rsid w:val="00434BA8"/>
    <w:rsid w:val="00444D2D"/>
    <w:rsid w:val="00456CC4"/>
    <w:rsid w:val="0046266B"/>
    <w:rsid w:val="004672F4"/>
    <w:rsid w:val="004A2B09"/>
    <w:rsid w:val="004D2B91"/>
    <w:rsid w:val="00502947"/>
    <w:rsid w:val="005104BA"/>
    <w:rsid w:val="005150D2"/>
    <w:rsid w:val="005376C3"/>
    <w:rsid w:val="005522A0"/>
    <w:rsid w:val="0056566A"/>
    <w:rsid w:val="005736C6"/>
    <w:rsid w:val="0058629D"/>
    <w:rsid w:val="005C6C98"/>
    <w:rsid w:val="005F21E3"/>
    <w:rsid w:val="0060176C"/>
    <w:rsid w:val="00614823"/>
    <w:rsid w:val="006412BC"/>
    <w:rsid w:val="0068731C"/>
    <w:rsid w:val="006A5248"/>
    <w:rsid w:val="006A784C"/>
    <w:rsid w:val="006B7734"/>
    <w:rsid w:val="006E46F0"/>
    <w:rsid w:val="006E65A6"/>
    <w:rsid w:val="00703FC1"/>
    <w:rsid w:val="00736CC8"/>
    <w:rsid w:val="007448A2"/>
    <w:rsid w:val="007451C6"/>
    <w:rsid w:val="00751EE3"/>
    <w:rsid w:val="0075787F"/>
    <w:rsid w:val="0076391E"/>
    <w:rsid w:val="007860CB"/>
    <w:rsid w:val="007A5527"/>
    <w:rsid w:val="007B319B"/>
    <w:rsid w:val="007D271D"/>
    <w:rsid w:val="007D36E8"/>
    <w:rsid w:val="007F5CBD"/>
    <w:rsid w:val="00810FEE"/>
    <w:rsid w:val="00822A20"/>
    <w:rsid w:val="00833BFC"/>
    <w:rsid w:val="0084076F"/>
    <w:rsid w:val="008500C4"/>
    <w:rsid w:val="00860E68"/>
    <w:rsid w:val="00866EE5"/>
    <w:rsid w:val="00887227"/>
    <w:rsid w:val="008A14AD"/>
    <w:rsid w:val="008C329D"/>
    <w:rsid w:val="008C4E95"/>
    <w:rsid w:val="008D476A"/>
    <w:rsid w:val="008F2E25"/>
    <w:rsid w:val="009018E4"/>
    <w:rsid w:val="00952D33"/>
    <w:rsid w:val="009A062D"/>
    <w:rsid w:val="009A0F68"/>
    <w:rsid w:val="009A7516"/>
    <w:rsid w:val="009C0437"/>
    <w:rsid w:val="009C5C20"/>
    <w:rsid w:val="00A22B4A"/>
    <w:rsid w:val="00A42C8E"/>
    <w:rsid w:val="00A818FB"/>
    <w:rsid w:val="00AC1C02"/>
    <w:rsid w:val="00AD02D3"/>
    <w:rsid w:val="00AD169D"/>
    <w:rsid w:val="00AD5691"/>
    <w:rsid w:val="00B44A72"/>
    <w:rsid w:val="00B4785E"/>
    <w:rsid w:val="00B5110A"/>
    <w:rsid w:val="00B64D39"/>
    <w:rsid w:val="00BA257E"/>
    <w:rsid w:val="00BB2DBF"/>
    <w:rsid w:val="00BD30AB"/>
    <w:rsid w:val="00BE4F12"/>
    <w:rsid w:val="00BF517E"/>
    <w:rsid w:val="00BF529B"/>
    <w:rsid w:val="00C15798"/>
    <w:rsid w:val="00C560C5"/>
    <w:rsid w:val="00C57C39"/>
    <w:rsid w:val="00C7720E"/>
    <w:rsid w:val="00CA3004"/>
    <w:rsid w:val="00CA3FEB"/>
    <w:rsid w:val="00CA78A0"/>
    <w:rsid w:val="00CB75E7"/>
    <w:rsid w:val="00CD18BA"/>
    <w:rsid w:val="00CD3993"/>
    <w:rsid w:val="00D14F91"/>
    <w:rsid w:val="00D3232E"/>
    <w:rsid w:val="00D53FEF"/>
    <w:rsid w:val="00D5661C"/>
    <w:rsid w:val="00D611AF"/>
    <w:rsid w:val="00D75FDC"/>
    <w:rsid w:val="00DB76B4"/>
    <w:rsid w:val="00DC046F"/>
    <w:rsid w:val="00DC4B73"/>
    <w:rsid w:val="00DC60C2"/>
    <w:rsid w:val="00DD2A82"/>
    <w:rsid w:val="00E02583"/>
    <w:rsid w:val="00E05C09"/>
    <w:rsid w:val="00E318F7"/>
    <w:rsid w:val="00E77E3F"/>
    <w:rsid w:val="00E849D8"/>
    <w:rsid w:val="00EC55FF"/>
    <w:rsid w:val="00ED19DF"/>
    <w:rsid w:val="00ED2556"/>
    <w:rsid w:val="00EE0845"/>
    <w:rsid w:val="00EE10CE"/>
    <w:rsid w:val="00F00BDD"/>
    <w:rsid w:val="00F01DD5"/>
    <w:rsid w:val="00F12326"/>
    <w:rsid w:val="00F501C3"/>
    <w:rsid w:val="00F67B61"/>
    <w:rsid w:val="00F76F0B"/>
    <w:rsid w:val="00F85ACF"/>
    <w:rsid w:val="00F91A77"/>
    <w:rsid w:val="00FA0939"/>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893</Words>
  <Characters>5095</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2025-04-03T10:38:00Z</dcterms:created>
  <dc:creator>User</dc:creator>
  <cp:lastModifiedBy>Monika Čiplienė</cp:lastModifiedBy>
  <cp:lastPrinted>2024-12-19T09:33:00Z</cp:lastPrinted>
  <dcterms:modified xsi:type="dcterms:W3CDTF">2025-04-04T11:01:00Z</dcterms:modified>
  <cp:revision>5</cp:revision>
</cp:coreProperties>
</file>