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2D5F3B07" w:rsidR="00F415AF" w:rsidRPr="00A8715F" w:rsidRDefault="00F415AF" w:rsidP="00A8715F">
      <w:pPr>
        <w:pStyle w:val="Pavadinimas"/>
        <w:ind w:firstLine="680"/>
        <w:contextualSpacing/>
      </w:pPr>
      <w:r w:rsidRPr="00A8715F">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05106802" r:id="rId7"/>
        </w:object>
      </w:r>
    </w:p>
    <w:p w14:paraId="47CA790B" w14:textId="77777777" w:rsidR="008C0189" w:rsidRPr="00A8715F" w:rsidRDefault="008C0189" w:rsidP="00A8715F">
      <w:pPr>
        <w:pStyle w:val="Pavadinimas"/>
        <w:ind w:firstLine="680"/>
        <w:contextualSpacing/>
      </w:pPr>
    </w:p>
    <w:p w14:paraId="32A32685" w14:textId="77777777" w:rsidR="00F415AF" w:rsidRPr="00A8715F" w:rsidRDefault="00F415AF" w:rsidP="00A8715F">
      <w:pPr>
        <w:pStyle w:val="Paantrat"/>
        <w:ind w:firstLine="680"/>
        <w:contextualSpacing/>
        <w:rPr>
          <w:szCs w:val="24"/>
        </w:rPr>
      </w:pPr>
      <w:r w:rsidRPr="00A8715F">
        <w:rPr>
          <w:szCs w:val="24"/>
        </w:rPr>
        <w:t>KĖDAINIŲ RAJONO SAVIVALDYBĖS TARYBA</w:t>
      </w:r>
    </w:p>
    <w:p w14:paraId="38098FB6" w14:textId="77777777" w:rsidR="00F415AF" w:rsidRPr="00A8715F" w:rsidRDefault="00F415AF" w:rsidP="00A8715F">
      <w:pPr>
        <w:ind w:firstLine="680"/>
        <w:contextualSpacing/>
        <w:jc w:val="center"/>
        <w:rPr>
          <w:b/>
          <w:sz w:val="24"/>
          <w:szCs w:val="24"/>
        </w:rPr>
      </w:pPr>
    </w:p>
    <w:p w14:paraId="61DB1953" w14:textId="77777777" w:rsidR="00F415AF" w:rsidRPr="00A8715F" w:rsidRDefault="00F415AF" w:rsidP="00A8715F">
      <w:pPr>
        <w:ind w:firstLine="680"/>
        <w:contextualSpacing/>
        <w:jc w:val="center"/>
        <w:rPr>
          <w:b/>
          <w:sz w:val="24"/>
          <w:szCs w:val="24"/>
        </w:rPr>
      </w:pPr>
      <w:r w:rsidRPr="00A8715F">
        <w:rPr>
          <w:b/>
          <w:sz w:val="24"/>
          <w:szCs w:val="24"/>
        </w:rPr>
        <w:t>SPRENDIMAS</w:t>
      </w:r>
    </w:p>
    <w:p w14:paraId="730178F1" w14:textId="4F3343DB" w:rsidR="00F415AF" w:rsidRPr="00A8715F" w:rsidRDefault="00CA2167" w:rsidP="00A8715F">
      <w:pPr>
        <w:pStyle w:val="prastasiniatinklio"/>
        <w:spacing w:before="0" w:beforeAutospacing="0" w:after="0" w:afterAutospacing="0"/>
        <w:contextualSpacing/>
        <w:jc w:val="center"/>
        <w:rPr>
          <w:b/>
        </w:rPr>
      </w:pPr>
      <w:r w:rsidRPr="00A8715F">
        <w:rPr>
          <w:b/>
          <w:lang w:val="lt-LT"/>
        </w:rPr>
        <w:t xml:space="preserve">        </w:t>
      </w:r>
      <w:r w:rsidR="001C51DE" w:rsidRPr="00A8715F">
        <w:rPr>
          <w:b/>
          <w:lang w:val="lt-LT"/>
        </w:rPr>
        <w:t>DĖL GATV</w:t>
      </w:r>
      <w:r w:rsidR="00FA3E92" w:rsidRPr="00A8715F">
        <w:rPr>
          <w:b/>
          <w:lang w:val="lt-LT"/>
        </w:rPr>
        <w:t>IŲ</w:t>
      </w:r>
      <w:r w:rsidR="001C51DE" w:rsidRPr="00A8715F">
        <w:rPr>
          <w:b/>
          <w:lang w:val="lt-LT"/>
        </w:rPr>
        <w:t xml:space="preserve"> </w:t>
      </w:r>
      <w:r w:rsidR="001C51DE" w:rsidRPr="00A8715F">
        <w:rPr>
          <w:b/>
          <w:bCs/>
          <w:lang w:val="lt-LT"/>
        </w:rPr>
        <w:t>PAVADINIM</w:t>
      </w:r>
      <w:r w:rsidR="00C9560F" w:rsidRPr="00A8715F">
        <w:rPr>
          <w:b/>
          <w:bCs/>
          <w:lang w:val="lt-LT"/>
        </w:rPr>
        <w:t>Ų</w:t>
      </w:r>
      <w:r w:rsidR="001C51DE" w:rsidRPr="00A8715F">
        <w:rPr>
          <w:b/>
          <w:bCs/>
          <w:lang w:val="lt-LT"/>
        </w:rPr>
        <w:t xml:space="preserve"> SUTEIKIMO</w:t>
      </w:r>
      <w:r w:rsidR="00A8715F" w:rsidRPr="00A8715F">
        <w:rPr>
          <w:b/>
          <w:bCs/>
          <w:lang w:val="lt-LT"/>
        </w:rPr>
        <w:t xml:space="preserve"> </w:t>
      </w:r>
      <w:r w:rsidR="00FA3E92" w:rsidRPr="00A8715F">
        <w:rPr>
          <w:b/>
        </w:rPr>
        <w:t>JUODKIŠKIŲ</w:t>
      </w:r>
      <w:r w:rsidR="007D2DCC" w:rsidRPr="00A8715F">
        <w:rPr>
          <w:b/>
        </w:rPr>
        <w:t xml:space="preserve"> KAIME </w:t>
      </w:r>
      <w:r w:rsidR="006B045D" w:rsidRPr="00A8715F">
        <w:rPr>
          <w:b/>
        </w:rPr>
        <w:t>VILAINIŲ</w:t>
      </w:r>
      <w:r w:rsidR="007D2DCC" w:rsidRPr="00A8715F">
        <w:rPr>
          <w:b/>
        </w:rPr>
        <w:t xml:space="preserve"> SENIŪNIJOJE</w:t>
      </w:r>
    </w:p>
    <w:p w14:paraId="1A70E370" w14:textId="77777777" w:rsidR="00A8715F" w:rsidRPr="00A8715F" w:rsidRDefault="00A8715F" w:rsidP="00A8715F">
      <w:pPr>
        <w:ind w:firstLine="680"/>
        <w:contextualSpacing/>
        <w:jc w:val="center"/>
        <w:rPr>
          <w:sz w:val="24"/>
          <w:szCs w:val="24"/>
        </w:rPr>
      </w:pPr>
    </w:p>
    <w:p w14:paraId="1A89A3A0" w14:textId="77720B36" w:rsidR="00F415AF" w:rsidRPr="00A8715F" w:rsidRDefault="00782937" w:rsidP="00A8715F">
      <w:pPr>
        <w:ind w:firstLine="680"/>
        <w:contextualSpacing/>
        <w:jc w:val="center"/>
        <w:rPr>
          <w:sz w:val="24"/>
          <w:szCs w:val="24"/>
        </w:rPr>
      </w:pPr>
      <w:r w:rsidRPr="00A8715F">
        <w:rPr>
          <w:sz w:val="24"/>
          <w:szCs w:val="24"/>
        </w:rPr>
        <w:t>202</w:t>
      </w:r>
      <w:r w:rsidR="00392E49" w:rsidRPr="00A8715F">
        <w:rPr>
          <w:sz w:val="24"/>
          <w:szCs w:val="24"/>
        </w:rPr>
        <w:t>5</w:t>
      </w:r>
      <w:r w:rsidR="00F415AF" w:rsidRPr="00A8715F">
        <w:rPr>
          <w:sz w:val="24"/>
          <w:szCs w:val="24"/>
        </w:rPr>
        <w:t xml:space="preserve"> m.</w:t>
      </w:r>
      <w:r w:rsidR="0014058C" w:rsidRPr="00A8715F">
        <w:rPr>
          <w:sz w:val="24"/>
          <w:szCs w:val="24"/>
        </w:rPr>
        <w:t xml:space="preserve"> </w:t>
      </w:r>
      <w:r w:rsidR="00A8715F">
        <w:rPr>
          <w:sz w:val="24"/>
          <w:szCs w:val="24"/>
        </w:rPr>
        <w:t xml:space="preserve">kovo </w:t>
      </w:r>
      <w:r w:rsidR="001A5B22">
        <w:rPr>
          <w:sz w:val="24"/>
          <w:szCs w:val="24"/>
        </w:rPr>
        <w:t>2</w:t>
      </w:r>
      <w:r w:rsidR="00A8715F">
        <w:rPr>
          <w:sz w:val="24"/>
          <w:szCs w:val="24"/>
        </w:rPr>
        <w:t>8</w:t>
      </w:r>
      <w:r w:rsidR="00DF19A8" w:rsidRPr="00A8715F">
        <w:rPr>
          <w:sz w:val="24"/>
          <w:szCs w:val="24"/>
        </w:rPr>
        <w:t xml:space="preserve"> </w:t>
      </w:r>
      <w:r w:rsidR="00F415AF" w:rsidRPr="00A8715F">
        <w:rPr>
          <w:sz w:val="24"/>
          <w:szCs w:val="24"/>
        </w:rPr>
        <w:t xml:space="preserve">d. Nr. </w:t>
      </w:r>
      <w:r w:rsidR="001A5B22">
        <w:rPr>
          <w:sz w:val="24"/>
          <w:szCs w:val="24"/>
        </w:rPr>
        <w:t>TS-</w:t>
      </w:r>
      <w:r w:rsidR="007410F3">
        <w:rPr>
          <w:sz w:val="24"/>
          <w:szCs w:val="24"/>
        </w:rPr>
        <w:t>66</w:t>
      </w:r>
    </w:p>
    <w:p w14:paraId="2D56DE29" w14:textId="77777777" w:rsidR="00F415AF" w:rsidRPr="00A8715F" w:rsidRDefault="00F415AF" w:rsidP="00A8715F">
      <w:pPr>
        <w:ind w:firstLine="680"/>
        <w:contextualSpacing/>
        <w:jc w:val="center"/>
        <w:rPr>
          <w:sz w:val="24"/>
          <w:szCs w:val="24"/>
        </w:rPr>
      </w:pPr>
      <w:r w:rsidRPr="00A8715F">
        <w:rPr>
          <w:sz w:val="24"/>
          <w:szCs w:val="24"/>
        </w:rPr>
        <w:t xml:space="preserve">Kėdainiai </w:t>
      </w:r>
    </w:p>
    <w:p w14:paraId="789584BC" w14:textId="77777777" w:rsidR="000A0B41" w:rsidRPr="00A8715F" w:rsidRDefault="000A0B41" w:rsidP="00A8715F">
      <w:pPr>
        <w:ind w:firstLine="680"/>
        <w:contextualSpacing/>
      </w:pPr>
    </w:p>
    <w:p w14:paraId="503F5373" w14:textId="1E488891" w:rsidR="00B40F24" w:rsidRPr="00A8715F" w:rsidRDefault="005C7073" w:rsidP="001A5B22">
      <w:pPr>
        <w:pStyle w:val="istatymas"/>
        <w:spacing w:before="0" w:beforeAutospacing="0" w:after="0" w:afterAutospacing="0"/>
        <w:ind w:firstLine="709"/>
        <w:contextualSpacing/>
        <w:jc w:val="both"/>
      </w:pPr>
      <w:r w:rsidRPr="00A8715F">
        <w:t xml:space="preserve">Vadovaudamasi </w:t>
      </w:r>
      <w:r w:rsidR="00B40F24" w:rsidRPr="00A8715F">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A8715F">
          <w:t>2011 m</w:t>
        </w:r>
      </w:smartTag>
      <w:r w:rsidR="00B40F24" w:rsidRPr="00A8715F">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B045D" w:rsidRPr="00A8715F">
        <w:t>Vilainių</w:t>
      </w:r>
      <w:r w:rsidR="00B40F24" w:rsidRPr="00A8715F">
        <w:t xml:space="preserve"> seniūnijos 202</w:t>
      </w:r>
      <w:r w:rsidR="00CA2167" w:rsidRPr="00A8715F">
        <w:t>5</w:t>
      </w:r>
      <w:r w:rsidR="00B40F24" w:rsidRPr="00A8715F">
        <w:t xml:space="preserve"> m. </w:t>
      </w:r>
      <w:r w:rsidR="006B045D" w:rsidRPr="00A8715F">
        <w:t>vasario</w:t>
      </w:r>
      <w:r w:rsidR="00B40F24" w:rsidRPr="00A8715F">
        <w:t xml:space="preserve"> </w:t>
      </w:r>
      <w:r w:rsidR="00CA2167" w:rsidRPr="00A8715F">
        <w:t>1</w:t>
      </w:r>
      <w:r w:rsidR="006B045D" w:rsidRPr="00A8715F">
        <w:t>0</w:t>
      </w:r>
      <w:r w:rsidR="00B40F24" w:rsidRPr="00A8715F">
        <w:t xml:space="preserve"> d. raštą  Nr. </w:t>
      </w:r>
      <w:r w:rsidR="005A1231" w:rsidRPr="00A8715F">
        <w:t>SJD-</w:t>
      </w:r>
      <w:r w:rsidR="006B045D" w:rsidRPr="00A8715F">
        <w:t>142</w:t>
      </w:r>
      <w:r w:rsidR="00B40F24" w:rsidRPr="00A8715F">
        <w:t xml:space="preserve"> „Dėl gatv</w:t>
      </w:r>
      <w:r w:rsidR="006B045D" w:rsidRPr="00A8715F">
        <w:t xml:space="preserve">ių </w:t>
      </w:r>
      <w:r w:rsidR="00392E49" w:rsidRPr="00A8715F">
        <w:t>pavadinim</w:t>
      </w:r>
      <w:r w:rsidR="006B045D" w:rsidRPr="00A8715F">
        <w:t>ų</w:t>
      </w:r>
      <w:r w:rsidR="00392E49" w:rsidRPr="00A8715F">
        <w:t xml:space="preserve"> </w:t>
      </w:r>
      <w:r w:rsidR="006B045D" w:rsidRPr="00A8715F">
        <w:t>ir ašinių linijų</w:t>
      </w:r>
      <w:r w:rsidR="00B40F24" w:rsidRPr="00A8715F">
        <w:t>“,</w:t>
      </w:r>
      <w:r w:rsidRPr="00A8715F">
        <w:t xml:space="preserve"> </w:t>
      </w:r>
      <w:r w:rsidR="000A0B41" w:rsidRPr="00A8715F">
        <w:t>Kėdainių rajono savivaldybės taryba</w:t>
      </w:r>
      <w:r w:rsidR="001C51DE" w:rsidRPr="00A8715F">
        <w:t xml:space="preserve"> </w:t>
      </w:r>
      <w:r w:rsidR="000A0B41" w:rsidRPr="00A8715F">
        <w:rPr>
          <w:spacing w:val="80"/>
        </w:rPr>
        <w:t>nusprendži</w:t>
      </w:r>
      <w:r w:rsidR="000A0B41" w:rsidRPr="00A8715F">
        <w:t xml:space="preserve">a:  </w:t>
      </w:r>
    </w:p>
    <w:p w14:paraId="2871410A" w14:textId="5367FCD3" w:rsidR="00B40F24" w:rsidRPr="00A8715F" w:rsidRDefault="00B40F24" w:rsidP="001A5B22">
      <w:pPr>
        <w:pStyle w:val="Pagrindinistekstas"/>
        <w:tabs>
          <w:tab w:val="left" w:pos="8931"/>
        </w:tabs>
        <w:ind w:right="29" w:firstLine="709"/>
        <w:contextualSpacing/>
      </w:pPr>
      <w:r w:rsidRPr="00A8715F">
        <w:t xml:space="preserve">1. </w:t>
      </w:r>
      <w:r w:rsidR="001C51DE" w:rsidRPr="00A8715F">
        <w:t xml:space="preserve">Suteikti </w:t>
      </w:r>
      <w:r w:rsidR="00FA3E92" w:rsidRPr="00A8715F">
        <w:rPr>
          <w:szCs w:val="24"/>
        </w:rPr>
        <w:t>Juodkiškių</w:t>
      </w:r>
      <w:r w:rsidR="007D2DCC" w:rsidRPr="00A8715F">
        <w:rPr>
          <w:szCs w:val="24"/>
        </w:rPr>
        <w:t xml:space="preserve"> kaime </w:t>
      </w:r>
      <w:r w:rsidR="00FA3E92" w:rsidRPr="00A8715F">
        <w:rPr>
          <w:szCs w:val="24"/>
        </w:rPr>
        <w:t>Vilainių</w:t>
      </w:r>
      <w:r w:rsidR="007D2DCC" w:rsidRPr="00A8715F">
        <w:rPr>
          <w:szCs w:val="24"/>
        </w:rPr>
        <w:t xml:space="preserve"> seniūnijoje</w:t>
      </w:r>
      <w:r w:rsidR="001C51DE" w:rsidRPr="00A8715F">
        <w:rPr>
          <w:szCs w:val="24"/>
        </w:rPr>
        <w:t xml:space="preserve"> </w:t>
      </w:r>
      <w:r w:rsidR="00FA3E92" w:rsidRPr="00A8715F">
        <w:rPr>
          <w:bCs/>
        </w:rPr>
        <w:t>Dvaro ir Juodkiškių</w:t>
      </w:r>
      <w:r w:rsidR="001C51DE" w:rsidRPr="00A8715F">
        <w:rPr>
          <w:szCs w:val="24"/>
        </w:rPr>
        <w:t xml:space="preserve"> gatv</w:t>
      </w:r>
      <w:r w:rsidR="00FA3E92" w:rsidRPr="00A8715F">
        <w:rPr>
          <w:szCs w:val="24"/>
        </w:rPr>
        <w:t>ių</w:t>
      </w:r>
      <w:r w:rsidR="001C51DE" w:rsidRPr="00A8715F">
        <w:rPr>
          <w:szCs w:val="24"/>
        </w:rPr>
        <w:t xml:space="preserve"> pavadinim</w:t>
      </w:r>
      <w:r w:rsidR="00FA3E92" w:rsidRPr="00A8715F">
        <w:rPr>
          <w:szCs w:val="24"/>
        </w:rPr>
        <w:t>us</w:t>
      </w:r>
      <w:r w:rsidR="001C51DE" w:rsidRPr="00A8715F">
        <w:t xml:space="preserve"> </w:t>
      </w:r>
      <w:r w:rsidRPr="00A8715F">
        <w:t>(pridedama schema).</w:t>
      </w:r>
    </w:p>
    <w:p w14:paraId="1BD8E371" w14:textId="3DE32304" w:rsidR="00B40F24" w:rsidRPr="00A8715F" w:rsidRDefault="00B40F24" w:rsidP="001A5B22">
      <w:pPr>
        <w:pStyle w:val="Pagrindinistekstas"/>
        <w:tabs>
          <w:tab w:val="left" w:pos="8931"/>
        </w:tabs>
        <w:ind w:right="29" w:firstLine="709"/>
        <w:contextualSpacing/>
      </w:pPr>
      <w:r w:rsidRPr="00A8715F">
        <w:t xml:space="preserve">2. Pavesti </w:t>
      </w:r>
      <w:r w:rsidR="006B045D" w:rsidRPr="00A8715F">
        <w:t>Vilainių</w:t>
      </w:r>
      <w:r w:rsidR="007D2DCC" w:rsidRPr="00A8715F">
        <w:t xml:space="preserve"> </w:t>
      </w:r>
      <w:r w:rsidRPr="00A8715F">
        <w:t>seniūnijos seniūnui iki 202</w:t>
      </w:r>
      <w:r w:rsidR="00392E49" w:rsidRPr="00A8715F">
        <w:t>5</w:t>
      </w:r>
      <w:r w:rsidRPr="00A8715F">
        <w:t xml:space="preserve"> m. </w:t>
      </w:r>
      <w:r w:rsidR="006B045D" w:rsidRPr="00A8715F">
        <w:t>gegužės</w:t>
      </w:r>
      <w:r w:rsidRPr="00A8715F">
        <w:t xml:space="preserve"> 1 dienos pritaisyti gatv</w:t>
      </w:r>
      <w:r w:rsidR="00700C22" w:rsidRPr="00A8715F">
        <w:t>ių</w:t>
      </w:r>
      <w:r w:rsidRPr="00A8715F">
        <w:t xml:space="preserve"> pavadinimo lenteles.</w:t>
      </w:r>
    </w:p>
    <w:p w14:paraId="6A9A327A" w14:textId="77777777" w:rsidR="00B40F24" w:rsidRPr="00A8715F" w:rsidRDefault="00B40F24" w:rsidP="00A8715F">
      <w:pPr>
        <w:contextualSpacing/>
        <w:jc w:val="both"/>
        <w:rPr>
          <w:sz w:val="24"/>
        </w:rPr>
      </w:pPr>
    </w:p>
    <w:p w14:paraId="1B122932" w14:textId="05EC2B21" w:rsidR="005C7073" w:rsidRPr="00A8715F" w:rsidRDefault="000A0B41" w:rsidP="00A8715F">
      <w:pPr>
        <w:pStyle w:val="istatymas"/>
        <w:spacing w:before="0" w:beforeAutospacing="0" w:after="0" w:afterAutospacing="0"/>
        <w:ind w:firstLine="680"/>
        <w:contextualSpacing/>
        <w:jc w:val="both"/>
      </w:pPr>
      <w:r w:rsidRPr="00A8715F">
        <w:t xml:space="preserve">     </w:t>
      </w:r>
    </w:p>
    <w:p w14:paraId="3D469F83" w14:textId="77777777" w:rsidR="000A0B41" w:rsidRPr="00A8715F" w:rsidRDefault="000A0B41" w:rsidP="00A8715F">
      <w:pPr>
        <w:ind w:firstLine="680"/>
        <w:contextualSpacing/>
        <w:jc w:val="both"/>
        <w:rPr>
          <w:sz w:val="24"/>
          <w:szCs w:val="24"/>
        </w:rPr>
      </w:pPr>
    </w:p>
    <w:p w14:paraId="7D92F272" w14:textId="77777777" w:rsidR="008C0189" w:rsidRPr="00A8715F" w:rsidRDefault="008C0189" w:rsidP="00A8715F">
      <w:pPr>
        <w:ind w:firstLine="680"/>
        <w:contextualSpacing/>
        <w:jc w:val="both"/>
        <w:rPr>
          <w:sz w:val="24"/>
          <w:szCs w:val="24"/>
        </w:rPr>
      </w:pPr>
    </w:p>
    <w:p w14:paraId="28F93406" w14:textId="227F526B" w:rsidR="00926E8E" w:rsidRPr="00A8715F" w:rsidRDefault="006A06E6" w:rsidP="001A5B22">
      <w:pPr>
        <w:tabs>
          <w:tab w:val="left" w:pos="6870"/>
        </w:tabs>
        <w:contextualSpacing/>
        <w:rPr>
          <w:sz w:val="24"/>
          <w:szCs w:val="24"/>
        </w:rPr>
      </w:pPr>
      <w:r w:rsidRPr="00A8715F">
        <w:rPr>
          <w:sz w:val="24"/>
          <w:szCs w:val="24"/>
        </w:rPr>
        <w:t>Savivaldybės meras</w:t>
      </w:r>
      <w:r w:rsidR="001A5B22">
        <w:rPr>
          <w:sz w:val="24"/>
          <w:szCs w:val="24"/>
        </w:rPr>
        <w:t xml:space="preserve">        </w:t>
      </w:r>
      <w:r w:rsidR="001A5B22">
        <w:rPr>
          <w:sz w:val="24"/>
          <w:szCs w:val="24"/>
        </w:rPr>
        <w:tab/>
        <w:t xml:space="preserve">             Valentinas Tamulis</w:t>
      </w:r>
      <w:r w:rsidR="001F6BB1" w:rsidRPr="00A8715F">
        <w:rPr>
          <w:sz w:val="24"/>
          <w:szCs w:val="24"/>
        </w:rPr>
        <w:tab/>
        <w:t xml:space="preserve">              </w:t>
      </w:r>
    </w:p>
    <w:p w14:paraId="7B4D8991" w14:textId="77777777" w:rsidR="006A06E6" w:rsidRPr="00A8715F" w:rsidRDefault="00430D24" w:rsidP="00A8715F">
      <w:pPr>
        <w:tabs>
          <w:tab w:val="left" w:pos="6870"/>
        </w:tabs>
        <w:contextualSpacing/>
        <w:jc w:val="both"/>
        <w:rPr>
          <w:sz w:val="24"/>
          <w:szCs w:val="24"/>
        </w:rPr>
      </w:pPr>
      <w:r w:rsidRPr="00A8715F">
        <w:rPr>
          <w:sz w:val="24"/>
          <w:szCs w:val="24"/>
        </w:rPr>
        <w:tab/>
      </w:r>
    </w:p>
    <w:p w14:paraId="68A37323" w14:textId="77777777" w:rsidR="008F2781" w:rsidRPr="00A8715F" w:rsidRDefault="008F2781" w:rsidP="001A5B22">
      <w:pPr>
        <w:ind w:firstLine="1418"/>
        <w:contextualSpacing/>
        <w:jc w:val="both"/>
        <w:rPr>
          <w:sz w:val="24"/>
          <w:szCs w:val="24"/>
        </w:rPr>
      </w:pPr>
    </w:p>
    <w:sectPr w:rsidR="008F2781" w:rsidRPr="00A8715F" w:rsidSect="00A8715F">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2836776">
    <w:abstractNumId w:val="0"/>
  </w:num>
  <w:num w:numId="2" w16cid:durableId="6569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0502"/>
    <w:rsid w:val="000E2D5D"/>
    <w:rsid w:val="000F14FE"/>
    <w:rsid w:val="000F17B9"/>
    <w:rsid w:val="000F4C98"/>
    <w:rsid w:val="001209F7"/>
    <w:rsid w:val="001229D5"/>
    <w:rsid w:val="001241B8"/>
    <w:rsid w:val="00124C5B"/>
    <w:rsid w:val="0014058C"/>
    <w:rsid w:val="00145548"/>
    <w:rsid w:val="00150318"/>
    <w:rsid w:val="00164A1B"/>
    <w:rsid w:val="00170399"/>
    <w:rsid w:val="001721A3"/>
    <w:rsid w:val="001726AA"/>
    <w:rsid w:val="00177305"/>
    <w:rsid w:val="001812F7"/>
    <w:rsid w:val="00184A62"/>
    <w:rsid w:val="001A131D"/>
    <w:rsid w:val="001A3B73"/>
    <w:rsid w:val="001A5B22"/>
    <w:rsid w:val="001A665C"/>
    <w:rsid w:val="001B0841"/>
    <w:rsid w:val="001C51DE"/>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24C89"/>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43893"/>
    <w:rsid w:val="00650F64"/>
    <w:rsid w:val="00665750"/>
    <w:rsid w:val="006753C9"/>
    <w:rsid w:val="00686094"/>
    <w:rsid w:val="006921D0"/>
    <w:rsid w:val="006974C1"/>
    <w:rsid w:val="006A06E6"/>
    <w:rsid w:val="006B045D"/>
    <w:rsid w:val="006B3D06"/>
    <w:rsid w:val="006D5CCF"/>
    <w:rsid w:val="006F33D1"/>
    <w:rsid w:val="00700C22"/>
    <w:rsid w:val="00717CCA"/>
    <w:rsid w:val="00725A8B"/>
    <w:rsid w:val="007410F3"/>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064FB"/>
    <w:rsid w:val="009201A0"/>
    <w:rsid w:val="00925C65"/>
    <w:rsid w:val="00926E8E"/>
    <w:rsid w:val="00933A19"/>
    <w:rsid w:val="00933F64"/>
    <w:rsid w:val="00965459"/>
    <w:rsid w:val="00972E99"/>
    <w:rsid w:val="00984FA6"/>
    <w:rsid w:val="009854C6"/>
    <w:rsid w:val="00985F2B"/>
    <w:rsid w:val="00991BBC"/>
    <w:rsid w:val="009A114D"/>
    <w:rsid w:val="009D1913"/>
    <w:rsid w:val="009D7760"/>
    <w:rsid w:val="009E73F9"/>
    <w:rsid w:val="00A03EE2"/>
    <w:rsid w:val="00A12FF1"/>
    <w:rsid w:val="00A21D8C"/>
    <w:rsid w:val="00A24518"/>
    <w:rsid w:val="00A5107D"/>
    <w:rsid w:val="00A52806"/>
    <w:rsid w:val="00A57E97"/>
    <w:rsid w:val="00A8715F"/>
    <w:rsid w:val="00A9502E"/>
    <w:rsid w:val="00A97AF6"/>
    <w:rsid w:val="00AC4BD5"/>
    <w:rsid w:val="00AD01E2"/>
    <w:rsid w:val="00AD18E3"/>
    <w:rsid w:val="00AD1B6C"/>
    <w:rsid w:val="00AD6604"/>
    <w:rsid w:val="00AE16D4"/>
    <w:rsid w:val="00AE3A28"/>
    <w:rsid w:val="00AF0B97"/>
    <w:rsid w:val="00B11926"/>
    <w:rsid w:val="00B23EBB"/>
    <w:rsid w:val="00B40F24"/>
    <w:rsid w:val="00B53BC5"/>
    <w:rsid w:val="00B70BC5"/>
    <w:rsid w:val="00B71D7B"/>
    <w:rsid w:val="00BA4EF3"/>
    <w:rsid w:val="00BA5367"/>
    <w:rsid w:val="00BC3B0E"/>
    <w:rsid w:val="00C02DF3"/>
    <w:rsid w:val="00C10ADE"/>
    <w:rsid w:val="00C11FBC"/>
    <w:rsid w:val="00C214F4"/>
    <w:rsid w:val="00C23FA8"/>
    <w:rsid w:val="00C30F5C"/>
    <w:rsid w:val="00C32F38"/>
    <w:rsid w:val="00C43B7D"/>
    <w:rsid w:val="00C60D9D"/>
    <w:rsid w:val="00C613A5"/>
    <w:rsid w:val="00C63959"/>
    <w:rsid w:val="00C70FA8"/>
    <w:rsid w:val="00C9560F"/>
    <w:rsid w:val="00CA2167"/>
    <w:rsid w:val="00CC76D8"/>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4D2"/>
    <w:rsid w:val="00FA3E9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621958744">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868</Words>
  <Characters>495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3</cp:revision>
  <cp:lastPrinted>2023-06-19T14:24:00Z</cp:lastPrinted>
  <dcterms:created xsi:type="dcterms:W3CDTF">2025-03-31T11:24:00Z</dcterms:created>
  <dcterms:modified xsi:type="dcterms:W3CDTF">2025-04-02T10:47:00Z</dcterms:modified>
</cp:coreProperties>
</file>