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6F4322" w:rsidRDefault="006074AD" w:rsidP="006F4322">
      <w:pPr>
        <w:widowControl w:val="0"/>
        <w:suppressAutoHyphens/>
        <w:ind w:firstLine="434"/>
        <w:contextualSpacing/>
        <w:jc w:val="right"/>
        <w:rPr>
          <w:rFonts w:eastAsia="Lucida Sans Unicode"/>
          <w:b/>
          <w:color w:val="000000"/>
          <w:lang w:eastAsia="ar-SA"/>
        </w:rPr>
      </w:pPr>
      <w:r w:rsidRPr="006F4322">
        <w:rPr>
          <w:rFonts w:eastAsia="Lucida Sans Unicode"/>
          <w:b/>
          <w:color w:val="000000"/>
          <w:lang w:eastAsia="ar-SA"/>
        </w:rPr>
        <w:t>Projektas</w:t>
      </w:r>
    </w:p>
    <w:p w14:paraId="77E8FA04" w14:textId="77777777" w:rsidR="00686014" w:rsidRDefault="00000000" w:rsidP="006F4322">
      <w:pPr>
        <w:widowControl w:val="0"/>
        <w:suppressAutoHyphens/>
        <w:ind w:right="-3"/>
        <w:contextualSpacing/>
        <w:jc w:val="center"/>
      </w:pPr>
      <w:r w:rsidRPr="006F4322">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149666E3" w14:textId="77777777" w:rsidR="006F4322" w:rsidRPr="006F4322" w:rsidRDefault="006F4322" w:rsidP="006F4322">
      <w:pPr>
        <w:widowControl w:val="0"/>
        <w:suppressAutoHyphens/>
        <w:ind w:right="-3"/>
        <w:contextualSpacing/>
        <w:jc w:val="center"/>
      </w:pPr>
    </w:p>
    <w:p w14:paraId="3FCC7193" w14:textId="77777777" w:rsidR="00686014" w:rsidRPr="006F4322" w:rsidRDefault="006074AD" w:rsidP="006F4322">
      <w:pPr>
        <w:widowControl w:val="0"/>
        <w:suppressAutoHyphens/>
        <w:contextualSpacing/>
        <w:jc w:val="center"/>
        <w:rPr>
          <w:b/>
          <w:lang w:eastAsia="ar-SA"/>
        </w:rPr>
      </w:pPr>
      <w:r w:rsidRPr="006F4322">
        <w:rPr>
          <w:b/>
          <w:lang w:eastAsia="ar-SA"/>
        </w:rPr>
        <w:t>KĖDAINIŲ RAJONO SAVIVALDYBĖS TARYBA</w:t>
      </w:r>
    </w:p>
    <w:p w14:paraId="212DF3A3" w14:textId="77777777" w:rsidR="00686014" w:rsidRPr="006F4322" w:rsidRDefault="00686014" w:rsidP="006F4322">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6F4322" w:rsidRDefault="006074AD" w:rsidP="006F4322">
      <w:pPr>
        <w:keepNext/>
        <w:widowControl w:val="0"/>
        <w:suppressAutoHyphens/>
        <w:ind w:right="-3"/>
        <w:contextualSpacing/>
        <w:jc w:val="center"/>
        <w:rPr>
          <w:rFonts w:eastAsia="Lucida Sans Unicode"/>
          <w:b/>
          <w:bCs/>
          <w:color w:val="000000"/>
          <w:szCs w:val="24"/>
          <w:lang w:eastAsia="ar-SA"/>
        </w:rPr>
      </w:pPr>
      <w:r w:rsidRPr="006F4322">
        <w:rPr>
          <w:rFonts w:eastAsia="Lucida Sans Unicode"/>
          <w:b/>
          <w:bCs/>
          <w:color w:val="000000"/>
          <w:szCs w:val="24"/>
          <w:lang w:eastAsia="ar-SA"/>
        </w:rPr>
        <w:t>SPRENDIMAS</w:t>
      </w:r>
    </w:p>
    <w:p w14:paraId="07E18AAF" w14:textId="7FC956CE" w:rsidR="00544892" w:rsidRPr="006F4322" w:rsidRDefault="004E4F12" w:rsidP="006F4322">
      <w:pPr>
        <w:keepNext/>
        <w:widowControl w:val="0"/>
        <w:suppressAutoHyphens/>
        <w:contextualSpacing/>
        <w:jc w:val="center"/>
        <w:rPr>
          <w:b/>
          <w:bCs/>
          <w:lang w:eastAsia="ar-SA"/>
        </w:rPr>
      </w:pPr>
      <w:r w:rsidRPr="006F4322">
        <w:rPr>
          <w:b/>
          <w:bCs/>
        </w:rPr>
        <w:t xml:space="preserve">DĖL </w:t>
      </w:r>
      <w:r w:rsidR="00544892" w:rsidRPr="006F4322">
        <w:rPr>
          <w:b/>
          <w:bCs/>
          <w:lang w:eastAsia="ar-SA"/>
        </w:rPr>
        <w:t>LEIDIMO KĖDAINIŲ „SPINDULIO“ MOKYKLAI</w:t>
      </w:r>
      <w:r w:rsidR="00B03990" w:rsidRPr="006F4322">
        <w:rPr>
          <w:b/>
          <w:bCs/>
          <w:lang w:eastAsia="ar-SA"/>
        </w:rPr>
        <w:t xml:space="preserve"> </w:t>
      </w:r>
      <w:r w:rsidR="00544892" w:rsidRPr="006F4322">
        <w:rPr>
          <w:b/>
          <w:bCs/>
          <w:lang w:eastAsia="ar-SA"/>
        </w:rPr>
        <w:t>NUOMOTI PATALPAS</w:t>
      </w:r>
    </w:p>
    <w:p w14:paraId="10C3E17D" w14:textId="77777777" w:rsidR="00686014" w:rsidRPr="006F4322" w:rsidRDefault="00686014" w:rsidP="006F4322">
      <w:pPr>
        <w:widowControl w:val="0"/>
        <w:suppressAutoHyphens/>
        <w:ind w:firstLine="720"/>
        <w:contextualSpacing/>
        <w:jc w:val="both"/>
        <w:rPr>
          <w:b/>
          <w:bCs/>
        </w:rPr>
      </w:pPr>
    </w:p>
    <w:p w14:paraId="45AE33C1" w14:textId="40214112" w:rsidR="00686014" w:rsidRPr="006F4322" w:rsidRDefault="006074AD" w:rsidP="006F4322">
      <w:pPr>
        <w:widowControl w:val="0"/>
        <w:suppressAutoHyphens/>
        <w:contextualSpacing/>
        <w:jc w:val="center"/>
        <w:rPr>
          <w:rFonts w:eastAsia="Lucida Sans Unicode"/>
          <w:color w:val="000000"/>
          <w:szCs w:val="24"/>
        </w:rPr>
      </w:pPr>
      <w:r w:rsidRPr="006F4322">
        <w:rPr>
          <w:rFonts w:eastAsia="Lucida Sans Unicode"/>
          <w:color w:val="000000"/>
          <w:szCs w:val="24"/>
        </w:rPr>
        <w:t>202</w:t>
      </w:r>
      <w:r w:rsidR="0087260C" w:rsidRPr="006F4322">
        <w:rPr>
          <w:rFonts w:eastAsia="Lucida Sans Unicode"/>
          <w:color w:val="000000"/>
          <w:szCs w:val="24"/>
        </w:rPr>
        <w:t>5</w:t>
      </w:r>
      <w:r w:rsidRPr="006F4322">
        <w:rPr>
          <w:rFonts w:eastAsia="Lucida Sans Unicode"/>
          <w:color w:val="000000"/>
          <w:szCs w:val="24"/>
        </w:rPr>
        <w:t xml:space="preserve"> m. </w:t>
      </w:r>
      <w:r w:rsidR="00544892" w:rsidRPr="006F4322">
        <w:rPr>
          <w:rFonts w:eastAsia="Lucida Sans Unicode"/>
          <w:color w:val="000000"/>
          <w:szCs w:val="24"/>
        </w:rPr>
        <w:t>balandžio</w:t>
      </w:r>
      <w:r w:rsidR="006F4322">
        <w:rPr>
          <w:rFonts w:eastAsia="Lucida Sans Unicode"/>
          <w:color w:val="000000"/>
          <w:szCs w:val="24"/>
        </w:rPr>
        <w:t xml:space="preserve"> 11 </w:t>
      </w:r>
      <w:r w:rsidRPr="006F4322">
        <w:rPr>
          <w:rFonts w:eastAsia="Lucida Sans Unicode"/>
          <w:color w:val="000000"/>
          <w:szCs w:val="24"/>
        </w:rPr>
        <w:t>d. Nr. SP-</w:t>
      </w:r>
      <w:r w:rsidR="006F4322">
        <w:rPr>
          <w:rFonts w:eastAsia="Lucida Sans Unicode"/>
          <w:color w:val="000000"/>
          <w:szCs w:val="24"/>
        </w:rPr>
        <w:t>135</w:t>
      </w:r>
    </w:p>
    <w:p w14:paraId="4704478F" w14:textId="77777777" w:rsidR="00686014" w:rsidRPr="006F4322" w:rsidRDefault="006074AD" w:rsidP="006F4322">
      <w:pPr>
        <w:widowControl w:val="0"/>
        <w:suppressAutoHyphens/>
        <w:contextualSpacing/>
        <w:jc w:val="center"/>
        <w:rPr>
          <w:rFonts w:eastAsia="Lucida Sans Unicode"/>
          <w:color w:val="000000"/>
          <w:szCs w:val="24"/>
        </w:rPr>
      </w:pPr>
      <w:r w:rsidRPr="006F4322">
        <w:rPr>
          <w:rFonts w:eastAsia="Lucida Sans Unicode"/>
          <w:color w:val="000000"/>
          <w:szCs w:val="24"/>
        </w:rPr>
        <w:t>Kėdainiai</w:t>
      </w:r>
    </w:p>
    <w:p w14:paraId="0A3A07A1" w14:textId="77777777" w:rsidR="00686014" w:rsidRPr="006F4322" w:rsidRDefault="00686014" w:rsidP="006F4322">
      <w:pPr>
        <w:widowControl w:val="0"/>
        <w:suppressAutoHyphens/>
        <w:contextualSpacing/>
        <w:jc w:val="center"/>
        <w:rPr>
          <w:sz w:val="20"/>
          <w:lang w:eastAsia="ar-SA"/>
        </w:rPr>
      </w:pPr>
    </w:p>
    <w:p w14:paraId="408C2942" w14:textId="23209E97" w:rsidR="0075278F" w:rsidRPr="006F4322" w:rsidRDefault="00ED386B" w:rsidP="006F4322">
      <w:pPr>
        <w:widowControl w:val="0"/>
        <w:suppressAutoHyphens/>
        <w:ind w:firstLine="567"/>
        <w:contextualSpacing/>
        <w:jc w:val="both"/>
        <w:rPr>
          <w:rFonts w:eastAsia="Lucida Sans Unicode"/>
          <w:szCs w:val="24"/>
        </w:rPr>
      </w:pPr>
      <w:r w:rsidRPr="006F4322">
        <w:rPr>
          <w:rFonts w:eastAsia="Lucida Sans Unicode"/>
          <w:color w:val="000000"/>
          <w:szCs w:val="24"/>
        </w:rPr>
        <w:t>Vadovaudamasi Lietuvos Respublikos vietos savivaldos įstatymo 6 straipsnio 3 punktu, 15</w:t>
      </w:r>
      <w:r w:rsidR="00B03990" w:rsidRPr="006F4322">
        <w:rPr>
          <w:rFonts w:eastAsia="Lucida Sans Unicode"/>
          <w:color w:val="000000"/>
          <w:szCs w:val="24"/>
        </w:rPr>
        <w:t> </w:t>
      </w:r>
      <w:r w:rsidRPr="006F4322">
        <w:rPr>
          <w:rFonts w:eastAsia="Lucida Sans Unicode"/>
          <w:color w:val="000000"/>
          <w:szCs w:val="24"/>
        </w:rPr>
        <w:t>straipsnio 2 dalies 19 punktu, 63 straipsniu, Lietuvos Respublikos valstybės ir savivaldybių turto valdymo, naudojimo ir disponavimo juo įstatymo 12 straipsnio 1 dalimi, 15 straipsnio 1</w:t>
      </w:r>
      <w:r w:rsidR="005F736E" w:rsidRPr="006F4322">
        <w:rPr>
          <w:rFonts w:eastAsia="Lucida Sans Unicode"/>
          <w:color w:val="000000"/>
          <w:szCs w:val="24"/>
        </w:rPr>
        <w:t xml:space="preserve"> </w:t>
      </w:r>
      <w:r w:rsidR="0033654D" w:rsidRPr="006F4322">
        <w:rPr>
          <w:rFonts w:eastAsia="Lucida Sans Unicode"/>
          <w:color w:val="000000"/>
          <w:szCs w:val="24"/>
        </w:rPr>
        <w:t xml:space="preserve">ir </w:t>
      </w:r>
      <w:r w:rsidRPr="006F4322">
        <w:rPr>
          <w:rFonts w:eastAsia="Lucida Sans Unicode"/>
          <w:color w:val="000000"/>
          <w:szCs w:val="24"/>
        </w:rPr>
        <w:t>5</w:t>
      </w:r>
      <w:r w:rsidR="00B03990" w:rsidRPr="006F4322">
        <w:rPr>
          <w:rFonts w:eastAsia="Lucida Sans Unicode"/>
          <w:color w:val="000000"/>
          <w:szCs w:val="24"/>
        </w:rPr>
        <w:t> </w:t>
      </w:r>
      <w:r w:rsidRPr="006F4322">
        <w:rPr>
          <w:rFonts w:eastAsia="Lucida Sans Unicode"/>
          <w:color w:val="000000"/>
          <w:szCs w:val="24"/>
        </w:rPr>
        <w:t>dalimi</w:t>
      </w:r>
      <w:r w:rsidR="0033654D" w:rsidRPr="006F4322">
        <w:rPr>
          <w:rFonts w:eastAsia="Lucida Sans Unicode"/>
          <w:color w:val="000000"/>
          <w:szCs w:val="24"/>
        </w:rPr>
        <w:t>s</w:t>
      </w:r>
      <w:r w:rsidRPr="006F4322">
        <w:rPr>
          <w:rFonts w:eastAsia="Lucida Sans Unicode"/>
          <w:color w:val="000000"/>
          <w:szCs w:val="24"/>
        </w:rPr>
        <w:t>, atsižvelgdama į Kėdainių rajono savivaldybei nuosavybės teise priklausančio ilgalaikio materialiojo turto viešo nuomos konkurso ir nuomos be konkurso organizavimo ir vykdymo tvarkos aprašą, patvirtintą Kėdainių rajono savivaldybės tarybos 2019 m. spalio 25 d. sprendimu Nr. TS-239 „Dėl Kėdainių rajono savivaldybei nuosavybės teise priklausančio ilgalaikio materialiojo turto viešo nuomos konkurso ir nuomos be konkurso organizavimo ir vykdymo tvarkos aprašo patvirtinimo“,</w:t>
      </w:r>
      <w:r w:rsidR="00171AF1" w:rsidRPr="006F4322">
        <w:rPr>
          <w:rFonts w:eastAsia="Lucida Sans Unicode"/>
          <w:szCs w:val="24"/>
        </w:rPr>
        <w:t xml:space="preserve"> bei </w:t>
      </w:r>
      <w:r w:rsidR="00F93F3D" w:rsidRPr="006F4322">
        <w:rPr>
          <w:rFonts w:eastAsia="Lucida Sans Unicode"/>
          <w:szCs w:val="24"/>
        </w:rPr>
        <w:t>Kėdainių „Spindulio“ mokyklos</w:t>
      </w:r>
      <w:r w:rsidR="007F1F79" w:rsidRPr="006F4322">
        <w:rPr>
          <w:rFonts w:eastAsia="Lucida Sans Unicode"/>
          <w:szCs w:val="24"/>
        </w:rPr>
        <w:t xml:space="preserve"> 2025</w:t>
      </w:r>
      <w:r w:rsidR="005F736E" w:rsidRPr="006F4322">
        <w:rPr>
          <w:rFonts w:eastAsia="Lucida Sans Unicode"/>
          <w:szCs w:val="24"/>
        </w:rPr>
        <w:t> </w:t>
      </w:r>
      <w:r w:rsidR="007F1F79" w:rsidRPr="006F4322">
        <w:rPr>
          <w:rFonts w:eastAsia="Lucida Sans Unicode"/>
          <w:szCs w:val="24"/>
        </w:rPr>
        <w:t>m.</w:t>
      </w:r>
      <w:r w:rsidR="005F736E" w:rsidRPr="006F4322">
        <w:rPr>
          <w:rFonts w:eastAsia="Lucida Sans Unicode"/>
          <w:szCs w:val="24"/>
        </w:rPr>
        <w:t> </w:t>
      </w:r>
      <w:r w:rsidR="00F93F3D" w:rsidRPr="006F4322">
        <w:rPr>
          <w:rFonts w:eastAsia="Lucida Sans Unicode"/>
          <w:szCs w:val="24"/>
        </w:rPr>
        <w:t xml:space="preserve">balandžio </w:t>
      </w:r>
      <w:r w:rsidR="00DA6EE9" w:rsidRPr="006F4322">
        <w:rPr>
          <w:rFonts w:eastAsia="Lucida Sans Unicode"/>
          <w:szCs w:val="24"/>
        </w:rPr>
        <w:t>2</w:t>
      </w:r>
      <w:r w:rsidR="005F736E" w:rsidRPr="006F4322">
        <w:rPr>
          <w:rFonts w:eastAsia="Lucida Sans Unicode"/>
          <w:szCs w:val="24"/>
        </w:rPr>
        <w:t> </w:t>
      </w:r>
      <w:r w:rsidR="007F1F79" w:rsidRPr="006F4322">
        <w:rPr>
          <w:rFonts w:eastAsia="Lucida Sans Unicode"/>
          <w:szCs w:val="24"/>
        </w:rPr>
        <w:t>d. prašymą „Dėl patalpų nuomos“</w:t>
      </w:r>
      <w:r w:rsidR="0075278F" w:rsidRPr="006F4322">
        <w:rPr>
          <w:rFonts w:eastAsia="Lucida Sans Unicode"/>
          <w:szCs w:val="24"/>
        </w:rPr>
        <w:t xml:space="preserve">, Kėdainių rajono savivaldybės taryba </w:t>
      </w:r>
      <w:r w:rsidR="006F4322" w:rsidRPr="006F4322">
        <w:rPr>
          <w:rFonts w:eastAsia="Lucida Sans Unicode"/>
          <w:spacing w:val="80"/>
          <w:szCs w:val="24"/>
        </w:rPr>
        <w:t>nusprendži</w:t>
      </w:r>
      <w:r w:rsidR="006F4322">
        <w:rPr>
          <w:rFonts w:eastAsia="Lucida Sans Unicode"/>
          <w:szCs w:val="24"/>
        </w:rPr>
        <w:t>a</w:t>
      </w:r>
      <w:r w:rsidR="0075278F" w:rsidRPr="006F4322">
        <w:rPr>
          <w:rFonts w:eastAsia="Lucida Sans Unicode"/>
          <w:szCs w:val="24"/>
        </w:rPr>
        <w:t>:</w:t>
      </w:r>
    </w:p>
    <w:p w14:paraId="3E73AAFF" w14:textId="20B85321" w:rsidR="005D4E16" w:rsidRPr="006F4322" w:rsidRDefault="00ED386B" w:rsidP="006F4322">
      <w:pPr>
        <w:pStyle w:val="Sraopastraipa"/>
        <w:widowControl w:val="0"/>
        <w:numPr>
          <w:ilvl w:val="0"/>
          <w:numId w:val="1"/>
        </w:numPr>
        <w:tabs>
          <w:tab w:val="left" w:pos="851"/>
        </w:tabs>
        <w:suppressAutoHyphens/>
        <w:ind w:left="0" w:firstLine="567"/>
        <w:jc w:val="both"/>
        <w:rPr>
          <w:szCs w:val="24"/>
        </w:rPr>
      </w:pPr>
      <w:r w:rsidRPr="006F4322">
        <w:rPr>
          <w:color w:val="000000"/>
        </w:rPr>
        <w:t>Leisti Kėdainių „Spindulio“ mokykl</w:t>
      </w:r>
      <w:r w:rsidR="005D4E16" w:rsidRPr="006F4322">
        <w:rPr>
          <w:color w:val="000000"/>
        </w:rPr>
        <w:t>ai</w:t>
      </w:r>
      <w:r w:rsidRPr="006F4322">
        <w:rPr>
          <w:color w:val="000000"/>
        </w:rPr>
        <w:t xml:space="preserve"> </w:t>
      </w:r>
      <w:r w:rsidR="00A92F63" w:rsidRPr="006F4322">
        <w:t xml:space="preserve">(kodas </w:t>
      </w:r>
      <w:r w:rsidR="005D4E16" w:rsidRPr="006F4322">
        <w:t>190985253</w:t>
      </w:r>
      <w:r w:rsidR="00A92F63" w:rsidRPr="006F4322">
        <w:t xml:space="preserve">) </w:t>
      </w:r>
      <w:r w:rsidR="0087260C" w:rsidRPr="006F4322">
        <w:t>10</w:t>
      </w:r>
      <w:r w:rsidR="00A92F63" w:rsidRPr="006F4322">
        <w:t xml:space="preserve"> met</w:t>
      </w:r>
      <w:r w:rsidR="0087260C" w:rsidRPr="006F4322">
        <w:t>ų</w:t>
      </w:r>
      <w:r w:rsidR="00A92F63" w:rsidRPr="006F4322">
        <w:t xml:space="preserve"> </w:t>
      </w:r>
      <w:r w:rsidR="005D4E16" w:rsidRPr="006F4322">
        <w:t xml:space="preserve">viešojo konkurso būdu išnuomoti Kėdainių rajono savivaldybei nuosavybės teise priklausančias </w:t>
      </w:r>
      <w:r w:rsidR="0087260C" w:rsidRPr="006F4322">
        <w:t xml:space="preserve">ir šiuo metu Kėdainių „Spindulio“ mokyklos patikėjimo teise valdomas </w:t>
      </w:r>
      <w:r w:rsidR="00BF692C" w:rsidRPr="006F4322">
        <w:t>68,85</w:t>
      </w:r>
      <w:r w:rsidR="00632855" w:rsidRPr="006F4322">
        <w:t> </w:t>
      </w:r>
      <w:r w:rsidR="0087260C" w:rsidRPr="006F4322">
        <w:t xml:space="preserve">kv. m ploto patalpas (indeksai </w:t>
      </w:r>
      <w:r w:rsidR="00632855" w:rsidRPr="006F4322">
        <w:t>4</w:t>
      </w:r>
      <w:r w:rsidR="003E1B49" w:rsidRPr="006F4322">
        <w:rPr>
          <w:rFonts w:eastAsia="Lucida Sans Unicode"/>
          <w:szCs w:val="24"/>
          <w:shd w:val="clear" w:color="auto" w:fill="FFFFFF"/>
          <w:lang w:eastAsia="ar-SA"/>
        </w:rPr>
        <w:t>-</w:t>
      </w:r>
      <w:r w:rsidR="00632855" w:rsidRPr="006F4322">
        <w:t>13, 4</w:t>
      </w:r>
      <w:r w:rsidR="003E1B49" w:rsidRPr="006F4322">
        <w:rPr>
          <w:rFonts w:eastAsia="Lucida Sans Unicode"/>
          <w:szCs w:val="24"/>
          <w:shd w:val="clear" w:color="auto" w:fill="FFFFFF"/>
          <w:lang w:eastAsia="ar-SA"/>
        </w:rPr>
        <w:t>-</w:t>
      </w:r>
      <w:r w:rsidR="00632855" w:rsidRPr="006F4322">
        <w:t>16, 4</w:t>
      </w:r>
      <w:r w:rsidR="003E1B49" w:rsidRPr="006F4322">
        <w:rPr>
          <w:rFonts w:eastAsia="Lucida Sans Unicode"/>
          <w:szCs w:val="24"/>
          <w:shd w:val="clear" w:color="auto" w:fill="FFFFFF"/>
          <w:lang w:eastAsia="ar-SA"/>
        </w:rPr>
        <w:t>-</w:t>
      </w:r>
      <w:r w:rsidR="00632855" w:rsidRPr="006F4322">
        <w:t>17</w:t>
      </w:r>
      <w:r w:rsidR="0087260C" w:rsidRPr="006F4322">
        <w:t>) pastate, plane pažymėtame 4C4b, unikalus numeris 5398-7000-2047, esančias Kėdainių m., J.</w:t>
      </w:r>
      <w:r w:rsidR="00232B37" w:rsidRPr="006F4322">
        <w:t> </w:t>
      </w:r>
      <w:r w:rsidR="0087260C" w:rsidRPr="006F4322">
        <w:t>Basanavičiaus</w:t>
      </w:r>
      <w:r w:rsidR="00232B37" w:rsidRPr="006F4322">
        <w:t> </w:t>
      </w:r>
      <w:r w:rsidR="0087260C" w:rsidRPr="006F4322">
        <w:t>g.</w:t>
      </w:r>
      <w:r w:rsidR="00232B37" w:rsidRPr="006F4322">
        <w:t> </w:t>
      </w:r>
      <w:r w:rsidR="0087260C" w:rsidRPr="006F4322">
        <w:t>99</w:t>
      </w:r>
      <w:r w:rsidR="00F93F3D" w:rsidRPr="006F4322">
        <w:t>.</w:t>
      </w:r>
    </w:p>
    <w:p w14:paraId="01FE1E90" w14:textId="4178481F" w:rsidR="00ED386B" w:rsidRPr="006F4322" w:rsidRDefault="00ED386B" w:rsidP="006F4322">
      <w:pPr>
        <w:pStyle w:val="Sraopastraipa"/>
        <w:widowControl w:val="0"/>
        <w:numPr>
          <w:ilvl w:val="0"/>
          <w:numId w:val="1"/>
        </w:numPr>
        <w:tabs>
          <w:tab w:val="left" w:pos="851"/>
        </w:tabs>
        <w:suppressAutoHyphens/>
        <w:ind w:left="0" w:firstLine="567"/>
        <w:jc w:val="both"/>
        <w:rPr>
          <w:szCs w:val="24"/>
        </w:rPr>
      </w:pPr>
      <w:r w:rsidRPr="006F4322">
        <w:rPr>
          <w:rFonts w:eastAsia="Lucida Sans Unicode"/>
          <w:szCs w:val="24"/>
          <w:lang w:eastAsia="ar-SA"/>
        </w:rPr>
        <w:t xml:space="preserve">Nustatyti pradinę 1 kv. m nuomos kainą </w:t>
      </w:r>
      <w:r w:rsidRPr="006F4322">
        <w:rPr>
          <w:rFonts w:eastAsia="Lucida Sans Unicode"/>
          <w:szCs w:val="24"/>
          <w:shd w:val="clear" w:color="auto" w:fill="FFFFFF"/>
          <w:lang w:eastAsia="ar-SA"/>
        </w:rPr>
        <w:t>– 0,</w:t>
      </w:r>
      <w:r w:rsidR="005D4E16" w:rsidRPr="006F4322">
        <w:rPr>
          <w:rFonts w:eastAsia="Lucida Sans Unicode"/>
          <w:szCs w:val="24"/>
          <w:shd w:val="clear" w:color="auto" w:fill="FFFFFF"/>
          <w:lang w:eastAsia="ar-SA"/>
        </w:rPr>
        <w:t>85</w:t>
      </w:r>
      <w:r w:rsidRPr="006F4322">
        <w:rPr>
          <w:rFonts w:eastAsia="Lucida Sans Unicode"/>
          <w:szCs w:val="24"/>
          <w:shd w:val="clear" w:color="auto" w:fill="FFFFFF"/>
          <w:lang w:eastAsia="ar-SA"/>
        </w:rPr>
        <w:t xml:space="preserve"> Eur per mėn</w:t>
      </w:r>
      <w:r w:rsidRPr="006F4322">
        <w:rPr>
          <w:rFonts w:eastAsia="Lucida Sans Unicode"/>
          <w:szCs w:val="24"/>
          <w:lang w:eastAsia="ar-SA"/>
        </w:rPr>
        <w:t>esį.</w:t>
      </w:r>
    </w:p>
    <w:p w14:paraId="7FCF3C8E" w14:textId="77777777" w:rsidR="005D4E16" w:rsidRPr="006F4322" w:rsidRDefault="004E4F12" w:rsidP="006F4322">
      <w:pPr>
        <w:pStyle w:val="Sraopastraipa"/>
        <w:widowControl w:val="0"/>
        <w:numPr>
          <w:ilvl w:val="0"/>
          <w:numId w:val="1"/>
        </w:numPr>
        <w:tabs>
          <w:tab w:val="left" w:pos="851"/>
        </w:tabs>
        <w:suppressAutoHyphens/>
        <w:ind w:left="0" w:firstLine="567"/>
        <w:jc w:val="both"/>
        <w:rPr>
          <w:color w:val="000000"/>
        </w:rPr>
      </w:pPr>
      <w:r w:rsidRPr="006F4322">
        <w:rPr>
          <w:color w:val="000000"/>
        </w:rPr>
        <w:t xml:space="preserve">Įgalioti </w:t>
      </w:r>
      <w:bookmarkStart w:id="0" w:name="_Hlk151359172"/>
      <w:r w:rsidR="0087260C" w:rsidRPr="006F4322">
        <w:rPr>
          <w:color w:val="000000"/>
        </w:rPr>
        <w:t xml:space="preserve">Kėdainių „Spindulio“ mokyklos </w:t>
      </w:r>
      <w:bookmarkEnd w:id="0"/>
      <w:r w:rsidR="0087260C" w:rsidRPr="006F4322">
        <w:rPr>
          <w:color w:val="000000"/>
        </w:rPr>
        <w:t xml:space="preserve">direktorių </w:t>
      </w:r>
      <w:r w:rsidR="005D4E16" w:rsidRPr="006F4322">
        <w:rPr>
          <w:color w:val="000000"/>
        </w:rPr>
        <w:t>organizuoti viešąjį nuomos konkursą, pasirašyti 1 punkte nurodyto turto nuomos sutartį, perdavimo–priėmimo aktą ir informaciją apie sudarytą nuomos sutartį, siekiant paskelbti savivaldybės interneto svetainėje, pateikti Kėdainių rajono savivaldybės administracijos Turto valdymo skyriui ne vėliau kaip per 1 mėnesį nuo sutarties sudarymo dienos.</w:t>
      </w:r>
    </w:p>
    <w:p w14:paraId="5EB43832" w14:textId="43A5BE26" w:rsidR="009D08BC" w:rsidRPr="006F4322" w:rsidRDefault="00D55783" w:rsidP="006F4322">
      <w:pPr>
        <w:pStyle w:val="Sraopastraipa"/>
        <w:widowControl w:val="0"/>
        <w:numPr>
          <w:ilvl w:val="0"/>
          <w:numId w:val="1"/>
        </w:numPr>
        <w:tabs>
          <w:tab w:val="left" w:pos="851"/>
        </w:tabs>
        <w:suppressAutoHyphens/>
        <w:ind w:left="0" w:firstLine="567"/>
        <w:jc w:val="both"/>
        <w:rPr>
          <w:szCs w:val="24"/>
        </w:rPr>
      </w:pPr>
      <w:r w:rsidRPr="006F4322">
        <w:rPr>
          <w:szCs w:val="24"/>
        </w:rPr>
        <w:t xml:space="preserve">Šis </w:t>
      </w:r>
      <w:r w:rsidR="005D4E16" w:rsidRPr="006F4322">
        <w:rPr>
          <w:szCs w:val="24"/>
        </w:rPr>
        <w:t xml:space="preserve">sprendimas per vieną mėnesį nuo jo įteikimo arba paskelbimo dienos gali būti skundžiamas Kėdainių rajono savivaldybės </w:t>
      </w:r>
      <w:r w:rsidR="008453BD" w:rsidRPr="006F4322">
        <w:rPr>
          <w:szCs w:val="24"/>
        </w:rPr>
        <w:t>tarybai</w:t>
      </w:r>
      <w:r w:rsidR="005D4E16" w:rsidRPr="006F4322">
        <w:rPr>
          <w:szCs w:val="24"/>
        </w:rPr>
        <w:t xml:space="preserve">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w:t>
      </w:r>
      <w:r w:rsidR="006F4322">
        <w:rPr>
          <w:szCs w:val="24"/>
        </w:rPr>
        <w:t> </w:t>
      </w:r>
      <w:r w:rsidR="005D4E16" w:rsidRPr="006F4322">
        <w:rPr>
          <w:szCs w:val="24"/>
        </w:rPr>
        <w:t>g. 80, LT-76298 Šiauliai, arba Respublikos g. 62, LT-35158 Panevėžys) Lietuvos Respublikos administracinių bylų teisenos įstatymo nustatyta tvarka.</w:t>
      </w:r>
    </w:p>
    <w:p w14:paraId="7038B372" w14:textId="77777777" w:rsidR="005D4E16" w:rsidRPr="006F4322" w:rsidRDefault="005D4E16" w:rsidP="006F4322">
      <w:pPr>
        <w:widowControl w:val="0"/>
        <w:suppressAutoHyphens/>
        <w:contextualSpacing/>
      </w:pPr>
    </w:p>
    <w:p w14:paraId="70DEB686" w14:textId="77777777" w:rsidR="005D4E16" w:rsidRDefault="005D4E16" w:rsidP="006F4322">
      <w:pPr>
        <w:widowControl w:val="0"/>
        <w:suppressAutoHyphens/>
        <w:contextualSpacing/>
      </w:pPr>
    </w:p>
    <w:p w14:paraId="704D9D32" w14:textId="77777777" w:rsidR="006F4322" w:rsidRPr="006F4322" w:rsidRDefault="006F4322" w:rsidP="006F4322">
      <w:pPr>
        <w:widowControl w:val="0"/>
        <w:suppressAutoHyphens/>
        <w:contextualSpacing/>
      </w:pPr>
    </w:p>
    <w:p w14:paraId="210C24C9" w14:textId="165FB1E7" w:rsidR="00686014" w:rsidRPr="006F4322" w:rsidRDefault="006074AD" w:rsidP="006F4322">
      <w:pPr>
        <w:widowControl w:val="0"/>
        <w:suppressAutoHyphens/>
        <w:contextualSpacing/>
      </w:pPr>
      <w:r w:rsidRPr="006F4322">
        <w:t>Savivaldybės meras</w:t>
      </w:r>
    </w:p>
    <w:p w14:paraId="214C39CC" w14:textId="5DF870A5" w:rsidR="0075278F" w:rsidRPr="006F4322" w:rsidRDefault="0075278F" w:rsidP="006F4322">
      <w:pPr>
        <w:contextualSpacing/>
        <w:rPr>
          <w:szCs w:val="24"/>
          <w:lang w:eastAsia="zh-CN"/>
        </w:rPr>
      </w:pPr>
      <w:r w:rsidRPr="006F4322">
        <w:rPr>
          <w:szCs w:val="24"/>
          <w:lang w:eastAsia="zh-CN"/>
        </w:rPr>
        <w:br w:type="page"/>
      </w:r>
    </w:p>
    <w:p w14:paraId="24A913CE" w14:textId="77777777" w:rsidR="00686014" w:rsidRPr="006F4322" w:rsidRDefault="006074AD" w:rsidP="006F4322">
      <w:pPr>
        <w:widowControl w:val="0"/>
        <w:suppressAutoHyphens/>
        <w:ind w:firstLine="124"/>
        <w:contextualSpacing/>
        <w:rPr>
          <w:szCs w:val="24"/>
        </w:rPr>
      </w:pPr>
      <w:r w:rsidRPr="006F4322">
        <w:rPr>
          <w:szCs w:val="24"/>
        </w:rPr>
        <w:lastRenderedPageBreak/>
        <w:t>Kėdainių rajono savivaldybės tarybai</w:t>
      </w:r>
    </w:p>
    <w:p w14:paraId="056999FC" w14:textId="77777777" w:rsidR="00686014" w:rsidRPr="006F4322" w:rsidRDefault="00686014" w:rsidP="006F4322">
      <w:pPr>
        <w:contextualSpacing/>
        <w:rPr>
          <w:szCs w:val="24"/>
        </w:rPr>
      </w:pPr>
    </w:p>
    <w:p w14:paraId="3F450B59" w14:textId="77777777" w:rsidR="00686014" w:rsidRPr="006F4322" w:rsidRDefault="006074AD" w:rsidP="006F4322">
      <w:pPr>
        <w:widowControl w:val="0"/>
        <w:suppressAutoHyphens/>
        <w:contextualSpacing/>
        <w:jc w:val="center"/>
        <w:rPr>
          <w:b/>
          <w:szCs w:val="24"/>
        </w:rPr>
      </w:pPr>
      <w:r w:rsidRPr="006F4322">
        <w:rPr>
          <w:b/>
          <w:szCs w:val="24"/>
        </w:rPr>
        <w:t>AIŠKINAMASIS RAŠTAS</w:t>
      </w:r>
    </w:p>
    <w:p w14:paraId="06AC0B35" w14:textId="58E2FA6B" w:rsidR="00C70759" w:rsidRPr="006F4322" w:rsidRDefault="00544892" w:rsidP="006F4322">
      <w:pPr>
        <w:widowControl w:val="0"/>
        <w:suppressAutoHyphens/>
        <w:contextualSpacing/>
        <w:jc w:val="center"/>
        <w:rPr>
          <w:b/>
          <w:bCs/>
          <w:szCs w:val="24"/>
        </w:rPr>
      </w:pPr>
      <w:r w:rsidRPr="006F4322">
        <w:rPr>
          <w:b/>
          <w:bCs/>
          <w:szCs w:val="24"/>
        </w:rPr>
        <w:t>DĖL LEIDIMO KĖDAINIŲ „SPINDULIO“ MOKYKLAI NUOMOTI PATALPAS</w:t>
      </w:r>
    </w:p>
    <w:p w14:paraId="22730AD9" w14:textId="77777777" w:rsidR="00544892" w:rsidRPr="006F4322" w:rsidRDefault="00544892" w:rsidP="006F4322">
      <w:pPr>
        <w:widowControl w:val="0"/>
        <w:suppressAutoHyphens/>
        <w:contextualSpacing/>
        <w:jc w:val="center"/>
        <w:rPr>
          <w:b/>
          <w:bCs/>
          <w:szCs w:val="24"/>
        </w:rPr>
      </w:pPr>
    </w:p>
    <w:p w14:paraId="172E55E5" w14:textId="437B2AF5" w:rsidR="00686014" w:rsidRPr="006F4322" w:rsidRDefault="006074AD" w:rsidP="006F4322">
      <w:pPr>
        <w:widowControl w:val="0"/>
        <w:suppressAutoHyphens/>
        <w:contextualSpacing/>
        <w:jc w:val="center"/>
        <w:rPr>
          <w:szCs w:val="24"/>
        </w:rPr>
      </w:pPr>
      <w:r w:rsidRPr="006F4322">
        <w:rPr>
          <w:szCs w:val="24"/>
        </w:rPr>
        <w:t>202</w:t>
      </w:r>
      <w:r w:rsidR="008E2566" w:rsidRPr="006F4322">
        <w:rPr>
          <w:szCs w:val="24"/>
        </w:rPr>
        <w:t>5</w:t>
      </w:r>
      <w:r w:rsidRPr="006F4322">
        <w:rPr>
          <w:szCs w:val="24"/>
        </w:rPr>
        <w:t xml:space="preserve"> m. </w:t>
      </w:r>
      <w:r w:rsidR="00544892" w:rsidRPr="006F4322">
        <w:rPr>
          <w:szCs w:val="24"/>
        </w:rPr>
        <w:t>balandžio</w:t>
      </w:r>
      <w:r w:rsidR="00E62A87" w:rsidRPr="006F4322">
        <w:rPr>
          <w:szCs w:val="24"/>
        </w:rPr>
        <w:t xml:space="preserve"> 7 </w:t>
      </w:r>
      <w:r w:rsidRPr="006F4322">
        <w:rPr>
          <w:szCs w:val="24"/>
        </w:rPr>
        <w:t>d.</w:t>
      </w:r>
    </w:p>
    <w:p w14:paraId="67A1F746" w14:textId="77777777" w:rsidR="00686014" w:rsidRPr="006F4322" w:rsidRDefault="006074AD" w:rsidP="006F4322">
      <w:pPr>
        <w:widowControl w:val="0"/>
        <w:suppressAutoHyphens/>
        <w:contextualSpacing/>
        <w:jc w:val="center"/>
        <w:rPr>
          <w:szCs w:val="24"/>
        </w:rPr>
      </w:pPr>
      <w:r w:rsidRPr="006F4322">
        <w:rPr>
          <w:szCs w:val="24"/>
        </w:rPr>
        <w:t>Kėdainiai</w:t>
      </w:r>
    </w:p>
    <w:p w14:paraId="4B982467" w14:textId="77777777" w:rsidR="00686014" w:rsidRPr="006F4322" w:rsidRDefault="00686014" w:rsidP="006F4322">
      <w:pPr>
        <w:widowControl w:val="0"/>
        <w:suppressAutoHyphens/>
        <w:ind w:firstLine="709"/>
        <w:contextualSpacing/>
        <w:rPr>
          <w:szCs w:val="24"/>
        </w:rPr>
      </w:pPr>
    </w:p>
    <w:p w14:paraId="26B95371" w14:textId="4620E89B" w:rsidR="00686014" w:rsidRPr="006F4322" w:rsidRDefault="006074AD" w:rsidP="006F4322">
      <w:pPr>
        <w:widowControl w:val="0"/>
        <w:suppressAutoHyphens/>
        <w:ind w:firstLine="540"/>
        <w:contextualSpacing/>
        <w:jc w:val="both"/>
        <w:rPr>
          <w:b/>
          <w:bCs/>
          <w:szCs w:val="24"/>
        </w:rPr>
      </w:pPr>
      <w:r w:rsidRPr="006F4322">
        <w:rPr>
          <w:b/>
          <w:bCs/>
          <w:szCs w:val="24"/>
        </w:rPr>
        <w:t>Parengto sprendimo projekto tikslai:</w:t>
      </w:r>
    </w:p>
    <w:p w14:paraId="02D79C06" w14:textId="40F48267" w:rsidR="00461F38" w:rsidRPr="006F4322" w:rsidRDefault="000C3951" w:rsidP="006F4322">
      <w:pPr>
        <w:widowControl w:val="0"/>
        <w:suppressAutoHyphens/>
        <w:ind w:firstLine="540"/>
        <w:contextualSpacing/>
        <w:jc w:val="both"/>
        <w:rPr>
          <w:rFonts w:eastAsia="Lucida Sans Unicode"/>
          <w:color w:val="000000"/>
          <w:szCs w:val="24"/>
        </w:rPr>
      </w:pPr>
      <w:r w:rsidRPr="006F4322">
        <w:rPr>
          <w:rFonts w:eastAsia="Lucida Sans Unicode"/>
          <w:color w:val="000000"/>
          <w:szCs w:val="24"/>
        </w:rPr>
        <w:t xml:space="preserve">Leisti </w:t>
      </w:r>
      <w:r w:rsidR="00461F38" w:rsidRPr="006F4322">
        <w:rPr>
          <w:color w:val="000000"/>
          <w:szCs w:val="24"/>
        </w:rPr>
        <w:t xml:space="preserve">Kėdainių „Spindulio“ mokyklai nuomoti </w:t>
      </w:r>
      <w:r w:rsidR="00E62A87" w:rsidRPr="006F4322">
        <w:rPr>
          <w:color w:val="000000"/>
          <w:szCs w:val="24"/>
        </w:rPr>
        <w:t xml:space="preserve">laisvas </w:t>
      </w:r>
      <w:r w:rsidR="00461F38" w:rsidRPr="006F4322">
        <w:rPr>
          <w:color w:val="000000"/>
          <w:szCs w:val="24"/>
        </w:rPr>
        <w:t xml:space="preserve">68,85 kv. m patalpas </w:t>
      </w:r>
      <w:r w:rsidR="00461F38" w:rsidRPr="006F4322">
        <w:rPr>
          <w:szCs w:val="24"/>
        </w:rPr>
        <w:t>Kėdainių m., J. Basanavičiaus g. 99,</w:t>
      </w:r>
      <w:r w:rsidR="00461F38" w:rsidRPr="006F4322">
        <w:rPr>
          <w:color w:val="000000"/>
          <w:szCs w:val="24"/>
        </w:rPr>
        <w:t xml:space="preserve"> ir nustatyti pradinę nuomos kainą.</w:t>
      </w:r>
    </w:p>
    <w:p w14:paraId="32C1952E" w14:textId="63E4CACD" w:rsidR="00EA3C27" w:rsidRPr="006F4322" w:rsidRDefault="006074AD" w:rsidP="006F4322">
      <w:pPr>
        <w:widowControl w:val="0"/>
        <w:suppressAutoHyphens/>
        <w:ind w:firstLine="540"/>
        <w:contextualSpacing/>
        <w:jc w:val="both"/>
        <w:rPr>
          <w:b/>
          <w:bCs/>
          <w:szCs w:val="24"/>
        </w:rPr>
      </w:pPr>
      <w:r w:rsidRPr="006F4322">
        <w:rPr>
          <w:b/>
          <w:bCs/>
          <w:szCs w:val="24"/>
        </w:rPr>
        <w:t>Sprendimo projekto esmė, rengimo priežastys ir motyvai:</w:t>
      </w:r>
    </w:p>
    <w:p w14:paraId="172F02F4" w14:textId="6A1E556C" w:rsidR="00A775ED" w:rsidRPr="006F4322" w:rsidRDefault="00A775ED" w:rsidP="006F4322">
      <w:pPr>
        <w:widowControl w:val="0"/>
        <w:suppressAutoHyphens/>
        <w:ind w:firstLine="540"/>
        <w:contextualSpacing/>
        <w:jc w:val="both"/>
        <w:rPr>
          <w:szCs w:val="24"/>
        </w:rPr>
      </w:pPr>
      <w:r w:rsidRPr="006F4322">
        <w:rPr>
          <w:color w:val="000000"/>
          <w:szCs w:val="24"/>
        </w:rPr>
        <w:t xml:space="preserve">Kėdainių „Spindulio“ mokykla patikėjimo teise </w:t>
      </w:r>
      <w:r w:rsidRPr="006F4322">
        <w:rPr>
          <w:szCs w:val="24"/>
        </w:rPr>
        <w:t>valdo</w:t>
      </w:r>
      <w:r w:rsidR="00E62A87" w:rsidRPr="006F4322">
        <w:rPr>
          <w:szCs w:val="24"/>
        </w:rPr>
        <w:t xml:space="preserve"> ir</w:t>
      </w:r>
      <w:r w:rsidRPr="006F4322">
        <w:rPr>
          <w:szCs w:val="24"/>
        </w:rPr>
        <w:t xml:space="preserve"> naudoja </w:t>
      </w:r>
      <w:r w:rsidR="004C246A" w:rsidRPr="006F4322">
        <w:rPr>
          <w:szCs w:val="24"/>
        </w:rPr>
        <w:t>S</w:t>
      </w:r>
      <w:r w:rsidRPr="006F4322">
        <w:rPr>
          <w:szCs w:val="24"/>
        </w:rPr>
        <w:t>avivaldybei nuosavybės teise priklausan</w:t>
      </w:r>
      <w:r w:rsidR="00B077C0" w:rsidRPr="006F4322">
        <w:rPr>
          <w:szCs w:val="24"/>
        </w:rPr>
        <w:t>tį</w:t>
      </w:r>
      <w:r w:rsidRPr="006F4322">
        <w:rPr>
          <w:szCs w:val="24"/>
        </w:rPr>
        <w:t xml:space="preserve"> turt</w:t>
      </w:r>
      <w:r w:rsidR="00B077C0" w:rsidRPr="006F4322">
        <w:rPr>
          <w:szCs w:val="24"/>
        </w:rPr>
        <w:t>ą</w:t>
      </w:r>
      <w:r w:rsidRPr="006F4322">
        <w:rPr>
          <w:szCs w:val="24"/>
        </w:rPr>
        <w:t xml:space="preserve"> Kėdainių m., J. Basanavičiaus g. 99</w:t>
      </w:r>
      <w:r w:rsidR="00695141" w:rsidRPr="006F4322">
        <w:rPr>
          <w:szCs w:val="24"/>
        </w:rPr>
        <w:t>,</w:t>
      </w:r>
      <w:r w:rsidR="00B077C0" w:rsidRPr="006F4322">
        <w:rPr>
          <w:szCs w:val="24"/>
        </w:rPr>
        <w:t xml:space="preserve"> bei prašo leisti 10 metų laikotarpiui išnuomoti laisvas patalpas</w:t>
      </w:r>
      <w:r w:rsidR="00695141" w:rsidRPr="006F4322">
        <w:rPr>
          <w:szCs w:val="24"/>
        </w:rPr>
        <w:t xml:space="preserve"> bendrabučio pastate</w:t>
      </w:r>
      <w:r w:rsidR="00B077C0" w:rsidRPr="006F4322">
        <w:rPr>
          <w:szCs w:val="24"/>
        </w:rPr>
        <w:t>.</w:t>
      </w:r>
    </w:p>
    <w:p w14:paraId="6AFF9A53" w14:textId="5EFE3773" w:rsidR="006B7DD0" w:rsidRPr="006F4322" w:rsidRDefault="006B7DD0" w:rsidP="006F4322">
      <w:pPr>
        <w:widowControl w:val="0"/>
        <w:suppressAutoHyphens/>
        <w:ind w:firstLine="540"/>
        <w:contextualSpacing/>
        <w:jc w:val="both"/>
        <w:rPr>
          <w:szCs w:val="24"/>
          <w:highlight w:val="yellow"/>
        </w:rPr>
      </w:pPr>
      <w:r w:rsidRPr="006F4322">
        <w:rPr>
          <w:szCs w:val="24"/>
        </w:rPr>
        <w:t>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w:t>
      </w:r>
    </w:p>
    <w:p w14:paraId="134A4B5D" w14:textId="0E036DBA" w:rsidR="009E4273" w:rsidRPr="006F4322" w:rsidRDefault="009E4273" w:rsidP="006F4322">
      <w:pPr>
        <w:widowControl w:val="0"/>
        <w:suppressAutoHyphens/>
        <w:ind w:firstLine="540"/>
        <w:contextualSpacing/>
        <w:jc w:val="both"/>
        <w:rPr>
          <w:szCs w:val="24"/>
        </w:rPr>
      </w:pPr>
      <w:r w:rsidRPr="006F4322">
        <w:rPr>
          <w:szCs w:val="24"/>
        </w:rPr>
        <w:t xml:space="preserve">Kėdainių „Spindulio“ mokyklos </w:t>
      </w:r>
      <w:r w:rsidR="00A775ED" w:rsidRPr="006F4322">
        <w:rPr>
          <w:szCs w:val="24"/>
        </w:rPr>
        <w:t xml:space="preserve">patalpomis </w:t>
      </w:r>
      <w:r w:rsidR="004C246A" w:rsidRPr="006F4322">
        <w:rPr>
          <w:szCs w:val="24"/>
        </w:rPr>
        <w:t xml:space="preserve">šiuo metu </w:t>
      </w:r>
      <w:r w:rsidR="00A775ED" w:rsidRPr="006F4322">
        <w:rPr>
          <w:szCs w:val="24"/>
        </w:rPr>
        <w:t>naudojasi</w:t>
      </w:r>
      <w:r w:rsidRPr="006F4322">
        <w:rPr>
          <w:szCs w:val="24"/>
        </w:rPr>
        <w:t xml:space="preserve"> Lietuvos aklųjų ir silpnaregių sąjung</w:t>
      </w:r>
      <w:r w:rsidR="00D840B8" w:rsidRPr="006F4322">
        <w:rPr>
          <w:szCs w:val="24"/>
        </w:rPr>
        <w:t>os Kėdainių skyrius</w:t>
      </w:r>
      <w:r w:rsidRPr="006F4322">
        <w:rPr>
          <w:szCs w:val="24"/>
        </w:rPr>
        <w:t>, Lietuvos kurčiųjų draugijos Kėdainių skyriaus, asociacij</w:t>
      </w:r>
      <w:r w:rsidR="00D840B8" w:rsidRPr="006F4322">
        <w:rPr>
          <w:szCs w:val="24"/>
        </w:rPr>
        <w:t>a</w:t>
      </w:r>
      <w:r w:rsidRPr="006F4322">
        <w:rPr>
          <w:szCs w:val="24"/>
        </w:rPr>
        <w:t xml:space="preserve"> „Mes kitokie vaikai“, Kėdainių rajono savivaldybės visuomenės sveikatos biur</w:t>
      </w:r>
      <w:r w:rsidR="004C246A" w:rsidRPr="006F4322">
        <w:rPr>
          <w:szCs w:val="24"/>
        </w:rPr>
        <w:t>as</w:t>
      </w:r>
      <w:r w:rsidRPr="006F4322">
        <w:rPr>
          <w:szCs w:val="24"/>
        </w:rPr>
        <w:t>.</w:t>
      </w:r>
      <w:r w:rsidR="006D1A06" w:rsidRPr="006F4322">
        <w:rPr>
          <w:szCs w:val="24"/>
        </w:rPr>
        <w:t xml:space="preserve"> Patalpos taip pat suteiktos Kėdainių rajono paraplegikų asociacijai.</w:t>
      </w:r>
    </w:p>
    <w:p w14:paraId="1F5E6F76" w14:textId="50651C8D" w:rsidR="00686014" w:rsidRPr="006F4322" w:rsidRDefault="006074AD" w:rsidP="006F4322">
      <w:pPr>
        <w:widowControl w:val="0"/>
        <w:tabs>
          <w:tab w:val="left" w:pos="567"/>
          <w:tab w:val="left" w:pos="1134"/>
        </w:tabs>
        <w:suppressAutoHyphens/>
        <w:ind w:firstLine="540"/>
        <w:contextualSpacing/>
        <w:jc w:val="both"/>
        <w:rPr>
          <w:b/>
          <w:szCs w:val="24"/>
          <w:lang w:eastAsia="ar-SA"/>
        </w:rPr>
      </w:pPr>
      <w:r w:rsidRPr="006F4322">
        <w:rPr>
          <w:b/>
          <w:szCs w:val="24"/>
          <w:lang w:eastAsia="ar-SA"/>
        </w:rPr>
        <w:t>Lėšų poreikis (jeigu sprendimui įgyvendinti reikalingos lėšos):</w:t>
      </w:r>
    </w:p>
    <w:p w14:paraId="04E6B50C" w14:textId="77777777" w:rsidR="00686014" w:rsidRPr="006F4322" w:rsidRDefault="006074AD" w:rsidP="006F4322">
      <w:pPr>
        <w:widowControl w:val="0"/>
        <w:suppressAutoHyphens/>
        <w:ind w:firstLine="540"/>
        <w:contextualSpacing/>
        <w:rPr>
          <w:bCs/>
          <w:szCs w:val="24"/>
        </w:rPr>
      </w:pPr>
      <w:r w:rsidRPr="006F4322">
        <w:rPr>
          <w:bCs/>
          <w:szCs w:val="24"/>
        </w:rPr>
        <w:t>Nėra.</w:t>
      </w:r>
    </w:p>
    <w:p w14:paraId="21BC4329" w14:textId="77777777" w:rsidR="00686014" w:rsidRPr="006F4322" w:rsidRDefault="006074AD" w:rsidP="006F4322">
      <w:pPr>
        <w:widowControl w:val="0"/>
        <w:suppressAutoHyphens/>
        <w:ind w:firstLine="540"/>
        <w:contextualSpacing/>
        <w:rPr>
          <w:b/>
          <w:bCs/>
          <w:szCs w:val="24"/>
        </w:rPr>
      </w:pPr>
      <w:r w:rsidRPr="006F4322">
        <w:rPr>
          <w:b/>
          <w:bCs/>
          <w:szCs w:val="24"/>
        </w:rPr>
        <w:t>Laukiami rezultatai:</w:t>
      </w:r>
    </w:p>
    <w:p w14:paraId="1FCC5713" w14:textId="66F1A771" w:rsidR="001E4B03" w:rsidRPr="006F4322" w:rsidRDefault="00542AB4" w:rsidP="006F4322">
      <w:pPr>
        <w:widowControl w:val="0"/>
        <w:suppressAutoHyphens/>
        <w:ind w:firstLine="540"/>
        <w:contextualSpacing/>
        <w:jc w:val="both"/>
        <w:rPr>
          <w:bCs/>
          <w:szCs w:val="24"/>
        </w:rPr>
      </w:pPr>
      <w:r w:rsidRPr="006F4322">
        <w:rPr>
          <w:bCs/>
          <w:szCs w:val="24"/>
        </w:rPr>
        <w:t>Kėdainių „Spindulio“ mokyklos</w:t>
      </w:r>
      <w:r w:rsidR="001E4B03" w:rsidRPr="006F4322">
        <w:rPr>
          <w:bCs/>
          <w:szCs w:val="24"/>
        </w:rPr>
        <w:t xml:space="preserve"> funkcijoms </w:t>
      </w:r>
      <w:r w:rsidR="00FF3CBF" w:rsidRPr="006F4322">
        <w:rPr>
          <w:bCs/>
          <w:szCs w:val="24"/>
        </w:rPr>
        <w:t>įgyvendinti nenaudojamo turto nuoma</w:t>
      </w:r>
      <w:r w:rsidR="001E4B03" w:rsidRPr="006F4322">
        <w:rPr>
          <w:bCs/>
          <w:szCs w:val="24"/>
        </w:rPr>
        <w:t xml:space="preserve">, papildomų lėšų gavimas. </w:t>
      </w:r>
    </w:p>
    <w:p w14:paraId="36B24582" w14:textId="4CACE4A4" w:rsidR="00686014" w:rsidRPr="006F4322" w:rsidRDefault="006074AD" w:rsidP="006F4322">
      <w:pPr>
        <w:widowControl w:val="0"/>
        <w:suppressAutoHyphens/>
        <w:ind w:firstLine="540"/>
        <w:contextualSpacing/>
        <w:jc w:val="both"/>
        <w:rPr>
          <w:b/>
          <w:bCs/>
          <w:szCs w:val="24"/>
        </w:rPr>
      </w:pPr>
      <w:r w:rsidRPr="006F4322">
        <w:rPr>
          <w:b/>
          <w:bCs/>
          <w:szCs w:val="24"/>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6F4322"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6F4322" w:rsidRDefault="00876EDC" w:rsidP="006F4322">
            <w:pPr>
              <w:widowControl w:val="0"/>
              <w:suppressAutoHyphens/>
              <w:contextualSpacing/>
              <w:jc w:val="both"/>
              <w:rPr>
                <w:b/>
                <w:sz w:val="20"/>
              </w:rPr>
            </w:pPr>
            <w:r w:rsidRPr="006F4322">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6F4322" w:rsidRDefault="00876EDC" w:rsidP="006F4322">
            <w:pPr>
              <w:widowControl w:val="0"/>
              <w:suppressAutoHyphens/>
              <w:contextualSpacing/>
              <w:jc w:val="both"/>
              <w:rPr>
                <w:b/>
                <w:bCs/>
                <w:sz w:val="20"/>
              </w:rPr>
            </w:pPr>
            <w:r w:rsidRPr="006F4322">
              <w:rPr>
                <w:b/>
                <w:bCs/>
                <w:sz w:val="20"/>
              </w:rPr>
              <w:t>Numatomo teisinio reguliavimo poveikio vertinimo rezultatai</w:t>
            </w:r>
          </w:p>
        </w:tc>
      </w:tr>
      <w:tr w:rsidR="00876EDC" w:rsidRPr="006F4322"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6F4322" w:rsidRDefault="00876EDC" w:rsidP="006F4322">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6F4322" w:rsidRDefault="00876EDC" w:rsidP="006F4322">
            <w:pPr>
              <w:widowControl w:val="0"/>
              <w:suppressAutoHyphens/>
              <w:contextualSpacing/>
              <w:jc w:val="both"/>
              <w:rPr>
                <w:b/>
                <w:sz w:val="20"/>
              </w:rPr>
            </w:pPr>
            <w:r w:rsidRPr="006F4322">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6F4322" w:rsidRDefault="00876EDC" w:rsidP="006F4322">
            <w:pPr>
              <w:widowControl w:val="0"/>
              <w:suppressAutoHyphens/>
              <w:contextualSpacing/>
              <w:jc w:val="both"/>
              <w:rPr>
                <w:b/>
                <w:sz w:val="20"/>
              </w:rPr>
            </w:pPr>
            <w:r w:rsidRPr="006F4322">
              <w:rPr>
                <w:b/>
                <w:sz w:val="20"/>
              </w:rPr>
              <w:t>Neigiamas poveikis</w:t>
            </w:r>
          </w:p>
        </w:tc>
      </w:tr>
      <w:tr w:rsidR="00876EDC" w:rsidRPr="006F4322"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6F4322" w:rsidRDefault="00876EDC" w:rsidP="006F4322">
            <w:pPr>
              <w:widowControl w:val="0"/>
              <w:suppressAutoHyphens/>
              <w:contextualSpacing/>
              <w:jc w:val="both"/>
              <w:rPr>
                <w:bCs/>
                <w:i/>
                <w:sz w:val="20"/>
              </w:rPr>
            </w:pPr>
            <w:r w:rsidRPr="006F4322">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6F4322" w:rsidRDefault="00876EDC" w:rsidP="006F4322">
            <w:pPr>
              <w:widowControl w:val="0"/>
              <w:suppressAutoHyphens/>
              <w:contextualSpacing/>
              <w:jc w:val="both"/>
              <w:rPr>
                <w:b/>
                <w:i/>
                <w:sz w:val="20"/>
              </w:rPr>
            </w:pPr>
          </w:p>
        </w:tc>
      </w:tr>
      <w:tr w:rsidR="00876EDC" w:rsidRPr="006F4322"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6F4322" w:rsidRDefault="00876EDC" w:rsidP="006F4322">
            <w:pPr>
              <w:widowControl w:val="0"/>
              <w:suppressAutoHyphens/>
              <w:contextualSpacing/>
              <w:jc w:val="both"/>
              <w:rPr>
                <w:bCs/>
                <w:i/>
                <w:sz w:val="20"/>
              </w:rPr>
            </w:pPr>
            <w:r w:rsidRPr="006F4322">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6F4322" w:rsidRDefault="00876EDC" w:rsidP="006F4322">
            <w:pPr>
              <w:widowControl w:val="0"/>
              <w:suppressAutoHyphens/>
              <w:contextualSpacing/>
              <w:jc w:val="both"/>
              <w:rPr>
                <w:b/>
                <w:i/>
                <w:sz w:val="20"/>
              </w:rPr>
            </w:pPr>
          </w:p>
        </w:tc>
      </w:tr>
      <w:tr w:rsidR="00876EDC" w:rsidRPr="006F4322"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6F4322" w:rsidRDefault="00876EDC" w:rsidP="006F4322">
            <w:pPr>
              <w:widowControl w:val="0"/>
              <w:suppressAutoHyphens/>
              <w:contextualSpacing/>
              <w:jc w:val="both"/>
              <w:rPr>
                <w:bCs/>
                <w:i/>
                <w:sz w:val="20"/>
              </w:rPr>
            </w:pPr>
            <w:r w:rsidRPr="006F4322">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6F4322" w:rsidRDefault="00876EDC" w:rsidP="006F4322">
            <w:pPr>
              <w:widowControl w:val="0"/>
              <w:suppressAutoHyphens/>
              <w:contextualSpacing/>
              <w:jc w:val="both"/>
              <w:rPr>
                <w:b/>
                <w:i/>
                <w:sz w:val="20"/>
              </w:rPr>
            </w:pPr>
          </w:p>
        </w:tc>
      </w:tr>
      <w:tr w:rsidR="00876EDC" w:rsidRPr="006F4322"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6F4322" w:rsidRDefault="00876EDC" w:rsidP="006F4322">
            <w:pPr>
              <w:widowControl w:val="0"/>
              <w:suppressAutoHyphens/>
              <w:contextualSpacing/>
              <w:jc w:val="both"/>
              <w:rPr>
                <w:bCs/>
                <w:i/>
                <w:sz w:val="20"/>
              </w:rPr>
            </w:pPr>
            <w:r w:rsidRPr="006F4322">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6F4322" w:rsidRDefault="00876EDC" w:rsidP="006F4322">
            <w:pPr>
              <w:widowControl w:val="0"/>
              <w:suppressAutoHyphens/>
              <w:contextualSpacing/>
              <w:jc w:val="both"/>
              <w:rPr>
                <w:b/>
                <w:i/>
                <w:sz w:val="20"/>
              </w:rPr>
            </w:pPr>
          </w:p>
        </w:tc>
      </w:tr>
      <w:tr w:rsidR="00876EDC" w:rsidRPr="006F4322"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6F4322" w:rsidRDefault="00876EDC" w:rsidP="006F4322">
            <w:pPr>
              <w:widowControl w:val="0"/>
              <w:suppressAutoHyphens/>
              <w:contextualSpacing/>
              <w:jc w:val="both"/>
              <w:rPr>
                <w:bCs/>
                <w:i/>
                <w:sz w:val="20"/>
              </w:rPr>
            </w:pPr>
            <w:r w:rsidRPr="006F4322">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6F4322" w:rsidRDefault="00876EDC" w:rsidP="006F4322">
            <w:pPr>
              <w:widowControl w:val="0"/>
              <w:suppressAutoHyphens/>
              <w:contextualSpacing/>
              <w:jc w:val="both"/>
              <w:rPr>
                <w:b/>
                <w:i/>
                <w:sz w:val="20"/>
              </w:rPr>
            </w:pPr>
          </w:p>
        </w:tc>
      </w:tr>
      <w:tr w:rsidR="00876EDC" w:rsidRPr="006F4322"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6F4322" w:rsidRDefault="00876EDC" w:rsidP="006F4322">
            <w:pPr>
              <w:widowControl w:val="0"/>
              <w:suppressAutoHyphens/>
              <w:contextualSpacing/>
              <w:jc w:val="both"/>
              <w:rPr>
                <w:bCs/>
                <w:i/>
                <w:sz w:val="20"/>
              </w:rPr>
            </w:pPr>
            <w:r w:rsidRPr="006F4322">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6F4322" w:rsidRDefault="00876EDC" w:rsidP="006F4322">
            <w:pPr>
              <w:widowControl w:val="0"/>
              <w:suppressAutoHyphens/>
              <w:contextualSpacing/>
              <w:jc w:val="both"/>
              <w:rPr>
                <w:b/>
                <w:i/>
                <w:sz w:val="20"/>
              </w:rPr>
            </w:pPr>
          </w:p>
        </w:tc>
      </w:tr>
      <w:tr w:rsidR="00876EDC" w:rsidRPr="006F4322"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6F4322" w:rsidRDefault="00876EDC" w:rsidP="006F4322">
            <w:pPr>
              <w:widowControl w:val="0"/>
              <w:suppressAutoHyphens/>
              <w:contextualSpacing/>
              <w:jc w:val="both"/>
              <w:rPr>
                <w:bCs/>
                <w:i/>
                <w:sz w:val="20"/>
              </w:rPr>
            </w:pPr>
            <w:r w:rsidRPr="006F4322">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6F4322" w:rsidRDefault="00876EDC" w:rsidP="006F4322">
            <w:pPr>
              <w:widowControl w:val="0"/>
              <w:suppressAutoHyphens/>
              <w:contextualSpacing/>
              <w:jc w:val="both"/>
              <w:rPr>
                <w:b/>
                <w:i/>
                <w:sz w:val="20"/>
              </w:rPr>
            </w:pPr>
          </w:p>
        </w:tc>
      </w:tr>
      <w:tr w:rsidR="00876EDC" w:rsidRPr="006F4322"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6F4322" w:rsidRDefault="00876EDC" w:rsidP="006F4322">
            <w:pPr>
              <w:widowControl w:val="0"/>
              <w:suppressAutoHyphens/>
              <w:contextualSpacing/>
              <w:jc w:val="both"/>
              <w:rPr>
                <w:bCs/>
                <w:i/>
                <w:sz w:val="20"/>
              </w:rPr>
            </w:pPr>
            <w:r w:rsidRPr="006F4322">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6F4322" w:rsidRDefault="00876EDC" w:rsidP="006F4322">
            <w:pPr>
              <w:widowControl w:val="0"/>
              <w:suppressAutoHyphens/>
              <w:contextualSpacing/>
              <w:jc w:val="both"/>
              <w:rPr>
                <w:b/>
                <w:i/>
                <w:sz w:val="20"/>
              </w:rPr>
            </w:pPr>
          </w:p>
        </w:tc>
      </w:tr>
      <w:tr w:rsidR="00876EDC" w:rsidRPr="006F4322"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6F4322" w:rsidRDefault="00876EDC" w:rsidP="006F4322">
            <w:pPr>
              <w:widowControl w:val="0"/>
              <w:suppressAutoHyphens/>
              <w:contextualSpacing/>
              <w:jc w:val="both"/>
              <w:rPr>
                <w:bCs/>
                <w:i/>
                <w:sz w:val="20"/>
              </w:rPr>
            </w:pPr>
            <w:r w:rsidRPr="006F4322">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6F4322" w:rsidRDefault="00876EDC" w:rsidP="006F4322">
            <w:pPr>
              <w:widowControl w:val="0"/>
              <w:suppressAutoHyphens/>
              <w:contextualSpacing/>
              <w:jc w:val="both"/>
              <w:rPr>
                <w:b/>
                <w:i/>
                <w:sz w:val="20"/>
              </w:rPr>
            </w:pPr>
          </w:p>
        </w:tc>
      </w:tr>
      <w:tr w:rsidR="00876EDC" w:rsidRPr="006F4322"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6F4322" w:rsidRDefault="00876EDC" w:rsidP="006F4322">
            <w:pPr>
              <w:widowControl w:val="0"/>
              <w:suppressAutoHyphens/>
              <w:contextualSpacing/>
              <w:jc w:val="both"/>
              <w:rPr>
                <w:bCs/>
                <w:i/>
                <w:sz w:val="20"/>
              </w:rPr>
            </w:pPr>
            <w:r w:rsidRPr="006F4322">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6F4322" w:rsidRDefault="00876EDC" w:rsidP="006F4322">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6F4322" w:rsidRDefault="00876EDC" w:rsidP="006F4322">
            <w:pPr>
              <w:widowControl w:val="0"/>
              <w:suppressAutoHyphens/>
              <w:contextualSpacing/>
              <w:jc w:val="both"/>
              <w:rPr>
                <w:b/>
                <w:i/>
                <w:sz w:val="20"/>
              </w:rPr>
            </w:pPr>
          </w:p>
        </w:tc>
      </w:tr>
    </w:tbl>
    <w:p w14:paraId="0D05354D" w14:textId="77777777" w:rsidR="00876EDC" w:rsidRPr="006F4322" w:rsidRDefault="00876EDC" w:rsidP="006F4322">
      <w:pPr>
        <w:widowControl w:val="0"/>
        <w:suppressAutoHyphens/>
        <w:contextualSpacing/>
        <w:jc w:val="both"/>
        <w:rPr>
          <w:b/>
          <w:sz w:val="20"/>
        </w:rPr>
      </w:pPr>
    </w:p>
    <w:p w14:paraId="1BDA73D0" w14:textId="77777777" w:rsidR="00876EDC" w:rsidRPr="006F4322" w:rsidRDefault="00876EDC" w:rsidP="006F4322">
      <w:pPr>
        <w:widowControl w:val="0"/>
        <w:suppressAutoHyphens/>
        <w:contextualSpacing/>
        <w:jc w:val="both"/>
        <w:rPr>
          <w:bCs/>
          <w:sz w:val="16"/>
          <w:szCs w:val="16"/>
        </w:rPr>
      </w:pPr>
      <w:r w:rsidRPr="006F4322">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E3B37B0" w14:textId="77777777" w:rsidR="0009403A" w:rsidRPr="006F4322" w:rsidRDefault="0009403A" w:rsidP="006F4322">
      <w:pPr>
        <w:widowControl w:val="0"/>
        <w:suppressAutoHyphens/>
        <w:contextualSpacing/>
        <w:jc w:val="both"/>
        <w:rPr>
          <w:sz w:val="18"/>
          <w:szCs w:val="18"/>
          <w:lang w:eastAsia="lt-LT"/>
        </w:rPr>
      </w:pPr>
    </w:p>
    <w:p w14:paraId="19065302" w14:textId="7D9314F5" w:rsidR="00F42EB2" w:rsidRPr="006F4322" w:rsidRDefault="00F42EB2" w:rsidP="006F4322">
      <w:pPr>
        <w:widowControl w:val="0"/>
        <w:suppressAutoHyphens/>
        <w:contextualSpacing/>
        <w:jc w:val="both"/>
        <w:rPr>
          <w:sz w:val="18"/>
          <w:szCs w:val="18"/>
          <w:lang w:eastAsia="lt-LT"/>
        </w:rPr>
      </w:pPr>
    </w:p>
    <w:p w14:paraId="0E980028" w14:textId="784AA976" w:rsidR="00AE386A" w:rsidRPr="006F4322" w:rsidRDefault="00AE386A" w:rsidP="006F4322">
      <w:pPr>
        <w:widowControl w:val="0"/>
        <w:suppressAutoHyphens/>
        <w:contextualSpacing/>
        <w:jc w:val="both"/>
        <w:rPr>
          <w:sz w:val="18"/>
          <w:szCs w:val="18"/>
          <w:lang w:eastAsia="lt-LT"/>
        </w:rPr>
      </w:pPr>
    </w:p>
    <w:p w14:paraId="63541724" w14:textId="77777777" w:rsidR="00AE386A" w:rsidRPr="006F4322" w:rsidRDefault="00AE386A" w:rsidP="006F4322">
      <w:pPr>
        <w:widowControl w:val="0"/>
        <w:suppressAutoHyphens/>
        <w:contextualSpacing/>
        <w:jc w:val="both"/>
        <w:rPr>
          <w:sz w:val="18"/>
          <w:szCs w:val="18"/>
          <w:lang w:eastAsia="lt-LT"/>
        </w:rPr>
      </w:pPr>
    </w:p>
    <w:p w14:paraId="4F257733" w14:textId="1076C7C0" w:rsidR="00686014" w:rsidRPr="006F4322" w:rsidRDefault="00B47FB2" w:rsidP="006F4322">
      <w:pPr>
        <w:widowControl w:val="0"/>
        <w:tabs>
          <w:tab w:val="left" w:pos="1134"/>
          <w:tab w:val="left" w:pos="2268"/>
          <w:tab w:val="left" w:pos="3402"/>
          <w:tab w:val="left" w:pos="4536"/>
          <w:tab w:val="left" w:pos="5670"/>
          <w:tab w:val="left" w:pos="7371"/>
        </w:tabs>
        <w:suppressAutoHyphens/>
        <w:contextualSpacing/>
        <w:rPr>
          <w:szCs w:val="24"/>
          <w:lang w:eastAsia="lt-LT"/>
        </w:rPr>
      </w:pPr>
      <w:bookmarkStart w:id="1" w:name="_Hlk151303710"/>
      <w:r w:rsidRPr="006F4322">
        <w:rPr>
          <w:szCs w:val="24"/>
          <w:lang w:eastAsia="lt-LT"/>
        </w:rPr>
        <w:t>Turto valdymo</w:t>
      </w:r>
      <w:r w:rsidR="002E0166" w:rsidRPr="006F4322">
        <w:rPr>
          <w:szCs w:val="24"/>
          <w:lang w:eastAsia="lt-LT"/>
        </w:rPr>
        <w:t xml:space="preserve"> skyriaus vedėja</w:t>
      </w:r>
      <w:r w:rsidR="002E0166" w:rsidRPr="006F4322">
        <w:rPr>
          <w:szCs w:val="24"/>
          <w:lang w:eastAsia="lt-LT"/>
        </w:rPr>
        <w:tab/>
      </w:r>
      <w:r w:rsidR="002E0166" w:rsidRPr="006F4322">
        <w:rPr>
          <w:szCs w:val="24"/>
          <w:lang w:eastAsia="lt-LT"/>
        </w:rPr>
        <w:tab/>
      </w:r>
      <w:r w:rsidR="002E0166" w:rsidRPr="006F4322">
        <w:rPr>
          <w:szCs w:val="24"/>
          <w:lang w:eastAsia="lt-LT"/>
        </w:rPr>
        <w:tab/>
      </w:r>
      <w:r w:rsidR="002E0166" w:rsidRPr="006F4322">
        <w:rPr>
          <w:szCs w:val="24"/>
          <w:lang w:eastAsia="lt-LT"/>
        </w:rPr>
        <w:tab/>
        <w:t>Audronė Naujalienė</w:t>
      </w:r>
      <w:bookmarkEnd w:id="1"/>
    </w:p>
    <w:sectPr w:rsidR="00686014" w:rsidRPr="006F4322" w:rsidSect="006F4322">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296108414">
    <w:abstractNumId w:val="2"/>
  </w:num>
  <w:num w:numId="2" w16cid:durableId="485901317">
    <w:abstractNumId w:val="1"/>
  </w:num>
  <w:num w:numId="3" w16cid:durableId="2096853517">
    <w:abstractNumId w:val="0"/>
  </w:num>
  <w:num w:numId="4" w16cid:durableId="1907179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43415"/>
    <w:rsid w:val="0009403A"/>
    <w:rsid w:val="000A6AD2"/>
    <w:rsid w:val="000A7A5E"/>
    <w:rsid w:val="000A7E8B"/>
    <w:rsid w:val="000B207A"/>
    <w:rsid w:val="000C3951"/>
    <w:rsid w:val="000C7B6B"/>
    <w:rsid w:val="00100DC4"/>
    <w:rsid w:val="001428FD"/>
    <w:rsid w:val="00144174"/>
    <w:rsid w:val="00150B78"/>
    <w:rsid w:val="00154959"/>
    <w:rsid w:val="001577DC"/>
    <w:rsid w:val="00160753"/>
    <w:rsid w:val="0016590E"/>
    <w:rsid w:val="001715C5"/>
    <w:rsid w:val="00171AF1"/>
    <w:rsid w:val="00172E47"/>
    <w:rsid w:val="001734DC"/>
    <w:rsid w:val="001821A9"/>
    <w:rsid w:val="0018748B"/>
    <w:rsid w:val="00187CE7"/>
    <w:rsid w:val="00187EB1"/>
    <w:rsid w:val="00193F73"/>
    <w:rsid w:val="001A161C"/>
    <w:rsid w:val="001A7609"/>
    <w:rsid w:val="001B433A"/>
    <w:rsid w:val="001D6A14"/>
    <w:rsid w:val="001E4B03"/>
    <w:rsid w:val="001F5968"/>
    <w:rsid w:val="002104D2"/>
    <w:rsid w:val="00232B37"/>
    <w:rsid w:val="00257A74"/>
    <w:rsid w:val="002600A7"/>
    <w:rsid w:val="00262A27"/>
    <w:rsid w:val="002771E5"/>
    <w:rsid w:val="00292C44"/>
    <w:rsid w:val="00293424"/>
    <w:rsid w:val="002939FA"/>
    <w:rsid w:val="002957D0"/>
    <w:rsid w:val="002B5D86"/>
    <w:rsid w:val="002D5976"/>
    <w:rsid w:val="002E0166"/>
    <w:rsid w:val="002E726D"/>
    <w:rsid w:val="00326014"/>
    <w:rsid w:val="0033654D"/>
    <w:rsid w:val="00373236"/>
    <w:rsid w:val="003755B0"/>
    <w:rsid w:val="003B35B3"/>
    <w:rsid w:val="003E1B49"/>
    <w:rsid w:val="003E718F"/>
    <w:rsid w:val="003F44DD"/>
    <w:rsid w:val="00406045"/>
    <w:rsid w:val="00425197"/>
    <w:rsid w:val="00435B33"/>
    <w:rsid w:val="004437BF"/>
    <w:rsid w:val="0044401C"/>
    <w:rsid w:val="004440AC"/>
    <w:rsid w:val="00461F38"/>
    <w:rsid w:val="00462D35"/>
    <w:rsid w:val="004737C1"/>
    <w:rsid w:val="004C16AD"/>
    <w:rsid w:val="004C246A"/>
    <w:rsid w:val="004C634B"/>
    <w:rsid w:val="004D7E86"/>
    <w:rsid w:val="004E4F12"/>
    <w:rsid w:val="004F1655"/>
    <w:rsid w:val="005023DA"/>
    <w:rsid w:val="005108A0"/>
    <w:rsid w:val="00540B44"/>
    <w:rsid w:val="00542AB4"/>
    <w:rsid w:val="00544892"/>
    <w:rsid w:val="00546BA1"/>
    <w:rsid w:val="00550105"/>
    <w:rsid w:val="00557526"/>
    <w:rsid w:val="005605AF"/>
    <w:rsid w:val="005702B2"/>
    <w:rsid w:val="00590258"/>
    <w:rsid w:val="005A3CE5"/>
    <w:rsid w:val="005A675E"/>
    <w:rsid w:val="005B0B8C"/>
    <w:rsid w:val="005B488E"/>
    <w:rsid w:val="005C7694"/>
    <w:rsid w:val="005C7BBB"/>
    <w:rsid w:val="005D141F"/>
    <w:rsid w:val="005D4E16"/>
    <w:rsid w:val="005E2B4F"/>
    <w:rsid w:val="005E6297"/>
    <w:rsid w:val="005F3C98"/>
    <w:rsid w:val="005F736E"/>
    <w:rsid w:val="0060175C"/>
    <w:rsid w:val="006074AD"/>
    <w:rsid w:val="006118FA"/>
    <w:rsid w:val="00613490"/>
    <w:rsid w:val="00632855"/>
    <w:rsid w:val="006333DD"/>
    <w:rsid w:val="00661B68"/>
    <w:rsid w:val="00686014"/>
    <w:rsid w:val="006909FF"/>
    <w:rsid w:val="00695141"/>
    <w:rsid w:val="006A3A01"/>
    <w:rsid w:val="006B0DE3"/>
    <w:rsid w:val="006B5ECD"/>
    <w:rsid w:val="006B7DD0"/>
    <w:rsid w:val="006C54CD"/>
    <w:rsid w:val="006D1A06"/>
    <w:rsid w:val="006E1A35"/>
    <w:rsid w:val="006E6148"/>
    <w:rsid w:val="006F4322"/>
    <w:rsid w:val="006F4632"/>
    <w:rsid w:val="00712BC6"/>
    <w:rsid w:val="0071483E"/>
    <w:rsid w:val="0072016D"/>
    <w:rsid w:val="00725838"/>
    <w:rsid w:val="00727768"/>
    <w:rsid w:val="00734341"/>
    <w:rsid w:val="00740685"/>
    <w:rsid w:val="00741D5D"/>
    <w:rsid w:val="0074371A"/>
    <w:rsid w:val="0075181F"/>
    <w:rsid w:val="00752729"/>
    <w:rsid w:val="0075278F"/>
    <w:rsid w:val="00763093"/>
    <w:rsid w:val="007637D7"/>
    <w:rsid w:val="00764933"/>
    <w:rsid w:val="00774E81"/>
    <w:rsid w:val="00797182"/>
    <w:rsid w:val="007B0FB0"/>
    <w:rsid w:val="007C6AEB"/>
    <w:rsid w:val="007D4BB1"/>
    <w:rsid w:val="007F1F79"/>
    <w:rsid w:val="008048B8"/>
    <w:rsid w:val="0082144F"/>
    <w:rsid w:val="00826E5E"/>
    <w:rsid w:val="008453BD"/>
    <w:rsid w:val="00855586"/>
    <w:rsid w:val="0087260C"/>
    <w:rsid w:val="0087584B"/>
    <w:rsid w:val="00876EDC"/>
    <w:rsid w:val="0088062F"/>
    <w:rsid w:val="00880B9B"/>
    <w:rsid w:val="0088419C"/>
    <w:rsid w:val="008C3D53"/>
    <w:rsid w:val="008E2566"/>
    <w:rsid w:val="008E257A"/>
    <w:rsid w:val="008F51E0"/>
    <w:rsid w:val="009337C6"/>
    <w:rsid w:val="00940190"/>
    <w:rsid w:val="00941387"/>
    <w:rsid w:val="00941A88"/>
    <w:rsid w:val="00941A93"/>
    <w:rsid w:val="00943F4A"/>
    <w:rsid w:val="00953894"/>
    <w:rsid w:val="00954CDD"/>
    <w:rsid w:val="00972CAD"/>
    <w:rsid w:val="00981253"/>
    <w:rsid w:val="00983938"/>
    <w:rsid w:val="00995566"/>
    <w:rsid w:val="009A591C"/>
    <w:rsid w:val="009C139E"/>
    <w:rsid w:val="009D08BC"/>
    <w:rsid w:val="009D6536"/>
    <w:rsid w:val="009E4273"/>
    <w:rsid w:val="009E7944"/>
    <w:rsid w:val="009F2D0F"/>
    <w:rsid w:val="009F6767"/>
    <w:rsid w:val="009F7ACA"/>
    <w:rsid w:val="00A3549D"/>
    <w:rsid w:val="00A563E2"/>
    <w:rsid w:val="00A67E58"/>
    <w:rsid w:val="00A775CF"/>
    <w:rsid w:val="00A775ED"/>
    <w:rsid w:val="00A87BFA"/>
    <w:rsid w:val="00A92AA2"/>
    <w:rsid w:val="00A92F63"/>
    <w:rsid w:val="00AA16ED"/>
    <w:rsid w:val="00AA2BD9"/>
    <w:rsid w:val="00AA4096"/>
    <w:rsid w:val="00AC3923"/>
    <w:rsid w:val="00AD7796"/>
    <w:rsid w:val="00AE386A"/>
    <w:rsid w:val="00AE5A5C"/>
    <w:rsid w:val="00AF4080"/>
    <w:rsid w:val="00B03990"/>
    <w:rsid w:val="00B077C0"/>
    <w:rsid w:val="00B15862"/>
    <w:rsid w:val="00B26F3A"/>
    <w:rsid w:val="00B43EAB"/>
    <w:rsid w:val="00B47FB2"/>
    <w:rsid w:val="00B56BDF"/>
    <w:rsid w:val="00B56F4C"/>
    <w:rsid w:val="00B61600"/>
    <w:rsid w:val="00BA0894"/>
    <w:rsid w:val="00BA68AF"/>
    <w:rsid w:val="00BD55CB"/>
    <w:rsid w:val="00BE0561"/>
    <w:rsid w:val="00BE4BCB"/>
    <w:rsid w:val="00BF692C"/>
    <w:rsid w:val="00C45848"/>
    <w:rsid w:val="00C502A9"/>
    <w:rsid w:val="00C50E2F"/>
    <w:rsid w:val="00C62AD4"/>
    <w:rsid w:val="00C70759"/>
    <w:rsid w:val="00C70778"/>
    <w:rsid w:val="00C808D0"/>
    <w:rsid w:val="00C93E91"/>
    <w:rsid w:val="00C945EB"/>
    <w:rsid w:val="00CB2186"/>
    <w:rsid w:val="00CB3133"/>
    <w:rsid w:val="00CB4CAD"/>
    <w:rsid w:val="00CB69D2"/>
    <w:rsid w:val="00CD4F4A"/>
    <w:rsid w:val="00CF3C53"/>
    <w:rsid w:val="00CF50D3"/>
    <w:rsid w:val="00D064D3"/>
    <w:rsid w:val="00D13B67"/>
    <w:rsid w:val="00D1710F"/>
    <w:rsid w:val="00D2057D"/>
    <w:rsid w:val="00D258EE"/>
    <w:rsid w:val="00D3038D"/>
    <w:rsid w:val="00D55783"/>
    <w:rsid w:val="00D60A60"/>
    <w:rsid w:val="00D624CF"/>
    <w:rsid w:val="00D840B8"/>
    <w:rsid w:val="00D9307E"/>
    <w:rsid w:val="00DA6EE9"/>
    <w:rsid w:val="00DA7A54"/>
    <w:rsid w:val="00DB07DE"/>
    <w:rsid w:val="00DB4D77"/>
    <w:rsid w:val="00DE4321"/>
    <w:rsid w:val="00DF1B16"/>
    <w:rsid w:val="00E11250"/>
    <w:rsid w:val="00E124BF"/>
    <w:rsid w:val="00E13737"/>
    <w:rsid w:val="00E57172"/>
    <w:rsid w:val="00E62A87"/>
    <w:rsid w:val="00E654CE"/>
    <w:rsid w:val="00E95618"/>
    <w:rsid w:val="00E97AFE"/>
    <w:rsid w:val="00EA3C27"/>
    <w:rsid w:val="00EA4CCF"/>
    <w:rsid w:val="00EB244F"/>
    <w:rsid w:val="00ED386B"/>
    <w:rsid w:val="00ED5D28"/>
    <w:rsid w:val="00ED7FBF"/>
    <w:rsid w:val="00EE3F0B"/>
    <w:rsid w:val="00EF4A44"/>
    <w:rsid w:val="00EF7BAF"/>
    <w:rsid w:val="00F14A01"/>
    <w:rsid w:val="00F2139D"/>
    <w:rsid w:val="00F42EB2"/>
    <w:rsid w:val="00F454A5"/>
    <w:rsid w:val="00F54932"/>
    <w:rsid w:val="00F75540"/>
    <w:rsid w:val="00F76CD1"/>
    <w:rsid w:val="00F80BEB"/>
    <w:rsid w:val="00F91D6D"/>
    <w:rsid w:val="00F93F3D"/>
    <w:rsid w:val="00F94A7E"/>
    <w:rsid w:val="00FA7E41"/>
    <w:rsid w:val="00FB4345"/>
    <w:rsid w:val="00FD3596"/>
    <w:rsid w:val="00FD3AD5"/>
    <w:rsid w:val="00FD6C24"/>
    <w:rsid w:val="00FF3CBF"/>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semiHidden/>
    <w:unhideWhenUsed/>
    <w:rsid w:val="000A6A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513496513">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4BB4-5223-4D70-BCF4-64EFB907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3256</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2025-04-03T06:05:00Z</dcterms:created>
  <dcterms:modified xsi:type="dcterms:W3CDTF">2025-04-11T08:25:00Z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14cbae1f6459bb381dc795511b9fbf7c182c1b2f46faace5712ee75119c9676f</vt:lpwstr>
  </property>
</Properties>
</file>