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5789939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43F0BD8E" w14:textId="77777777" w:rsidR="00E6214C" w:rsidRDefault="00E6214C" w:rsidP="00E6214C">
      <w:pPr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Default="00E6214C" w:rsidP="00E6214C">
      <w:pPr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Default="00E6214C" w:rsidP="00E621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SPRENDIMAS</w:t>
      </w:r>
    </w:p>
    <w:p w14:paraId="2BC28DE9" w14:textId="108D2D43" w:rsidR="00E6214C" w:rsidRDefault="00E6214C" w:rsidP="00E6214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8F48BC">
        <w:rPr>
          <w:b/>
          <w:bCs/>
          <w:sz w:val="24"/>
          <w:szCs w:val="24"/>
        </w:rPr>
        <w:t>AKADEMIJOS KULTŪROS CENTRO</w:t>
      </w:r>
      <w:r>
        <w:rPr>
          <w:b/>
          <w:bCs/>
          <w:sz w:val="24"/>
          <w:szCs w:val="24"/>
        </w:rPr>
        <w:t xml:space="preserve"> 202</w:t>
      </w:r>
      <w:r w:rsidR="00EE1892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Default="00E6214C" w:rsidP="00E6214C">
      <w:pPr>
        <w:jc w:val="center"/>
        <w:rPr>
          <w:sz w:val="24"/>
          <w:szCs w:val="24"/>
        </w:rPr>
      </w:pPr>
    </w:p>
    <w:p w14:paraId="3E5DC9EA" w14:textId="606215FD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EE1892">
        <w:rPr>
          <w:sz w:val="24"/>
          <w:szCs w:val="24"/>
        </w:rPr>
        <w:t>5</w:t>
      </w:r>
      <w:r>
        <w:rPr>
          <w:sz w:val="24"/>
          <w:szCs w:val="24"/>
        </w:rPr>
        <w:t xml:space="preserve"> m. balandžio</w:t>
      </w:r>
      <w:r w:rsidR="00431056">
        <w:rPr>
          <w:sz w:val="24"/>
          <w:szCs w:val="24"/>
        </w:rPr>
        <w:t xml:space="preserve"> 10 </w:t>
      </w:r>
      <w:r>
        <w:rPr>
          <w:sz w:val="24"/>
          <w:szCs w:val="24"/>
        </w:rPr>
        <w:t>d. Nr. SP-</w:t>
      </w:r>
      <w:r w:rsidR="00431056">
        <w:rPr>
          <w:sz w:val="24"/>
          <w:szCs w:val="24"/>
        </w:rPr>
        <w:t>123</w:t>
      </w:r>
    </w:p>
    <w:p w14:paraId="2F17FC70" w14:textId="77777777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09CF90E3" w14:textId="77777777" w:rsidR="00E6214C" w:rsidRDefault="00E6214C" w:rsidP="00E6214C">
      <w:pPr>
        <w:rPr>
          <w:sz w:val="24"/>
          <w:szCs w:val="24"/>
        </w:rPr>
      </w:pPr>
    </w:p>
    <w:p w14:paraId="7AF614E6" w14:textId="77777777" w:rsidR="00E6214C" w:rsidRDefault="00E6214C" w:rsidP="002C4D6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15 straipsnio</w:t>
      </w:r>
      <w:r>
        <w:t xml:space="preserve"> </w:t>
      </w:r>
      <w:r>
        <w:rPr>
          <w:sz w:val="24"/>
          <w:szCs w:val="24"/>
        </w:rPr>
        <w:t xml:space="preserve">3 dalies 1 punktu, </w:t>
      </w:r>
      <w:r w:rsidRPr="008F48BC">
        <w:rPr>
          <w:sz w:val="24"/>
          <w:szCs w:val="24"/>
        </w:rPr>
        <w:t xml:space="preserve">Lietuvos Respublikos viešojo sektoriaus atskaitomybės įstatymo 6 straipsnio 1 dalimi, </w:t>
      </w:r>
      <w:r>
        <w:rPr>
          <w:sz w:val="24"/>
          <w:szCs w:val="24"/>
        </w:rPr>
        <w:t xml:space="preserve">Kėdainių rajono savivaldybės taryba  </w:t>
      </w:r>
      <w:r>
        <w:rPr>
          <w:spacing w:val="20"/>
          <w:sz w:val="24"/>
          <w:szCs w:val="24"/>
        </w:rPr>
        <w:t>n u s p r e n d ž i a</w:t>
      </w:r>
      <w:r>
        <w:rPr>
          <w:sz w:val="24"/>
          <w:szCs w:val="24"/>
        </w:rPr>
        <w:t>:</w:t>
      </w:r>
      <w:r>
        <w:t xml:space="preserve"> </w:t>
      </w:r>
      <w:r>
        <w:rPr>
          <w:sz w:val="24"/>
          <w:szCs w:val="24"/>
        </w:rPr>
        <w:t> </w:t>
      </w:r>
    </w:p>
    <w:p w14:paraId="4D8CC3D9" w14:textId="5DBEC919" w:rsidR="00E6214C" w:rsidRPr="00363F92" w:rsidRDefault="00363F92" w:rsidP="002C4D64">
      <w:pPr>
        <w:ind w:firstLine="851"/>
        <w:jc w:val="both"/>
        <w:rPr>
          <w:rFonts w:ascii="Calibri" w:hAnsi="Calibri" w:cs="Calibri"/>
          <w:sz w:val="22"/>
          <w:szCs w:val="22"/>
        </w:rPr>
      </w:pPr>
      <w:r w:rsidRPr="00363F9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E6214C" w:rsidRPr="00363F92">
        <w:rPr>
          <w:sz w:val="24"/>
          <w:szCs w:val="24"/>
        </w:rPr>
        <w:t xml:space="preserve">Patvirtinti </w:t>
      </w:r>
      <w:r w:rsidR="008F48BC" w:rsidRPr="00363F92">
        <w:rPr>
          <w:sz w:val="24"/>
          <w:szCs w:val="24"/>
        </w:rPr>
        <w:t>Akademijos kultūros centro</w:t>
      </w:r>
      <w:r w:rsidR="00E6214C" w:rsidRPr="00363F92">
        <w:rPr>
          <w:sz w:val="24"/>
          <w:szCs w:val="24"/>
        </w:rPr>
        <w:t xml:space="preserve"> 202</w:t>
      </w:r>
      <w:r w:rsidR="008F7A39" w:rsidRPr="00363F92">
        <w:rPr>
          <w:sz w:val="24"/>
          <w:szCs w:val="24"/>
        </w:rPr>
        <w:t>4</w:t>
      </w:r>
      <w:r w:rsidR="00E6214C" w:rsidRPr="00363F92">
        <w:rPr>
          <w:sz w:val="24"/>
          <w:szCs w:val="24"/>
        </w:rPr>
        <w:t xml:space="preserve"> metų metinių ataskaitų rinkinį (pridedama). </w:t>
      </w:r>
    </w:p>
    <w:p w14:paraId="1016ABCC" w14:textId="11B4D02A" w:rsidR="00EE1892" w:rsidRPr="00870E0C" w:rsidRDefault="00363F92" w:rsidP="002C4D64">
      <w:pPr>
        <w:tabs>
          <w:tab w:val="left" w:pos="540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E1892" w:rsidRPr="00870E0C">
        <w:rPr>
          <w:sz w:val="24"/>
          <w:szCs w:val="24"/>
        </w:rPr>
        <w:t xml:space="preserve">Šis </w:t>
      </w:r>
      <w:r w:rsidR="00EE1892">
        <w:rPr>
          <w:sz w:val="24"/>
          <w:szCs w:val="24"/>
        </w:rPr>
        <w:t>sprendimas</w:t>
      </w:r>
      <w:r w:rsidR="00EE1892" w:rsidRPr="00870E0C">
        <w:rPr>
          <w:sz w:val="24"/>
          <w:szCs w:val="24"/>
        </w:rPr>
        <w:t xml:space="preserve"> per vieną mėnesį nuo jo įteikimo arba paskelbimo dienos gali būti skundžiamas Kėdainių rajono savivaldybės </w:t>
      </w:r>
      <w:r w:rsidR="002C4D64">
        <w:rPr>
          <w:sz w:val="24"/>
          <w:szCs w:val="24"/>
        </w:rPr>
        <w:t>tarybai</w:t>
      </w:r>
      <w:r w:rsidR="00EE1892" w:rsidRPr="00870E0C">
        <w:rPr>
          <w:sz w:val="24"/>
          <w:szCs w:val="24"/>
        </w:rPr>
        <w:t xml:space="preserve">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</w:t>
      </w:r>
      <w:bookmarkStart w:id="0" w:name="_Hlk193878982"/>
      <w:r w:rsidR="00EE1892" w:rsidRPr="00870E0C">
        <w:rPr>
          <w:sz w:val="24"/>
          <w:szCs w:val="24"/>
        </w:rPr>
        <w:t xml:space="preserve">arba A. Mickevičiaus g. 8A, LT-44312 </w:t>
      </w:r>
      <w:bookmarkEnd w:id="0"/>
      <w:r w:rsidR="00EE1892" w:rsidRPr="00870E0C">
        <w:rPr>
          <w:sz w:val="24"/>
          <w:szCs w:val="24"/>
        </w:rPr>
        <w:t>Kaunas, arba Galinio Pylimo g. 9, LT-91230 Klaipėda, arba Dvaro g. 80, LT-76298 Šiauliai, arba Respublikos g. 62, LT-35158 Panevėžys) Lietuvos Respublikos administracinių bylų teisenos įstatymo nustatyta tvarka.</w:t>
      </w:r>
    </w:p>
    <w:p w14:paraId="3D469F83" w14:textId="77777777" w:rsidR="000A0B41" w:rsidRPr="00883E47" w:rsidRDefault="000A0B41" w:rsidP="002C4D64">
      <w:pPr>
        <w:ind w:firstLine="851"/>
        <w:rPr>
          <w:sz w:val="24"/>
          <w:szCs w:val="24"/>
        </w:rPr>
      </w:pP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28F93406" w14:textId="77777777" w:rsidR="00926E8E" w:rsidRPr="00883E47" w:rsidRDefault="006A06E6" w:rsidP="00004DE3">
      <w:pPr>
        <w:tabs>
          <w:tab w:val="left" w:pos="6870"/>
        </w:tabs>
        <w:jc w:val="both"/>
        <w:rPr>
          <w:sz w:val="24"/>
          <w:szCs w:val="24"/>
        </w:rPr>
      </w:pPr>
      <w:r w:rsidRPr="00883E47">
        <w:rPr>
          <w:sz w:val="24"/>
          <w:szCs w:val="24"/>
        </w:rPr>
        <w:t>Savivaldybės meras</w:t>
      </w:r>
      <w:r w:rsidR="001F6BB1" w:rsidRPr="00883E47">
        <w:rPr>
          <w:sz w:val="24"/>
          <w:szCs w:val="24"/>
        </w:rPr>
        <w:tab/>
        <w:t xml:space="preserve">              </w:t>
      </w:r>
    </w:p>
    <w:p w14:paraId="7B4D8991" w14:textId="77777777" w:rsidR="006A06E6" w:rsidRPr="00883E47" w:rsidRDefault="00430D24" w:rsidP="00430D24">
      <w:pPr>
        <w:tabs>
          <w:tab w:val="left" w:pos="6870"/>
        </w:tabs>
        <w:rPr>
          <w:sz w:val="24"/>
          <w:szCs w:val="24"/>
        </w:rPr>
      </w:pPr>
      <w:r w:rsidRPr="00883E47">
        <w:rPr>
          <w:sz w:val="24"/>
          <w:szCs w:val="24"/>
        </w:rPr>
        <w:tab/>
      </w:r>
    </w:p>
    <w:p w14:paraId="68A37323" w14:textId="77777777" w:rsidR="008F2781" w:rsidRPr="00883E47" w:rsidRDefault="008F2781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66F4821D" w14:textId="77777777" w:rsidR="0014058C" w:rsidRPr="00883E47" w:rsidRDefault="0014058C" w:rsidP="00832DCD">
      <w:pPr>
        <w:rPr>
          <w:sz w:val="24"/>
          <w:szCs w:val="24"/>
        </w:rPr>
      </w:pPr>
    </w:p>
    <w:p w14:paraId="4D3083E7" w14:textId="77777777" w:rsidR="00DC1A68" w:rsidRPr="00883E47" w:rsidRDefault="00DC1A68" w:rsidP="00832DCD">
      <w:pPr>
        <w:rPr>
          <w:sz w:val="24"/>
          <w:szCs w:val="24"/>
        </w:rPr>
      </w:pPr>
    </w:p>
    <w:p w14:paraId="053037D6" w14:textId="77777777" w:rsidR="008C0189" w:rsidRDefault="008C0189" w:rsidP="007B5DCC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14C1687" w14:textId="0F6DDFD2" w:rsidR="007B5DCC" w:rsidRPr="00883E47" w:rsidRDefault="007B5DCC" w:rsidP="00DC4009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DC4009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DC4009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DC4009">
      <w:pPr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8C68B51" w14:textId="50A574A3" w:rsidR="008F48BC" w:rsidRDefault="008F48BC" w:rsidP="00DC4009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DĖL AKADEMIJOS KULTŪROS CENTRO 202</w:t>
      </w:r>
      <w:r w:rsidR="00EE1892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METŲ METINIŲ ATASKAITŲ RINKINIO PATVIRTINIMO </w:t>
      </w:r>
    </w:p>
    <w:p w14:paraId="3177E633" w14:textId="77777777" w:rsidR="007B5DCC" w:rsidRPr="00883E47" w:rsidRDefault="007B5DCC" w:rsidP="00DC4009">
      <w:pPr>
        <w:jc w:val="center"/>
        <w:rPr>
          <w:b/>
          <w:sz w:val="24"/>
          <w:szCs w:val="24"/>
        </w:rPr>
      </w:pPr>
    </w:p>
    <w:p w14:paraId="5FC70971" w14:textId="20DE5DF6" w:rsidR="007B5DCC" w:rsidRPr="00883E47" w:rsidRDefault="007B5DCC" w:rsidP="00DC4009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EE1892">
        <w:rPr>
          <w:sz w:val="24"/>
          <w:szCs w:val="24"/>
        </w:rPr>
        <w:t>5</w:t>
      </w:r>
      <w:r w:rsidRPr="00883E47">
        <w:rPr>
          <w:sz w:val="24"/>
          <w:szCs w:val="24"/>
        </w:rPr>
        <w:t xml:space="preserve"> m.</w:t>
      </w:r>
      <w:r w:rsidR="00DC4009">
        <w:rPr>
          <w:sz w:val="24"/>
          <w:szCs w:val="24"/>
        </w:rPr>
        <w:t xml:space="preserve"> balandžio </w:t>
      </w:r>
      <w:r w:rsidR="008C0189">
        <w:rPr>
          <w:sz w:val="24"/>
          <w:szCs w:val="24"/>
        </w:rPr>
        <w:t xml:space="preserve">    </w:t>
      </w:r>
      <w:r w:rsidRPr="00883E47">
        <w:rPr>
          <w:sz w:val="24"/>
          <w:szCs w:val="24"/>
        </w:rPr>
        <w:t xml:space="preserve"> d.</w:t>
      </w:r>
    </w:p>
    <w:p w14:paraId="71C228DC" w14:textId="77777777" w:rsidR="007B5DCC" w:rsidRPr="00883E47" w:rsidRDefault="007B5DCC" w:rsidP="00DC4009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DC4009"/>
    <w:p w14:paraId="701429CA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37637BE3" w:rsidR="00D35804" w:rsidRDefault="00DC4009" w:rsidP="00DC4009">
      <w:pPr>
        <w:tabs>
          <w:tab w:val="left" w:pos="1134"/>
        </w:tabs>
        <w:overflowPunct w:val="0"/>
        <w:ind w:firstLine="851"/>
        <w:jc w:val="both"/>
        <w:outlineLvl w:val="5"/>
        <w:rPr>
          <w:sz w:val="24"/>
          <w:szCs w:val="24"/>
        </w:rPr>
      </w:pPr>
      <w:r>
        <w:rPr>
          <w:color w:val="000000"/>
          <w:sz w:val="24"/>
          <w:szCs w:val="24"/>
        </w:rPr>
        <w:t>Sprendimo p</w:t>
      </w:r>
      <w:r w:rsidRPr="005C7709">
        <w:rPr>
          <w:color w:val="000000"/>
          <w:sz w:val="24"/>
          <w:szCs w:val="24"/>
        </w:rPr>
        <w:t xml:space="preserve">rojekto tikslas – </w:t>
      </w:r>
      <w:r>
        <w:rPr>
          <w:color w:val="000000"/>
          <w:sz w:val="24"/>
          <w:szCs w:val="24"/>
        </w:rPr>
        <w:t>p</w:t>
      </w:r>
      <w:r w:rsidR="00D35804" w:rsidRPr="00883E47">
        <w:rPr>
          <w:sz w:val="24"/>
          <w:szCs w:val="24"/>
        </w:rPr>
        <w:t xml:space="preserve">atvirtinti </w:t>
      </w:r>
      <w:r w:rsidR="008F48BC">
        <w:rPr>
          <w:sz w:val="24"/>
          <w:szCs w:val="24"/>
        </w:rPr>
        <w:t>Akademijos kultūros centro 202</w:t>
      </w:r>
      <w:r w:rsidR="00EE1892">
        <w:rPr>
          <w:sz w:val="24"/>
          <w:szCs w:val="24"/>
        </w:rPr>
        <w:t>4</w:t>
      </w:r>
      <w:r w:rsidR="008F48BC">
        <w:rPr>
          <w:sz w:val="24"/>
          <w:szCs w:val="24"/>
        </w:rPr>
        <w:t xml:space="preserve"> metų metinių ataskaitų rinkinį.</w:t>
      </w:r>
    </w:p>
    <w:p w14:paraId="6758380F" w14:textId="77777777" w:rsidR="00DC4009" w:rsidRPr="00883E47" w:rsidRDefault="00DC4009" w:rsidP="00DC4009">
      <w:pPr>
        <w:tabs>
          <w:tab w:val="left" w:pos="1134"/>
        </w:tabs>
        <w:overflowPunct w:val="0"/>
        <w:ind w:firstLine="851"/>
        <w:jc w:val="both"/>
        <w:outlineLvl w:val="5"/>
        <w:rPr>
          <w:sz w:val="24"/>
          <w:szCs w:val="24"/>
        </w:rPr>
      </w:pPr>
    </w:p>
    <w:p w14:paraId="5B94F7E1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4A4F9393" w14:textId="04720989" w:rsidR="00DC4009" w:rsidRDefault="00DC4009" w:rsidP="00DC4009">
      <w:pPr>
        <w:widowControl w:val="0"/>
        <w:suppressAutoHyphens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Sprendimo projektas parengtas vadovaujantis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1EFA3D72" w14:textId="3FB44237" w:rsidR="00363F92" w:rsidRPr="00363F92" w:rsidRDefault="00363F92" w:rsidP="00363F92">
      <w:pPr>
        <w:widowControl w:val="0"/>
        <w:suppressAutoHyphens/>
        <w:ind w:firstLine="851"/>
        <w:jc w:val="both"/>
        <w:rPr>
          <w:rFonts w:eastAsia="Lucida Sans Unicode"/>
          <w:noProof/>
          <w:sz w:val="24"/>
          <w:szCs w:val="24"/>
        </w:rPr>
      </w:pPr>
      <w:r w:rsidRPr="00363F92">
        <w:rPr>
          <w:rFonts w:eastAsia="Lucida Sans Unicode"/>
          <w:noProof/>
          <w:sz w:val="24"/>
          <w:szCs w:val="24"/>
        </w:rPr>
        <w:t xml:space="preserve">Metinių ataskaitų rinkinyje pateikti </w:t>
      </w:r>
      <w:r w:rsidRPr="00363F92">
        <w:rPr>
          <w:sz w:val="24"/>
          <w:szCs w:val="24"/>
        </w:rPr>
        <w:t xml:space="preserve">Akademijos kultūros centro </w:t>
      </w:r>
      <w:r w:rsidRPr="00363F92">
        <w:rPr>
          <w:rFonts w:eastAsia="Lucida Sans Unicode"/>
          <w:noProof/>
          <w:sz w:val="24"/>
          <w:szCs w:val="24"/>
        </w:rPr>
        <w:t>2024 m. veiklos rezultatai, tiesiogiai susiję su funkcijų vykdymu.</w:t>
      </w:r>
    </w:p>
    <w:p w14:paraId="1442C922" w14:textId="77777777" w:rsidR="007B5DCC" w:rsidRPr="00883E47" w:rsidRDefault="007B5DCC" w:rsidP="00DC4009">
      <w:pPr>
        <w:ind w:firstLine="851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DC4009">
      <w:pPr>
        <w:ind w:firstLine="851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43C5193D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5F1ECF8A" w14:textId="2262AD81" w:rsidR="00DC4009" w:rsidRPr="005C7709" w:rsidRDefault="00DC4009" w:rsidP="00DC4009">
      <w:pPr>
        <w:widowControl w:val="0"/>
        <w:suppressAutoHyphens/>
        <w:ind w:firstLine="851"/>
        <w:jc w:val="both"/>
        <w:rPr>
          <w:rFonts w:eastAsia="Lucida Sans Unicode"/>
          <w:noProof/>
          <w:sz w:val="24"/>
          <w:szCs w:val="24"/>
        </w:rPr>
      </w:pPr>
      <w:r>
        <w:rPr>
          <w:color w:val="000000"/>
          <w:sz w:val="24"/>
          <w:szCs w:val="24"/>
        </w:rPr>
        <w:t>Priėmus tarybos sprendimą bus patvirtintas Akademijos kultūros centro 202</w:t>
      </w:r>
      <w:r w:rsidR="00EE189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metų metinių ataskaitų rinkinys. </w:t>
      </w:r>
    </w:p>
    <w:p w14:paraId="14E584D5" w14:textId="77777777" w:rsidR="007B5DCC" w:rsidRPr="00883E47" w:rsidRDefault="007B5DCC" w:rsidP="00DC4009">
      <w:pPr>
        <w:ind w:firstLine="851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6E9E5B4" w14:textId="77777777" w:rsidR="007B5DCC" w:rsidRPr="00883E47" w:rsidRDefault="007B5DCC" w:rsidP="007B5DCC">
      <w:pPr>
        <w:jc w:val="both"/>
        <w:rPr>
          <w:sz w:val="24"/>
          <w:szCs w:val="24"/>
        </w:rPr>
      </w:pPr>
    </w:p>
    <w:p w14:paraId="46074878" w14:textId="5607B06C" w:rsidR="00C60D9D" w:rsidRDefault="00EE1892" w:rsidP="00DC4009">
      <w:pPr>
        <w:jc w:val="both"/>
        <w:rPr>
          <w:sz w:val="24"/>
          <w:szCs w:val="24"/>
        </w:rPr>
      </w:pPr>
      <w:r>
        <w:rPr>
          <w:sz w:val="24"/>
          <w:szCs w:val="24"/>
        </w:rPr>
        <w:t>Švietimo, k</w:t>
      </w:r>
      <w:r w:rsidR="00DC4009">
        <w:rPr>
          <w:sz w:val="24"/>
          <w:szCs w:val="24"/>
        </w:rPr>
        <w:t xml:space="preserve">ultūros ir sporto skyriaus vedėja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Vilma Dobrovolskienė</w:t>
      </w:r>
    </w:p>
    <w:p w14:paraId="2074041B" w14:textId="77777777" w:rsidR="00C60D9D" w:rsidRDefault="00C60D9D" w:rsidP="00832DCD">
      <w:pPr>
        <w:rPr>
          <w:sz w:val="24"/>
          <w:szCs w:val="24"/>
        </w:rPr>
      </w:pPr>
    </w:p>
    <w:sectPr w:rsidR="00C60D9D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619CA"/>
    <w:multiLevelType w:val="hybridMultilevel"/>
    <w:tmpl w:val="0F964F02"/>
    <w:lvl w:ilvl="0" w:tplc="B2C4BB4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03247">
    <w:abstractNumId w:val="0"/>
  </w:num>
  <w:num w:numId="2" w16cid:durableId="789281888">
    <w:abstractNumId w:val="2"/>
  </w:num>
  <w:num w:numId="3" w16cid:durableId="1741975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4D64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5370F"/>
    <w:rsid w:val="00363F92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053FE"/>
    <w:rsid w:val="00416DB9"/>
    <w:rsid w:val="00422D39"/>
    <w:rsid w:val="00430D24"/>
    <w:rsid w:val="00431056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F31E4"/>
    <w:rsid w:val="00601904"/>
    <w:rsid w:val="00621A3D"/>
    <w:rsid w:val="00626050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007BE"/>
    <w:rsid w:val="00717CCA"/>
    <w:rsid w:val="00725A8B"/>
    <w:rsid w:val="0076466D"/>
    <w:rsid w:val="00767330"/>
    <w:rsid w:val="00775E12"/>
    <w:rsid w:val="00782937"/>
    <w:rsid w:val="007835FF"/>
    <w:rsid w:val="00793CE0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2781"/>
    <w:rsid w:val="008F3487"/>
    <w:rsid w:val="008F48BC"/>
    <w:rsid w:val="008F6EF0"/>
    <w:rsid w:val="008F76D5"/>
    <w:rsid w:val="008F7A39"/>
    <w:rsid w:val="009201A0"/>
    <w:rsid w:val="00925C65"/>
    <w:rsid w:val="00926E8E"/>
    <w:rsid w:val="00933A19"/>
    <w:rsid w:val="00965459"/>
    <w:rsid w:val="00984FA6"/>
    <w:rsid w:val="00985F2B"/>
    <w:rsid w:val="00991BBC"/>
    <w:rsid w:val="009D1913"/>
    <w:rsid w:val="009D7760"/>
    <w:rsid w:val="009E7ABD"/>
    <w:rsid w:val="00A03EE2"/>
    <w:rsid w:val="00A12FF1"/>
    <w:rsid w:val="00A21D8C"/>
    <w:rsid w:val="00A24518"/>
    <w:rsid w:val="00A41447"/>
    <w:rsid w:val="00A5107D"/>
    <w:rsid w:val="00A52806"/>
    <w:rsid w:val="00A57E97"/>
    <w:rsid w:val="00A9502E"/>
    <w:rsid w:val="00AD01E2"/>
    <w:rsid w:val="00AD18E3"/>
    <w:rsid w:val="00AD1B6C"/>
    <w:rsid w:val="00AD6604"/>
    <w:rsid w:val="00AF0B97"/>
    <w:rsid w:val="00B11926"/>
    <w:rsid w:val="00B23EBB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F94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E1892"/>
    <w:rsid w:val="00EF4612"/>
    <w:rsid w:val="00F15AB1"/>
    <w:rsid w:val="00F23C62"/>
    <w:rsid w:val="00F415AF"/>
    <w:rsid w:val="00F554E8"/>
    <w:rsid w:val="00F606E9"/>
    <w:rsid w:val="00F824D2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C4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2185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13</cp:revision>
  <cp:lastPrinted>2023-06-19T14:24:00Z</cp:lastPrinted>
  <dcterms:created xsi:type="dcterms:W3CDTF">2024-04-08T10:06:00Z</dcterms:created>
  <dcterms:modified xsi:type="dcterms:W3CDTF">2025-04-10T08:33:00Z</dcterms:modified>
</cp:coreProperties>
</file>