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2B69D73B" w:rsidR="00122867" w:rsidRPr="002D0B4C" w:rsidRDefault="00122867" w:rsidP="002D0B4C">
      <w:pPr>
        <w:spacing w:after="0" w:line="240" w:lineRule="auto"/>
        <w:jc w:val="both"/>
        <w:rPr>
          <w:rFonts w:ascii="Times New Roman" w:eastAsia="Times New Roman" w:hAnsi="Times New Roman"/>
          <w:bCs/>
          <w:sz w:val="24"/>
          <w:szCs w:val="24"/>
          <w:lang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r w:rsidR="005F2F6F">
        <w:rPr>
          <w:rFonts w:ascii="Times New Roman" w:eastAsia="Times New Roman" w:hAnsi="Times New Roman" w:cs="Times New Roman"/>
          <w:sz w:val="24"/>
          <w:szCs w:val="24"/>
          <w:lang w:val="lt-LT" w:eastAsia="lt-LT"/>
        </w:rPr>
        <w:t xml:space="preserve"> </w:t>
      </w:r>
      <w:r w:rsidR="001F4BD7">
        <w:rPr>
          <w:rFonts w:ascii="Times New Roman" w:eastAsia="Times New Roman" w:hAnsi="Times New Roman" w:cs="Times New Roman"/>
          <w:sz w:val="24"/>
          <w:szCs w:val="24"/>
          <w:lang w:val="lt-LT" w:eastAsia="lt-LT"/>
        </w:rPr>
        <w:t>,,</w:t>
      </w:r>
      <w:r w:rsidR="00234F97" w:rsidRPr="00234F97">
        <w:rPr>
          <w:rFonts w:ascii="Times New Roman" w:eastAsia="Times New Roman" w:hAnsi="Times New Roman" w:cs="Times New Roman"/>
          <w:sz w:val="24"/>
          <w:szCs w:val="24"/>
          <w:lang w:val="lt-LT" w:eastAsia="lt-LT"/>
        </w:rPr>
        <w:t>DĖL KĖDAINIŲ RAJONO SAVIVALDYBĖS TARYBOS 2022 M. RUGSĖJO 30 D. SPRENDIMO NR. TS-228 „DĖL DIDŽIAUSIO LEISTINO VALSTYBĖS TARNAUTOJŲ IR  DARBUOTOJŲ, DIRBANČIŲ PAGAL DARBO SUTARTIS IR GAUNANČIŲ DARBO UŽMOKESTĮ IŠ SAVIVALDYBĖS BIUDŽETO, PAREIGYBIŲ SKAIČIAUS KĖDAINIŲ RAJONO SAVIVALDYBĖS INSTITUCIJOSE IR ĮSTAIGOSE TVIRTINIMO“ PAKEITIMO</w:t>
      </w:r>
      <w:r w:rsidR="00E861EC" w:rsidRPr="00D66972">
        <w:rPr>
          <w:rFonts w:ascii="Times New Roman" w:eastAsia="Times New Roman" w:hAnsi="Times New Roman" w:cs="Times New Roman"/>
          <w:sz w:val="24"/>
          <w:szCs w:val="24"/>
          <w:lang w:val="lt-LT" w:eastAsia="lt-LT"/>
        </w:rPr>
        <w:t>“</w:t>
      </w:r>
      <w:r w:rsidR="00B43ECA">
        <w:rPr>
          <w:rFonts w:ascii="Times New Roman" w:eastAsia="Times New Roman" w:hAnsi="Times New Roman" w:cs="Times New Roman"/>
          <w:sz w:val="24"/>
          <w:szCs w:val="24"/>
          <w:lang w:val="lt-LT" w:eastAsia="lt-LT"/>
        </w:rPr>
        <w:t xml:space="preserve"> projektas</w:t>
      </w:r>
    </w:p>
    <w:p w14:paraId="181F5721" w14:textId="3DF75870" w:rsidR="002D0B4C" w:rsidRDefault="00122867" w:rsidP="002D0B4C">
      <w:pPr>
        <w:spacing w:after="0" w:line="240" w:lineRule="auto"/>
        <w:jc w:val="both"/>
        <w:rPr>
          <w:rFonts w:ascii="Times New Roman" w:eastAsia="Times New Roman" w:hAnsi="Times New Roman"/>
          <w:bCs/>
          <w:spacing w:val="6"/>
          <w:sz w:val="24"/>
          <w:szCs w:val="24"/>
          <w:lang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2D0B4C" w:rsidRPr="00FF1050">
        <w:rPr>
          <w:rFonts w:ascii="Times New Roman" w:eastAsia="Times New Roman" w:hAnsi="Times New Roman"/>
          <w:sz w:val="24"/>
          <w:szCs w:val="24"/>
          <w:lang w:val="lt-LT" w:eastAsia="lt-LT"/>
        </w:rPr>
        <w:t>Biudžeto ir finansų skyriaus vedėja</w:t>
      </w:r>
      <w:r w:rsidR="002D0B4C">
        <w:rPr>
          <w:rFonts w:ascii="Times New Roman" w:eastAsia="Times New Roman" w:hAnsi="Times New Roman"/>
          <w:sz w:val="24"/>
          <w:szCs w:val="24"/>
          <w:lang w:eastAsia="lt-LT"/>
        </w:rPr>
        <w:t xml:space="preserve"> Jolanta Sakavičienė</w:t>
      </w:r>
    </w:p>
    <w:p w14:paraId="483DDE70" w14:textId="055E5D04"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4967B50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D66972" w:rsidRPr="0001326E">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sidRPr="00122867">
              <w:rPr>
                <w:rFonts w:ascii="Times New Roman" w:eastAsia="Times New Roman" w:hAnsi="Times New Roman" w:cs="Times New Roman"/>
                <w:bCs/>
                <w:sz w:val="24"/>
                <w:szCs w:val="20"/>
                <w:lang w:val="lt-LT"/>
              </w:rPr>
              <w:lastRenderedPageBreak/>
              <w:t xml:space="preserve">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8E59E3"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8E59E3"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E523" w14:textId="439F1C2B" w:rsidR="00122867" w:rsidRPr="008E59E3"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p w14:paraId="4A7A56D1"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61675E"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8E59E3"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23B8B4F" w:rsidR="00122867" w:rsidRPr="008E59E3" w:rsidRDefault="00E755DA"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a</w:t>
            </w:r>
            <w:r w:rsidR="009E1CA9" w:rsidRPr="008E59E3">
              <w:rPr>
                <w:rFonts w:ascii="Times New Roman" w:eastAsia="Times New Roman" w:hAnsi="Times New Roman" w:cs="Times New Roman"/>
                <w:sz w:val="24"/>
                <w:szCs w:val="24"/>
                <w:lang w:val="lt-LT" w:eastAsia="lt-LT"/>
              </w:rPr>
              <w:t>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191B3B8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8E59E3">
              <w:rPr>
                <w:rFonts w:ascii="Times New Roman" w:eastAsia="Times New Roman" w:hAnsi="Times New Roman" w:cs="Times New Roman"/>
                <w:sz w:val="24"/>
                <w:szCs w:val="24"/>
                <w:lang w:val="lt-LT" w:eastAsia="lt-LT"/>
              </w:rPr>
              <w:t>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491BC83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414B75DF"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5F6BBF84"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8E59E3" w:rsidRPr="008E59E3"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49DE8C99"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9B880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742D2C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8E59E3" w:rsidRPr="008E59E3"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00E805E0"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Atitinka</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123AAE"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3AAE">
              <w:rPr>
                <w:rFonts w:ascii="Times New Roman" w:eastAsia="Times New Roman" w:hAnsi="Times New Roman" w:cs="Times New Roman"/>
                <w:sz w:val="24"/>
                <w:szCs w:val="24"/>
                <w:u w:val="single"/>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1535F091" w14:textId="072E9F63"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B8F76AE" w14:textId="08E287E2" w:rsidR="008E59E3" w:rsidRPr="002D040E" w:rsidRDefault="002C0FCB"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F1050">
              <w:rPr>
                <w:rFonts w:ascii="Times New Roman" w:eastAsia="Times New Roman" w:hAnsi="Times New Roman"/>
                <w:sz w:val="24"/>
                <w:szCs w:val="24"/>
                <w:lang w:val="lt-LT" w:eastAsia="lt-LT"/>
              </w:rPr>
              <w:t xml:space="preserve">Biudžeto ir finansų </w:t>
            </w:r>
            <w:r w:rsidRPr="002C0FCB">
              <w:rPr>
                <w:rFonts w:ascii="Times New Roman" w:eastAsia="Times New Roman" w:hAnsi="Times New Roman"/>
                <w:sz w:val="24"/>
                <w:szCs w:val="24"/>
                <w:u w:val="single"/>
                <w:lang w:val="lt-LT" w:eastAsia="lt-LT"/>
              </w:rPr>
              <w:t>skyriaus vedėja</w:t>
            </w:r>
            <w:r w:rsidR="008E59E3" w:rsidRPr="002D040E">
              <w:rPr>
                <w:rFonts w:ascii="Times New Roman" w:eastAsia="Times New Roman" w:hAnsi="Times New Roman" w:cs="Times New Roman"/>
                <w:sz w:val="24"/>
                <w:szCs w:val="24"/>
                <w:u w:val="single"/>
                <w:lang w:val="lt-LT" w:eastAsia="lt-LT"/>
              </w:rPr>
              <w:t xml:space="preserve">  </w:t>
            </w:r>
          </w:p>
          <w:p w14:paraId="1B775220" w14:textId="36BB482A"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49CC3A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674BF75" w14:textId="7C941301" w:rsidR="008E59E3" w:rsidRPr="002C0FCB"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2C0FCB" w:rsidRPr="002C0FCB">
              <w:rPr>
                <w:rFonts w:ascii="Times New Roman" w:eastAsia="Times New Roman" w:hAnsi="Times New Roman"/>
                <w:sz w:val="24"/>
                <w:szCs w:val="24"/>
                <w:u w:val="single"/>
                <w:lang w:eastAsia="lt-LT"/>
              </w:rPr>
              <w:t>Jolanta Sakavičienė</w:t>
            </w:r>
          </w:p>
          <w:p w14:paraId="635EEF7F" w14:textId="0C89D4F2"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274" w:type="dxa"/>
            <w:gridSpan w:val="3"/>
            <w:shd w:val="clear" w:color="auto" w:fill="auto"/>
            <w:tcMar>
              <w:top w:w="0" w:type="dxa"/>
              <w:left w:w="108" w:type="dxa"/>
              <w:bottom w:w="0" w:type="dxa"/>
              <w:right w:w="108" w:type="dxa"/>
            </w:tcMar>
          </w:tcPr>
          <w:p w14:paraId="4C16D89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 xml:space="preserve">Vilma </w:t>
            </w:r>
            <w:proofErr w:type="spellStart"/>
            <w:r w:rsidRPr="002D040E">
              <w:rPr>
                <w:rFonts w:ascii="Times New Roman" w:eastAsia="Times New Roman" w:hAnsi="Times New Roman" w:cs="Times New Roman"/>
                <w:sz w:val="24"/>
                <w:szCs w:val="24"/>
                <w:u w:val="single"/>
                <w:lang w:val="lt-LT" w:eastAsia="lt-LT"/>
              </w:rPr>
              <w:t>Vyšniauskienė</w:t>
            </w:r>
            <w:proofErr w:type="spellEnd"/>
          </w:p>
        </w:tc>
      </w:tr>
      <w:tr w:rsidR="008E59E3" w:rsidRPr="007E0010" w14:paraId="05BB8892" w14:textId="77777777" w:rsidTr="007E0010">
        <w:trPr>
          <w:gridAfter w:val="2"/>
          <w:wAfter w:w="878" w:type="dxa"/>
          <w:trHeight w:val="23"/>
        </w:trPr>
        <w:tc>
          <w:tcPr>
            <w:tcW w:w="40" w:type="dxa"/>
          </w:tcPr>
          <w:p w14:paraId="3A5E4113"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3422BA98"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13AD550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6"/>
      <w:footerReference w:type="default" r:id="rId7"/>
      <w:headerReference w:type="first" r:id="rId8"/>
      <w:footerReference w:type="first" r:id="rId9"/>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1B03A" w14:textId="77777777" w:rsidR="00F105C2" w:rsidRDefault="00F105C2">
      <w:pPr>
        <w:spacing w:after="0" w:line="240" w:lineRule="auto"/>
      </w:pPr>
      <w:r>
        <w:separator/>
      </w:r>
    </w:p>
  </w:endnote>
  <w:endnote w:type="continuationSeparator" w:id="0">
    <w:p w14:paraId="34160C4E" w14:textId="77777777" w:rsidR="00F105C2" w:rsidRDefault="00F10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52800" w14:textId="77777777" w:rsidR="00F105C2" w:rsidRDefault="00F105C2">
      <w:pPr>
        <w:spacing w:after="0" w:line="240" w:lineRule="auto"/>
      </w:pPr>
      <w:r>
        <w:separator/>
      </w:r>
    </w:p>
  </w:footnote>
  <w:footnote w:type="continuationSeparator" w:id="0">
    <w:p w14:paraId="76D3B7A9" w14:textId="77777777" w:rsidR="00F105C2" w:rsidRDefault="00F105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837797" w:rsidRDefault="00666E0D">
    <w:pPr>
      <w:pStyle w:val="Antrats"/>
      <w:jc w:val="center"/>
    </w:pPr>
    <w:r>
      <w:fldChar w:fldCharType="begin"/>
    </w:r>
    <w:r>
      <w:instrText xml:space="preserve"> PAGE </w:instrText>
    </w:r>
    <w:r>
      <w:fldChar w:fldCharType="separate"/>
    </w:r>
    <w:r w:rsidR="00B24463">
      <w:rPr>
        <w:noProof/>
      </w:rPr>
      <w:t>5</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1326E"/>
    <w:rsid w:val="000B308D"/>
    <w:rsid w:val="000D7D8A"/>
    <w:rsid w:val="00122867"/>
    <w:rsid w:val="00123AAE"/>
    <w:rsid w:val="00183CD3"/>
    <w:rsid w:val="001F4BD7"/>
    <w:rsid w:val="002275F8"/>
    <w:rsid w:val="00234F97"/>
    <w:rsid w:val="002C0FCB"/>
    <w:rsid w:val="002D040E"/>
    <w:rsid w:val="002D0B4C"/>
    <w:rsid w:val="002E611C"/>
    <w:rsid w:val="003470AB"/>
    <w:rsid w:val="00380D21"/>
    <w:rsid w:val="004A3C05"/>
    <w:rsid w:val="004A6438"/>
    <w:rsid w:val="004C02EC"/>
    <w:rsid w:val="004E2742"/>
    <w:rsid w:val="004F79E4"/>
    <w:rsid w:val="005F2F6F"/>
    <w:rsid w:val="00666E0D"/>
    <w:rsid w:val="00672562"/>
    <w:rsid w:val="007E0010"/>
    <w:rsid w:val="007E5D95"/>
    <w:rsid w:val="00837797"/>
    <w:rsid w:val="00855D5C"/>
    <w:rsid w:val="00891FAE"/>
    <w:rsid w:val="008E59E3"/>
    <w:rsid w:val="009E1CA9"/>
    <w:rsid w:val="00B24463"/>
    <w:rsid w:val="00B310EC"/>
    <w:rsid w:val="00B43ECA"/>
    <w:rsid w:val="00B443B2"/>
    <w:rsid w:val="00BC2B03"/>
    <w:rsid w:val="00BC5A9C"/>
    <w:rsid w:val="00BE5A20"/>
    <w:rsid w:val="00C219CD"/>
    <w:rsid w:val="00C41A89"/>
    <w:rsid w:val="00C61880"/>
    <w:rsid w:val="00D32D5E"/>
    <w:rsid w:val="00D66972"/>
    <w:rsid w:val="00E6368F"/>
    <w:rsid w:val="00E755DA"/>
    <w:rsid w:val="00E861EC"/>
    <w:rsid w:val="00F105C2"/>
    <w:rsid w:val="00F53C5D"/>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1204</Words>
  <Characters>6869</Characters>
  <Application>Microsoft Office Word</Application>
  <DocSecurity>0</DocSecurity>
  <Lines>57</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2022-10-17T06:14:00Z</cp:lastPrinted>
  <dcterms:created xsi:type="dcterms:W3CDTF">2022-10-17T08:39:00Z</dcterms:created>
  <dcterms:modified xsi:type="dcterms:W3CDTF">2022-10-17T08:39:00Z</dcterms:modified>
</cp:coreProperties>
</file>