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0B89D" w14:textId="742B21EC" w:rsidR="001D0F88" w:rsidRPr="00CE2D80" w:rsidRDefault="001D0F88" w:rsidP="001D0F88">
      <w:pPr>
        <w:jc w:val="right"/>
        <w:rPr>
          <w:b/>
          <w:bCs/>
          <w:lang w:eastAsia="lt-LT"/>
        </w:rPr>
      </w:pPr>
      <w:r w:rsidRPr="00CE2D80">
        <w:rPr>
          <w:b/>
          <w:bCs/>
          <w:lang w:eastAsia="lt-LT"/>
        </w:rPr>
        <w:t>Projektas</w:t>
      </w:r>
    </w:p>
    <w:p w14:paraId="6B075328" w14:textId="228D4304" w:rsidR="001D0F88" w:rsidRPr="00CE2D80" w:rsidRDefault="001D0F88" w:rsidP="001D0F88">
      <w:pPr>
        <w:jc w:val="center"/>
        <w:rPr>
          <w:lang w:eastAsia="lt-LT"/>
        </w:rPr>
      </w:pPr>
      <w:r w:rsidRPr="00CE2D80">
        <w:rPr>
          <w:noProof/>
          <w:lang w:eastAsia="lt-LT"/>
        </w:rPr>
        <w:drawing>
          <wp:inline distT="0" distB="0" distL="0" distR="0" wp14:anchorId="588DC3E6" wp14:editId="39EA49D4">
            <wp:extent cx="485775" cy="561975"/>
            <wp:effectExtent l="0" t="0" r="9525" b="9525"/>
            <wp:docPr id="1" name="Paveikslėlis 1" descr="Paveikslėlis, kuriame yra tekstas, eskizas, simbolis, emble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eskizas, simbolis, emblema  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130E1E05" w14:textId="77777777" w:rsidR="001D0F88" w:rsidRPr="00CE2D80" w:rsidRDefault="001D0F88" w:rsidP="001D0F88">
      <w:pPr>
        <w:jc w:val="center"/>
        <w:rPr>
          <w:b/>
          <w:bCs/>
          <w:caps/>
          <w:lang w:eastAsia="lt-LT"/>
        </w:rPr>
      </w:pPr>
      <w:r w:rsidRPr="00CE2D80">
        <w:rPr>
          <w:b/>
          <w:bCs/>
          <w:caps/>
          <w:lang w:eastAsia="lt-LT"/>
        </w:rPr>
        <w:t>kėdainių rajono savivaldybėS TARYBA</w:t>
      </w:r>
    </w:p>
    <w:p w14:paraId="1FA25C4B" w14:textId="77777777" w:rsidR="001D0F88" w:rsidRPr="00CE2D80" w:rsidRDefault="001D0F88" w:rsidP="001D0F88">
      <w:pPr>
        <w:jc w:val="center"/>
        <w:rPr>
          <w:b/>
          <w:bCs/>
          <w:caps/>
          <w:lang w:eastAsia="lt-LT"/>
        </w:rPr>
      </w:pPr>
    </w:p>
    <w:p w14:paraId="32BB5EBF" w14:textId="77777777" w:rsidR="001D0F88" w:rsidRPr="00CE2D80" w:rsidRDefault="001D0F88" w:rsidP="001D0F88">
      <w:pPr>
        <w:jc w:val="center"/>
        <w:rPr>
          <w:b/>
          <w:bCs/>
          <w:caps/>
          <w:lang w:eastAsia="lt-LT"/>
        </w:rPr>
      </w:pPr>
      <w:r w:rsidRPr="00CE2D80">
        <w:rPr>
          <w:b/>
          <w:bCs/>
          <w:caps/>
          <w:lang w:eastAsia="lt-LT"/>
        </w:rPr>
        <w:t>SPRENDIMAS</w:t>
      </w:r>
    </w:p>
    <w:p w14:paraId="592E9363" w14:textId="23D20103" w:rsidR="001D0F88" w:rsidRPr="00CE2D80" w:rsidRDefault="001D0F88" w:rsidP="001D0F88">
      <w:pPr>
        <w:tabs>
          <w:tab w:val="left" w:pos="567"/>
        </w:tabs>
        <w:jc w:val="center"/>
        <w:rPr>
          <w:b/>
          <w:lang w:eastAsia="lt-LT"/>
        </w:rPr>
      </w:pPr>
      <w:r w:rsidRPr="00CE2D80">
        <w:rPr>
          <w:b/>
          <w:bCs/>
          <w:lang w:eastAsia="lt-LT"/>
        </w:rPr>
        <w:t xml:space="preserve">DĖL </w:t>
      </w:r>
      <w:r w:rsidRPr="00CE2D80">
        <w:rPr>
          <w:b/>
          <w:lang w:eastAsia="lt-LT"/>
        </w:rPr>
        <w:t>KĖDAINIŲ SPORTO CENTRO NUOSTATŲ PATVIRTINIMO</w:t>
      </w:r>
    </w:p>
    <w:p w14:paraId="6AD91A2C" w14:textId="77777777" w:rsidR="001D0F88" w:rsidRPr="00CE2D80" w:rsidRDefault="001D0F88" w:rsidP="001D0F88">
      <w:pPr>
        <w:jc w:val="center"/>
        <w:rPr>
          <w:b/>
          <w:bCs/>
          <w:caps/>
          <w:lang w:eastAsia="lt-LT"/>
        </w:rPr>
      </w:pPr>
    </w:p>
    <w:p w14:paraId="25CE08B1" w14:textId="3915887C" w:rsidR="001D0F88" w:rsidRPr="00CE2D80" w:rsidRDefault="001D0F88" w:rsidP="001D0F88">
      <w:pPr>
        <w:tabs>
          <w:tab w:val="left" w:pos="2880"/>
        </w:tabs>
        <w:jc w:val="center"/>
        <w:rPr>
          <w:lang w:eastAsia="lt-LT"/>
        </w:rPr>
      </w:pPr>
      <w:r w:rsidRPr="00CE2D80">
        <w:rPr>
          <w:lang w:eastAsia="lt-LT"/>
        </w:rPr>
        <w:t xml:space="preserve">2024 m. </w:t>
      </w:r>
      <w:r w:rsidR="00962C53" w:rsidRPr="00CE2D80">
        <w:rPr>
          <w:lang w:eastAsia="lt-LT"/>
        </w:rPr>
        <w:t>gruodžio</w:t>
      </w:r>
      <w:r w:rsidRPr="00CE2D80">
        <w:rPr>
          <w:lang w:eastAsia="lt-LT"/>
        </w:rPr>
        <w:t xml:space="preserve"> </w:t>
      </w:r>
      <w:r w:rsidR="00170F37">
        <w:rPr>
          <w:lang w:eastAsia="lt-LT"/>
        </w:rPr>
        <w:t>9</w:t>
      </w:r>
      <w:r w:rsidRPr="00CE2D80">
        <w:rPr>
          <w:lang w:eastAsia="lt-LT"/>
        </w:rPr>
        <w:t xml:space="preserve"> d. Nr. </w:t>
      </w:r>
      <w:r w:rsidR="00170F37">
        <w:rPr>
          <w:lang w:eastAsia="lt-LT"/>
        </w:rPr>
        <w:t>SP-395</w:t>
      </w:r>
    </w:p>
    <w:p w14:paraId="6C3027C5" w14:textId="77777777" w:rsidR="001D0F88" w:rsidRPr="00CE2D80" w:rsidRDefault="001D0F88" w:rsidP="001D0F88">
      <w:pPr>
        <w:tabs>
          <w:tab w:val="left" w:pos="2880"/>
        </w:tabs>
        <w:jc w:val="center"/>
        <w:rPr>
          <w:b/>
          <w:lang w:eastAsia="lt-LT"/>
        </w:rPr>
      </w:pPr>
      <w:r w:rsidRPr="00CE2D80">
        <w:rPr>
          <w:lang w:eastAsia="lt-LT"/>
        </w:rPr>
        <w:t>Kėdainiai</w:t>
      </w:r>
    </w:p>
    <w:p w14:paraId="0E72969F" w14:textId="77777777" w:rsidR="001D0F88" w:rsidRPr="00CE2D80" w:rsidRDefault="001D0F88" w:rsidP="001D0F88">
      <w:pPr>
        <w:tabs>
          <w:tab w:val="left" w:pos="2880"/>
        </w:tabs>
        <w:jc w:val="both"/>
        <w:rPr>
          <w:bCs/>
          <w:caps/>
          <w:lang w:eastAsia="x-none"/>
        </w:rPr>
      </w:pPr>
    </w:p>
    <w:p w14:paraId="5D091485" w14:textId="2D48F821" w:rsidR="001D0F88" w:rsidRPr="00CE2D80" w:rsidRDefault="001D0F88" w:rsidP="0072097B">
      <w:pPr>
        <w:ind w:firstLine="851"/>
        <w:jc w:val="both"/>
        <w:rPr>
          <w:b/>
          <w:caps/>
          <w:lang w:eastAsia="lt-LT"/>
        </w:rPr>
      </w:pPr>
      <w:r w:rsidRPr="00CE2D80">
        <w:rPr>
          <w:lang w:eastAsia="lt-LT"/>
        </w:rPr>
        <w:t xml:space="preserve">Vadovaudamasi Lietuvos Respublikos vietos savivaldos įstatymo 15 straipsnio 2 dalies 9 punktu, </w:t>
      </w:r>
      <w:r w:rsidR="000A1346" w:rsidRPr="00CE2D80">
        <w:t>Lietuvos Respublikos biudžetinių įstaigų įstatymo 5 straipsnio 2 dalimi, 3 dalies 1 punktu ir  7 straipsniu, Lietuvos Respublikos civilinio kodekso 2.47 straipsnio 1 dalimi,</w:t>
      </w:r>
      <w:r w:rsidR="0072097B" w:rsidRPr="00CE2D80">
        <w:rPr>
          <w:lang w:eastAsia="lt-LT"/>
        </w:rPr>
        <w:t xml:space="preserve"> </w:t>
      </w:r>
      <w:r w:rsidR="0072097B" w:rsidRPr="00CE2D80">
        <w:t xml:space="preserve">atsižvelgdama į </w:t>
      </w:r>
      <w:r w:rsidR="0072097B" w:rsidRPr="00CE2D80">
        <w:rPr>
          <w:lang w:eastAsia="lt-LT"/>
        </w:rPr>
        <w:t xml:space="preserve">Kėdainių rajono savivaldybės mero 2024 m. </w:t>
      </w:r>
      <w:r w:rsidR="00C0003A" w:rsidRPr="00CE2D80">
        <w:rPr>
          <w:lang w:eastAsia="lt-LT"/>
        </w:rPr>
        <w:t>gruodžio</w:t>
      </w:r>
      <w:r w:rsidR="0072097B" w:rsidRPr="00CE2D80">
        <w:rPr>
          <w:lang w:eastAsia="lt-LT"/>
        </w:rPr>
        <w:t xml:space="preserve"> </w:t>
      </w:r>
      <w:r w:rsidR="00C0003A" w:rsidRPr="00CE2D80">
        <w:rPr>
          <w:lang w:eastAsia="lt-LT"/>
        </w:rPr>
        <w:t xml:space="preserve">9 </w:t>
      </w:r>
      <w:r w:rsidR="0072097B" w:rsidRPr="00CE2D80">
        <w:rPr>
          <w:lang w:eastAsia="lt-LT"/>
        </w:rPr>
        <w:t xml:space="preserve">d. potvarkį Nr. </w:t>
      </w:r>
      <w:r w:rsidR="00C0003A" w:rsidRPr="00CE2D80">
        <w:t>MP1-632</w:t>
      </w:r>
      <w:r w:rsidR="00C0003A" w:rsidRPr="00CE2D80">
        <w:rPr>
          <w:lang w:eastAsia="lt-LT"/>
        </w:rPr>
        <w:t xml:space="preserve"> </w:t>
      </w:r>
      <w:r w:rsidR="0072097B" w:rsidRPr="00CE2D80">
        <w:rPr>
          <w:lang w:eastAsia="lt-LT"/>
        </w:rPr>
        <w:t>„Dėl teikimo tvirtinti Kėdainių sporto centro nuostatus“, </w:t>
      </w:r>
      <w:r w:rsidRPr="00CE2D80">
        <w:rPr>
          <w:lang w:eastAsia="lt-LT"/>
        </w:rPr>
        <w:t xml:space="preserve">Kėdainių rajono savivaldybės taryba </w:t>
      </w:r>
      <w:r w:rsidRPr="00CE2D80">
        <w:rPr>
          <w:spacing w:val="60"/>
          <w:lang w:eastAsia="lt-LT"/>
        </w:rPr>
        <w:t>nusprendžia</w:t>
      </w:r>
      <w:r w:rsidRPr="00CE2D80">
        <w:rPr>
          <w:lang w:eastAsia="lt-LT"/>
        </w:rPr>
        <w:t xml:space="preserve">: </w:t>
      </w:r>
    </w:p>
    <w:p w14:paraId="40652C73" w14:textId="4169D8F7" w:rsidR="001D0F88" w:rsidRPr="00CE2D80" w:rsidRDefault="001D0F88" w:rsidP="0072097B">
      <w:pPr>
        <w:tabs>
          <w:tab w:val="left" w:pos="-709"/>
        </w:tabs>
        <w:ind w:firstLine="851"/>
        <w:jc w:val="both"/>
        <w:rPr>
          <w:bCs/>
          <w:caps/>
          <w:lang w:eastAsia="x-none"/>
        </w:rPr>
      </w:pPr>
      <w:r w:rsidRPr="00CE2D80">
        <w:rPr>
          <w:bCs/>
          <w:lang w:eastAsia="x-none"/>
        </w:rPr>
        <w:t xml:space="preserve">1. Patvirtinti </w:t>
      </w:r>
      <w:r w:rsidRPr="00CE2D80">
        <w:rPr>
          <w:lang w:eastAsia="x-none"/>
        </w:rPr>
        <w:t>Kėdainių sporto centro</w:t>
      </w:r>
      <w:r w:rsidRPr="00CE2D80">
        <w:rPr>
          <w:b/>
          <w:bCs/>
          <w:lang w:eastAsia="x-none"/>
        </w:rPr>
        <w:t xml:space="preserve"> </w:t>
      </w:r>
      <w:r w:rsidRPr="00CE2D80">
        <w:rPr>
          <w:bCs/>
          <w:lang w:eastAsia="x-none"/>
        </w:rPr>
        <w:t>nuostatus (pridedama).</w:t>
      </w:r>
    </w:p>
    <w:p w14:paraId="03E87CBC" w14:textId="187924FB" w:rsidR="000A1346" w:rsidRPr="00CE2D80" w:rsidRDefault="001D0F88" w:rsidP="000A1346">
      <w:pPr>
        <w:suppressAutoHyphens w:val="0"/>
        <w:ind w:firstLine="851"/>
        <w:jc w:val="both"/>
      </w:pPr>
      <w:r w:rsidRPr="00CE2D80">
        <w:rPr>
          <w:bCs/>
          <w:lang w:eastAsia="x-none"/>
        </w:rPr>
        <w:t xml:space="preserve">2. Įgalioti </w:t>
      </w:r>
      <w:r w:rsidRPr="00CE2D80">
        <w:rPr>
          <w:lang w:eastAsia="x-none"/>
        </w:rPr>
        <w:t>Kėdainių sporto centro</w:t>
      </w:r>
      <w:r w:rsidRPr="00CE2D80">
        <w:rPr>
          <w:b/>
          <w:bCs/>
          <w:lang w:eastAsia="x-none"/>
        </w:rPr>
        <w:t xml:space="preserve"> </w:t>
      </w:r>
      <w:r w:rsidRPr="00CE2D80">
        <w:rPr>
          <w:bCs/>
          <w:lang w:eastAsia="x-none"/>
        </w:rPr>
        <w:t xml:space="preserve">direktorių pasirašyti </w:t>
      </w:r>
      <w:r w:rsidRPr="00CE2D80">
        <w:rPr>
          <w:lang w:eastAsia="x-none"/>
        </w:rPr>
        <w:t>Kėdainių sporto centro</w:t>
      </w:r>
      <w:r w:rsidRPr="00CE2D80">
        <w:rPr>
          <w:b/>
          <w:bCs/>
          <w:lang w:eastAsia="x-none"/>
        </w:rPr>
        <w:t xml:space="preserve"> </w:t>
      </w:r>
      <w:r w:rsidRPr="00CE2D80">
        <w:rPr>
          <w:bCs/>
          <w:lang w:eastAsia="x-none"/>
        </w:rPr>
        <w:t xml:space="preserve">nuostatus </w:t>
      </w:r>
      <w:r w:rsidR="000A1346" w:rsidRPr="00CE2D80">
        <w:t>ir atlikti visus Lietuvos Respublikos teisės aktų nustatytus veiksmus, susijusius su Kėdainių sporto centro nuostatų įregistravimu Juridinių asmenų registre.</w:t>
      </w:r>
    </w:p>
    <w:p w14:paraId="0188E729" w14:textId="77777777" w:rsidR="001D0F88" w:rsidRPr="00CE2D80" w:rsidRDefault="001D0F88" w:rsidP="0072097B">
      <w:pPr>
        <w:tabs>
          <w:tab w:val="left" w:pos="-709"/>
        </w:tabs>
        <w:ind w:firstLine="851"/>
        <w:jc w:val="both"/>
        <w:rPr>
          <w:bCs/>
          <w:caps/>
          <w:lang w:eastAsia="x-none"/>
        </w:rPr>
      </w:pPr>
      <w:r w:rsidRPr="00CE2D80">
        <w:rPr>
          <w:bCs/>
          <w:lang w:eastAsia="x-none"/>
        </w:rPr>
        <w:t>3. Nustatyti, kad šio sprendimo 1 punkte nurodyti nuostatai įsigalioja nuo jų įregistravimo Juridinių asmenų registre dienos.</w:t>
      </w:r>
    </w:p>
    <w:p w14:paraId="65BE646C" w14:textId="6E854ACB" w:rsidR="000A1346" w:rsidRPr="00CE2D80" w:rsidRDefault="001D0F88" w:rsidP="000A1346">
      <w:pPr>
        <w:suppressAutoHyphens w:val="0"/>
        <w:ind w:firstLine="851"/>
        <w:jc w:val="both"/>
      </w:pPr>
      <w:r w:rsidRPr="00CE2D80">
        <w:rPr>
          <w:bCs/>
          <w:lang w:eastAsia="lt-LT"/>
        </w:rPr>
        <w:t xml:space="preserve">4. Pripažinti netekusiu galios Kėdainių rajono savivaldybės tarybos </w:t>
      </w:r>
      <w:r w:rsidRPr="00CE2D80">
        <w:rPr>
          <w:lang w:eastAsia="lt-LT"/>
        </w:rPr>
        <w:t xml:space="preserve">2020 m. </w:t>
      </w:r>
      <w:r w:rsidRPr="00CE2D80">
        <w:t>liepos 3 d.</w:t>
      </w:r>
      <w:r w:rsidRPr="00CE2D80">
        <w:rPr>
          <w:lang w:eastAsia="lt-LT"/>
        </w:rPr>
        <w:t xml:space="preserve"> </w:t>
      </w:r>
      <w:r w:rsidRPr="00CE2D80">
        <w:rPr>
          <w:bCs/>
          <w:lang w:eastAsia="lt-LT"/>
        </w:rPr>
        <w:t xml:space="preserve">sprendimą </w:t>
      </w:r>
      <w:r w:rsidRPr="00CE2D80">
        <w:rPr>
          <w:lang w:eastAsia="lt-LT"/>
        </w:rPr>
        <w:t xml:space="preserve">Nr. </w:t>
      </w:r>
      <w:r w:rsidRPr="00CE2D80">
        <w:t>TS-155</w:t>
      </w:r>
      <w:r w:rsidRPr="00CE2D80">
        <w:rPr>
          <w:bCs/>
          <w:lang w:eastAsia="my-MM" w:bidi="my-MM"/>
        </w:rPr>
        <w:t xml:space="preserve"> „</w:t>
      </w:r>
      <w:r w:rsidRPr="00CE2D80">
        <w:t>Dėl biudžetinės įstaigos Kėdainių sporto centro nuostatų patvirtinimo</w:t>
      </w:r>
      <w:r w:rsidRPr="00CE2D80">
        <w:rPr>
          <w:bCs/>
          <w:lang w:eastAsia="my-MM" w:bidi="my-MM"/>
        </w:rPr>
        <w:t>“</w:t>
      </w:r>
      <w:r w:rsidR="000A1346" w:rsidRPr="00CE2D80">
        <w:rPr>
          <w:bCs/>
          <w:lang w:eastAsia="my-MM" w:bidi="my-MM"/>
        </w:rPr>
        <w:t xml:space="preserve"> </w:t>
      </w:r>
      <w:r w:rsidR="000A1346" w:rsidRPr="00CE2D80">
        <w:t xml:space="preserve">nuo naujai patvirtintų Kėdainių </w:t>
      </w:r>
      <w:r w:rsidR="00A61D4E">
        <w:t>sporto centro</w:t>
      </w:r>
      <w:r w:rsidR="000A1346" w:rsidRPr="00CE2D80">
        <w:t xml:space="preserve"> nuostatų įregistravimo Juridinių asmenų registre dienos.</w:t>
      </w:r>
    </w:p>
    <w:p w14:paraId="7C18BFC5" w14:textId="541F75E0" w:rsidR="001D0F88" w:rsidRPr="00CE2D80" w:rsidRDefault="001D0F88" w:rsidP="0072097B">
      <w:pPr>
        <w:ind w:firstLine="851"/>
        <w:jc w:val="both"/>
      </w:pPr>
    </w:p>
    <w:p w14:paraId="5C81EB64" w14:textId="77777777" w:rsidR="001D0F88" w:rsidRPr="00CE2D80" w:rsidRDefault="001D0F88" w:rsidP="001D0F88">
      <w:pPr>
        <w:ind w:firstLine="720"/>
      </w:pPr>
    </w:p>
    <w:p w14:paraId="7A03E6CE" w14:textId="77777777" w:rsidR="001D0F88" w:rsidRPr="00CE2D80" w:rsidRDefault="001D0F88" w:rsidP="001D0F88"/>
    <w:p w14:paraId="42160B7D" w14:textId="0FCCC8A8" w:rsidR="001D0F88" w:rsidRPr="00CE2D80" w:rsidRDefault="001D0F88" w:rsidP="001D0F88">
      <w:pPr>
        <w:rPr>
          <w:lang w:eastAsia="lt-LT"/>
        </w:rPr>
      </w:pPr>
      <w:r w:rsidRPr="00CE2D80">
        <w:rPr>
          <w:lang w:eastAsia="lt-LT"/>
        </w:rPr>
        <w:t xml:space="preserve">Savivaldybės meras                                                                                                 </w:t>
      </w:r>
    </w:p>
    <w:p w14:paraId="62C38796" w14:textId="77777777" w:rsidR="001D0F88" w:rsidRPr="00CE2D80" w:rsidRDefault="001D0F88" w:rsidP="001D0F88">
      <w:pPr>
        <w:ind w:left="5103"/>
        <w:rPr>
          <w:iCs/>
          <w:lang w:eastAsia="lt-LT"/>
        </w:rPr>
      </w:pPr>
    </w:p>
    <w:p w14:paraId="4F7F8B14" w14:textId="023579C9" w:rsidR="001D0F88" w:rsidRPr="00CE2D80" w:rsidRDefault="001D0F88">
      <w:pPr>
        <w:suppressAutoHyphens w:val="0"/>
      </w:pPr>
    </w:p>
    <w:p w14:paraId="15BE7EAA" w14:textId="77777777" w:rsidR="005D6ED0" w:rsidRPr="00CE2D80" w:rsidRDefault="005D6ED0">
      <w:pPr>
        <w:suppressAutoHyphens w:val="0"/>
      </w:pPr>
    </w:p>
    <w:p w14:paraId="5B612926" w14:textId="77777777" w:rsidR="005D6ED0" w:rsidRPr="00CE2D80" w:rsidRDefault="005D6ED0">
      <w:pPr>
        <w:suppressAutoHyphens w:val="0"/>
      </w:pPr>
    </w:p>
    <w:p w14:paraId="42A220A8" w14:textId="77777777" w:rsidR="005D6ED0" w:rsidRPr="00CE2D80" w:rsidRDefault="005D6ED0">
      <w:pPr>
        <w:suppressAutoHyphens w:val="0"/>
      </w:pPr>
    </w:p>
    <w:p w14:paraId="00D31EEB" w14:textId="77777777" w:rsidR="005D6ED0" w:rsidRPr="00CE2D80" w:rsidRDefault="005D6ED0">
      <w:pPr>
        <w:suppressAutoHyphens w:val="0"/>
      </w:pPr>
    </w:p>
    <w:p w14:paraId="7E733868" w14:textId="77777777" w:rsidR="005D6ED0" w:rsidRPr="00CE2D80" w:rsidRDefault="005D6ED0">
      <w:pPr>
        <w:suppressAutoHyphens w:val="0"/>
      </w:pPr>
    </w:p>
    <w:p w14:paraId="1BF070F8" w14:textId="77777777" w:rsidR="001D0F88" w:rsidRPr="00CE2D80" w:rsidRDefault="001D0F88">
      <w:pPr>
        <w:suppressAutoHyphens w:val="0"/>
      </w:pPr>
      <w:bookmarkStart w:id="0" w:name="part_50d85e9409ba4994ad6fde31227c21dd"/>
      <w:bookmarkStart w:id="1" w:name="part_9984d65f8f3c47438a861cb5f1ecaf92"/>
      <w:bookmarkStart w:id="2" w:name="part_134f2ae8772a4d13a30c7a3d2970a13c"/>
      <w:bookmarkStart w:id="3" w:name="part_a0b800b5fd1847eaa3929d51173d7255"/>
      <w:bookmarkEnd w:id="0"/>
      <w:bookmarkEnd w:id="1"/>
      <w:bookmarkEnd w:id="2"/>
      <w:bookmarkEnd w:id="3"/>
      <w:r w:rsidRPr="00CE2D80">
        <w:br w:type="page"/>
      </w:r>
    </w:p>
    <w:p w14:paraId="6BDC6C18" w14:textId="77777777" w:rsidR="005D6ED0" w:rsidRPr="00CE2D80" w:rsidRDefault="005D6ED0" w:rsidP="005D6ED0">
      <w:pPr>
        <w:ind w:left="5387"/>
      </w:pPr>
      <w:r w:rsidRPr="00CE2D80">
        <w:lastRenderedPageBreak/>
        <w:t>PATVIRTINTA</w:t>
      </w:r>
    </w:p>
    <w:p w14:paraId="022BD573" w14:textId="77777777" w:rsidR="005D6ED0" w:rsidRPr="00CE2D80" w:rsidRDefault="005D6ED0" w:rsidP="005D6ED0">
      <w:pPr>
        <w:ind w:left="5387"/>
      </w:pPr>
      <w:r w:rsidRPr="00CE2D80">
        <w:t>Kėdainių rajono savivaldybės tarybos</w:t>
      </w:r>
    </w:p>
    <w:p w14:paraId="66A852A6" w14:textId="77777777" w:rsidR="005D6ED0" w:rsidRPr="00CE2D80" w:rsidRDefault="005D6ED0" w:rsidP="005D6ED0">
      <w:pPr>
        <w:ind w:left="5387"/>
        <w:jc w:val="both"/>
      </w:pPr>
      <w:r w:rsidRPr="00CE2D80">
        <w:t xml:space="preserve">2024 m. gruodžio    d. sprendimu Nr. TS-   </w:t>
      </w:r>
    </w:p>
    <w:p w14:paraId="62779B26" w14:textId="77777777" w:rsidR="005D6ED0" w:rsidRPr="00CE2D80" w:rsidRDefault="005D6ED0" w:rsidP="005D6ED0">
      <w:pPr>
        <w:jc w:val="center"/>
        <w:rPr>
          <w:b/>
        </w:rPr>
      </w:pPr>
    </w:p>
    <w:p w14:paraId="0B07D9EE" w14:textId="77777777" w:rsidR="00C0003A" w:rsidRPr="00CE2D80" w:rsidRDefault="00C0003A" w:rsidP="00C0003A">
      <w:pPr>
        <w:jc w:val="center"/>
        <w:rPr>
          <w:b/>
        </w:rPr>
      </w:pPr>
      <w:r w:rsidRPr="00CE2D80">
        <w:rPr>
          <w:b/>
        </w:rPr>
        <w:t>KĖDAINIŲ SPORTO CENTRO NUOSTATAI</w:t>
      </w:r>
    </w:p>
    <w:p w14:paraId="4740406C" w14:textId="77777777" w:rsidR="00C0003A" w:rsidRPr="00CE2D80" w:rsidRDefault="00C0003A" w:rsidP="00C0003A">
      <w:pPr>
        <w:jc w:val="center"/>
        <w:rPr>
          <w:b/>
        </w:rPr>
      </w:pPr>
    </w:p>
    <w:p w14:paraId="06F45B96" w14:textId="77777777" w:rsidR="00C0003A" w:rsidRPr="00CE2D80" w:rsidRDefault="00C0003A" w:rsidP="00C0003A">
      <w:pPr>
        <w:jc w:val="center"/>
        <w:rPr>
          <w:b/>
          <w:bCs/>
        </w:rPr>
      </w:pPr>
      <w:r w:rsidRPr="00CE2D80">
        <w:rPr>
          <w:b/>
          <w:bCs/>
        </w:rPr>
        <w:t>I SKYRIUS</w:t>
      </w:r>
    </w:p>
    <w:p w14:paraId="676A2FA1" w14:textId="77777777" w:rsidR="00C0003A" w:rsidRPr="00CE2D80" w:rsidRDefault="00C0003A" w:rsidP="00C0003A">
      <w:pPr>
        <w:jc w:val="center"/>
        <w:rPr>
          <w:b/>
        </w:rPr>
      </w:pPr>
      <w:r w:rsidRPr="00CE2D80">
        <w:rPr>
          <w:b/>
        </w:rPr>
        <w:t>BENDROSIOS NUOSTATOS</w:t>
      </w:r>
    </w:p>
    <w:p w14:paraId="6FB21EC8" w14:textId="77777777" w:rsidR="00C0003A" w:rsidRPr="00CE2D80" w:rsidRDefault="00C0003A" w:rsidP="00C0003A">
      <w:pPr>
        <w:jc w:val="both"/>
      </w:pPr>
    </w:p>
    <w:p w14:paraId="1F53E30F" w14:textId="77777777" w:rsidR="00C0003A" w:rsidRPr="00CE2D80" w:rsidRDefault="00C0003A" w:rsidP="00C0003A">
      <w:pPr>
        <w:widowControl w:val="0"/>
        <w:shd w:val="clear" w:color="auto" w:fill="FFFFFF"/>
        <w:tabs>
          <w:tab w:val="left" w:pos="0"/>
        </w:tabs>
        <w:ind w:firstLine="851"/>
        <w:jc w:val="both"/>
      </w:pPr>
      <w:r w:rsidRPr="00CE2D80">
        <w:t xml:space="preserve">1. Kėdainių sporto centro nuostatai (toliau – Nuostatai) reglamentuoja Kėdainių sporto centro (toliau – Centro) teisinę formą, savininką, jo teises ir pareigas įgyvendinančią instituciją, sportinio ugdymo organizavimo formą ir būdus, veiklos teisinį pagrindą, veiklos rūšis, tikslą, uždavinius, funkcijas, sportinio ugdymo pasiekimus įteisinančių dokumentų išdavimą, Centro teises ir pareigas, veiklos organizavimą ir valdymą, savivaldą, darbuotojų priėmimą į darbą, jų darbo apmokėjimo tvarką ir kvalifikacijos kėlimą, Centro turtą, lėšų šaltinius, jų naudojimo tvarką ir finansinės ir veiklos kontrolę, Centro veiklos priežiūrą, reorganizavimo, struktūros pertvarkos, pertvarkymo ar likvidavimo tvarką. </w:t>
      </w:r>
    </w:p>
    <w:p w14:paraId="703A686C" w14:textId="77777777" w:rsidR="00C0003A" w:rsidRPr="00CE2D80" w:rsidRDefault="00C0003A" w:rsidP="00C0003A">
      <w:pPr>
        <w:ind w:firstLine="851"/>
        <w:jc w:val="both"/>
      </w:pPr>
      <w:r w:rsidRPr="00CE2D80">
        <w:t>2. Oficialusis Centro pavadinimas – Kėdainių sporto centras, trumpasis pavadinimas – Kėdainių SC. Centras įregistruotas Juridinių asmenų registre, kodas 191015760.</w:t>
      </w:r>
    </w:p>
    <w:p w14:paraId="0BC4FD5C" w14:textId="0CE613EC" w:rsidR="00C0003A" w:rsidRPr="00CE2D80" w:rsidRDefault="00C0003A" w:rsidP="00C0003A">
      <w:pPr>
        <w:ind w:firstLine="851"/>
        <w:jc w:val="both"/>
      </w:pPr>
      <w:r w:rsidRPr="00CE2D80">
        <w:t>3. Centro įsteigimo data – 1954 m. rugsėjo 1 d.</w:t>
      </w:r>
    </w:p>
    <w:p w14:paraId="1F386B4B" w14:textId="77777777" w:rsidR="00C0003A" w:rsidRPr="00CE2D80" w:rsidRDefault="00C0003A" w:rsidP="00C0003A">
      <w:pPr>
        <w:ind w:firstLine="851"/>
        <w:jc w:val="both"/>
      </w:pPr>
      <w:r w:rsidRPr="00CE2D80">
        <w:t xml:space="preserve">4. Centro teisinė forma – biudžetinė įstaiga. </w:t>
      </w:r>
    </w:p>
    <w:p w14:paraId="5278F0EA" w14:textId="77777777" w:rsidR="00C0003A" w:rsidRPr="00CE2D80" w:rsidRDefault="00C0003A" w:rsidP="00C0003A">
      <w:pPr>
        <w:ind w:firstLine="851"/>
        <w:jc w:val="both"/>
      </w:pPr>
      <w:r w:rsidRPr="00CE2D80">
        <w:t>5. Centro buveinė – Parko g. 4, Vilainių kaimas, Vilainių seniūnija, Kėdainių rajono savivaldybė.</w:t>
      </w:r>
    </w:p>
    <w:p w14:paraId="04BF2497" w14:textId="77777777" w:rsidR="00C0003A" w:rsidRPr="00CE2D80" w:rsidRDefault="00C0003A" w:rsidP="00C0003A">
      <w:pPr>
        <w:ind w:firstLine="851"/>
        <w:jc w:val="both"/>
      </w:pPr>
      <w:r w:rsidRPr="00CE2D80">
        <w:t>6. Centro savininkė yra Kėdainių rajono savivaldybė (kodas 111103885), adresas J. Basanavičiaus g. 36, 57288, Kėdainiai (toliau – Savivaldybė). Savininko teises ir pareigas įgyvendinanti institucija – Kėdainių rajono savivaldybės meras (toliau – Meras), išskyrus tas savininko teises ir pareigas, kurios yra priskirtos išimtinei ir paprastajai savivaldybės tarybos kompetencijai (jeigu paprastosios Savivaldybės tarybos kompetencijos įgyvendinimo Savivaldybės taryba nėra perdavusi Merui), kurios kompetenciją, veiklos tvarką ir formas reglamentuoja Lietuvos Respublikos vietos savivaldos įstatymas, Lietuvos Respublikos biudžetinių įstaigų įstatymas, Kėdainių rajono savivaldybės tarybos (toliau – Tarybos) veiklos reglamentas ir kiti teisės aktai.</w:t>
      </w:r>
    </w:p>
    <w:p w14:paraId="33EB77B1" w14:textId="77777777" w:rsidR="00C0003A" w:rsidRPr="00CE2D80" w:rsidRDefault="00C0003A" w:rsidP="00C0003A">
      <w:pPr>
        <w:widowControl w:val="0"/>
        <w:ind w:firstLine="851"/>
        <w:jc w:val="both"/>
        <w:rPr>
          <w:rFonts w:eastAsia="HG Mincho Light J"/>
          <w:lang w:eastAsia="lt-LT"/>
        </w:rPr>
      </w:pPr>
      <w:r w:rsidRPr="00CE2D80">
        <w:rPr>
          <w:rFonts w:eastAsia="HG Mincho Light J"/>
          <w:lang w:eastAsia="lt-LT"/>
        </w:rPr>
        <w:t>7. Centro veikla yra neterminuota.</w:t>
      </w:r>
    </w:p>
    <w:p w14:paraId="6B5B9C09" w14:textId="77777777" w:rsidR="00C0003A" w:rsidRPr="00CE2D80" w:rsidRDefault="00C0003A" w:rsidP="00C0003A">
      <w:pPr>
        <w:widowControl w:val="0"/>
        <w:ind w:firstLine="851"/>
        <w:jc w:val="both"/>
        <w:rPr>
          <w:rFonts w:eastAsia="HG Mincho Light J"/>
          <w:lang w:eastAsia="lt-LT"/>
        </w:rPr>
      </w:pPr>
      <w:r w:rsidRPr="00CE2D80">
        <w:rPr>
          <w:rFonts w:eastAsia="HG Mincho Light J"/>
          <w:lang w:eastAsia="lt-LT"/>
        </w:rPr>
        <w:t>8. Centro finansiniai metai sutampa su kalendoriniais metais.</w:t>
      </w:r>
    </w:p>
    <w:p w14:paraId="347E0433" w14:textId="77777777" w:rsidR="00C0003A" w:rsidRPr="00CE2D80" w:rsidRDefault="00C0003A" w:rsidP="00C0003A">
      <w:pPr>
        <w:widowControl w:val="0"/>
        <w:shd w:val="clear" w:color="auto" w:fill="FFFFFF"/>
        <w:tabs>
          <w:tab w:val="left" w:pos="709"/>
        </w:tabs>
        <w:ind w:firstLine="851"/>
        <w:jc w:val="both"/>
      </w:pPr>
      <w:r w:rsidRPr="00CE2D80">
        <w:t>9. Sportinio ugdymo organizavimo forma – grupinė ir (arba) pavienė, kontaktinė ir (arba) nuotolinė; būdai – teorinės ir praktinės treniruotės, fizinio aktyvumo ir aukšto meistriškumo sporto pratybos, užsiėmimai, paskaitos, stovyklos, varžybos, projektinė veikla ir kt.</w:t>
      </w:r>
    </w:p>
    <w:p w14:paraId="6173E6FA" w14:textId="77777777" w:rsidR="00C0003A" w:rsidRPr="00CE2D80" w:rsidRDefault="00C0003A" w:rsidP="00C0003A">
      <w:pPr>
        <w:widowControl w:val="0"/>
        <w:shd w:val="clear" w:color="auto" w:fill="FFFFFF"/>
        <w:tabs>
          <w:tab w:val="left" w:pos="709"/>
        </w:tabs>
        <w:ind w:firstLine="851"/>
        <w:jc w:val="both"/>
      </w:pPr>
      <w:r w:rsidRPr="00CE2D80">
        <w:t>10. Vykdomos formalųjį švietimą papildančio ugdymo, neformaliojo vaikų ir suaugusiųjų švietimo, fizinio aktyvumo ir kt. sportinio ugdymo programos.</w:t>
      </w:r>
    </w:p>
    <w:p w14:paraId="3670E57B" w14:textId="77777777" w:rsidR="00C0003A" w:rsidRPr="00CE2D80" w:rsidRDefault="00C0003A" w:rsidP="00C0003A">
      <w:pPr>
        <w:widowControl w:val="0"/>
        <w:shd w:val="clear" w:color="auto" w:fill="FFFFFF"/>
        <w:ind w:firstLine="851"/>
        <w:jc w:val="both"/>
      </w:pPr>
      <w:r w:rsidRPr="00CE2D80">
        <w:t>11. Centras yra viešasis juridinis asmuo, turintis antspaudą, atributiką, atsiskaitomąją ir kitas sąskaitas Lietuvos Respublikos įregistruotuose bankuose.</w:t>
      </w:r>
    </w:p>
    <w:p w14:paraId="24205F4D" w14:textId="77777777" w:rsidR="00C0003A" w:rsidRPr="00CE2D80" w:rsidRDefault="00C0003A" w:rsidP="00C0003A">
      <w:pPr>
        <w:widowControl w:val="0"/>
        <w:shd w:val="clear" w:color="auto" w:fill="FFFFFF"/>
        <w:ind w:firstLine="851"/>
        <w:jc w:val="both"/>
      </w:pPr>
      <w:r w:rsidRPr="00CE2D80">
        <w:t>12. Centro veikla grindžiama Lietuvos Respublikos Konstitucija, Lietuvos Respublikos sporto įstatymu, Lietuvos Respublikos įstatymais, Lietuvos Respublikos Vyriausybės nutarimais, Švietimo, mokslo ir sporto ministro įsakymais, Tarybos sprendimais, kitais teisės aktais ir šiais nuostatais.</w:t>
      </w:r>
    </w:p>
    <w:p w14:paraId="08F4C89F" w14:textId="77777777" w:rsidR="00C0003A" w:rsidRPr="00CE2D80" w:rsidRDefault="00C0003A" w:rsidP="00C0003A">
      <w:pPr>
        <w:widowControl w:val="0"/>
        <w:shd w:val="clear" w:color="auto" w:fill="FFFFFF"/>
        <w:ind w:firstLine="851"/>
        <w:jc w:val="center"/>
      </w:pPr>
    </w:p>
    <w:p w14:paraId="31C11F5B" w14:textId="77777777" w:rsidR="00C0003A" w:rsidRPr="00CE2D80" w:rsidRDefault="00C0003A" w:rsidP="00C0003A">
      <w:pPr>
        <w:jc w:val="center"/>
        <w:rPr>
          <w:b/>
        </w:rPr>
      </w:pPr>
      <w:r w:rsidRPr="00CE2D80">
        <w:rPr>
          <w:b/>
        </w:rPr>
        <w:t>II SKYRIUS</w:t>
      </w:r>
    </w:p>
    <w:p w14:paraId="58DCA43F" w14:textId="77777777" w:rsidR="00C0003A" w:rsidRPr="00CE2D80" w:rsidRDefault="00C0003A" w:rsidP="00C0003A">
      <w:pPr>
        <w:jc w:val="center"/>
        <w:rPr>
          <w:b/>
        </w:rPr>
      </w:pPr>
      <w:r w:rsidRPr="00CE2D80">
        <w:rPr>
          <w:b/>
        </w:rPr>
        <w:t>CENTRO VEIKLOS RŪŠYS, TIKSLAS, UŽDAVINIAI, FUNKCIJOS, UGDYMOSI PASIEKIMUS ĮTEISINANČIŲ DOKUMENTŲ IŠDAVIMAS</w:t>
      </w:r>
    </w:p>
    <w:p w14:paraId="2395FBF3" w14:textId="77777777" w:rsidR="00C0003A" w:rsidRPr="00CE2D80" w:rsidRDefault="00C0003A" w:rsidP="00C0003A">
      <w:pPr>
        <w:jc w:val="both"/>
      </w:pPr>
    </w:p>
    <w:p w14:paraId="4BEF64CE" w14:textId="77777777" w:rsidR="00C0003A" w:rsidRPr="00CE2D80" w:rsidRDefault="00C0003A" w:rsidP="00C0003A">
      <w:pPr>
        <w:tabs>
          <w:tab w:val="left" w:pos="0"/>
          <w:tab w:val="left" w:pos="851"/>
          <w:tab w:val="left" w:pos="993"/>
          <w:tab w:val="left" w:pos="1134"/>
          <w:tab w:val="left" w:pos="1276"/>
        </w:tabs>
        <w:ind w:firstLine="851"/>
        <w:jc w:val="both"/>
      </w:pPr>
      <w:r w:rsidRPr="00CE2D80">
        <w:t>13. Centro pagrindinė veikla – sportinis ugdymas ir kita sporto veikla. Kita papildoma veikla – neformalusis švietimas.</w:t>
      </w:r>
    </w:p>
    <w:p w14:paraId="39FB1046" w14:textId="77777777" w:rsidR="00C0003A" w:rsidRPr="00CE2D80" w:rsidRDefault="00C0003A" w:rsidP="00C0003A">
      <w:pPr>
        <w:tabs>
          <w:tab w:val="left" w:pos="0"/>
          <w:tab w:val="left" w:pos="851"/>
          <w:tab w:val="left" w:pos="993"/>
          <w:tab w:val="left" w:pos="1134"/>
          <w:tab w:val="left" w:pos="1276"/>
        </w:tabs>
        <w:ind w:firstLine="851"/>
        <w:jc w:val="both"/>
      </w:pPr>
      <w:r w:rsidRPr="00CE2D80">
        <w:t>14. Centras vykdo šias veiklos rūšis, nustatytas Ekonominės veiklos rūšių klasifikatoriuje:</w:t>
      </w:r>
    </w:p>
    <w:p w14:paraId="6FAC144F" w14:textId="77777777" w:rsidR="00C0003A" w:rsidRPr="00CE2D80" w:rsidRDefault="00C0003A" w:rsidP="00C0003A">
      <w:pPr>
        <w:tabs>
          <w:tab w:val="left" w:pos="0"/>
          <w:tab w:val="left" w:pos="851"/>
          <w:tab w:val="left" w:pos="993"/>
          <w:tab w:val="left" w:pos="1134"/>
          <w:tab w:val="left" w:pos="1276"/>
        </w:tabs>
        <w:ind w:firstLine="851"/>
        <w:jc w:val="both"/>
      </w:pPr>
      <w:r w:rsidRPr="00CE2D80">
        <w:lastRenderedPageBreak/>
        <w:t>14.1. Pagrindinės veiklos rūšys:</w:t>
      </w:r>
    </w:p>
    <w:p w14:paraId="37941475" w14:textId="77777777" w:rsidR="00C0003A" w:rsidRPr="00CE2D80" w:rsidRDefault="00C0003A" w:rsidP="00C0003A">
      <w:pPr>
        <w:tabs>
          <w:tab w:val="left" w:pos="0"/>
          <w:tab w:val="left" w:pos="851"/>
          <w:tab w:val="left" w:pos="993"/>
          <w:tab w:val="left" w:pos="1134"/>
          <w:tab w:val="left" w:pos="1276"/>
        </w:tabs>
        <w:ind w:firstLine="851"/>
        <w:jc w:val="both"/>
      </w:pPr>
      <w:r w:rsidRPr="00CE2D80">
        <w:t>14.1.1. sportinė veikla, kodas 93.1;</w:t>
      </w:r>
    </w:p>
    <w:p w14:paraId="46E1ACC9" w14:textId="77777777" w:rsidR="00C0003A" w:rsidRPr="00CE2D80" w:rsidRDefault="00C0003A" w:rsidP="00C0003A">
      <w:pPr>
        <w:tabs>
          <w:tab w:val="left" w:pos="0"/>
          <w:tab w:val="left" w:pos="851"/>
          <w:tab w:val="left" w:pos="993"/>
          <w:tab w:val="left" w:pos="1134"/>
          <w:tab w:val="left" w:pos="1276"/>
        </w:tabs>
        <w:ind w:firstLine="851"/>
        <w:jc w:val="both"/>
      </w:pPr>
      <w:r w:rsidRPr="00CE2D80">
        <w:t>14.1.2. sportinis ir rekreacinis švietimas, kodas 85.51;</w:t>
      </w:r>
    </w:p>
    <w:p w14:paraId="5AAE8484" w14:textId="77777777" w:rsidR="00C0003A" w:rsidRPr="00CE2D80" w:rsidRDefault="00C0003A" w:rsidP="00C0003A">
      <w:pPr>
        <w:ind w:firstLine="851"/>
        <w:jc w:val="both"/>
      </w:pPr>
      <w:r w:rsidRPr="00CE2D80">
        <w:t>14.1.3. sporto įrenginių eksploatavimas, kodas 93.11.</w:t>
      </w:r>
    </w:p>
    <w:p w14:paraId="741EB290" w14:textId="77777777" w:rsidR="00C0003A" w:rsidRPr="00CE2D80" w:rsidRDefault="00C0003A" w:rsidP="00C0003A">
      <w:pPr>
        <w:ind w:firstLine="851"/>
        <w:jc w:val="both"/>
      </w:pPr>
      <w:r w:rsidRPr="00CE2D80">
        <w:t>14.2. Kitos veiklos rūšys:</w:t>
      </w:r>
    </w:p>
    <w:p w14:paraId="58B52CC1" w14:textId="77777777" w:rsidR="00C0003A" w:rsidRPr="00CE2D80" w:rsidRDefault="00C0003A" w:rsidP="00C0003A">
      <w:pPr>
        <w:ind w:firstLine="851"/>
        <w:jc w:val="both"/>
      </w:pPr>
      <w:r w:rsidRPr="00CE2D80">
        <w:t xml:space="preserve">14.2.1. kita sportinė veikla, kodas 93.19; </w:t>
      </w:r>
    </w:p>
    <w:p w14:paraId="3982DE6D" w14:textId="77777777" w:rsidR="00C0003A" w:rsidRPr="00CE2D80" w:rsidRDefault="00C0003A" w:rsidP="00C0003A">
      <w:pPr>
        <w:ind w:firstLine="851"/>
        <w:jc w:val="both"/>
      </w:pPr>
      <w:r w:rsidRPr="00CE2D80">
        <w:t>14.2.2. švietimui būdingų paslaugų veikla, kodas 85.6;</w:t>
      </w:r>
    </w:p>
    <w:p w14:paraId="6C9BCE2B" w14:textId="77777777" w:rsidR="00C0003A" w:rsidRPr="00CE2D80" w:rsidRDefault="00C0003A" w:rsidP="00C0003A">
      <w:pPr>
        <w:ind w:firstLine="851"/>
        <w:jc w:val="both"/>
      </w:pPr>
      <w:r w:rsidRPr="00CE2D80">
        <w:t>14.2.3. fizinės gerovės užtikrinimo veikla, kodas 96.04;</w:t>
      </w:r>
    </w:p>
    <w:p w14:paraId="304127E8" w14:textId="77777777" w:rsidR="00C0003A" w:rsidRPr="00CE2D80" w:rsidRDefault="00C0003A" w:rsidP="00C0003A">
      <w:pPr>
        <w:ind w:firstLine="851"/>
        <w:jc w:val="both"/>
      </w:pPr>
      <w:r w:rsidRPr="00CE2D80">
        <w:t>14.2.4. kita žmonių sveikatos priežiūros veikla, kodas 86.90;</w:t>
      </w:r>
    </w:p>
    <w:p w14:paraId="4EA4B27E" w14:textId="77777777" w:rsidR="00C0003A" w:rsidRPr="00CE2D80" w:rsidRDefault="00C0003A" w:rsidP="00C0003A">
      <w:pPr>
        <w:ind w:firstLine="851"/>
        <w:jc w:val="both"/>
      </w:pPr>
      <w:r w:rsidRPr="00CE2D80">
        <w:t>14.2.5. pramogų ir poilsio organizavimo veikla, kodas 93.2;</w:t>
      </w:r>
    </w:p>
    <w:p w14:paraId="1F6062FE" w14:textId="77777777" w:rsidR="00C0003A" w:rsidRPr="00CE2D80" w:rsidRDefault="00C0003A" w:rsidP="00C0003A">
      <w:pPr>
        <w:ind w:firstLine="851"/>
        <w:jc w:val="both"/>
      </w:pPr>
      <w:r w:rsidRPr="00CE2D80">
        <w:t>14.2.6. vaikų poilsio stovyklų veikla, kodas 55.20.20;</w:t>
      </w:r>
    </w:p>
    <w:p w14:paraId="4FC26E3C" w14:textId="77777777" w:rsidR="00C0003A" w:rsidRPr="00CE2D80" w:rsidRDefault="00C0003A" w:rsidP="00C0003A">
      <w:pPr>
        <w:ind w:firstLine="851"/>
        <w:jc w:val="both"/>
      </w:pPr>
      <w:r w:rsidRPr="00CE2D80">
        <w:t>14.2.7. nuosavo arba nuomojamo nekilnojamojo turto nuoma ir eksploatavimas, kodas 68.20;</w:t>
      </w:r>
    </w:p>
    <w:p w14:paraId="710BC3F8" w14:textId="77777777" w:rsidR="00C0003A" w:rsidRPr="00CE2D80" w:rsidRDefault="00C0003A" w:rsidP="00C0003A">
      <w:pPr>
        <w:ind w:firstLine="851"/>
        <w:jc w:val="both"/>
      </w:pPr>
      <w:r w:rsidRPr="00CE2D80">
        <w:t>14.2.8. kitur nepriskirtas, keleivinis transportas, kodas 49.39;</w:t>
      </w:r>
    </w:p>
    <w:p w14:paraId="6B69E891" w14:textId="77777777" w:rsidR="00C0003A" w:rsidRPr="00CE2D80" w:rsidRDefault="00C0003A" w:rsidP="00C0003A">
      <w:pPr>
        <w:ind w:firstLine="851"/>
        <w:jc w:val="both"/>
      </w:pPr>
      <w:r w:rsidRPr="00CE2D80">
        <w:t>14.2.9. kita pramogų ir poilsio organizavimo veikla, kodas 93,29;</w:t>
      </w:r>
    </w:p>
    <w:p w14:paraId="590BFD08" w14:textId="77777777" w:rsidR="00C0003A" w:rsidRPr="00CE2D80" w:rsidRDefault="00C0003A" w:rsidP="00C0003A">
      <w:pPr>
        <w:ind w:firstLine="851"/>
        <w:jc w:val="both"/>
      </w:pPr>
      <w:r w:rsidRPr="00CE2D80">
        <w:t>14.2.10. posėdžių ir verslo renginių organizavimas, kodas 82.30.</w:t>
      </w:r>
    </w:p>
    <w:p w14:paraId="3BF70D93" w14:textId="77777777" w:rsidR="00C0003A" w:rsidRPr="00CE2D80" w:rsidRDefault="00C0003A" w:rsidP="00C0003A">
      <w:pPr>
        <w:ind w:firstLine="851"/>
        <w:jc w:val="both"/>
      </w:pPr>
      <w:r w:rsidRPr="00CE2D80">
        <w:t>15. Centro tikslas – plėtoti sportą Kėdainių rajono savivaldybėje, sudaryti sąlygas vaikams, jaunimui ir suaugusiems ugdyti ir tobulinti fizinės ir psichinės savybes bei įgūdžius, stiprinti sveikatą ir (ar) siekti aukšto sportinio meistriškumo.</w:t>
      </w:r>
    </w:p>
    <w:p w14:paraId="0FD088F0" w14:textId="77777777" w:rsidR="00C0003A" w:rsidRPr="00CE2D80" w:rsidRDefault="00C0003A" w:rsidP="00C0003A">
      <w:pPr>
        <w:ind w:firstLine="851"/>
        <w:jc w:val="both"/>
      </w:pPr>
      <w:r w:rsidRPr="00CE2D80">
        <w:t>16. Centro uždaviniai:</w:t>
      </w:r>
    </w:p>
    <w:p w14:paraId="4E220C12" w14:textId="77777777" w:rsidR="00C0003A" w:rsidRPr="00CE2D80" w:rsidRDefault="00C0003A" w:rsidP="00C0003A">
      <w:pPr>
        <w:ind w:firstLine="851"/>
        <w:jc w:val="both"/>
        <w:rPr>
          <w:bCs/>
        </w:rPr>
      </w:pPr>
      <w:r w:rsidRPr="00CE2D80">
        <w:t xml:space="preserve">16.1. </w:t>
      </w:r>
      <w:r w:rsidRPr="00CE2D80">
        <w:rPr>
          <w:bCs/>
        </w:rPr>
        <w:t>organizuoti ir vykdyti visų amžiaus grupių sportinį užimtumą;</w:t>
      </w:r>
    </w:p>
    <w:p w14:paraId="0B35E0D0" w14:textId="77777777" w:rsidR="00C0003A" w:rsidRPr="00CE2D80" w:rsidRDefault="00C0003A" w:rsidP="00C0003A">
      <w:pPr>
        <w:ind w:firstLine="851"/>
        <w:jc w:val="both"/>
      </w:pPr>
      <w:r w:rsidRPr="00CE2D80">
        <w:t>16</w:t>
      </w:r>
      <w:r w:rsidRPr="00CE2D80">
        <w:rPr>
          <w:bCs/>
        </w:rPr>
        <w:t xml:space="preserve">.2. </w:t>
      </w:r>
      <w:r w:rsidRPr="00CE2D80">
        <w:t>ugdyti aukšto sportinio meistriškumo sportininkus, sistemingai gilinant pasirinktos sporto šakos žinias, formuojant įgūdžius, plėtojanti sporto ir bendrąsias kompetencijas;</w:t>
      </w:r>
    </w:p>
    <w:p w14:paraId="2CFE4FF9" w14:textId="77777777" w:rsidR="00C0003A" w:rsidRPr="00CE2D80" w:rsidRDefault="00C0003A" w:rsidP="00C0003A">
      <w:pPr>
        <w:ind w:firstLine="851"/>
        <w:jc w:val="both"/>
      </w:pPr>
      <w:r w:rsidRPr="00CE2D80">
        <w:t>16.3. organizuoti veiklas, skatinančias gyventojus reguliariai mankštintis, stiprinti sveikatą;</w:t>
      </w:r>
    </w:p>
    <w:p w14:paraId="334ED714" w14:textId="77777777" w:rsidR="00C0003A" w:rsidRPr="00CE2D80" w:rsidRDefault="00C0003A" w:rsidP="00C0003A">
      <w:pPr>
        <w:ind w:firstLine="851"/>
        <w:jc w:val="both"/>
        <w:rPr>
          <w:bCs/>
        </w:rPr>
      </w:pPr>
      <w:r w:rsidRPr="00CE2D80">
        <w:t>16</w:t>
      </w:r>
      <w:r w:rsidRPr="00CE2D80">
        <w:rPr>
          <w:bCs/>
        </w:rPr>
        <w:t>.4. organizuoti ir (ar) dalyvauti organizuojant seniūnijų, rajono, regiono, šalies ir tarptautinius sportinius renginius.</w:t>
      </w:r>
    </w:p>
    <w:p w14:paraId="729DE903" w14:textId="77777777" w:rsidR="00C0003A" w:rsidRPr="00CE2D80" w:rsidRDefault="00C0003A" w:rsidP="00C0003A">
      <w:pPr>
        <w:ind w:firstLine="851"/>
        <w:jc w:val="both"/>
      </w:pPr>
      <w:r w:rsidRPr="00CE2D80">
        <w:t>17. Centras, įgyvendindamas nustatytus uždavinius, atlieka funkcijas:</w:t>
      </w:r>
    </w:p>
    <w:p w14:paraId="2F01149F" w14:textId="77777777" w:rsidR="00C0003A" w:rsidRPr="00CE2D80" w:rsidRDefault="00C0003A" w:rsidP="00C0003A">
      <w:pPr>
        <w:ind w:firstLine="851"/>
        <w:jc w:val="both"/>
      </w:pPr>
      <w:r w:rsidRPr="00CE2D80">
        <w:t xml:space="preserve">17.1. rengia ir vykdo sportinio ugdymo programas, atsižvelgdamas į sportuojančiųjų amžių bei fizinį parengtumą; </w:t>
      </w:r>
    </w:p>
    <w:p w14:paraId="5780ED67" w14:textId="77777777" w:rsidR="00C0003A" w:rsidRPr="00CE2D80" w:rsidRDefault="00C0003A" w:rsidP="00C0003A">
      <w:pPr>
        <w:ind w:firstLine="851"/>
        <w:jc w:val="both"/>
        <w:rPr>
          <w:bCs/>
        </w:rPr>
      </w:pPr>
      <w:r w:rsidRPr="00CE2D80">
        <w:t>17</w:t>
      </w:r>
      <w:r w:rsidRPr="00CE2D80">
        <w:rPr>
          <w:bCs/>
        </w:rPr>
        <w:t>.2. organizuoja ir vykdo sportinio ugdymo treniruotes, treniruočių stovyklas;</w:t>
      </w:r>
    </w:p>
    <w:p w14:paraId="082079DD" w14:textId="77777777" w:rsidR="00C0003A" w:rsidRPr="00CE2D80" w:rsidRDefault="00C0003A" w:rsidP="00C0003A">
      <w:pPr>
        <w:tabs>
          <w:tab w:val="left" w:pos="567"/>
        </w:tabs>
        <w:ind w:firstLine="851"/>
        <w:jc w:val="both"/>
      </w:pPr>
      <w:r w:rsidRPr="00CE2D80">
        <w:t>17.3. formuoja rajono atskirų sporto šakų įvairaus amžiaus grupių rinktines ir užtikrina jų dalyvavimą Lietuvos čempionatuose;</w:t>
      </w:r>
    </w:p>
    <w:p w14:paraId="60EFC6E9" w14:textId="77777777" w:rsidR="00C0003A" w:rsidRPr="00CE2D80" w:rsidRDefault="00C0003A" w:rsidP="00C0003A">
      <w:pPr>
        <w:ind w:firstLine="851"/>
        <w:jc w:val="both"/>
      </w:pPr>
      <w:r w:rsidRPr="00CE2D80">
        <w:t>17.4. inicijuoja ir vykdo rajono, šalies, tarptautinius projektus, sportinius ir fizinio aktyvumo renginius, varžybas, turnyrus;</w:t>
      </w:r>
    </w:p>
    <w:p w14:paraId="69AEB840" w14:textId="77777777" w:rsidR="00C0003A" w:rsidRPr="00CE2D80" w:rsidRDefault="00C0003A" w:rsidP="00C0003A">
      <w:pPr>
        <w:ind w:firstLine="851"/>
        <w:jc w:val="both"/>
      </w:pPr>
      <w:r w:rsidRPr="00CE2D80">
        <w:t>17.5. sudaro sąlygas sportininkams dalyvauti Savivaldybės, šalies ir tarptautinėse varžybose, sporto renginiuose;</w:t>
      </w:r>
    </w:p>
    <w:p w14:paraId="6EDF66C2" w14:textId="77777777" w:rsidR="00C0003A" w:rsidRPr="00CE2D80" w:rsidRDefault="00C0003A" w:rsidP="00C0003A">
      <w:pPr>
        <w:tabs>
          <w:tab w:val="left" w:pos="567"/>
        </w:tabs>
        <w:ind w:firstLine="851"/>
        <w:jc w:val="both"/>
      </w:pPr>
      <w:r w:rsidRPr="00CE2D80">
        <w:t>17.6. bendradarbiauja su šalies sporto federacijomis bei kitomis sporto organizacijomis;</w:t>
      </w:r>
    </w:p>
    <w:p w14:paraId="0B7615D1" w14:textId="77777777" w:rsidR="00C0003A" w:rsidRPr="00CE2D80" w:rsidRDefault="00C0003A" w:rsidP="00C0003A">
      <w:pPr>
        <w:ind w:firstLine="851"/>
        <w:jc w:val="both"/>
      </w:pPr>
      <w:r w:rsidRPr="00CE2D80">
        <w:t xml:space="preserve">17.7. sudaro sąlygas gyventojams tenkinti fizinio aktyvumo poreikį ir realizuoti gebėjimus pasirinktoje sporto šakoje; </w:t>
      </w:r>
    </w:p>
    <w:p w14:paraId="4C2FB7C9" w14:textId="77777777" w:rsidR="00C0003A" w:rsidRPr="00CE2D80" w:rsidRDefault="00C0003A" w:rsidP="00C0003A">
      <w:pPr>
        <w:ind w:firstLine="851"/>
        <w:jc w:val="both"/>
        <w:rPr>
          <w:i/>
          <w:iCs/>
        </w:rPr>
      </w:pPr>
      <w:r w:rsidRPr="00CE2D80">
        <w:t>17</w:t>
      </w:r>
      <w:r w:rsidRPr="00CE2D80">
        <w:rPr>
          <w:rStyle w:val="Emfaz"/>
          <w:i w:val="0"/>
          <w:iCs w:val="0"/>
          <w:shd w:val="clear" w:color="auto" w:fill="FFFFFF"/>
        </w:rPr>
        <w:t>.8</w:t>
      </w:r>
      <w:r w:rsidRPr="00CE2D80">
        <w:rPr>
          <w:rStyle w:val="Emfaz"/>
          <w:shd w:val="clear" w:color="auto" w:fill="FFFFFF"/>
        </w:rPr>
        <w:t xml:space="preserve">. </w:t>
      </w:r>
      <w:r w:rsidRPr="00CE2D80">
        <w:t xml:space="preserve">sudaro sąlygas </w:t>
      </w:r>
      <w:r w:rsidRPr="00CE2D80">
        <w:rPr>
          <w:rStyle w:val="Emfaz"/>
          <w:i w:val="0"/>
          <w:iCs w:val="0"/>
          <w:shd w:val="clear" w:color="auto" w:fill="FFFFFF"/>
        </w:rPr>
        <w:t>fizinę negalią ir specialiuosius poreikius turintiems žmonėms dalyvauti aktyvioje sportinėje veikloje;</w:t>
      </w:r>
    </w:p>
    <w:p w14:paraId="5DAA7116" w14:textId="77777777" w:rsidR="00C0003A" w:rsidRPr="00CE2D80" w:rsidRDefault="00C0003A" w:rsidP="00C0003A">
      <w:pPr>
        <w:ind w:firstLine="851"/>
        <w:jc w:val="both"/>
      </w:pPr>
      <w:r w:rsidRPr="00CE2D80">
        <w:t xml:space="preserve">17.9. atsižvelgdamas į sportuojančiųjų poreikius, gebėjimus bei amžių, formuoja, individualizuoja ir įgyvendina neformaliojo ugdymo ir formalųjį švietimą papildančio ugdymo programas; </w:t>
      </w:r>
    </w:p>
    <w:p w14:paraId="6EC13560" w14:textId="77777777" w:rsidR="00C0003A" w:rsidRPr="00CE2D80" w:rsidRDefault="00C0003A" w:rsidP="00C0003A">
      <w:pPr>
        <w:ind w:firstLine="851"/>
        <w:jc w:val="both"/>
      </w:pPr>
      <w:r w:rsidRPr="00CE2D80">
        <w:t>17</w:t>
      </w:r>
      <w:r w:rsidRPr="00CE2D80">
        <w:rPr>
          <w:bCs/>
        </w:rPr>
        <w:t xml:space="preserve">.10. </w:t>
      </w:r>
      <w:r w:rsidRPr="00CE2D80">
        <w:t>vykdo, dalyvauja vykdant fizinio aktyvumo ir sporto plėtros programas;</w:t>
      </w:r>
    </w:p>
    <w:p w14:paraId="0529A2A8" w14:textId="77777777" w:rsidR="00C0003A" w:rsidRPr="00CE2D80" w:rsidRDefault="00C0003A" w:rsidP="00C0003A">
      <w:pPr>
        <w:ind w:firstLine="851"/>
        <w:jc w:val="both"/>
      </w:pPr>
      <w:r w:rsidRPr="00CE2D80">
        <w:t>17.11. organizuoja ir vykdo sveikatos stiprinimo, edukacinius, sporto ir fizinio aktyvumo renginius rajono gyventojams;</w:t>
      </w:r>
    </w:p>
    <w:p w14:paraId="2951C765" w14:textId="77777777" w:rsidR="00C0003A" w:rsidRPr="00CE2D80" w:rsidRDefault="00C0003A" w:rsidP="00C0003A">
      <w:pPr>
        <w:ind w:firstLine="851"/>
        <w:jc w:val="both"/>
        <w:rPr>
          <w:bCs/>
        </w:rPr>
      </w:pPr>
      <w:r w:rsidRPr="00CE2D80">
        <w:t>17</w:t>
      </w:r>
      <w:r w:rsidRPr="00CE2D80">
        <w:rPr>
          <w:bCs/>
        </w:rPr>
        <w:t>.12. organizuoja tėvų, globėjų, rūpintojų, kitų Centro dalyvių pageidavimu mokamas papildomas paslaugas (stovyklas, ekskursijas ir kt.) teisės aktų nustatyta tvarka;</w:t>
      </w:r>
    </w:p>
    <w:p w14:paraId="415B48A8" w14:textId="77777777" w:rsidR="00C0003A" w:rsidRPr="00CE2D80" w:rsidRDefault="00C0003A" w:rsidP="00C0003A">
      <w:pPr>
        <w:ind w:firstLine="851"/>
        <w:jc w:val="both"/>
      </w:pPr>
      <w:r w:rsidRPr="00CE2D80">
        <w:t>17.13. organizuoja konferencijas, seminarus ir kitus renginius;</w:t>
      </w:r>
    </w:p>
    <w:p w14:paraId="65FF1C23" w14:textId="77777777" w:rsidR="00C0003A" w:rsidRPr="00CE2D80" w:rsidRDefault="00C0003A" w:rsidP="00C0003A">
      <w:pPr>
        <w:tabs>
          <w:tab w:val="left" w:pos="567"/>
        </w:tabs>
        <w:ind w:firstLine="851"/>
        <w:jc w:val="both"/>
      </w:pPr>
      <w:r w:rsidRPr="00CE2D80">
        <w:t>17.14. teikia metodinę pagalbą suinteresuotiems asmenims nevyriausybinėms sporto organizacijoms ir švietimo įstaigoms;</w:t>
      </w:r>
    </w:p>
    <w:p w14:paraId="06E75305" w14:textId="77777777" w:rsidR="00C0003A" w:rsidRPr="00CE2D80" w:rsidRDefault="00C0003A" w:rsidP="00C0003A">
      <w:pPr>
        <w:ind w:firstLine="851"/>
        <w:jc w:val="both"/>
        <w:rPr>
          <w:rStyle w:val="Emfaz"/>
          <w:shd w:val="clear" w:color="auto" w:fill="FFFFFF"/>
        </w:rPr>
      </w:pPr>
      <w:r w:rsidRPr="00CE2D80">
        <w:lastRenderedPageBreak/>
        <w:t>17</w:t>
      </w:r>
      <w:r w:rsidRPr="00CE2D80">
        <w:rPr>
          <w:rStyle w:val="Emfaz"/>
          <w:shd w:val="clear" w:color="auto" w:fill="FFFFFF"/>
        </w:rPr>
        <w:t>.</w:t>
      </w:r>
      <w:r w:rsidRPr="00CE2D80">
        <w:rPr>
          <w:rStyle w:val="Emfaz"/>
          <w:i w:val="0"/>
          <w:iCs w:val="0"/>
          <w:shd w:val="clear" w:color="auto" w:fill="FFFFFF"/>
        </w:rPr>
        <w:t>15. vykdo darbą su jaunimu, kuriant sąlygas jaunimo poreikius atitinkančiai, atvirai ir saugiai jaunimo veiklai;</w:t>
      </w:r>
    </w:p>
    <w:p w14:paraId="7368944C" w14:textId="77777777" w:rsidR="00C0003A" w:rsidRPr="00CE2D80" w:rsidRDefault="00C0003A" w:rsidP="00C0003A">
      <w:pPr>
        <w:ind w:firstLine="851"/>
        <w:jc w:val="both"/>
      </w:pPr>
      <w:r w:rsidRPr="00CE2D80">
        <w:t>17.16. prižiūri ir eksploatuoja patikėjimo teise valdomus sporto infrastruktūros objektus, užtikrina higienos normas, teisės aktų reikalavimus atitinkančią sveiką, saugią ugdymo(</w:t>
      </w:r>
      <w:proofErr w:type="spellStart"/>
      <w:r w:rsidRPr="00CE2D80">
        <w:t>si</w:t>
      </w:r>
      <w:proofErr w:type="spellEnd"/>
      <w:r w:rsidRPr="00CE2D80">
        <w:t xml:space="preserve">) ir darbo aplinką; </w:t>
      </w:r>
    </w:p>
    <w:p w14:paraId="0E0E0B44" w14:textId="77777777" w:rsidR="00C0003A" w:rsidRPr="00CE2D80" w:rsidRDefault="00C0003A" w:rsidP="00C0003A">
      <w:pPr>
        <w:ind w:firstLine="851"/>
        <w:jc w:val="both"/>
      </w:pPr>
      <w:r w:rsidRPr="00CE2D80">
        <w:t>17.17. teikia duomenis Sporto registro informacinei sistemai Sporto registro informacinės sistemos nuostatuose nustatyta tvarka;</w:t>
      </w:r>
    </w:p>
    <w:p w14:paraId="4BD2F9A8" w14:textId="77777777" w:rsidR="00C0003A" w:rsidRPr="00CE2D80" w:rsidRDefault="00C0003A" w:rsidP="00C0003A">
      <w:pPr>
        <w:ind w:firstLine="851"/>
        <w:jc w:val="both"/>
      </w:pPr>
      <w:r w:rsidRPr="00CE2D80">
        <w:t>17.18. atlieka kitas teisės aktuose nustatytas funkcijas.</w:t>
      </w:r>
    </w:p>
    <w:p w14:paraId="77C08695" w14:textId="77777777" w:rsidR="00C0003A" w:rsidRPr="00CE2D80" w:rsidRDefault="00C0003A" w:rsidP="00C0003A">
      <w:pPr>
        <w:ind w:firstLine="851"/>
        <w:jc w:val="both"/>
      </w:pPr>
      <w:r w:rsidRPr="00CE2D80">
        <w:t>18. Centras išduoda sportinio ugdymo programos pasiekimus įteisinančius dokumentus teisės aktų nustatyta tvarka.</w:t>
      </w:r>
    </w:p>
    <w:p w14:paraId="2FF7F931" w14:textId="77777777" w:rsidR="00C0003A" w:rsidRPr="00CE2D80" w:rsidRDefault="00C0003A" w:rsidP="00C0003A">
      <w:pPr>
        <w:tabs>
          <w:tab w:val="left" w:pos="567"/>
        </w:tabs>
        <w:ind w:firstLine="851"/>
        <w:jc w:val="both"/>
        <w:rPr>
          <w:b/>
        </w:rPr>
      </w:pPr>
      <w:bookmarkStart w:id="4" w:name="part_68da394e39fc46ca9b41b446e2379def"/>
      <w:bookmarkStart w:id="5" w:name="part_9495de58f87342989c0b1cc26b36e58b"/>
      <w:bookmarkStart w:id="6" w:name="part_35c65d3c546246e8bbf3f705a0cd163c"/>
      <w:bookmarkStart w:id="7" w:name="part_ee9356db43f5445aa0e7cab4bf7af3b0"/>
      <w:bookmarkStart w:id="8" w:name="part_a0e866231c0e47128d8ba32d12575b82"/>
      <w:bookmarkStart w:id="9" w:name="part_fc9fa63c3fd84a2b9251f4b3e2235240"/>
      <w:bookmarkStart w:id="10" w:name="part_47d21c4cbff14de49b1b3df9060f3b4b"/>
      <w:bookmarkStart w:id="11" w:name="part_b6f1e8cbf3a14d0ba97c1fe5436b998a"/>
      <w:bookmarkStart w:id="12" w:name="part_3521f73a9cdf4f35b19caefdc02ad943"/>
      <w:bookmarkStart w:id="13" w:name="part_6280c72fe6d44d7e9c169478a177b785"/>
      <w:bookmarkStart w:id="14" w:name="part_eb2f0c14896747d2b861e7929b752a7d"/>
      <w:bookmarkStart w:id="15" w:name="part_109fc9041b004dcab0d0e67751df7bc5"/>
      <w:bookmarkEnd w:id="4"/>
      <w:bookmarkEnd w:id="5"/>
      <w:bookmarkEnd w:id="6"/>
      <w:bookmarkEnd w:id="7"/>
      <w:bookmarkEnd w:id="8"/>
      <w:bookmarkEnd w:id="9"/>
      <w:bookmarkEnd w:id="10"/>
      <w:bookmarkEnd w:id="11"/>
      <w:bookmarkEnd w:id="12"/>
      <w:bookmarkEnd w:id="13"/>
      <w:bookmarkEnd w:id="14"/>
      <w:bookmarkEnd w:id="15"/>
    </w:p>
    <w:p w14:paraId="571F9867" w14:textId="77777777" w:rsidR="00C0003A" w:rsidRPr="00CE2D80" w:rsidRDefault="00C0003A" w:rsidP="00C0003A">
      <w:pPr>
        <w:jc w:val="center"/>
        <w:rPr>
          <w:b/>
        </w:rPr>
      </w:pPr>
      <w:r w:rsidRPr="00CE2D80">
        <w:rPr>
          <w:b/>
        </w:rPr>
        <w:t>III SKYRIUS</w:t>
      </w:r>
    </w:p>
    <w:p w14:paraId="72268BD2" w14:textId="77777777" w:rsidR="00C0003A" w:rsidRPr="00CE2D80" w:rsidRDefault="00C0003A" w:rsidP="00C0003A">
      <w:pPr>
        <w:jc w:val="center"/>
        <w:rPr>
          <w:b/>
        </w:rPr>
      </w:pPr>
      <w:r w:rsidRPr="00CE2D80">
        <w:rPr>
          <w:b/>
        </w:rPr>
        <w:t>CENTRO TEISĖS IR PAREIGOS</w:t>
      </w:r>
    </w:p>
    <w:p w14:paraId="4BCEE06A" w14:textId="77777777" w:rsidR="00C0003A" w:rsidRPr="00CE2D80" w:rsidRDefault="00C0003A" w:rsidP="00C0003A">
      <w:pPr>
        <w:jc w:val="both"/>
        <w:rPr>
          <w:b/>
        </w:rPr>
      </w:pPr>
    </w:p>
    <w:p w14:paraId="5A84165A" w14:textId="77777777" w:rsidR="00C0003A" w:rsidRPr="00CE2D80" w:rsidRDefault="00C0003A" w:rsidP="00C0003A">
      <w:pPr>
        <w:ind w:firstLine="851"/>
        <w:jc w:val="both"/>
        <w:rPr>
          <w:rFonts w:eastAsia="Lucida Sans Unicode"/>
          <w:kern w:val="1"/>
          <w:lang w:eastAsia="lt-LT"/>
        </w:rPr>
      </w:pPr>
      <w:r w:rsidRPr="00CE2D80">
        <w:t>19. C</w:t>
      </w:r>
      <w:r w:rsidRPr="00CE2D80">
        <w:rPr>
          <w:rFonts w:eastAsia="Lucida Sans Unicode"/>
          <w:kern w:val="1"/>
          <w:lang w:eastAsia="lt-LT"/>
        </w:rPr>
        <w:t>entras, vykdydamas jam pavestas funkcijas, turi teisę:</w:t>
      </w:r>
    </w:p>
    <w:p w14:paraId="185A5E5A" w14:textId="77777777" w:rsidR="00C0003A" w:rsidRPr="00CE2D80" w:rsidRDefault="00C0003A" w:rsidP="00C0003A">
      <w:pPr>
        <w:ind w:firstLine="851"/>
        <w:jc w:val="both"/>
        <w:rPr>
          <w:rFonts w:eastAsia="HG Mincho Light J"/>
          <w:lang w:eastAsia="lt-LT"/>
        </w:rPr>
      </w:pPr>
      <w:r w:rsidRPr="00CE2D80">
        <w:rPr>
          <w:rFonts w:eastAsia="HG Mincho Light J"/>
          <w:lang w:eastAsia="lt-LT"/>
        </w:rPr>
        <w:t>19.1. nustatyti Centro pareigybių sąrašą;</w:t>
      </w:r>
    </w:p>
    <w:p w14:paraId="5DE26C80" w14:textId="77777777" w:rsidR="00C0003A" w:rsidRPr="00CE2D80" w:rsidRDefault="00C0003A" w:rsidP="00C0003A">
      <w:pPr>
        <w:ind w:firstLine="851"/>
        <w:jc w:val="both"/>
        <w:rPr>
          <w:rFonts w:eastAsia="HG Mincho Light J"/>
          <w:lang w:eastAsia="lt-LT"/>
        </w:rPr>
      </w:pPr>
      <w:r w:rsidRPr="00CE2D80">
        <w:rPr>
          <w:rFonts w:eastAsia="Lucida Sans Unicode"/>
          <w:kern w:val="1"/>
          <w:lang w:eastAsia="lt-LT"/>
        </w:rPr>
        <w:t>19.2. sudaryti sandorius, valdyti turtą, disponuoti juo patikėjimo teise įstatymų, Tarybos ir šių Nuostatų nustatyta tvarka;</w:t>
      </w:r>
    </w:p>
    <w:p w14:paraId="5269411E" w14:textId="77777777" w:rsidR="00C0003A" w:rsidRPr="00CE2D80" w:rsidRDefault="00C0003A" w:rsidP="00C0003A">
      <w:pPr>
        <w:ind w:firstLine="851"/>
        <w:jc w:val="both"/>
        <w:rPr>
          <w:rFonts w:eastAsia="HG Mincho Light J"/>
          <w:lang w:eastAsia="lt-LT"/>
        </w:rPr>
      </w:pPr>
      <w:r w:rsidRPr="00CE2D80">
        <w:rPr>
          <w:rFonts w:eastAsia="Lucida Sans Unicode"/>
          <w:kern w:val="1"/>
          <w:lang w:eastAsia="lt-LT"/>
        </w:rPr>
        <w:t>19.3. gauti paramą iš fizinių ir juridinių asmenų Centro veiklai plėtoti;</w:t>
      </w:r>
    </w:p>
    <w:p w14:paraId="2AF3F4D7" w14:textId="77777777" w:rsidR="00C0003A" w:rsidRPr="00CE2D80" w:rsidRDefault="00C0003A" w:rsidP="00C0003A">
      <w:pPr>
        <w:ind w:firstLine="851"/>
        <w:jc w:val="both"/>
        <w:rPr>
          <w:rFonts w:eastAsia="HG Mincho Light J"/>
          <w:lang w:eastAsia="lt-LT"/>
        </w:rPr>
      </w:pPr>
      <w:r w:rsidRPr="00CE2D80">
        <w:rPr>
          <w:rFonts w:eastAsia="HG Mincho Light J"/>
          <w:lang w:eastAsia="lt-LT"/>
        </w:rPr>
        <w:t>19.4. sudaryti bendradarbiavimo, patalpų nuomos, paslaugų, autorines, intelektinių paslaugų ir kitas sutartis;</w:t>
      </w:r>
    </w:p>
    <w:p w14:paraId="6C04A6E2" w14:textId="77777777" w:rsidR="00C0003A" w:rsidRPr="00CE2D80" w:rsidRDefault="00C0003A" w:rsidP="00C0003A">
      <w:pPr>
        <w:ind w:firstLine="851"/>
        <w:jc w:val="both"/>
      </w:pPr>
      <w:r w:rsidRPr="00CE2D80">
        <w:t>19.5. pasirinkti tinkamas darbo ir ugdymo formas bei metodus;</w:t>
      </w:r>
    </w:p>
    <w:p w14:paraId="09831096" w14:textId="77777777" w:rsidR="00C0003A" w:rsidRPr="00CE2D80" w:rsidRDefault="00C0003A" w:rsidP="00C0003A">
      <w:pPr>
        <w:ind w:firstLine="851"/>
        <w:jc w:val="both"/>
      </w:pPr>
      <w:r w:rsidRPr="00CE2D80">
        <w:t>19.6. teisės aktų nustatyta tvarka gauti informaciją, reikalingą savo tikslams ir uždaviniams įgyvendinti ir funkcijoms atlikti, iš Savivaldybės institucijų, kitų juridinių asmenų;</w:t>
      </w:r>
    </w:p>
    <w:p w14:paraId="041FEDF0" w14:textId="77777777" w:rsidR="00C0003A" w:rsidRPr="00CE2D80" w:rsidRDefault="00C0003A" w:rsidP="00C0003A">
      <w:pPr>
        <w:ind w:firstLine="851"/>
        <w:jc w:val="both"/>
      </w:pPr>
      <w:r w:rsidRPr="00CE2D80">
        <w:t>19.7. bendradarbiauti su šalies ir užsienio partneriais veiklos klausimais;</w:t>
      </w:r>
    </w:p>
    <w:p w14:paraId="57F7C071" w14:textId="77777777" w:rsidR="00C0003A" w:rsidRPr="00CE2D80" w:rsidRDefault="00C0003A" w:rsidP="00C0003A">
      <w:pPr>
        <w:ind w:firstLine="851"/>
        <w:jc w:val="both"/>
        <w:rPr>
          <w:lang w:eastAsia="en-US"/>
        </w:rPr>
      </w:pPr>
      <w:r w:rsidRPr="00CE2D80">
        <w:t xml:space="preserve">19.8. </w:t>
      </w:r>
      <w:r w:rsidRPr="00CE2D80">
        <w:rPr>
          <w:lang w:eastAsia="en-US"/>
        </w:rPr>
        <w:t>skatinti sportininkus, trenerius už aukštus sportinius laimėjimus;</w:t>
      </w:r>
    </w:p>
    <w:p w14:paraId="569E87FD" w14:textId="77777777" w:rsidR="00C0003A" w:rsidRPr="00CE2D80" w:rsidRDefault="00C0003A" w:rsidP="00C0003A">
      <w:pPr>
        <w:ind w:firstLine="851"/>
        <w:jc w:val="both"/>
        <w:rPr>
          <w:lang w:eastAsia="en-US"/>
        </w:rPr>
      </w:pPr>
      <w:r w:rsidRPr="00CE2D80">
        <w:t>19</w:t>
      </w:r>
      <w:r w:rsidRPr="00CE2D80">
        <w:rPr>
          <w:lang w:eastAsia="en-US"/>
        </w:rPr>
        <w:t>.9. kompensuoti sportininkams ir treneriams vienos paros maitinimo išlaidas teisės aktų nustatyta tvarka;</w:t>
      </w:r>
    </w:p>
    <w:p w14:paraId="1AD3E60E" w14:textId="77777777" w:rsidR="00C0003A" w:rsidRPr="00CE2D80" w:rsidRDefault="00C0003A" w:rsidP="00C0003A">
      <w:pPr>
        <w:ind w:firstLine="851"/>
        <w:jc w:val="both"/>
      </w:pPr>
      <w:r w:rsidRPr="00CE2D80">
        <w:t>19.10. gauti pajamas iš teisėtai vykdomos veiklos už teikiamas paslaugas ir Centro valdomo turto nuomos;</w:t>
      </w:r>
    </w:p>
    <w:p w14:paraId="4E2D6533" w14:textId="77777777" w:rsidR="00C0003A" w:rsidRPr="00CE2D80" w:rsidRDefault="00C0003A" w:rsidP="00C0003A">
      <w:pPr>
        <w:ind w:firstLine="851"/>
        <w:jc w:val="both"/>
      </w:pPr>
      <w:r w:rsidRPr="00CE2D80">
        <w:t xml:space="preserve">19.11. </w:t>
      </w:r>
      <w:r w:rsidRPr="00CE2D80">
        <w:rPr>
          <w:rFonts w:eastAsia="HG Mincho Light J"/>
          <w:lang w:eastAsia="lt-LT"/>
        </w:rPr>
        <w:t>rengti ir įgyvendinti projektus ir (ar) programas, atitinkančias Centro veiklos funkcijas</w:t>
      </w:r>
      <w:r w:rsidRPr="00CE2D80">
        <w:t xml:space="preserve">; </w:t>
      </w:r>
    </w:p>
    <w:p w14:paraId="3E90459F" w14:textId="77777777" w:rsidR="00C0003A" w:rsidRPr="00CE2D80" w:rsidRDefault="00C0003A" w:rsidP="00C0003A">
      <w:pPr>
        <w:ind w:firstLine="851"/>
        <w:jc w:val="both"/>
      </w:pPr>
      <w:r w:rsidRPr="00CE2D80">
        <w:t>19.12. teikti siūlymus Savivaldybei dėl teikiamų sporto paslaugų, sporto infrastruktūros;</w:t>
      </w:r>
    </w:p>
    <w:p w14:paraId="3FCBB469" w14:textId="77777777" w:rsidR="00C0003A" w:rsidRPr="00CE2D80" w:rsidRDefault="00C0003A" w:rsidP="00C0003A">
      <w:pPr>
        <w:ind w:firstLine="851"/>
        <w:jc w:val="both"/>
        <w:rPr>
          <w:rFonts w:eastAsia="Lucida Sans Unicode"/>
          <w:kern w:val="1"/>
          <w:lang w:eastAsia="lt-LT"/>
        </w:rPr>
      </w:pPr>
      <w:r w:rsidRPr="00CE2D80">
        <w:rPr>
          <w:rFonts w:eastAsia="Lucida Sans Unicode"/>
          <w:kern w:val="1"/>
          <w:lang w:eastAsia="lt-LT"/>
        </w:rPr>
        <w:t>19.13. vykdyti sportinę veiklą kitose įstaigose ir gyventojų poilsiui skirtose vietose;</w:t>
      </w:r>
    </w:p>
    <w:p w14:paraId="04D4FD36" w14:textId="77777777" w:rsidR="00C0003A" w:rsidRPr="00CE2D80" w:rsidRDefault="00C0003A" w:rsidP="00C0003A">
      <w:pPr>
        <w:widowControl w:val="0"/>
        <w:ind w:firstLine="851"/>
        <w:jc w:val="both"/>
        <w:rPr>
          <w:lang w:eastAsia="lt-LT"/>
        </w:rPr>
      </w:pPr>
      <w:r w:rsidRPr="00CE2D80">
        <w:rPr>
          <w:lang w:eastAsia="lt-LT"/>
        </w:rPr>
        <w:t>19</w:t>
      </w:r>
      <w:r w:rsidRPr="00CE2D80">
        <w:rPr>
          <w:rFonts w:eastAsia="HG Mincho Light J"/>
          <w:lang w:eastAsia="lt-LT"/>
        </w:rPr>
        <w:t xml:space="preserve">.14. </w:t>
      </w:r>
      <w:r w:rsidRPr="00CE2D80">
        <w:rPr>
          <w:lang w:eastAsia="lt-LT"/>
        </w:rPr>
        <w:t xml:space="preserve">teikti pasiūlymus </w:t>
      </w:r>
      <w:r w:rsidRPr="00CE2D80">
        <w:rPr>
          <w:rFonts w:eastAsia="Lucida Sans Unicode"/>
          <w:kern w:val="1"/>
          <w:lang w:eastAsia="lt-LT"/>
        </w:rPr>
        <w:t xml:space="preserve">Savivaldybei </w:t>
      </w:r>
      <w:r w:rsidRPr="00CE2D80">
        <w:rPr>
          <w:lang w:eastAsia="lt-LT"/>
        </w:rPr>
        <w:t>dėl Centro veiklos tobulinimo;</w:t>
      </w:r>
    </w:p>
    <w:p w14:paraId="7A02A4A8" w14:textId="77777777" w:rsidR="00C0003A" w:rsidRPr="00CE2D80" w:rsidRDefault="00C0003A" w:rsidP="00C0003A">
      <w:pPr>
        <w:widowControl w:val="0"/>
        <w:ind w:firstLine="851"/>
        <w:jc w:val="both"/>
        <w:rPr>
          <w:rFonts w:eastAsia="HG Mincho Light J"/>
          <w:lang w:eastAsia="lt-LT"/>
        </w:rPr>
      </w:pPr>
      <w:r w:rsidRPr="00CE2D80">
        <w:rPr>
          <w:lang w:eastAsia="lt-LT"/>
        </w:rPr>
        <w:t>19.15. teikti keleivių pavėžėjimo, Centro valdomų transporto priemonių nuomos paslaugą;</w:t>
      </w:r>
    </w:p>
    <w:p w14:paraId="5273A908" w14:textId="77777777" w:rsidR="00C0003A" w:rsidRPr="00CE2D80" w:rsidRDefault="00C0003A" w:rsidP="00C0003A">
      <w:pPr>
        <w:ind w:firstLine="851"/>
        <w:jc w:val="both"/>
      </w:pPr>
      <w:r w:rsidRPr="00CE2D80">
        <w:t>19.16. naudotis kitomis teisėmis teisės aktų nustatyta tvarka.</w:t>
      </w:r>
    </w:p>
    <w:p w14:paraId="3A28763E" w14:textId="77777777" w:rsidR="00C0003A" w:rsidRPr="00CE2D80" w:rsidRDefault="00C0003A" w:rsidP="00C0003A">
      <w:pPr>
        <w:ind w:firstLine="851"/>
        <w:jc w:val="both"/>
        <w:rPr>
          <w:lang w:eastAsia="en-US"/>
        </w:rPr>
      </w:pPr>
      <w:r w:rsidRPr="00CE2D80">
        <w:t xml:space="preserve">20. </w:t>
      </w:r>
      <w:r w:rsidRPr="00CE2D80">
        <w:rPr>
          <w:lang w:eastAsia="en-US"/>
        </w:rPr>
        <w:t>C</w:t>
      </w:r>
      <w:r w:rsidRPr="00CE2D80">
        <w:rPr>
          <w:lang w:eastAsia="lt-LT"/>
        </w:rPr>
        <w:t>entro pareigos:</w:t>
      </w:r>
    </w:p>
    <w:p w14:paraId="3D4CF64D" w14:textId="77777777" w:rsidR="00C0003A" w:rsidRPr="00CE2D80" w:rsidRDefault="00C0003A" w:rsidP="00C0003A">
      <w:pPr>
        <w:ind w:firstLine="851"/>
        <w:jc w:val="both"/>
        <w:rPr>
          <w:bCs/>
          <w:lang w:eastAsia="en-US"/>
        </w:rPr>
      </w:pPr>
      <w:r w:rsidRPr="00CE2D80">
        <w:rPr>
          <w:lang w:eastAsia="en-US"/>
        </w:rPr>
        <w:t>20.1.</w:t>
      </w:r>
      <w:r w:rsidRPr="00CE2D80">
        <w:rPr>
          <w:b/>
          <w:lang w:eastAsia="en-US"/>
        </w:rPr>
        <w:t xml:space="preserve"> </w:t>
      </w:r>
      <w:r w:rsidRPr="00CE2D80">
        <w:rPr>
          <w:rFonts w:eastAsia="HG Mincho Light J"/>
          <w:lang w:eastAsia="lt-LT"/>
        </w:rPr>
        <w:t>vykdyti Nuostatuose nurodytą veiklą ir funkcijas</w:t>
      </w:r>
      <w:r w:rsidRPr="00CE2D80">
        <w:rPr>
          <w:bCs/>
          <w:lang w:eastAsia="en-US"/>
        </w:rPr>
        <w:t>;</w:t>
      </w:r>
    </w:p>
    <w:p w14:paraId="4C91B047" w14:textId="77777777" w:rsidR="00C0003A" w:rsidRPr="00CE2D80" w:rsidRDefault="00C0003A" w:rsidP="00C0003A">
      <w:pPr>
        <w:ind w:firstLine="851"/>
        <w:jc w:val="both"/>
        <w:rPr>
          <w:rFonts w:eastAsia="HG Mincho Light J"/>
          <w:lang w:eastAsia="lt-LT"/>
        </w:rPr>
      </w:pPr>
      <w:r w:rsidRPr="00CE2D80">
        <w:rPr>
          <w:rFonts w:eastAsia="HG Mincho Light J"/>
          <w:lang w:eastAsia="lt-LT"/>
        </w:rPr>
        <w:t>20.2. teikti Tarybai tvirtinti teikiamų mokamų paslaugų kainas;</w:t>
      </w:r>
    </w:p>
    <w:p w14:paraId="0C247880" w14:textId="77777777" w:rsidR="00C0003A" w:rsidRPr="00CE2D80" w:rsidRDefault="00C0003A" w:rsidP="00C0003A">
      <w:pPr>
        <w:ind w:firstLine="851"/>
        <w:jc w:val="both"/>
        <w:rPr>
          <w:lang w:eastAsia="lt-LT"/>
        </w:rPr>
      </w:pPr>
      <w:r w:rsidRPr="00CE2D80">
        <w:rPr>
          <w:lang w:eastAsia="lt-LT"/>
        </w:rPr>
        <w:t xml:space="preserve">20.3. teikti </w:t>
      </w:r>
      <w:r w:rsidRPr="00CE2D80">
        <w:rPr>
          <w:rFonts w:eastAsia="Lucida Sans Unicode"/>
          <w:kern w:val="1"/>
          <w:lang w:eastAsia="lt-LT"/>
        </w:rPr>
        <w:t xml:space="preserve">Savivaldybei </w:t>
      </w:r>
      <w:r w:rsidRPr="00CE2D80">
        <w:rPr>
          <w:lang w:eastAsia="lt-LT"/>
        </w:rPr>
        <w:t>ir kitoms teisės aktuose numatytoms institucijoms savo veiklos, statistines ir finansines ataskaitas, garantuoti ataskaitų teisingumą;</w:t>
      </w:r>
    </w:p>
    <w:p w14:paraId="6E2F7EC5" w14:textId="77777777" w:rsidR="00C0003A" w:rsidRPr="00CE2D80" w:rsidRDefault="00C0003A" w:rsidP="00C0003A">
      <w:pPr>
        <w:widowControl w:val="0"/>
        <w:ind w:firstLine="851"/>
        <w:jc w:val="both"/>
        <w:rPr>
          <w:rFonts w:eastAsia="HG Mincho Light J"/>
          <w:iCs/>
          <w:lang w:eastAsia="lt-LT"/>
        </w:rPr>
      </w:pPr>
      <w:r w:rsidRPr="00CE2D80">
        <w:rPr>
          <w:lang w:eastAsia="lt-LT"/>
        </w:rPr>
        <w:t>20</w:t>
      </w:r>
      <w:r w:rsidRPr="00CE2D80">
        <w:rPr>
          <w:rFonts w:eastAsia="HG Mincho Light J"/>
          <w:iCs/>
          <w:lang w:eastAsia="lt-LT"/>
        </w:rPr>
        <w:t>.4. vykdyti įsipareigojimus pagal sudarytas sutartis;</w:t>
      </w:r>
    </w:p>
    <w:p w14:paraId="2F1F3537" w14:textId="77777777" w:rsidR="00C0003A" w:rsidRPr="00CE2D80" w:rsidRDefault="00C0003A" w:rsidP="00C0003A">
      <w:pPr>
        <w:widowControl w:val="0"/>
        <w:ind w:firstLine="851"/>
        <w:jc w:val="both"/>
        <w:rPr>
          <w:rFonts w:eastAsia="HG Mincho Light J"/>
          <w:iCs/>
          <w:lang w:eastAsia="lt-LT"/>
        </w:rPr>
      </w:pPr>
      <w:r w:rsidRPr="00CE2D80">
        <w:rPr>
          <w:lang w:eastAsia="lt-LT"/>
        </w:rPr>
        <w:t>20</w:t>
      </w:r>
      <w:r w:rsidRPr="00CE2D80">
        <w:rPr>
          <w:rFonts w:eastAsia="HG Mincho Light J"/>
          <w:iCs/>
          <w:lang w:eastAsia="lt-LT"/>
        </w:rPr>
        <w:t xml:space="preserve">.5. </w:t>
      </w:r>
      <w:r w:rsidRPr="00CE2D80">
        <w:rPr>
          <w:lang w:eastAsia="lt-LT"/>
        </w:rPr>
        <w:t>naudoti iš valstybės ir Savivaldybės biudžeto gaunamas lėšas, lėšas, gautas už Centro patalpų nuomą ir paslaugas, tik Nuostatuose nurodytiems tikslams įgyvendinti ir tik pagal asignavimų valdytojo patvirtintas sąmatas;</w:t>
      </w:r>
    </w:p>
    <w:p w14:paraId="5B495D50" w14:textId="77777777" w:rsidR="00C0003A" w:rsidRPr="00CE2D80" w:rsidRDefault="00C0003A" w:rsidP="00C0003A">
      <w:pPr>
        <w:ind w:firstLine="851"/>
        <w:jc w:val="both"/>
        <w:rPr>
          <w:lang w:eastAsia="lt-LT"/>
        </w:rPr>
      </w:pPr>
      <w:r w:rsidRPr="00CE2D80">
        <w:rPr>
          <w:lang w:eastAsia="lt-LT"/>
        </w:rPr>
        <w:t>20.6. tvarkyti savo ūkinės-finansinės veiklos apskaitą ir teikti Savivaldybei bei kitoms įstatymuose nustatytoms institucijoms reikiamą informaciją;</w:t>
      </w:r>
    </w:p>
    <w:p w14:paraId="288DBA34" w14:textId="77777777" w:rsidR="00C0003A" w:rsidRPr="00CE2D80" w:rsidRDefault="00C0003A" w:rsidP="00C0003A">
      <w:pPr>
        <w:ind w:firstLine="851"/>
        <w:jc w:val="both"/>
      </w:pPr>
      <w:r w:rsidRPr="00CE2D80">
        <w:rPr>
          <w:lang w:eastAsia="en-US"/>
        </w:rPr>
        <w:t>20</w:t>
      </w:r>
      <w:r w:rsidRPr="00CE2D80">
        <w:t>.7. teisės aktų nustatyta tvarka valdyti, naudotis ir disponuoti priskirtu valstybės ir Savivaldybės turtu;</w:t>
      </w:r>
    </w:p>
    <w:p w14:paraId="602D2532" w14:textId="77777777" w:rsidR="00C0003A" w:rsidRPr="00CE2D80" w:rsidRDefault="00C0003A" w:rsidP="00C0003A">
      <w:pPr>
        <w:ind w:firstLine="851"/>
        <w:jc w:val="both"/>
        <w:rPr>
          <w:strike/>
        </w:rPr>
      </w:pPr>
      <w:r w:rsidRPr="00CE2D80">
        <w:rPr>
          <w:lang w:eastAsia="en-US"/>
        </w:rPr>
        <w:t>20</w:t>
      </w:r>
      <w:r w:rsidRPr="00CE2D80">
        <w:t>.8. užtikrinti saugias ugdymo(</w:t>
      </w:r>
      <w:proofErr w:type="spellStart"/>
      <w:r w:rsidRPr="00CE2D80">
        <w:t>si</w:t>
      </w:r>
      <w:proofErr w:type="spellEnd"/>
      <w:r w:rsidRPr="00CE2D80">
        <w:t>) ir darbo sąlygas;</w:t>
      </w:r>
    </w:p>
    <w:p w14:paraId="3EF8D3DE" w14:textId="77777777" w:rsidR="00C0003A" w:rsidRPr="00CE2D80" w:rsidRDefault="00C0003A" w:rsidP="00C0003A">
      <w:pPr>
        <w:ind w:firstLine="851"/>
        <w:jc w:val="both"/>
      </w:pPr>
      <w:r w:rsidRPr="00CE2D80">
        <w:rPr>
          <w:lang w:eastAsia="en-US"/>
        </w:rPr>
        <w:lastRenderedPageBreak/>
        <w:t>20</w:t>
      </w:r>
      <w:r w:rsidRPr="00CE2D80">
        <w:t>.9. užtikrinti kokybiškas ir saugias paslaugas sportuojantiems treniruočių ir sporto renginių metu;</w:t>
      </w:r>
    </w:p>
    <w:p w14:paraId="6AE4CA48" w14:textId="77777777" w:rsidR="00C0003A" w:rsidRPr="00CE2D80" w:rsidRDefault="00C0003A" w:rsidP="00C0003A">
      <w:pPr>
        <w:widowControl w:val="0"/>
        <w:ind w:firstLine="851"/>
        <w:jc w:val="both"/>
        <w:rPr>
          <w:lang w:eastAsia="lt-LT"/>
        </w:rPr>
      </w:pPr>
      <w:r w:rsidRPr="00CE2D80">
        <w:t>20.10. užtikrinti sportinio ugdymo programų vykdymą, atvirumą bendruomenei;</w:t>
      </w:r>
      <w:r w:rsidRPr="00CE2D80">
        <w:rPr>
          <w:lang w:eastAsia="lt-LT"/>
        </w:rPr>
        <w:t xml:space="preserve"> </w:t>
      </w:r>
    </w:p>
    <w:p w14:paraId="663115CE" w14:textId="77777777" w:rsidR="00C0003A" w:rsidRPr="00CE2D80" w:rsidRDefault="00C0003A" w:rsidP="00C0003A">
      <w:pPr>
        <w:widowControl w:val="0"/>
        <w:ind w:firstLine="851"/>
        <w:jc w:val="both"/>
        <w:rPr>
          <w:rFonts w:eastAsia="HG Mincho Light J"/>
          <w:lang w:eastAsia="lt-LT"/>
        </w:rPr>
      </w:pPr>
      <w:r w:rsidRPr="00CE2D80">
        <w:rPr>
          <w:lang w:eastAsia="lt-LT"/>
        </w:rPr>
        <w:t>20</w:t>
      </w:r>
      <w:r w:rsidRPr="00CE2D80">
        <w:rPr>
          <w:rFonts w:eastAsia="HG Mincho Light J"/>
          <w:lang w:eastAsia="lt-LT"/>
        </w:rPr>
        <w:t>.11.</w:t>
      </w:r>
      <w:r w:rsidRPr="00CE2D80">
        <w:rPr>
          <w:lang w:eastAsia="lt-LT"/>
        </w:rPr>
        <w:t xml:space="preserve"> </w:t>
      </w:r>
      <w:r w:rsidRPr="00CE2D80">
        <w:rPr>
          <w:rFonts w:eastAsia="HG Mincho Light J"/>
          <w:lang w:eastAsia="lt-LT"/>
        </w:rPr>
        <w:t>įstatymų ir kitų teisės aktų nustatyta tvarka informuoti visuomenę apie Centro veiklą;</w:t>
      </w:r>
    </w:p>
    <w:p w14:paraId="041E5E2D" w14:textId="77777777" w:rsidR="00C0003A" w:rsidRPr="00CE2D80" w:rsidRDefault="00C0003A" w:rsidP="00C0003A">
      <w:pPr>
        <w:ind w:firstLine="851"/>
        <w:jc w:val="both"/>
      </w:pPr>
      <w:r w:rsidRPr="00CE2D80">
        <w:t>20.12. sudaryti sąlygas Centro darbuotojams kelti kvalifikaciją;</w:t>
      </w:r>
    </w:p>
    <w:p w14:paraId="1C0F8BC3" w14:textId="77777777" w:rsidR="00C0003A" w:rsidRPr="00CE2D80" w:rsidRDefault="00C0003A" w:rsidP="00C0003A">
      <w:pPr>
        <w:ind w:firstLine="851"/>
        <w:jc w:val="both"/>
      </w:pPr>
      <w:r w:rsidRPr="00CE2D80">
        <w:t xml:space="preserve">20.13. </w:t>
      </w:r>
      <w:r w:rsidRPr="00CE2D80">
        <w:rPr>
          <w:rFonts w:eastAsia="HG Mincho Light J"/>
          <w:iCs/>
          <w:lang w:eastAsia="lt-LT"/>
        </w:rPr>
        <w:t>teikti Savivaldybei Centro renginių ir (ar) veiklos planus.</w:t>
      </w:r>
    </w:p>
    <w:p w14:paraId="1B718026" w14:textId="77777777" w:rsidR="00C0003A" w:rsidRPr="00CE2D80" w:rsidRDefault="00C0003A" w:rsidP="00C0003A">
      <w:pPr>
        <w:ind w:firstLine="851"/>
        <w:jc w:val="both"/>
      </w:pPr>
      <w:r w:rsidRPr="00CE2D80">
        <w:t>21. Centras gali turėti kitų teisių ir pareigų, jeigu jos neprieštarauja Lietuvos Respublikos įstatymams ir kitiems teisės aktams.</w:t>
      </w:r>
    </w:p>
    <w:p w14:paraId="6C4DF025" w14:textId="77777777" w:rsidR="00C0003A" w:rsidRPr="00CE2D80" w:rsidRDefault="00C0003A" w:rsidP="00C0003A">
      <w:pPr>
        <w:ind w:firstLine="1296"/>
        <w:jc w:val="both"/>
      </w:pPr>
    </w:p>
    <w:p w14:paraId="05029A14" w14:textId="77777777" w:rsidR="00C0003A" w:rsidRPr="00CE2D80" w:rsidRDefault="00C0003A" w:rsidP="00C0003A">
      <w:pPr>
        <w:widowControl w:val="0"/>
        <w:jc w:val="center"/>
        <w:rPr>
          <w:rFonts w:eastAsia="HG Mincho Light J"/>
          <w:b/>
          <w:lang w:eastAsia="lt-LT"/>
        </w:rPr>
      </w:pPr>
      <w:r w:rsidRPr="00CE2D80">
        <w:rPr>
          <w:rFonts w:eastAsia="HG Mincho Light J"/>
          <w:b/>
          <w:lang w:eastAsia="lt-LT"/>
        </w:rPr>
        <w:t>IV SKYRIUS</w:t>
      </w:r>
    </w:p>
    <w:p w14:paraId="4FDDB4A0" w14:textId="77777777" w:rsidR="00C0003A" w:rsidRPr="00CE2D80" w:rsidRDefault="00C0003A" w:rsidP="00C0003A">
      <w:pPr>
        <w:jc w:val="center"/>
        <w:rPr>
          <w:rFonts w:eastAsia="Calibri"/>
          <w:b/>
        </w:rPr>
      </w:pPr>
      <w:r w:rsidRPr="00CE2D80">
        <w:rPr>
          <w:rFonts w:eastAsia="Calibri"/>
          <w:b/>
        </w:rPr>
        <w:t>SAVININKO TEISES IR PAREIGAS ĮGYVENDINANTI INSTITUCIJA IR JOS KOMPETENCIJA</w:t>
      </w:r>
    </w:p>
    <w:p w14:paraId="07674348" w14:textId="77777777" w:rsidR="00C0003A" w:rsidRPr="00CE2D80" w:rsidRDefault="00C0003A" w:rsidP="00C0003A">
      <w:pPr>
        <w:ind w:firstLine="851"/>
        <w:jc w:val="center"/>
        <w:rPr>
          <w:lang w:eastAsia="lt-LT"/>
        </w:rPr>
      </w:pPr>
    </w:p>
    <w:p w14:paraId="1F8CDCE0" w14:textId="77777777" w:rsidR="00C0003A" w:rsidRPr="00CE2D80" w:rsidRDefault="00C0003A" w:rsidP="00C0003A">
      <w:pPr>
        <w:ind w:firstLine="851"/>
        <w:rPr>
          <w:bCs/>
          <w:lang w:eastAsia="lt-LT"/>
        </w:rPr>
      </w:pPr>
      <w:r w:rsidRPr="00CE2D80">
        <w:rPr>
          <w:rFonts w:eastAsia="HG Mincho Light J"/>
          <w:lang w:eastAsia="lt-LT"/>
        </w:rPr>
        <w:t xml:space="preserve">22. </w:t>
      </w:r>
      <w:r w:rsidRPr="00CE2D80">
        <w:t>Taryba</w:t>
      </w:r>
      <w:r w:rsidRPr="00CE2D80">
        <w:rPr>
          <w:bCs/>
          <w:lang w:eastAsia="lt-LT"/>
        </w:rPr>
        <w:t xml:space="preserve">, </w:t>
      </w:r>
      <w:r w:rsidRPr="00CE2D80">
        <w:rPr>
          <w:lang w:eastAsia="lt-LT"/>
        </w:rPr>
        <w:t>įgyvendindama Centro savininko teises ir pareigas</w:t>
      </w:r>
      <w:r w:rsidRPr="00CE2D80">
        <w:rPr>
          <w:bCs/>
          <w:lang w:eastAsia="lt-LT"/>
        </w:rPr>
        <w:t xml:space="preserve">: </w:t>
      </w:r>
    </w:p>
    <w:p w14:paraId="7A024E4B" w14:textId="77777777" w:rsidR="00C0003A" w:rsidRPr="00CE2D80" w:rsidRDefault="00C0003A" w:rsidP="00C0003A">
      <w:pPr>
        <w:widowControl w:val="0"/>
        <w:ind w:firstLine="851"/>
        <w:jc w:val="both"/>
        <w:rPr>
          <w:lang w:eastAsia="lt-LT"/>
        </w:rPr>
      </w:pPr>
      <w:r w:rsidRPr="00CE2D80">
        <w:rPr>
          <w:rFonts w:eastAsia="HG Mincho Light J"/>
          <w:lang w:eastAsia="lt-LT"/>
        </w:rPr>
        <w:t>22</w:t>
      </w:r>
      <w:r w:rsidRPr="00CE2D80">
        <w:t>.1.</w:t>
      </w:r>
      <w:r w:rsidRPr="00CE2D80">
        <w:rPr>
          <w:lang w:eastAsia="lt-LT"/>
        </w:rPr>
        <w:t xml:space="preserve"> tvirtina Centro nuostatus;</w:t>
      </w:r>
    </w:p>
    <w:p w14:paraId="45829A0B" w14:textId="77777777" w:rsidR="00C0003A" w:rsidRPr="00CE2D80" w:rsidRDefault="00C0003A" w:rsidP="00C0003A">
      <w:pPr>
        <w:widowControl w:val="0"/>
        <w:ind w:firstLine="851"/>
        <w:jc w:val="both"/>
        <w:rPr>
          <w:lang w:eastAsia="lt-LT"/>
        </w:rPr>
      </w:pPr>
      <w:r w:rsidRPr="00CE2D80">
        <w:rPr>
          <w:rFonts w:eastAsia="HG Mincho Light J"/>
          <w:lang w:eastAsia="lt-LT"/>
        </w:rPr>
        <w:t>22</w:t>
      </w:r>
      <w:r w:rsidRPr="00CE2D80">
        <w:rPr>
          <w:lang w:eastAsia="lt-LT"/>
        </w:rPr>
        <w:t>.2. priima sprendimą dėl Centro buveinės pakeitimo;</w:t>
      </w:r>
    </w:p>
    <w:p w14:paraId="3E5C6925" w14:textId="77777777" w:rsidR="00C0003A" w:rsidRPr="00CE2D80" w:rsidRDefault="00C0003A" w:rsidP="00C0003A">
      <w:pPr>
        <w:widowControl w:val="0"/>
        <w:ind w:firstLine="851"/>
        <w:jc w:val="both"/>
        <w:rPr>
          <w:lang w:eastAsia="lt-LT"/>
        </w:rPr>
      </w:pPr>
      <w:r w:rsidRPr="00CE2D80">
        <w:rPr>
          <w:rFonts w:eastAsia="HG Mincho Light J"/>
          <w:lang w:eastAsia="lt-LT"/>
        </w:rPr>
        <w:t>22</w:t>
      </w:r>
      <w:r w:rsidRPr="00CE2D80">
        <w:rPr>
          <w:lang w:eastAsia="lt-LT"/>
        </w:rPr>
        <w:t>.3. priima sprendimą dėl Centro pertvarkymo, reorganizavimo ar likvidavimo;</w:t>
      </w:r>
    </w:p>
    <w:p w14:paraId="7A3A7F6A" w14:textId="77777777" w:rsidR="00C0003A" w:rsidRPr="00CE2D80" w:rsidRDefault="00C0003A" w:rsidP="00C0003A">
      <w:pPr>
        <w:widowControl w:val="0"/>
        <w:ind w:firstLine="851"/>
        <w:jc w:val="both"/>
        <w:rPr>
          <w:lang w:eastAsia="lt-LT"/>
        </w:rPr>
      </w:pPr>
      <w:r w:rsidRPr="00CE2D80">
        <w:rPr>
          <w:rFonts w:eastAsia="HG Mincho Light J"/>
          <w:lang w:eastAsia="lt-LT"/>
        </w:rPr>
        <w:t>22</w:t>
      </w:r>
      <w:r w:rsidRPr="00CE2D80">
        <w:rPr>
          <w:lang w:eastAsia="lt-LT"/>
        </w:rPr>
        <w:t>.4. priima sprendimą dėl Centro filialo steigimo ir jo veiklos nutraukimo;</w:t>
      </w:r>
    </w:p>
    <w:p w14:paraId="3136F095" w14:textId="77777777" w:rsidR="00C0003A" w:rsidRPr="00CE2D80" w:rsidRDefault="00C0003A" w:rsidP="00C0003A">
      <w:pPr>
        <w:widowControl w:val="0"/>
        <w:ind w:firstLine="851"/>
        <w:jc w:val="both"/>
        <w:rPr>
          <w:lang w:eastAsia="lt-LT"/>
        </w:rPr>
      </w:pPr>
      <w:r w:rsidRPr="00CE2D80">
        <w:rPr>
          <w:rFonts w:eastAsia="HG Mincho Light J"/>
          <w:lang w:eastAsia="lt-LT"/>
        </w:rPr>
        <w:t>22</w:t>
      </w:r>
      <w:r w:rsidRPr="00CE2D80">
        <w:rPr>
          <w:lang w:eastAsia="lt-LT"/>
        </w:rPr>
        <w:t>.5. skiria ir atleidžia likvidatorių arba sudaro likvidacinę komisiją ir nutraukia jos įgaliojimus;</w:t>
      </w:r>
    </w:p>
    <w:p w14:paraId="23B84D56" w14:textId="77777777" w:rsidR="00C0003A" w:rsidRPr="00CE2D80" w:rsidRDefault="00C0003A" w:rsidP="00C0003A">
      <w:pPr>
        <w:ind w:firstLine="851"/>
        <w:jc w:val="both"/>
        <w:rPr>
          <w:lang w:eastAsia="lt-LT"/>
        </w:rPr>
      </w:pPr>
      <w:r w:rsidRPr="00CE2D80">
        <w:rPr>
          <w:rFonts w:eastAsia="HG Mincho Light J"/>
          <w:lang w:eastAsia="lt-LT"/>
        </w:rPr>
        <w:t>22.6</w:t>
      </w:r>
      <w:r w:rsidRPr="00CE2D80">
        <w:rPr>
          <w:lang w:eastAsia="lt-LT"/>
        </w:rPr>
        <w:t xml:space="preserve">. </w:t>
      </w:r>
      <w:r w:rsidRPr="00CE2D80">
        <w:rPr>
          <w:rFonts w:eastAsia="HG Mincho Light J"/>
          <w:lang w:eastAsia="lt-LT"/>
        </w:rPr>
        <w:t>nustato mokamų paslaugų kainas</w:t>
      </w:r>
      <w:r w:rsidRPr="00CE2D80">
        <w:rPr>
          <w:lang w:eastAsia="lt-LT"/>
        </w:rPr>
        <w:t>;</w:t>
      </w:r>
    </w:p>
    <w:p w14:paraId="707BA179" w14:textId="77777777" w:rsidR="00C0003A" w:rsidRPr="00CE2D80" w:rsidRDefault="00C0003A" w:rsidP="00C0003A">
      <w:pPr>
        <w:ind w:firstLine="851"/>
        <w:jc w:val="both"/>
        <w:rPr>
          <w:lang w:eastAsia="lt-LT"/>
        </w:rPr>
      </w:pPr>
      <w:r w:rsidRPr="00CE2D80">
        <w:rPr>
          <w:rFonts w:eastAsia="HG Mincho Light J"/>
          <w:lang w:eastAsia="lt-LT"/>
        </w:rPr>
        <w:t>22.7</w:t>
      </w:r>
      <w:r w:rsidRPr="00CE2D80">
        <w:rPr>
          <w:lang w:eastAsia="lt-LT"/>
        </w:rPr>
        <w:t>. tvirtina metinių ataskaitų rinkinį;</w:t>
      </w:r>
    </w:p>
    <w:p w14:paraId="51EE98DD" w14:textId="77777777" w:rsidR="00C0003A" w:rsidRPr="00CE2D80" w:rsidRDefault="00C0003A" w:rsidP="00C0003A">
      <w:pPr>
        <w:ind w:firstLine="851"/>
        <w:jc w:val="both"/>
        <w:rPr>
          <w:lang w:eastAsia="lt-LT"/>
        </w:rPr>
      </w:pPr>
      <w:r w:rsidRPr="00CE2D80">
        <w:rPr>
          <w:rFonts w:eastAsia="HG Mincho Light J"/>
          <w:lang w:eastAsia="lt-LT"/>
        </w:rPr>
        <w:t>22</w:t>
      </w:r>
      <w:r w:rsidRPr="00CE2D80">
        <w:rPr>
          <w:lang w:eastAsia="lt-LT"/>
        </w:rPr>
        <w:t>.8. sprendžia kitus Lietuvos Respublikos biudžetinių įstaigų įstatyme, Lietuvos Respublikos vietos savivaldos įstatyme bei kituose teisės aktuose numatytus klausimus.</w:t>
      </w:r>
    </w:p>
    <w:p w14:paraId="496B4481" w14:textId="77777777" w:rsidR="00C0003A" w:rsidRPr="00CE2D80" w:rsidRDefault="00C0003A" w:rsidP="00C0003A">
      <w:pPr>
        <w:tabs>
          <w:tab w:val="left" w:pos="284"/>
          <w:tab w:val="left" w:pos="491"/>
          <w:tab w:val="left" w:pos="709"/>
          <w:tab w:val="left" w:pos="851"/>
        </w:tabs>
        <w:ind w:firstLine="851"/>
        <w:jc w:val="both"/>
        <w:rPr>
          <w:lang w:eastAsia="lt-LT"/>
        </w:rPr>
      </w:pPr>
      <w:r w:rsidRPr="00CE2D80">
        <w:rPr>
          <w:lang w:eastAsia="lt-LT"/>
        </w:rPr>
        <w:t xml:space="preserve">23. Meras, įgyvendindamas Centro savininko teises ir pareigas: </w:t>
      </w:r>
    </w:p>
    <w:p w14:paraId="332FEA1F" w14:textId="77777777" w:rsidR="00C0003A" w:rsidRPr="00CE2D80" w:rsidRDefault="00C0003A" w:rsidP="00C0003A">
      <w:pPr>
        <w:ind w:firstLine="851"/>
        <w:jc w:val="both"/>
        <w:rPr>
          <w:lang w:eastAsia="lt-LT"/>
        </w:rPr>
      </w:pPr>
      <w:r w:rsidRPr="00CE2D80">
        <w:rPr>
          <w:lang w:eastAsia="lt-LT"/>
        </w:rPr>
        <w:t>23.1. teikia Tarybai tvirtinti Centro nuostatus;</w:t>
      </w:r>
    </w:p>
    <w:p w14:paraId="50357842" w14:textId="77777777" w:rsidR="00C0003A" w:rsidRPr="00CE2D80" w:rsidRDefault="00C0003A" w:rsidP="00C0003A">
      <w:pPr>
        <w:ind w:firstLine="851"/>
        <w:jc w:val="both"/>
      </w:pPr>
      <w:r w:rsidRPr="00CE2D80">
        <w:t>23.2. priima į pareigas ir atleidžia iš jų Centro vadovą; įgyvendina kitas funkcijas, susijusias su Savivaldybės Centro vadovo darbo santykiais, Lietuvos Respublikos darbo kodekso ir kitų teisės aktų nustatyta tvarka;</w:t>
      </w:r>
    </w:p>
    <w:p w14:paraId="2E536361" w14:textId="77777777" w:rsidR="00C0003A" w:rsidRPr="00CE2D80" w:rsidRDefault="00C0003A" w:rsidP="00C0003A">
      <w:pPr>
        <w:ind w:firstLine="851"/>
        <w:jc w:val="both"/>
      </w:pPr>
      <w:r w:rsidRPr="00CE2D80">
        <w:rPr>
          <w:bCs/>
        </w:rPr>
        <w:t>23.3.</w:t>
      </w:r>
      <w:r w:rsidRPr="00CE2D80">
        <w:t xml:space="preserve"> kontroliuoja ir prižiūri Centro vadovo veiklą, kaip jis įgyvendina įstatymus, Vyriausybės nutarimus ir T</w:t>
      </w:r>
      <w:r w:rsidRPr="00CE2D80">
        <w:rPr>
          <w:bCs/>
        </w:rPr>
        <w:t xml:space="preserve">arybos </w:t>
      </w:r>
      <w:r w:rsidRPr="00CE2D80">
        <w:t>sprendimus;</w:t>
      </w:r>
    </w:p>
    <w:p w14:paraId="50184D30" w14:textId="77777777" w:rsidR="00C0003A" w:rsidRPr="00CE2D80" w:rsidRDefault="00C0003A" w:rsidP="00C0003A">
      <w:pPr>
        <w:ind w:firstLine="851"/>
        <w:jc w:val="both"/>
      </w:pPr>
      <w:r w:rsidRPr="00CE2D80">
        <w:rPr>
          <w:bCs/>
        </w:rPr>
        <w:t>23.4. koordinuoja ir kontroliuoja Centro darbą, įgyvendina juridinio asmens dalyvio turtines ir neturtines teises bei pareigas ir atlieka kitas pagal įstatymus ir Tarybos sprendimus priskirtas Savivaldybės juridinių asmenų valdymo funkcijas.</w:t>
      </w:r>
    </w:p>
    <w:p w14:paraId="4F56192E" w14:textId="77777777" w:rsidR="00C0003A" w:rsidRPr="00CE2D80" w:rsidRDefault="00C0003A" w:rsidP="00C0003A">
      <w:pPr>
        <w:jc w:val="center"/>
        <w:rPr>
          <w:b/>
        </w:rPr>
      </w:pPr>
    </w:p>
    <w:p w14:paraId="3510E562" w14:textId="77777777" w:rsidR="00C0003A" w:rsidRPr="00CE2D80" w:rsidRDefault="00C0003A" w:rsidP="00C0003A">
      <w:pPr>
        <w:jc w:val="center"/>
        <w:rPr>
          <w:b/>
        </w:rPr>
      </w:pPr>
      <w:r w:rsidRPr="00CE2D80">
        <w:rPr>
          <w:b/>
        </w:rPr>
        <w:t>V SKYRIUS</w:t>
      </w:r>
    </w:p>
    <w:p w14:paraId="643CBB1D" w14:textId="77777777" w:rsidR="00C0003A" w:rsidRPr="00CE2D80" w:rsidRDefault="00C0003A" w:rsidP="00C0003A">
      <w:pPr>
        <w:jc w:val="center"/>
        <w:rPr>
          <w:b/>
        </w:rPr>
      </w:pPr>
      <w:r w:rsidRPr="00CE2D80">
        <w:rPr>
          <w:b/>
        </w:rPr>
        <w:t>CENTRO VEIKLOS ORGANIZAVIMAS IR VALDYMAS</w:t>
      </w:r>
    </w:p>
    <w:p w14:paraId="08E33190" w14:textId="77777777" w:rsidR="00C0003A" w:rsidRPr="00CE2D80" w:rsidRDefault="00C0003A" w:rsidP="00C0003A">
      <w:pPr>
        <w:jc w:val="center"/>
        <w:rPr>
          <w:b/>
        </w:rPr>
      </w:pPr>
    </w:p>
    <w:p w14:paraId="0EF1159E" w14:textId="77777777" w:rsidR="00C0003A" w:rsidRPr="00CE2D80" w:rsidRDefault="00C0003A" w:rsidP="00C0003A">
      <w:pPr>
        <w:ind w:firstLine="851"/>
        <w:jc w:val="both"/>
        <w:rPr>
          <w:lang w:eastAsia="en-US"/>
        </w:rPr>
      </w:pPr>
      <w:r w:rsidRPr="00CE2D80">
        <w:rPr>
          <w:lang w:eastAsia="en-US"/>
        </w:rPr>
        <w:t>24. Centro veikla organizuojama vadovaujantis strateginiu, metų veiklos, sportinio ugdymo ir rengimo planais, kitais veiklą reglamentuojančiais dokumentais.</w:t>
      </w:r>
    </w:p>
    <w:p w14:paraId="51D6F9A2" w14:textId="77777777" w:rsidR="00C0003A" w:rsidRPr="00CE2D80" w:rsidRDefault="00C0003A" w:rsidP="00C0003A">
      <w:pPr>
        <w:ind w:firstLine="851"/>
        <w:jc w:val="both"/>
        <w:rPr>
          <w:lang w:eastAsia="lt-LT"/>
        </w:rPr>
      </w:pPr>
      <w:r w:rsidRPr="00CE2D80">
        <w:rPr>
          <w:lang w:eastAsia="en-US"/>
        </w:rPr>
        <w:t>25</w:t>
      </w:r>
      <w:r w:rsidRPr="00CE2D80">
        <w:t xml:space="preserve">. </w:t>
      </w:r>
      <w:r w:rsidRPr="00CE2D80">
        <w:rPr>
          <w:shd w:val="clear" w:color="auto" w:fill="FFFFFF"/>
        </w:rPr>
        <w:t>Centro direktorius (toliau – Direktorius) yra vienasmenis įstaigos valdymo organas. Jį į pareigas priima ir atleidžia iš jų Meras teisės aktuose nustatyta tvarka.</w:t>
      </w:r>
      <w:r w:rsidRPr="00CE2D80">
        <w:rPr>
          <w:lang w:eastAsia="lt-LT"/>
        </w:rPr>
        <w:t xml:space="preserve"> Centro direktorius yra tiesiogiai pavaldus Merui.</w:t>
      </w:r>
      <w:r w:rsidRPr="00CE2D80">
        <w:rPr>
          <w:shd w:val="clear" w:color="auto" w:fill="FFFFFF"/>
        </w:rPr>
        <w:t xml:space="preserve"> M</w:t>
      </w:r>
      <w:r w:rsidRPr="00CE2D80">
        <w:rPr>
          <w:lang w:eastAsia="lt-LT"/>
        </w:rPr>
        <w:t xml:space="preserve">eras nustato Centro direktoriaus metines užduotis, siektinus rezultatus ir jų vertinimo rodiklius, </w:t>
      </w:r>
      <w:r w:rsidRPr="00CE2D80">
        <w:rPr>
          <w:shd w:val="clear" w:color="auto" w:fill="FFFFFF"/>
        </w:rPr>
        <w:t xml:space="preserve">jo tarnybinį atlyginimą, priedus prie tarnybinio atlyginimo, vienkartines išmokas bei kitas darbo apmokėjimo sąlygas </w:t>
      </w:r>
      <w:r w:rsidRPr="00CE2D80">
        <w:rPr>
          <w:lang w:eastAsia="lt-LT"/>
        </w:rPr>
        <w:t xml:space="preserve">Lietuvos Respublikos teisės aktų nustatyta tvarka. </w:t>
      </w:r>
    </w:p>
    <w:p w14:paraId="3F338E46" w14:textId="77777777" w:rsidR="00C0003A" w:rsidRPr="00CE2D80" w:rsidRDefault="00C0003A" w:rsidP="00C0003A">
      <w:pPr>
        <w:widowControl w:val="0"/>
        <w:ind w:firstLine="851"/>
        <w:jc w:val="both"/>
        <w:rPr>
          <w:bCs/>
        </w:rPr>
      </w:pPr>
      <w:r w:rsidRPr="00CE2D80">
        <w:rPr>
          <w:shd w:val="clear" w:color="auto" w:fill="FFFFFF"/>
        </w:rPr>
        <w:t xml:space="preserve">26. </w:t>
      </w:r>
      <w:r w:rsidRPr="00CE2D80">
        <w:rPr>
          <w:bCs/>
        </w:rPr>
        <w:t>Direktorius į pareigas priimamas 5 metų kadencijai konkurso būdu arba įstatymų nustatytais atvejais be konkurso. Direktorius gali eiti Centro vadovo pareigas ne daugiau kaip dvi kadencijas iš eilės. Direktorius, kurio veikla visų eitos kadencijos metu atliktų vertinimų metu įvertinta kaip atitinkanti lūkesčius ir (ar) viršijanti lūkesčius, Mero sprendimu į Centro vadovo pareigas antrajai kadencijai gali būti skiriamas be konkurso.</w:t>
      </w:r>
    </w:p>
    <w:p w14:paraId="37E5E5C7" w14:textId="77777777" w:rsidR="00C0003A" w:rsidRPr="00CE2D80" w:rsidRDefault="00C0003A" w:rsidP="00C0003A">
      <w:pPr>
        <w:ind w:firstLine="851"/>
        <w:jc w:val="both"/>
        <w:rPr>
          <w:shd w:val="clear" w:color="auto" w:fill="FFFFFF"/>
        </w:rPr>
      </w:pPr>
      <w:r w:rsidRPr="00CE2D80">
        <w:rPr>
          <w:shd w:val="clear" w:color="auto" w:fill="FFFFFF"/>
        </w:rPr>
        <w:t>27. Direktoriaus kompetencija:</w:t>
      </w:r>
    </w:p>
    <w:p w14:paraId="09ACCEAD" w14:textId="77777777" w:rsidR="00C0003A" w:rsidRPr="00CE2D80" w:rsidRDefault="00C0003A" w:rsidP="00C0003A">
      <w:pPr>
        <w:ind w:firstLine="851"/>
        <w:jc w:val="both"/>
        <w:rPr>
          <w:shd w:val="clear" w:color="auto" w:fill="FFFFFF"/>
        </w:rPr>
      </w:pPr>
      <w:bookmarkStart w:id="16" w:name="part_06a189bb5df642699358ac024fb47261"/>
      <w:bookmarkEnd w:id="16"/>
      <w:r w:rsidRPr="00CE2D80">
        <w:rPr>
          <w:shd w:val="clear" w:color="auto" w:fill="FFFFFF"/>
        </w:rPr>
        <w:lastRenderedPageBreak/>
        <w:t xml:space="preserve">27.1. </w:t>
      </w:r>
      <w:r w:rsidRPr="00CE2D80">
        <w:rPr>
          <w:rFonts w:eastAsia="HG Mincho Light J"/>
          <w:lang w:eastAsia="lt-LT"/>
        </w:rPr>
        <w:t>vadovauja Centrui ir atsako už jo veiklą,</w:t>
      </w:r>
      <w:r w:rsidRPr="00CE2D80">
        <w:rPr>
          <w:shd w:val="clear" w:color="auto" w:fill="FFFFFF"/>
        </w:rPr>
        <w:t xml:space="preserve"> organizuoja Centro darbą, kad būtų įgyvendinami veiklos tikslai ir atliekamos nustatytos funkcijos; </w:t>
      </w:r>
      <w:bookmarkStart w:id="17" w:name="part_595685fcd55a40f882c74a1a1e7afb49"/>
      <w:bookmarkEnd w:id="17"/>
    </w:p>
    <w:p w14:paraId="45816BFC" w14:textId="77777777" w:rsidR="00C0003A" w:rsidRPr="00CE2D80" w:rsidRDefault="00C0003A" w:rsidP="00C0003A">
      <w:pPr>
        <w:ind w:firstLine="851"/>
        <w:jc w:val="both"/>
        <w:rPr>
          <w:shd w:val="clear" w:color="auto" w:fill="FFFFFF"/>
        </w:rPr>
      </w:pPr>
      <w:r w:rsidRPr="00CE2D80">
        <w:rPr>
          <w:shd w:val="clear" w:color="auto" w:fill="FFFFFF"/>
        </w:rPr>
        <w:t>27.2. užtikrina, kad Centro veikloje būtų laikomasi įstatymų, kitų teisės aktų ir Centro nuostatų;</w:t>
      </w:r>
    </w:p>
    <w:p w14:paraId="111871AD" w14:textId="77777777" w:rsidR="00C0003A" w:rsidRPr="00CE2D80" w:rsidRDefault="00C0003A" w:rsidP="00C0003A">
      <w:pPr>
        <w:ind w:firstLine="851"/>
        <w:jc w:val="both"/>
        <w:rPr>
          <w:shd w:val="clear" w:color="auto" w:fill="FFFFFF"/>
        </w:rPr>
      </w:pPr>
      <w:bookmarkStart w:id="18" w:name="part_66bf2fcfab9b44a1a9b413ce36c82310"/>
      <w:bookmarkEnd w:id="18"/>
      <w:r w:rsidRPr="00CE2D80">
        <w:rPr>
          <w:shd w:val="clear" w:color="auto" w:fill="FFFFFF"/>
        </w:rPr>
        <w:t>27.3</w:t>
      </w:r>
      <w:bookmarkStart w:id="19" w:name="part_cda307168155479abfa6df6d7f8a5f32"/>
      <w:bookmarkEnd w:id="19"/>
      <w:r w:rsidRPr="00CE2D80">
        <w:rPr>
          <w:shd w:val="clear" w:color="auto" w:fill="FFFFFF"/>
        </w:rPr>
        <w:t>. suderinęs su Centro veiklą koordinuojančiu Savivaldybės administracijos padalinio vadovu, tvirtina metinį veiklos planą, jo ataskaitą, sportinio ugdymo ir rengimo planą;</w:t>
      </w:r>
    </w:p>
    <w:p w14:paraId="71CDA621" w14:textId="77777777" w:rsidR="00C0003A" w:rsidRPr="00CE2D80" w:rsidRDefault="00C0003A" w:rsidP="00C0003A">
      <w:pPr>
        <w:ind w:firstLine="851"/>
        <w:jc w:val="both"/>
      </w:pPr>
      <w:r w:rsidRPr="00CE2D80">
        <w:rPr>
          <w:shd w:val="clear" w:color="auto" w:fill="FFFFFF"/>
        </w:rPr>
        <w:t>27.4. nustato Centro struktūrą ir darbuotojų pareigybių sąrašą,</w:t>
      </w:r>
      <w:r w:rsidRPr="00CE2D80">
        <w:t xml:space="preserve"> tvirtina Centro darbuotojų pareigybių aprašymus, Lietuvos Respublikos darbo kodekso ir kitu teisės aktų nustatyta tvarka skiria ir atleidžia, skatina darbuotojus bei skiria jiems drausmines nuobaudas, atlieka kitas su darbo santykiais susijusias funkcijas;</w:t>
      </w:r>
    </w:p>
    <w:p w14:paraId="796B273C" w14:textId="77777777" w:rsidR="00C0003A" w:rsidRPr="00CE2D80" w:rsidRDefault="00C0003A" w:rsidP="00C0003A">
      <w:pPr>
        <w:ind w:firstLine="851"/>
        <w:jc w:val="both"/>
        <w:rPr>
          <w:shd w:val="clear" w:color="auto" w:fill="FFFFFF"/>
        </w:rPr>
      </w:pPr>
      <w:r w:rsidRPr="00CE2D80">
        <w:rPr>
          <w:shd w:val="clear" w:color="auto" w:fill="FFFFFF"/>
        </w:rPr>
        <w:t xml:space="preserve">27.5. nustato Centro darbuotojų darbo apmokėjimo sistemą; </w:t>
      </w:r>
      <w:bookmarkStart w:id="20" w:name="part_31c7dce2cd1c42adba419133cba4d294"/>
      <w:bookmarkEnd w:id="20"/>
    </w:p>
    <w:p w14:paraId="1ECD34B1" w14:textId="77777777" w:rsidR="00C0003A" w:rsidRPr="00CE2D80" w:rsidRDefault="00C0003A" w:rsidP="00C0003A">
      <w:pPr>
        <w:ind w:firstLine="851"/>
        <w:jc w:val="both"/>
        <w:rPr>
          <w:shd w:val="clear" w:color="auto" w:fill="FFFFFF"/>
        </w:rPr>
      </w:pPr>
      <w:r w:rsidRPr="00CE2D80">
        <w:rPr>
          <w:shd w:val="clear" w:color="auto" w:fill="FFFFFF"/>
        </w:rPr>
        <w:t>27.6. organizuoja Centro finansinę apskaitą pagal Lietuvos Respublikos finansinės apskaitos įstatymą;</w:t>
      </w:r>
    </w:p>
    <w:p w14:paraId="416B2292" w14:textId="77777777" w:rsidR="00C0003A" w:rsidRPr="00CE2D80" w:rsidRDefault="00C0003A" w:rsidP="00C0003A">
      <w:pPr>
        <w:ind w:firstLine="851"/>
        <w:jc w:val="both"/>
        <w:rPr>
          <w:shd w:val="clear" w:color="auto" w:fill="FFFFFF"/>
        </w:rPr>
      </w:pPr>
      <w:bookmarkStart w:id="21" w:name="part_47083b69a7aa4e418546503f3d2a76a8"/>
      <w:bookmarkEnd w:id="21"/>
      <w:r w:rsidRPr="00CE2D80">
        <w:rPr>
          <w:shd w:val="clear" w:color="auto" w:fill="FFFFFF"/>
        </w:rPr>
        <w:t xml:space="preserve">27.7. </w:t>
      </w:r>
      <w:r w:rsidRPr="00CE2D80">
        <w:rPr>
          <w:lang w:eastAsia="en-US"/>
        </w:rPr>
        <w:t>teisės aktų nustatyta tvarka valdo, naudoja Centro turtą ir lėšas, jais disponuoja, rūpinasi intelektiniais, materialiniais, finansiniais ištekliais</w:t>
      </w:r>
      <w:r w:rsidRPr="00CE2D80">
        <w:rPr>
          <w:shd w:val="clear" w:color="auto" w:fill="FFFFFF"/>
        </w:rPr>
        <w:t>, užtikrina racionalų ir taupų lėšų bei turto naudojimą, Centro veiksmingos vidaus kontrolės sistemos sukūrimą, jos veikimą ir tobulinimą</w:t>
      </w:r>
      <w:bookmarkStart w:id="22" w:name="part_20e813cd8f31423d896475cf4b56def2"/>
      <w:bookmarkEnd w:id="22"/>
      <w:r w:rsidRPr="00CE2D80">
        <w:rPr>
          <w:shd w:val="clear" w:color="auto" w:fill="FFFFFF"/>
        </w:rPr>
        <w:t>;</w:t>
      </w:r>
    </w:p>
    <w:p w14:paraId="461A24B0" w14:textId="77777777" w:rsidR="00C0003A" w:rsidRPr="00CE2D80" w:rsidRDefault="00C0003A" w:rsidP="00C0003A">
      <w:pPr>
        <w:ind w:firstLine="851"/>
        <w:jc w:val="both"/>
      </w:pPr>
      <w:r w:rsidRPr="00CE2D80">
        <w:rPr>
          <w:shd w:val="clear" w:color="auto" w:fill="FFFFFF"/>
        </w:rPr>
        <w:t>27</w:t>
      </w:r>
      <w:r w:rsidRPr="00CE2D80">
        <w:t>.8. analizuoja Centro veiklos ir valdymo išteklių būklę, rengia metinį Centro metinių ataskaitų rinkinį Viešojo sektoriaus atskaitomybės įstatymo ir kitų teisės aktų nustatyta tvarka;</w:t>
      </w:r>
    </w:p>
    <w:p w14:paraId="73FE521F" w14:textId="77777777" w:rsidR="00C0003A" w:rsidRPr="00CE2D80" w:rsidRDefault="00C0003A" w:rsidP="00C0003A">
      <w:pPr>
        <w:ind w:firstLine="851"/>
        <w:jc w:val="both"/>
      </w:pPr>
      <w:r w:rsidRPr="00CE2D80">
        <w:rPr>
          <w:shd w:val="clear" w:color="auto" w:fill="FFFFFF"/>
        </w:rPr>
        <w:t>27</w:t>
      </w:r>
      <w:r w:rsidRPr="00CE2D80">
        <w:t>.9. vadovaudamasis įstatymais ir kitais teisės aktais, leidžia įsakymus, tvirtina Centro darbo tvarkas, taisykles ir kontroliuoja jų vykdymą, sudaro komisijas, darbo grupes Centro funkcijoms atlikti;</w:t>
      </w:r>
    </w:p>
    <w:p w14:paraId="7EA15576" w14:textId="77777777" w:rsidR="00C0003A" w:rsidRPr="00CE2D80" w:rsidRDefault="00C0003A" w:rsidP="00C0003A">
      <w:pPr>
        <w:ind w:firstLine="851"/>
        <w:jc w:val="both"/>
      </w:pPr>
      <w:r w:rsidRPr="00CE2D80">
        <w:rPr>
          <w:shd w:val="clear" w:color="auto" w:fill="FFFFFF"/>
        </w:rPr>
        <w:t>27</w:t>
      </w:r>
      <w:r w:rsidRPr="00CE2D80">
        <w:t>.10. sudaro Centro vardu sutartis ir atstovauja Centrui kitose institucijose;</w:t>
      </w:r>
    </w:p>
    <w:p w14:paraId="0E5886C8" w14:textId="1EC28A5C" w:rsidR="00C0003A" w:rsidRPr="00CE2D80" w:rsidRDefault="00C0003A" w:rsidP="00C0003A">
      <w:pPr>
        <w:ind w:firstLine="851"/>
        <w:jc w:val="both"/>
      </w:pPr>
      <w:r w:rsidRPr="00CE2D80">
        <w:rPr>
          <w:shd w:val="clear" w:color="auto" w:fill="FFFFFF"/>
        </w:rPr>
        <w:t>27</w:t>
      </w:r>
      <w:r w:rsidRPr="00CE2D80">
        <w:t>.11. sudaro sportininkams ir darbuotojams saugias ir sveikatai nekenksmingas ugdymo(</w:t>
      </w:r>
      <w:proofErr w:type="spellStart"/>
      <w:r w:rsidRPr="00CE2D80">
        <w:t>si</w:t>
      </w:r>
      <w:proofErr w:type="spellEnd"/>
      <w:r w:rsidRPr="00CE2D80">
        <w:t>) ir darbo sąlygas;</w:t>
      </w:r>
    </w:p>
    <w:p w14:paraId="75376452" w14:textId="77777777" w:rsidR="00C0003A" w:rsidRPr="00CE2D80" w:rsidRDefault="00C0003A" w:rsidP="00C0003A">
      <w:pPr>
        <w:ind w:firstLine="851"/>
        <w:jc w:val="both"/>
      </w:pPr>
      <w:r w:rsidRPr="00CE2D80">
        <w:rPr>
          <w:shd w:val="clear" w:color="auto" w:fill="FFFFFF"/>
        </w:rPr>
        <w:t>27</w:t>
      </w:r>
      <w:r w:rsidRPr="00CE2D80">
        <w:t>.12. organizuoja Centro dokumentų saugojimą ir valdymą teisės aktų nustatyta tvarka;</w:t>
      </w:r>
    </w:p>
    <w:p w14:paraId="69108A6F" w14:textId="77777777" w:rsidR="00C0003A" w:rsidRPr="00CE2D80" w:rsidRDefault="00C0003A" w:rsidP="00C0003A">
      <w:pPr>
        <w:ind w:firstLine="851"/>
        <w:jc w:val="both"/>
      </w:pPr>
      <w:r w:rsidRPr="00CE2D80">
        <w:rPr>
          <w:shd w:val="clear" w:color="auto" w:fill="FFFFFF"/>
        </w:rPr>
        <w:t>27</w:t>
      </w:r>
      <w:r w:rsidRPr="00CE2D80">
        <w:t>.13. užtikrina bendradarbiavimu grįstus santykius, skaidriai priimamus sprendimus, darbuotojų profesinį tobulėjimą;</w:t>
      </w:r>
    </w:p>
    <w:p w14:paraId="3A9BACDA" w14:textId="77777777" w:rsidR="00C0003A" w:rsidRPr="00CE2D80" w:rsidRDefault="00C0003A" w:rsidP="00C0003A">
      <w:pPr>
        <w:ind w:firstLine="851"/>
        <w:jc w:val="both"/>
        <w:rPr>
          <w:lang w:eastAsia="en-US"/>
        </w:rPr>
      </w:pPr>
      <w:r w:rsidRPr="00CE2D80">
        <w:rPr>
          <w:shd w:val="clear" w:color="auto" w:fill="FFFFFF"/>
        </w:rPr>
        <w:t>27</w:t>
      </w:r>
      <w:r w:rsidRPr="00CE2D80">
        <w:rPr>
          <w:lang w:eastAsia="en-US"/>
        </w:rPr>
        <w:t>.14. sudaro sąlygas atlikti Centro veiklos priežiūrą atitinkamoms valstybės ir Savivaldybės institucijoms;</w:t>
      </w:r>
    </w:p>
    <w:p w14:paraId="0142E996" w14:textId="77777777" w:rsidR="00C0003A" w:rsidRPr="00CE2D80" w:rsidRDefault="00C0003A" w:rsidP="00C0003A">
      <w:pPr>
        <w:ind w:firstLine="851"/>
        <w:jc w:val="both"/>
        <w:rPr>
          <w:lang w:eastAsia="en-US"/>
        </w:rPr>
      </w:pPr>
      <w:r w:rsidRPr="00CE2D80">
        <w:rPr>
          <w:shd w:val="clear" w:color="auto" w:fill="FFFFFF"/>
        </w:rPr>
        <w:t>27</w:t>
      </w:r>
      <w:r w:rsidRPr="00CE2D80">
        <w:rPr>
          <w:lang w:eastAsia="en-US"/>
        </w:rPr>
        <w:t>.15. teikia informaciją, susijusią su Centro veikla;</w:t>
      </w:r>
    </w:p>
    <w:p w14:paraId="7F07D06B" w14:textId="77777777" w:rsidR="00C0003A" w:rsidRPr="00CE2D80" w:rsidRDefault="00C0003A" w:rsidP="00C0003A">
      <w:pPr>
        <w:ind w:firstLine="851"/>
        <w:jc w:val="both"/>
      </w:pPr>
      <w:r w:rsidRPr="00CE2D80">
        <w:rPr>
          <w:shd w:val="clear" w:color="auto" w:fill="FFFFFF"/>
        </w:rPr>
        <w:t>27</w:t>
      </w:r>
      <w:r w:rsidRPr="00CE2D80">
        <w:t>.16. vykdo kitas teisės aktuose ir pareigybės aprašyme nustatytas funkcijas.</w:t>
      </w:r>
    </w:p>
    <w:p w14:paraId="69D38A29" w14:textId="77777777" w:rsidR="00C0003A" w:rsidRPr="00CE2D80" w:rsidRDefault="00C0003A" w:rsidP="00C0003A">
      <w:pPr>
        <w:ind w:firstLine="851"/>
        <w:jc w:val="both"/>
        <w:rPr>
          <w:lang w:eastAsia="en-US"/>
        </w:rPr>
      </w:pPr>
      <w:r w:rsidRPr="00CE2D80">
        <w:t xml:space="preserve">28. Centro direktorius atsako už Lietuvos Respublikos įstatymų ir kitų teisės aktų laikymąsi, demokratinį Centro valdymą, bendruomenės narių informavimą, tinkamą funkcijų atlikimą, tikslų ir uždavinių įgyvendinimą, Centro veiklos rezultatus, </w:t>
      </w:r>
      <w:r w:rsidRPr="00CE2D80">
        <w:rPr>
          <w:lang w:eastAsia="en-US"/>
        </w:rPr>
        <w:t>sportinio ugdymo proceso organizavimą ir jo kokybę, administracinę, ūkinę ir finansinę veiklą, darbo ir priešgaisrinės saugos taisyklių laikymąsi, ugdytinių saugumą, įstaigos turto apsaugą ir jo valdymą, finansų kontrolę, prekių, paslaugų ir darbų pirkimą, vadovaujantis Viešųjų pirkimų įstatymu, ir kitą su asignavimais susijusią veiklą.</w:t>
      </w:r>
    </w:p>
    <w:p w14:paraId="736844D9" w14:textId="77777777" w:rsidR="00C0003A" w:rsidRPr="00CE2D80" w:rsidRDefault="00C0003A" w:rsidP="00C0003A">
      <w:pPr>
        <w:ind w:firstLine="851"/>
        <w:jc w:val="both"/>
        <w:rPr>
          <w:lang w:eastAsia="lt-LT"/>
        </w:rPr>
      </w:pPr>
      <w:r w:rsidRPr="00CE2D80">
        <w:rPr>
          <w:lang w:eastAsia="lt-LT"/>
        </w:rPr>
        <w:t xml:space="preserve">29. </w:t>
      </w:r>
      <w:r w:rsidRPr="00CE2D80">
        <w:rPr>
          <w:lang w:eastAsia="en-US"/>
        </w:rPr>
        <w:t xml:space="preserve">Centro </w:t>
      </w:r>
      <w:r w:rsidRPr="00CE2D80">
        <w:rPr>
          <w:lang w:eastAsia="lt-LT"/>
        </w:rPr>
        <w:t>direktorių atostogų, laikinojo nedarbingumo ar kitais atvejais, kai jis laikinai negali eiti savo pareigų, pavaduoja Centro direktoriaus pavaduotojas arba kitas Mero</w:t>
      </w:r>
      <w:r w:rsidRPr="00CE2D80">
        <w:rPr>
          <w:b/>
          <w:lang w:eastAsia="lt-LT"/>
        </w:rPr>
        <w:t xml:space="preserve"> </w:t>
      </w:r>
      <w:r w:rsidRPr="00CE2D80">
        <w:rPr>
          <w:lang w:eastAsia="lt-LT"/>
        </w:rPr>
        <w:t>potvarkiu</w:t>
      </w:r>
      <w:r w:rsidRPr="00CE2D80">
        <w:rPr>
          <w:b/>
          <w:lang w:eastAsia="lt-LT"/>
        </w:rPr>
        <w:t xml:space="preserve"> </w:t>
      </w:r>
      <w:r w:rsidRPr="00CE2D80">
        <w:rPr>
          <w:lang w:eastAsia="lt-LT"/>
        </w:rPr>
        <w:t xml:space="preserve">paskirtas Centro darbuotojas. </w:t>
      </w:r>
    </w:p>
    <w:p w14:paraId="02261FA3" w14:textId="77777777" w:rsidR="00C0003A" w:rsidRPr="00CE2D80" w:rsidRDefault="00C0003A" w:rsidP="00C0003A">
      <w:pPr>
        <w:jc w:val="center"/>
        <w:rPr>
          <w:b/>
        </w:rPr>
      </w:pPr>
    </w:p>
    <w:p w14:paraId="0B986BC9" w14:textId="77777777" w:rsidR="00C0003A" w:rsidRPr="00CE2D80" w:rsidRDefault="00C0003A" w:rsidP="00C0003A">
      <w:pPr>
        <w:jc w:val="center"/>
        <w:rPr>
          <w:b/>
        </w:rPr>
      </w:pPr>
      <w:r w:rsidRPr="00CE2D80">
        <w:rPr>
          <w:b/>
        </w:rPr>
        <w:t>VI SKYRIUS</w:t>
      </w:r>
    </w:p>
    <w:p w14:paraId="716BC101" w14:textId="77777777" w:rsidR="00C0003A" w:rsidRPr="00CE2D80" w:rsidRDefault="00C0003A" w:rsidP="00C0003A">
      <w:pPr>
        <w:jc w:val="center"/>
        <w:rPr>
          <w:b/>
        </w:rPr>
      </w:pPr>
      <w:r w:rsidRPr="00CE2D80">
        <w:rPr>
          <w:b/>
        </w:rPr>
        <w:t>CENTRO SAVIVALDA</w:t>
      </w:r>
    </w:p>
    <w:p w14:paraId="4DD84308" w14:textId="77777777" w:rsidR="00C0003A" w:rsidRPr="00CE2D80" w:rsidRDefault="00C0003A" w:rsidP="00C0003A">
      <w:pPr>
        <w:ind w:firstLine="851"/>
        <w:jc w:val="both"/>
        <w:rPr>
          <w:bCs/>
        </w:rPr>
      </w:pPr>
    </w:p>
    <w:p w14:paraId="7C906863" w14:textId="77777777" w:rsidR="00C0003A" w:rsidRPr="00CE2D80" w:rsidRDefault="00C0003A" w:rsidP="00CE2D80">
      <w:pPr>
        <w:ind w:firstLine="851"/>
        <w:jc w:val="both"/>
        <w:rPr>
          <w:b/>
          <w:bCs/>
          <w:lang w:eastAsia="en-US"/>
        </w:rPr>
      </w:pPr>
      <w:r w:rsidRPr="00CE2D80">
        <w:rPr>
          <w:bCs/>
        </w:rPr>
        <w:t>30</w:t>
      </w:r>
      <w:r w:rsidRPr="00CE2D80">
        <w:rPr>
          <w:bCs/>
          <w:lang w:eastAsia="en-US"/>
        </w:rPr>
        <w:t>. Centre veikia patariamoji institucija – Trenerių taryba.</w:t>
      </w:r>
    </w:p>
    <w:p w14:paraId="4B01A00A" w14:textId="77777777" w:rsidR="00C0003A" w:rsidRPr="00CE2D80" w:rsidRDefault="00C0003A" w:rsidP="00CE2D80">
      <w:pPr>
        <w:ind w:firstLine="851"/>
        <w:jc w:val="both"/>
        <w:rPr>
          <w:lang w:eastAsia="en-US"/>
        </w:rPr>
      </w:pPr>
      <w:r w:rsidRPr="00CE2D80">
        <w:rPr>
          <w:bCs/>
          <w:lang w:eastAsia="en-US"/>
        </w:rPr>
        <w:t>31</w:t>
      </w:r>
      <w:r w:rsidRPr="00CE2D80">
        <w:rPr>
          <w:lang w:eastAsia="en-US"/>
        </w:rPr>
        <w:t>. Trenerių taryba – nuolat veikianti Centro savivaldos institucija trenerių profesiniams ir bendriesiems ugdymo klausimams spręsti. Ją sudaro 7 atviru balsavimu balsų dauguma visuotiniame Centro trenerių susirinkime dvejiems metams išrinkti treneriai ir Centro direktoriaus pavaduotojas ugdymui. Trenerių tarybos nariu negali būti Centro direktorius.</w:t>
      </w:r>
    </w:p>
    <w:p w14:paraId="18658610" w14:textId="77777777" w:rsidR="00C0003A" w:rsidRPr="00CE2D80" w:rsidRDefault="00C0003A" w:rsidP="00CE2D80">
      <w:pPr>
        <w:ind w:firstLine="851"/>
        <w:jc w:val="both"/>
        <w:rPr>
          <w:lang w:eastAsia="en-US"/>
        </w:rPr>
      </w:pPr>
      <w:r w:rsidRPr="00CE2D80">
        <w:rPr>
          <w:lang w:eastAsia="en-US"/>
        </w:rPr>
        <w:t>32. Trenerių tarybos nuostatus tvirtina Centro direktorius.</w:t>
      </w:r>
    </w:p>
    <w:p w14:paraId="09D4D2E8" w14:textId="77777777" w:rsidR="00C0003A" w:rsidRPr="00CE2D80" w:rsidRDefault="00C0003A" w:rsidP="00CE2D80">
      <w:pPr>
        <w:ind w:firstLine="851"/>
        <w:jc w:val="both"/>
      </w:pPr>
      <w:r w:rsidRPr="00CE2D80">
        <w:rPr>
          <w:rFonts w:eastAsia="Verdana"/>
        </w:rPr>
        <w:t xml:space="preserve">33. </w:t>
      </w:r>
      <w:r w:rsidRPr="00CE2D80">
        <w:t xml:space="preserve">Centro Trenerių tarybai vadovauja pirmininkas – pirmame naujos sudėties Trenerių tarybos posėdyje išrinktas Trenerių tarybos narys. Pirmininko rinkimai vyksta atviru balsavimu. </w:t>
      </w:r>
      <w:r w:rsidRPr="00CE2D80">
        <w:lastRenderedPageBreak/>
        <w:t>Pirmininkas išrenkamas, kai už jį balsuoja daugiau kaip 50 procentų posėdyje dalyvaujančių Trenerių tarybos narių. Balsų dauguma atviru balsavimu išrenkamas Trenerių tarybos pirmininko pavaduotojas ir sekretorius. Trenerių tarybos pirmininkas ir jo pavaduotojas renkami dvejiems metams.</w:t>
      </w:r>
    </w:p>
    <w:p w14:paraId="44ABBF82" w14:textId="77777777" w:rsidR="00C0003A" w:rsidRPr="00CE2D80" w:rsidRDefault="00C0003A" w:rsidP="00CE2D80">
      <w:pPr>
        <w:ind w:firstLine="851"/>
        <w:jc w:val="both"/>
        <w:rPr>
          <w:rFonts w:eastAsia="Verdana"/>
        </w:rPr>
      </w:pPr>
      <w:r w:rsidRPr="00CE2D80">
        <w:rPr>
          <w:lang w:eastAsia="en-US"/>
        </w:rPr>
        <w:t xml:space="preserve">34. </w:t>
      </w:r>
      <w:r w:rsidRPr="00CE2D80">
        <w:t>Trenerių tarybos posėdžius organizuoja pirmininkas, jam nesant – jo pavaduotojas. Trenerių tarybos posėdis yra teisėtas, jeigu jame dalyvauja 2/3 narių. Sprendimai priimami dalyvaujančių narių balsų dauguma.</w:t>
      </w:r>
      <w:r w:rsidRPr="00CE2D80">
        <w:rPr>
          <w:rFonts w:eastAsia="Verdana"/>
        </w:rPr>
        <w:t xml:space="preserve"> </w:t>
      </w:r>
      <w:r w:rsidRPr="00CE2D80">
        <w:t xml:space="preserve">Balsams pasiskirsčius po lygiai, sprendimą lemia Trenerių tarybos pirmininko balsas. </w:t>
      </w:r>
      <w:r w:rsidRPr="00CE2D80">
        <w:rPr>
          <w:rFonts w:eastAsia="Verdana"/>
        </w:rPr>
        <w:t>Posėdžiai protokoluojami.</w:t>
      </w:r>
    </w:p>
    <w:p w14:paraId="0BDEC508" w14:textId="77777777" w:rsidR="00C0003A" w:rsidRPr="00CE2D80" w:rsidRDefault="00C0003A" w:rsidP="00CE2D80">
      <w:pPr>
        <w:ind w:firstLine="851"/>
        <w:jc w:val="both"/>
      </w:pPr>
      <w:r w:rsidRPr="00CE2D80">
        <w:rPr>
          <w:rFonts w:eastAsia="Verdana"/>
        </w:rPr>
        <w:t>35.</w:t>
      </w:r>
      <w:r w:rsidRPr="00CE2D80">
        <w:t xml:space="preserve"> Pasibaigus Trenerių tarybos kadencijai ar nutrūkus Trenerių tarybos nario įgaliojimams, Centro direktorius organizuoja rinkimus Nuostatuose nustatyta tvarka.</w:t>
      </w:r>
    </w:p>
    <w:p w14:paraId="7C397F79" w14:textId="77777777" w:rsidR="00C0003A" w:rsidRPr="00CE2D80" w:rsidRDefault="00C0003A" w:rsidP="00CE2D80">
      <w:pPr>
        <w:ind w:firstLine="851"/>
        <w:jc w:val="both"/>
        <w:rPr>
          <w:rFonts w:eastAsia="Verdana"/>
        </w:rPr>
      </w:pPr>
      <w:r w:rsidRPr="00CE2D80">
        <w:t>36. Trenerių tarybos posėdžiai vyksta ne rečiau, kaip 2 kartus per metus. Prireikus gali būti sušauktas neeilinis Trenerių tarybos posėdis.</w:t>
      </w:r>
      <w:r w:rsidRPr="00CE2D80">
        <w:rPr>
          <w:rFonts w:eastAsia="Verdana"/>
        </w:rPr>
        <w:t xml:space="preserve"> </w:t>
      </w:r>
    </w:p>
    <w:p w14:paraId="44DC2E4E" w14:textId="77777777" w:rsidR="00C0003A" w:rsidRPr="00CE2D80" w:rsidRDefault="00C0003A" w:rsidP="00CE2D80">
      <w:pPr>
        <w:autoSpaceDN w:val="0"/>
        <w:ind w:firstLine="851"/>
        <w:jc w:val="both"/>
      </w:pPr>
      <w:r w:rsidRPr="00CE2D80">
        <w:rPr>
          <w:rFonts w:eastAsia="Verdana"/>
        </w:rPr>
        <w:t xml:space="preserve">37. </w:t>
      </w:r>
      <w:r w:rsidRPr="00CE2D80">
        <w:t>Trenerių tarybos posėdžius šaukia Trenerių tarybos pirmininkas. Apie posėdžio laiką ir svarstyti parengtus klausimus pirmininkas informuoja narius ne vėliau kaip prieš 3 darbo dienas iki posėdžio pradžios. Nesant pirmininkui, ji pavaduoja Trenerių tarybos pirmininko pavaduotojas, vadovaudamasis šių Nuostatų nustatyta tvarka.</w:t>
      </w:r>
    </w:p>
    <w:p w14:paraId="4DE94F29" w14:textId="77777777" w:rsidR="00C0003A" w:rsidRPr="00CE2D80" w:rsidRDefault="00C0003A" w:rsidP="00CE2D80">
      <w:pPr>
        <w:autoSpaceDN w:val="0"/>
        <w:ind w:firstLine="851"/>
        <w:jc w:val="both"/>
      </w:pPr>
      <w:r w:rsidRPr="00CE2D80">
        <w:t>38. Trenerių tarybos posėdžiuose kviestinio nario teisėmis gali dalyvauti Centro direktorius, kiti Centro bendruomenės nariai, atsižvelgiant į sprendžiamus klausimus (sprendimą dėl kvietimo priima Trenerių tarybos pirmininkas arba Trenerių taryba).</w:t>
      </w:r>
    </w:p>
    <w:p w14:paraId="0A8EB628" w14:textId="77777777" w:rsidR="00C0003A" w:rsidRPr="00CE2D80" w:rsidRDefault="00C0003A" w:rsidP="00CE2D80">
      <w:pPr>
        <w:ind w:firstLine="851"/>
        <w:jc w:val="both"/>
        <w:rPr>
          <w:lang w:eastAsia="en-US"/>
        </w:rPr>
      </w:pPr>
      <w:r w:rsidRPr="00CE2D80">
        <w:rPr>
          <w:lang w:eastAsia="en-US"/>
        </w:rPr>
        <w:t>39. Trenerių tarybos kompetencija:</w:t>
      </w:r>
    </w:p>
    <w:p w14:paraId="1FEEE357" w14:textId="77777777" w:rsidR="00C0003A" w:rsidRPr="00CE2D80" w:rsidRDefault="00C0003A" w:rsidP="00CE2D80">
      <w:pPr>
        <w:ind w:firstLine="851"/>
        <w:jc w:val="both"/>
        <w:rPr>
          <w:lang w:eastAsia="en-US"/>
        </w:rPr>
      </w:pPr>
      <w:r w:rsidRPr="00CE2D80">
        <w:rPr>
          <w:lang w:eastAsia="en-US"/>
        </w:rPr>
        <w:t>39.1. svarsto Centro sportinio ugdymo planus, jų vykdymo eigą ir įgyvendinimą, kitus su sportinio ugdymo planais susijusius kitus klausimus;</w:t>
      </w:r>
    </w:p>
    <w:p w14:paraId="2A944D09" w14:textId="77777777" w:rsidR="00C0003A" w:rsidRPr="00CE2D80" w:rsidRDefault="00C0003A" w:rsidP="00CE2D80">
      <w:pPr>
        <w:ind w:firstLine="851"/>
        <w:jc w:val="both"/>
        <w:rPr>
          <w:lang w:eastAsia="en-US"/>
        </w:rPr>
      </w:pPr>
      <w:r w:rsidRPr="00CE2D80">
        <w:rPr>
          <w:lang w:eastAsia="en-US"/>
        </w:rPr>
        <w:t>39.2. svarsto teorines ir praktines sportinio ugdymo problemas;</w:t>
      </w:r>
    </w:p>
    <w:p w14:paraId="165C103D" w14:textId="77777777" w:rsidR="00C0003A" w:rsidRPr="00CE2D80" w:rsidRDefault="00C0003A" w:rsidP="00CE2D80">
      <w:pPr>
        <w:ind w:firstLine="851"/>
        <w:jc w:val="both"/>
        <w:rPr>
          <w:lang w:eastAsia="en-US"/>
        </w:rPr>
      </w:pPr>
      <w:r w:rsidRPr="00CE2D80">
        <w:rPr>
          <w:lang w:eastAsia="en-US"/>
        </w:rPr>
        <w:t>39.3. svarsto Centro sportinio ugdymo tikslų ir uždavinių įgyvendinimo rezultatus;</w:t>
      </w:r>
    </w:p>
    <w:p w14:paraId="64E7AFF3" w14:textId="77777777" w:rsidR="00C0003A" w:rsidRPr="00CE2D80" w:rsidRDefault="00C0003A" w:rsidP="00CE2D80">
      <w:pPr>
        <w:ind w:firstLine="851"/>
        <w:jc w:val="both"/>
        <w:rPr>
          <w:lang w:eastAsia="en-US"/>
        </w:rPr>
      </w:pPr>
      <w:r w:rsidRPr="00CE2D80">
        <w:rPr>
          <w:lang w:eastAsia="en-US"/>
        </w:rPr>
        <w:t>39.4. svarsto ugdytinių veiklos rezultatus, elgesį, teikia pasiūlymus šiais ir kitais su sportiniu ugdymu susijusiais klausimais;</w:t>
      </w:r>
    </w:p>
    <w:p w14:paraId="2755FB89" w14:textId="77777777" w:rsidR="00C0003A" w:rsidRPr="00CE2D80" w:rsidRDefault="00C0003A" w:rsidP="00CE2D80">
      <w:pPr>
        <w:ind w:firstLine="851"/>
        <w:jc w:val="both"/>
        <w:rPr>
          <w:lang w:eastAsia="en-US"/>
        </w:rPr>
      </w:pPr>
      <w:r w:rsidRPr="00CE2D80">
        <w:rPr>
          <w:lang w:eastAsia="en-US"/>
        </w:rPr>
        <w:t>39.5. svarsto ugdytinių pažangos ir pasiekimų vertinimo, skatinimo klausimus ir priima nutarimus;</w:t>
      </w:r>
    </w:p>
    <w:p w14:paraId="289F6CB8" w14:textId="77777777" w:rsidR="00C0003A" w:rsidRPr="00CE2D80" w:rsidRDefault="00C0003A" w:rsidP="00CE2D80">
      <w:pPr>
        <w:ind w:firstLine="851"/>
        <w:jc w:val="both"/>
      </w:pPr>
      <w:r w:rsidRPr="00CE2D80">
        <w:rPr>
          <w:lang w:eastAsia="en-US"/>
        </w:rPr>
        <w:t xml:space="preserve">39.6. </w:t>
      </w:r>
      <w:r w:rsidRPr="00CE2D80">
        <w:t>priima nutarimus Centro direktoriaus teikiamais klausimais, jei jie neprieštarauja teisės aktams.</w:t>
      </w:r>
    </w:p>
    <w:p w14:paraId="071AA04B" w14:textId="77777777" w:rsidR="00C0003A" w:rsidRPr="00CE2D80" w:rsidRDefault="00C0003A" w:rsidP="00C0003A">
      <w:pPr>
        <w:jc w:val="both"/>
        <w:rPr>
          <w:b/>
        </w:rPr>
      </w:pPr>
    </w:p>
    <w:p w14:paraId="238421BC" w14:textId="77777777" w:rsidR="00C0003A" w:rsidRPr="00CE2D80" w:rsidRDefault="00C0003A" w:rsidP="00C0003A">
      <w:pPr>
        <w:jc w:val="center"/>
        <w:rPr>
          <w:b/>
          <w:bCs/>
        </w:rPr>
      </w:pPr>
      <w:r w:rsidRPr="00CE2D80">
        <w:rPr>
          <w:b/>
          <w:bCs/>
        </w:rPr>
        <w:t>VII SKYRIUS</w:t>
      </w:r>
    </w:p>
    <w:p w14:paraId="1F0EDD86" w14:textId="77777777" w:rsidR="00C0003A" w:rsidRPr="00CE2D80" w:rsidRDefault="00C0003A" w:rsidP="00C0003A">
      <w:pPr>
        <w:jc w:val="center"/>
        <w:rPr>
          <w:b/>
          <w:bCs/>
        </w:rPr>
      </w:pPr>
      <w:r w:rsidRPr="00CE2D80">
        <w:rPr>
          <w:b/>
        </w:rPr>
        <w:t xml:space="preserve">DARBUOTOJŲ PRIĖMIMAS Į DARBĄ, JŲ DARBO APMOKĖJIMO TVARKA IR </w:t>
      </w:r>
      <w:r w:rsidRPr="00CE2D80">
        <w:rPr>
          <w:b/>
          <w:bCs/>
        </w:rPr>
        <w:t>KVALIFIKACIJOS KĖLIMAS</w:t>
      </w:r>
    </w:p>
    <w:p w14:paraId="18552850" w14:textId="77777777" w:rsidR="00C0003A" w:rsidRPr="00CE2D80" w:rsidRDefault="00C0003A" w:rsidP="00C0003A">
      <w:pPr>
        <w:jc w:val="both"/>
        <w:rPr>
          <w:b/>
        </w:rPr>
      </w:pPr>
    </w:p>
    <w:p w14:paraId="15F8353F" w14:textId="77777777" w:rsidR="00C0003A" w:rsidRPr="00CE2D80" w:rsidRDefault="00C0003A" w:rsidP="00C0003A">
      <w:pPr>
        <w:ind w:firstLine="851"/>
        <w:jc w:val="both"/>
      </w:pPr>
      <w:r w:rsidRPr="00CE2D80">
        <w:t>40. Darbuotojai į darbą priimami ir atleidžiami iš jo Lietuvos Respublikos darbo kodekso ir kitų teisės aktų nustatyta tvarka.</w:t>
      </w:r>
    </w:p>
    <w:p w14:paraId="6E1F5D7E" w14:textId="77777777" w:rsidR="00C0003A" w:rsidRPr="00CE2D80" w:rsidRDefault="00C0003A" w:rsidP="00C0003A">
      <w:pPr>
        <w:ind w:firstLine="851"/>
        <w:jc w:val="both"/>
        <w:rPr>
          <w:spacing w:val="-2"/>
          <w:lang w:eastAsia="en-US"/>
        </w:rPr>
      </w:pPr>
      <w:r w:rsidRPr="00CE2D80">
        <w:t>41. Centro darbuotojams už darbą apmokama Lietuvos Respublikos įstatymų ir kitų teisės aktų nustatyta tvarka.</w:t>
      </w:r>
      <w:r w:rsidRPr="00CE2D80">
        <w:rPr>
          <w:spacing w:val="-2"/>
          <w:lang w:eastAsia="en-US"/>
        </w:rPr>
        <w:t xml:space="preserve"> </w:t>
      </w:r>
    </w:p>
    <w:p w14:paraId="4452A009" w14:textId="77777777" w:rsidR="00C0003A" w:rsidRPr="00CE2D80" w:rsidRDefault="00C0003A" w:rsidP="00C0003A">
      <w:pPr>
        <w:ind w:firstLine="851"/>
        <w:jc w:val="both"/>
        <w:rPr>
          <w:spacing w:val="-2"/>
          <w:lang w:eastAsia="en-US"/>
        </w:rPr>
      </w:pPr>
      <w:r w:rsidRPr="00CE2D80">
        <w:rPr>
          <w:spacing w:val="-2"/>
          <w:lang w:eastAsia="en-US"/>
        </w:rPr>
        <w:t>42. Centro darbuotojams atostogų trukmė nustatoma Lietuvos Respublikos darbo kodekso nustatyta tvarka ir kitų teisės aktų nustatyta tvarka.</w:t>
      </w:r>
    </w:p>
    <w:p w14:paraId="30D25D73" w14:textId="77777777" w:rsidR="00C0003A" w:rsidRPr="00CE2D80" w:rsidRDefault="00C0003A" w:rsidP="00C0003A">
      <w:pPr>
        <w:ind w:firstLine="851"/>
        <w:jc w:val="both"/>
      </w:pPr>
      <w:r w:rsidRPr="00CE2D80">
        <w:t>43. Centro direktorius ir darbuotojai kvalifikaciją kelia Lietuvos Respublikos įstatymų ir kitų teisės aktų nustatyta tvarka.</w:t>
      </w:r>
    </w:p>
    <w:p w14:paraId="1157D900" w14:textId="77777777" w:rsidR="00C0003A" w:rsidRPr="00CE2D80" w:rsidRDefault="00C0003A" w:rsidP="00C0003A">
      <w:pPr>
        <w:ind w:firstLine="851"/>
        <w:jc w:val="both"/>
      </w:pPr>
    </w:p>
    <w:p w14:paraId="722C8EC4" w14:textId="77777777" w:rsidR="00C0003A" w:rsidRPr="00CE2D80" w:rsidRDefault="00C0003A" w:rsidP="00C0003A">
      <w:pPr>
        <w:tabs>
          <w:tab w:val="left" w:pos="284"/>
          <w:tab w:val="left" w:pos="1134"/>
        </w:tabs>
        <w:jc w:val="center"/>
        <w:rPr>
          <w:b/>
        </w:rPr>
      </w:pPr>
      <w:r w:rsidRPr="00CE2D80">
        <w:rPr>
          <w:b/>
        </w:rPr>
        <w:t>VIII SKYRIUS</w:t>
      </w:r>
    </w:p>
    <w:p w14:paraId="326DF721" w14:textId="77777777" w:rsidR="00C0003A" w:rsidRPr="00CE2D80" w:rsidRDefault="00C0003A" w:rsidP="00C0003A">
      <w:pPr>
        <w:tabs>
          <w:tab w:val="left" w:pos="284"/>
          <w:tab w:val="left" w:pos="1134"/>
        </w:tabs>
        <w:jc w:val="center"/>
        <w:rPr>
          <w:b/>
          <w:bCs/>
          <w:caps/>
        </w:rPr>
      </w:pPr>
      <w:r w:rsidRPr="00CE2D80">
        <w:rPr>
          <w:b/>
        </w:rPr>
        <w:t>CENTRO</w:t>
      </w:r>
      <w:r w:rsidRPr="00CE2D80">
        <w:rPr>
          <w:b/>
          <w:bCs/>
        </w:rPr>
        <w:t xml:space="preserve"> TURTAS, LĖŠOS, JŲ NAUDOJIMO TVARKA, FINANSINĖS IR VEIKLOS KONTROLĖ, VEIKLOS PRIEŽIŪRA</w:t>
      </w:r>
    </w:p>
    <w:p w14:paraId="3FAE85A1" w14:textId="77777777" w:rsidR="00C0003A" w:rsidRPr="00CE2D80" w:rsidRDefault="00C0003A" w:rsidP="00C0003A">
      <w:pPr>
        <w:tabs>
          <w:tab w:val="left" w:pos="284"/>
          <w:tab w:val="left" w:pos="1134"/>
        </w:tabs>
        <w:ind w:firstLine="731"/>
        <w:jc w:val="center"/>
        <w:rPr>
          <w:b/>
          <w:bCs/>
        </w:rPr>
      </w:pPr>
    </w:p>
    <w:p w14:paraId="254946C2" w14:textId="77777777" w:rsidR="00C0003A" w:rsidRPr="00CE2D80" w:rsidRDefault="00C0003A" w:rsidP="00CE2D80">
      <w:pPr>
        <w:autoSpaceDN w:val="0"/>
        <w:ind w:firstLine="851"/>
        <w:jc w:val="both"/>
      </w:pPr>
      <w:r w:rsidRPr="00CE2D80">
        <w:t>44. Centras valdo patikėjimo teise perduotą turtą, naudoja ir disponuoja juo teisės aktų ir Tarybos nustatyta tvarka.</w:t>
      </w:r>
    </w:p>
    <w:p w14:paraId="072C4F15" w14:textId="77777777" w:rsidR="00C0003A" w:rsidRPr="00CE2D80" w:rsidRDefault="00C0003A" w:rsidP="00CE2D80">
      <w:pPr>
        <w:tabs>
          <w:tab w:val="left" w:pos="0"/>
          <w:tab w:val="left" w:pos="284"/>
          <w:tab w:val="left" w:pos="1080"/>
          <w:tab w:val="left" w:pos="1134"/>
          <w:tab w:val="left" w:pos="1418"/>
          <w:tab w:val="left" w:pos="1620"/>
        </w:tabs>
        <w:ind w:firstLine="851"/>
        <w:jc w:val="both"/>
      </w:pPr>
      <w:r w:rsidRPr="00CE2D80">
        <w:t>45. Centro lėšų šaltiniai:</w:t>
      </w:r>
    </w:p>
    <w:p w14:paraId="49E27A7F" w14:textId="77777777" w:rsidR="00C0003A" w:rsidRPr="00CE2D80" w:rsidRDefault="00C0003A" w:rsidP="00CE2D80">
      <w:pPr>
        <w:autoSpaceDN w:val="0"/>
        <w:ind w:firstLine="851"/>
        <w:jc w:val="both"/>
      </w:pPr>
      <w:r w:rsidRPr="00CE2D80">
        <w:t>45.1. valstybės biudžeto specialiosios tikslinės dotacijos, skirtos Kėdainių rajono savivaldybės biudžetui;</w:t>
      </w:r>
    </w:p>
    <w:p w14:paraId="108237E0" w14:textId="77777777" w:rsidR="00C0003A" w:rsidRPr="00CE2D80" w:rsidRDefault="00C0003A" w:rsidP="00CE2D80">
      <w:pPr>
        <w:autoSpaceDN w:val="0"/>
        <w:ind w:firstLine="851"/>
        <w:jc w:val="both"/>
      </w:pPr>
      <w:r w:rsidRPr="00CE2D80">
        <w:lastRenderedPageBreak/>
        <w:t>45.2. Kėdainių rajono savivaldybės biudžeto lėšos, skiriamos pagal patvirtintas sąmatas;</w:t>
      </w:r>
    </w:p>
    <w:p w14:paraId="6EA648C4" w14:textId="77777777" w:rsidR="00C0003A" w:rsidRPr="00CE2D80" w:rsidRDefault="00C0003A" w:rsidP="00CE2D80">
      <w:pPr>
        <w:tabs>
          <w:tab w:val="left" w:pos="0"/>
          <w:tab w:val="left" w:pos="284"/>
          <w:tab w:val="left" w:pos="1080"/>
          <w:tab w:val="left" w:pos="1134"/>
          <w:tab w:val="left" w:pos="1418"/>
          <w:tab w:val="left" w:pos="1620"/>
        </w:tabs>
        <w:ind w:firstLine="851"/>
        <w:jc w:val="both"/>
      </w:pPr>
      <w:r w:rsidRPr="00CE2D80">
        <w:t>45.3. pajamos už teikiamas paslaugas;</w:t>
      </w:r>
    </w:p>
    <w:p w14:paraId="7C427079" w14:textId="77777777" w:rsidR="00C0003A" w:rsidRPr="00CE2D80" w:rsidRDefault="00C0003A" w:rsidP="00CE2D80">
      <w:pPr>
        <w:tabs>
          <w:tab w:val="left" w:pos="0"/>
          <w:tab w:val="left" w:pos="284"/>
          <w:tab w:val="left" w:pos="1080"/>
          <w:tab w:val="left" w:pos="1134"/>
          <w:tab w:val="left" w:pos="1418"/>
          <w:tab w:val="left" w:pos="1620"/>
        </w:tabs>
        <w:ind w:firstLine="851"/>
        <w:jc w:val="both"/>
      </w:pPr>
      <w:r w:rsidRPr="00CE2D80">
        <w:t>45.4. pajamos nuomojant Centro valdomą turtą;</w:t>
      </w:r>
    </w:p>
    <w:p w14:paraId="1BE1DA1B" w14:textId="77777777" w:rsidR="00C0003A" w:rsidRPr="00CE2D80" w:rsidRDefault="00C0003A" w:rsidP="00CE2D80">
      <w:pPr>
        <w:autoSpaceDN w:val="0"/>
        <w:ind w:firstLine="851"/>
        <w:jc w:val="both"/>
      </w:pPr>
      <w:r w:rsidRPr="00CE2D80">
        <w:t>45.5. fondų, organizacijų, kitų juridinių ir fizinių asmenų dovanotos ar kitaip teisėtais būdais perduotos tikslinės paskirties lėšos, savanoriški įnašai, aukojamos lėšos ir materialinės vertybės;</w:t>
      </w:r>
    </w:p>
    <w:p w14:paraId="4278F2EF" w14:textId="77777777" w:rsidR="00C0003A" w:rsidRPr="00CE2D80" w:rsidRDefault="00C0003A" w:rsidP="00CE2D80">
      <w:pPr>
        <w:tabs>
          <w:tab w:val="left" w:pos="0"/>
          <w:tab w:val="left" w:pos="284"/>
          <w:tab w:val="left" w:pos="1080"/>
          <w:tab w:val="left" w:pos="1134"/>
          <w:tab w:val="left" w:pos="1418"/>
          <w:tab w:val="left" w:pos="1620"/>
        </w:tabs>
        <w:ind w:firstLine="851"/>
        <w:jc w:val="both"/>
      </w:pPr>
      <w:r w:rsidRPr="00CE2D80">
        <w:t>45.6. kitos teisėtu būdu įgytos lėšos.</w:t>
      </w:r>
    </w:p>
    <w:p w14:paraId="350C8C59" w14:textId="77777777" w:rsidR="00C0003A" w:rsidRPr="00CE2D80" w:rsidRDefault="00C0003A" w:rsidP="00CE2D80">
      <w:pPr>
        <w:tabs>
          <w:tab w:val="left" w:pos="0"/>
          <w:tab w:val="left" w:pos="284"/>
          <w:tab w:val="left" w:pos="1080"/>
          <w:tab w:val="left" w:pos="1134"/>
          <w:tab w:val="left" w:pos="1418"/>
          <w:tab w:val="left" w:pos="1620"/>
        </w:tabs>
        <w:ind w:firstLine="851"/>
        <w:jc w:val="both"/>
      </w:pPr>
      <w:r w:rsidRPr="00CE2D80">
        <w:t>46. Lėšos naudojamos Lietuvos Respublikos teisės aktų nustatyta tvarka.</w:t>
      </w:r>
    </w:p>
    <w:p w14:paraId="3D70FDC9" w14:textId="77777777" w:rsidR="00C0003A" w:rsidRPr="00CE2D80" w:rsidRDefault="00C0003A" w:rsidP="00CE2D80">
      <w:pPr>
        <w:autoSpaceDN w:val="0"/>
        <w:ind w:firstLine="851"/>
        <w:jc w:val="both"/>
      </w:pPr>
      <w:r w:rsidRPr="00CE2D80">
        <w:t>47. Centras turi paramos gavėjo statusą. Paramos lėšos apskaitomos ir naudojamos Lietuvos Respublikos įstatymų nustatyta tvarka.</w:t>
      </w:r>
    </w:p>
    <w:p w14:paraId="32C4DE7D" w14:textId="77777777" w:rsidR="00C0003A" w:rsidRPr="00CE2D80" w:rsidRDefault="00C0003A" w:rsidP="00CE2D80">
      <w:pPr>
        <w:suppressAutoHyphens w:val="0"/>
        <w:ind w:firstLine="851"/>
        <w:jc w:val="both"/>
      </w:pPr>
      <w:r w:rsidRPr="00CE2D80">
        <w:t>48. Centras finansinę apskaitą tvarko, finansines ir biudžeto vykdymo ataskaitas sudaro teisės aktų nustatyta tvarka.</w:t>
      </w:r>
    </w:p>
    <w:p w14:paraId="45982C6A" w14:textId="77777777" w:rsidR="00C0003A" w:rsidRPr="00CE2D80" w:rsidRDefault="00C0003A" w:rsidP="00CE2D80">
      <w:pPr>
        <w:suppressAutoHyphens w:val="0"/>
        <w:ind w:firstLine="851"/>
        <w:jc w:val="both"/>
        <w:rPr>
          <w:lang w:eastAsia="lt-LT"/>
        </w:rPr>
      </w:pPr>
      <w:r w:rsidRPr="00CE2D80">
        <w:t xml:space="preserve">49. </w:t>
      </w:r>
      <w:r w:rsidRPr="00CE2D80">
        <w:rPr>
          <w:lang w:eastAsia="lt-LT"/>
        </w:rPr>
        <w:t>Centro finansinį ir veiklos auditą atlieka Savivaldybės Kontrolės ir audito tarnyba, kitos valstybės institucijos teisės aktų nustatyta tvarka.</w:t>
      </w:r>
    </w:p>
    <w:p w14:paraId="79ECB186" w14:textId="77777777" w:rsidR="00C0003A" w:rsidRPr="00CE2D80" w:rsidRDefault="00C0003A" w:rsidP="00CE2D80">
      <w:pPr>
        <w:suppressAutoHyphens w:val="0"/>
        <w:ind w:firstLine="851"/>
        <w:jc w:val="both"/>
      </w:pPr>
      <w:r w:rsidRPr="00CE2D80">
        <w:rPr>
          <w:lang w:eastAsia="lt-LT"/>
        </w:rPr>
        <w:t>50. Centro vidaus auditą atlieka Savivaldybės administracijos Centralizuoto vidaus audito skyrius, vadovaudamasis Vidaus kontrolės ir vidaus audito įstatymu ir kitais teisės aktais, reglamentuojančiais vidaus auditą.</w:t>
      </w:r>
    </w:p>
    <w:p w14:paraId="08636BC7" w14:textId="77777777" w:rsidR="00C0003A" w:rsidRPr="00CE2D80" w:rsidRDefault="00C0003A" w:rsidP="00CE2D80">
      <w:pPr>
        <w:tabs>
          <w:tab w:val="left" w:pos="709"/>
        </w:tabs>
        <w:ind w:firstLine="851"/>
        <w:contextualSpacing/>
        <w:jc w:val="both"/>
        <w:rPr>
          <w:lang w:eastAsia="lt-LT"/>
        </w:rPr>
      </w:pPr>
      <w:r w:rsidRPr="00CE2D80">
        <w:t xml:space="preserve">51. </w:t>
      </w:r>
      <w:r w:rsidRPr="00CE2D80">
        <w:rPr>
          <w:lang w:eastAsia="lt-LT"/>
        </w:rPr>
        <w:t xml:space="preserve">Meras kontroliuoja ir prižiūri Direktoriaus veiklą, kaip jis įgyvendina įstatymus, Vyriausybės nutarimus bei Tarybos sprendimus, </w:t>
      </w:r>
      <w:r w:rsidRPr="00CE2D80">
        <w:rPr>
          <w:bCs/>
        </w:rPr>
        <w:t>koordinuoja ir kontroliuoja Centro darbą.</w:t>
      </w:r>
    </w:p>
    <w:p w14:paraId="692A5BC6" w14:textId="77777777" w:rsidR="00C0003A" w:rsidRPr="00CE2D80" w:rsidRDefault="00C0003A" w:rsidP="00C0003A">
      <w:pPr>
        <w:tabs>
          <w:tab w:val="left" w:pos="0"/>
          <w:tab w:val="left" w:pos="284"/>
          <w:tab w:val="left" w:pos="1080"/>
          <w:tab w:val="left" w:pos="1134"/>
          <w:tab w:val="left" w:pos="1418"/>
          <w:tab w:val="left" w:pos="1620"/>
        </w:tabs>
        <w:jc w:val="both"/>
      </w:pPr>
    </w:p>
    <w:p w14:paraId="190FBAC3" w14:textId="77777777" w:rsidR="00C0003A" w:rsidRPr="00CE2D80" w:rsidRDefault="00C0003A" w:rsidP="00C0003A">
      <w:pPr>
        <w:tabs>
          <w:tab w:val="left" w:pos="284"/>
          <w:tab w:val="left" w:pos="1134"/>
        </w:tabs>
        <w:jc w:val="center"/>
        <w:rPr>
          <w:b/>
          <w:bCs/>
        </w:rPr>
      </w:pPr>
      <w:r w:rsidRPr="00CE2D80">
        <w:rPr>
          <w:b/>
          <w:bCs/>
        </w:rPr>
        <w:t>IX SKYRIUS</w:t>
      </w:r>
    </w:p>
    <w:p w14:paraId="0B7C79AC" w14:textId="77777777" w:rsidR="00C0003A" w:rsidRPr="00CE2D80" w:rsidRDefault="00C0003A" w:rsidP="00C0003A">
      <w:pPr>
        <w:tabs>
          <w:tab w:val="left" w:pos="284"/>
          <w:tab w:val="left" w:pos="1134"/>
        </w:tabs>
        <w:jc w:val="center"/>
        <w:rPr>
          <w:b/>
          <w:bCs/>
        </w:rPr>
      </w:pPr>
      <w:r w:rsidRPr="00CE2D80">
        <w:rPr>
          <w:b/>
          <w:bCs/>
        </w:rPr>
        <w:t>BAIGIAMOSIOS NUOSTATOS</w:t>
      </w:r>
    </w:p>
    <w:p w14:paraId="4154831E" w14:textId="77777777" w:rsidR="00C0003A" w:rsidRPr="00CE2D80" w:rsidRDefault="00C0003A" w:rsidP="00C0003A">
      <w:pPr>
        <w:tabs>
          <w:tab w:val="left" w:pos="284"/>
          <w:tab w:val="left" w:pos="1134"/>
        </w:tabs>
        <w:jc w:val="center"/>
        <w:rPr>
          <w:b/>
          <w:bCs/>
        </w:rPr>
      </w:pPr>
    </w:p>
    <w:p w14:paraId="6236E240" w14:textId="77777777" w:rsidR="00C0003A" w:rsidRPr="00CE2D80" w:rsidRDefault="00C0003A" w:rsidP="00C0003A">
      <w:pPr>
        <w:ind w:firstLine="851"/>
        <w:jc w:val="both"/>
        <w:rPr>
          <w:lang w:eastAsia="lt-LT"/>
        </w:rPr>
      </w:pPr>
      <w:r w:rsidRPr="00CE2D80">
        <w:rPr>
          <w:lang w:eastAsia="lt-LT"/>
        </w:rPr>
        <w:t>52. Centro nuostatus tvirtina, keičia, pripažįsta netekusiais galios Taryba.</w:t>
      </w:r>
    </w:p>
    <w:p w14:paraId="6E928E9C" w14:textId="77777777" w:rsidR="00C0003A" w:rsidRPr="00CE2D80" w:rsidRDefault="00C0003A" w:rsidP="00C0003A">
      <w:pPr>
        <w:ind w:firstLine="851"/>
        <w:jc w:val="both"/>
        <w:rPr>
          <w:lang w:eastAsia="lt-LT"/>
        </w:rPr>
      </w:pPr>
      <w:bookmarkStart w:id="23" w:name="part_111f78754e624ba681d75a2a44df8947"/>
      <w:bookmarkEnd w:id="23"/>
      <w:r w:rsidRPr="00CE2D80">
        <w:rPr>
          <w:lang w:eastAsia="lt-LT"/>
        </w:rPr>
        <w:t>53. Patvirtinti nuostatai, jų pakeitimai įsigalioja nuo jų įregistravimo Juridinių asmenų registre Lietuvos Respublikos teisės aktų nustatyta tvarka.</w:t>
      </w:r>
    </w:p>
    <w:p w14:paraId="0775DCF4" w14:textId="77777777" w:rsidR="00C0003A" w:rsidRPr="00CE2D80" w:rsidRDefault="00C0003A" w:rsidP="00C0003A">
      <w:pPr>
        <w:ind w:firstLine="851"/>
        <w:jc w:val="both"/>
        <w:rPr>
          <w:lang w:eastAsia="lt-LT"/>
        </w:rPr>
      </w:pPr>
      <w:bookmarkStart w:id="24" w:name="part_0e94e18680014c6fbf6c9325acc4d168"/>
      <w:bookmarkEnd w:id="24"/>
      <w:r w:rsidRPr="00CE2D80">
        <w:rPr>
          <w:lang w:eastAsia="lt-LT"/>
        </w:rPr>
        <w:t>54. Nuostatų reikalavimų vykdymą užtikrina Centro direktorius.</w:t>
      </w:r>
    </w:p>
    <w:p w14:paraId="4FAA2DDE" w14:textId="77777777" w:rsidR="00C0003A" w:rsidRPr="00CE2D80" w:rsidRDefault="00C0003A" w:rsidP="00C0003A">
      <w:pPr>
        <w:ind w:firstLine="851"/>
        <w:jc w:val="both"/>
        <w:rPr>
          <w:lang w:eastAsia="lt-LT"/>
        </w:rPr>
      </w:pPr>
      <w:bookmarkStart w:id="25" w:name="part_836b6404048f45da9aecc99b55a52454"/>
      <w:bookmarkEnd w:id="25"/>
      <w:r w:rsidRPr="00CE2D80">
        <w:rPr>
          <w:lang w:eastAsia="lt-LT"/>
        </w:rPr>
        <w:t>55. Nuostatuose neaptarti Centro veiklos klausimai sprendžiami vadovaujantis Lietuvos Respublikos teisės aktais.</w:t>
      </w:r>
    </w:p>
    <w:p w14:paraId="4EAE8473" w14:textId="77777777" w:rsidR="00C0003A" w:rsidRPr="00CE2D80" w:rsidRDefault="00C0003A" w:rsidP="00C0003A">
      <w:pPr>
        <w:ind w:firstLine="851"/>
        <w:jc w:val="both"/>
        <w:rPr>
          <w:lang w:eastAsia="lt-LT"/>
        </w:rPr>
      </w:pPr>
      <w:bookmarkStart w:id="26" w:name="part_d2cbaf12888b4e068fa95dbf1171cd3a"/>
      <w:bookmarkEnd w:id="26"/>
      <w:r w:rsidRPr="00CE2D80">
        <w:rPr>
          <w:lang w:eastAsia="lt-LT"/>
        </w:rPr>
        <w:t>56. Jei pasikeičia teisės aktai, reglamentuojantys Centro veiklą, ir jei aukštesnės galios teisės aktai atitinkamus klausimus reglamentuoja kitaip nei šie Nuostatai, taikomos tų teisės aktų nuostatos.</w:t>
      </w:r>
    </w:p>
    <w:p w14:paraId="181C11B6" w14:textId="77777777" w:rsidR="00C0003A" w:rsidRPr="00CE2D80" w:rsidRDefault="00C0003A" w:rsidP="00C0003A">
      <w:pPr>
        <w:ind w:firstLine="851"/>
        <w:jc w:val="both"/>
        <w:rPr>
          <w:lang w:eastAsia="lt-LT"/>
        </w:rPr>
      </w:pPr>
      <w:bookmarkStart w:id="27" w:name="part_a501b80a16df4dcc97cc377a9285f1d0"/>
      <w:bookmarkEnd w:id="27"/>
      <w:r w:rsidRPr="00CE2D80">
        <w:rPr>
          <w:lang w:eastAsia="lt-LT"/>
        </w:rPr>
        <w:t>57. Centro vieši pranešimai skelbiami Centro interneto svetainėje https://kedainiusportas.lt/.</w:t>
      </w:r>
    </w:p>
    <w:p w14:paraId="07E0361B" w14:textId="77777777" w:rsidR="00C0003A" w:rsidRPr="00CE2D80" w:rsidRDefault="00C0003A" w:rsidP="00C0003A">
      <w:pPr>
        <w:ind w:firstLine="851"/>
        <w:jc w:val="both"/>
        <w:rPr>
          <w:lang w:eastAsia="lt-LT"/>
        </w:rPr>
      </w:pPr>
      <w:bookmarkStart w:id="28" w:name="part_12405311b27c415f8fac75ff7ead72e6"/>
      <w:bookmarkEnd w:id="28"/>
      <w:r w:rsidRPr="00CE2D80">
        <w:rPr>
          <w:lang w:eastAsia="lt-LT"/>
        </w:rPr>
        <w:t>58. Centras reorganizuojamas arba likviduojamas Lietuvos Respublikos teisės aktų nustatyta tvarka.</w:t>
      </w:r>
    </w:p>
    <w:p w14:paraId="402CBF6C" w14:textId="77777777" w:rsidR="005D6ED0" w:rsidRPr="00CE2D80" w:rsidRDefault="005D6ED0" w:rsidP="00B10409">
      <w:pPr>
        <w:jc w:val="both"/>
        <w:outlineLvl w:val="0"/>
      </w:pPr>
    </w:p>
    <w:p w14:paraId="4544B2CD" w14:textId="19DF7039" w:rsidR="00C0003A" w:rsidRPr="00CE2D80" w:rsidRDefault="00C0003A" w:rsidP="00C0003A">
      <w:pPr>
        <w:jc w:val="center"/>
        <w:outlineLvl w:val="0"/>
      </w:pPr>
      <w:r w:rsidRPr="00CE2D80">
        <w:t>______________________</w:t>
      </w:r>
    </w:p>
    <w:p w14:paraId="46A990B1" w14:textId="77777777" w:rsidR="005D6ED0" w:rsidRPr="00CE2D80" w:rsidRDefault="005D6ED0" w:rsidP="00B10409">
      <w:pPr>
        <w:jc w:val="both"/>
        <w:outlineLvl w:val="0"/>
      </w:pPr>
    </w:p>
    <w:p w14:paraId="1D3CF003" w14:textId="77777777" w:rsidR="005D6ED0" w:rsidRPr="00CE2D80" w:rsidRDefault="005D6ED0" w:rsidP="00B10409">
      <w:pPr>
        <w:jc w:val="both"/>
        <w:outlineLvl w:val="0"/>
      </w:pPr>
    </w:p>
    <w:p w14:paraId="64AFA92F" w14:textId="77777777" w:rsidR="005D6ED0" w:rsidRPr="00CE2D80" w:rsidRDefault="005D6ED0" w:rsidP="00B10409">
      <w:pPr>
        <w:jc w:val="both"/>
        <w:outlineLvl w:val="0"/>
      </w:pPr>
    </w:p>
    <w:p w14:paraId="3A120642" w14:textId="77777777" w:rsidR="005D6ED0" w:rsidRPr="00CE2D80" w:rsidRDefault="005D6ED0" w:rsidP="00B10409">
      <w:pPr>
        <w:jc w:val="both"/>
        <w:outlineLvl w:val="0"/>
      </w:pPr>
    </w:p>
    <w:p w14:paraId="31F4EF67" w14:textId="77777777" w:rsidR="005D6ED0" w:rsidRPr="00CE2D80" w:rsidRDefault="005D6ED0" w:rsidP="00B10409">
      <w:pPr>
        <w:jc w:val="both"/>
        <w:outlineLvl w:val="0"/>
      </w:pPr>
    </w:p>
    <w:p w14:paraId="03CB1A9D" w14:textId="77777777" w:rsidR="005D6ED0" w:rsidRPr="00CE2D80" w:rsidRDefault="005D6ED0" w:rsidP="00B10409">
      <w:pPr>
        <w:jc w:val="both"/>
        <w:outlineLvl w:val="0"/>
      </w:pPr>
    </w:p>
    <w:p w14:paraId="28F3E1C2" w14:textId="77777777" w:rsidR="005D6ED0" w:rsidRPr="00CE2D80" w:rsidRDefault="005D6ED0" w:rsidP="00B10409">
      <w:pPr>
        <w:jc w:val="both"/>
        <w:outlineLvl w:val="0"/>
      </w:pPr>
    </w:p>
    <w:p w14:paraId="4237252A" w14:textId="77777777" w:rsidR="005D6ED0" w:rsidRPr="00CE2D80" w:rsidRDefault="005D6ED0" w:rsidP="00B10409">
      <w:pPr>
        <w:jc w:val="both"/>
        <w:outlineLvl w:val="0"/>
      </w:pPr>
    </w:p>
    <w:p w14:paraId="68ED1F73" w14:textId="77777777" w:rsidR="005D6ED0" w:rsidRPr="00CE2D80" w:rsidRDefault="005D6ED0">
      <w:pPr>
        <w:suppressAutoHyphens w:val="0"/>
      </w:pPr>
      <w:r w:rsidRPr="00CE2D80">
        <w:br w:type="page"/>
      </w:r>
    </w:p>
    <w:p w14:paraId="41F036A6" w14:textId="7220A1D3" w:rsidR="00B10409" w:rsidRPr="00CE2D80" w:rsidRDefault="00B10409" w:rsidP="00B10409">
      <w:pPr>
        <w:jc w:val="both"/>
        <w:outlineLvl w:val="0"/>
      </w:pPr>
      <w:r w:rsidRPr="00CE2D80">
        <w:lastRenderedPageBreak/>
        <w:t>Kėdainių rajono savivaldybės tarybai</w:t>
      </w:r>
    </w:p>
    <w:p w14:paraId="376D687B" w14:textId="77777777" w:rsidR="00B10409" w:rsidRPr="00CE2D80" w:rsidRDefault="00B10409" w:rsidP="00B10409">
      <w:pPr>
        <w:jc w:val="center"/>
        <w:rPr>
          <w:b/>
        </w:rPr>
      </w:pPr>
    </w:p>
    <w:p w14:paraId="7B4DF8EB" w14:textId="77777777" w:rsidR="00B10409" w:rsidRPr="00CE2D80" w:rsidRDefault="00B10409" w:rsidP="00B10409">
      <w:pPr>
        <w:jc w:val="center"/>
        <w:rPr>
          <w:b/>
        </w:rPr>
      </w:pPr>
    </w:p>
    <w:p w14:paraId="79533F16" w14:textId="77777777" w:rsidR="00B10409" w:rsidRPr="00CE2D80" w:rsidRDefault="00B10409" w:rsidP="00B10409">
      <w:pPr>
        <w:jc w:val="center"/>
        <w:rPr>
          <w:b/>
        </w:rPr>
      </w:pPr>
      <w:r w:rsidRPr="00CE2D80">
        <w:rPr>
          <w:b/>
        </w:rPr>
        <w:t>AIŠKINAMASIS RAŠTAS</w:t>
      </w:r>
    </w:p>
    <w:p w14:paraId="09A8289B" w14:textId="03E0639F" w:rsidR="00B10409" w:rsidRPr="00CE2D80" w:rsidRDefault="00B10409" w:rsidP="00B10409">
      <w:pPr>
        <w:tabs>
          <w:tab w:val="left" w:pos="567"/>
        </w:tabs>
        <w:jc w:val="center"/>
        <w:rPr>
          <w:b/>
        </w:rPr>
      </w:pPr>
      <w:r w:rsidRPr="00CE2D80">
        <w:rPr>
          <w:b/>
          <w:bCs/>
        </w:rPr>
        <w:t xml:space="preserve">DĖL </w:t>
      </w:r>
      <w:r w:rsidRPr="00CE2D80">
        <w:rPr>
          <w:b/>
        </w:rPr>
        <w:t xml:space="preserve">KĖDAINIŲ </w:t>
      </w:r>
      <w:r w:rsidR="00903F28" w:rsidRPr="00CE2D80">
        <w:rPr>
          <w:b/>
        </w:rPr>
        <w:t xml:space="preserve">SPORTO </w:t>
      </w:r>
      <w:r w:rsidRPr="00CE2D80">
        <w:rPr>
          <w:b/>
        </w:rPr>
        <w:t>CENTRO NUOSTATŲ PATVIRTINIMO</w:t>
      </w:r>
    </w:p>
    <w:p w14:paraId="132A6E4B" w14:textId="77777777" w:rsidR="00B10409" w:rsidRPr="00CE2D80" w:rsidRDefault="00B10409" w:rsidP="00B10409">
      <w:pPr>
        <w:jc w:val="center"/>
      </w:pPr>
    </w:p>
    <w:p w14:paraId="5DD5FE9F" w14:textId="2D9A5D61" w:rsidR="00B10409" w:rsidRPr="00CE2D80" w:rsidRDefault="00B10409" w:rsidP="00B10409">
      <w:pPr>
        <w:jc w:val="center"/>
      </w:pPr>
      <w:r w:rsidRPr="00CE2D80">
        <w:t xml:space="preserve">2024 m. </w:t>
      </w:r>
      <w:r w:rsidR="00AE20AA" w:rsidRPr="00CE2D80">
        <w:t xml:space="preserve">gruodžio </w:t>
      </w:r>
      <w:r w:rsidR="006B32AC" w:rsidRPr="00CE2D80">
        <w:t xml:space="preserve">    </w:t>
      </w:r>
      <w:r w:rsidRPr="00CE2D80">
        <w:t>d.</w:t>
      </w:r>
    </w:p>
    <w:p w14:paraId="75960F9F" w14:textId="77777777" w:rsidR="00B10409" w:rsidRPr="00CE2D80" w:rsidRDefault="00B10409" w:rsidP="00B10409">
      <w:pPr>
        <w:jc w:val="center"/>
      </w:pPr>
      <w:r w:rsidRPr="00CE2D80">
        <w:t>Kėdainiai</w:t>
      </w:r>
    </w:p>
    <w:p w14:paraId="18E23C41" w14:textId="77777777" w:rsidR="00B10409" w:rsidRPr="00CE2D80" w:rsidRDefault="00B10409" w:rsidP="00B10409">
      <w:pPr>
        <w:ind w:firstLine="709"/>
        <w:jc w:val="both"/>
      </w:pPr>
    </w:p>
    <w:p w14:paraId="3A2E35E6" w14:textId="77777777" w:rsidR="00B10409" w:rsidRPr="00CE2D80" w:rsidRDefault="00B10409" w:rsidP="006B32AC">
      <w:pPr>
        <w:ind w:firstLine="709"/>
        <w:jc w:val="both"/>
        <w:rPr>
          <w:b/>
        </w:rPr>
      </w:pPr>
      <w:r w:rsidRPr="00CE2D80">
        <w:rPr>
          <w:b/>
        </w:rPr>
        <w:t xml:space="preserve">Parengto sprendimo projekto tikslai </w:t>
      </w:r>
    </w:p>
    <w:p w14:paraId="19D67972" w14:textId="26E4DBC5" w:rsidR="00B10409" w:rsidRPr="00CE2D80" w:rsidRDefault="00FF3C8C" w:rsidP="006B32AC">
      <w:pPr>
        <w:ind w:firstLine="709"/>
        <w:jc w:val="both"/>
      </w:pPr>
      <w:r w:rsidRPr="00CE2D80">
        <w:rPr>
          <w:rFonts w:eastAsia="Calibri"/>
          <w:bCs/>
        </w:rPr>
        <w:t xml:space="preserve">Sprendimo projektu siūloma patvirtinti </w:t>
      </w:r>
      <w:r w:rsidR="00B10409" w:rsidRPr="00CE2D80">
        <w:t>Kėdainių sporto centro nuostatus.</w:t>
      </w:r>
    </w:p>
    <w:p w14:paraId="53FDC96E" w14:textId="77777777" w:rsidR="00B10409" w:rsidRPr="00CE2D80" w:rsidRDefault="00B10409" w:rsidP="006B32AC">
      <w:pPr>
        <w:ind w:firstLine="709"/>
        <w:jc w:val="both"/>
        <w:rPr>
          <w:b/>
        </w:rPr>
      </w:pPr>
      <w:r w:rsidRPr="00CE2D80">
        <w:rPr>
          <w:b/>
        </w:rPr>
        <w:t>Sprendimo projekto esmė</w:t>
      </w:r>
      <w:r w:rsidRPr="00CE2D80">
        <w:t xml:space="preserve">, </w:t>
      </w:r>
      <w:r w:rsidRPr="00CE2D80">
        <w:rPr>
          <w:b/>
        </w:rPr>
        <w:t>rengimo priežastys ir motyvai</w:t>
      </w:r>
    </w:p>
    <w:p w14:paraId="436C125B" w14:textId="102898D8" w:rsidR="00FF3C8C" w:rsidRPr="00CE2D80" w:rsidRDefault="00FF3C8C" w:rsidP="00FF3C8C">
      <w:pPr>
        <w:ind w:firstLine="709"/>
        <w:contextualSpacing/>
        <w:jc w:val="both"/>
      </w:pPr>
      <w:r w:rsidRPr="00CE2D80">
        <w:rPr>
          <w:lang w:eastAsia="lt-LT" w:bidi="lt-LT"/>
        </w:rPr>
        <w:t xml:space="preserve">Lietuvos Respublikos vietos savivaldos įstatymo </w:t>
      </w:r>
      <w:r w:rsidRPr="00CE2D80">
        <w:t>15 straipsnio 2 dalies 9 punkte</w:t>
      </w:r>
      <w:r w:rsidRPr="00CE2D80">
        <w:rPr>
          <w:lang w:eastAsia="lt-LT" w:bidi="lt-LT"/>
        </w:rPr>
        <w:t xml:space="preserve"> nurodyta, kad išimtinė savivaldybės tarybos kompetencija yra savivaldybės biudžetinių įstaigų nuostatų tvirtinimas Savivaldybės mero teikimu.</w:t>
      </w:r>
      <w:r w:rsidRPr="00CE2D80">
        <w:t xml:space="preserve"> Nuostatai keičiami atsižvelgiant į pasikeitusius Lietuvos Respublikos teisės aktus.</w:t>
      </w:r>
    </w:p>
    <w:p w14:paraId="40A635D5" w14:textId="4BD64773" w:rsidR="00FF3C8C" w:rsidRPr="00CE2D80" w:rsidRDefault="00FF3C8C" w:rsidP="00FF3C8C">
      <w:pPr>
        <w:tabs>
          <w:tab w:val="left" w:pos="709"/>
        </w:tabs>
        <w:ind w:firstLine="720"/>
        <w:contextualSpacing/>
        <w:jc w:val="both"/>
        <w:rPr>
          <w:bCs/>
          <w:lang w:eastAsia="lt-LT"/>
        </w:rPr>
      </w:pPr>
      <w:r w:rsidRPr="00CE2D80">
        <w:t xml:space="preserve">Lietuvos Respublikos biudžetinių įstaigų įstatymo Nr. I-1113 pakeitimo įstatymu, buvo patikslintos nuostatos dėl biudžetinės įstaigos savininko teises ir pareigas įgyvendinančios institucijos (numatyta, kad 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Taip pat minėto įstatymo pakeitimu buvo išplėsta biudžetinės įstaigos vadovo kompetencija, pavedant jam nustatyti biudžetinės įstaigos struktūrą, biudžetinės įstaigos darbuotojų pareigybių sąrašą ir biudžetinės įstaigos darbuotojų darbo apmokėjimo sistemą. </w:t>
      </w:r>
    </w:p>
    <w:p w14:paraId="2FC8CD9B" w14:textId="26E11E8A" w:rsidR="00B10409" w:rsidRPr="00CE2D80" w:rsidRDefault="00FF3C8C" w:rsidP="006B32AC">
      <w:pPr>
        <w:ind w:firstLine="709"/>
        <w:jc w:val="both"/>
      </w:pPr>
      <w:r w:rsidRPr="00CE2D80">
        <w:t xml:space="preserve">Atsižvelgiant į minėtus įstatymų pakeitimus ir </w:t>
      </w:r>
      <w:r w:rsidRPr="00CE2D80">
        <w:rPr>
          <w:bCs/>
        </w:rPr>
        <w:t xml:space="preserve">Kėdainių sporto centro direktorius 2024 m. lapkričio 7 d. raštą Nr. V9-75 „Dėl Kėdainių sporto centro nuostatų keitimo“ </w:t>
      </w:r>
      <w:r w:rsidRPr="00CE2D80">
        <w:t xml:space="preserve">yra parengtas sprendimo projektas, suderintas su galiojančiomis Lietuvos Respublikos biudžetinių įstaigų ir Lietuvos Respublikos vietos savivaldos įstatymų nuostatomis. </w:t>
      </w:r>
    </w:p>
    <w:p w14:paraId="16180CB1" w14:textId="10FF8BDD" w:rsidR="00123DDC" w:rsidRPr="00CE2D80" w:rsidRDefault="00123DDC" w:rsidP="006B32AC">
      <w:pPr>
        <w:ind w:firstLine="709"/>
        <w:jc w:val="both"/>
      </w:pPr>
      <w:r w:rsidRPr="00CE2D80">
        <w:rPr>
          <w:bCs/>
        </w:rPr>
        <w:t>Kėdainių sporto centro nuostatų projektas suderintas su Kėdainių rajono savivaldybės Sporto taryba</w:t>
      </w:r>
      <w:r w:rsidR="004E1204" w:rsidRPr="00CE2D80">
        <w:rPr>
          <w:bCs/>
        </w:rPr>
        <w:t xml:space="preserve"> (2024 m. gruodžio 3 d. protokolas Nr. ST-6)</w:t>
      </w:r>
      <w:r w:rsidRPr="00CE2D80">
        <w:rPr>
          <w:bCs/>
        </w:rPr>
        <w:t>.</w:t>
      </w:r>
    </w:p>
    <w:p w14:paraId="0200E14D" w14:textId="77777777" w:rsidR="00FF3C8C" w:rsidRPr="00CE2D80" w:rsidRDefault="00FF3C8C" w:rsidP="00FF3C8C">
      <w:pPr>
        <w:tabs>
          <w:tab w:val="left" w:pos="709"/>
        </w:tabs>
        <w:ind w:firstLine="720"/>
        <w:contextualSpacing/>
        <w:jc w:val="both"/>
      </w:pPr>
      <w:r w:rsidRPr="00CE2D80">
        <w:rPr>
          <w:lang w:eastAsia="lt-LT"/>
        </w:rPr>
        <w:t>Pakeisti įstaigos nuostatai įsigalioja nuo jų įregistravimo Juridinių asmenų registre dienos.</w:t>
      </w:r>
      <w:r w:rsidRPr="00CE2D80">
        <w:t xml:space="preserve"> </w:t>
      </w:r>
    </w:p>
    <w:p w14:paraId="5524A0AA" w14:textId="77777777" w:rsidR="00B10409" w:rsidRPr="00CE2D80" w:rsidRDefault="00B10409" w:rsidP="006B32AC">
      <w:pPr>
        <w:ind w:firstLine="709"/>
        <w:rPr>
          <w:b/>
        </w:rPr>
      </w:pPr>
      <w:r w:rsidRPr="00CE2D80">
        <w:rPr>
          <w:b/>
        </w:rPr>
        <w:t>Lėšų poreikis (jeigu sprendimui įgyvendinti reikalingos)</w:t>
      </w:r>
    </w:p>
    <w:p w14:paraId="793470AC" w14:textId="77777777" w:rsidR="00B10409" w:rsidRPr="00CE2D80" w:rsidRDefault="00B10409" w:rsidP="006B32AC">
      <w:pPr>
        <w:ind w:firstLine="709"/>
      </w:pPr>
      <w:r w:rsidRPr="00CE2D80">
        <w:t>Nėra.</w:t>
      </w:r>
    </w:p>
    <w:p w14:paraId="6BD36B4C" w14:textId="77777777" w:rsidR="00B10409" w:rsidRPr="00CE2D80" w:rsidRDefault="00B10409" w:rsidP="006B32AC">
      <w:pPr>
        <w:ind w:firstLine="709"/>
        <w:rPr>
          <w:b/>
        </w:rPr>
      </w:pPr>
      <w:r w:rsidRPr="00CE2D80">
        <w:rPr>
          <w:b/>
        </w:rPr>
        <w:t>Laukiami rezultatai</w:t>
      </w:r>
    </w:p>
    <w:p w14:paraId="28C82358" w14:textId="7CD8111C" w:rsidR="00B10409" w:rsidRPr="00CE2D80" w:rsidRDefault="00FF3C8C" w:rsidP="006B32AC">
      <w:pPr>
        <w:ind w:firstLine="709"/>
        <w:jc w:val="both"/>
      </w:pPr>
      <w:r w:rsidRPr="00CE2D80">
        <w:rPr>
          <w:lang w:eastAsia="lt-LT" w:bidi="lt-LT"/>
        </w:rPr>
        <w:t>Patvirtinus</w:t>
      </w:r>
      <w:r w:rsidRPr="00CE2D80">
        <w:t xml:space="preserve"> </w:t>
      </w:r>
      <w:r w:rsidR="00B10409" w:rsidRPr="00CE2D80">
        <w:t xml:space="preserve">Kėdainių sporto centro </w:t>
      </w:r>
      <w:r w:rsidRPr="00CE2D80">
        <w:rPr>
          <w:lang w:eastAsia="lt-LT" w:bidi="lt-LT"/>
        </w:rPr>
        <w:t>nuostatus būtų įgyvendintos Lietuvos Respublikos vietos savivaldos įstatymo bei Biudžetinių įstaigų įstatymo nuostatos.</w:t>
      </w:r>
    </w:p>
    <w:p w14:paraId="2100ADA1" w14:textId="77777777" w:rsidR="00B10409" w:rsidRPr="00CE2D80" w:rsidRDefault="00B10409" w:rsidP="006B32AC">
      <w:pPr>
        <w:ind w:firstLine="709"/>
        <w:rPr>
          <w:b/>
          <w:bCs/>
        </w:rPr>
      </w:pPr>
      <w:r w:rsidRPr="00CE2D80">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E2D80" w:rsidRPr="00CE2D80" w14:paraId="641F83BC" w14:textId="77777777" w:rsidTr="00047C8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211B7FB" w14:textId="77777777" w:rsidR="00B10409" w:rsidRPr="00CE2D80" w:rsidRDefault="00B10409" w:rsidP="00047C8E">
            <w:pPr>
              <w:rPr>
                <w:b/>
                <w:lang w:bidi="lo-LA"/>
              </w:rPr>
            </w:pPr>
            <w:r w:rsidRPr="00CE2D80">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CCBDE64" w14:textId="77777777" w:rsidR="00B10409" w:rsidRPr="00CE2D80" w:rsidRDefault="00B10409" w:rsidP="00047C8E">
            <w:pPr>
              <w:rPr>
                <w:b/>
                <w:bCs/>
              </w:rPr>
            </w:pPr>
            <w:r w:rsidRPr="00CE2D80">
              <w:rPr>
                <w:b/>
                <w:bCs/>
              </w:rPr>
              <w:t>Numatomo teisinio reguliavimo poveikio vertinimo rezultatai</w:t>
            </w:r>
          </w:p>
        </w:tc>
      </w:tr>
      <w:tr w:rsidR="00CE2D80" w:rsidRPr="00CE2D80" w14:paraId="4952F312" w14:textId="77777777" w:rsidTr="00047C8E">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280DA23C" w14:textId="77777777" w:rsidR="00B10409" w:rsidRPr="00CE2D80" w:rsidRDefault="00B10409" w:rsidP="00047C8E">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2E159098" w14:textId="77777777" w:rsidR="00B10409" w:rsidRPr="00CE2D80" w:rsidRDefault="00B10409" w:rsidP="00047C8E">
            <w:pPr>
              <w:rPr>
                <w:b/>
              </w:rPr>
            </w:pPr>
            <w:r w:rsidRPr="00CE2D80">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C58E4EC" w14:textId="77777777" w:rsidR="00B10409" w:rsidRPr="00CE2D80" w:rsidRDefault="00B10409" w:rsidP="00047C8E">
            <w:pPr>
              <w:rPr>
                <w:b/>
                <w:i/>
              </w:rPr>
            </w:pPr>
            <w:r w:rsidRPr="00CE2D80">
              <w:rPr>
                <w:b/>
              </w:rPr>
              <w:t>Neigiamas poveikis</w:t>
            </w:r>
          </w:p>
        </w:tc>
      </w:tr>
      <w:tr w:rsidR="00CE2D80" w:rsidRPr="00CE2D80" w14:paraId="7335CD0C" w14:textId="77777777" w:rsidTr="00047C8E">
        <w:tc>
          <w:tcPr>
            <w:tcW w:w="3118" w:type="dxa"/>
            <w:tcBorders>
              <w:top w:val="single" w:sz="4" w:space="0" w:color="000000"/>
              <w:left w:val="single" w:sz="4" w:space="0" w:color="000000"/>
              <w:bottom w:val="single" w:sz="4" w:space="0" w:color="000000"/>
              <w:right w:val="single" w:sz="4" w:space="0" w:color="000000"/>
            </w:tcBorders>
          </w:tcPr>
          <w:p w14:paraId="0E43E25E" w14:textId="77777777" w:rsidR="00B10409" w:rsidRPr="00CE2D80" w:rsidRDefault="00B10409" w:rsidP="00047C8E">
            <w:pPr>
              <w:rPr>
                <w:i/>
                <w:lang w:bidi="lo-LA"/>
              </w:rPr>
            </w:pPr>
            <w:r w:rsidRPr="00CE2D80">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D4FE80B" w14:textId="77777777" w:rsidR="00B10409" w:rsidRPr="00CE2D80" w:rsidRDefault="00B10409" w:rsidP="00047C8E">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85DB2A" w14:textId="77777777" w:rsidR="00B10409" w:rsidRPr="00CE2D80" w:rsidRDefault="00B10409" w:rsidP="00047C8E">
            <w:pPr>
              <w:rPr>
                <w:i/>
                <w:lang w:bidi="lo-LA"/>
              </w:rPr>
            </w:pPr>
          </w:p>
        </w:tc>
      </w:tr>
      <w:tr w:rsidR="00CE2D80" w:rsidRPr="00CE2D80" w14:paraId="3FC3D5BF" w14:textId="77777777" w:rsidTr="00047C8E">
        <w:tc>
          <w:tcPr>
            <w:tcW w:w="3118" w:type="dxa"/>
            <w:tcBorders>
              <w:top w:val="single" w:sz="4" w:space="0" w:color="000000"/>
              <w:left w:val="single" w:sz="4" w:space="0" w:color="000000"/>
              <w:bottom w:val="single" w:sz="4" w:space="0" w:color="000000"/>
              <w:right w:val="single" w:sz="4" w:space="0" w:color="000000"/>
            </w:tcBorders>
          </w:tcPr>
          <w:p w14:paraId="720829B0" w14:textId="77777777" w:rsidR="00B10409" w:rsidRPr="00CE2D80" w:rsidRDefault="00B10409" w:rsidP="00047C8E">
            <w:pPr>
              <w:rPr>
                <w:i/>
                <w:lang w:bidi="lo-LA"/>
              </w:rPr>
            </w:pPr>
            <w:r w:rsidRPr="00CE2D80">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3E34272B" w14:textId="77777777" w:rsidR="00B10409" w:rsidRPr="00CE2D80" w:rsidRDefault="00B10409" w:rsidP="00047C8E">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CF7B8D" w14:textId="77777777" w:rsidR="00B10409" w:rsidRPr="00CE2D80" w:rsidRDefault="00B10409" w:rsidP="00047C8E">
            <w:pPr>
              <w:rPr>
                <w:i/>
                <w:lang w:bidi="lo-LA"/>
              </w:rPr>
            </w:pPr>
          </w:p>
        </w:tc>
      </w:tr>
      <w:tr w:rsidR="00CE2D80" w:rsidRPr="00CE2D80" w14:paraId="5161AE4A" w14:textId="77777777" w:rsidTr="00047C8E">
        <w:tc>
          <w:tcPr>
            <w:tcW w:w="3118" w:type="dxa"/>
            <w:tcBorders>
              <w:top w:val="single" w:sz="4" w:space="0" w:color="000000"/>
              <w:left w:val="single" w:sz="4" w:space="0" w:color="000000"/>
              <w:bottom w:val="single" w:sz="4" w:space="0" w:color="000000"/>
              <w:right w:val="single" w:sz="4" w:space="0" w:color="000000"/>
            </w:tcBorders>
          </w:tcPr>
          <w:p w14:paraId="56EBCE3C" w14:textId="77777777" w:rsidR="00B10409" w:rsidRPr="00CE2D80" w:rsidRDefault="00B10409" w:rsidP="00047C8E">
            <w:pPr>
              <w:rPr>
                <w:i/>
                <w:lang w:bidi="lo-LA"/>
              </w:rPr>
            </w:pPr>
            <w:r w:rsidRPr="00CE2D80">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F53C970" w14:textId="77777777" w:rsidR="00B10409" w:rsidRPr="00CE2D80" w:rsidRDefault="00B10409" w:rsidP="00047C8E">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6387E8" w14:textId="77777777" w:rsidR="00B10409" w:rsidRPr="00CE2D80" w:rsidRDefault="00B10409" w:rsidP="00047C8E">
            <w:pPr>
              <w:rPr>
                <w:i/>
                <w:lang w:bidi="lo-LA"/>
              </w:rPr>
            </w:pPr>
          </w:p>
        </w:tc>
      </w:tr>
      <w:tr w:rsidR="00CE2D80" w:rsidRPr="00CE2D80" w14:paraId="40D4E678" w14:textId="77777777" w:rsidTr="00047C8E">
        <w:tc>
          <w:tcPr>
            <w:tcW w:w="3118" w:type="dxa"/>
            <w:tcBorders>
              <w:top w:val="single" w:sz="4" w:space="0" w:color="000000"/>
              <w:left w:val="single" w:sz="4" w:space="0" w:color="000000"/>
              <w:bottom w:val="single" w:sz="4" w:space="0" w:color="000000"/>
              <w:right w:val="single" w:sz="4" w:space="0" w:color="000000"/>
            </w:tcBorders>
          </w:tcPr>
          <w:p w14:paraId="2B683303" w14:textId="77777777" w:rsidR="00B10409" w:rsidRPr="00CE2D80" w:rsidRDefault="00B10409" w:rsidP="00047C8E">
            <w:pPr>
              <w:rPr>
                <w:i/>
                <w:lang w:bidi="lo-LA"/>
              </w:rPr>
            </w:pPr>
            <w:r w:rsidRPr="00CE2D80">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779C3AB" w14:textId="77777777" w:rsidR="00B10409" w:rsidRPr="00CE2D80" w:rsidRDefault="00B10409" w:rsidP="00047C8E">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5545F32" w14:textId="77777777" w:rsidR="00B10409" w:rsidRPr="00CE2D80" w:rsidRDefault="00B10409" w:rsidP="00047C8E">
            <w:pPr>
              <w:rPr>
                <w:i/>
                <w:lang w:bidi="lo-LA"/>
              </w:rPr>
            </w:pPr>
          </w:p>
        </w:tc>
      </w:tr>
      <w:tr w:rsidR="00CE2D80" w:rsidRPr="00CE2D80" w14:paraId="20F938F9" w14:textId="77777777" w:rsidTr="00047C8E">
        <w:tc>
          <w:tcPr>
            <w:tcW w:w="3118" w:type="dxa"/>
            <w:tcBorders>
              <w:top w:val="single" w:sz="4" w:space="0" w:color="000000"/>
              <w:left w:val="single" w:sz="4" w:space="0" w:color="000000"/>
              <w:bottom w:val="single" w:sz="4" w:space="0" w:color="000000"/>
              <w:right w:val="single" w:sz="4" w:space="0" w:color="000000"/>
            </w:tcBorders>
          </w:tcPr>
          <w:p w14:paraId="429A5340" w14:textId="77777777" w:rsidR="00B10409" w:rsidRPr="00CE2D80" w:rsidRDefault="00B10409" w:rsidP="00047C8E">
            <w:pPr>
              <w:rPr>
                <w:i/>
                <w:lang w:bidi="lo-LA"/>
              </w:rPr>
            </w:pPr>
            <w:r w:rsidRPr="00CE2D80">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57886EE" w14:textId="77777777" w:rsidR="00B10409" w:rsidRPr="00CE2D80" w:rsidRDefault="00B10409" w:rsidP="00047C8E">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DD39A4" w14:textId="77777777" w:rsidR="00B10409" w:rsidRPr="00CE2D80" w:rsidRDefault="00B10409" w:rsidP="00047C8E">
            <w:pPr>
              <w:rPr>
                <w:i/>
                <w:lang w:bidi="lo-LA"/>
              </w:rPr>
            </w:pPr>
          </w:p>
        </w:tc>
      </w:tr>
      <w:tr w:rsidR="00CE2D80" w:rsidRPr="00CE2D80" w14:paraId="1E8FAF20" w14:textId="77777777" w:rsidTr="00047C8E">
        <w:tc>
          <w:tcPr>
            <w:tcW w:w="3118" w:type="dxa"/>
            <w:tcBorders>
              <w:top w:val="single" w:sz="4" w:space="0" w:color="000000"/>
              <w:left w:val="single" w:sz="4" w:space="0" w:color="000000"/>
              <w:bottom w:val="single" w:sz="4" w:space="0" w:color="000000"/>
              <w:right w:val="single" w:sz="4" w:space="0" w:color="000000"/>
            </w:tcBorders>
          </w:tcPr>
          <w:p w14:paraId="140B6D9E" w14:textId="77777777" w:rsidR="00B10409" w:rsidRPr="00CE2D80" w:rsidRDefault="00B10409" w:rsidP="00047C8E">
            <w:pPr>
              <w:rPr>
                <w:i/>
                <w:lang w:bidi="lo-LA"/>
              </w:rPr>
            </w:pPr>
            <w:r w:rsidRPr="00CE2D80">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57912FA" w14:textId="77777777" w:rsidR="00B10409" w:rsidRPr="00CE2D80" w:rsidRDefault="00B10409" w:rsidP="00047C8E">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D9CCB9" w14:textId="77777777" w:rsidR="00B10409" w:rsidRPr="00CE2D80" w:rsidRDefault="00B10409" w:rsidP="00047C8E">
            <w:pPr>
              <w:rPr>
                <w:i/>
                <w:lang w:bidi="lo-LA"/>
              </w:rPr>
            </w:pPr>
          </w:p>
        </w:tc>
      </w:tr>
      <w:tr w:rsidR="00CE2D80" w:rsidRPr="00CE2D80" w14:paraId="7130E2DC" w14:textId="77777777" w:rsidTr="00047C8E">
        <w:tc>
          <w:tcPr>
            <w:tcW w:w="3118" w:type="dxa"/>
            <w:tcBorders>
              <w:top w:val="single" w:sz="4" w:space="0" w:color="000000"/>
              <w:left w:val="single" w:sz="4" w:space="0" w:color="000000"/>
              <w:bottom w:val="single" w:sz="4" w:space="0" w:color="000000"/>
              <w:right w:val="single" w:sz="4" w:space="0" w:color="000000"/>
            </w:tcBorders>
          </w:tcPr>
          <w:p w14:paraId="093E10E8" w14:textId="77777777" w:rsidR="00B10409" w:rsidRPr="00CE2D80" w:rsidRDefault="00B10409" w:rsidP="00047C8E">
            <w:pPr>
              <w:rPr>
                <w:i/>
                <w:lang w:bidi="lo-LA"/>
              </w:rPr>
            </w:pPr>
            <w:r w:rsidRPr="00CE2D80">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2D1B4330" w14:textId="77777777" w:rsidR="00B10409" w:rsidRPr="00CE2D80" w:rsidRDefault="00B10409" w:rsidP="00047C8E">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ED570A" w14:textId="77777777" w:rsidR="00B10409" w:rsidRPr="00CE2D80" w:rsidRDefault="00B10409" w:rsidP="00047C8E">
            <w:pPr>
              <w:rPr>
                <w:i/>
                <w:lang w:bidi="lo-LA"/>
              </w:rPr>
            </w:pPr>
          </w:p>
        </w:tc>
      </w:tr>
      <w:tr w:rsidR="00CE2D80" w:rsidRPr="00CE2D80" w14:paraId="37EC2A88" w14:textId="77777777" w:rsidTr="00047C8E">
        <w:tc>
          <w:tcPr>
            <w:tcW w:w="3118" w:type="dxa"/>
            <w:tcBorders>
              <w:top w:val="single" w:sz="4" w:space="0" w:color="000000"/>
              <w:left w:val="single" w:sz="4" w:space="0" w:color="000000"/>
              <w:bottom w:val="single" w:sz="4" w:space="0" w:color="000000"/>
              <w:right w:val="single" w:sz="4" w:space="0" w:color="000000"/>
            </w:tcBorders>
          </w:tcPr>
          <w:p w14:paraId="7B7C1604" w14:textId="77777777" w:rsidR="00B10409" w:rsidRPr="00CE2D80" w:rsidRDefault="00B10409" w:rsidP="00047C8E">
            <w:pPr>
              <w:rPr>
                <w:i/>
                <w:lang w:bidi="lo-LA"/>
              </w:rPr>
            </w:pPr>
            <w:r w:rsidRPr="00CE2D80">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65A0A5" w14:textId="77777777" w:rsidR="00B10409" w:rsidRPr="00CE2D80" w:rsidRDefault="00B10409" w:rsidP="00047C8E">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D0CA42" w14:textId="77777777" w:rsidR="00B10409" w:rsidRPr="00CE2D80" w:rsidRDefault="00B10409" w:rsidP="00047C8E">
            <w:pPr>
              <w:rPr>
                <w:i/>
                <w:lang w:bidi="lo-LA"/>
              </w:rPr>
            </w:pPr>
          </w:p>
        </w:tc>
      </w:tr>
      <w:tr w:rsidR="00CE2D80" w:rsidRPr="00CE2D80" w14:paraId="7DFE0D50" w14:textId="77777777" w:rsidTr="00047C8E">
        <w:tc>
          <w:tcPr>
            <w:tcW w:w="3118" w:type="dxa"/>
            <w:tcBorders>
              <w:top w:val="single" w:sz="4" w:space="0" w:color="000000"/>
              <w:left w:val="single" w:sz="4" w:space="0" w:color="000000"/>
              <w:bottom w:val="single" w:sz="4" w:space="0" w:color="000000"/>
              <w:right w:val="single" w:sz="4" w:space="0" w:color="000000"/>
            </w:tcBorders>
          </w:tcPr>
          <w:p w14:paraId="7A287440" w14:textId="77777777" w:rsidR="00B10409" w:rsidRPr="00CE2D80" w:rsidRDefault="00B10409" w:rsidP="00047C8E">
            <w:pPr>
              <w:rPr>
                <w:i/>
                <w:lang w:bidi="lo-LA"/>
              </w:rPr>
            </w:pPr>
            <w:r w:rsidRPr="00CE2D80">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D00BB13" w14:textId="77777777" w:rsidR="00B10409" w:rsidRPr="00CE2D80" w:rsidRDefault="00B10409" w:rsidP="00047C8E">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15C39C" w14:textId="77777777" w:rsidR="00B10409" w:rsidRPr="00CE2D80" w:rsidRDefault="00B10409" w:rsidP="00047C8E">
            <w:pPr>
              <w:rPr>
                <w:i/>
                <w:lang w:bidi="lo-LA"/>
              </w:rPr>
            </w:pPr>
          </w:p>
        </w:tc>
      </w:tr>
      <w:tr w:rsidR="00CE2D80" w:rsidRPr="00CE2D80" w14:paraId="590A06C3" w14:textId="77777777" w:rsidTr="00047C8E">
        <w:tc>
          <w:tcPr>
            <w:tcW w:w="3118" w:type="dxa"/>
            <w:tcBorders>
              <w:top w:val="single" w:sz="4" w:space="0" w:color="000000"/>
              <w:left w:val="single" w:sz="4" w:space="0" w:color="000000"/>
              <w:bottom w:val="single" w:sz="4" w:space="0" w:color="000000"/>
              <w:right w:val="single" w:sz="4" w:space="0" w:color="000000"/>
            </w:tcBorders>
          </w:tcPr>
          <w:p w14:paraId="1651A782" w14:textId="77777777" w:rsidR="00B10409" w:rsidRPr="00CE2D80" w:rsidRDefault="00B10409" w:rsidP="00047C8E">
            <w:pPr>
              <w:rPr>
                <w:i/>
                <w:lang w:bidi="lo-LA"/>
              </w:rPr>
            </w:pPr>
            <w:r w:rsidRPr="00CE2D80">
              <w:rPr>
                <w:i/>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593DA00" w14:textId="77777777" w:rsidR="00B10409" w:rsidRPr="00CE2D80" w:rsidRDefault="00B10409" w:rsidP="00047C8E">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1F1F8C" w14:textId="77777777" w:rsidR="00B10409" w:rsidRPr="00CE2D80" w:rsidRDefault="00B10409" w:rsidP="00047C8E">
            <w:pPr>
              <w:rPr>
                <w:i/>
                <w:lang w:bidi="lo-LA"/>
              </w:rPr>
            </w:pPr>
          </w:p>
        </w:tc>
      </w:tr>
    </w:tbl>
    <w:p w14:paraId="70B25CED" w14:textId="77777777" w:rsidR="00B10409" w:rsidRPr="00CE2D80" w:rsidRDefault="00B10409" w:rsidP="00B10409">
      <w:pPr>
        <w:jc w:val="both"/>
      </w:pPr>
      <w:r w:rsidRPr="00CE2D80">
        <w:rPr>
          <w:b/>
          <w:lang w:bidi="lo-LA"/>
        </w:rPr>
        <w:t>*</w:t>
      </w:r>
      <w:r w:rsidRPr="00CE2D80">
        <w:rPr>
          <w:bCs/>
        </w:rPr>
        <w:t xml:space="preserve"> Numatomo teisinio reguliavimo poveikio vertinimas atliekamas r</w:t>
      </w:r>
      <w:r w:rsidRPr="00CE2D80">
        <w:t>engiant teisės akto, kuriuo numatoma reglamentuoti iki tol nereglamentuotus santykius, taip pat kuriuo iš esmės keičiamas teisinis reguliavimas, projektą.</w:t>
      </w:r>
      <w:r w:rsidRPr="00CE2D80">
        <w:rPr>
          <w:lang w:bidi="lo-LA"/>
        </w:rPr>
        <w:t xml:space="preserve"> </w:t>
      </w:r>
      <w:r w:rsidRPr="00CE2D80">
        <w:t>Atliekant vertinimą, nustatomas galimas teigiamas ir neigiamas poveikis to teisinio reguliavimo sričiai, asmenims ar jų grupėms, kuriems bus taikomas numatomas teisinis reguliavimas.</w:t>
      </w:r>
    </w:p>
    <w:p w14:paraId="05A3D421" w14:textId="77777777" w:rsidR="00B10409" w:rsidRPr="00CE2D80" w:rsidRDefault="00B10409" w:rsidP="00B10409">
      <w:pPr>
        <w:jc w:val="both"/>
      </w:pPr>
    </w:p>
    <w:p w14:paraId="790DBC58" w14:textId="77777777" w:rsidR="00B10409" w:rsidRPr="00CE2D80" w:rsidRDefault="00B10409" w:rsidP="00B10409">
      <w:pPr>
        <w:jc w:val="both"/>
      </w:pPr>
    </w:p>
    <w:p w14:paraId="1838465E" w14:textId="3F397BAC" w:rsidR="00B10409" w:rsidRPr="00CE2D80" w:rsidRDefault="00B10409" w:rsidP="004C4D41">
      <w:pPr>
        <w:jc w:val="both"/>
        <w:outlineLvl w:val="0"/>
        <w:rPr>
          <w:bCs/>
          <w:caps/>
        </w:rPr>
      </w:pPr>
      <w:r w:rsidRPr="00CE2D80">
        <w:t xml:space="preserve">Švietimo, kultūros ir sporto skyriaus vedėja </w:t>
      </w:r>
      <w:r w:rsidRPr="00CE2D80">
        <w:tab/>
      </w:r>
      <w:r w:rsidRPr="00CE2D80">
        <w:tab/>
        <w:t xml:space="preserve">              Vilma Dobrovolskienė </w:t>
      </w:r>
    </w:p>
    <w:sectPr w:rsidR="00B10409" w:rsidRPr="00CE2D80" w:rsidSect="005E68D7">
      <w:headerReference w:type="even" r:id="rId8"/>
      <w:headerReference w:type="default" r:id="rId9"/>
      <w:footerReference w:type="even" r:id="rId10"/>
      <w:foot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B86D1" w14:textId="77777777" w:rsidR="00634E63" w:rsidRDefault="00634E63">
      <w:r>
        <w:separator/>
      </w:r>
    </w:p>
  </w:endnote>
  <w:endnote w:type="continuationSeparator" w:id="0">
    <w:p w14:paraId="5192FA61" w14:textId="77777777" w:rsidR="00634E63" w:rsidRDefault="0063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C3169" w14:textId="77777777" w:rsidR="00471D8A" w:rsidRDefault="00471D8A" w:rsidP="00AF59E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806396" w14:textId="77777777" w:rsidR="00471D8A" w:rsidRDefault="00471D8A" w:rsidP="00D46D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A979C" w14:textId="77777777" w:rsidR="00471D8A" w:rsidRDefault="00471D8A" w:rsidP="00D46D0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6A69D" w14:textId="77777777" w:rsidR="00634E63" w:rsidRDefault="00634E63">
      <w:r>
        <w:separator/>
      </w:r>
    </w:p>
  </w:footnote>
  <w:footnote w:type="continuationSeparator" w:id="0">
    <w:p w14:paraId="65D49BFB" w14:textId="77777777" w:rsidR="00634E63" w:rsidRDefault="0063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CC032" w14:textId="77777777" w:rsidR="00471D8A" w:rsidRDefault="00471D8A" w:rsidP="00CD33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0609EA" w14:textId="77777777" w:rsidR="00471D8A" w:rsidRDefault="00471D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5F38" w14:textId="77777777" w:rsidR="00471D8A" w:rsidRDefault="00471D8A" w:rsidP="00CD3326">
    <w:pPr>
      <w:pStyle w:val="Antrats"/>
      <w:framePr w:wrap="around" w:vAnchor="text" w:hAnchor="margin" w:xAlign="center" w:y="1"/>
      <w:rPr>
        <w:rStyle w:val="Puslapionumeris"/>
      </w:rPr>
    </w:pPr>
  </w:p>
  <w:p w14:paraId="4DD49593" w14:textId="77777777" w:rsidR="00471D8A" w:rsidRDefault="00471D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FCE451C"/>
    <w:lvl w:ilvl="0">
      <w:start w:val="1"/>
      <w:numFmt w:val="decimal"/>
      <w:pStyle w:val="Sraassunumeriais"/>
      <w:lvlText w:val="%1."/>
      <w:lvlJc w:val="left"/>
      <w:pPr>
        <w:tabs>
          <w:tab w:val="num" w:pos="397"/>
        </w:tabs>
        <w:ind w:left="0" w:firstLine="851"/>
      </w:pPr>
      <w:rPr>
        <w:rFonts w:hint="default"/>
        <w:color w:val="auto"/>
      </w:rPr>
    </w:lvl>
  </w:abstractNum>
  <w:abstractNum w:abstractNumId="1" w15:restartNumberingAfterBreak="0">
    <w:nsid w:val="00C3692E"/>
    <w:multiLevelType w:val="multilevel"/>
    <w:tmpl w:val="C07CF590"/>
    <w:lvl w:ilvl="0">
      <w:start w:val="21"/>
      <w:numFmt w:val="decimal"/>
      <w:lvlText w:val="%1."/>
      <w:lvlJc w:val="left"/>
      <w:pPr>
        <w:tabs>
          <w:tab w:val="num" w:pos="480"/>
        </w:tabs>
        <w:ind w:left="480" w:hanging="480"/>
      </w:pPr>
      <w:rPr>
        <w:rFonts w:hint="default"/>
      </w:rPr>
    </w:lvl>
    <w:lvl w:ilvl="1">
      <w:start w:val="9"/>
      <w:numFmt w:val="decimal"/>
      <w:lvlText w:val="%1.%2."/>
      <w:lvlJc w:val="left"/>
      <w:pPr>
        <w:tabs>
          <w:tab w:val="num" w:pos="1776"/>
        </w:tabs>
        <w:ind w:left="1776" w:hanging="48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2" w15:restartNumberingAfterBreak="0">
    <w:nsid w:val="05A54DB0"/>
    <w:multiLevelType w:val="hybridMultilevel"/>
    <w:tmpl w:val="BC10690E"/>
    <w:lvl w:ilvl="0" w:tplc="0427000F">
      <w:start w:val="2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F8311B"/>
    <w:multiLevelType w:val="hybridMultilevel"/>
    <w:tmpl w:val="320C420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AD52E46"/>
    <w:multiLevelType w:val="multilevel"/>
    <w:tmpl w:val="FDCC186E"/>
    <w:lvl w:ilvl="0">
      <w:start w:val="28"/>
      <w:numFmt w:val="decimal"/>
      <w:lvlText w:val="%1."/>
      <w:lvlJc w:val="left"/>
      <w:pPr>
        <w:ind w:left="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B27F61"/>
    <w:multiLevelType w:val="hybridMultilevel"/>
    <w:tmpl w:val="15D04D94"/>
    <w:lvl w:ilvl="0" w:tplc="0427000F">
      <w:start w:val="2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F323693"/>
    <w:multiLevelType w:val="multilevel"/>
    <w:tmpl w:val="D4102054"/>
    <w:lvl w:ilvl="0">
      <w:start w:val="52"/>
      <w:numFmt w:val="decimal"/>
      <w:lvlText w:val="%1."/>
      <w:lvlJc w:val="left"/>
      <w:pPr>
        <w:ind w:left="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ind w:left="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1B60717F"/>
    <w:multiLevelType w:val="multilevel"/>
    <w:tmpl w:val="E9C27426"/>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8" w15:restartNumberingAfterBreak="0">
    <w:nsid w:val="1CED5827"/>
    <w:multiLevelType w:val="hybridMultilevel"/>
    <w:tmpl w:val="CF16075E"/>
    <w:lvl w:ilvl="0" w:tplc="77E052F4">
      <w:start w:val="20"/>
      <w:numFmt w:val="decimal"/>
      <w:lvlText w:val="%1."/>
      <w:lvlJc w:val="left"/>
      <w:pPr>
        <w:tabs>
          <w:tab w:val="num" w:pos="1353"/>
        </w:tabs>
        <w:ind w:left="1353" w:hanging="360"/>
      </w:pPr>
      <w:rPr>
        <w:rFonts w:hint="default"/>
      </w:rPr>
    </w:lvl>
    <w:lvl w:ilvl="1" w:tplc="04270019">
      <w:start w:val="1"/>
      <w:numFmt w:val="lowerLetter"/>
      <w:lvlText w:val="%2."/>
      <w:lvlJc w:val="left"/>
      <w:pPr>
        <w:tabs>
          <w:tab w:val="num" w:pos="2073"/>
        </w:tabs>
        <w:ind w:left="2073" w:hanging="360"/>
      </w:pPr>
    </w:lvl>
    <w:lvl w:ilvl="2" w:tplc="0427001B" w:tentative="1">
      <w:start w:val="1"/>
      <w:numFmt w:val="lowerRoman"/>
      <w:lvlText w:val="%3."/>
      <w:lvlJc w:val="right"/>
      <w:pPr>
        <w:tabs>
          <w:tab w:val="num" w:pos="2793"/>
        </w:tabs>
        <w:ind w:left="2793" w:hanging="180"/>
      </w:pPr>
    </w:lvl>
    <w:lvl w:ilvl="3" w:tplc="0427000F" w:tentative="1">
      <w:start w:val="1"/>
      <w:numFmt w:val="decimal"/>
      <w:lvlText w:val="%4."/>
      <w:lvlJc w:val="left"/>
      <w:pPr>
        <w:tabs>
          <w:tab w:val="num" w:pos="3513"/>
        </w:tabs>
        <w:ind w:left="3513" w:hanging="360"/>
      </w:pPr>
    </w:lvl>
    <w:lvl w:ilvl="4" w:tplc="04270019" w:tentative="1">
      <w:start w:val="1"/>
      <w:numFmt w:val="lowerLetter"/>
      <w:lvlText w:val="%5."/>
      <w:lvlJc w:val="left"/>
      <w:pPr>
        <w:tabs>
          <w:tab w:val="num" w:pos="4233"/>
        </w:tabs>
        <w:ind w:left="4233" w:hanging="360"/>
      </w:pPr>
    </w:lvl>
    <w:lvl w:ilvl="5" w:tplc="0427001B" w:tentative="1">
      <w:start w:val="1"/>
      <w:numFmt w:val="lowerRoman"/>
      <w:lvlText w:val="%6."/>
      <w:lvlJc w:val="right"/>
      <w:pPr>
        <w:tabs>
          <w:tab w:val="num" w:pos="4953"/>
        </w:tabs>
        <w:ind w:left="4953" w:hanging="180"/>
      </w:pPr>
    </w:lvl>
    <w:lvl w:ilvl="6" w:tplc="0427000F" w:tentative="1">
      <w:start w:val="1"/>
      <w:numFmt w:val="decimal"/>
      <w:lvlText w:val="%7."/>
      <w:lvlJc w:val="left"/>
      <w:pPr>
        <w:tabs>
          <w:tab w:val="num" w:pos="5673"/>
        </w:tabs>
        <w:ind w:left="5673" w:hanging="360"/>
      </w:pPr>
    </w:lvl>
    <w:lvl w:ilvl="7" w:tplc="04270019" w:tentative="1">
      <w:start w:val="1"/>
      <w:numFmt w:val="lowerLetter"/>
      <w:lvlText w:val="%8."/>
      <w:lvlJc w:val="left"/>
      <w:pPr>
        <w:tabs>
          <w:tab w:val="num" w:pos="6393"/>
        </w:tabs>
        <w:ind w:left="6393" w:hanging="360"/>
      </w:pPr>
    </w:lvl>
    <w:lvl w:ilvl="8" w:tplc="0427001B" w:tentative="1">
      <w:start w:val="1"/>
      <w:numFmt w:val="lowerRoman"/>
      <w:lvlText w:val="%9."/>
      <w:lvlJc w:val="right"/>
      <w:pPr>
        <w:tabs>
          <w:tab w:val="num" w:pos="7113"/>
        </w:tabs>
        <w:ind w:left="7113" w:hanging="180"/>
      </w:pPr>
    </w:lvl>
  </w:abstractNum>
  <w:abstractNum w:abstractNumId="9" w15:restartNumberingAfterBreak="0">
    <w:nsid w:val="1DFC7BEA"/>
    <w:multiLevelType w:val="hybridMultilevel"/>
    <w:tmpl w:val="0882E5DC"/>
    <w:lvl w:ilvl="0" w:tplc="0427000F">
      <w:start w:val="2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7C03B35"/>
    <w:multiLevelType w:val="hybridMultilevel"/>
    <w:tmpl w:val="5B94AAEC"/>
    <w:lvl w:ilvl="0" w:tplc="A888DDB8">
      <w:start w:val="16"/>
      <w:numFmt w:val="decimal"/>
      <w:lvlText w:val="%1."/>
      <w:lvlJc w:val="left"/>
      <w:pPr>
        <w:tabs>
          <w:tab w:val="num" w:pos="1353"/>
        </w:tabs>
        <w:ind w:left="1353" w:hanging="360"/>
      </w:pPr>
      <w:rPr>
        <w:rFonts w:hint="default"/>
      </w:rPr>
    </w:lvl>
    <w:lvl w:ilvl="1" w:tplc="04270019" w:tentative="1">
      <w:start w:val="1"/>
      <w:numFmt w:val="lowerLetter"/>
      <w:lvlText w:val="%2."/>
      <w:lvlJc w:val="left"/>
      <w:pPr>
        <w:tabs>
          <w:tab w:val="num" w:pos="2073"/>
        </w:tabs>
        <w:ind w:left="2073" w:hanging="360"/>
      </w:pPr>
    </w:lvl>
    <w:lvl w:ilvl="2" w:tplc="0427001B" w:tentative="1">
      <w:start w:val="1"/>
      <w:numFmt w:val="lowerRoman"/>
      <w:lvlText w:val="%3."/>
      <w:lvlJc w:val="right"/>
      <w:pPr>
        <w:tabs>
          <w:tab w:val="num" w:pos="2793"/>
        </w:tabs>
        <w:ind w:left="2793" w:hanging="180"/>
      </w:pPr>
    </w:lvl>
    <w:lvl w:ilvl="3" w:tplc="0427000F" w:tentative="1">
      <w:start w:val="1"/>
      <w:numFmt w:val="decimal"/>
      <w:lvlText w:val="%4."/>
      <w:lvlJc w:val="left"/>
      <w:pPr>
        <w:tabs>
          <w:tab w:val="num" w:pos="3513"/>
        </w:tabs>
        <w:ind w:left="3513" w:hanging="360"/>
      </w:pPr>
    </w:lvl>
    <w:lvl w:ilvl="4" w:tplc="04270019" w:tentative="1">
      <w:start w:val="1"/>
      <w:numFmt w:val="lowerLetter"/>
      <w:lvlText w:val="%5."/>
      <w:lvlJc w:val="left"/>
      <w:pPr>
        <w:tabs>
          <w:tab w:val="num" w:pos="4233"/>
        </w:tabs>
        <w:ind w:left="4233" w:hanging="360"/>
      </w:pPr>
    </w:lvl>
    <w:lvl w:ilvl="5" w:tplc="0427001B" w:tentative="1">
      <w:start w:val="1"/>
      <w:numFmt w:val="lowerRoman"/>
      <w:lvlText w:val="%6."/>
      <w:lvlJc w:val="right"/>
      <w:pPr>
        <w:tabs>
          <w:tab w:val="num" w:pos="4953"/>
        </w:tabs>
        <w:ind w:left="4953" w:hanging="180"/>
      </w:pPr>
    </w:lvl>
    <w:lvl w:ilvl="6" w:tplc="0427000F" w:tentative="1">
      <w:start w:val="1"/>
      <w:numFmt w:val="decimal"/>
      <w:lvlText w:val="%7."/>
      <w:lvlJc w:val="left"/>
      <w:pPr>
        <w:tabs>
          <w:tab w:val="num" w:pos="5673"/>
        </w:tabs>
        <w:ind w:left="5673" w:hanging="360"/>
      </w:pPr>
    </w:lvl>
    <w:lvl w:ilvl="7" w:tplc="04270019" w:tentative="1">
      <w:start w:val="1"/>
      <w:numFmt w:val="lowerLetter"/>
      <w:lvlText w:val="%8."/>
      <w:lvlJc w:val="left"/>
      <w:pPr>
        <w:tabs>
          <w:tab w:val="num" w:pos="6393"/>
        </w:tabs>
        <w:ind w:left="6393" w:hanging="360"/>
      </w:pPr>
    </w:lvl>
    <w:lvl w:ilvl="8" w:tplc="0427001B" w:tentative="1">
      <w:start w:val="1"/>
      <w:numFmt w:val="lowerRoman"/>
      <w:lvlText w:val="%9."/>
      <w:lvlJc w:val="right"/>
      <w:pPr>
        <w:tabs>
          <w:tab w:val="num" w:pos="7113"/>
        </w:tabs>
        <w:ind w:left="7113" w:hanging="180"/>
      </w:pPr>
    </w:lvl>
  </w:abstractNum>
  <w:abstractNum w:abstractNumId="11" w15:restartNumberingAfterBreak="0">
    <w:nsid w:val="27E66A53"/>
    <w:multiLevelType w:val="hybridMultilevel"/>
    <w:tmpl w:val="87AC514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9D76097"/>
    <w:multiLevelType w:val="hybridMultilevel"/>
    <w:tmpl w:val="66E28C96"/>
    <w:lvl w:ilvl="0" w:tplc="0427000F">
      <w:start w:val="25"/>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CC832AD"/>
    <w:multiLevelType w:val="multilevel"/>
    <w:tmpl w:val="C00076DE"/>
    <w:lvl w:ilvl="0">
      <w:start w:val="39"/>
      <w:numFmt w:val="decimal"/>
      <w:lvlText w:val="%1."/>
      <w:lvlJc w:val="left"/>
      <w:pPr>
        <w:ind w:left="480" w:hanging="480"/>
      </w:pPr>
      <w:rPr>
        <w:rFonts w:hint="default"/>
      </w:rPr>
    </w:lvl>
    <w:lvl w:ilvl="1">
      <w:start w:val="2"/>
      <w:numFmt w:val="decimal"/>
      <w:lvlText w:val="%1.%2."/>
      <w:lvlJc w:val="left"/>
      <w:pPr>
        <w:ind w:left="1176" w:hanging="48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560" w:hanging="108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312" w:hanging="1440"/>
      </w:pPr>
      <w:rPr>
        <w:rFonts w:hint="default"/>
      </w:rPr>
    </w:lvl>
    <w:lvl w:ilvl="8">
      <w:start w:val="1"/>
      <w:numFmt w:val="decimal"/>
      <w:lvlText w:val="%1.%2.%3.%4.%5.%6.%7.%8.%9."/>
      <w:lvlJc w:val="left"/>
      <w:pPr>
        <w:ind w:left="7368" w:hanging="1800"/>
      </w:pPr>
      <w:rPr>
        <w:rFonts w:hint="default"/>
      </w:rPr>
    </w:lvl>
  </w:abstractNum>
  <w:abstractNum w:abstractNumId="14" w15:restartNumberingAfterBreak="0">
    <w:nsid w:val="31151C69"/>
    <w:multiLevelType w:val="multilevel"/>
    <w:tmpl w:val="5692A80C"/>
    <w:lvl w:ilvl="0">
      <w:start w:val="52"/>
      <w:numFmt w:val="decimal"/>
      <w:lvlText w:val="%1."/>
      <w:lvlJc w:val="left"/>
      <w:pPr>
        <w:ind w:left="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ind w:left="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348D3354"/>
    <w:multiLevelType w:val="multilevel"/>
    <w:tmpl w:val="B1E42112"/>
    <w:lvl w:ilvl="0">
      <w:start w:val="39"/>
      <w:numFmt w:val="decimal"/>
      <w:lvlText w:val="%1."/>
      <w:lvlJc w:val="left"/>
      <w:pPr>
        <w:ind w:left="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ind w:left="68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79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3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5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7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39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3660312A"/>
    <w:multiLevelType w:val="multilevel"/>
    <w:tmpl w:val="B29ED3D0"/>
    <w:lvl w:ilvl="0">
      <w:start w:val="63"/>
      <w:numFmt w:val="decimal"/>
      <w:lvlText w:val="%1."/>
      <w:lvlJc w:val="left"/>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76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48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0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2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4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36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08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3AC85508"/>
    <w:multiLevelType w:val="hybridMultilevel"/>
    <w:tmpl w:val="B6822A5C"/>
    <w:lvl w:ilvl="0" w:tplc="60729498">
      <w:start w:val="1"/>
      <w:numFmt w:val="decimal"/>
      <w:lvlText w:val="%1."/>
      <w:lvlJc w:val="left"/>
      <w:pPr>
        <w:ind w:left="2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85CDF3E">
      <w:start w:val="1"/>
      <w:numFmt w:val="lowerLetter"/>
      <w:lvlText w:val="%2"/>
      <w:lvlJc w:val="left"/>
      <w:pPr>
        <w:ind w:left="23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9083EC8">
      <w:start w:val="1"/>
      <w:numFmt w:val="lowerRoman"/>
      <w:lvlText w:val="%3"/>
      <w:lvlJc w:val="left"/>
      <w:pPr>
        <w:ind w:left="30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58E9314">
      <w:start w:val="1"/>
      <w:numFmt w:val="decimal"/>
      <w:lvlText w:val="%4"/>
      <w:lvlJc w:val="left"/>
      <w:pPr>
        <w:ind w:left="37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76A4F6">
      <w:start w:val="1"/>
      <w:numFmt w:val="lowerLetter"/>
      <w:lvlText w:val="%5"/>
      <w:lvlJc w:val="left"/>
      <w:pPr>
        <w:ind w:left="4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B643494">
      <w:start w:val="1"/>
      <w:numFmt w:val="lowerRoman"/>
      <w:lvlText w:val="%6"/>
      <w:lvlJc w:val="left"/>
      <w:pPr>
        <w:ind w:left="5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FEA1EEC">
      <w:start w:val="1"/>
      <w:numFmt w:val="decimal"/>
      <w:lvlText w:val="%7"/>
      <w:lvlJc w:val="left"/>
      <w:pPr>
        <w:ind w:left="5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4040626">
      <w:start w:val="1"/>
      <w:numFmt w:val="lowerLetter"/>
      <w:lvlText w:val="%8"/>
      <w:lvlJc w:val="left"/>
      <w:pPr>
        <w:ind w:left="6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7240F20">
      <w:start w:val="1"/>
      <w:numFmt w:val="lowerRoman"/>
      <w:lvlText w:val="%9"/>
      <w:lvlJc w:val="left"/>
      <w:pPr>
        <w:ind w:left="7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3C8860FC"/>
    <w:multiLevelType w:val="multilevel"/>
    <w:tmpl w:val="BA62D4A8"/>
    <w:lvl w:ilvl="0">
      <w:start w:val="18"/>
      <w:numFmt w:val="decimal"/>
      <w:lvlText w:val="%1."/>
      <w:lvlJc w:val="left"/>
      <w:pPr>
        <w:tabs>
          <w:tab w:val="num" w:pos="480"/>
        </w:tabs>
        <w:ind w:left="480" w:hanging="480"/>
      </w:pPr>
      <w:rPr>
        <w:rFonts w:hint="default"/>
      </w:rPr>
    </w:lvl>
    <w:lvl w:ilvl="1">
      <w:start w:val="2"/>
      <w:numFmt w:val="decimal"/>
      <w:lvlText w:val="%1.%2."/>
      <w:lvlJc w:val="left"/>
      <w:pPr>
        <w:tabs>
          <w:tab w:val="num" w:pos="1473"/>
        </w:tabs>
        <w:ind w:left="1473" w:hanging="48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9" w15:restartNumberingAfterBreak="0">
    <w:nsid w:val="4BD31D24"/>
    <w:multiLevelType w:val="hybridMultilevel"/>
    <w:tmpl w:val="35464A2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4CE41308"/>
    <w:multiLevelType w:val="hybridMultilevel"/>
    <w:tmpl w:val="AA8096A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D2708DA"/>
    <w:multiLevelType w:val="hybridMultilevel"/>
    <w:tmpl w:val="8F0409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009348C"/>
    <w:multiLevelType w:val="hybridMultilevel"/>
    <w:tmpl w:val="1C08C0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4B0C40"/>
    <w:multiLevelType w:val="multilevel"/>
    <w:tmpl w:val="6D48BE08"/>
    <w:lvl w:ilvl="0">
      <w:start w:val="19"/>
      <w:numFmt w:val="decimal"/>
      <w:lvlText w:val="%1."/>
      <w:lvlJc w:val="left"/>
      <w:pPr>
        <w:ind w:left="16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6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0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7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2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9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6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54AF16DB"/>
    <w:multiLevelType w:val="multilevel"/>
    <w:tmpl w:val="16C25E22"/>
    <w:lvl w:ilvl="0">
      <w:start w:val="39"/>
      <w:numFmt w:val="decimal"/>
      <w:lvlText w:val="%1."/>
      <w:lvlJc w:val="left"/>
      <w:pPr>
        <w:ind w:left="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ind w:left="68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79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3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5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7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39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5" w15:restartNumberingAfterBreak="0">
    <w:nsid w:val="54FC0F31"/>
    <w:multiLevelType w:val="multilevel"/>
    <w:tmpl w:val="E3688BFA"/>
    <w:lvl w:ilvl="0">
      <w:start w:val="2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2F212A"/>
    <w:multiLevelType w:val="hybridMultilevel"/>
    <w:tmpl w:val="0D5263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73609E9"/>
    <w:multiLevelType w:val="multilevel"/>
    <w:tmpl w:val="25FED408"/>
    <w:lvl w:ilvl="0">
      <w:start w:val="28"/>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6FCB0CDD"/>
    <w:multiLevelType w:val="multilevel"/>
    <w:tmpl w:val="5EE86D32"/>
    <w:lvl w:ilvl="0">
      <w:start w:val="14"/>
      <w:numFmt w:val="decimal"/>
      <w:lvlText w:val="%1."/>
      <w:lvlJc w:val="left"/>
      <w:pPr>
        <w:ind w:left="28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35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6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701E06E0"/>
    <w:multiLevelType w:val="multilevel"/>
    <w:tmpl w:val="D91CAC6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473"/>
        </w:tabs>
        <w:ind w:left="1473" w:hanging="48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0" w15:restartNumberingAfterBreak="0">
    <w:nsid w:val="726727B0"/>
    <w:multiLevelType w:val="multilevel"/>
    <w:tmpl w:val="01509ED8"/>
    <w:lvl w:ilvl="0">
      <w:start w:val="15"/>
      <w:numFmt w:val="decimal"/>
      <w:lvlText w:val="%1."/>
      <w:lvlJc w:val="left"/>
      <w:pPr>
        <w:tabs>
          <w:tab w:val="num" w:pos="255"/>
        </w:tabs>
        <w:ind w:left="142" w:firstLine="851"/>
      </w:pPr>
      <w:rPr>
        <w:rFonts w:hint="default"/>
      </w:rPr>
    </w:lvl>
    <w:lvl w:ilvl="1">
      <w:start w:val="1"/>
      <w:numFmt w:val="decimal"/>
      <w:lvlText w:val="%1.%2."/>
      <w:lvlJc w:val="left"/>
      <w:pPr>
        <w:tabs>
          <w:tab w:val="num" w:pos="1616"/>
        </w:tabs>
        <w:ind w:left="142" w:firstLine="851"/>
      </w:pPr>
      <w:rPr>
        <w:rFonts w:hint="default"/>
      </w:rPr>
    </w:lvl>
    <w:lvl w:ilvl="2">
      <w:start w:val="1"/>
      <w:numFmt w:val="decimal"/>
      <w:lvlText w:val="%1.%2.%3."/>
      <w:lvlJc w:val="left"/>
      <w:pPr>
        <w:tabs>
          <w:tab w:val="num" w:pos="1701"/>
        </w:tabs>
        <w:ind w:left="0" w:firstLine="851"/>
      </w:pPr>
      <w:rPr>
        <w:rFonts w:hint="default"/>
      </w:rPr>
    </w:lvl>
    <w:lvl w:ilvl="3">
      <w:start w:val="1"/>
      <w:numFmt w:val="decimal"/>
      <w:lvlText w:val="%1.%2.%3.%4."/>
      <w:lvlJc w:val="left"/>
      <w:pPr>
        <w:tabs>
          <w:tab w:val="num" w:pos="1077"/>
        </w:tabs>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74B3F4F"/>
    <w:multiLevelType w:val="hybridMultilevel"/>
    <w:tmpl w:val="169A8A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C3A1D0B"/>
    <w:multiLevelType w:val="multilevel"/>
    <w:tmpl w:val="C66481E0"/>
    <w:lvl w:ilvl="0">
      <w:start w:val="21"/>
      <w:numFmt w:val="decimal"/>
      <w:lvlText w:val="%1."/>
      <w:lvlJc w:val="left"/>
      <w:pPr>
        <w:tabs>
          <w:tab w:val="num" w:pos="480"/>
        </w:tabs>
        <w:ind w:left="480" w:hanging="480"/>
      </w:pPr>
      <w:rPr>
        <w:rFonts w:hint="default"/>
      </w:rPr>
    </w:lvl>
    <w:lvl w:ilvl="1">
      <w:start w:val="9"/>
      <w:numFmt w:val="decimal"/>
      <w:lvlText w:val="%1.%2."/>
      <w:lvlJc w:val="left"/>
      <w:pPr>
        <w:tabs>
          <w:tab w:val="num" w:pos="2193"/>
        </w:tabs>
        <w:ind w:left="2193" w:hanging="480"/>
      </w:pPr>
      <w:rPr>
        <w:rFonts w:hint="default"/>
      </w:rPr>
    </w:lvl>
    <w:lvl w:ilvl="2">
      <w:start w:val="1"/>
      <w:numFmt w:val="decimal"/>
      <w:lvlText w:val="%1.%2.%3."/>
      <w:lvlJc w:val="left"/>
      <w:pPr>
        <w:tabs>
          <w:tab w:val="num" w:pos="4146"/>
        </w:tabs>
        <w:ind w:left="4146" w:hanging="720"/>
      </w:pPr>
      <w:rPr>
        <w:rFonts w:hint="default"/>
      </w:rPr>
    </w:lvl>
    <w:lvl w:ilvl="3">
      <w:start w:val="1"/>
      <w:numFmt w:val="decimal"/>
      <w:lvlText w:val="%1.%2.%3.%4."/>
      <w:lvlJc w:val="left"/>
      <w:pPr>
        <w:tabs>
          <w:tab w:val="num" w:pos="5859"/>
        </w:tabs>
        <w:ind w:left="5859" w:hanging="720"/>
      </w:pPr>
      <w:rPr>
        <w:rFonts w:hint="default"/>
      </w:rPr>
    </w:lvl>
    <w:lvl w:ilvl="4">
      <w:start w:val="1"/>
      <w:numFmt w:val="decimal"/>
      <w:lvlText w:val="%1.%2.%3.%4.%5."/>
      <w:lvlJc w:val="left"/>
      <w:pPr>
        <w:tabs>
          <w:tab w:val="num" w:pos="7932"/>
        </w:tabs>
        <w:ind w:left="7932" w:hanging="1080"/>
      </w:pPr>
      <w:rPr>
        <w:rFonts w:hint="default"/>
      </w:rPr>
    </w:lvl>
    <w:lvl w:ilvl="5">
      <w:start w:val="1"/>
      <w:numFmt w:val="decimal"/>
      <w:lvlText w:val="%1.%2.%3.%4.%5.%6."/>
      <w:lvlJc w:val="left"/>
      <w:pPr>
        <w:tabs>
          <w:tab w:val="num" w:pos="9645"/>
        </w:tabs>
        <w:ind w:left="9645" w:hanging="1080"/>
      </w:pPr>
      <w:rPr>
        <w:rFonts w:hint="default"/>
      </w:rPr>
    </w:lvl>
    <w:lvl w:ilvl="6">
      <w:start w:val="1"/>
      <w:numFmt w:val="decimal"/>
      <w:lvlText w:val="%1.%2.%3.%4.%5.%6.%7."/>
      <w:lvlJc w:val="left"/>
      <w:pPr>
        <w:tabs>
          <w:tab w:val="num" w:pos="11718"/>
        </w:tabs>
        <w:ind w:left="11718" w:hanging="1440"/>
      </w:pPr>
      <w:rPr>
        <w:rFonts w:hint="default"/>
      </w:rPr>
    </w:lvl>
    <w:lvl w:ilvl="7">
      <w:start w:val="1"/>
      <w:numFmt w:val="decimal"/>
      <w:lvlText w:val="%1.%2.%3.%4.%5.%6.%7.%8."/>
      <w:lvlJc w:val="left"/>
      <w:pPr>
        <w:tabs>
          <w:tab w:val="num" w:pos="13431"/>
        </w:tabs>
        <w:ind w:left="13431" w:hanging="1440"/>
      </w:pPr>
      <w:rPr>
        <w:rFonts w:hint="default"/>
      </w:rPr>
    </w:lvl>
    <w:lvl w:ilvl="8">
      <w:start w:val="1"/>
      <w:numFmt w:val="decimal"/>
      <w:lvlText w:val="%1.%2.%3.%4.%5.%6.%7.%8.%9."/>
      <w:lvlJc w:val="left"/>
      <w:pPr>
        <w:tabs>
          <w:tab w:val="num" w:pos="15504"/>
        </w:tabs>
        <w:ind w:left="15504" w:hanging="1800"/>
      </w:pPr>
      <w:rPr>
        <w:rFonts w:hint="default"/>
      </w:rPr>
    </w:lvl>
  </w:abstractNum>
  <w:abstractNum w:abstractNumId="33" w15:restartNumberingAfterBreak="0">
    <w:nsid w:val="7E08579E"/>
    <w:multiLevelType w:val="hybridMultilevel"/>
    <w:tmpl w:val="2C4A9FFC"/>
    <w:lvl w:ilvl="0" w:tplc="0427000F">
      <w:start w:val="2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FC156F5"/>
    <w:multiLevelType w:val="multilevel"/>
    <w:tmpl w:val="5B38F99E"/>
    <w:lvl w:ilvl="0">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75427907">
    <w:abstractNumId w:val="0"/>
  </w:num>
  <w:num w:numId="2" w16cid:durableId="221142324">
    <w:abstractNumId w:val="30"/>
  </w:num>
  <w:num w:numId="3" w16cid:durableId="525020386">
    <w:abstractNumId w:val="29"/>
  </w:num>
  <w:num w:numId="4" w16cid:durableId="440995382">
    <w:abstractNumId w:val="10"/>
  </w:num>
  <w:num w:numId="5" w16cid:durableId="636881061">
    <w:abstractNumId w:val="7"/>
  </w:num>
  <w:num w:numId="6" w16cid:durableId="306595699">
    <w:abstractNumId w:val="18"/>
  </w:num>
  <w:num w:numId="7" w16cid:durableId="1271400628">
    <w:abstractNumId w:val="8"/>
  </w:num>
  <w:num w:numId="8" w16cid:durableId="195125968">
    <w:abstractNumId w:val="32"/>
  </w:num>
  <w:num w:numId="9" w16cid:durableId="985014295">
    <w:abstractNumId w:val="1"/>
  </w:num>
  <w:num w:numId="10" w16cid:durableId="2130584637">
    <w:abstractNumId w:val="26"/>
  </w:num>
  <w:num w:numId="11" w16cid:durableId="798649327">
    <w:abstractNumId w:val="25"/>
  </w:num>
  <w:num w:numId="12" w16cid:durableId="1173453753">
    <w:abstractNumId w:val="9"/>
  </w:num>
  <w:num w:numId="13" w16cid:durableId="333456296">
    <w:abstractNumId w:val="12"/>
  </w:num>
  <w:num w:numId="14" w16cid:durableId="872158609">
    <w:abstractNumId w:val="33"/>
  </w:num>
  <w:num w:numId="15" w16cid:durableId="2140150950">
    <w:abstractNumId w:val="2"/>
  </w:num>
  <w:num w:numId="16" w16cid:durableId="163327111">
    <w:abstractNumId w:val="5"/>
  </w:num>
  <w:num w:numId="17" w16cid:durableId="948515011">
    <w:abstractNumId w:val="11"/>
  </w:num>
  <w:num w:numId="18" w16cid:durableId="23211527">
    <w:abstractNumId w:val="3"/>
  </w:num>
  <w:num w:numId="19" w16cid:durableId="636909135">
    <w:abstractNumId w:val="22"/>
  </w:num>
  <w:num w:numId="20" w16cid:durableId="2103791260">
    <w:abstractNumId w:val="20"/>
  </w:num>
  <w:num w:numId="21" w16cid:durableId="1644770338">
    <w:abstractNumId w:val="21"/>
  </w:num>
  <w:num w:numId="22" w16cid:durableId="380398003">
    <w:abstractNumId w:val="31"/>
  </w:num>
  <w:num w:numId="23" w16cid:durableId="991641239">
    <w:abstractNumId w:val="19"/>
  </w:num>
  <w:num w:numId="24" w16cid:durableId="1338263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2113574">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833307">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0776767">
    <w:abstractNumId w:val="4"/>
  </w:num>
  <w:num w:numId="28" w16cid:durableId="862936458">
    <w:abstractNumId w:val="34"/>
  </w:num>
  <w:num w:numId="29" w16cid:durableId="2058777478">
    <w:abstractNumId w:val="15"/>
  </w:num>
  <w:num w:numId="30" w16cid:durableId="1953586957">
    <w:abstractNumId w:val="14"/>
  </w:num>
  <w:num w:numId="31" w16cid:durableId="867107682">
    <w:abstractNumId w:val="16"/>
  </w:num>
  <w:num w:numId="32" w16cid:durableId="1450468863">
    <w:abstractNumId w:val="13"/>
  </w:num>
  <w:num w:numId="33" w16cid:durableId="868684124">
    <w:abstractNumId w:val="27"/>
  </w:num>
  <w:num w:numId="34" w16cid:durableId="1834832214">
    <w:abstractNumId w:val="24"/>
  </w:num>
  <w:num w:numId="35" w16cid:durableId="1541744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D9"/>
    <w:rsid w:val="000023A8"/>
    <w:rsid w:val="00003801"/>
    <w:rsid w:val="00014938"/>
    <w:rsid w:val="000158C5"/>
    <w:rsid w:val="00015BF1"/>
    <w:rsid w:val="00030910"/>
    <w:rsid w:val="00035DD7"/>
    <w:rsid w:val="00043CE0"/>
    <w:rsid w:val="00051024"/>
    <w:rsid w:val="00053534"/>
    <w:rsid w:val="00055C41"/>
    <w:rsid w:val="000570C6"/>
    <w:rsid w:val="00065D54"/>
    <w:rsid w:val="00070EB5"/>
    <w:rsid w:val="00073E99"/>
    <w:rsid w:val="00082ECF"/>
    <w:rsid w:val="00096002"/>
    <w:rsid w:val="0009657D"/>
    <w:rsid w:val="000A10B5"/>
    <w:rsid w:val="000A1346"/>
    <w:rsid w:val="000A4DAF"/>
    <w:rsid w:val="000B2C8C"/>
    <w:rsid w:val="000B4946"/>
    <w:rsid w:val="000C3456"/>
    <w:rsid w:val="000C3AEE"/>
    <w:rsid w:val="000D3D1C"/>
    <w:rsid w:val="000D7DD5"/>
    <w:rsid w:val="000E01FB"/>
    <w:rsid w:val="000E2079"/>
    <w:rsid w:val="000E62D9"/>
    <w:rsid w:val="00101E3D"/>
    <w:rsid w:val="001032B8"/>
    <w:rsid w:val="00104FC3"/>
    <w:rsid w:val="001068A2"/>
    <w:rsid w:val="00107362"/>
    <w:rsid w:val="00111BE1"/>
    <w:rsid w:val="001128E7"/>
    <w:rsid w:val="00123CB5"/>
    <w:rsid w:val="00123DDC"/>
    <w:rsid w:val="00141F8F"/>
    <w:rsid w:val="00165B27"/>
    <w:rsid w:val="00170F37"/>
    <w:rsid w:val="0019261F"/>
    <w:rsid w:val="00193189"/>
    <w:rsid w:val="001A79A0"/>
    <w:rsid w:val="001C630B"/>
    <w:rsid w:val="001C6843"/>
    <w:rsid w:val="001D0F88"/>
    <w:rsid w:val="001D3F26"/>
    <w:rsid w:val="001D7747"/>
    <w:rsid w:val="001E53A8"/>
    <w:rsid w:val="001F483E"/>
    <w:rsid w:val="001F4B88"/>
    <w:rsid w:val="00202B5D"/>
    <w:rsid w:val="00204435"/>
    <w:rsid w:val="002049F4"/>
    <w:rsid w:val="00205C16"/>
    <w:rsid w:val="00210361"/>
    <w:rsid w:val="00211C8E"/>
    <w:rsid w:val="002126FD"/>
    <w:rsid w:val="00214D2B"/>
    <w:rsid w:val="002164F1"/>
    <w:rsid w:val="00233719"/>
    <w:rsid w:val="002358C2"/>
    <w:rsid w:val="00241FEE"/>
    <w:rsid w:val="00242F12"/>
    <w:rsid w:val="00250822"/>
    <w:rsid w:val="002537D0"/>
    <w:rsid w:val="00255456"/>
    <w:rsid w:val="00256F25"/>
    <w:rsid w:val="00262F42"/>
    <w:rsid w:val="00286F1E"/>
    <w:rsid w:val="002A43D9"/>
    <w:rsid w:val="002B05D5"/>
    <w:rsid w:val="002B113A"/>
    <w:rsid w:val="002B2C9F"/>
    <w:rsid w:val="002B5DD7"/>
    <w:rsid w:val="002C10F4"/>
    <w:rsid w:val="002C268F"/>
    <w:rsid w:val="002D72DC"/>
    <w:rsid w:val="002D7F74"/>
    <w:rsid w:val="002E5970"/>
    <w:rsid w:val="002F25DC"/>
    <w:rsid w:val="002F3D81"/>
    <w:rsid w:val="002F68BF"/>
    <w:rsid w:val="002F7477"/>
    <w:rsid w:val="002F75D7"/>
    <w:rsid w:val="00303508"/>
    <w:rsid w:val="00306A2F"/>
    <w:rsid w:val="00307031"/>
    <w:rsid w:val="0031734D"/>
    <w:rsid w:val="00325C6C"/>
    <w:rsid w:val="003271A3"/>
    <w:rsid w:val="00331BEA"/>
    <w:rsid w:val="003358BE"/>
    <w:rsid w:val="003445EB"/>
    <w:rsid w:val="00351F5A"/>
    <w:rsid w:val="00351FC1"/>
    <w:rsid w:val="003646E1"/>
    <w:rsid w:val="00367CF0"/>
    <w:rsid w:val="0037267D"/>
    <w:rsid w:val="00376BE4"/>
    <w:rsid w:val="00385DA8"/>
    <w:rsid w:val="00392A10"/>
    <w:rsid w:val="003A1346"/>
    <w:rsid w:val="003A5C30"/>
    <w:rsid w:val="003B2960"/>
    <w:rsid w:val="003B47A5"/>
    <w:rsid w:val="003B6DE7"/>
    <w:rsid w:val="003C4A41"/>
    <w:rsid w:val="003C6149"/>
    <w:rsid w:val="003C66CD"/>
    <w:rsid w:val="003D2D0F"/>
    <w:rsid w:val="003E3C73"/>
    <w:rsid w:val="003F3B74"/>
    <w:rsid w:val="00401F70"/>
    <w:rsid w:val="00405967"/>
    <w:rsid w:val="00410FE1"/>
    <w:rsid w:val="00413228"/>
    <w:rsid w:val="004140A3"/>
    <w:rsid w:val="004164AB"/>
    <w:rsid w:val="0044337E"/>
    <w:rsid w:val="00445D5A"/>
    <w:rsid w:val="00445F40"/>
    <w:rsid w:val="004536E8"/>
    <w:rsid w:val="004624C3"/>
    <w:rsid w:val="00462A5D"/>
    <w:rsid w:val="0046303B"/>
    <w:rsid w:val="004710D9"/>
    <w:rsid w:val="00471D8A"/>
    <w:rsid w:val="004771A1"/>
    <w:rsid w:val="0047742C"/>
    <w:rsid w:val="00481071"/>
    <w:rsid w:val="004865CF"/>
    <w:rsid w:val="004869CF"/>
    <w:rsid w:val="00490210"/>
    <w:rsid w:val="00490353"/>
    <w:rsid w:val="004A0F15"/>
    <w:rsid w:val="004A171F"/>
    <w:rsid w:val="004A673E"/>
    <w:rsid w:val="004B15B8"/>
    <w:rsid w:val="004B23D5"/>
    <w:rsid w:val="004B2B42"/>
    <w:rsid w:val="004C24C8"/>
    <w:rsid w:val="004C4D41"/>
    <w:rsid w:val="004C718A"/>
    <w:rsid w:val="004D6106"/>
    <w:rsid w:val="004D7910"/>
    <w:rsid w:val="004E1204"/>
    <w:rsid w:val="004E34A7"/>
    <w:rsid w:val="004E5247"/>
    <w:rsid w:val="004E5F8A"/>
    <w:rsid w:val="004F1E0B"/>
    <w:rsid w:val="004F40C9"/>
    <w:rsid w:val="00506F50"/>
    <w:rsid w:val="00517013"/>
    <w:rsid w:val="0052078E"/>
    <w:rsid w:val="005317E3"/>
    <w:rsid w:val="00535632"/>
    <w:rsid w:val="0055185A"/>
    <w:rsid w:val="005640A4"/>
    <w:rsid w:val="00584CA1"/>
    <w:rsid w:val="00592DB5"/>
    <w:rsid w:val="005A30ED"/>
    <w:rsid w:val="005B519F"/>
    <w:rsid w:val="005C0B48"/>
    <w:rsid w:val="005D1B11"/>
    <w:rsid w:val="005D6ED0"/>
    <w:rsid w:val="005E68D7"/>
    <w:rsid w:val="005E749C"/>
    <w:rsid w:val="005E7A97"/>
    <w:rsid w:val="005F32BA"/>
    <w:rsid w:val="005F4B63"/>
    <w:rsid w:val="005F59B7"/>
    <w:rsid w:val="00620B7E"/>
    <w:rsid w:val="00620DF1"/>
    <w:rsid w:val="00622305"/>
    <w:rsid w:val="006223E6"/>
    <w:rsid w:val="00634E63"/>
    <w:rsid w:val="00637A04"/>
    <w:rsid w:val="006462B3"/>
    <w:rsid w:val="00647C42"/>
    <w:rsid w:val="00654A8F"/>
    <w:rsid w:val="006551ED"/>
    <w:rsid w:val="0065522D"/>
    <w:rsid w:val="0065690A"/>
    <w:rsid w:val="00660409"/>
    <w:rsid w:val="00661E74"/>
    <w:rsid w:val="00666F37"/>
    <w:rsid w:val="00667F44"/>
    <w:rsid w:val="0067015B"/>
    <w:rsid w:val="006770B2"/>
    <w:rsid w:val="006770E1"/>
    <w:rsid w:val="00692557"/>
    <w:rsid w:val="006A03CD"/>
    <w:rsid w:val="006A14D3"/>
    <w:rsid w:val="006A6BB7"/>
    <w:rsid w:val="006B32AC"/>
    <w:rsid w:val="006C460F"/>
    <w:rsid w:val="006D0623"/>
    <w:rsid w:val="006D1EDE"/>
    <w:rsid w:val="006E03D5"/>
    <w:rsid w:val="006E4A4D"/>
    <w:rsid w:val="00701A85"/>
    <w:rsid w:val="00704E41"/>
    <w:rsid w:val="0070742C"/>
    <w:rsid w:val="00713E13"/>
    <w:rsid w:val="0072097B"/>
    <w:rsid w:val="00721C94"/>
    <w:rsid w:val="00724F1C"/>
    <w:rsid w:val="00733F0C"/>
    <w:rsid w:val="00750EF6"/>
    <w:rsid w:val="00751C5A"/>
    <w:rsid w:val="007538D6"/>
    <w:rsid w:val="00755C8C"/>
    <w:rsid w:val="00761DDD"/>
    <w:rsid w:val="0076448D"/>
    <w:rsid w:val="007666E9"/>
    <w:rsid w:val="00775084"/>
    <w:rsid w:val="00790B1B"/>
    <w:rsid w:val="00790B7E"/>
    <w:rsid w:val="007A026B"/>
    <w:rsid w:val="007A3F00"/>
    <w:rsid w:val="007A5BBA"/>
    <w:rsid w:val="007A6AAC"/>
    <w:rsid w:val="007A7A64"/>
    <w:rsid w:val="007B2422"/>
    <w:rsid w:val="007B721E"/>
    <w:rsid w:val="007D62F8"/>
    <w:rsid w:val="008003F2"/>
    <w:rsid w:val="00813ADE"/>
    <w:rsid w:val="00813CB7"/>
    <w:rsid w:val="00815470"/>
    <w:rsid w:val="00817F92"/>
    <w:rsid w:val="0082360B"/>
    <w:rsid w:val="00826C53"/>
    <w:rsid w:val="008306AA"/>
    <w:rsid w:val="00832268"/>
    <w:rsid w:val="00832949"/>
    <w:rsid w:val="008362AC"/>
    <w:rsid w:val="00840B36"/>
    <w:rsid w:val="00841A3B"/>
    <w:rsid w:val="0085040B"/>
    <w:rsid w:val="0085170A"/>
    <w:rsid w:val="00854F8F"/>
    <w:rsid w:val="0086107F"/>
    <w:rsid w:val="00863B96"/>
    <w:rsid w:val="00864582"/>
    <w:rsid w:val="00871224"/>
    <w:rsid w:val="00874332"/>
    <w:rsid w:val="008804CF"/>
    <w:rsid w:val="00891DE7"/>
    <w:rsid w:val="008920A9"/>
    <w:rsid w:val="008A47C5"/>
    <w:rsid w:val="008A51E3"/>
    <w:rsid w:val="008B1CFF"/>
    <w:rsid w:val="008C0D76"/>
    <w:rsid w:val="008C34A7"/>
    <w:rsid w:val="008D0F65"/>
    <w:rsid w:val="008D4161"/>
    <w:rsid w:val="008F007F"/>
    <w:rsid w:val="008F3DB6"/>
    <w:rsid w:val="008F6C7E"/>
    <w:rsid w:val="00900913"/>
    <w:rsid w:val="00903F28"/>
    <w:rsid w:val="009072A9"/>
    <w:rsid w:val="00910BA3"/>
    <w:rsid w:val="00912826"/>
    <w:rsid w:val="009145EE"/>
    <w:rsid w:val="009438F2"/>
    <w:rsid w:val="00945B72"/>
    <w:rsid w:val="009471B1"/>
    <w:rsid w:val="00951523"/>
    <w:rsid w:val="009535B5"/>
    <w:rsid w:val="00962C53"/>
    <w:rsid w:val="009721E9"/>
    <w:rsid w:val="0098682D"/>
    <w:rsid w:val="00986A0F"/>
    <w:rsid w:val="00990953"/>
    <w:rsid w:val="009A18A0"/>
    <w:rsid w:val="009C5450"/>
    <w:rsid w:val="009D13AD"/>
    <w:rsid w:val="009D755E"/>
    <w:rsid w:val="009F2AA0"/>
    <w:rsid w:val="00A24041"/>
    <w:rsid w:val="00A25588"/>
    <w:rsid w:val="00A41EB1"/>
    <w:rsid w:val="00A4293D"/>
    <w:rsid w:val="00A478B5"/>
    <w:rsid w:val="00A54A63"/>
    <w:rsid w:val="00A555F1"/>
    <w:rsid w:val="00A6155E"/>
    <w:rsid w:val="00A61D4E"/>
    <w:rsid w:val="00A63C9B"/>
    <w:rsid w:val="00A75A5F"/>
    <w:rsid w:val="00A75B37"/>
    <w:rsid w:val="00AB01D5"/>
    <w:rsid w:val="00AB1191"/>
    <w:rsid w:val="00AC578F"/>
    <w:rsid w:val="00AC6BDC"/>
    <w:rsid w:val="00AD18E9"/>
    <w:rsid w:val="00AD1EFB"/>
    <w:rsid w:val="00AD61C2"/>
    <w:rsid w:val="00AE20AA"/>
    <w:rsid w:val="00AF4070"/>
    <w:rsid w:val="00AF59E3"/>
    <w:rsid w:val="00B06C9B"/>
    <w:rsid w:val="00B10409"/>
    <w:rsid w:val="00B11CCC"/>
    <w:rsid w:val="00B1654B"/>
    <w:rsid w:val="00B24401"/>
    <w:rsid w:val="00B255DA"/>
    <w:rsid w:val="00B3229C"/>
    <w:rsid w:val="00B323EB"/>
    <w:rsid w:val="00B36F7C"/>
    <w:rsid w:val="00B53028"/>
    <w:rsid w:val="00B55E62"/>
    <w:rsid w:val="00B56E97"/>
    <w:rsid w:val="00B65D6A"/>
    <w:rsid w:val="00B80B59"/>
    <w:rsid w:val="00B823DB"/>
    <w:rsid w:val="00B82CD9"/>
    <w:rsid w:val="00B837F7"/>
    <w:rsid w:val="00B85660"/>
    <w:rsid w:val="00B9199D"/>
    <w:rsid w:val="00B957F6"/>
    <w:rsid w:val="00BA2AC9"/>
    <w:rsid w:val="00BB0A29"/>
    <w:rsid w:val="00BC03BE"/>
    <w:rsid w:val="00BC291A"/>
    <w:rsid w:val="00BD0BCB"/>
    <w:rsid w:val="00BD0F4A"/>
    <w:rsid w:val="00BD6278"/>
    <w:rsid w:val="00BD7544"/>
    <w:rsid w:val="00BE65BA"/>
    <w:rsid w:val="00BF79BB"/>
    <w:rsid w:val="00BF7A40"/>
    <w:rsid w:val="00C0003A"/>
    <w:rsid w:val="00C02934"/>
    <w:rsid w:val="00C10CCB"/>
    <w:rsid w:val="00C10FC1"/>
    <w:rsid w:val="00C12079"/>
    <w:rsid w:val="00C14F59"/>
    <w:rsid w:val="00C17FAA"/>
    <w:rsid w:val="00C220BC"/>
    <w:rsid w:val="00C410D4"/>
    <w:rsid w:val="00C44B4F"/>
    <w:rsid w:val="00C452D2"/>
    <w:rsid w:val="00C474B2"/>
    <w:rsid w:val="00C63776"/>
    <w:rsid w:val="00C65824"/>
    <w:rsid w:val="00C70371"/>
    <w:rsid w:val="00C71314"/>
    <w:rsid w:val="00C7208E"/>
    <w:rsid w:val="00C76FB7"/>
    <w:rsid w:val="00C834F7"/>
    <w:rsid w:val="00C86E92"/>
    <w:rsid w:val="00C87899"/>
    <w:rsid w:val="00C901F9"/>
    <w:rsid w:val="00C91282"/>
    <w:rsid w:val="00C96442"/>
    <w:rsid w:val="00C97D2F"/>
    <w:rsid w:val="00CB1184"/>
    <w:rsid w:val="00CC24CA"/>
    <w:rsid w:val="00CD1DE8"/>
    <w:rsid w:val="00CD3326"/>
    <w:rsid w:val="00CD54DB"/>
    <w:rsid w:val="00CD5EA4"/>
    <w:rsid w:val="00CE290C"/>
    <w:rsid w:val="00CE2D80"/>
    <w:rsid w:val="00CE325A"/>
    <w:rsid w:val="00CE6462"/>
    <w:rsid w:val="00CE66A4"/>
    <w:rsid w:val="00CE754D"/>
    <w:rsid w:val="00CE77DE"/>
    <w:rsid w:val="00CF1001"/>
    <w:rsid w:val="00CF1497"/>
    <w:rsid w:val="00D011D5"/>
    <w:rsid w:val="00D015F7"/>
    <w:rsid w:val="00D01BDF"/>
    <w:rsid w:val="00D0248C"/>
    <w:rsid w:val="00D02AD0"/>
    <w:rsid w:val="00D02DC5"/>
    <w:rsid w:val="00D07CE0"/>
    <w:rsid w:val="00D21CCE"/>
    <w:rsid w:val="00D32F43"/>
    <w:rsid w:val="00D33533"/>
    <w:rsid w:val="00D46D00"/>
    <w:rsid w:val="00D51104"/>
    <w:rsid w:val="00D55BD8"/>
    <w:rsid w:val="00D60875"/>
    <w:rsid w:val="00D6734F"/>
    <w:rsid w:val="00D833AC"/>
    <w:rsid w:val="00D843DD"/>
    <w:rsid w:val="00DA3078"/>
    <w:rsid w:val="00DC0558"/>
    <w:rsid w:val="00DC0EF2"/>
    <w:rsid w:val="00DC51BC"/>
    <w:rsid w:val="00DD4C9C"/>
    <w:rsid w:val="00DE3947"/>
    <w:rsid w:val="00DE3F1F"/>
    <w:rsid w:val="00DE7573"/>
    <w:rsid w:val="00DF1D82"/>
    <w:rsid w:val="00DF6FC8"/>
    <w:rsid w:val="00E03F82"/>
    <w:rsid w:val="00E11A20"/>
    <w:rsid w:val="00E22E55"/>
    <w:rsid w:val="00E23BAC"/>
    <w:rsid w:val="00E244BF"/>
    <w:rsid w:val="00E31FAA"/>
    <w:rsid w:val="00E42A23"/>
    <w:rsid w:val="00E50E8D"/>
    <w:rsid w:val="00E5516E"/>
    <w:rsid w:val="00E660B7"/>
    <w:rsid w:val="00E711E7"/>
    <w:rsid w:val="00E7393E"/>
    <w:rsid w:val="00E74E2A"/>
    <w:rsid w:val="00E76BB0"/>
    <w:rsid w:val="00E91843"/>
    <w:rsid w:val="00E94C16"/>
    <w:rsid w:val="00E97213"/>
    <w:rsid w:val="00EA06A5"/>
    <w:rsid w:val="00EA33DB"/>
    <w:rsid w:val="00EA5C51"/>
    <w:rsid w:val="00EB1347"/>
    <w:rsid w:val="00EC1BB6"/>
    <w:rsid w:val="00ED0143"/>
    <w:rsid w:val="00ED3A3D"/>
    <w:rsid w:val="00EE034B"/>
    <w:rsid w:val="00EE3D69"/>
    <w:rsid w:val="00EE476E"/>
    <w:rsid w:val="00EE6CC7"/>
    <w:rsid w:val="00EF4714"/>
    <w:rsid w:val="00EF4ACC"/>
    <w:rsid w:val="00EF6E66"/>
    <w:rsid w:val="00F0201E"/>
    <w:rsid w:val="00F0667F"/>
    <w:rsid w:val="00F20348"/>
    <w:rsid w:val="00F238EC"/>
    <w:rsid w:val="00F262DC"/>
    <w:rsid w:val="00F2761A"/>
    <w:rsid w:val="00F408B1"/>
    <w:rsid w:val="00F43FC1"/>
    <w:rsid w:val="00F46087"/>
    <w:rsid w:val="00F67884"/>
    <w:rsid w:val="00F72385"/>
    <w:rsid w:val="00F73730"/>
    <w:rsid w:val="00F827F8"/>
    <w:rsid w:val="00F83AD2"/>
    <w:rsid w:val="00F96F73"/>
    <w:rsid w:val="00FB2596"/>
    <w:rsid w:val="00FB4BC3"/>
    <w:rsid w:val="00FE75C9"/>
    <w:rsid w:val="00FF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651B4"/>
  <w15:chartTrackingRefBased/>
  <w15:docId w15:val="{B9DA34E5-B772-4DE4-A0D9-307D1569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2CD9"/>
    <w:pPr>
      <w:suppressAutoHyphens/>
    </w:pPr>
    <w:rPr>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82CD9"/>
    <w:rPr>
      <w:color w:val="0000FF"/>
      <w:u w:val="single"/>
    </w:rPr>
  </w:style>
  <w:style w:type="paragraph" w:styleId="Pagrindinistekstas">
    <w:name w:val="Body Text"/>
    <w:basedOn w:val="prastasis"/>
    <w:link w:val="PagrindinistekstasDiagrama"/>
    <w:rsid w:val="00B82CD9"/>
    <w:pPr>
      <w:overflowPunct w:val="0"/>
      <w:autoSpaceDE w:val="0"/>
      <w:spacing w:after="20"/>
      <w:jc w:val="both"/>
    </w:pPr>
    <w:rPr>
      <w:szCs w:val="20"/>
    </w:rPr>
  </w:style>
  <w:style w:type="paragraph" w:customStyle="1" w:styleId="a">
    <w:basedOn w:val="prastasis"/>
    <w:rsid w:val="00B82CD9"/>
    <w:pPr>
      <w:suppressAutoHyphens w:val="0"/>
      <w:spacing w:after="160" w:line="240" w:lineRule="exact"/>
    </w:pPr>
    <w:rPr>
      <w:rFonts w:ascii="Tahoma" w:hAnsi="Tahoma"/>
      <w:sz w:val="20"/>
      <w:szCs w:val="20"/>
      <w:lang w:val="en-US" w:eastAsia="en-US"/>
    </w:rPr>
  </w:style>
  <w:style w:type="paragraph" w:styleId="Sraassunumeriais">
    <w:name w:val="List Number"/>
    <w:basedOn w:val="prastasis"/>
    <w:rsid w:val="00B82CD9"/>
    <w:pPr>
      <w:numPr>
        <w:numId w:val="1"/>
      </w:numPr>
      <w:suppressAutoHyphens w:val="0"/>
    </w:pPr>
    <w:rPr>
      <w:lang w:eastAsia="lt-LT"/>
    </w:rPr>
  </w:style>
  <w:style w:type="paragraph" w:styleId="Antrats">
    <w:name w:val="header"/>
    <w:basedOn w:val="prastasis"/>
    <w:rsid w:val="00CD3326"/>
    <w:pPr>
      <w:tabs>
        <w:tab w:val="center" w:pos="4819"/>
        <w:tab w:val="right" w:pos="9638"/>
      </w:tabs>
    </w:pPr>
  </w:style>
  <w:style w:type="character" w:styleId="Puslapionumeris">
    <w:name w:val="page number"/>
    <w:basedOn w:val="Numatytasispastraiposriftas"/>
    <w:rsid w:val="00CD3326"/>
  </w:style>
  <w:style w:type="paragraph" w:styleId="Debesliotekstas">
    <w:name w:val="Balloon Text"/>
    <w:basedOn w:val="prastasis"/>
    <w:semiHidden/>
    <w:rsid w:val="00CD3326"/>
    <w:rPr>
      <w:rFonts w:ascii="Tahoma" w:hAnsi="Tahoma" w:cs="Tahoma"/>
      <w:sz w:val="16"/>
      <w:szCs w:val="16"/>
    </w:rPr>
  </w:style>
  <w:style w:type="paragraph" w:styleId="Porat">
    <w:name w:val="footer"/>
    <w:basedOn w:val="prastasis"/>
    <w:link w:val="PoratDiagrama"/>
    <w:rsid w:val="00E50E8D"/>
    <w:pPr>
      <w:tabs>
        <w:tab w:val="center" w:pos="4819"/>
        <w:tab w:val="right" w:pos="9638"/>
      </w:tabs>
    </w:pPr>
  </w:style>
  <w:style w:type="character" w:customStyle="1" w:styleId="PagrindinistekstasDiagrama">
    <w:name w:val="Pagrindinis tekstas Diagrama"/>
    <w:link w:val="Pagrindinistekstas"/>
    <w:rsid w:val="004869CF"/>
    <w:rPr>
      <w:sz w:val="24"/>
      <w:lang w:val="lt-LT" w:eastAsia="ar-SA" w:bidi="ar-SA"/>
    </w:rPr>
  </w:style>
  <w:style w:type="character" w:customStyle="1" w:styleId="PoratDiagrama">
    <w:name w:val="Poraštė Diagrama"/>
    <w:link w:val="Porat"/>
    <w:rsid w:val="004869CF"/>
    <w:rPr>
      <w:sz w:val="24"/>
      <w:szCs w:val="24"/>
      <w:lang w:val="lt-LT" w:eastAsia="ar-SA" w:bidi="ar-SA"/>
    </w:rPr>
  </w:style>
  <w:style w:type="paragraph" w:customStyle="1" w:styleId="ListParagraph1">
    <w:name w:val="List Paragraph1"/>
    <w:basedOn w:val="prastasis"/>
    <w:qFormat/>
    <w:rsid w:val="003646E1"/>
    <w:pPr>
      <w:suppressAutoHyphens w:val="0"/>
      <w:ind w:left="720"/>
      <w:contextualSpacing/>
    </w:pPr>
    <w:rPr>
      <w:lang w:eastAsia="en-US"/>
    </w:rPr>
  </w:style>
  <w:style w:type="character" w:styleId="Neapdorotaspaminjimas">
    <w:name w:val="Unresolved Mention"/>
    <w:uiPriority w:val="99"/>
    <w:semiHidden/>
    <w:unhideWhenUsed/>
    <w:rsid w:val="00B323EB"/>
    <w:rPr>
      <w:color w:val="605E5C"/>
      <w:shd w:val="clear" w:color="auto" w:fill="E1DFDD"/>
    </w:rPr>
  </w:style>
  <w:style w:type="character" w:styleId="Komentaronuoroda">
    <w:name w:val="annotation reference"/>
    <w:rsid w:val="00C96442"/>
    <w:rPr>
      <w:sz w:val="16"/>
      <w:szCs w:val="16"/>
    </w:rPr>
  </w:style>
  <w:style w:type="paragraph" w:styleId="Komentarotekstas">
    <w:name w:val="annotation text"/>
    <w:basedOn w:val="prastasis"/>
    <w:link w:val="KomentarotekstasDiagrama"/>
    <w:rsid w:val="00C96442"/>
    <w:rPr>
      <w:sz w:val="20"/>
      <w:szCs w:val="20"/>
    </w:rPr>
  </w:style>
  <w:style w:type="character" w:customStyle="1" w:styleId="KomentarotekstasDiagrama">
    <w:name w:val="Komentaro tekstas Diagrama"/>
    <w:link w:val="Komentarotekstas"/>
    <w:rsid w:val="00C96442"/>
    <w:rPr>
      <w:lang w:eastAsia="ar-SA"/>
    </w:rPr>
  </w:style>
  <w:style w:type="paragraph" w:styleId="Komentarotema">
    <w:name w:val="annotation subject"/>
    <w:basedOn w:val="Komentarotekstas"/>
    <w:next w:val="Komentarotekstas"/>
    <w:link w:val="KomentarotemaDiagrama"/>
    <w:rsid w:val="00C96442"/>
    <w:rPr>
      <w:b/>
      <w:bCs/>
    </w:rPr>
  </w:style>
  <w:style w:type="character" w:customStyle="1" w:styleId="KomentarotemaDiagrama">
    <w:name w:val="Komentaro tema Diagrama"/>
    <w:link w:val="Komentarotema"/>
    <w:rsid w:val="00C96442"/>
    <w:rPr>
      <w:b/>
      <w:bCs/>
      <w:lang w:eastAsia="ar-SA"/>
    </w:rPr>
  </w:style>
  <w:style w:type="paragraph" w:styleId="Betarp">
    <w:name w:val="No Spacing"/>
    <w:qFormat/>
    <w:rsid w:val="007A5BBA"/>
    <w:rPr>
      <w:rFonts w:ascii="Calibri" w:eastAsia="Calibri" w:hAnsi="Calibri"/>
      <w:sz w:val="22"/>
      <w:szCs w:val="22"/>
      <w:lang w:val="lt-LT"/>
    </w:rPr>
  </w:style>
  <w:style w:type="paragraph" w:styleId="Sraopastraipa">
    <w:name w:val="List Paragraph"/>
    <w:basedOn w:val="prastasis"/>
    <w:uiPriority w:val="34"/>
    <w:qFormat/>
    <w:rsid w:val="00B10409"/>
    <w:pPr>
      <w:ind w:left="720"/>
      <w:contextualSpacing/>
    </w:pPr>
  </w:style>
  <w:style w:type="character" w:styleId="Emfaz">
    <w:name w:val="Emphasis"/>
    <w:basedOn w:val="Numatytasispastraiposriftas"/>
    <w:uiPriority w:val="20"/>
    <w:qFormat/>
    <w:rsid w:val="00B10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2445">
      <w:bodyDiv w:val="1"/>
      <w:marLeft w:val="0"/>
      <w:marRight w:val="0"/>
      <w:marTop w:val="0"/>
      <w:marBottom w:val="0"/>
      <w:divBdr>
        <w:top w:val="none" w:sz="0" w:space="0" w:color="auto"/>
        <w:left w:val="none" w:sz="0" w:space="0" w:color="auto"/>
        <w:bottom w:val="none" w:sz="0" w:space="0" w:color="auto"/>
        <w:right w:val="none" w:sz="0" w:space="0" w:color="auto"/>
      </w:divBdr>
    </w:div>
    <w:div w:id="101994187">
      <w:bodyDiv w:val="1"/>
      <w:marLeft w:val="0"/>
      <w:marRight w:val="0"/>
      <w:marTop w:val="0"/>
      <w:marBottom w:val="0"/>
      <w:divBdr>
        <w:top w:val="none" w:sz="0" w:space="0" w:color="auto"/>
        <w:left w:val="none" w:sz="0" w:space="0" w:color="auto"/>
        <w:bottom w:val="none" w:sz="0" w:space="0" w:color="auto"/>
        <w:right w:val="none" w:sz="0" w:space="0" w:color="auto"/>
      </w:divBdr>
    </w:div>
    <w:div w:id="132868776">
      <w:bodyDiv w:val="1"/>
      <w:marLeft w:val="0"/>
      <w:marRight w:val="0"/>
      <w:marTop w:val="0"/>
      <w:marBottom w:val="0"/>
      <w:divBdr>
        <w:top w:val="none" w:sz="0" w:space="0" w:color="auto"/>
        <w:left w:val="none" w:sz="0" w:space="0" w:color="auto"/>
        <w:bottom w:val="none" w:sz="0" w:space="0" w:color="auto"/>
        <w:right w:val="none" w:sz="0" w:space="0" w:color="auto"/>
      </w:divBdr>
    </w:div>
    <w:div w:id="188106239">
      <w:bodyDiv w:val="1"/>
      <w:marLeft w:val="0"/>
      <w:marRight w:val="0"/>
      <w:marTop w:val="0"/>
      <w:marBottom w:val="0"/>
      <w:divBdr>
        <w:top w:val="none" w:sz="0" w:space="0" w:color="auto"/>
        <w:left w:val="none" w:sz="0" w:space="0" w:color="auto"/>
        <w:bottom w:val="none" w:sz="0" w:space="0" w:color="auto"/>
        <w:right w:val="none" w:sz="0" w:space="0" w:color="auto"/>
      </w:divBdr>
      <w:divsChild>
        <w:div w:id="2013216307">
          <w:marLeft w:val="0"/>
          <w:marRight w:val="0"/>
          <w:marTop w:val="0"/>
          <w:marBottom w:val="0"/>
          <w:divBdr>
            <w:top w:val="none" w:sz="0" w:space="0" w:color="auto"/>
            <w:left w:val="none" w:sz="0" w:space="0" w:color="auto"/>
            <w:bottom w:val="none" w:sz="0" w:space="0" w:color="auto"/>
            <w:right w:val="none" w:sz="0" w:space="0" w:color="auto"/>
          </w:divBdr>
        </w:div>
        <w:div w:id="1457219532">
          <w:marLeft w:val="0"/>
          <w:marRight w:val="0"/>
          <w:marTop w:val="0"/>
          <w:marBottom w:val="0"/>
          <w:divBdr>
            <w:top w:val="none" w:sz="0" w:space="0" w:color="auto"/>
            <w:left w:val="none" w:sz="0" w:space="0" w:color="auto"/>
            <w:bottom w:val="none" w:sz="0" w:space="0" w:color="auto"/>
            <w:right w:val="none" w:sz="0" w:space="0" w:color="auto"/>
          </w:divBdr>
        </w:div>
        <w:div w:id="426386296">
          <w:marLeft w:val="0"/>
          <w:marRight w:val="0"/>
          <w:marTop w:val="0"/>
          <w:marBottom w:val="0"/>
          <w:divBdr>
            <w:top w:val="none" w:sz="0" w:space="0" w:color="auto"/>
            <w:left w:val="none" w:sz="0" w:space="0" w:color="auto"/>
            <w:bottom w:val="none" w:sz="0" w:space="0" w:color="auto"/>
            <w:right w:val="none" w:sz="0" w:space="0" w:color="auto"/>
          </w:divBdr>
        </w:div>
        <w:div w:id="1178808226">
          <w:marLeft w:val="0"/>
          <w:marRight w:val="0"/>
          <w:marTop w:val="0"/>
          <w:marBottom w:val="0"/>
          <w:divBdr>
            <w:top w:val="none" w:sz="0" w:space="0" w:color="auto"/>
            <w:left w:val="none" w:sz="0" w:space="0" w:color="auto"/>
            <w:bottom w:val="none" w:sz="0" w:space="0" w:color="auto"/>
            <w:right w:val="none" w:sz="0" w:space="0" w:color="auto"/>
          </w:divBdr>
        </w:div>
        <w:div w:id="2104957138">
          <w:marLeft w:val="0"/>
          <w:marRight w:val="0"/>
          <w:marTop w:val="0"/>
          <w:marBottom w:val="0"/>
          <w:divBdr>
            <w:top w:val="none" w:sz="0" w:space="0" w:color="auto"/>
            <w:left w:val="none" w:sz="0" w:space="0" w:color="auto"/>
            <w:bottom w:val="none" w:sz="0" w:space="0" w:color="auto"/>
            <w:right w:val="none" w:sz="0" w:space="0" w:color="auto"/>
          </w:divBdr>
        </w:div>
        <w:div w:id="1181893046">
          <w:marLeft w:val="0"/>
          <w:marRight w:val="0"/>
          <w:marTop w:val="0"/>
          <w:marBottom w:val="0"/>
          <w:divBdr>
            <w:top w:val="none" w:sz="0" w:space="0" w:color="auto"/>
            <w:left w:val="none" w:sz="0" w:space="0" w:color="auto"/>
            <w:bottom w:val="none" w:sz="0" w:space="0" w:color="auto"/>
            <w:right w:val="none" w:sz="0" w:space="0" w:color="auto"/>
          </w:divBdr>
        </w:div>
        <w:div w:id="1923174344">
          <w:marLeft w:val="0"/>
          <w:marRight w:val="0"/>
          <w:marTop w:val="0"/>
          <w:marBottom w:val="0"/>
          <w:divBdr>
            <w:top w:val="none" w:sz="0" w:space="0" w:color="auto"/>
            <w:left w:val="none" w:sz="0" w:space="0" w:color="auto"/>
            <w:bottom w:val="none" w:sz="0" w:space="0" w:color="auto"/>
            <w:right w:val="none" w:sz="0" w:space="0" w:color="auto"/>
          </w:divBdr>
        </w:div>
        <w:div w:id="1220049827">
          <w:marLeft w:val="0"/>
          <w:marRight w:val="0"/>
          <w:marTop w:val="0"/>
          <w:marBottom w:val="0"/>
          <w:divBdr>
            <w:top w:val="none" w:sz="0" w:space="0" w:color="auto"/>
            <w:left w:val="none" w:sz="0" w:space="0" w:color="auto"/>
            <w:bottom w:val="none" w:sz="0" w:space="0" w:color="auto"/>
            <w:right w:val="none" w:sz="0" w:space="0" w:color="auto"/>
          </w:divBdr>
        </w:div>
        <w:div w:id="1266425724">
          <w:marLeft w:val="0"/>
          <w:marRight w:val="0"/>
          <w:marTop w:val="0"/>
          <w:marBottom w:val="0"/>
          <w:divBdr>
            <w:top w:val="none" w:sz="0" w:space="0" w:color="auto"/>
            <w:left w:val="none" w:sz="0" w:space="0" w:color="auto"/>
            <w:bottom w:val="none" w:sz="0" w:space="0" w:color="auto"/>
            <w:right w:val="none" w:sz="0" w:space="0" w:color="auto"/>
          </w:divBdr>
        </w:div>
        <w:div w:id="1888761120">
          <w:marLeft w:val="0"/>
          <w:marRight w:val="0"/>
          <w:marTop w:val="0"/>
          <w:marBottom w:val="0"/>
          <w:divBdr>
            <w:top w:val="none" w:sz="0" w:space="0" w:color="auto"/>
            <w:left w:val="none" w:sz="0" w:space="0" w:color="auto"/>
            <w:bottom w:val="none" w:sz="0" w:space="0" w:color="auto"/>
            <w:right w:val="none" w:sz="0" w:space="0" w:color="auto"/>
          </w:divBdr>
        </w:div>
        <w:div w:id="370611580">
          <w:marLeft w:val="0"/>
          <w:marRight w:val="0"/>
          <w:marTop w:val="0"/>
          <w:marBottom w:val="0"/>
          <w:divBdr>
            <w:top w:val="none" w:sz="0" w:space="0" w:color="auto"/>
            <w:left w:val="none" w:sz="0" w:space="0" w:color="auto"/>
            <w:bottom w:val="none" w:sz="0" w:space="0" w:color="auto"/>
            <w:right w:val="none" w:sz="0" w:space="0" w:color="auto"/>
          </w:divBdr>
        </w:div>
        <w:div w:id="1096943947">
          <w:marLeft w:val="0"/>
          <w:marRight w:val="0"/>
          <w:marTop w:val="0"/>
          <w:marBottom w:val="0"/>
          <w:divBdr>
            <w:top w:val="none" w:sz="0" w:space="0" w:color="auto"/>
            <w:left w:val="none" w:sz="0" w:space="0" w:color="auto"/>
            <w:bottom w:val="none" w:sz="0" w:space="0" w:color="auto"/>
            <w:right w:val="none" w:sz="0" w:space="0" w:color="auto"/>
          </w:divBdr>
        </w:div>
      </w:divsChild>
    </w:div>
    <w:div w:id="326330839">
      <w:bodyDiv w:val="1"/>
      <w:marLeft w:val="0"/>
      <w:marRight w:val="0"/>
      <w:marTop w:val="0"/>
      <w:marBottom w:val="0"/>
      <w:divBdr>
        <w:top w:val="none" w:sz="0" w:space="0" w:color="auto"/>
        <w:left w:val="none" w:sz="0" w:space="0" w:color="auto"/>
        <w:bottom w:val="none" w:sz="0" w:space="0" w:color="auto"/>
        <w:right w:val="none" w:sz="0" w:space="0" w:color="auto"/>
      </w:divBdr>
    </w:div>
    <w:div w:id="407381731">
      <w:bodyDiv w:val="1"/>
      <w:marLeft w:val="0"/>
      <w:marRight w:val="0"/>
      <w:marTop w:val="0"/>
      <w:marBottom w:val="0"/>
      <w:divBdr>
        <w:top w:val="none" w:sz="0" w:space="0" w:color="auto"/>
        <w:left w:val="none" w:sz="0" w:space="0" w:color="auto"/>
        <w:bottom w:val="none" w:sz="0" w:space="0" w:color="auto"/>
        <w:right w:val="none" w:sz="0" w:space="0" w:color="auto"/>
      </w:divBdr>
      <w:divsChild>
        <w:div w:id="253051196">
          <w:marLeft w:val="0"/>
          <w:marRight w:val="0"/>
          <w:marTop w:val="0"/>
          <w:marBottom w:val="0"/>
          <w:divBdr>
            <w:top w:val="none" w:sz="0" w:space="0" w:color="auto"/>
            <w:left w:val="none" w:sz="0" w:space="0" w:color="auto"/>
            <w:bottom w:val="none" w:sz="0" w:space="0" w:color="auto"/>
            <w:right w:val="none" w:sz="0" w:space="0" w:color="auto"/>
          </w:divBdr>
          <w:divsChild>
            <w:div w:id="172230752">
              <w:marLeft w:val="0"/>
              <w:marRight w:val="0"/>
              <w:marTop w:val="0"/>
              <w:marBottom w:val="0"/>
              <w:divBdr>
                <w:top w:val="none" w:sz="0" w:space="0" w:color="auto"/>
                <w:left w:val="none" w:sz="0" w:space="0" w:color="auto"/>
                <w:bottom w:val="none" w:sz="0" w:space="0" w:color="auto"/>
                <w:right w:val="none" w:sz="0" w:space="0" w:color="auto"/>
              </w:divBdr>
            </w:div>
            <w:div w:id="184439140">
              <w:marLeft w:val="0"/>
              <w:marRight w:val="0"/>
              <w:marTop w:val="0"/>
              <w:marBottom w:val="0"/>
              <w:divBdr>
                <w:top w:val="none" w:sz="0" w:space="0" w:color="auto"/>
                <w:left w:val="none" w:sz="0" w:space="0" w:color="auto"/>
                <w:bottom w:val="none" w:sz="0" w:space="0" w:color="auto"/>
                <w:right w:val="none" w:sz="0" w:space="0" w:color="auto"/>
              </w:divBdr>
            </w:div>
            <w:div w:id="466356121">
              <w:marLeft w:val="0"/>
              <w:marRight w:val="0"/>
              <w:marTop w:val="0"/>
              <w:marBottom w:val="0"/>
              <w:divBdr>
                <w:top w:val="none" w:sz="0" w:space="0" w:color="auto"/>
                <w:left w:val="none" w:sz="0" w:space="0" w:color="auto"/>
                <w:bottom w:val="none" w:sz="0" w:space="0" w:color="auto"/>
                <w:right w:val="none" w:sz="0" w:space="0" w:color="auto"/>
              </w:divBdr>
            </w:div>
            <w:div w:id="593128574">
              <w:marLeft w:val="0"/>
              <w:marRight w:val="0"/>
              <w:marTop w:val="0"/>
              <w:marBottom w:val="0"/>
              <w:divBdr>
                <w:top w:val="none" w:sz="0" w:space="0" w:color="auto"/>
                <w:left w:val="none" w:sz="0" w:space="0" w:color="auto"/>
                <w:bottom w:val="none" w:sz="0" w:space="0" w:color="auto"/>
                <w:right w:val="none" w:sz="0" w:space="0" w:color="auto"/>
              </w:divBdr>
            </w:div>
            <w:div w:id="1145514355">
              <w:marLeft w:val="0"/>
              <w:marRight w:val="0"/>
              <w:marTop w:val="0"/>
              <w:marBottom w:val="0"/>
              <w:divBdr>
                <w:top w:val="none" w:sz="0" w:space="0" w:color="auto"/>
                <w:left w:val="none" w:sz="0" w:space="0" w:color="auto"/>
                <w:bottom w:val="none" w:sz="0" w:space="0" w:color="auto"/>
                <w:right w:val="none" w:sz="0" w:space="0" w:color="auto"/>
              </w:divBdr>
            </w:div>
            <w:div w:id="1427075263">
              <w:marLeft w:val="0"/>
              <w:marRight w:val="0"/>
              <w:marTop w:val="0"/>
              <w:marBottom w:val="0"/>
              <w:divBdr>
                <w:top w:val="none" w:sz="0" w:space="0" w:color="auto"/>
                <w:left w:val="none" w:sz="0" w:space="0" w:color="auto"/>
                <w:bottom w:val="none" w:sz="0" w:space="0" w:color="auto"/>
                <w:right w:val="none" w:sz="0" w:space="0" w:color="auto"/>
              </w:divBdr>
            </w:div>
            <w:div w:id="1554199170">
              <w:marLeft w:val="0"/>
              <w:marRight w:val="0"/>
              <w:marTop w:val="0"/>
              <w:marBottom w:val="0"/>
              <w:divBdr>
                <w:top w:val="none" w:sz="0" w:space="0" w:color="auto"/>
                <w:left w:val="none" w:sz="0" w:space="0" w:color="auto"/>
                <w:bottom w:val="none" w:sz="0" w:space="0" w:color="auto"/>
                <w:right w:val="none" w:sz="0" w:space="0" w:color="auto"/>
              </w:divBdr>
            </w:div>
          </w:divsChild>
        </w:div>
        <w:div w:id="686253824">
          <w:marLeft w:val="0"/>
          <w:marRight w:val="0"/>
          <w:marTop w:val="0"/>
          <w:marBottom w:val="0"/>
          <w:divBdr>
            <w:top w:val="none" w:sz="0" w:space="0" w:color="auto"/>
            <w:left w:val="none" w:sz="0" w:space="0" w:color="auto"/>
            <w:bottom w:val="none" w:sz="0" w:space="0" w:color="auto"/>
            <w:right w:val="none" w:sz="0" w:space="0" w:color="auto"/>
          </w:divBdr>
        </w:div>
      </w:divsChild>
    </w:div>
    <w:div w:id="434058920">
      <w:bodyDiv w:val="1"/>
      <w:marLeft w:val="0"/>
      <w:marRight w:val="0"/>
      <w:marTop w:val="0"/>
      <w:marBottom w:val="0"/>
      <w:divBdr>
        <w:top w:val="none" w:sz="0" w:space="0" w:color="auto"/>
        <w:left w:val="none" w:sz="0" w:space="0" w:color="auto"/>
        <w:bottom w:val="none" w:sz="0" w:space="0" w:color="auto"/>
        <w:right w:val="none" w:sz="0" w:space="0" w:color="auto"/>
      </w:divBdr>
    </w:div>
    <w:div w:id="446854991">
      <w:bodyDiv w:val="1"/>
      <w:marLeft w:val="0"/>
      <w:marRight w:val="0"/>
      <w:marTop w:val="0"/>
      <w:marBottom w:val="0"/>
      <w:divBdr>
        <w:top w:val="none" w:sz="0" w:space="0" w:color="auto"/>
        <w:left w:val="none" w:sz="0" w:space="0" w:color="auto"/>
        <w:bottom w:val="none" w:sz="0" w:space="0" w:color="auto"/>
        <w:right w:val="none" w:sz="0" w:space="0" w:color="auto"/>
      </w:divBdr>
    </w:div>
    <w:div w:id="474490958">
      <w:bodyDiv w:val="1"/>
      <w:marLeft w:val="0"/>
      <w:marRight w:val="0"/>
      <w:marTop w:val="0"/>
      <w:marBottom w:val="0"/>
      <w:divBdr>
        <w:top w:val="none" w:sz="0" w:space="0" w:color="auto"/>
        <w:left w:val="none" w:sz="0" w:space="0" w:color="auto"/>
        <w:bottom w:val="none" w:sz="0" w:space="0" w:color="auto"/>
        <w:right w:val="none" w:sz="0" w:space="0" w:color="auto"/>
      </w:divBdr>
    </w:div>
    <w:div w:id="527375217">
      <w:bodyDiv w:val="1"/>
      <w:marLeft w:val="0"/>
      <w:marRight w:val="0"/>
      <w:marTop w:val="0"/>
      <w:marBottom w:val="0"/>
      <w:divBdr>
        <w:top w:val="none" w:sz="0" w:space="0" w:color="auto"/>
        <w:left w:val="none" w:sz="0" w:space="0" w:color="auto"/>
        <w:bottom w:val="none" w:sz="0" w:space="0" w:color="auto"/>
        <w:right w:val="none" w:sz="0" w:space="0" w:color="auto"/>
      </w:divBdr>
      <w:divsChild>
        <w:div w:id="347099543">
          <w:marLeft w:val="0"/>
          <w:marRight w:val="0"/>
          <w:marTop w:val="0"/>
          <w:marBottom w:val="0"/>
          <w:divBdr>
            <w:top w:val="none" w:sz="0" w:space="0" w:color="auto"/>
            <w:left w:val="none" w:sz="0" w:space="0" w:color="auto"/>
            <w:bottom w:val="none" w:sz="0" w:space="0" w:color="auto"/>
            <w:right w:val="none" w:sz="0" w:space="0" w:color="auto"/>
          </w:divBdr>
        </w:div>
        <w:div w:id="611086710">
          <w:marLeft w:val="0"/>
          <w:marRight w:val="0"/>
          <w:marTop w:val="0"/>
          <w:marBottom w:val="0"/>
          <w:divBdr>
            <w:top w:val="none" w:sz="0" w:space="0" w:color="auto"/>
            <w:left w:val="none" w:sz="0" w:space="0" w:color="auto"/>
            <w:bottom w:val="none" w:sz="0" w:space="0" w:color="auto"/>
            <w:right w:val="none" w:sz="0" w:space="0" w:color="auto"/>
          </w:divBdr>
        </w:div>
        <w:div w:id="1582251492">
          <w:marLeft w:val="0"/>
          <w:marRight w:val="0"/>
          <w:marTop w:val="0"/>
          <w:marBottom w:val="0"/>
          <w:divBdr>
            <w:top w:val="none" w:sz="0" w:space="0" w:color="auto"/>
            <w:left w:val="none" w:sz="0" w:space="0" w:color="auto"/>
            <w:bottom w:val="none" w:sz="0" w:space="0" w:color="auto"/>
            <w:right w:val="none" w:sz="0" w:space="0" w:color="auto"/>
          </w:divBdr>
        </w:div>
        <w:div w:id="1901400176">
          <w:marLeft w:val="0"/>
          <w:marRight w:val="0"/>
          <w:marTop w:val="0"/>
          <w:marBottom w:val="0"/>
          <w:divBdr>
            <w:top w:val="none" w:sz="0" w:space="0" w:color="auto"/>
            <w:left w:val="none" w:sz="0" w:space="0" w:color="auto"/>
            <w:bottom w:val="none" w:sz="0" w:space="0" w:color="auto"/>
            <w:right w:val="none" w:sz="0" w:space="0" w:color="auto"/>
          </w:divBdr>
        </w:div>
        <w:div w:id="614025490">
          <w:marLeft w:val="0"/>
          <w:marRight w:val="0"/>
          <w:marTop w:val="0"/>
          <w:marBottom w:val="0"/>
          <w:divBdr>
            <w:top w:val="none" w:sz="0" w:space="0" w:color="auto"/>
            <w:left w:val="none" w:sz="0" w:space="0" w:color="auto"/>
            <w:bottom w:val="none" w:sz="0" w:space="0" w:color="auto"/>
            <w:right w:val="none" w:sz="0" w:space="0" w:color="auto"/>
          </w:divBdr>
        </w:div>
        <w:div w:id="1431579932">
          <w:marLeft w:val="0"/>
          <w:marRight w:val="0"/>
          <w:marTop w:val="0"/>
          <w:marBottom w:val="0"/>
          <w:divBdr>
            <w:top w:val="none" w:sz="0" w:space="0" w:color="auto"/>
            <w:left w:val="none" w:sz="0" w:space="0" w:color="auto"/>
            <w:bottom w:val="none" w:sz="0" w:space="0" w:color="auto"/>
            <w:right w:val="none" w:sz="0" w:space="0" w:color="auto"/>
          </w:divBdr>
        </w:div>
        <w:div w:id="477769115">
          <w:marLeft w:val="0"/>
          <w:marRight w:val="0"/>
          <w:marTop w:val="0"/>
          <w:marBottom w:val="0"/>
          <w:divBdr>
            <w:top w:val="none" w:sz="0" w:space="0" w:color="auto"/>
            <w:left w:val="none" w:sz="0" w:space="0" w:color="auto"/>
            <w:bottom w:val="none" w:sz="0" w:space="0" w:color="auto"/>
            <w:right w:val="none" w:sz="0" w:space="0" w:color="auto"/>
          </w:divBdr>
        </w:div>
      </w:divsChild>
    </w:div>
    <w:div w:id="571426564">
      <w:bodyDiv w:val="1"/>
      <w:marLeft w:val="0"/>
      <w:marRight w:val="0"/>
      <w:marTop w:val="0"/>
      <w:marBottom w:val="0"/>
      <w:divBdr>
        <w:top w:val="none" w:sz="0" w:space="0" w:color="auto"/>
        <w:left w:val="none" w:sz="0" w:space="0" w:color="auto"/>
        <w:bottom w:val="none" w:sz="0" w:space="0" w:color="auto"/>
        <w:right w:val="none" w:sz="0" w:space="0" w:color="auto"/>
      </w:divBdr>
    </w:div>
    <w:div w:id="628559067">
      <w:bodyDiv w:val="1"/>
      <w:marLeft w:val="0"/>
      <w:marRight w:val="0"/>
      <w:marTop w:val="0"/>
      <w:marBottom w:val="0"/>
      <w:divBdr>
        <w:top w:val="none" w:sz="0" w:space="0" w:color="auto"/>
        <w:left w:val="none" w:sz="0" w:space="0" w:color="auto"/>
        <w:bottom w:val="none" w:sz="0" w:space="0" w:color="auto"/>
        <w:right w:val="none" w:sz="0" w:space="0" w:color="auto"/>
      </w:divBdr>
      <w:divsChild>
        <w:div w:id="564150781">
          <w:marLeft w:val="0"/>
          <w:marRight w:val="0"/>
          <w:marTop w:val="0"/>
          <w:marBottom w:val="0"/>
          <w:divBdr>
            <w:top w:val="none" w:sz="0" w:space="0" w:color="auto"/>
            <w:left w:val="none" w:sz="0" w:space="0" w:color="auto"/>
            <w:bottom w:val="none" w:sz="0" w:space="0" w:color="auto"/>
            <w:right w:val="none" w:sz="0" w:space="0" w:color="auto"/>
          </w:divBdr>
          <w:divsChild>
            <w:div w:id="740568603">
              <w:marLeft w:val="0"/>
              <w:marRight w:val="0"/>
              <w:marTop w:val="0"/>
              <w:marBottom w:val="0"/>
              <w:divBdr>
                <w:top w:val="none" w:sz="0" w:space="0" w:color="auto"/>
                <w:left w:val="none" w:sz="0" w:space="0" w:color="auto"/>
                <w:bottom w:val="none" w:sz="0" w:space="0" w:color="auto"/>
                <w:right w:val="none" w:sz="0" w:space="0" w:color="auto"/>
              </w:divBdr>
            </w:div>
            <w:div w:id="1368874266">
              <w:marLeft w:val="0"/>
              <w:marRight w:val="0"/>
              <w:marTop w:val="0"/>
              <w:marBottom w:val="0"/>
              <w:divBdr>
                <w:top w:val="none" w:sz="0" w:space="0" w:color="auto"/>
                <w:left w:val="none" w:sz="0" w:space="0" w:color="auto"/>
                <w:bottom w:val="none" w:sz="0" w:space="0" w:color="auto"/>
                <w:right w:val="none" w:sz="0" w:space="0" w:color="auto"/>
              </w:divBdr>
            </w:div>
            <w:div w:id="1561866448">
              <w:marLeft w:val="0"/>
              <w:marRight w:val="0"/>
              <w:marTop w:val="0"/>
              <w:marBottom w:val="0"/>
              <w:divBdr>
                <w:top w:val="none" w:sz="0" w:space="0" w:color="auto"/>
                <w:left w:val="none" w:sz="0" w:space="0" w:color="auto"/>
                <w:bottom w:val="none" w:sz="0" w:space="0" w:color="auto"/>
                <w:right w:val="none" w:sz="0" w:space="0" w:color="auto"/>
              </w:divBdr>
            </w:div>
          </w:divsChild>
        </w:div>
        <w:div w:id="758719838">
          <w:marLeft w:val="0"/>
          <w:marRight w:val="0"/>
          <w:marTop w:val="0"/>
          <w:marBottom w:val="0"/>
          <w:divBdr>
            <w:top w:val="none" w:sz="0" w:space="0" w:color="auto"/>
            <w:left w:val="none" w:sz="0" w:space="0" w:color="auto"/>
            <w:bottom w:val="none" w:sz="0" w:space="0" w:color="auto"/>
            <w:right w:val="none" w:sz="0" w:space="0" w:color="auto"/>
          </w:divBdr>
        </w:div>
        <w:div w:id="881593319">
          <w:marLeft w:val="0"/>
          <w:marRight w:val="0"/>
          <w:marTop w:val="0"/>
          <w:marBottom w:val="0"/>
          <w:divBdr>
            <w:top w:val="none" w:sz="0" w:space="0" w:color="auto"/>
            <w:left w:val="none" w:sz="0" w:space="0" w:color="auto"/>
            <w:bottom w:val="none" w:sz="0" w:space="0" w:color="auto"/>
            <w:right w:val="none" w:sz="0" w:space="0" w:color="auto"/>
          </w:divBdr>
        </w:div>
      </w:divsChild>
    </w:div>
    <w:div w:id="635379808">
      <w:bodyDiv w:val="1"/>
      <w:marLeft w:val="0"/>
      <w:marRight w:val="0"/>
      <w:marTop w:val="0"/>
      <w:marBottom w:val="0"/>
      <w:divBdr>
        <w:top w:val="none" w:sz="0" w:space="0" w:color="auto"/>
        <w:left w:val="none" w:sz="0" w:space="0" w:color="auto"/>
        <w:bottom w:val="none" w:sz="0" w:space="0" w:color="auto"/>
        <w:right w:val="none" w:sz="0" w:space="0" w:color="auto"/>
      </w:divBdr>
    </w:div>
    <w:div w:id="736706957">
      <w:bodyDiv w:val="1"/>
      <w:marLeft w:val="0"/>
      <w:marRight w:val="0"/>
      <w:marTop w:val="0"/>
      <w:marBottom w:val="0"/>
      <w:divBdr>
        <w:top w:val="none" w:sz="0" w:space="0" w:color="auto"/>
        <w:left w:val="none" w:sz="0" w:space="0" w:color="auto"/>
        <w:bottom w:val="none" w:sz="0" w:space="0" w:color="auto"/>
        <w:right w:val="none" w:sz="0" w:space="0" w:color="auto"/>
      </w:divBdr>
      <w:divsChild>
        <w:div w:id="1464696270">
          <w:marLeft w:val="0"/>
          <w:marRight w:val="0"/>
          <w:marTop w:val="0"/>
          <w:marBottom w:val="0"/>
          <w:divBdr>
            <w:top w:val="none" w:sz="0" w:space="0" w:color="auto"/>
            <w:left w:val="none" w:sz="0" w:space="0" w:color="auto"/>
            <w:bottom w:val="none" w:sz="0" w:space="0" w:color="auto"/>
            <w:right w:val="none" w:sz="0" w:space="0" w:color="auto"/>
          </w:divBdr>
        </w:div>
        <w:div w:id="2034723099">
          <w:marLeft w:val="0"/>
          <w:marRight w:val="0"/>
          <w:marTop w:val="0"/>
          <w:marBottom w:val="0"/>
          <w:divBdr>
            <w:top w:val="none" w:sz="0" w:space="0" w:color="auto"/>
            <w:left w:val="none" w:sz="0" w:space="0" w:color="auto"/>
            <w:bottom w:val="none" w:sz="0" w:space="0" w:color="auto"/>
            <w:right w:val="none" w:sz="0" w:space="0" w:color="auto"/>
          </w:divBdr>
        </w:div>
        <w:div w:id="1312370185">
          <w:marLeft w:val="0"/>
          <w:marRight w:val="0"/>
          <w:marTop w:val="0"/>
          <w:marBottom w:val="0"/>
          <w:divBdr>
            <w:top w:val="none" w:sz="0" w:space="0" w:color="auto"/>
            <w:left w:val="none" w:sz="0" w:space="0" w:color="auto"/>
            <w:bottom w:val="none" w:sz="0" w:space="0" w:color="auto"/>
            <w:right w:val="none" w:sz="0" w:space="0" w:color="auto"/>
          </w:divBdr>
        </w:div>
        <w:div w:id="306975620">
          <w:marLeft w:val="0"/>
          <w:marRight w:val="0"/>
          <w:marTop w:val="0"/>
          <w:marBottom w:val="0"/>
          <w:divBdr>
            <w:top w:val="none" w:sz="0" w:space="0" w:color="auto"/>
            <w:left w:val="none" w:sz="0" w:space="0" w:color="auto"/>
            <w:bottom w:val="none" w:sz="0" w:space="0" w:color="auto"/>
            <w:right w:val="none" w:sz="0" w:space="0" w:color="auto"/>
          </w:divBdr>
        </w:div>
        <w:div w:id="1238781136">
          <w:marLeft w:val="0"/>
          <w:marRight w:val="0"/>
          <w:marTop w:val="0"/>
          <w:marBottom w:val="0"/>
          <w:divBdr>
            <w:top w:val="none" w:sz="0" w:space="0" w:color="auto"/>
            <w:left w:val="none" w:sz="0" w:space="0" w:color="auto"/>
            <w:bottom w:val="none" w:sz="0" w:space="0" w:color="auto"/>
            <w:right w:val="none" w:sz="0" w:space="0" w:color="auto"/>
          </w:divBdr>
        </w:div>
        <w:div w:id="1889299189">
          <w:marLeft w:val="0"/>
          <w:marRight w:val="0"/>
          <w:marTop w:val="0"/>
          <w:marBottom w:val="0"/>
          <w:divBdr>
            <w:top w:val="none" w:sz="0" w:space="0" w:color="auto"/>
            <w:left w:val="none" w:sz="0" w:space="0" w:color="auto"/>
            <w:bottom w:val="none" w:sz="0" w:space="0" w:color="auto"/>
            <w:right w:val="none" w:sz="0" w:space="0" w:color="auto"/>
          </w:divBdr>
        </w:div>
        <w:div w:id="1427310097">
          <w:marLeft w:val="0"/>
          <w:marRight w:val="0"/>
          <w:marTop w:val="0"/>
          <w:marBottom w:val="0"/>
          <w:divBdr>
            <w:top w:val="none" w:sz="0" w:space="0" w:color="auto"/>
            <w:left w:val="none" w:sz="0" w:space="0" w:color="auto"/>
            <w:bottom w:val="none" w:sz="0" w:space="0" w:color="auto"/>
            <w:right w:val="none" w:sz="0" w:space="0" w:color="auto"/>
          </w:divBdr>
        </w:div>
        <w:div w:id="1377510213">
          <w:marLeft w:val="0"/>
          <w:marRight w:val="0"/>
          <w:marTop w:val="0"/>
          <w:marBottom w:val="0"/>
          <w:divBdr>
            <w:top w:val="none" w:sz="0" w:space="0" w:color="auto"/>
            <w:left w:val="none" w:sz="0" w:space="0" w:color="auto"/>
            <w:bottom w:val="none" w:sz="0" w:space="0" w:color="auto"/>
            <w:right w:val="none" w:sz="0" w:space="0" w:color="auto"/>
          </w:divBdr>
        </w:div>
        <w:div w:id="393894073">
          <w:marLeft w:val="0"/>
          <w:marRight w:val="0"/>
          <w:marTop w:val="0"/>
          <w:marBottom w:val="0"/>
          <w:divBdr>
            <w:top w:val="none" w:sz="0" w:space="0" w:color="auto"/>
            <w:left w:val="none" w:sz="0" w:space="0" w:color="auto"/>
            <w:bottom w:val="none" w:sz="0" w:space="0" w:color="auto"/>
            <w:right w:val="none" w:sz="0" w:space="0" w:color="auto"/>
          </w:divBdr>
        </w:div>
        <w:div w:id="1213155528">
          <w:marLeft w:val="0"/>
          <w:marRight w:val="0"/>
          <w:marTop w:val="0"/>
          <w:marBottom w:val="0"/>
          <w:divBdr>
            <w:top w:val="none" w:sz="0" w:space="0" w:color="auto"/>
            <w:left w:val="none" w:sz="0" w:space="0" w:color="auto"/>
            <w:bottom w:val="none" w:sz="0" w:space="0" w:color="auto"/>
            <w:right w:val="none" w:sz="0" w:space="0" w:color="auto"/>
          </w:divBdr>
        </w:div>
        <w:div w:id="1068072839">
          <w:marLeft w:val="0"/>
          <w:marRight w:val="0"/>
          <w:marTop w:val="0"/>
          <w:marBottom w:val="0"/>
          <w:divBdr>
            <w:top w:val="none" w:sz="0" w:space="0" w:color="auto"/>
            <w:left w:val="none" w:sz="0" w:space="0" w:color="auto"/>
            <w:bottom w:val="none" w:sz="0" w:space="0" w:color="auto"/>
            <w:right w:val="none" w:sz="0" w:space="0" w:color="auto"/>
          </w:divBdr>
        </w:div>
        <w:div w:id="17583010">
          <w:marLeft w:val="0"/>
          <w:marRight w:val="0"/>
          <w:marTop w:val="0"/>
          <w:marBottom w:val="0"/>
          <w:divBdr>
            <w:top w:val="none" w:sz="0" w:space="0" w:color="auto"/>
            <w:left w:val="none" w:sz="0" w:space="0" w:color="auto"/>
            <w:bottom w:val="none" w:sz="0" w:space="0" w:color="auto"/>
            <w:right w:val="none" w:sz="0" w:space="0" w:color="auto"/>
          </w:divBdr>
        </w:div>
      </w:divsChild>
    </w:div>
    <w:div w:id="815100213">
      <w:bodyDiv w:val="1"/>
      <w:marLeft w:val="0"/>
      <w:marRight w:val="0"/>
      <w:marTop w:val="0"/>
      <w:marBottom w:val="0"/>
      <w:divBdr>
        <w:top w:val="none" w:sz="0" w:space="0" w:color="auto"/>
        <w:left w:val="none" w:sz="0" w:space="0" w:color="auto"/>
        <w:bottom w:val="none" w:sz="0" w:space="0" w:color="auto"/>
        <w:right w:val="none" w:sz="0" w:space="0" w:color="auto"/>
      </w:divBdr>
    </w:div>
    <w:div w:id="833761946">
      <w:bodyDiv w:val="1"/>
      <w:marLeft w:val="0"/>
      <w:marRight w:val="0"/>
      <w:marTop w:val="0"/>
      <w:marBottom w:val="0"/>
      <w:divBdr>
        <w:top w:val="none" w:sz="0" w:space="0" w:color="auto"/>
        <w:left w:val="none" w:sz="0" w:space="0" w:color="auto"/>
        <w:bottom w:val="none" w:sz="0" w:space="0" w:color="auto"/>
        <w:right w:val="none" w:sz="0" w:space="0" w:color="auto"/>
      </w:divBdr>
      <w:divsChild>
        <w:div w:id="935602391">
          <w:marLeft w:val="0"/>
          <w:marRight w:val="0"/>
          <w:marTop w:val="0"/>
          <w:marBottom w:val="0"/>
          <w:divBdr>
            <w:top w:val="none" w:sz="0" w:space="0" w:color="auto"/>
            <w:left w:val="none" w:sz="0" w:space="0" w:color="auto"/>
            <w:bottom w:val="none" w:sz="0" w:space="0" w:color="auto"/>
            <w:right w:val="none" w:sz="0" w:space="0" w:color="auto"/>
          </w:divBdr>
        </w:div>
        <w:div w:id="1385832318">
          <w:marLeft w:val="0"/>
          <w:marRight w:val="0"/>
          <w:marTop w:val="0"/>
          <w:marBottom w:val="0"/>
          <w:divBdr>
            <w:top w:val="none" w:sz="0" w:space="0" w:color="auto"/>
            <w:left w:val="none" w:sz="0" w:space="0" w:color="auto"/>
            <w:bottom w:val="none" w:sz="0" w:space="0" w:color="auto"/>
            <w:right w:val="none" w:sz="0" w:space="0" w:color="auto"/>
          </w:divBdr>
        </w:div>
        <w:div w:id="1029337660">
          <w:marLeft w:val="0"/>
          <w:marRight w:val="0"/>
          <w:marTop w:val="0"/>
          <w:marBottom w:val="0"/>
          <w:divBdr>
            <w:top w:val="none" w:sz="0" w:space="0" w:color="auto"/>
            <w:left w:val="none" w:sz="0" w:space="0" w:color="auto"/>
            <w:bottom w:val="none" w:sz="0" w:space="0" w:color="auto"/>
            <w:right w:val="none" w:sz="0" w:space="0" w:color="auto"/>
          </w:divBdr>
        </w:div>
        <w:div w:id="573124554">
          <w:marLeft w:val="0"/>
          <w:marRight w:val="0"/>
          <w:marTop w:val="0"/>
          <w:marBottom w:val="0"/>
          <w:divBdr>
            <w:top w:val="none" w:sz="0" w:space="0" w:color="auto"/>
            <w:left w:val="none" w:sz="0" w:space="0" w:color="auto"/>
            <w:bottom w:val="none" w:sz="0" w:space="0" w:color="auto"/>
            <w:right w:val="none" w:sz="0" w:space="0" w:color="auto"/>
          </w:divBdr>
        </w:div>
        <w:div w:id="1728912245">
          <w:marLeft w:val="0"/>
          <w:marRight w:val="0"/>
          <w:marTop w:val="0"/>
          <w:marBottom w:val="0"/>
          <w:divBdr>
            <w:top w:val="none" w:sz="0" w:space="0" w:color="auto"/>
            <w:left w:val="none" w:sz="0" w:space="0" w:color="auto"/>
            <w:bottom w:val="none" w:sz="0" w:space="0" w:color="auto"/>
            <w:right w:val="none" w:sz="0" w:space="0" w:color="auto"/>
          </w:divBdr>
        </w:div>
        <w:div w:id="1653218204">
          <w:marLeft w:val="0"/>
          <w:marRight w:val="0"/>
          <w:marTop w:val="0"/>
          <w:marBottom w:val="0"/>
          <w:divBdr>
            <w:top w:val="none" w:sz="0" w:space="0" w:color="auto"/>
            <w:left w:val="none" w:sz="0" w:space="0" w:color="auto"/>
            <w:bottom w:val="none" w:sz="0" w:space="0" w:color="auto"/>
            <w:right w:val="none" w:sz="0" w:space="0" w:color="auto"/>
          </w:divBdr>
        </w:div>
        <w:div w:id="951136227">
          <w:marLeft w:val="0"/>
          <w:marRight w:val="0"/>
          <w:marTop w:val="0"/>
          <w:marBottom w:val="0"/>
          <w:divBdr>
            <w:top w:val="none" w:sz="0" w:space="0" w:color="auto"/>
            <w:left w:val="none" w:sz="0" w:space="0" w:color="auto"/>
            <w:bottom w:val="none" w:sz="0" w:space="0" w:color="auto"/>
            <w:right w:val="none" w:sz="0" w:space="0" w:color="auto"/>
          </w:divBdr>
        </w:div>
      </w:divsChild>
    </w:div>
    <w:div w:id="1044448467">
      <w:bodyDiv w:val="1"/>
      <w:marLeft w:val="0"/>
      <w:marRight w:val="0"/>
      <w:marTop w:val="0"/>
      <w:marBottom w:val="0"/>
      <w:divBdr>
        <w:top w:val="none" w:sz="0" w:space="0" w:color="auto"/>
        <w:left w:val="none" w:sz="0" w:space="0" w:color="auto"/>
        <w:bottom w:val="none" w:sz="0" w:space="0" w:color="auto"/>
        <w:right w:val="none" w:sz="0" w:space="0" w:color="auto"/>
      </w:divBdr>
    </w:div>
    <w:div w:id="1133399919">
      <w:bodyDiv w:val="1"/>
      <w:marLeft w:val="0"/>
      <w:marRight w:val="0"/>
      <w:marTop w:val="0"/>
      <w:marBottom w:val="0"/>
      <w:divBdr>
        <w:top w:val="none" w:sz="0" w:space="0" w:color="auto"/>
        <w:left w:val="none" w:sz="0" w:space="0" w:color="auto"/>
        <w:bottom w:val="none" w:sz="0" w:space="0" w:color="auto"/>
        <w:right w:val="none" w:sz="0" w:space="0" w:color="auto"/>
      </w:divBdr>
    </w:div>
    <w:div w:id="1170100487">
      <w:bodyDiv w:val="1"/>
      <w:marLeft w:val="0"/>
      <w:marRight w:val="0"/>
      <w:marTop w:val="0"/>
      <w:marBottom w:val="0"/>
      <w:divBdr>
        <w:top w:val="none" w:sz="0" w:space="0" w:color="auto"/>
        <w:left w:val="none" w:sz="0" w:space="0" w:color="auto"/>
        <w:bottom w:val="none" w:sz="0" w:space="0" w:color="auto"/>
        <w:right w:val="none" w:sz="0" w:space="0" w:color="auto"/>
      </w:divBdr>
    </w:div>
    <w:div w:id="1188369220">
      <w:bodyDiv w:val="1"/>
      <w:marLeft w:val="0"/>
      <w:marRight w:val="0"/>
      <w:marTop w:val="0"/>
      <w:marBottom w:val="0"/>
      <w:divBdr>
        <w:top w:val="none" w:sz="0" w:space="0" w:color="auto"/>
        <w:left w:val="none" w:sz="0" w:space="0" w:color="auto"/>
        <w:bottom w:val="none" w:sz="0" w:space="0" w:color="auto"/>
        <w:right w:val="none" w:sz="0" w:space="0" w:color="auto"/>
      </w:divBdr>
      <w:divsChild>
        <w:div w:id="28268149">
          <w:marLeft w:val="0"/>
          <w:marRight w:val="0"/>
          <w:marTop w:val="0"/>
          <w:marBottom w:val="0"/>
          <w:divBdr>
            <w:top w:val="none" w:sz="0" w:space="0" w:color="auto"/>
            <w:left w:val="none" w:sz="0" w:space="0" w:color="auto"/>
            <w:bottom w:val="none" w:sz="0" w:space="0" w:color="auto"/>
            <w:right w:val="none" w:sz="0" w:space="0" w:color="auto"/>
          </w:divBdr>
        </w:div>
        <w:div w:id="1870410030">
          <w:marLeft w:val="0"/>
          <w:marRight w:val="0"/>
          <w:marTop w:val="0"/>
          <w:marBottom w:val="0"/>
          <w:divBdr>
            <w:top w:val="none" w:sz="0" w:space="0" w:color="auto"/>
            <w:left w:val="none" w:sz="0" w:space="0" w:color="auto"/>
            <w:bottom w:val="none" w:sz="0" w:space="0" w:color="auto"/>
            <w:right w:val="none" w:sz="0" w:space="0" w:color="auto"/>
          </w:divBdr>
        </w:div>
        <w:div w:id="953290633">
          <w:marLeft w:val="0"/>
          <w:marRight w:val="0"/>
          <w:marTop w:val="0"/>
          <w:marBottom w:val="0"/>
          <w:divBdr>
            <w:top w:val="none" w:sz="0" w:space="0" w:color="auto"/>
            <w:left w:val="none" w:sz="0" w:space="0" w:color="auto"/>
            <w:bottom w:val="none" w:sz="0" w:space="0" w:color="auto"/>
            <w:right w:val="none" w:sz="0" w:space="0" w:color="auto"/>
          </w:divBdr>
        </w:div>
        <w:div w:id="166941178">
          <w:marLeft w:val="0"/>
          <w:marRight w:val="0"/>
          <w:marTop w:val="0"/>
          <w:marBottom w:val="0"/>
          <w:divBdr>
            <w:top w:val="none" w:sz="0" w:space="0" w:color="auto"/>
            <w:left w:val="none" w:sz="0" w:space="0" w:color="auto"/>
            <w:bottom w:val="none" w:sz="0" w:space="0" w:color="auto"/>
            <w:right w:val="none" w:sz="0" w:space="0" w:color="auto"/>
          </w:divBdr>
        </w:div>
        <w:div w:id="2011712586">
          <w:marLeft w:val="0"/>
          <w:marRight w:val="0"/>
          <w:marTop w:val="0"/>
          <w:marBottom w:val="0"/>
          <w:divBdr>
            <w:top w:val="none" w:sz="0" w:space="0" w:color="auto"/>
            <w:left w:val="none" w:sz="0" w:space="0" w:color="auto"/>
            <w:bottom w:val="none" w:sz="0" w:space="0" w:color="auto"/>
            <w:right w:val="none" w:sz="0" w:space="0" w:color="auto"/>
          </w:divBdr>
        </w:div>
      </w:divsChild>
    </w:div>
    <w:div w:id="1220675532">
      <w:bodyDiv w:val="1"/>
      <w:marLeft w:val="0"/>
      <w:marRight w:val="0"/>
      <w:marTop w:val="0"/>
      <w:marBottom w:val="0"/>
      <w:divBdr>
        <w:top w:val="none" w:sz="0" w:space="0" w:color="auto"/>
        <w:left w:val="none" w:sz="0" w:space="0" w:color="auto"/>
        <w:bottom w:val="none" w:sz="0" w:space="0" w:color="auto"/>
        <w:right w:val="none" w:sz="0" w:space="0" w:color="auto"/>
      </w:divBdr>
    </w:div>
    <w:div w:id="1266428721">
      <w:bodyDiv w:val="1"/>
      <w:marLeft w:val="0"/>
      <w:marRight w:val="0"/>
      <w:marTop w:val="0"/>
      <w:marBottom w:val="0"/>
      <w:divBdr>
        <w:top w:val="none" w:sz="0" w:space="0" w:color="auto"/>
        <w:left w:val="none" w:sz="0" w:space="0" w:color="auto"/>
        <w:bottom w:val="none" w:sz="0" w:space="0" w:color="auto"/>
        <w:right w:val="none" w:sz="0" w:space="0" w:color="auto"/>
      </w:divBdr>
    </w:div>
    <w:div w:id="1308170407">
      <w:bodyDiv w:val="1"/>
      <w:marLeft w:val="0"/>
      <w:marRight w:val="0"/>
      <w:marTop w:val="0"/>
      <w:marBottom w:val="0"/>
      <w:divBdr>
        <w:top w:val="none" w:sz="0" w:space="0" w:color="auto"/>
        <w:left w:val="none" w:sz="0" w:space="0" w:color="auto"/>
        <w:bottom w:val="none" w:sz="0" w:space="0" w:color="auto"/>
        <w:right w:val="none" w:sz="0" w:space="0" w:color="auto"/>
      </w:divBdr>
    </w:div>
    <w:div w:id="1316447574">
      <w:bodyDiv w:val="1"/>
      <w:marLeft w:val="0"/>
      <w:marRight w:val="0"/>
      <w:marTop w:val="0"/>
      <w:marBottom w:val="0"/>
      <w:divBdr>
        <w:top w:val="none" w:sz="0" w:space="0" w:color="auto"/>
        <w:left w:val="none" w:sz="0" w:space="0" w:color="auto"/>
        <w:bottom w:val="none" w:sz="0" w:space="0" w:color="auto"/>
        <w:right w:val="none" w:sz="0" w:space="0" w:color="auto"/>
      </w:divBdr>
    </w:div>
    <w:div w:id="1454399342">
      <w:bodyDiv w:val="1"/>
      <w:marLeft w:val="0"/>
      <w:marRight w:val="0"/>
      <w:marTop w:val="0"/>
      <w:marBottom w:val="0"/>
      <w:divBdr>
        <w:top w:val="none" w:sz="0" w:space="0" w:color="auto"/>
        <w:left w:val="none" w:sz="0" w:space="0" w:color="auto"/>
        <w:bottom w:val="none" w:sz="0" w:space="0" w:color="auto"/>
        <w:right w:val="none" w:sz="0" w:space="0" w:color="auto"/>
      </w:divBdr>
    </w:div>
    <w:div w:id="1491217945">
      <w:bodyDiv w:val="1"/>
      <w:marLeft w:val="0"/>
      <w:marRight w:val="0"/>
      <w:marTop w:val="0"/>
      <w:marBottom w:val="0"/>
      <w:divBdr>
        <w:top w:val="none" w:sz="0" w:space="0" w:color="auto"/>
        <w:left w:val="none" w:sz="0" w:space="0" w:color="auto"/>
        <w:bottom w:val="none" w:sz="0" w:space="0" w:color="auto"/>
        <w:right w:val="none" w:sz="0" w:space="0" w:color="auto"/>
      </w:divBdr>
    </w:div>
    <w:div w:id="1512180838">
      <w:bodyDiv w:val="1"/>
      <w:marLeft w:val="0"/>
      <w:marRight w:val="0"/>
      <w:marTop w:val="0"/>
      <w:marBottom w:val="0"/>
      <w:divBdr>
        <w:top w:val="none" w:sz="0" w:space="0" w:color="auto"/>
        <w:left w:val="none" w:sz="0" w:space="0" w:color="auto"/>
        <w:bottom w:val="none" w:sz="0" w:space="0" w:color="auto"/>
        <w:right w:val="none" w:sz="0" w:space="0" w:color="auto"/>
      </w:divBdr>
      <w:divsChild>
        <w:div w:id="269508123">
          <w:marLeft w:val="0"/>
          <w:marRight w:val="0"/>
          <w:marTop w:val="0"/>
          <w:marBottom w:val="0"/>
          <w:divBdr>
            <w:top w:val="none" w:sz="0" w:space="0" w:color="auto"/>
            <w:left w:val="none" w:sz="0" w:space="0" w:color="auto"/>
            <w:bottom w:val="none" w:sz="0" w:space="0" w:color="auto"/>
            <w:right w:val="none" w:sz="0" w:space="0" w:color="auto"/>
          </w:divBdr>
        </w:div>
        <w:div w:id="1897162322">
          <w:marLeft w:val="0"/>
          <w:marRight w:val="0"/>
          <w:marTop w:val="0"/>
          <w:marBottom w:val="0"/>
          <w:divBdr>
            <w:top w:val="none" w:sz="0" w:space="0" w:color="auto"/>
            <w:left w:val="none" w:sz="0" w:space="0" w:color="auto"/>
            <w:bottom w:val="none" w:sz="0" w:space="0" w:color="auto"/>
            <w:right w:val="none" w:sz="0" w:space="0" w:color="auto"/>
          </w:divBdr>
          <w:divsChild>
            <w:div w:id="50274145">
              <w:marLeft w:val="0"/>
              <w:marRight w:val="0"/>
              <w:marTop w:val="0"/>
              <w:marBottom w:val="0"/>
              <w:divBdr>
                <w:top w:val="none" w:sz="0" w:space="0" w:color="auto"/>
                <w:left w:val="none" w:sz="0" w:space="0" w:color="auto"/>
                <w:bottom w:val="none" w:sz="0" w:space="0" w:color="auto"/>
                <w:right w:val="none" w:sz="0" w:space="0" w:color="auto"/>
              </w:divBdr>
            </w:div>
            <w:div w:id="499081682">
              <w:marLeft w:val="0"/>
              <w:marRight w:val="0"/>
              <w:marTop w:val="0"/>
              <w:marBottom w:val="0"/>
              <w:divBdr>
                <w:top w:val="none" w:sz="0" w:space="0" w:color="auto"/>
                <w:left w:val="none" w:sz="0" w:space="0" w:color="auto"/>
                <w:bottom w:val="none" w:sz="0" w:space="0" w:color="auto"/>
                <w:right w:val="none" w:sz="0" w:space="0" w:color="auto"/>
              </w:divBdr>
            </w:div>
            <w:div w:id="886995247">
              <w:marLeft w:val="0"/>
              <w:marRight w:val="0"/>
              <w:marTop w:val="0"/>
              <w:marBottom w:val="0"/>
              <w:divBdr>
                <w:top w:val="none" w:sz="0" w:space="0" w:color="auto"/>
                <w:left w:val="none" w:sz="0" w:space="0" w:color="auto"/>
                <w:bottom w:val="none" w:sz="0" w:space="0" w:color="auto"/>
                <w:right w:val="none" w:sz="0" w:space="0" w:color="auto"/>
              </w:divBdr>
            </w:div>
            <w:div w:id="1253471737">
              <w:marLeft w:val="0"/>
              <w:marRight w:val="0"/>
              <w:marTop w:val="0"/>
              <w:marBottom w:val="0"/>
              <w:divBdr>
                <w:top w:val="none" w:sz="0" w:space="0" w:color="auto"/>
                <w:left w:val="none" w:sz="0" w:space="0" w:color="auto"/>
                <w:bottom w:val="none" w:sz="0" w:space="0" w:color="auto"/>
                <w:right w:val="none" w:sz="0" w:space="0" w:color="auto"/>
              </w:divBdr>
            </w:div>
            <w:div w:id="1805199346">
              <w:marLeft w:val="0"/>
              <w:marRight w:val="0"/>
              <w:marTop w:val="0"/>
              <w:marBottom w:val="0"/>
              <w:divBdr>
                <w:top w:val="none" w:sz="0" w:space="0" w:color="auto"/>
                <w:left w:val="none" w:sz="0" w:space="0" w:color="auto"/>
                <w:bottom w:val="none" w:sz="0" w:space="0" w:color="auto"/>
                <w:right w:val="none" w:sz="0" w:space="0" w:color="auto"/>
              </w:divBdr>
            </w:div>
            <w:div w:id="2052922836">
              <w:marLeft w:val="0"/>
              <w:marRight w:val="0"/>
              <w:marTop w:val="0"/>
              <w:marBottom w:val="0"/>
              <w:divBdr>
                <w:top w:val="none" w:sz="0" w:space="0" w:color="auto"/>
                <w:left w:val="none" w:sz="0" w:space="0" w:color="auto"/>
                <w:bottom w:val="none" w:sz="0" w:space="0" w:color="auto"/>
                <w:right w:val="none" w:sz="0" w:space="0" w:color="auto"/>
              </w:divBdr>
            </w:div>
            <w:div w:id="20967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28331">
      <w:bodyDiv w:val="1"/>
      <w:marLeft w:val="0"/>
      <w:marRight w:val="0"/>
      <w:marTop w:val="0"/>
      <w:marBottom w:val="0"/>
      <w:divBdr>
        <w:top w:val="none" w:sz="0" w:space="0" w:color="auto"/>
        <w:left w:val="none" w:sz="0" w:space="0" w:color="auto"/>
        <w:bottom w:val="none" w:sz="0" w:space="0" w:color="auto"/>
        <w:right w:val="none" w:sz="0" w:space="0" w:color="auto"/>
      </w:divBdr>
    </w:div>
    <w:div w:id="1767573584">
      <w:bodyDiv w:val="1"/>
      <w:marLeft w:val="0"/>
      <w:marRight w:val="0"/>
      <w:marTop w:val="0"/>
      <w:marBottom w:val="0"/>
      <w:divBdr>
        <w:top w:val="none" w:sz="0" w:space="0" w:color="auto"/>
        <w:left w:val="none" w:sz="0" w:space="0" w:color="auto"/>
        <w:bottom w:val="none" w:sz="0" w:space="0" w:color="auto"/>
        <w:right w:val="none" w:sz="0" w:space="0" w:color="auto"/>
      </w:divBdr>
    </w:div>
    <w:div w:id="1810510887">
      <w:bodyDiv w:val="1"/>
      <w:marLeft w:val="0"/>
      <w:marRight w:val="0"/>
      <w:marTop w:val="0"/>
      <w:marBottom w:val="0"/>
      <w:divBdr>
        <w:top w:val="none" w:sz="0" w:space="0" w:color="auto"/>
        <w:left w:val="none" w:sz="0" w:space="0" w:color="auto"/>
        <w:bottom w:val="none" w:sz="0" w:space="0" w:color="auto"/>
        <w:right w:val="none" w:sz="0" w:space="0" w:color="auto"/>
      </w:divBdr>
      <w:divsChild>
        <w:div w:id="445542881">
          <w:marLeft w:val="0"/>
          <w:marRight w:val="0"/>
          <w:marTop w:val="0"/>
          <w:marBottom w:val="0"/>
          <w:divBdr>
            <w:top w:val="none" w:sz="0" w:space="0" w:color="auto"/>
            <w:left w:val="none" w:sz="0" w:space="0" w:color="auto"/>
            <w:bottom w:val="none" w:sz="0" w:space="0" w:color="auto"/>
            <w:right w:val="none" w:sz="0" w:space="0" w:color="auto"/>
          </w:divBdr>
        </w:div>
        <w:div w:id="2077312074">
          <w:marLeft w:val="0"/>
          <w:marRight w:val="0"/>
          <w:marTop w:val="0"/>
          <w:marBottom w:val="0"/>
          <w:divBdr>
            <w:top w:val="none" w:sz="0" w:space="0" w:color="auto"/>
            <w:left w:val="none" w:sz="0" w:space="0" w:color="auto"/>
            <w:bottom w:val="none" w:sz="0" w:space="0" w:color="auto"/>
            <w:right w:val="none" w:sz="0" w:space="0" w:color="auto"/>
          </w:divBdr>
        </w:div>
        <w:div w:id="1651134743">
          <w:marLeft w:val="0"/>
          <w:marRight w:val="0"/>
          <w:marTop w:val="0"/>
          <w:marBottom w:val="0"/>
          <w:divBdr>
            <w:top w:val="none" w:sz="0" w:space="0" w:color="auto"/>
            <w:left w:val="none" w:sz="0" w:space="0" w:color="auto"/>
            <w:bottom w:val="none" w:sz="0" w:space="0" w:color="auto"/>
            <w:right w:val="none" w:sz="0" w:space="0" w:color="auto"/>
          </w:divBdr>
        </w:div>
        <w:div w:id="1825966825">
          <w:marLeft w:val="0"/>
          <w:marRight w:val="0"/>
          <w:marTop w:val="0"/>
          <w:marBottom w:val="0"/>
          <w:divBdr>
            <w:top w:val="none" w:sz="0" w:space="0" w:color="auto"/>
            <w:left w:val="none" w:sz="0" w:space="0" w:color="auto"/>
            <w:bottom w:val="none" w:sz="0" w:space="0" w:color="auto"/>
            <w:right w:val="none" w:sz="0" w:space="0" w:color="auto"/>
          </w:divBdr>
        </w:div>
        <w:div w:id="302778661">
          <w:marLeft w:val="0"/>
          <w:marRight w:val="0"/>
          <w:marTop w:val="0"/>
          <w:marBottom w:val="0"/>
          <w:divBdr>
            <w:top w:val="none" w:sz="0" w:space="0" w:color="auto"/>
            <w:left w:val="none" w:sz="0" w:space="0" w:color="auto"/>
            <w:bottom w:val="none" w:sz="0" w:space="0" w:color="auto"/>
            <w:right w:val="none" w:sz="0" w:space="0" w:color="auto"/>
          </w:divBdr>
        </w:div>
      </w:divsChild>
    </w:div>
    <w:div w:id="1997222111">
      <w:bodyDiv w:val="1"/>
      <w:marLeft w:val="0"/>
      <w:marRight w:val="0"/>
      <w:marTop w:val="0"/>
      <w:marBottom w:val="0"/>
      <w:divBdr>
        <w:top w:val="none" w:sz="0" w:space="0" w:color="auto"/>
        <w:left w:val="none" w:sz="0" w:space="0" w:color="auto"/>
        <w:bottom w:val="none" w:sz="0" w:space="0" w:color="auto"/>
        <w:right w:val="none" w:sz="0" w:space="0" w:color="auto"/>
      </w:divBdr>
    </w:div>
    <w:div w:id="2142265662">
      <w:bodyDiv w:val="1"/>
      <w:marLeft w:val="0"/>
      <w:marRight w:val="0"/>
      <w:marTop w:val="0"/>
      <w:marBottom w:val="0"/>
      <w:divBdr>
        <w:top w:val="none" w:sz="0" w:space="0" w:color="auto"/>
        <w:left w:val="none" w:sz="0" w:space="0" w:color="auto"/>
        <w:bottom w:val="none" w:sz="0" w:space="0" w:color="auto"/>
        <w:right w:val="none" w:sz="0" w:space="0" w:color="auto"/>
      </w:divBdr>
    </w:div>
    <w:div w:id="2147164454">
      <w:bodyDiv w:val="1"/>
      <w:marLeft w:val="0"/>
      <w:marRight w:val="0"/>
      <w:marTop w:val="0"/>
      <w:marBottom w:val="0"/>
      <w:divBdr>
        <w:top w:val="none" w:sz="0" w:space="0" w:color="auto"/>
        <w:left w:val="none" w:sz="0" w:space="0" w:color="auto"/>
        <w:bottom w:val="none" w:sz="0" w:space="0" w:color="auto"/>
        <w:right w:val="none" w:sz="0" w:space="0" w:color="auto"/>
      </w:divBdr>
      <w:divsChild>
        <w:div w:id="978993776">
          <w:marLeft w:val="0"/>
          <w:marRight w:val="0"/>
          <w:marTop w:val="0"/>
          <w:marBottom w:val="0"/>
          <w:divBdr>
            <w:top w:val="none" w:sz="0" w:space="0" w:color="auto"/>
            <w:left w:val="none" w:sz="0" w:space="0" w:color="auto"/>
            <w:bottom w:val="none" w:sz="0" w:space="0" w:color="auto"/>
            <w:right w:val="none" w:sz="0" w:space="0" w:color="auto"/>
          </w:divBdr>
          <w:divsChild>
            <w:div w:id="648629071">
              <w:marLeft w:val="0"/>
              <w:marRight w:val="0"/>
              <w:marTop w:val="0"/>
              <w:marBottom w:val="0"/>
              <w:divBdr>
                <w:top w:val="none" w:sz="0" w:space="0" w:color="auto"/>
                <w:left w:val="none" w:sz="0" w:space="0" w:color="auto"/>
                <w:bottom w:val="none" w:sz="0" w:space="0" w:color="auto"/>
                <w:right w:val="none" w:sz="0" w:space="0" w:color="auto"/>
              </w:divBdr>
            </w:div>
            <w:div w:id="996416672">
              <w:marLeft w:val="0"/>
              <w:marRight w:val="0"/>
              <w:marTop w:val="0"/>
              <w:marBottom w:val="0"/>
              <w:divBdr>
                <w:top w:val="none" w:sz="0" w:space="0" w:color="auto"/>
                <w:left w:val="none" w:sz="0" w:space="0" w:color="auto"/>
                <w:bottom w:val="none" w:sz="0" w:space="0" w:color="auto"/>
                <w:right w:val="none" w:sz="0" w:space="0" w:color="auto"/>
              </w:divBdr>
            </w:div>
            <w:div w:id="1866090009">
              <w:marLeft w:val="0"/>
              <w:marRight w:val="0"/>
              <w:marTop w:val="0"/>
              <w:marBottom w:val="0"/>
              <w:divBdr>
                <w:top w:val="none" w:sz="0" w:space="0" w:color="auto"/>
                <w:left w:val="none" w:sz="0" w:space="0" w:color="auto"/>
                <w:bottom w:val="none" w:sz="0" w:space="0" w:color="auto"/>
                <w:right w:val="none" w:sz="0" w:space="0" w:color="auto"/>
              </w:divBdr>
            </w:div>
          </w:divsChild>
        </w:div>
        <w:div w:id="1576162934">
          <w:marLeft w:val="0"/>
          <w:marRight w:val="0"/>
          <w:marTop w:val="0"/>
          <w:marBottom w:val="0"/>
          <w:divBdr>
            <w:top w:val="none" w:sz="0" w:space="0" w:color="auto"/>
            <w:left w:val="none" w:sz="0" w:space="0" w:color="auto"/>
            <w:bottom w:val="none" w:sz="0" w:space="0" w:color="auto"/>
            <w:right w:val="none" w:sz="0" w:space="0" w:color="auto"/>
          </w:divBdr>
        </w:div>
        <w:div w:id="2130273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16749</Words>
  <Characters>9547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26244</CharactersWithSpaces>
  <SharedDoc>false</SharedDoc>
  <HLinks>
    <vt:vector size="6" baseType="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Kedainiu Sporto mokykla</dc:creator>
  <cp:lastModifiedBy>Steponas Navajauskas</cp:lastModifiedBy>
  <cp:revision>11</cp:revision>
  <cp:lastPrinted>2024-12-02T11:27:00Z</cp:lastPrinted>
  <dcterms:created xsi:type="dcterms:W3CDTF">2024-12-02T11:29:00Z</dcterms:created>
  <dcterms:modified xsi:type="dcterms:W3CDTF">2024-12-09T13:43:00Z</dcterms:modified>
</cp:coreProperties>
</file>