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166EE" w14:textId="77777777" w:rsidR="00043A8D" w:rsidRDefault="00043A8D" w:rsidP="00043A8D">
      <w:pPr>
        <w:jc w:val="right"/>
        <w:rPr>
          <w:rFonts w:eastAsia="Lucida Sans Unicode"/>
          <w:b/>
          <w:szCs w:val="24"/>
          <w:lang w:eastAsia="ar-SA"/>
        </w:rPr>
      </w:pPr>
      <w:r>
        <w:rPr>
          <w:rFonts w:eastAsia="Lucida Sans Unicode"/>
          <w:b/>
          <w:szCs w:val="24"/>
          <w:lang w:eastAsia="ar-SA"/>
        </w:rPr>
        <w:t>Projektas</w:t>
      </w:r>
    </w:p>
    <w:p w14:paraId="5E952067" w14:textId="2A12D25C"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796128643" r:id="rId8"/>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34320E8E"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w:t>
      </w:r>
      <w:r w:rsidR="00E50D92">
        <w:rPr>
          <w:b/>
          <w:szCs w:val="24"/>
        </w:rPr>
        <w:t>O</w:t>
      </w:r>
      <w:r w:rsidR="002A61C9">
        <w:rPr>
          <w:b/>
          <w:szCs w:val="24"/>
        </w:rPr>
        <w:t xml:space="preserve"> </w:t>
      </w:r>
      <w:r w:rsidR="005067BE">
        <w:rPr>
          <w:b/>
          <w:szCs w:val="24"/>
        </w:rPr>
        <w:t>PERDAVIMO NEATLYGINTINAI NAUDOTIS</w:t>
      </w:r>
    </w:p>
    <w:p w14:paraId="6E9E0EC8" w14:textId="77777777" w:rsidR="007273D4" w:rsidRPr="00EE7719" w:rsidRDefault="007273D4" w:rsidP="008150AD">
      <w:pPr>
        <w:jc w:val="center"/>
        <w:rPr>
          <w:color w:val="FF0000"/>
        </w:rPr>
      </w:pPr>
    </w:p>
    <w:p w14:paraId="40AA0378" w14:textId="22BD296B"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8E2863">
        <w:rPr>
          <w:szCs w:val="24"/>
          <w:lang w:eastAsia="lt-LT"/>
        </w:rPr>
        <w:t>gruodžio</w:t>
      </w:r>
      <w:r w:rsidR="008F02BF">
        <w:rPr>
          <w:szCs w:val="24"/>
          <w:lang w:eastAsia="lt-LT"/>
        </w:rPr>
        <w:t xml:space="preserve"> 19 </w:t>
      </w:r>
      <w:r w:rsidR="00844862">
        <w:rPr>
          <w:szCs w:val="24"/>
          <w:lang w:eastAsia="lt-LT"/>
        </w:rPr>
        <w:t>d</w:t>
      </w:r>
      <w:r w:rsidRPr="00CC1535">
        <w:rPr>
          <w:szCs w:val="24"/>
          <w:lang w:eastAsia="lt-LT"/>
        </w:rPr>
        <w:t>. Nr.</w:t>
      </w:r>
      <w:r>
        <w:rPr>
          <w:szCs w:val="24"/>
          <w:lang w:eastAsia="lt-LT"/>
        </w:rPr>
        <w:t xml:space="preserve"> </w:t>
      </w:r>
      <w:r w:rsidR="00EA3C05">
        <w:rPr>
          <w:szCs w:val="24"/>
          <w:lang w:eastAsia="lt-LT"/>
        </w:rPr>
        <w:t>S</w:t>
      </w:r>
      <w:r w:rsidR="00043A8D">
        <w:rPr>
          <w:szCs w:val="24"/>
          <w:lang w:eastAsia="lt-LT"/>
        </w:rPr>
        <w:t>P</w:t>
      </w:r>
      <w:r w:rsidR="00EA3C05">
        <w:rPr>
          <w:szCs w:val="24"/>
          <w:lang w:eastAsia="lt-LT"/>
        </w:rPr>
        <w:t>-</w:t>
      </w:r>
      <w:r w:rsidR="008F02BF">
        <w:rPr>
          <w:szCs w:val="24"/>
          <w:lang w:eastAsia="lt-LT"/>
        </w:rPr>
        <w:t>412</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146A0CC5" w:rsidR="00497663" w:rsidRDefault="00D17E82" w:rsidP="00634583">
      <w:pPr>
        <w:ind w:firstLine="720"/>
        <w:jc w:val="both"/>
      </w:pPr>
      <w:r>
        <w:rPr>
          <w:szCs w:val="24"/>
        </w:rPr>
        <w:t xml:space="preserve"> </w:t>
      </w:r>
      <w:r w:rsidR="00505CF4" w:rsidRPr="009B1AFE">
        <w:rPr>
          <w:szCs w:val="24"/>
        </w:rPr>
        <w:t>Vadovaudamasi Lietuvos Respublikos vietos savivaldos įstatymo 15</w:t>
      </w:r>
      <w:r w:rsidR="00C64F66" w:rsidRPr="009B1AFE">
        <w:rPr>
          <w:szCs w:val="24"/>
        </w:rPr>
        <w:t> </w:t>
      </w:r>
      <w:r w:rsidR="00505CF4" w:rsidRPr="009B1AFE">
        <w:rPr>
          <w:szCs w:val="24"/>
        </w:rPr>
        <w:t xml:space="preserve"> straipsnio 2 dalies 20 punktu, Lietuvos Respublikos žemės įstatymo 7 straipsnio 1 dalies 2 punktu,  </w:t>
      </w:r>
      <w:r w:rsidR="00AD26E5" w:rsidRPr="009B1AFE">
        <w:rPr>
          <w:iCs/>
          <w:szCs w:val="24"/>
        </w:rPr>
        <w:t>8</w:t>
      </w:r>
      <w:r w:rsidR="00505CF4" w:rsidRPr="009B1AFE">
        <w:rPr>
          <w:iCs/>
          <w:szCs w:val="24"/>
        </w:rPr>
        <w:t xml:space="preserve"> straipsnio </w:t>
      </w:r>
      <w:r w:rsidR="00AD26E5" w:rsidRPr="009B1AFE">
        <w:rPr>
          <w:iCs/>
          <w:szCs w:val="24"/>
        </w:rPr>
        <w:t>3</w:t>
      </w:r>
      <w:r w:rsidR="00505CF4" w:rsidRPr="009B1AFE">
        <w:rPr>
          <w:iCs/>
          <w:szCs w:val="24"/>
        </w:rPr>
        <w:t xml:space="preserve"> dalies 1 punktu, </w:t>
      </w:r>
      <w:r w:rsidR="005067BE" w:rsidRPr="009B1AFE">
        <w:rPr>
          <w:szCs w:val="24"/>
        </w:rPr>
        <w:t>V</w:t>
      </w:r>
      <w:r w:rsidR="005067BE" w:rsidRPr="009B1AFE">
        <w:rPr>
          <w:bCs/>
          <w:szCs w:val="24"/>
        </w:rPr>
        <w:t>alstybinės žemės perdavimo neatlygintinai naudotis taisyklėmis</w:t>
      </w:r>
      <w:r w:rsidR="00505CF4" w:rsidRPr="009B1AFE">
        <w:rPr>
          <w:bCs/>
          <w:szCs w:val="24"/>
        </w:rPr>
        <w:t>, patvirtint</w:t>
      </w:r>
      <w:r w:rsidR="007B4045" w:rsidRPr="009B1AFE">
        <w:rPr>
          <w:bCs/>
          <w:szCs w:val="24"/>
        </w:rPr>
        <w:t>omis</w:t>
      </w:r>
      <w:r w:rsidR="00505CF4" w:rsidRPr="009B1AFE">
        <w:rPr>
          <w:bCs/>
          <w:szCs w:val="24"/>
        </w:rPr>
        <w:t xml:space="preserve"> Lietuvos Respublikos Vyriausybės </w:t>
      </w:r>
      <w:r w:rsidR="005067BE" w:rsidRPr="009B1AFE">
        <w:rPr>
          <w:bCs/>
          <w:szCs w:val="24"/>
        </w:rPr>
        <w:t xml:space="preserve">1995 m. lapkričio 13 d. nutarimu Nr. 1428 </w:t>
      </w:r>
      <w:r w:rsidR="00505CF4" w:rsidRPr="009B1AFE">
        <w:rPr>
          <w:spacing w:val="4"/>
          <w:szCs w:val="24"/>
          <w:lang w:eastAsia="lt-LT"/>
        </w:rPr>
        <w:t>„</w:t>
      </w:r>
      <w:r w:rsidR="005067BE" w:rsidRPr="009B1AFE">
        <w:rPr>
          <w:spacing w:val="4"/>
          <w:szCs w:val="24"/>
          <w:lang w:eastAsia="lt-LT"/>
        </w:rPr>
        <w:t xml:space="preserve">Dėl </w:t>
      </w:r>
      <w:r w:rsidR="007A1FEA" w:rsidRPr="009B1AFE">
        <w:rPr>
          <w:spacing w:val="4"/>
          <w:szCs w:val="24"/>
          <w:lang w:eastAsia="lt-LT"/>
        </w:rPr>
        <w:t>V</w:t>
      </w:r>
      <w:r w:rsidR="005067BE" w:rsidRPr="009B1AFE">
        <w:rPr>
          <w:spacing w:val="4"/>
          <w:szCs w:val="24"/>
          <w:lang w:eastAsia="lt-LT"/>
        </w:rPr>
        <w:t>alstybinės žemės perdavimo neatlygintinai naudotis taisyklių patvirtinimo</w:t>
      </w:r>
      <w:r w:rsidR="00505CF4" w:rsidRPr="009B1AFE">
        <w:rPr>
          <w:spacing w:val="4"/>
          <w:szCs w:val="24"/>
          <w:lang w:eastAsia="lt-LT"/>
        </w:rPr>
        <w:t>“</w:t>
      </w:r>
      <w:r w:rsidR="007102FA" w:rsidRPr="009B1AFE">
        <w:rPr>
          <w:spacing w:val="4"/>
          <w:szCs w:val="24"/>
          <w:lang w:eastAsia="lt-LT"/>
        </w:rPr>
        <w:t>,</w:t>
      </w:r>
      <w:r w:rsidR="005B4B5E" w:rsidRPr="009B1AFE">
        <w:rPr>
          <w:iCs/>
          <w:szCs w:val="24"/>
        </w:rPr>
        <w:t xml:space="preserve"> ir</w:t>
      </w:r>
      <w:r w:rsidR="00505CF4" w:rsidRPr="009B1AFE">
        <w:rPr>
          <w:szCs w:val="24"/>
        </w:rPr>
        <w:t xml:space="preserve"> atsižvelgdama į</w:t>
      </w:r>
      <w:r w:rsidR="00F47BC3" w:rsidRPr="009B1AFE">
        <w:rPr>
          <w:szCs w:val="24"/>
        </w:rPr>
        <w:t xml:space="preserve"> </w:t>
      </w:r>
      <w:r w:rsidR="008E2863" w:rsidRPr="009B1AFE">
        <w:rPr>
          <w:szCs w:val="24"/>
        </w:rPr>
        <w:t>Greitosios medicinos pagalbos tarnybos 2024 m. spalio 17 d. prašymą</w:t>
      </w:r>
      <w:r w:rsidR="00505CF4" w:rsidRPr="009B1AFE">
        <w:rPr>
          <w:szCs w:val="24"/>
        </w:rPr>
        <w:t>,</w:t>
      </w:r>
      <w:r w:rsidR="00497663" w:rsidRPr="009B1AFE">
        <w:t xml:space="preserve"> Kėdainių rajono savivaldybės taryba</w:t>
      </w:r>
      <w:r w:rsidR="007F3DDE" w:rsidRPr="009B1AFE">
        <w:t xml:space="preserve"> </w:t>
      </w:r>
      <w:r w:rsidR="00EA3C05" w:rsidRPr="009B1AFE">
        <w:rPr>
          <w:spacing w:val="80"/>
        </w:rPr>
        <w:t>nusprendži</w:t>
      </w:r>
      <w:r w:rsidR="00EA3C05" w:rsidRPr="009B1AFE">
        <w:t>a</w:t>
      </w:r>
      <w:r w:rsidR="00EA3C05">
        <w:t>:</w:t>
      </w:r>
    </w:p>
    <w:p w14:paraId="14FB81FB" w14:textId="056AA03B" w:rsidR="008E2863" w:rsidRDefault="00AD0E11" w:rsidP="008E2863">
      <w:pPr>
        <w:shd w:val="clear" w:color="auto" w:fill="FFFFFF"/>
        <w:tabs>
          <w:tab w:val="left" w:pos="709"/>
          <w:tab w:val="left" w:pos="851"/>
        </w:tabs>
        <w:ind w:firstLine="851"/>
        <w:jc w:val="both"/>
        <w:rPr>
          <w:szCs w:val="24"/>
        </w:rPr>
      </w:pPr>
      <w:r w:rsidRPr="00AD0E11">
        <w:rPr>
          <w:szCs w:val="24"/>
        </w:rPr>
        <w:t xml:space="preserve">Perduoti neatlygintinai naudotis </w:t>
      </w:r>
      <w:r w:rsidR="008E2863">
        <w:rPr>
          <w:szCs w:val="24"/>
        </w:rPr>
        <w:t xml:space="preserve">99 (devyniasdešimt </w:t>
      </w:r>
      <w:r w:rsidR="006C4E6C" w:rsidRPr="006C4E6C">
        <w:rPr>
          <w:szCs w:val="24"/>
        </w:rPr>
        <w:t>devyneriems</w:t>
      </w:r>
      <w:r w:rsidR="008E2863">
        <w:rPr>
          <w:szCs w:val="24"/>
        </w:rPr>
        <w:t xml:space="preserve">) metams </w:t>
      </w:r>
      <w:r w:rsidR="008E2863" w:rsidRPr="008E2863">
        <w:rPr>
          <w:szCs w:val="24"/>
        </w:rPr>
        <w:t>Greitosios medicinos pagalbos tarnybai 0,2000 ha kitos paskirties valstybei nuosavybės teise priklausantį ir Kėdainių rajono savivaldybės patikėjimo teise valdomą žemės sklypą, kadastro Nr. 5333/0024:158, unikalus Nr. 4400-6439-2552, esantį Kėdainių m., Budrio g. 17, pagal valstybinės žemės panaudos sutarties projekte nurodytas sąlygas (pridedama).</w:t>
      </w:r>
    </w:p>
    <w:p w14:paraId="1F431B6B" w14:textId="1436D1E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15525A54" w14:textId="0E5A2BA2" w:rsidR="00EA3C05" w:rsidRPr="00514C46" w:rsidRDefault="00EA3C05" w:rsidP="00EA3C05">
      <w:pPr>
        <w:jc w:val="both"/>
      </w:pPr>
      <w:r w:rsidRPr="00514C46">
        <w:t xml:space="preserve">Savivaldybės meras        </w:t>
      </w:r>
      <w:r w:rsidRPr="00514C46">
        <w:tab/>
      </w:r>
      <w:r w:rsidRPr="00514C46">
        <w:tab/>
      </w:r>
    </w:p>
    <w:p w14:paraId="71631D83" w14:textId="77777777" w:rsidR="008E2863" w:rsidRDefault="005C387C" w:rsidP="001E3ACB">
      <w:pPr>
        <w:jc w:val="both"/>
      </w:pPr>
      <w:r>
        <w:tab/>
      </w:r>
    </w:p>
    <w:p w14:paraId="24B35915" w14:textId="77777777" w:rsidR="008E2863" w:rsidRDefault="008E2863" w:rsidP="001E3ACB">
      <w:pPr>
        <w:jc w:val="both"/>
      </w:pPr>
    </w:p>
    <w:p w14:paraId="6EB91A80" w14:textId="77777777" w:rsidR="008E2863" w:rsidRDefault="008E2863" w:rsidP="001E3ACB">
      <w:pPr>
        <w:jc w:val="both"/>
      </w:pPr>
    </w:p>
    <w:p w14:paraId="399E71DD" w14:textId="77777777" w:rsidR="008E2863" w:rsidRDefault="008E2863" w:rsidP="001E3ACB">
      <w:pPr>
        <w:jc w:val="both"/>
      </w:pPr>
    </w:p>
    <w:p w14:paraId="52011E76" w14:textId="77777777" w:rsidR="008E2863" w:rsidRDefault="008E2863" w:rsidP="001E3ACB">
      <w:pPr>
        <w:jc w:val="both"/>
      </w:pPr>
    </w:p>
    <w:p w14:paraId="17DA2BE2" w14:textId="77777777" w:rsidR="008E2863" w:rsidRDefault="008E2863" w:rsidP="001E3ACB">
      <w:pPr>
        <w:jc w:val="both"/>
      </w:pPr>
    </w:p>
    <w:p w14:paraId="463C8853" w14:textId="77777777" w:rsidR="008E2863" w:rsidRDefault="008E2863" w:rsidP="001E3ACB">
      <w:pPr>
        <w:jc w:val="both"/>
      </w:pPr>
    </w:p>
    <w:p w14:paraId="029D09A6" w14:textId="77777777" w:rsidR="008E2863" w:rsidRDefault="008E2863" w:rsidP="001E3ACB">
      <w:pPr>
        <w:jc w:val="both"/>
      </w:pPr>
    </w:p>
    <w:p w14:paraId="3D2FFDE1" w14:textId="77777777" w:rsidR="008E2863" w:rsidRDefault="008E2863" w:rsidP="001E3ACB">
      <w:pPr>
        <w:jc w:val="both"/>
      </w:pPr>
    </w:p>
    <w:p w14:paraId="077B7052" w14:textId="77777777" w:rsidR="00787842" w:rsidRDefault="00787842" w:rsidP="001E3ACB">
      <w:pPr>
        <w:jc w:val="both"/>
      </w:pPr>
    </w:p>
    <w:p w14:paraId="3D0B7C14" w14:textId="77777777" w:rsidR="00787842" w:rsidRDefault="00787842" w:rsidP="001E3ACB">
      <w:pPr>
        <w:jc w:val="both"/>
      </w:pPr>
    </w:p>
    <w:p w14:paraId="368D8F00" w14:textId="77777777" w:rsidR="00787842" w:rsidRDefault="00787842" w:rsidP="001E3ACB">
      <w:pPr>
        <w:jc w:val="both"/>
      </w:pPr>
    </w:p>
    <w:p w14:paraId="5C734C0E" w14:textId="77777777" w:rsidR="00787842" w:rsidRDefault="00787842" w:rsidP="001E3ACB">
      <w:pPr>
        <w:jc w:val="both"/>
      </w:pPr>
    </w:p>
    <w:p w14:paraId="1CFC749E" w14:textId="77777777" w:rsidR="008E2863" w:rsidRDefault="008E2863" w:rsidP="001E3ACB">
      <w:pPr>
        <w:jc w:val="both"/>
      </w:pPr>
    </w:p>
    <w:p w14:paraId="0EB6C915" w14:textId="77777777" w:rsidR="008E2863" w:rsidRDefault="008E2863" w:rsidP="001E3ACB">
      <w:pPr>
        <w:jc w:val="both"/>
      </w:pPr>
    </w:p>
    <w:p w14:paraId="432AA9E0" w14:textId="77777777" w:rsidR="008E2863" w:rsidRDefault="008E2863" w:rsidP="001E3ACB">
      <w:pPr>
        <w:jc w:val="both"/>
      </w:pPr>
    </w:p>
    <w:p w14:paraId="2F79B247" w14:textId="77777777" w:rsidR="008E2863" w:rsidRDefault="008E2863" w:rsidP="001E3ACB">
      <w:pPr>
        <w:jc w:val="both"/>
      </w:pPr>
    </w:p>
    <w:p w14:paraId="4C49B3A2" w14:textId="56C3C56C" w:rsidR="001E3ACB" w:rsidRDefault="005C387C" w:rsidP="001E3ACB">
      <w:pPr>
        <w:jc w:val="both"/>
      </w:pPr>
      <w:r>
        <w:tab/>
      </w:r>
      <w:r>
        <w:tab/>
      </w:r>
      <w:r w:rsidR="001E3ACB">
        <w:tab/>
      </w:r>
      <w:r w:rsidR="001E3ACB">
        <w:tab/>
      </w:r>
      <w:r w:rsidR="001E3ACB">
        <w:tab/>
      </w:r>
      <w:r w:rsidR="001E3ACB">
        <w:tab/>
      </w:r>
      <w:r w:rsidR="001E3ACB">
        <w:tab/>
      </w:r>
    </w:p>
    <w:p w14:paraId="52FAEB6C" w14:textId="746BF809" w:rsidR="00117EA3" w:rsidRDefault="00FE4429" w:rsidP="00117EA3">
      <w:r>
        <w:lastRenderedPageBreak/>
        <w:t>Kė</w:t>
      </w:r>
      <w:r w:rsidR="00117EA3">
        <w:t>dainių rajono savivaldybės tarybai</w:t>
      </w:r>
    </w:p>
    <w:p w14:paraId="7F26758F" w14:textId="77777777" w:rsidR="00117EA3" w:rsidRDefault="00117EA3" w:rsidP="00117EA3"/>
    <w:p w14:paraId="0178E6C4" w14:textId="77777777" w:rsidR="00117EA3" w:rsidRDefault="00117EA3" w:rsidP="00117EA3">
      <w:pPr>
        <w:jc w:val="center"/>
        <w:rPr>
          <w:b/>
        </w:rPr>
      </w:pPr>
      <w:r>
        <w:rPr>
          <w:b/>
        </w:rPr>
        <w:t>AIŠKINAMASIS RAŠTAS</w:t>
      </w:r>
    </w:p>
    <w:p w14:paraId="159BBCCA" w14:textId="04233CC2" w:rsidR="00117EA3" w:rsidRPr="00023228" w:rsidRDefault="00117EA3" w:rsidP="00117EA3">
      <w:pPr>
        <w:jc w:val="center"/>
        <w:rPr>
          <w:b/>
          <w:szCs w:val="24"/>
        </w:rPr>
      </w:pPr>
      <w:r w:rsidRPr="00BD1547">
        <w:rPr>
          <w:b/>
          <w:szCs w:val="24"/>
          <w:lang w:eastAsia="lt-LT"/>
        </w:rPr>
        <w:t xml:space="preserve">DĖL </w:t>
      </w:r>
      <w:r w:rsidRPr="00BD1547">
        <w:rPr>
          <w:b/>
          <w:szCs w:val="24"/>
        </w:rPr>
        <w:t>VALSTYBINĖS ŽEMĖS SKLYP</w:t>
      </w:r>
      <w:r w:rsidR="005E01B6">
        <w:rPr>
          <w:b/>
          <w:szCs w:val="24"/>
        </w:rPr>
        <w:t>O</w:t>
      </w:r>
      <w:r>
        <w:rPr>
          <w:b/>
          <w:szCs w:val="24"/>
        </w:rPr>
        <w:t xml:space="preserve"> PERDAVIMO NEATLYGINTINAI NAUDOTIS</w:t>
      </w:r>
    </w:p>
    <w:p w14:paraId="38A5A99D" w14:textId="77777777" w:rsidR="00117EA3" w:rsidRDefault="00117EA3" w:rsidP="00117EA3">
      <w:pPr>
        <w:ind w:right="-87"/>
        <w:jc w:val="center"/>
        <w:rPr>
          <w:b/>
          <w:bCs/>
          <w:caps/>
          <w:szCs w:val="24"/>
        </w:rPr>
      </w:pPr>
    </w:p>
    <w:p w14:paraId="4668BE0B" w14:textId="5685F6D7" w:rsidR="00117EA3" w:rsidRDefault="00117EA3" w:rsidP="00117EA3">
      <w:pPr>
        <w:ind w:firstLine="680"/>
      </w:pPr>
      <w:r>
        <w:t xml:space="preserve">                                                      2024 m. </w:t>
      </w:r>
      <w:r w:rsidR="008E2863">
        <w:rPr>
          <w:szCs w:val="24"/>
          <w:lang w:eastAsia="lt-LT"/>
        </w:rPr>
        <w:t xml:space="preserve">gruodžio </w:t>
      </w:r>
      <w:r w:rsidR="00FE4429">
        <w:t>1</w:t>
      </w:r>
      <w:r w:rsidR="008E2863">
        <w:t>9</w:t>
      </w:r>
      <w:r w:rsidR="00FE4429">
        <w:t xml:space="preserve"> </w:t>
      </w:r>
      <w:r>
        <w:t>d.</w:t>
      </w:r>
    </w:p>
    <w:p w14:paraId="3B4F9199" w14:textId="77777777" w:rsidR="00117EA3" w:rsidRDefault="00117EA3" w:rsidP="00117EA3">
      <w:pPr>
        <w:ind w:firstLine="680"/>
      </w:pPr>
      <w:r>
        <w:t xml:space="preserve">                                                             Kėdainiai</w:t>
      </w:r>
    </w:p>
    <w:p w14:paraId="7691801B" w14:textId="77777777" w:rsidR="00117EA3" w:rsidRDefault="00117EA3" w:rsidP="00117EA3">
      <w:pPr>
        <w:ind w:firstLine="709"/>
      </w:pPr>
    </w:p>
    <w:p w14:paraId="57784B79" w14:textId="77777777" w:rsidR="00FE4429" w:rsidRPr="009B1AFE" w:rsidRDefault="00117EA3" w:rsidP="00117EA3">
      <w:pPr>
        <w:ind w:firstLine="851"/>
        <w:jc w:val="both"/>
        <w:rPr>
          <w:b/>
          <w:szCs w:val="24"/>
        </w:rPr>
      </w:pPr>
      <w:r w:rsidRPr="009B1AFE">
        <w:rPr>
          <w:b/>
          <w:szCs w:val="24"/>
        </w:rPr>
        <w:t xml:space="preserve">Parengto sprendimo projekto tikslai: </w:t>
      </w:r>
    </w:p>
    <w:p w14:paraId="1B3E1126" w14:textId="77777777" w:rsidR="007C0947" w:rsidRDefault="007C0947" w:rsidP="007C0947">
      <w:pPr>
        <w:pStyle w:val="Betarp"/>
        <w:tabs>
          <w:tab w:val="left" w:pos="851"/>
        </w:tabs>
        <w:ind w:firstLine="851"/>
        <w:jc w:val="both"/>
      </w:pPr>
      <w:r w:rsidRPr="009B1AFE">
        <w:t xml:space="preserve">Perduoti neatlygintinai naudotis Greitosios medicinos pagalbos tarnybai pagal prašymą kitos paskirties valstybei nuosavybės teise priklausantį ir Kėdainių rajono savivaldybės patikėjimo teise valdomą žemės sklypą, esantį </w:t>
      </w:r>
      <w:r w:rsidRPr="009B1AFE">
        <w:rPr>
          <w:kern w:val="200"/>
        </w:rPr>
        <w:t>Kėdainių m.,</w:t>
      </w:r>
      <w:r w:rsidRPr="009B1AFE">
        <w:t xml:space="preserve"> Budrio g. 17,</w:t>
      </w:r>
      <w:r w:rsidRPr="009B1AFE">
        <w:rPr>
          <w:kern w:val="200"/>
        </w:rPr>
        <w:t xml:space="preserve"> p</w:t>
      </w:r>
      <w:r w:rsidRPr="009B1AFE">
        <w:t>agal valstybinės žemės panaudos sutarties projekte nurodytas sąlygas.</w:t>
      </w:r>
    </w:p>
    <w:p w14:paraId="74AF65FE" w14:textId="7DA560B6" w:rsidR="00117EA3" w:rsidRDefault="00117EA3" w:rsidP="00117EA3">
      <w:pPr>
        <w:ind w:firstLine="851"/>
        <w:jc w:val="both"/>
        <w:rPr>
          <w:b/>
          <w:szCs w:val="24"/>
        </w:rPr>
      </w:pPr>
      <w:r w:rsidRPr="009B1AFE">
        <w:rPr>
          <w:b/>
          <w:szCs w:val="24"/>
        </w:rPr>
        <w:t>Sprendimo projekto esmė, rengimo priežastys ir motyvai:</w:t>
      </w:r>
    </w:p>
    <w:p w14:paraId="156233E9" w14:textId="2B418A6D" w:rsidR="007C0947" w:rsidRDefault="007C0947" w:rsidP="00117EA3">
      <w:pPr>
        <w:ind w:firstLine="851"/>
        <w:jc w:val="both"/>
        <w:rPr>
          <w:bCs/>
          <w:szCs w:val="24"/>
        </w:rPr>
      </w:pPr>
      <w:r w:rsidRPr="007C0947">
        <w:rPr>
          <w:bCs/>
          <w:szCs w:val="24"/>
        </w:rPr>
        <w:t xml:space="preserve">2024 m. spalio 17 d. </w:t>
      </w:r>
      <w:r>
        <w:rPr>
          <w:bCs/>
          <w:szCs w:val="24"/>
        </w:rPr>
        <w:t xml:space="preserve">gautas </w:t>
      </w:r>
      <w:r w:rsidRPr="007C0947">
        <w:rPr>
          <w:bCs/>
          <w:szCs w:val="24"/>
        </w:rPr>
        <w:t>Greitosios medicinos pagalbos tarnybos prašym</w:t>
      </w:r>
      <w:r>
        <w:rPr>
          <w:bCs/>
          <w:szCs w:val="24"/>
        </w:rPr>
        <w:t>as „Dėl valstybinės žemės sklypo perdavimo neatlygintinai naudotis“</w:t>
      </w:r>
      <w:r w:rsidRPr="007C0947">
        <w:rPr>
          <w:bCs/>
          <w:szCs w:val="24"/>
        </w:rPr>
        <w:t xml:space="preserve">, </w:t>
      </w:r>
      <w:r>
        <w:rPr>
          <w:bCs/>
          <w:szCs w:val="24"/>
        </w:rPr>
        <w:t xml:space="preserve">kuriame prašoma </w:t>
      </w:r>
      <w:r w:rsidR="003A4217">
        <w:rPr>
          <w:bCs/>
          <w:szCs w:val="24"/>
        </w:rPr>
        <w:t xml:space="preserve">perduoti neatlygintai naudotis </w:t>
      </w:r>
      <w:r w:rsidR="003A4217" w:rsidRPr="003A4217">
        <w:rPr>
          <w:bCs/>
          <w:szCs w:val="24"/>
        </w:rPr>
        <w:t>kitos paskirties valstybei nuosavybės teise priklausantį ir Kėdainių rajono savivaldybės patikėjimo teise valdomą žemės sklypą, esantį Kėdainių m., Budrio g. 17,</w:t>
      </w:r>
      <w:r w:rsidR="003A4217">
        <w:rPr>
          <w:bCs/>
          <w:szCs w:val="24"/>
        </w:rPr>
        <w:t xml:space="preserve"> reikalingą Greitosios medicinos pagalbos veiklai vykdyti. Nuspręsta prašymą tenkinti.</w:t>
      </w:r>
    </w:p>
    <w:p w14:paraId="088F68D8" w14:textId="77777777" w:rsidR="00117EA3" w:rsidRDefault="00117EA3" w:rsidP="00117EA3">
      <w:pPr>
        <w:widowControl w:val="0"/>
        <w:tabs>
          <w:tab w:val="left" w:pos="567"/>
          <w:tab w:val="left" w:pos="1134"/>
        </w:tabs>
        <w:suppressAutoHyphens/>
        <w:ind w:firstLine="851"/>
        <w:jc w:val="both"/>
        <w:rPr>
          <w:b/>
          <w:szCs w:val="24"/>
          <w:lang w:eastAsia="ar-SA"/>
        </w:rPr>
      </w:pPr>
      <w:r>
        <w:rPr>
          <w:b/>
          <w:szCs w:val="24"/>
          <w:lang w:eastAsia="ar-SA"/>
        </w:rPr>
        <w:t>Lėšų poreikis (jeigu sprendimui įgyvendinti reikalingos lėšos):</w:t>
      </w:r>
    </w:p>
    <w:p w14:paraId="6F3913A9" w14:textId="77777777" w:rsidR="00117EA3" w:rsidRDefault="00117EA3" w:rsidP="00117EA3">
      <w:pPr>
        <w:widowControl w:val="0"/>
        <w:suppressAutoHyphens/>
        <w:ind w:firstLine="851"/>
        <w:rPr>
          <w:bCs/>
          <w:szCs w:val="24"/>
        </w:rPr>
      </w:pPr>
      <w:r>
        <w:rPr>
          <w:bCs/>
          <w:szCs w:val="24"/>
        </w:rPr>
        <w:t>Nėra.</w:t>
      </w:r>
    </w:p>
    <w:p w14:paraId="5D7F332D" w14:textId="752A34D0" w:rsidR="00117EA3" w:rsidRDefault="00117EA3" w:rsidP="00117EA3">
      <w:pPr>
        <w:widowControl w:val="0"/>
        <w:suppressAutoHyphens/>
        <w:ind w:firstLine="851"/>
        <w:rPr>
          <w:b/>
          <w:szCs w:val="24"/>
        </w:rPr>
      </w:pPr>
      <w:r>
        <w:rPr>
          <w:b/>
          <w:szCs w:val="24"/>
        </w:rPr>
        <w:t xml:space="preserve">Laukiami rezultatai: </w:t>
      </w:r>
    </w:p>
    <w:p w14:paraId="44CC70C6" w14:textId="6716EDB2" w:rsidR="00117EA3" w:rsidRDefault="00117EA3" w:rsidP="00117EA3">
      <w:pPr>
        <w:ind w:firstLine="851"/>
        <w:jc w:val="both"/>
        <w:rPr>
          <w:b/>
          <w:bCs/>
          <w:szCs w:val="24"/>
        </w:rPr>
      </w:pPr>
      <w:r>
        <w:rPr>
          <w:szCs w:val="24"/>
          <w:lang w:eastAsia="lt-LT"/>
        </w:rPr>
        <w:t>Žemės sklyp</w:t>
      </w:r>
      <w:r w:rsidR="008824A4">
        <w:rPr>
          <w:szCs w:val="24"/>
          <w:lang w:eastAsia="lt-LT"/>
        </w:rPr>
        <w:t>o</w:t>
      </w:r>
      <w:r>
        <w:rPr>
          <w:szCs w:val="24"/>
          <w:lang w:eastAsia="lt-LT"/>
        </w:rPr>
        <w:t xml:space="preserve"> panaudos sutar</w:t>
      </w:r>
      <w:r w:rsidR="008824A4">
        <w:rPr>
          <w:szCs w:val="24"/>
          <w:lang w:eastAsia="lt-LT"/>
        </w:rPr>
        <w:t>ties</w:t>
      </w:r>
      <w:r>
        <w:rPr>
          <w:szCs w:val="24"/>
          <w:lang w:eastAsia="lt-LT"/>
        </w:rPr>
        <w:t xml:space="preserve"> sudarymas ir j</w:t>
      </w:r>
      <w:r w:rsidR="008824A4">
        <w:rPr>
          <w:szCs w:val="24"/>
          <w:lang w:eastAsia="lt-LT"/>
        </w:rPr>
        <w:t>os</w:t>
      </w:r>
      <w:r>
        <w:rPr>
          <w:szCs w:val="24"/>
          <w:lang w:eastAsia="lt-LT"/>
        </w:rPr>
        <w:t xml:space="preserve"> naudojimas teisės aktų nustatyta tvarka. </w:t>
      </w:r>
    </w:p>
    <w:p w14:paraId="4EC4C73C" w14:textId="4961B793" w:rsidR="00117EA3" w:rsidRPr="00232C01" w:rsidRDefault="00117EA3" w:rsidP="00117EA3">
      <w:pPr>
        <w:ind w:firstLine="851"/>
        <w:jc w:val="both"/>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117EA3" w:rsidRPr="00B2383A" w14:paraId="6B0C5961" w14:textId="77777777" w:rsidTr="00696CA6">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E1C17FE" w14:textId="77777777" w:rsidR="00117EA3" w:rsidRPr="00B2383A" w:rsidRDefault="00117EA3" w:rsidP="00696CA6">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46D16B40" w14:textId="77777777" w:rsidR="00117EA3" w:rsidRPr="00B2383A" w:rsidRDefault="00117EA3" w:rsidP="00696CA6">
            <w:pPr>
              <w:widowControl w:val="0"/>
              <w:rPr>
                <w:rFonts w:eastAsia="Lucida Sans Unicode"/>
                <w:b/>
                <w:bCs/>
                <w:kern w:val="2"/>
                <w:sz w:val="18"/>
                <w:szCs w:val="18"/>
              </w:rPr>
            </w:pPr>
            <w:r w:rsidRPr="00B2383A">
              <w:rPr>
                <w:b/>
                <w:bCs/>
                <w:sz w:val="18"/>
                <w:szCs w:val="18"/>
              </w:rPr>
              <w:t>Numatomo teisinio reguliavimo poveikio vertinimo rezultatai</w:t>
            </w:r>
          </w:p>
        </w:tc>
      </w:tr>
      <w:tr w:rsidR="00117EA3" w:rsidRPr="00B2383A" w14:paraId="6156071A" w14:textId="77777777" w:rsidTr="00696CA6">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53CDC3FD" w14:textId="77777777" w:rsidR="00117EA3" w:rsidRPr="00B2383A" w:rsidRDefault="00117EA3" w:rsidP="00696CA6">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7E4B487" w14:textId="77777777" w:rsidR="00117EA3" w:rsidRPr="00B2383A" w:rsidRDefault="00117EA3" w:rsidP="00696CA6">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BEE5CEF" w14:textId="77777777" w:rsidR="00117EA3" w:rsidRPr="00B2383A" w:rsidRDefault="00117EA3" w:rsidP="00696CA6">
            <w:pPr>
              <w:rPr>
                <w:rFonts w:eastAsia="Calibri"/>
                <w:b/>
                <w:kern w:val="2"/>
                <w:sz w:val="18"/>
                <w:szCs w:val="18"/>
                <w:lang w:bidi="lo-LA"/>
              </w:rPr>
            </w:pPr>
            <w:r w:rsidRPr="00B2383A">
              <w:rPr>
                <w:b/>
                <w:sz w:val="18"/>
                <w:szCs w:val="18"/>
              </w:rPr>
              <w:t>Neigiamas poveikis</w:t>
            </w:r>
          </w:p>
          <w:p w14:paraId="42701803" w14:textId="77777777" w:rsidR="00117EA3" w:rsidRPr="00B2383A" w:rsidRDefault="00117EA3" w:rsidP="00696CA6">
            <w:pPr>
              <w:widowControl w:val="0"/>
              <w:rPr>
                <w:rFonts w:eastAsia="Lucida Sans Unicode"/>
                <w:b/>
                <w:i/>
                <w:kern w:val="2"/>
                <w:sz w:val="18"/>
                <w:szCs w:val="18"/>
              </w:rPr>
            </w:pPr>
          </w:p>
        </w:tc>
      </w:tr>
      <w:tr w:rsidR="00117EA3" w:rsidRPr="00B2383A" w14:paraId="58827CB4"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C5B4C62" w14:textId="77777777" w:rsidR="00117EA3" w:rsidRPr="00B2383A" w:rsidRDefault="00117EA3" w:rsidP="00696CA6">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158E2093"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8845A22"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490B63F"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0F6E1A1" w14:textId="77777777" w:rsidR="00117EA3" w:rsidRPr="00B2383A" w:rsidRDefault="00117EA3" w:rsidP="00696CA6">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A3AA7F8"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4A9DB2"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2F894FD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EAC36AD" w14:textId="77777777" w:rsidR="00117EA3" w:rsidRPr="00B2383A" w:rsidRDefault="00117EA3" w:rsidP="00696CA6">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BA4FA1"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DC9F3"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31FC98E"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1C989EE" w14:textId="77777777" w:rsidR="00117EA3" w:rsidRPr="00B2383A" w:rsidRDefault="00117EA3" w:rsidP="00696CA6">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BD5596"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94B6F"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57DE01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583F319" w14:textId="77777777" w:rsidR="00117EA3" w:rsidRPr="00B2383A" w:rsidRDefault="00117EA3" w:rsidP="00696CA6">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11EDDC"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4DEF15A"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6AD37F4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ADE3D5B" w14:textId="77777777" w:rsidR="00117EA3" w:rsidRPr="00B2383A" w:rsidRDefault="00117EA3" w:rsidP="00696CA6">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E4BB41"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3F0755E"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2669120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EC77308" w14:textId="77777777" w:rsidR="00117EA3" w:rsidRPr="00B2383A" w:rsidRDefault="00117EA3" w:rsidP="00696CA6">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5494CD73"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B9AA2EB"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311F29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7E54560" w14:textId="77777777" w:rsidR="00117EA3" w:rsidRPr="00B2383A" w:rsidRDefault="00117EA3" w:rsidP="00696CA6">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A33B82"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EB695"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034AE99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137996E8" w14:textId="77777777" w:rsidR="00117EA3" w:rsidRPr="00B2383A" w:rsidRDefault="00117EA3" w:rsidP="00696CA6">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9EF36F"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EDC927" w14:textId="77777777" w:rsidR="00117EA3" w:rsidRPr="00B2383A" w:rsidRDefault="00117EA3" w:rsidP="00696CA6">
            <w:pPr>
              <w:widowControl w:val="0"/>
              <w:jc w:val="center"/>
              <w:rPr>
                <w:rFonts w:eastAsia="Lucida Sans Unicode"/>
                <w:i/>
                <w:kern w:val="2"/>
                <w:sz w:val="18"/>
                <w:szCs w:val="18"/>
                <w:lang w:bidi="lo-LA"/>
              </w:rPr>
            </w:pPr>
          </w:p>
        </w:tc>
      </w:tr>
      <w:tr w:rsidR="00117EA3" w:rsidRPr="00B2383A" w14:paraId="755B5C0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6BEFE240" w14:textId="77777777" w:rsidR="00117EA3" w:rsidRPr="00B2383A" w:rsidRDefault="00117EA3" w:rsidP="00696CA6">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C7AB62" w14:textId="77777777" w:rsidR="00117EA3" w:rsidRPr="00B2383A" w:rsidRDefault="00117EA3" w:rsidP="00696CA6">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06C25E" w14:textId="77777777" w:rsidR="00117EA3" w:rsidRPr="00B2383A" w:rsidRDefault="00117EA3" w:rsidP="00696CA6">
            <w:pPr>
              <w:widowControl w:val="0"/>
              <w:jc w:val="center"/>
              <w:rPr>
                <w:rFonts w:eastAsia="Lucida Sans Unicode"/>
                <w:i/>
                <w:kern w:val="2"/>
                <w:sz w:val="18"/>
                <w:szCs w:val="18"/>
                <w:lang w:bidi="lo-LA"/>
              </w:rPr>
            </w:pPr>
          </w:p>
        </w:tc>
      </w:tr>
    </w:tbl>
    <w:p w14:paraId="4CE738A3" w14:textId="77777777" w:rsidR="00117EA3" w:rsidRDefault="00117EA3" w:rsidP="00117EA3">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5D749DDB" w14:textId="77777777" w:rsidR="00117EA3" w:rsidRDefault="00117EA3" w:rsidP="00117EA3">
      <w:pPr>
        <w:rPr>
          <w:spacing w:val="6"/>
        </w:rPr>
      </w:pPr>
    </w:p>
    <w:p w14:paraId="5DD8AFD3" w14:textId="77777777" w:rsidR="00117EA3" w:rsidRDefault="00117EA3" w:rsidP="00117EA3">
      <w:pPr>
        <w:rPr>
          <w:spacing w:val="6"/>
        </w:rPr>
      </w:pPr>
    </w:p>
    <w:p w14:paraId="5CDE269D" w14:textId="1086D7E1" w:rsidR="00117EA3" w:rsidRDefault="00055EA5" w:rsidP="00117EA3">
      <w:r>
        <w:rPr>
          <w:spacing w:val="6"/>
        </w:rPr>
        <w:t>T</w:t>
      </w:r>
      <w:r w:rsidR="00117EA3">
        <w:rPr>
          <w:spacing w:val="6"/>
        </w:rPr>
        <w:t xml:space="preserve">urto </w:t>
      </w:r>
      <w:r>
        <w:rPr>
          <w:spacing w:val="6"/>
        </w:rPr>
        <w:t xml:space="preserve">valdymo </w:t>
      </w:r>
      <w:r w:rsidR="00117EA3">
        <w:rPr>
          <w:spacing w:val="6"/>
        </w:rPr>
        <w:t>skyriaus vedėja</w:t>
      </w:r>
      <w:r w:rsidR="00117EA3" w:rsidRPr="00EA37C1">
        <w:rPr>
          <w:spacing w:val="6"/>
        </w:rPr>
        <w:tab/>
      </w:r>
      <w:r w:rsidR="00117EA3">
        <w:rPr>
          <w:spacing w:val="6"/>
        </w:rPr>
        <w:t xml:space="preserve">                  </w:t>
      </w:r>
      <w:r w:rsidR="00117EA3" w:rsidRPr="00EA37C1">
        <w:rPr>
          <w:spacing w:val="6"/>
        </w:rPr>
        <w:t xml:space="preserve">    </w:t>
      </w:r>
      <w:r w:rsidR="00117EA3">
        <w:rPr>
          <w:spacing w:val="6"/>
        </w:rPr>
        <w:t xml:space="preserve">                             </w:t>
      </w:r>
      <w:r w:rsidR="00117EA3" w:rsidRPr="00EA37C1">
        <w:rPr>
          <w:spacing w:val="6"/>
        </w:rPr>
        <w:t>A</w:t>
      </w:r>
      <w:r w:rsidR="00117EA3">
        <w:rPr>
          <w:spacing w:val="6"/>
        </w:rPr>
        <w:t>udronė Naujalienė</w:t>
      </w:r>
      <w:r w:rsidR="00117EA3" w:rsidRPr="00A12AF1">
        <w:rPr>
          <w:rFonts w:cs="Tahoma"/>
          <w:color w:val="000000"/>
        </w:rPr>
        <w:t xml:space="preserve"> </w:t>
      </w:r>
    </w:p>
    <w:p w14:paraId="517C43A1" w14:textId="77777777" w:rsidR="00117EA3" w:rsidRDefault="00117EA3" w:rsidP="00117EA3">
      <w:pPr>
        <w:jc w:val="both"/>
      </w:pPr>
    </w:p>
    <w:p w14:paraId="54B7CE34" w14:textId="77777777" w:rsidR="00117EA3" w:rsidRDefault="00117EA3" w:rsidP="001E3ACB">
      <w:pPr>
        <w:jc w:val="both"/>
      </w:pPr>
    </w:p>
    <w:sectPr w:rsidR="00117EA3" w:rsidSect="00EA3C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E73FB" w14:textId="77777777" w:rsidR="00952D52" w:rsidRDefault="00952D52" w:rsidP="00043A8D">
      <w:r>
        <w:separator/>
      </w:r>
    </w:p>
  </w:endnote>
  <w:endnote w:type="continuationSeparator" w:id="0">
    <w:p w14:paraId="5026CEFA" w14:textId="77777777" w:rsidR="00952D52" w:rsidRDefault="00952D52"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CDC5A" w14:textId="77777777" w:rsidR="00952D52" w:rsidRDefault="00952D52" w:rsidP="00043A8D">
      <w:r>
        <w:separator/>
      </w:r>
    </w:p>
  </w:footnote>
  <w:footnote w:type="continuationSeparator" w:id="0">
    <w:p w14:paraId="31B85277" w14:textId="77777777" w:rsidR="00952D52" w:rsidRDefault="00952D52"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2BF"/>
    <w:rsid w:val="00081C30"/>
    <w:rsid w:val="00090F14"/>
    <w:rsid w:val="00094FB3"/>
    <w:rsid w:val="00096138"/>
    <w:rsid w:val="000964FB"/>
    <w:rsid w:val="000A4DE3"/>
    <w:rsid w:val="000A5DF3"/>
    <w:rsid w:val="000B4F6E"/>
    <w:rsid w:val="000C5BB8"/>
    <w:rsid w:val="000D140B"/>
    <w:rsid w:val="000D7EE4"/>
    <w:rsid w:val="000E07C4"/>
    <w:rsid w:val="000E11C7"/>
    <w:rsid w:val="00103F5D"/>
    <w:rsid w:val="0010418B"/>
    <w:rsid w:val="00110E71"/>
    <w:rsid w:val="00111791"/>
    <w:rsid w:val="0011190C"/>
    <w:rsid w:val="00114DEF"/>
    <w:rsid w:val="00116159"/>
    <w:rsid w:val="0011775D"/>
    <w:rsid w:val="00117EA3"/>
    <w:rsid w:val="001208F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46E3"/>
    <w:rsid w:val="001F666E"/>
    <w:rsid w:val="00202A31"/>
    <w:rsid w:val="00205074"/>
    <w:rsid w:val="002055B8"/>
    <w:rsid w:val="00212D2F"/>
    <w:rsid w:val="002203BB"/>
    <w:rsid w:val="00222274"/>
    <w:rsid w:val="00223F53"/>
    <w:rsid w:val="00232C01"/>
    <w:rsid w:val="00233AED"/>
    <w:rsid w:val="00237279"/>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76E"/>
    <w:rsid w:val="00293F72"/>
    <w:rsid w:val="002A4E79"/>
    <w:rsid w:val="002A5096"/>
    <w:rsid w:val="002A61C9"/>
    <w:rsid w:val="002A676A"/>
    <w:rsid w:val="002A6A62"/>
    <w:rsid w:val="002A6B8C"/>
    <w:rsid w:val="002B4E1F"/>
    <w:rsid w:val="002B507C"/>
    <w:rsid w:val="002B57CA"/>
    <w:rsid w:val="002C679F"/>
    <w:rsid w:val="002D0C01"/>
    <w:rsid w:val="002D2D0A"/>
    <w:rsid w:val="002D2F64"/>
    <w:rsid w:val="002D39EE"/>
    <w:rsid w:val="002D506A"/>
    <w:rsid w:val="002D67EB"/>
    <w:rsid w:val="002E1D4D"/>
    <w:rsid w:val="002F0714"/>
    <w:rsid w:val="002F4A37"/>
    <w:rsid w:val="002F55C8"/>
    <w:rsid w:val="00300FB2"/>
    <w:rsid w:val="0031036D"/>
    <w:rsid w:val="003140DD"/>
    <w:rsid w:val="00321883"/>
    <w:rsid w:val="00324CDB"/>
    <w:rsid w:val="003252EF"/>
    <w:rsid w:val="003272B4"/>
    <w:rsid w:val="003330E1"/>
    <w:rsid w:val="0033603D"/>
    <w:rsid w:val="00337B11"/>
    <w:rsid w:val="003460E8"/>
    <w:rsid w:val="00346694"/>
    <w:rsid w:val="00346BEA"/>
    <w:rsid w:val="003670A6"/>
    <w:rsid w:val="00384F79"/>
    <w:rsid w:val="00386FFA"/>
    <w:rsid w:val="003940BF"/>
    <w:rsid w:val="003A0989"/>
    <w:rsid w:val="003A4217"/>
    <w:rsid w:val="003B33F4"/>
    <w:rsid w:val="003C7DD4"/>
    <w:rsid w:val="003D1535"/>
    <w:rsid w:val="003D2EB1"/>
    <w:rsid w:val="003D3444"/>
    <w:rsid w:val="003D3E69"/>
    <w:rsid w:val="003D7126"/>
    <w:rsid w:val="003E785E"/>
    <w:rsid w:val="003F161E"/>
    <w:rsid w:val="00404A14"/>
    <w:rsid w:val="00406995"/>
    <w:rsid w:val="00412D94"/>
    <w:rsid w:val="004208FC"/>
    <w:rsid w:val="004218D4"/>
    <w:rsid w:val="00445D1B"/>
    <w:rsid w:val="00451EC1"/>
    <w:rsid w:val="004567C2"/>
    <w:rsid w:val="004569CE"/>
    <w:rsid w:val="00461BC6"/>
    <w:rsid w:val="004655A3"/>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42A4"/>
    <w:rsid w:val="005D6E9A"/>
    <w:rsid w:val="005D78F6"/>
    <w:rsid w:val="005D7F06"/>
    <w:rsid w:val="005E01B6"/>
    <w:rsid w:val="005E22F5"/>
    <w:rsid w:val="005E4520"/>
    <w:rsid w:val="005F0F5D"/>
    <w:rsid w:val="005F62B4"/>
    <w:rsid w:val="00601564"/>
    <w:rsid w:val="00603F4A"/>
    <w:rsid w:val="00613D57"/>
    <w:rsid w:val="006237A0"/>
    <w:rsid w:val="006257AD"/>
    <w:rsid w:val="006304F6"/>
    <w:rsid w:val="00630F14"/>
    <w:rsid w:val="00634583"/>
    <w:rsid w:val="0063462C"/>
    <w:rsid w:val="00635D8A"/>
    <w:rsid w:val="00637883"/>
    <w:rsid w:val="00644523"/>
    <w:rsid w:val="00644F78"/>
    <w:rsid w:val="00663218"/>
    <w:rsid w:val="006664C6"/>
    <w:rsid w:val="0067451C"/>
    <w:rsid w:val="006846C4"/>
    <w:rsid w:val="0068731C"/>
    <w:rsid w:val="00692C09"/>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C4E6C"/>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842"/>
    <w:rsid w:val="00791B5F"/>
    <w:rsid w:val="007920F8"/>
    <w:rsid w:val="0079218C"/>
    <w:rsid w:val="00794891"/>
    <w:rsid w:val="007A078D"/>
    <w:rsid w:val="007A1FEA"/>
    <w:rsid w:val="007A5A25"/>
    <w:rsid w:val="007B3050"/>
    <w:rsid w:val="007B4045"/>
    <w:rsid w:val="007C0947"/>
    <w:rsid w:val="007C358A"/>
    <w:rsid w:val="007C5265"/>
    <w:rsid w:val="007C557F"/>
    <w:rsid w:val="007E2934"/>
    <w:rsid w:val="007E6A5F"/>
    <w:rsid w:val="007F0808"/>
    <w:rsid w:val="007F1D4C"/>
    <w:rsid w:val="007F3DDE"/>
    <w:rsid w:val="007F41B9"/>
    <w:rsid w:val="007F57CE"/>
    <w:rsid w:val="007F5BF5"/>
    <w:rsid w:val="0080473F"/>
    <w:rsid w:val="00806FE9"/>
    <w:rsid w:val="008150AD"/>
    <w:rsid w:val="00817C85"/>
    <w:rsid w:val="00833A80"/>
    <w:rsid w:val="00841DAA"/>
    <w:rsid w:val="00844862"/>
    <w:rsid w:val="008503AC"/>
    <w:rsid w:val="0086382E"/>
    <w:rsid w:val="00870398"/>
    <w:rsid w:val="00870FED"/>
    <w:rsid w:val="008734B4"/>
    <w:rsid w:val="0087580D"/>
    <w:rsid w:val="00880F2E"/>
    <w:rsid w:val="008824A4"/>
    <w:rsid w:val="00887182"/>
    <w:rsid w:val="00891D0A"/>
    <w:rsid w:val="00893A5F"/>
    <w:rsid w:val="008A399D"/>
    <w:rsid w:val="008D158E"/>
    <w:rsid w:val="008D4C9C"/>
    <w:rsid w:val="008E1CD9"/>
    <w:rsid w:val="008E2863"/>
    <w:rsid w:val="008E417B"/>
    <w:rsid w:val="008E5DFE"/>
    <w:rsid w:val="008F02BF"/>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2D52"/>
    <w:rsid w:val="0095327E"/>
    <w:rsid w:val="00953B83"/>
    <w:rsid w:val="00973AA5"/>
    <w:rsid w:val="00976F4A"/>
    <w:rsid w:val="00982D8E"/>
    <w:rsid w:val="00982EAF"/>
    <w:rsid w:val="00984E11"/>
    <w:rsid w:val="00986707"/>
    <w:rsid w:val="009917EF"/>
    <w:rsid w:val="00995964"/>
    <w:rsid w:val="00997D1A"/>
    <w:rsid w:val="009A6B8B"/>
    <w:rsid w:val="009A6E19"/>
    <w:rsid w:val="009A6F33"/>
    <w:rsid w:val="009A7FFA"/>
    <w:rsid w:val="009B1AFE"/>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214"/>
    <w:rsid w:val="00A31FA0"/>
    <w:rsid w:val="00A338FB"/>
    <w:rsid w:val="00A408BC"/>
    <w:rsid w:val="00A44ABF"/>
    <w:rsid w:val="00A5392D"/>
    <w:rsid w:val="00A63765"/>
    <w:rsid w:val="00A81851"/>
    <w:rsid w:val="00A81C22"/>
    <w:rsid w:val="00A82E81"/>
    <w:rsid w:val="00A85780"/>
    <w:rsid w:val="00A92AA4"/>
    <w:rsid w:val="00A97BCB"/>
    <w:rsid w:val="00AB0AC8"/>
    <w:rsid w:val="00AB43F6"/>
    <w:rsid w:val="00AB6C80"/>
    <w:rsid w:val="00AB7D2D"/>
    <w:rsid w:val="00AC1433"/>
    <w:rsid w:val="00AC2A89"/>
    <w:rsid w:val="00AC3693"/>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41BA"/>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2112"/>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2226"/>
    <w:rsid w:val="00D46435"/>
    <w:rsid w:val="00D539A1"/>
    <w:rsid w:val="00D6176B"/>
    <w:rsid w:val="00D64C50"/>
    <w:rsid w:val="00D64FF1"/>
    <w:rsid w:val="00D66165"/>
    <w:rsid w:val="00D76BE9"/>
    <w:rsid w:val="00D81F28"/>
    <w:rsid w:val="00D83F64"/>
    <w:rsid w:val="00D85A5A"/>
    <w:rsid w:val="00D8673B"/>
    <w:rsid w:val="00D90F41"/>
    <w:rsid w:val="00D93FA1"/>
    <w:rsid w:val="00D95804"/>
    <w:rsid w:val="00DA0E33"/>
    <w:rsid w:val="00DA10F1"/>
    <w:rsid w:val="00DA448F"/>
    <w:rsid w:val="00DB0860"/>
    <w:rsid w:val="00DB7CF7"/>
    <w:rsid w:val="00DC08D8"/>
    <w:rsid w:val="00DC27EB"/>
    <w:rsid w:val="00DC46E1"/>
    <w:rsid w:val="00DC7867"/>
    <w:rsid w:val="00DD3687"/>
    <w:rsid w:val="00DF1DAE"/>
    <w:rsid w:val="00DF25F6"/>
    <w:rsid w:val="00DF52A2"/>
    <w:rsid w:val="00DF638E"/>
    <w:rsid w:val="00DF726F"/>
    <w:rsid w:val="00E0037C"/>
    <w:rsid w:val="00E10DE2"/>
    <w:rsid w:val="00E1242E"/>
    <w:rsid w:val="00E2381D"/>
    <w:rsid w:val="00E25C72"/>
    <w:rsid w:val="00E35CA8"/>
    <w:rsid w:val="00E50D92"/>
    <w:rsid w:val="00E541FB"/>
    <w:rsid w:val="00E577B6"/>
    <w:rsid w:val="00E66B4C"/>
    <w:rsid w:val="00E66E17"/>
    <w:rsid w:val="00E74FC8"/>
    <w:rsid w:val="00E769F8"/>
    <w:rsid w:val="00E80D2D"/>
    <w:rsid w:val="00E850CC"/>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C0B"/>
    <w:rsid w:val="00F02464"/>
    <w:rsid w:val="00F05526"/>
    <w:rsid w:val="00F11D8F"/>
    <w:rsid w:val="00F13DA4"/>
    <w:rsid w:val="00F147D9"/>
    <w:rsid w:val="00F243A5"/>
    <w:rsid w:val="00F27212"/>
    <w:rsid w:val="00F31046"/>
    <w:rsid w:val="00F31823"/>
    <w:rsid w:val="00F3318E"/>
    <w:rsid w:val="00F33DC6"/>
    <w:rsid w:val="00F40663"/>
    <w:rsid w:val="00F4640C"/>
    <w:rsid w:val="00F47BC3"/>
    <w:rsid w:val="00F525D7"/>
    <w:rsid w:val="00F52A40"/>
    <w:rsid w:val="00F54949"/>
    <w:rsid w:val="00F57EA8"/>
    <w:rsid w:val="00F65ED6"/>
    <w:rsid w:val="00F70F32"/>
    <w:rsid w:val="00F72A35"/>
    <w:rsid w:val="00F81CFE"/>
    <w:rsid w:val="00F90C42"/>
    <w:rsid w:val="00F93082"/>
    <w:rsid w:val="00F95240"/>
    <w:rsid w:val="00F9616E"/>
    <w:rsid w:val="00F97F3F"/>
    <w:rsid w:val="00FB5B4C"/>
    <w:rsid w:val="00FC4F0C"/>
    <w:rsid w:val="00FE1E60"/>
    <w:rsid w:val="00FE4429"/>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65DE0-12B6-428E-88B1-5BEE9B27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2478</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14</cp:revision>
  <cp:lastPrinted>2024-12-19T11:45:00Z</cp:lastPrinted>
  <dcterms:created xsi:type="dcterms:W3CDTF">2024-12-19T10:52:00Z</dcterms:created>
  <dcterms:modified xsi:type="dcterms:W3CDTF">2024-12-19T13:51:00Z</dcterms:modified>
</cp:coreProperties>
</file>