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7FBE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7FE71146" w14:textId="77777777" w:rsidR="00EE40E8" w:rsidRDefault="00EE40E8" w:rsidP="00EE40E8">
      <w:pPr>
        <w:pStyle w:val="Paantrat"/>
      </w:pPr>
      <w:r w:rsidRPr="008D21E0">
        <w:object w:dxaOrig="930" w:dyaOrig="1080" w14:anchorId="46072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95258778" r:id="rId7"/>
        </w:object>
      </w:r>
    </w:p>
    <w:p w14:paraId="5E8E9427" w14:textId="77777777" w:rsidR="00505444" w:rsidRPr="008D21E0" w:rsidRDefault="00505444" w:rsidP="00EE40E8">
      <w:pPr>
        <w:pStyle w:val="Paantrat"/>
      </w:pPr>
    </w:p>
    <w:p w14:paraId="1ED68166" w14:textId="77777777" w:rsidR="00EE40E8" w:rsidRPr="008D21E0" w:rsidRDefault="00EE40E8" w:rsidP="00EE40E8">
      <w:pPr>
        <w:pStyle w:val="Paantrat"/>
      </w:pPr>
      <w:r w:rsidRPr="008D21E0">
        <w:t>KĖDAINIŲ RAJONO SAVIVALDYBĖS TARYBA</w:t>
      </w:r>
    </w:p>
    <w:p w14:paraId="262EE8BE" w14:textId="77777777" w:rsidR="00EE40E8" w:rsidRPr="008D21E0" w:rsidRDefault="00EE40E8" w:rsidP="00EE40E8">
      <w:pPr>
        <w:jc w:val="center"/>
        <w:rPr>
          <w:b/>
        </w:rPr>
      </w:pPr>
    </w:p>
    <w:p w14:paraId="70A38DD3" w14:textId="77777777" w:rsidR="00EE40E8" w:rsidRDefault="00EE40E8" w:rsidP="00EE40E8">
      <w:pPr>
        <w:jc w:val="center"/>
        <w:rPr>
          <w:b/>
        </w:rPr>
      </w:pPr>
      <w:r w:rsidRPr="008D21E0">
        <w:rPr>
          <w:b/>
        </w:rPr>
        <w:t>SPRENDIMAS</w:t>
      </w:r>
    </w:p>
    <w:p w14:paraId="5992DCFE" w14:textId="2A372484" w:rsidR="003E2D93" w:rsidRDefault="003E2D93" w:rsidP="003E2D93">
      <w:pPr>
        <w:jc w:val="center"/>
        <w:rPr>
          <w:b/>
        </w:rPr>
      </w:pPr>
      <w:bookmarkStart w:id="0" w:name="_Hlk56180962"/>
      <w:r>
        <w:rPr>
          <w:b/>
        </w:rPr>
        <w:t>DĖL NEKILNOJAMOJO TURTO MOKESČIO LENGVATOS</w:t>
      </w:r>
      <w:r w:rsidR="00A06992">
        <w:rPr>
          <w:b/>
        </w:rPr>
        <w:t xml:space="preserve"> </w:t>
      </w:r>
      <w:bookmarkEnd w:id="0"/>
      <w:r w:rsidR="00413B01">
        <w:rPr>
          <w:b/>
        </w:rPr>
        <w:t>E.K.</w:t>
      </w:r>
    </w:p>
    <w:p w14:paraId="77A5546A" w14:textId="77777777" w:rsidR="002F4BB0" w:rsidRPr="008D21E0" w:rsidRDefault="002F4BB0" w:rsidP="00EE40E8">
      <w:pPr>
        <w:jc w:val="center"/>
        <w:rPr>
          <w:b/>
        </w:rPr>
      </w:pPr>
    </w:p>
    <w:p w14:paraId="1CA466A3" w14:textId="5E202052" w:rsidR="00EE40E8" w:rsidRPr="008D21E0" w:rsidRDefault="00EE40E8" w:rsidP="00EE40E8">
      <w:pPr>
        <w:jc w:val="center"/>
        <w:rPr>
          <w:bCs/>
        </w:rPr>
      </w:pPr>
      <w:r w:rsidRPr="008D21E0">
        <w:rPr>
          <w:bCs/>
        </w:rPr>
        <w:t>20</w:t>
      </w:r>
      <w:r w:rsidR="003E2D93">
        <w:rPr>
          <w:bCs/>
        </w:rPr>
        <w:t>2</w:t>
      </w:r>
      <w:r w:rsidR="00362AE4">
        <w:rPr>
          <w:bCs/>
        </w:rPr>
        <w:t>4</w:t>
      </w:r>
      <w:r>
        <w:rPr>
          <w:bCs/>
        </w:rPr>
        <w:t xml:space="preserve"> m. </w:t>
      </w:r>
      <w:r w:rsidR="00BB0765">
        <w:rPr>
          <w:bCs/>
        </w:rPr>
        <w:t>gruodžio</w:t>
      </w:r>
      <w:r w:rsidR="00F22D21">
        <w:rPr>
          <w:bCs/>
        </w:rPr>
        <w:t xml:space="preserve"> 9</w:t>
      </w:r>
      <w:r w:rsidRPr="008D21E0">
        <w:rPr>
          <w:bCs/>
        </w:rPr>
        <w:t xml:space="preserve"> d. Nr. SP-</w:t>
      </w:r>
      <w:r w:rsidR="00F22D21">
        <w:rPr>
          <w:bCs/>
        </w:rPr>
        <w:t>393</w:t>
      </w:r>
      <w:r w:rsidRPr="008D21E0">
        <w:rPr>
          <w:bCs/>
        </w:rPr>
        <w:t xml:space="preserve"> </w:t>
      </w:r>
    </w:p>
    <w:p w14:paraId="7446E59F" w14:textId="4149C4EC" w:rsidR="002F4BB0" w:rsidRDefault="00EE40E8" w:rsidP="00262FEE">
      <w:pPr>
        <w:jc w:val="center"/>
      </w:pPr>
      <w:r w:rsidRPr="008D21E0">
        <w:rPr>
          <w:bCs/>
        </w:rPr>
        <w:t>Kėdainiai</w:t>
      </w:r>
      <w:r w:rsidR="002F4BB0">
        <w:tab/>
      </w:r>
    </w:p>
    <w:p w14:paraId="5EE3F0BB" w14:textId="77777777" w:rsidR="002F4BB0" w:rsidRDefault="002F4BB0" w:rsidP="002F4BB0">
      <w:pPr>
        <w:ind w:firstLine="1296"/>
        <w:jc w:val="both"/>
      </w:pPr>
    </w:p>
    <w:p w14:paraId="7C87EAE4" w14:textId="5947649A" w:rsidR="00934E87" w:rsidRDefault="004934C0" w:rsidP="00934E87">
      <w:pPr>
        <w:ind w:firstLine="851"/>
        <w:jc w:val="both"/>
      </w:pPr>
      <w:r w:rsidRPr="00AB5388">
        <w:t>Vadovaudamasi Lietuvos Respublikos vietos savivaldos įstatymo 15 straipsnio 2 dalies 14 punktu</w:t>
      </w:r>
      <w:r w:rsidR="00AB5388">
        <w:t xml:space="preserve">, </w:t>
      </w:r>
      <w:r w:rsidR="002F4BB0">
        <w:t>Lietuvos Respublikos nekilnojamojo turto mokesčio įstatymo 7 straipsnio 5 dalimi</w:t>
      </w:r>
      <w:r w:rsidR="00C66EB4">
        <w:t>,</w:t>
      </w:r>
      <w:r w:rsidR="00E62442">
        <w:t xml:space="preserve"> </w:t>
      </w:r>
      <w:r w:rsidR="001833B1">
        <w:t xml:space="preserve"> </w:t>
      </w:r>
      <w:r w:rsidR="002A406E">
        <w:t xml:space="preserve">ir atsižvelgdama į Kėdainių rajono savivaldybės tarybos 2019 m. birželio 28 d. sprendimą Nr. TS-128 „Dėl Kėdainių rajono savivaldybės mokesčių lengvatų teikimo tvarkos aprašo patvirtinimo“ bei </w:t>
      </w:r>
      <w:r w:rsidR="002A406E" w:rsidRPr="00AD722F">
        <w:t>Kėdainių rajono savivaldybės tarybos 20</w:t>
      </w:r>
      <w:r w:rsidR="002A406E">
        <w:t>2</w:t>
      </w:r>
      <w:r w:rsidR="0016517E">
        <w:t>3</w:t>
      </w:r>
      <w:r w:rsidR="002A406E" w:rsidRPr="00AD722F">
        <w:t xml:space="preserve"> m. </w:t>
      </w:r>
      <w:r w:rsidR="0016517E">
        <w:t>b</w:t>
      </w:r>
      <w:r w:rsidR="003E2DC3">
        <w:t>irželio 23</w:t>
      </w:r>
      <w:r w:rsidR="002A406E" w:rsidRPr="00AD722F">
        <w:t xml:space="preserve"> d. sprendimu Nr. TS-</w:t>
      </w:r>
      <w:r w:rsidR="003E2DC3">
        <w:t>186</w:t>
      </w:r>
      <w:r w:rsidR="002A406E" w:rsidRPr="00AD722F">
        <w:t xml:space="preserve"> patvirtint</w:t>
      </w:r>
      <w:r w:rsidR="002A406E">
        <w:t>os</w:t>
      </w:r>
      <w:r w:rsidR="002A406E" w:rsidRPr="00AD722F">
        <w:t xml:space="preserve"> Mokesčių lengvatų svarstymo</w:t>
      </w:r>
      <w:r w:rsidR="002A406E">
        <w:t xml:space="preserve"> </w:t>
      </w:r>
      <w:r w:rsidR="002A406E" w:rsidRPr="00E7527C">
        <w:t>202</w:t>
      </w:r>
      <w:r w:rsidR="00E7527C" w:rsidRPr="00E7527C">
        <w:t>4</w:t>
      </w:r>
      <w:r w:rsidR="002A406E" w:rsidRPr="00E7527C">
        <w:t xml:space="preserve"> m. </w:t>
      </w:r>
      <w:r w:rsidR="00A06992">
        <w:t>gruodžio 5</w:t>
      </w:r>
      <w:r w:rsidR="00995A75" w:rsidRPr="00E7527C">
        <w:t xml:space="preserve"> </w:t>
      </w:r>
      <w:r w:rsidR="002A406E" w:rsidRPr="00E7527C">
        <w:t xml:space="preserve">d. komisijos </w:t>
      </w:r>
      <w:r w:rsidR="00F5579A">
        <w:t xml:space="preserve">nutarimu </w:t>
      </w:r>
      <w:r w:rsidR="002F4BB0">
        <w:t>Kėdainių rajono savivaldybės taryba</w:t>
      </w:r>
      <w:r w:rsidR="00403644">
        <w:t xml:space="preserve"> </w:t>
      </w:r>
      <w:r w:rsidR="00A8301A">
        <w:t xml:space="preserve"> </w:t>
      </w:r>
      <w:r w:rsidR="00403644" w:rsidRPr="00403644">
        <w:rPr>
          <w:spacing w:val="80"/>
        </w:rPr>
        <w:t>nusprendži</w:t>
      </w:r>
      <w:r w:rsidR="00403644">
        <w:t>a:</w:t>
      </w:r>
    </w:p>
    <w:p w14:paraId="3F36D9CE" w14:textId="455F375A" w:rsidR="00934E87" w:rsidRDefault="0009246E" w:rsidP="00934E87">
      <w:pPr>
        <w:ind w:firstLine="851"/>
        <w:jc w:val="both"/>
      </w:pPr>
      <w:r>
        <w:t>Nea</w:t>
      </w:r>
      <w:r w:rsidR="00D76EB7" w:rsidRPr="00261D37">
        <w:t>tleisti</w:t>
      </w:r>
      <w:r w:rsidR="0042545A" w:rsidRPr="00261D37">
        <w:t xml:space="preserve"> </w:t>
      </w:r>
      <w:r w:rsidR="00413B01">
        <w:t>E.K. (duomenys neskelbtini)</w:t>
      </w:r>
      <w:r>
        <w:t xml:space="preserve">  nuo </w:t>
      </w:r>
      <w:r w:rsidR="00AA086C">
        <w:t>202</w:t>
      </w:r>
      <w:r w:rsidR="00605DA3">
        <w:t>3</w:t>
      </w:r>
      <w:r w:rsidR="00AA086C">
        <w:t xml:space="preserve"> metų</w:t>
      </w:r>
      <w:r w:rsidR="00A07921">
        <w:t xml:space="preserve"> nekilnojamojo turto mokesčio už</w:t>
      </w:r>
      <w:r w:rsidR="00D76EB7">
        <w:t xml:space="preserve"> </w:t>
      </w:r>
      <w:r w:rsidR="00A07921">
        <w:t>pastatą,</w:t>
      </w:r>
      <w:r w:rsidR="00CE66D6">
        <w:t xml:space="preserve"> </w:t>
      </w:r>
      <w:r w:rsidR="00D76EB7">
        <w:t>unikalus Nr. 539</w:t>
      </w:r>
      <w:r>
        <w:t>9</w:t>
      </w:r>
      <w:r w:rsidR="00D76EB7">
        <w:t>-</w:t>
      </w:r>
      <w:r>
        <w:t>5001</w:t>
      </w:r>
      <w:r w:rsidR="00D76EB7">
        <w:t>-</w:t>
      </w:r>
      <w:r>
        <w:t xml:space="preserve">7013 (su </w:t>
      </w:r>
      <w:r w:rsidR="003752E9">
        <w:t>priklausiniais</w:t>
      </w:r>
      <w:r>
        <w:t>)</w:t>
      </w:r>
      <w:r w:rsidR="00F03649" w:rsidRPr="007E347F">
        <w:t>,</w:t>
      </w:r>
      <w:r w:rsidR="00A07921" w:rsidRPr="007E347F">
        <w:t xml:space="preserve"> esantį </w:t>
      </w:r>
      <w:r>
        <w:t xml:space="preserve">A. </w:t>
      </w:r>
      <w:proofErr w:type="spellStart"/>
      <w:r>
        <w:t>Kanapinsko</w:t>
      </w:r>
      <w:proofErr w:type="spellEnd"/>
      <w:r>
        <w:t xml:space="preserve"> g. 1A </w:t>
      </w:r>
      <w:r w:rsidR="00D76EB7">
        <w:t>Kėdain</w:t>
      </w:r>
      <w:r>
        <w:t>iai.</w:t>
      </w:r>
    </w:p>
    <w:p w14:paraId="2D4FBBC7" w14:textId="41CA5228" w:rsidR="007D63B7" w:rsidRDefault="007D63B7" w:rsidP="00934E87">
      <w:pPr>
        <w:ind w:firstLine="851"/>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09C3C87" w14:textId="74CAD903" w:rsidR="0060172B" w:rsidRDefault="0060172B" w:rsidP="0042545A">
      <w:pPr>
        <w:ind w:firstLine="680"/>
        <w:jc w:val="both"/>
      </w:pPr>
    </w:p>
    <w:p w14:paraId="792BB470" w14:textId="77777777" w:rsidR="005A6F73" w:rsidRDefault="005A6F73" w:rsidP="00893C40"/>
    <w:p w14:paraId="1CB623D3" w14:textId="77777777" w:rsidR="005A6F73" w:rsidRDefault="005A6F73" w:rsidP="00893C40"/>
    <w:p w14:paraId="1289284D" w14:textId="77777777" w:rsidR="00893C40" w:rsidRDefault="00893C40" w:rsidP="00893C40">
      <w:r>
        <w:t>Savivaldybės meras</w:t>
      </w:r>
    </w:p>
    <w:p w14:paraId="32DBD2DD" w14:textId="77777777" w:rsidR="000F3DA0" w:rsidRDefault="000F3DA0" w:rsidP="00EE40E8"/>
    <w:p w14:paraId="3635274D" w14:textId="77777777" w:rsidR="000F3DA0" w:rsidRDefault="000F3DA0" w:rsidP="00EE40E8"/>
    <w:p w14:paraId="30318599" w14:textId="77777777" w:rsidR="003A4D1C" w:rsidRDefault="003A4D1C" w:rsidP="00EE40E8"/>
    <w:p w14:paraId="64885DA2" w14:textId="77777777" w:rsidR="003A4D1C" w:rsidRDefault="003A4D1C" w:rsidP="00EE40E8"/>
    <w:p w14:paraId="5E7CFCDF" w14:textId="77777777" w:rsidR="007032FD" w:rsidRDefault="007032FD" w:rsidP="00EE40E8"/>
    <w:p w14:paraId="47C917F7" w14:textId="77777777" w:rsidR="00CD43A5" w:rsidRDefault="00CD43A5" w:rsidP="000F572D"/>
    <w:p w14:paraId="5F31079B" w14:textId="77777777" w:rsidR="00CD43A5" w:rsidRDefault="00CD43A5" w:rsidP="000F572D"/>
    <w:p w14:paraId="7D2AEB51" w14:textId="77777777" w:rsidR="00CD43A5" w:rsidRDefault="00CD43A5" w:rsidP="000F572D"/>
    <w:p w14:paraId="7662D1FF" w14:textId="77777777" w:rsidR="00CD43A5" w:rsidRDefault="00CD43A5" w:rsidP="000F572D"/>
    <w:p w14:paraId="6B085F5F" w14:textId="77777777" w:rsidR="00CD43A5" w:rsidRDefault="00CD43A5" w:rsidP="000F572D"/>
    <w:p w14:paraId="14EA60FD" w14:textId="77777777" w:rsidR="00CD43A5" w:rsidRDefault="00CD43A5" w:rsidP="000F572D"/>
    <w:p w14:paraId="615460EE" w14:textId="77777777" w:rsidR="000E4ECA" w:rsidRDefault="000E4ECA" w:rsidP="000F572D"/>
    <w:p w14:paraId="088BEBD3" w14:textId="77777777" w:rsidR="000E4ECA" w:rsidRDefault="000E4ECA" w:rsidP="000F572D"/>
    <w:p w14:paraId="670B0124" w14:textId="77777777" w:rsidR="000E4ECA" w:rsidRDefault="000E4ECA" w:rsidP="000F572D"/>
    <w:p w14:paraId="6CFAD151" w14:textId="77777777" w:rsidR="000E4ECA" w:rsidRDefault="000E4ECA" w:rsidP="000F572D"/>
    <w:p w14:paraId="574429CF" w14:textId="77777777" w:rsidR="000E4ECA" w:rsidRDefault="000E4ECA" w:rsidP="000F572D"/>
    <w:p w14:paraId="53CA2365" w14:textId="77777777" w:rsidR="00F22D21" w:rsidRDefault="00F22D21" w:rsidP="000F572D">
      <w:r>
        <w:br w:type="page"/>
      </w:r>
    </w:p>
    <w:p w14:paraId="59861793" w14:textId="275A71BD" w:rsidR="000F572D" w:rsidRPr="00F50E59" w:rsidRDefault="000F572D" w:rsidP="000F572D">
      <w:r w:rsidRPr="00F50E59">
        <w:lastRenderedPageBreak/>
        <w:t>Kėdainių rajono savivaldybės tarybai</w:t>
      </w:r>
    </w:p>
    <w:p w14:paraId="08433D98" w14:textId="77777777" w:rsidR="000F572D" w:rsidRDefault="000F572D" w:rsidP="000F572D">
      <w:pPr>
        <w:rPr>
          <w:b/>
        </w:rPr>
      </w:pPr>
    </w:p>
    <w:p w14:paraId="169EA5DF" w14:textId="77777777" w:rsidR="000F572D" w:rsidRDefault="000F572D" w:rsidP="000F572D">
      <w:pPr>
        <w:rPr>
          <w:b/>
        </w:rPr>
      </w:pPr>
    </w:p>
    <w:p w14:paraId="5F4E1195" w14:textId="77777777" w:rsidR="000F572D" w:rsidRDefault="000F572D" w:rsidP="000F572D">
      <w:pPr>
        <w:jc w:val="center"/>
        <w:rPr>
          <w:b/>
          <w:spacing w:val="6"/>
        </w:rPr>
      </w:pPr>
      <w:r>
        <w:rPr>
          <w:b/>
          <w:spacing w:val="6"/>
        </w:rPr>
        <w:t>AIŠKINAMASIS RAŠTAS</w:t>
      </w:r>
    </w:p>
    <w:p w14:paraId="64039B4A" w14:textId="482F3BAC" w:rsidR="007F4311" w:rsidRDefault="007F4311" w:rsidP="007F4311">
      <w:pPr>
        <w:jc w:val="center"/>
        <w:rPr>
          <w:b/>
        </w:rPr>
      </w:pPr>
      <w:r>
        <w:rPr>
          <w:b/>
        </w:rPr>
        <w:t xml:space="preserve">DĖL NEKILNOJAMOJO TURTO MOKESČIO LENGVATOS </w:t>
      </w:r>
      <w:r w:rsidR="00413B01">
        <w:rPr>
          <w:b/>
        </w:rPr>
        <w:t>E.K.</w:t>
      </w:r>
      <w:r>
        <w:rPr>
          <w:b/>
        </w:rPr>
        <w:t xml:space="preserve"> </w:t>
      </w:r>
    </w:p>
    <w:p w14:paraId="1DC64655" w14:textId="77777777" w:rsidR="00B36CFC" w:rsidRPr="008D21E0" w:rsidRDefault="00B36CFC" w:rsidP="00B36CFC">
      <w:pPr>
        <w:jc w:val="center"/>
        <w:rPr>
          <w:b/>
        </w:rPr>
      </w:pPr>
    </w:p>
    <w:p w14:paraId="2B2CF6B8" w14:textId="0985057B" w:rsidR="000F572D" w:rsidRDefault="00C87A36" w:rsidP="000F572D">
      <w:pPr>
        <w:jc w:val="center"/>
        <w:rPr>
          <w:spacing w:val="6"/>
        </w:rPr>
      </w:pPr>
      <w:r>
        <w:rPr>
          <w:spacing w:val="6"/>
        </w:rPr>
        <w:t>20</w:t>
      </w:r>
      <w:r w:rsidR="00B36CFC">
        <w:rPr>
          <w:spacing w:val="6"/>
        </w:rPr>
        <w:t>2</w:t>
      </w:r>
      <w:r w:rsidR="00362AE4">
        <w:rPr>
          <w:spacing w:val="6"/>
        </w:rPr>
        <w:t>4</w:t>
      </w:r>
      <w:r w:rsidR="000F572D">
        <w:rPr>
          <w:spacing w:val="6"/>
        </w:rPr>
        <w:t xml:space="preserve"> m. </w:t>
      </w:r>
      <w:r w:rsidR="007F4311">
        <w:rPr>
          <w:spacing w:val="6"/>
        </w:rPr>
        <w:t>gruodžio 5</w:t>
      </w:r>
      <w:r w:rsidR="00995A75">
        <w:rPr>
          <w:spacing w:val="6"/>
        </w:rPr>
        <w:t xml:space="preserve"> </w:t>
      </w:r>
      <w:r w:rsidR="000F572D">
        <w:rPr>
          <w:spacing w:val="6"/>
        </w:rPr>
        <w:t>d.</w:t>
      </w:r>
    </w:p>
    <w:p w14:paraId="7701CD14" w14:textId="77777777" w:rsidR="000F572D" w:rsidRDefault="000F572D" w:rsidP="000F572D">
      <w:pPr>
        <w:jc w:val="center"/>
        <w:rPr>
          <w:spacing w:val="6"/>
        </w:rPr>
      </w:pPr>
      <w:r>
        <w:rPr>
          <w:spacing w:val="6"/>
        </w:rPr>
        <w:t>Kėdainiai</w:t>
      </w:r>
    </w:p>
    <w:p w14:paraId="1B25691C" w14:textId="77777777" w:rsidR="000F572D" w:rsidRDefault="000F572D" w:rsidP="000F572D">
      <w:pPr>
        <w:jc w:val="both"/>
        <w:rPr>
          <w:spacing w:val="6"/>
        </w:rPr>
      </w:pPr>
    </w:p>
    <w:p w14:paraId="053E1FEE" w14:textId="77777777" w:rsidR="000F572D" w:rsidRDefault="000F572D" w:rsidP="000F572D">
      <w:pPr>
        <w:jc w:val="both"/>
        <w:rPr>
          <w:spacing w:val="6"/>
        </w:rPr>
      </w:pPr>
    </w:p>
    <w:p w14:paraId="3B5BAF40" w14:textId="17A5A5DF" w:rsidR="003A7D86" w:rsidRPr="00A6035C" w:rsidRDefault="00E10D70" w:rsidP="000F572D">
      <w:pPr>
        <w:ind w:firstLine="680"/>
        <w:jc w:val="both"/>
        <w:rPr>
          <w:spacing w:val="6"/>
        </w:rPr>
      </w:pPr>
      <w:r w:rsidRPr="009B21AD">
        <w:rPr>
          <w:b/>
        </w:rPr>
        <w:t>Parengto sprendimo projekto tikslai:</w:t>
      </w:r>
      <w:r>
        <w:rPr>
          <w:b/>
        </w:rPr>
        <w:t xml:space="preserve"> </w:t>
      </w:r>
      <w:r w:rsidR="0009246E" w:rsidRPr="0009246E">
        <w:rPr>
          <w:bCs/>
        </w:rPr>
        <w:t>Ne</w:t>
      </w:r>
      <w:r w:rsidR="00231231" w:rsidRPr="00A6035C">
        <w:rPr>
          <w:spacing w:val="6"/>
        </w:rPr>
        <w:t>tenkinti prašym</w:t>
      </w:r>
      <w:r w:rsidR="0009246E">
        <w:rPr>
          <w:spacing w:val="6"/>
        </w:rPr>
        <w:t>o</w:t>
      </w:r>
      <w:r w:rsidR="00231231" w:rsidRPr="00A6035C">
        <w:rPr>
          <w:spacing w:val="6"/>
        </w:rPr>
        <w:t xml:space="preserve"> dėl atleidimo nuo nekilnojamojo turto mokesčio.</w:t>
      </w:r>
    </w:p>
    <w:p w14:paraId="241C9EE1" w14:textId="2CDD9129" w:rsidR="0080641D" w:rsidRPr="000D1AA0" w:rsidRDefault="00E10D70" w:rsidP="00A06992">
      <w:pPr>
        <w:ind w:firstLine="709"/>
        <w:jc w:val="both"/>
        <w:rPr>
          <w:spacing w:val="6"/>
        </w:rPr>
      </w:pPr>
      <w:r w:rsidRPr="00A6035C">
        <w:rPr>
          <w:b/>
        </w:rPr>
        <w:t>Sprendimo projekto esmė</w:t>
      </w:r>
      <w:r w:rsidRPr="00A6035C">
        <w:t xml:space="preserve">, </w:t>
      </w:r>
      <w:r w:rsidRPr="00A6035C">
        <w:rPr>
          <w:b/>
        </w:rPr>
        <w:t xml:space="preserve">rengimo priežastys ir motyvai: </w:t>
      </w:r>
      <w:r w:rsidR="005F2220" w:rsidRPr="00A6035C">
        <w:rPr>
          <w:spacing w:val="6"/>
        </w:rPr>
        <w:t xml:space="preserve">Pareiškėja </w:t>
      </w:r>
      <w:r w:rsidR="00A06992" w:rsidRPr="000D1AA0">
        <w:rPr>
          <w:spacing w:val="6"/>
        </w:rPr>
        <w:t xml:space="preserve">informavo, kad 2023 m. pastatas nebuvo nuomojamas. Ji yra pensininkė, gauna pensiją ir kitų pajamų neturi. Turi sveikatos problemų, reikalingos išlaidos vaistams, medicinos priežiūros priemonėms ir procedūroms. Iš nuomos mokesčio sukaupti </w:t>
      </w:r>
      <w:r w:rsidR="000D1AA0" w:rsidRPr="000D1AA0">
        <w:rPr>
          <w:spacing w:val="6"/>
        </w:rPr>
        <w:t>lėšų</w:t>
      </w:r>
      <w:r w:rsidR="00A06992" w:rsidRPr="000D1AA0">
        <w:rPr>
          <w:spacing w:val="6"/>
        </w:rPr>
        <w:t xml:space="preserve"> nepavyko, nes buvo reikalingos investicijos į nenaudojamo pastato remontą ir išlaikymą. </w:t>
      </w:r>
    </w:p>
    <w:p w14:paraId="07F7B259" w14:textId="550109E9" w:rsidR="00A3493A" w:rsidRPr="00A6035C" w:rsidRDefault="00DA4E04" w:rsidP="00A3493A">
      <w:pPr>
        <w:ind w:firstLine="709"/>
        <w:jc w:val="both"/>
      </w:pPr>
      <w:r w:rsidRPr="00A6035C">
        <w:t xml:space="preserve">Kėdainių rajono savivaldybės tarybos patvirtinta Mokesčių lengvatų svarstymo komisija, teikianti pasiūlymus </w:t>
      </w:r>
      <w:r w:rsidR="00901772">
        <w:t>T</w:t>
      </w:r>
      <w:r w:rsidRPr="00A6035C">
        <w:t xml:space="preserve">arybai dėl nekilnojamojo turto, žemės, žemės nuomos mokesčių ir paveldimo turto sumažinimo ar atleidimo </w:t>
      </w:r>
      <w:r w:rsidR="003A2976">
        <w:t xml:space="preserve">2024 gruodžio 5 d. </w:t>
      </w:r>
      <w:r w:rsidRPr="00A6035C">
        <w:t>apsvarstė gautą pareiškėjo</w:t>
      </w:r>
      <w:r w:rsidR="00995A75" w:rsidRPr="00A6035C">
        <w:t>s</w:t>
      </w:r>
      <w:r w:rsidRPr="00A6035C">
        <w:t xml:space="preserve"> prašymą </w:t>
      </w:r>
      <w:r w:rsidR="00A3493A" w:rsidRPr="00A6035C">
        <w:rPr>
          <w:spacing w:val="6"/>
        </w:rPr>
        <w:t xml:space="preserve">ir siūlo </w:t>
      </w:r>
      <w:r w:rsidR="00A06992">
        <w:rPr>
          <w:spacing w:val="6"/>
        </w:rPr>
        <w:t>ne</w:t>
      </w:r>
      <w:r w:rsidR="0009246E">
        <w:rPr>
          <w:spacing w:val="6"/>
        </w:rPr>
        <w:t>a</w:t>
      </w:r>
      <w:r w:rsidR="00E10D70" w:rsidRPr="00A6035C">
        <w:rPr>
          <w:spacing w:val="6"/>
        </w:rPr>
        <w:t>tleisti pareiškėj</w:t>
      </w:r>
      <w:r w:rsidR="0009246E">
        <w:rPr>
          <w:spacing w:val="6"/>
        </w:rPr>
        <w:t>os</w:t>
      </w:r>
      <w:r w:rsidR="00E10D70" w:rsidRPr="00A6035C">
        <w:rPr>
          <w:spacing w:val="6"/>
        </w:rPr>
        <w:t xml:space="preserve"> nuo </w:t>
      </w:r>
      <w:r w:rsidR="00A3493A" w:rsidRPr="00A6035C">
        <w:rPr>
          <w:spacing w:val="6"/>
        </w:rPr>
        <w:t>202</w:t>
      </w:r>
      <w:r w:rsidR="00A06992">
        <w:rPr>
          <w:spacing w:val="6"/>
        </w:rPr>
        <w:t>3</w:t>
      </w:r>
      <w:r w:rsidR="00A3493A" w:rsidRPr="00A6035C">
        <w:rPr>
          <w:spacing w:val="6"/>
        </w:rPr>
        <w:t xml:space="preserve"> m.</w:t>
      </w:r>
      <w:r w:rsidR="00A3493A" w:rsidRPr="00A6035C">
        <w:t xml:space="preserve"> nekilnojamojo turto </w:t>
      </w:r>
      <w:r w:rsidR="00A06992">
        <w:t>mokesčio</w:t>
      </w:r>
      <w:r w:rsidR="0009246E">
        <w:t>, nes pastatas vėl nuomojamas nuo 2024 m. rugsėjo 5 d. Pastate veikla vykdoma, pajamos gaunamos.</w:t>
      </w:r>
    </w:p>
    <w:p w14:paraId="2F019C1B" w14:textId="77777777" w:rsidR="00E10D70" w:rsidRPr="00A6035C" w:rsidRDefault="00E10D70" w:rsidP="00E10D70">
      <w:pPr>
        <w:ind w:firstLine="680"/>
        <w:jc w:val="both"/>
        <w:rPr>
          <w:u w:val="single"/>
        </w:rPr>
      </w:pPr>
      <w:r w:rsidRPr="00A6035C">
        <w:rPr>
          <w:b/>
        </w:rPr>
        <w:t xml:space="preserve">Lėšų poreikis (jeigu sprendimui įgyvendinti reikalingos lėšos): </w:t>
      </w:r>
      <w:r w:rsidRPr="00A6035C">
        <w:rPr>
          <w:spacing w:val="6"/>
        </w:rPr>
        <w:t>Nėra.</w:t>
      </w:r>
    </w:p>
    <w:p w14:paraId="6BCE7C24" w14:textId="25C9BC0D" w:rsidR="00E10D70" w:rsidRPr="00A6035C" w:rsidRDefault="00E10D70" w:rsidP="00E10D70">
      <w:pPr>
        <w:ind w:firstLine="709"/>
        <w:rPr>
          <w:b/>
          <w:bCs/>
        </w:rPr>
      </w:pPr>
      <w:r w:rsidRPr="00A6035C">
        <w:rPr>
          <w:b/>
        </w:rPr>
        <w:t xml:space="preserve">Laukiami rezultatai: </w:t>
      </w:r>
      <w:r w:rsidRPr="00A6035C">
        <w:rPr>
          <w:spacing w:val="6"/>
        </w:rPr>
        <w:t xml:space="preserve">Į savivaldybės biudžetą </w:t>
      </w:r>
      <w:r w:rsidR="0009246E">
        <w:rPr>
          <w:spacing w:val="6"/>
        </w:rPr>
        <w:t xml:space="preserve">planuojama </w:t>
      </w:r>
      <w:r w:rsidRPr="00A6035C">
        <w:rPr>
          <w:spacing w:val="6"/>
        </w:rPr>
        <w:t>gaut</w:t>
      </w:r>
      <w:r w:rsidR="0009246E">
        <w:rPr>
          <w:spacing w:val="6"/>
        </w:rPr>
        <w:t>i</w:t>
      </w:r>
      <w:r w:rsidRPr="00A6035C">
        <w:rPr>
          <w:spacing w:val="6"/>
        </w:rPr>
        <w:t xml:space="preserve"> </w:t>
      </w:r>
      <w:r w:rsidR="0009246E">
        <w:rPr>
          <w:spacing w:val="6"/>
        </w:rPr>
        <w:t>1 638</w:t>
      </w:r>
      <w:r w:rsidRPr="00A6035C">
        <w:rPr>
          <w:spacing w:val="6"/>
        </w:rPr>
        <w:t xml:space="preserve"> Eur pajamų.</w:t>
      </w:r>
    </w:p>
    <w:p w14:paraId="6B7D6417" w14:textId="77777777" w:rsidR="00E10D70" w:rsidRPr="009B21AD" w:rsidRDefault="00E10D70" w:rsidP="00E10D70">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10D70" w:rsidRPr="009B21AD" w14:paraId="584AD814" w14:textId="77777777" w:rsidTr="003F41D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475BFAA" w14:textId="77777777" w:rsidR="00E10D70" w:rsidRPr="007540D0" w:rsidRDefault="00E10D70" w:rsidP="003F41DC">
            <w:pPr>
              <w:rPr>
                <w:b/>
                <w:sz w:val="20"/>
                <w:szCs w:val="20"/>
                <w:lang w:eastAsia="en-US" w:bidi="lo-LA"/>
              </w:rPr>
            </w:pPr>
            <w:r w:rsidRPr="007540D0">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46B997" w14:textId="77777777" w:rsidR="00E10D70" w:rsidRPr="007540D0" w:rsidRDefault="00E10D70" w:rsidP="003F41DC">
            <w:pPr>
              <w:rPr>
                <w:b/>
                <w:bCs/>
                <w:sz w:val="20"/>
                <w:szCs w:val="20"/>
              </w:rPr>
            </w:pPr>
            <w:r w:rsidRPr="007540D0">
              <w:rPr>
                <w:b/>
                <w:bCs/>
                <w:sz w:val="20"/>
                <w:szCs w:val="20"/>
              </w:rPr>
              <w:t>Numatomo teisinio reguliavimo poveikio vertinimo rezultatai</w:t>
            </w:r>
          </w:p>
        </w:tc>
      </w:tr>
      <w:tr w:rsidR="00E10D70" w:rsidRPr="009B21AD" w14:paraId="0D13E21B" w14:textId="77777777" w:rsidTr="003F41D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06BC7" w14:textId="77777777" w:rsidR="00E10D70" w:rsidRPr="007540D0" w:rsidRDefault="00E10D70" w:rsidP="003F41DC">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A439C72" w14:textId="77777777" w:rsidR="00E10D70" w:rsidRPr="007540D0" w:rsidRDefault="00E10D70" w:rsidP="003F41DC">
            <w:pPr>
              <w:rPr>
                <w:b/>
                <w:sz w:val="20"/>
                <w:szCs w:val="20"/>
              </w:rPr>
            </w:pPr>
            <w:r w:rsidRPr="007540D0">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ED56B26" w14:textId="77777777" w:rsidR="00E10D70" w:rsidRPr="007540D0" w:rsidRDefault="00E10D70" w:rsidP="003F41DC">
            <w:pPr>
              <w:rPr>
                <w:rFonts w:eastAsia="Calibri"/>
                <w:b/>
                <w:sz w:val="20"/>
                <w:szCs w:val="20"/>
                <w:lang w:eastAsia="en-US" w:bidi="lo-LA"/>
              </w:rPr>
            </w:pPr>
            <w:r w:rsidRPr="007540D0">
              <w:rPr>
                <w:b/>
                <w:sz w:val="20"/>
                <w:szCs w:val="20"/>
              </w:rPr>
              <w:t>Neigiamas poveikis</w:t>
            </w:r>
          </w:p>
          <w:p w14:paraId="3C7C7150" w14:textId="77777777" w:rsidR="00E10D70" w:rsidRPr="007540D0" w:rsidRDefault="00E10D70" w:rsidP="003F41DC">
            <w:pPr>
              <w:rPr>
                <w:b/>
                <w:i/>
                <w:sz w:val="20"/>
                <w:szCs w:val="20"/>
              </w:rPr>
            </w:pPr>
          </w:p>
        </w:tc>
      </w:tr>
      <w:tr w:rsidR="00E10D70" w:rsidRPr="009B21AD" w14:paraId="478F1E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4ED5E9B1" w14:textId="77777777" w:rsidR="00E10D70" w:rsidRPr="007540D0" w:rsidRDefault="00E10D70" w:rsidP="003F41DC">
            <w:pPr>
              <w:rPr>
                <w:i/>
                <w:sz w:val="20"/>
                <w:szCs w:val="20"/>
                <w:lang w:eastAsia="en-US" w:bidi="lo-LA"/>
              </w:rPr>
            </w:pPr>
            <w:r w:rsidRPr="007540D0">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7F731AD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AA23E" w14:textId="77777777" w:rsidR="00E10D70" w:rsidRPr="007540D0" w:rsidRDefault="00E10D70" w:rsidP="003F41DC">
            <w:pPr>
              <w:rPr>
                <w:i/>
                <w:sz w:val="20"/>
                <w:szCs w:val="20"/>
                <w:lang w:eastAsia="en-US" w:bidi="lo-LA"/>
              </w:rPr>
            </w:pPr>
          </w:p>
        </w:tc>
      </w:tr>
      <w:tr w:rsidR="00E10D70" w:rsidRPr="009B21AD" w14:paraId="3158706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588F502E" w14:textId="77777777" w:rsidR="00E10D70" w:rsidRPr="007540D0" w:rsidRDefault="00E10D70" w:rsidP="003F41DC">
            <w:pPr>
              <w:rPr>
                <w:i/>
                <w:sz w:val="20"/>
                <w:szCs w:val="20"/>
                <w:lang w:eastAsia="en-US" w:bidi="lo-LA"/>
              </w:rPr>
            </w:pPr>
            <w:r w:rsidRPr="007540D0">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0D03D5F9"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345C17" w14:textId="4288C4FC" w:rsidR="00E10D70" w:rsidRPr="007540D0" w:rsidRDefault="00E10D70" w:rsidP="003F41DC">
            <w:pPr>
              <w:rPr>
                <w:spacing w:val="6"/>
                <w:sz w:val="20"/>
                <w:szCs w:val="20"/>
              </w:rPr>
            </w:pPr>
            <w:r w:rsidRPr="007540D0">
              <w:rPr>
                <w:spacing w:val="6"/>
                <w:sz w:val="20"/>
                <w:szCs w:val="20"/>
              </w:rPr>
              <w:t xml:space="preserve">Į savivaldybės biudžetą </w:t>
            </w:r>
            <w:r w:rsidR="0009246E">
              <w:rPr>
                <w:spacing w:val="6"/>
                <w:sz w:val="20"/>
                <w:szCs w:val="20"/>
              </w:rPr>
              <w:t xml:space="preserve">planuojama </w:t>
            </w:r>
            <w:r w:rsidRPr="007540D0">
              <w:rPr>
                <w:spacing w:val="6"/>
                <w:sz w:val="20"/>
                <w:szCs w:val="20"/>
              </w:rPr>
              <w:t>gaut</w:t>
            </w:r>
            <w:r w:rsidR="0009246E">
              <w:rPr>
                <w:spacing w:val="6"/>
                <w:sz w:val="20"/>
                <w:szCs w:val="20"/>
              </w:rPr>
              <w:t>i1 638</w:t>
            </w:r>
            <w:r w:rsidRPr="007540D0">
              <w:rPr>
                <w:spacing w:val="6"/>
                <w:sz w:val="20"/>
                <w:szCs w:val="20"/>
              </w:rPr>
              <w:t xml:space="preserve"> Eur </w:t>
            </w:r>
          </w:p>
          <w:p w14:paraId="5EBDC5C1" w14:textId="5A52DA24" w:rsidR="00E10D70" w:rsidRPr="007540D0" w:rsidRDefault="00E10D70" w:rsidP="003F41DC">
            <w:pPr>
              <w:rPr>
                <w:i/>
                <w:sz w:val="20"/>
                <w:szCs w:val="20"/>
                <w:lang w:eastAsia="en-US" w:bidi="lo-LA"/>
              </w:rPr>
            </w:pPr>
            <w:r w:rsidRPr="007540D0">
              <w:rPr>
                <w:spacing w:val="6"/>
                <w:sz w:val="20"/>
                <w:szCs w:val="20"/>
              </w:rPr>
              <w:t xml:space="preserve">nekilnojamojo turto mokesčio </w:t>
            </w:r>
          </w:p>
        </w:tc>
      </w:tr>
      <w:tr w:rsidR="00E10D70" w:rsidRPr="009B21AD" w14:paraId="7A8D815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8DDF458" w14:textId="77777777" w:rsidR="00E10D70" w:rsidRPr="007540D0" w:rsidRDefault="00E10D70" w:rsidP="003F41DC">
            <w:pPr>
              <w:rPr>
                <w:i/>
                <w:sz w:val="20"/>
                <w:szCs w:val="20"/>
                <w:lang w:eastAsia="en-US" w:bidi="lo-LA"/>
              </w:rPr>
            </w:pPr>
            <w:r w:rsidRPr="007540D0">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5F39947"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4C134E" w14:textId="77777777" w:rsidR="00E10D70" w:rsidRPr="007540D0" w:rsidRDefault="00E10D70" w:rsidP="003F41DC">
            <w:pPr>
              <w:rPr>
                <w:i/>
                <w:sz w:val="20"/>
                <w:szCs w:val="20"/>
                <w:lang w:eastAsia="en-US" w:bidi="lo-LA"/>
              </w:rPr>
            </w:pPr>
          </w:p>
        </w:tc>
      </w:tr>
      <w:tr w:rsidR="00E10D70" w:rsidRPr="009B21AD" w14:paraId="7EB95AEB"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1A88116" w14:textId="77777777" w:rsidR="00E10D70" w:rsidRPr="007540D0" w:rsidRDefault="00E10D70" w:rsidP="003F41DC">
            <w:pPr>
              <w:rPr>
                <w:i/>
                <w:sz w:val="20"/>
                <w:szCs w:val="20"/>
                <w:lang w:eastAsia="en-US" w:bidi="lo-LA"/>
              </w:rPr>
            </w:pPr>
            <w:r w:rsidRPr="007540D0">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6CFABD"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DC0504" w14:textId="77777777" w:rsidR="00E10D70" w:rsidRPr="007540D0" w:rsidRDefault="00E10D70" w:rsidP="003F41DC">
            <w:pPr>
              <w:rPr>
                <w:i/>
                <w:sz w:val="20"/>
                <w:szCs w:val="20"/>
                <w:lang w:eastAsia="en-US" w:bidi="lo-LA"/>
              </w:rPr>
            </w:pPr>
          </w:p>
        </w:tc>
      </w:tr>
      <w:tr w:rsidR="00E10D70" w:rsidRPr="009B21AD" w14:paraId="28AD4E5E"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27E1DBDD" w14:textId="77777777" w:rsidR="00E10D70" w:rsidRPr="007540D0" w:rsidRDefault="00E10D70" w:rsidP="003F41DC">
            <w:pPr>
              <w:rPr>
                <w:i/>
                <w:sz w:val="20"/>
                <w:szCs w:val="20"/>
                <w:lang w:eastAsia="en-US" w:bidi="lo-LA"/>
              </w:rPr>
            </w:pPr>
            <w:r w:rsidRPr="007540D0">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EBC75B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FDC64D" w14:textId="77777777" w:rsidR="00E10D70" w:rsidRPr="007540D0" w:rsidRDefault="00E10D70" w:rsidP="003F41DC">
            <w:pPr>
              <w:rPr>
                <w:i/>
                <w:sz w:val="20"/>
                <w:szCs w:val="20"/>
                <w:lang w:eastAsia="en-US" w:bidi="lo-LA"/>
              </w:rPr>
            </w:pPr>
          </w:p>
        </w:tc>
      </w:tr>
      <w:tr w:rsidR="00E10D70" w:rsidRPr="009B21AD" w14:paraId="02D8168A"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1BA43030" w14:textId="77777777" w:rsidR="00E10D70" w:rsidRPr="007540D0" w:rsidRDefault="00E10D70" w:rsidP="003F41DC">
            <w:pPr>
              <w:rPr>
                <w:i/>
                <w:sz w:val="20"/>
                <w:szCs w:val="20"/>
                <w:lang w:eastAsia="en-US" w:bidi="lo-LA"/>
              </w:rPr>
            </w:pPr>
            <w:r w:rsidRPr="007540D0">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D95238"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33EB56" w14:textId="77777777" w:rsidR="00E10D70" w:rsidRPr="007540D0" w:rsidRDefault="00E10D70" w:rsidP="003F41DC">
            <w:pPr>
              <w:rPr>
                <w:i/>
                <w:sz w:val="20"/>
                <w:szCs w:val="20"/>
                <w:lang w:eastAsia="en-US" w:bidi="lo-LA"/>
              </w:rPr>
            </w:pPr>
          </w:p>
        </w:tc>
      </w:tr>
      <w:tr w:rsidR="00E10D70" w:rsidRPr="009B21AD" w14:paraId="0423E5D6"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6E56CDF" w14:textId="77777777" w:rsidR="00E10D70" w:rsidRPr="007540D0" w:rsidRDefault="00E10D70" w:rsidP="003F41DC">
            <w:pPr>
              <w:rPr>
                <w:i/>
                <w:sz w:val="20"/>
                <w:szCs w:val="20"/>
                <w:lang w:eastAsia="en-US" w:bidi="lo-LA"/>
              </w:rPr>
            </w:pPr>
            <w:r w:rsidRPr="007540D0">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A8E7E75"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7961802" w14:textId="77777777" w:rsidR="00E10D70" w:rsidRPr="007540D0" w:rsidRDefault="00E10D70" w:rsidP="003F41DC">
            <w:pPr>
              <w:rPr>
                <w:i/>
                <w:sz w:val="20"/>
                <w:szCs w:val="20"/>
                <w:lang w:eastAsia="en-US" w:bidi="lo-LA"/>
              </w:rPr>
            </w:pPr>
          </w:p>
        </w:tc>
      </w:tr>
      <w:tr w:rsidR="00E10D70" w:rsidRPr="009B21AD" w14:paraId="25C0B49D"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703505CD" w14:textId="77777777" w:rsidR="00E10D70" w:rsidRPr="007540D0" w:rsidRDefault="00E10D70" w:rsidP="003F41DC">
            <w:pPr>
              <w:rPr>
                <w:i/>
                <w:sz w:val="20"/>
                <w:szCs w:val="20"/>
                <w:lang w:eastAsia="en-US" w:bidi="lo-LA"/>
              </w:rPr>
            </w:pPr>
            <w:r w:rsidRPr="007540D0">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D2C791E"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E2F403F" w14:textId="77777777" w:rsidR="00E10D70" w:rsidRPr="007540D0" w:rsidRDefault="00E10D70" w:rsidP="003F41DC">
            <w:pPr>
              <w:rPr>
                <w:i/>
                <w:sz w:val="20"/>
                <w:szCs w:val="20"/>
                <w:lang w:eastAsia="en-US" w:bidi="lo-LA"/>
              </w:rPr>
            </w:pPr>
          </w:p>
        </w:tc>
      </w:tr>
      <w:tr w:rsidR="00E10D70" w:rsidRPr="009B21AD" w14:paraId="0E6B0DF8"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6CDDAB19" w14:textId="77777777" w:rsidR="00E10D70" w:rsidRPr="007540D0" w:rsidRDefault="00E10D70" w:rsidP="003F41DC">
            <w:pPr>
              <w:rPr>
                <w:i/>
                <w:sz w:val="20"/>
                <w:szCs w:val="20"/>
                <w:lang w:eastAsia="en-US" w:bidi="lo-LA"/>
              </w:rPr>
            </w:pPr>
            <w:r w:rsidRPr="007540D0">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F9C38A"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ECF3683" w14:textId="77777777" w:rsidR="00E10D70" w:rsidRPr="007540D0" w:rsidRDefault="00E10D70" w:rsidP="003F41DC">
            <w:pPr>
              <w:rPr>
                <w:i/>
                <w:sz w:val="20"/>
                <w:szCs w:val="20"/>
                <w:lang w:eastAsia="en-US" w:bidi="lo-LA"/>
              </w:rPr>
            </w:pPr>
          </w:p>
        </w:tc>
      </w:tr>
      <w:tr w:rsidR="00E10D70" w:rsidRPr="009B21AD" w14:paraId="3B9E9C1F" w14:textId="77777777" w:rsidTr="003F41DC">
        <w:tc>
          <w:tcPr>
            <w:tcW w:w="3118" w:type="dxa"/>
            <w:tcBorders>
              <w:top w:val="single" w:sz="4" w:space="0" w:color="000000"/>
              <w:left w:val="single" w:sz="4" w:space="0" w:color="000000"/>
              <w:bottom w:val="single" w:sz="4" w:space="0" w:color="000000"/>
              <w:right w:val="single" w:sz="4" w:space="0" w:color="000000"/>
            </w:tcBorders>
            <w:hideMark/>
          </w:tcPr>
          <w:p w14:paraId="3C03966C" w14:textId="77777777" w:rsidR="00E10D70" w:rsidRPr="007540D0" w:rsidRDefault="00E10D70" w:rsidP="003F41DC">
            <w:pPr>
              <w:rPr>
                <w:i/>
                <w:sz w:val="20"/>
                <w:szCs w:val="20"/>
                <w:lang w:eastAsia="en-US" w:bidi="lo-LA"/>
              </w:rPr>
            </w:pPr>
            <w:r w:rsidRPr="007540D0">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AE70F8" w14:textId="77777777" w:rsidR="00E10D70" w:rsidRPr="007540D0" w:rsidRDefault="00E10D70" w:rsidP="003F41DC">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30BBB9" w14:textId="77777777" w:rsidR="00E10D70" w:rsidRPr="007540D0" w:rsidRDefault="00E10D70" w:rsidP="003F41DC">
            <w:pPr>
              <w:rPr>
                <w:i/>
                <w:sz w:val="20"/>
                <w:szCs w:val="20"/>
                <w:lang w:eastAsia="en-US" w:bidi="lo-LA"/>
              </w:rPr>
            </w:pPr>
          </w:p>
        </w:tc>
      </w:tr>
    </w:tbl>
    <w:p w14:paraId="45383B29" w14:textId="60ABAB5C" w:rsidR="007540D0" w:rsidRDefault="00E10D70" w:rsidP="007540D0">
      <w:pPr>
        <w:jc w:val="both"/>
      </w:pPr>
      <w:r w:rsidRPr="009B21AD">
        <w:rPr>
          <w:b/>
          <w:lang w:eastAsia="en-US" w:bidi="lo-LA"/>
        </w:rPr>
        <w:t>*</w:t>
      </w:r>
      <w:r w:rsidRPr="009B21AD">
        <w:rPr>
          <w:bCs/>
        </w:rPr>
        <w:t xml:space="preserve"> </w:t>
      </w:r>
      <w:r w:rsidRPr="007540D0">
        <w:rPr>
          <w:bCs/>
          <w:sz w:val="20"/>
          <w:szCs w:val="20"/>
        </w:rPr>
        <w:t>Numatomo teisinio reguliavimo poveikio vertinimas atliekamas r</w:t>
      </w:r>
      <w:r w:rsidRPr="007540D0">
        <w:rPr>
          <w:sz w:val="20"/>
          <w:szCs w:val="20"/>
        </w:rPr>
        <w:t>engiant teisės akto, kuriuo numatoma reglamentuoti iki tol nereglamentuotus santykius, taip pat kuriuo iš esmės keičiamas teisinis reguliavimas, projektą.</w:t>
      </w:r>
      <w:r w:rsidRPr="007540D0">
        <w:rPr>
          <w:sz w:val="20"/>
          <w:szCs w:val="20"/>
          <w:lang w:eastAsia="en-US" w:bidi="lo-LA"/>
        </w:rPr>
        <w:t xml:space="preserve"> </w:t>
      </w:r>
      <w:r w:rsidRPr="007540D0">
        <w:rPr>
          <w:sz w:val="20"/>
          <w:szCs w:val="20"/>
        </w:rPr>
        <w:t>Atliekant vertinimą, nustatomas galimas teigiamas ir neigiamas poveikis to teisinio reguliavimo sričiai, asmenims ar jų grupėms, kuriems bus taikomas numatomas teisinis reguliavimas.</w:t>
      </w:r>
    </w:p>
    <w:p w14:paraId="25198FBA" w14:textId="77777777" w:rsidR="007540D0" w:rsidRDefault="007540D0" w:rsidP="007540D0">
      <w:pPr>
        <w:jc w:val="both"/>
      </w:pPr>
    </w:p>
    <w:p w14:paraId="7FD0893F" w14:textId="77777777" w:rsidR="00690549" w:rsidRDefault="00690549" w:rsidP="007540D0">
      <w:pPr>
        <w:jc w:val="both"/>
      </w:pPr>
    </w:p>
    <w:p w14:paraId="4C90711B" w14:textId="77777777" w:rsidR="00690549" w:rsidRDefault="00690549" w:rsidP="007540D0">
      <w:pPr>
        <w:jc w:val="both"/>
      </w:pPr>
    </w:p>
    <w:p w14:paraId="0000344B" w14:textId="77777777" w:rsidR="00690549" w:rsidRDefault="00690549" w:rsidP="007540D0">
      <w:pPr>
        <w:jc w:val="both"/>
      </w:pPr>
    </w:p>
    <w:p w14:paraId="4AA20E30" w14:textId="5C4FE48F" w:rsidR="000F572D" w:rsidRDefault="00E10D70" w:rsidP="007540D0">
      <w:pPr>
        <w:jc w:val="both"/>
      </w:pPr>
      <w:r w:rsidRPr="00BF559A">
        <w:t xml:space="preserve">Biudžeto ir finansų skyriaus vedėja                                                                        </w:t>
      </w:r>
      <w:r>
        <w:t>Jolanta Sakavičienė</w:t>
      </w:r>
      <w:r w:rsidR="006414EF">
        <w:rPr>
          <w:spacing w:val="6"/>
        </w:rPr>
        <w:t xml:space="preserve"> </w:t>
      </w:r>
      <w:r w:rsidR="000F572D">
        <w:rPr>
          <w:spacing w:val="6"/>
        </w:rPr>
        <w:br/>
      </w:r>
      <w:r w:rsidR="000F572D">
        <w:rPr>
          <w:spacing w:val="6"/>
        </w:rPr>
        <w:br/>
      </w:r>
    </w:p>
    <w:sectPr w:rsidR="000F572D" w:rsidSect="00F22D2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51A26D40"/>
    <w:multiLevelType w:val="hybridMultilevel"/>
    <w:tmpl w:val="097E8294"/>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D930B7F"/>
    <w:multiLevelType w:val="hybridMultilevel"/>
    <w:tmpl w:val="5B5E8212"/>
    <w:lvl w:ilvl="0" w:tplc="9FDADE7C">
      <w:start w:val="2"/>
      <w:numFmt w:val="decimal"/>
      <w:lvlText w:val="%1."/>
      <w:lvlJc w:val="left"/>
      <w:pPr>
        <w:ind w:left="172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64E033D9"/>
    <w:multiLevelType w:val="hybridMultilevel"/>
    <w:tmpl w:val="BFA236F6"/>
    <w:lvl w:ilvl="0" w:tplc="9FDADE7C">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6C097462"/>
    <w:multiLevelType w:val="multilevel"/>
    <w:tmpl w:val="342005C4"/>
    <w:lvl w:ilvl="0">
      <w:start w:val="1"/>
      <w:numFmt w:val="decimal"/>
      <w:lvlText w:val="%1."/>
      <w:lvlJc w:val="left"/>
      <w:pPr>
        <w:ind w:left="360" w:hanging="360"/>
      </w:pPr>
      <w:rPr>
        <w:rFonts w:hint="default"/>
      </w:rPr>
    </w:lvl>
    <w:lvl w:ilvl="1">
      <w:start w:val="2"/>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6E9F1180"/>
    <w:multiLevelType w:val="hybridMultilevel"/>
    <w:tmpl w:val="5BE03CBA"/>
    <w:lvl w:ilvl="0" w:tplc="72908F48">
      <w:start w:val="1"/>
      <w:numFmt w:val="decimal"/>
      <w:lvlText w:val="%1."/>
      <w:lvlJc w:val="left"/>
      <w:pPr>
        <w:ind w:left="1640" w:hanging="9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9"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16810220">
    <w:abstractNumId w:val="3"/>
  </w:num>
  <w:num w:numId="2" w16cid:durableId="102367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4158">
    <w:abstractNumId w:val="9"/>
  </w:num>
  <w:num w:numId="4" w16cid:durableId="1715158105">
    <w:abstractNumId w:val="1"/>
  </w:num>
  <w:num w:numId="5" w16cid:durableId="894582399">
    <w:abstractNumId w:val="6"/>
  </w:num>
  <w:num w:numId="6" w16cid:durableId="898051277">
    <w:abstractNumId w:val="8"/>
  </w:num>
  <w:num w:numId="7" w16cid:durableId="2022200054">
    <w:abstractNumId w:val="5"/>
  </w:num>
  <w:num w:numId="8" w16cid:durableId="470246906">
    <w:abstractNumId w:val="4"/>
  </w:num>
  <w:num w:numId="9" w16cid:durableId="1208373549">
    <w:abstractNumId w:val="2"/>
  </w:num>
  <w:num w:numId="10" w16cid:durableId="506286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E8"/>
    <w:rsid w:val="00000ADC"/>
    <w:rsid w:val="00002FC8"/>
    <w:rsid w:val="00007504"/>
    <w:rsid w:val="00010FFC"/>
    <w:rsid w:val="000113C5"/>
    <w:rsid w:val="00013618"/>
    <w:rsid w:val="00014BA6"/>
    <w:rsid w:val="000465BE"/>
    <w:rsid w:val="0005081E"/>
    <w:rsid w:val="000543AD"/>
    <w:rsid w:val="00056A69"/>
    <w:rsid w:val="00057610"/>
    <w:rsid w:val="000607AA"/>
    <w:rsid w:val="00070D0A"/>
    <w:rsid w:val="00071C05"/>
    <w:rsid w:val="00087E99"/>
    <w:rsid w:val="00090479"/>
    <w:rsid w:val="0009246E"/>
    <w:rsid w:val="00094F1B"/>
    <w:rsid w:val="000A1BBF"/>
    <w:rsid w:val="000B77AE"/>
    <w:rsid w:val="000C0E85"/>
    <w:rsid w:val="000C48D8"/>
    <w:rsid w:val="000D1AA0"/>
    <w:rsid w:val="000D4BB8"/>
    <w:rsid w:val="000D7180"/>
    <w:rsid w:val="000E4ECA"/>
    <w:rsid w:val="000F3DA0"/>
    <w:rsid w:val="000F572D"/>
    <w:rsid w:val="00100C97"/>
    <w:rsid w:val="00100E00"/>
    <w:rsid w:val="001077C3"/>
    <w:rsid w:val="0011586C"/>
    <w:rsid w:val="0012333A"/>
    <w:rsid w:val="00124F70"/>
    <w:rsid w:val="00150A51"/>
    <w:rsid w:val="00157B14"/>
    <w:rsid w:val="0016517E"/>
    <w:rsid w:val="00175A97"/>
    <w:rsid w:val="00182658"/>
    <w:rsid w:val="001833B1"/>
    <w:rsid w:val="0018776A"/>
    <w:rsid w:val="00191FD5"/>
    <w:rsid w:val="001B4991"/>
    <w:rsid w:val="001D5AAC"/>
    <w:rsid w:val="001D7411"/>
    <w:rsid w:val="001F3754"/>
    <w:rsid w:val="002029D2"/>
    <w:rsid w:val="00202A5E"/>
    <w:rsid w:val="00226E54"/>
    <w:rsid w:val="00231231"/>
    <w:rsid w:val="0025434B"/>
    <w:rsid w:val="00261D37"/>
    <w:rsid w:val="00262FEE"/>
    <w:rsid w:val="00263A6D"/>
    <w:rsid w:val="002850E4"/>
    <w:rsid w:val="00291FBC"/>
    <w:rsid w:val="002A406E"/>
    <w:rsid w:val="002A5971"/>
    <w:rsid w:val="002B26B4"/>
    <w:rsid w:val="002C73C0"/>
    <w:rsid w:val="002D5974"/>
    <w:rsid w:val="002D7C8A"/>
    <w:rsid w:val="002F37BF"/>
    <w:rsid w:val="002F3A7B"/>
    <w:rsid w:val="002F4BB0"/>
    <w:rsid w:val="0031620B"/>
    <w:rsid w:val="00320C1C"/>
    <w:rsid w:val="00327DDC"/>
    <w:rsid w:val="00331552"/>
    <w:rsid w:val="003316FB"/>
    <w:rsid w:val="00340CB8"/>
    <w:rsid w:val="0034321F"/>
    <w:rsid w:val="00350E40"/>
    <w:rsid w:val="00356232"/>
    <w:rsid w:val="003627CA"/>
    <w:rsid w:val="00362AE4"/>
    <w:rsid w:val="00373FF8"/>
    <w:rsid w:val="00374BF5"/>
    <w:rsid w:val="003752E9"/>
    <w:rsid w:val="00395026"/>
    <w:rsid w:val="003A220D"/>
    <w:rsid w:val="003A2976"/>
    <w:rsid w:val="003A4D1C"/>
    <w:rsid w:val="003A7194"/>
    <w:rsid w:val="003A7D86"/>
    <w:rsid w:val="003B7948"/>
    <w:rsid w:val="003C34AA"/>
    <w:rsid w:val="003E032F"/>
    <w:rsid w:val="003E2569"/>
    <w:rsid w:val="003E2D93"/>
    <w:rsid w:val="003E2DC3"/>
    <w:rsid w:val="003E55BC"/>
    <w:rsid w:val="003F2EEF"/>
    <w:rsid w:val="00403644"/>
    <w:rsid w:val="004055F0"/>
    <w:rsid w:val="00406317"/>
    <w:rsid w:val="00407F58"/>
    <w:rsid w:val="00413B01"/>
    <w:rsid w:val="00422E44"/>
    <w:rsid w:val="0042545A"/>
    <w:rsid w:val="0043303D"/>
    <w:rsid w:val="00453C14"/>
    <w:rsid w:val="00487561"/>
    <w:rsid w:val="004934C0"/>
    <w:rsid w:val="0049764B"/>
    <w:rsid w:val="004A4439"/>
    <w:rsid w:val="004B1C41"/>
    <w:rsid w:val="004B5D07"/>
    <w:rsid w:val="004C1A4B"/>
    <w:rsid w:val="004C21A8"/>
    <w:rsid w:val="004E34F0"/>
    <w:rsid w:val="004F5E5C"/>
    <w:rsid w:val="00505444"/>
    <w:rsid w:val="005068F9"/>
    <w:rsid w:val="00514589"/>
    <w:rsid w:val="0055251C"/>
    <w:rsid w:val="00557101"/>
    <w:rsid w:val="00570F4F"/>
    <w:rsid w:val="00571A35"/>
    <w:rsid w:val="00573CED"/>
    <w:rsid w:val="00577A00"/>
    <w:rsid w:val="00592646"/>
    <w:rsid w:val="005A6F73"/>
    <w:rsid w:val="005A7A10"/>
    <w:rsid w:val="005E4FC3"/>
    <w:rsid w:val="005F2220"/>
    <w:rsid w:val="0060172B"/>
    <w:rsid w:val="00605DA3"/>
    <w:rsid w:val="006258AD"/>
    <w:rsid w:val="00630EF0"/>
    <w:rsid w:val="006414EF"/>
    <w:rsid w:val="006441FC"/>
    <w:rsid w:val="0065079D"/>
    <w:rsid w:val="00651676"/>
    <w:rsid w:val="00673B3F"/>
    <w:rsid w:val="00681E95"/>
    <w:rsid w:val="006861BA"/>
    <w:rsid w:val="00686DD8"/>
    <w:rsid w:val="006875ED"/>
    <w:rsid w:val="00690549"/>
    <w:rsid w:val="006A2FF8"/>
    <w:rsid w:val="006A705D"/>
    <w:rsid w:val="006A74C5"/>
    <w:rsid w:val="006A7A11"/>
    <w:rsid w:val="006B77F6"/>
    <w:rsid w:val="006C10EE"/>
    <w:rsid w:val="006F1578"/>
    <w:rsid w:val="007032FD"/>
    <w:rsid w:val="0072305E"/>
    <w:rsid w:val="00747633"/>
    <w:rsid w:val="00750016"/>
    <w:rsid w:val="007507D6"/>
    <w:rsid w:val="00752E64"/>
    <w:rsid w:val="007540D0"/>
    <w:rsid w:val="0076117C"/>
    <w:rsid w:val="007871E9"/>
    <w:rsid w:val="007B0C46"/>
    <w:rsid w:val="007B3689"/>
    <w:rsid w:val="007B454D"/>
    <w:rsid w:val="007D1B25"/>
    <w:rsid w:val="007D63B7"/>
    <w:rsid w:val="007E347F"/>
    <w:rsid w:val="007F4311"/>
    <w:rsid w:val="007F58CE"/>
    <w:rsid w:val="0080641D"/>
    <w:rsid w:val="00812C62"/>
    <w:rsid w:val="00840D1D"/>
    <w:rsid w:val="008433E7"/>
    <w:rsid w:val="0084697D"/>
    <w:rsid w:val="008566C2"/>
    <w:rsid w:val="008679CE"/>
    <w:rsid w:val="008706A0"/>
    <w:rsid w:val="00887552"/>
    <w:rsid w:val="00890318"/>
    <w:rsid w:val="00893C40"/>
    <w:rsid w:val="00893F6A"/>
    <w:rsid w:val="008A5E07"/>
    <w:rsid w:val="008A69DC"/>
    <w:rsid w:val="008B4216"/>
    <w:rsid w:val="008B4CBF"/>
    <w:rsid w:val="008C0B04"/>
    <w:rsid w:val="008C12F2"/>
    <w:rsid w:val="008C25AA"/>
    <w:rsid w:val="008D5929"/>
    <w:rsid w:val="008E42E2"/>
    <w:rsid w:val="008F1BEE"/>
    <w:rsid w:val="009008F3"/>
    <w:rsid w:val="00901772"/>
    <w:rsid w:val="00905AFF"/>
    <w:rsid w:val="00934E87"/>
    <w:rsid w:val="009430C3"/>
    <w:rsid w:val="009606AC"/>
    <w:rsid w:val="00964BDA"/>
    <w:rsid w:val="00965924"/>
    <w:rsid w:val="00972F68"/>
    <w:rsid w:val="00981F06"/>
    <w:rsid w:val="00995A75"/>
    <w:rsid w:val="009A3F5D"/>
    <w:rsid w:val="009A70AD"/>
    <w:rsid w:val="009E3806"/>
    <w:rsid w:val="009E72D0"/>
    <w:rsid w:val="009F03B8"/>
    <w:rsid w:val="00A00583"/>
    <w:rsid w:val="00A06992"/>
    <w:rsid w:val="00A06E73"/>
    <w:rsid w:val="00A07921"/>
    <w:rsid w:val="00A33B21"/>
    <w:rsid w:val="00A3493A"/>
    <w:rsid w:val="00A458FC"/>
    <w:rsid w:val="00A464E7"/>
    <w:rsid w:val="00A46C0A"/>
    <w:rsid w:val="00A5130B"/>
    <w:rsid w:val="00A51F3A"/>
    <w:rsid w:val="00A530C1"/>
    <w:rsid w:val="00A532C5"/>
    <w:rsid w:val="00A6035C"/>
    <w:rsid w:val="00A61D0A"/>
    <w:rsid w:val="00A773C9"/>
    <w:rsid w:val="00A8301A"/>
    <w:rsid w:val="00A83569"/>
    <w:rsid w:val="00AA086C"/>
    <w:rsid w:val="00AB27FA"/>
    <w:rsid w:val="00AB5388"/>
    <w:rsid w:val="00AD06BF"/>
    <w:rsid w:val="00AD0F1E"/>
    <w:rsid w:val="00AD4930"/>
    <w:rsid w:val="00AD5ED5"/>
    <w:rsid w:val="00AE4D74"/>
    <w:rsid w:val="00AE5294"/>
    <w:rsid w:val="00B1064F"/>
    <w:rsid w:val="00B11B7D"/>
    <w:rsid w:val="00B15EB8"/>
    <w:rsid w:val="00B22D01"/>
    <w:rsid w:val="00B2689D"/>
    <w:rsid w:val="00B36CFC"/>
    <w:rsid w:val="00B57F1C"/>
    <w:rsid w:val="00B6234A"/>
    <w:rsid w:val="00B65543"/>
    <w:rsid w:val="00B72292"/>
    <w:rsid w:val="00B7537D"/>
    <w:rsid w:val="00B75B04"/>
    <w:rsid w:val="00B767A1"/>
    <w:rsid w:val="00BA0535"/>
    <w:rsid w:val="00BB0765"/>
    <w:rsid w:val="00BB5038"/>
    <w:rsid w:val="00BC4B69"/>
    <w:rsid w:val="00BE647E"/>
    <w:rsid w:val="00BF5911"/>
    <w:rsid w:val="00BF7926"/>
    <w:rsid w:val="00C100E1"/>
    <w:rsid w:val="00C3379D"/>
    <w:rsid w:val="00C34159"/>
    <w:rsid w:val="00C414EE"/>
    <w:rsid w:val="00C60F76"/>
    <w:rsid w:val="00C62B0B"/>
    <w:rsid w:val="00C64CB8"/>
    <w:rsid w:val="00C66EB4"/>
    <w:rsid w:val="00C71210"/>
    <w:rsid w:val="00C73F26"/>
    <w:rsid w:val="00C76200"/>
    <w:rsid w:val="00C7635E"/>
    <w:rsid w:val="00C85580"/>
    <w:rsid w:val="00C87A36"/>
    <w:rsid w:val="00C958A4"/>
    <w:rsid w:val="00CA1CBB"/>
    <w:rsid w:val="00CA34D5"/>
    <w:rsid w:val="00CA5307"/>
    <w:rsid w:val="00CB02BF"/>
    <w:rsid w:val="00CB6A5F"/>
    <w:rsid w:val="00CB7B44"/>
    <w:rsid w:val="00CB7FAC"/>
    <w:rsid w:val="00CD43A5"/>
    <w:rsid w:val="00CD6206"/>
    <w:rsid w:val="00CD6A36"/>
    <w:rsid w:val="00CD7BED"/>
    <w:rsid w:val="00CE43C4"/>
    <w:rsid w:val="00CE66D6"/>
    <w:rsid w:val="00CF4768"/>
    <w:rsid w:val="00D02EA9"/>
    <w:rsid w:val="00D04634"/>
    <w:rsid w:val="00D12177"/>
    <w:rsid w:val="00D22CCF"/>
    <w:rsid w:val="00D563A2"/>
    <w:rsid w:val="00D62DCC"/>
    <w:rsid w:val="00D6747E"/>
    <w:rsid w:val="00D72B5D"/>
    <w:rsid w:val="00D73CAB"/>
    <w:rsid w:val="00D76EB7"/>
    <w:rsid w:val="00D808E0"/>
    <w:rsid w:val="00D96B5E"/>
    <w:rsid w:val="00DA4E04"/>
    <w:rsid w:val="00DA6019"/>
    <w:rsid w:val="00DB08CE"/>
    <w:rsid w:val="00DB561A"/>
    <w:rsid w:val="00DB797C"/>
    <w:rsid w:val="00DC3557"/>
    <w:rsid w:val="00DD04CB"/>
    <w:rsid w:val="00DD7A9D"/>
    <w:rsid w:val="00DE7CB1"/>
    <w:rsid w:val="00DF6943"/>
    <w:rsid w:val="00DF77CA"/>
    <w:rsid w:val="00E10D70"/>
    <w:rsid w:val="00E11E21"/>
    <w:rsid w:val="00E31D32"/>
    <w:rsid w:val="00E337C8"/>
    <w:rsid w:val="00E40899"/>
    <w:rsid w:val="00E47220"/>
    <w:rsid w:val="00E53307"/>
    <w:rsid w:val="00E60B66"/>
    <w:rsid w:val="00E62442"/>
    <w:rsid w:val="00E6377D"/>
    <w:rsid w:val="00E7527C"/>
    <w:rsid w:val="00E8095F"/>
    <w:rsid w:val="00E82409"/>
    <w:rsid w:val="00E84741"/>
    <w:rsid w:val="00E84C6F"/>
    <w:rsid w:val="00E86ECF"/>
    <w:rsid w:val="00EB630E"/>
    <w:rsid w:val="00EC11FE"/>
    <w:rsid w:val="00ED72E2"/>
    <w:rsid w:val="00EE40E8"/>
    <w:rsid w:val="00EE7B42"/>
    <w:rsid w:val="00F03649"/>
    <w:rsid w:val="00F055FD"/>
    <w:rsid w:val="00F22D21"/>
    <w:rsid w:val="00F257BD"/>
    <w:rsid w:val="00F3372E"/>
    <w:rsid w:val="00F33F79"/>
    <w:rsid w:val="00F44271"/>
    <w:rsid w:val="00F50822"/>
    <w:rsid w:val="00F50C9B"/>
    <w:rsid w:val="00F5579A"/>
    <w:rsid w:val="00F63E6D"/>
    <w:rsid w:val="00F75E84"/>
    <w:rsid w:val="00F948B2"/>
    <w:rsid w:val="00F95F09"/>
    <w:rsid w:val="00FA51F1"/>
    <w:rsid w:val="00FB5F3C"/>
    <w:rsid w:val="00FB6B8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CA8"/>
  <w15:docId w15:val="{F0CB3F0A-B68D-44A8-B62E-551D5750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0549F-3A0E-4724-9729-E7311926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2360</Words>
  <Characters>1346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Steponas Navajauskas</cp:lastModifiedBy>
  <cp:revision>3</cp:revision>
  <cp:lastPrinted>2022-04-14T10:42:00Z</cp:lastPrinted>
  <dcterms:created xsi:type="dcterms:W3CDTF">2024-12-09T12:02:00Z</dcterms:created>
  <dcterms:modified xsi:type="dcterms:W3CDTF">2024-12-09T12:13:00Z</dcterms:modified>
</cp:coreProperties>
</file>