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81237F" w14:textId="77777777" w:rsidR="00AC15B3" w:rsidRPr="001C7C12" w:rsidRDefault="00000000" w:rsidP="00D34ADD">
      <w:pPr>
        <w:tabs>
          <w:tab w:val="left" w:pos="709"/>
        </w:tabs>
        <w:contextualSpacing/>
        <w:jc w:val="right"/>
        <w:rPr>
          <w:szCs w:val="24"/>
        </w:rPr>
      </w:pPr>
      <w:bookmarkStart w:id="0" w:name="_Hlk182490275"/>
      <w:bookmarkStart w:id="1" w:name="_Hlk182470080"/>
      <w:r w:rsidRPr="001C7C12">
        <w:rPr>
          <w:rFonts w:eastAsia="Calibri"/>
          <w:b/>
          <w:szCs w:val="24"/>
          <w:lang w:eastAsia="lo-LA" w:bidi="lo-LA"/>
        </w:rPr>
        <w:t>Projektas</w:t>
      </w:r>
    </w:p>
    <w:p w14:paraId="463B826C" w14:textId="77777777" w:rsidR="00AC15B3" w:rsidRDefault="00000000" w:rsidP="00D34ADD">
      <w:pPr>
        <w:tabs>
          <w:tab w:val="left" w:pos="709"/>
        </w:tabs>
        <w:contextualSpacing/>
        <w:jc w:val="center"/>
        <w:rPr>
          <w:szCs w:val="24"/>
        </w:rPr>
      </w:pPr>
      <w:r w:rsidRPr="001C7C12">
        <w:rPr>
          <w:szCs w:val="24"/>
        </w:rPr>
        <w:object w:dxaOrig="1346" w:dyaOrig="673" w14:anchorId="04C704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2pt" o:ole="" fillcolor="window">
            <v:imagedata r:id="rId4" o:title=""/>
          </v:shape>
          <o:OLEObject Type="Embed" ProgID="Imaging.Document" ShapeID="_x0000_i1025" DrawAspect="Content" ObjectID="_1793627773" r:id="rId5"/>
        </w:object>
      </w:r>
    </w:p>
    <w:p w14:paraId="10B95447" w14:textId="77777777" w:rsidR="00D34ADD" w:rsidRPr="001C7C12" w:rsidRDefault="00D34ADD" w:rsidP="00D34ADD">
      <w:pPr>
        <w:tabs>
          <w:tab w:val="left" w:pos="709"/>
        </w:tabs>
        <w:contextualSpacing/>
        <w:jc w:val="center"/>
        <w:rPr>
          <w:szCs w:val="24"/>
        </w:rPr>
      </w:pPr>
    </w:p>
    <w:p w14:paraId="7407476B" w14:textId="77777777" w:rsidR="00AC15B3" w:rsidRPr="001C7C12" w:rsidRDefault="00000000" w:rsidP="00D34ADD">
      <w:pPr>
        <w:tabs>
          <w:tab w:val="left" w:pos="709"/>
        </w:tabs>
        <w:contextualSpacing/>
        <w:jc w:val="center"/>
        <w:rPr>
          <w:b/>
          <w:szCs w:val="24"/>
        </w:rPr>
      </w:pPr>
      <w:r w:rsidRPr="001C7C12">
        <w:rPr>
          <w:b/>
          <w:szCs w:val="24"/>
        </w:rPr>
        <w:t>KĖDAINIŲ RAJONO SAVIVALDYBĖS TARYBA</w:t>
      </w:r>
    </w:p>
    <w:p w14:paraId="564BBA12" w14:textId="77777777" w:rsidR="00AC15B3" w:rsidRPr="001C7C12" w:rsidRDefault="00AC15B3" w:rsidP="00D34ADD">
      <w:pPr>
        <w:tabs>
          <w:tab w:val="left" w:pos="709"/>
        </w:tabs>
        <w:contextualSpacing/>
        <w:jc w:val="center"/>
        <w:rPr>
          <w:b/>
          <w:szCs w:val="24"/>
        </w:rPr>
      </w:pPr>
    </w:p>
    <w:p w14:paraId="322E3B74" w14:textId="77777777" w:rsidR="00AC15B3" w:rsidRPr="001C7C12" w:rsidRDefault="00000000" w:rsidP="00D34ADD">
      <w:pPr>
        <w:tabs>
          <w:tab w:val="left" w:pos="709"/>
        </w:tabs>
        <w:contextualSpacing/>
        <w:jc w:val="center"/>
        <w:rPr>
          <w:b/>
          <w:szCs w:val="24"/>
        </w:rPr>
      </w:pPr>
      <w:r w:rsidRPr="001C7C12">
        <w:rPr>
          <w:b/>
          <w:szCs w:val="24"/>
        </w:rPr>
        <w:t>SPRENDIMAS</w:t>
      </w:r>
    </w:p>
    <w:p w14:paraId="32AB8EBC" w14:textId="6865AC3F" w:rsidR="00AC15B3" w:rsidRPr="001C7C12" w:rsidRDefault="00000000" w:rsidP="00D34ADD">
      <w:pPr>
        <w:tabs>
          <w:tab w:val="left" w:pos="709"/>
        </w:tabs>
        <w:contextualSpacing/>
        <w:jc w:val="center"/>
        <w:rPr>
          <w:szCs w:val="24"/>
          <w:lang w:eastAsia="lt-LT"/>
        </w:rPr>
      </w:pPr>
      <w:r w:rsidRPr="001C7C12">
        <w:rPr>
          <w:b/>
          <w:bCs/>
          <w:caps/>
          <w:szCs w:val="24"/>
          <w:lang w:eastAsia="lt-LT"/>
        </w:rPr>
        <w:t xml:space="preserve">DĖL </w:t>
      </w:r>
      <w:r w:rsidRPr="001C7C12">
        <w:rPr>
          <w:b/>
          <w:szCs w:val="24"/>
        </w:rPr>
        <w:t xml:space="preserve">KĖDAINIŲ </w:t>
      </w:r>
      <w:r w:rsidRPr="001C7C12">
        <w:rPr>
          <w:b/>
          <w:bCs/>
          <w:caps/>
          <w:szCs w:val="24"/>
          <w:lang w:eastAsia="lt-LT"/>
        </w:rPr>
        <w:t>RAJONO SAVIVALDYBĖS administracijos NUOSTATŲ PATVIRTINIMO</w:t>
      </w:r>
    </w:p>
    <w:p w14:paraId="7A8F819C" w14:textId="77777777" w:rsidR="00AC15B3" w:rsidRPr="001C7C12" w:rsidRDefault="00AC15B3" w:rsidP="00D34ADD">
      <w:pPr>
        <w:tabs>
          <w:tab w:val="left" w:pos="709"/>
        </w:tabs>
        <w:contextualSpacing/>
        <w:jc w:val="center"/>
        <w:rPr>
          <w:szCs w:val="24"/>
        </w:rPr>
      </w:pPr>
    </w:p>
    <w:p w14:paraId="6E6C2A2A" w14:textId="365087CA" w:rsidR="00AC15B3" w:rsidRPr="001C7C12" w:rsidRDefault="00000000" w:rsidP="00D34ADD">
      <w:pPr>
        <w:tabs>
          <w:tab w:val="left" w:pos="709"/>
        </w:tabs>
        <w:contextualSpacing/>
        <w:jc w:val="center"/>
        <w:rPr>
          <w:szCs w:val="24"/>
        </w:rPr>
      </w:pPr>
      <w:r w:rsidRPr="001C7C12">
        <w:rPr>
          <w:szCs w:val="24"/>
        </w:rPr>
        <w:t>202</w:t>
      </w:r>
      <w:r w:rsidR="00AC7830" w:rsidRPr="001C7C12">
        <w:rPr>
          <w:szCs w:val="24"/>
        </w:rPr>
        <w:t>4</w:t>
      </w:r>
      <w:r w:rsidRPr="001C7C12">
        <w:rPr>
          <w:szCs w:val="24"/>
        </w:rPr>
        <w:t xml:space="preserve"> m. </w:t>
      </w:r>
      <w:r w:rsidR="00AC7830" w:rsidRPr="001C7C12">
        <w:rPr>
          <w:szCs w:val="24"/>
        </w:rPr>
        <w:t>lapkričio</w:t>
      </w:r>
      <w:r w:rsidRPr="001C7C12">
        <w:rPr>
          <w:szCs w:val="24"/>
        </w:rPr>
        <w:t xml:space="preserve"> </w:t>
      </w:r>
      <w:r w:rsidR="00D34ADD">
        <w:rPr>
          <w:szCs w:val="24"/>
        </w:rPr>
        <w:t>20</w:t>
      </w:r>
      <w:r w:rsidR="00AC7830" w:rsidRPr="001C7C12">
        <w:rPr>
          <w:szCs w:val="24"/>
        </w:rPr>
        <w:t xml:space="preserve"> </w:t>
      </w:r>
      <w:r w:rsidRPr="001C7C12">
        <w:rPr>
          <w:szCs w:val="24"/>
        </w:rPr>
        <w:t>d. Nr. SP-</w:t>
      </w:r>
      <w:r w:rsidR="00D34ADD">
        <w:rPr>
          <w:szCs w:val="24"/>
        </w:rPr>
        <w:t>387</w:t>
      </w:r>
      <w:r w:rsidR="00AC7830" w:rsidRPr="001C7C12">
        <w:rPr>
          <w:szCs w:val="24"/>
        </w:rPr>
        <w:t xml:space="preserve">    </w:t>
      </w:r>
    </w:p>
    <w:p w14:paraId="469A8E0F" w14:textId="77777777" w:rsidR="00AC15B3" w:rsidRPr="001C7C12" w:rsidRDefault="00000000" w:rsidP="00D34ADD">
      <w:pPr>
        <w:tabs>
          <w:tab w:val="left" w:pos="709"/>
        </w:tabs>
        <w:contextualSpacing/>
        <w:jc w:val="center"/>
        <w:rPr>
          <w:szCs w:val="24"/>
        </w:rPr>
      </w:pPr>
      <w:r w:rsidRPr="001C7C12">
        <w:rPr>
          <w:szCs w:val="24"/>
        </w:rPr>
        <w:t>Kėdainiai</w:t>
      </w:r>
    </w:p>
    <w:p w14:paraId="3248B895" w14:textId="77777777" w:rsidR="00AC15B3" w:rsidRDefault="00AC15B3" w:rsidP="00D34ADD">
      <w:pPr>
        <w:tabs>
          <w:tab w:val="left" w:pos="709"/>
        </w:tabs>
        <w:ind w:firstLine="62"/>
        <w:contextualSpacing/>
        <w:rPr>
          <w:color w:val="000000"/>
          <w:szCs w:val="24"/>
          <w:lang w:eastAsia="lt-LT"/>
        </w:rPr>
      </w:pPr>
    </w:p>
    <w:p w14:paraId="0AF42CE1" w14:textId="77777777" w:rsidR="00D34ADD" w:rsidRPr="001C7C12" w:rsidRDefault="00D34ADD" w:rsidP="00D34ADD">
      <w:pPr>
        <w:tabs>
          <w:tab w:val="left" w:pos="709"/>
        </w:tabs>
        <w:ind w:firstLine="62"/>
        <w:contextualSpacing/>
        <w:rPr>
          <w:color w:val="000000"/>
          <w:szCs w:val="24"/>
          <w:lang w:eastAsia="lt-LT"/>
        </w:rPr>
      </w:pPr>
    </w:p>
    <w:p w14:paraId="2ADDEB85" w14:textId="46E9BFC6" w:rsidR="00AC15B3" w:rsidRPr="001C7C12" w:rsidRDefault="00000000" w:rsidP="00D34ADD">
      <w:pPr>
        <w:tabs>
          <w:tab w:val="left" w:pos="709"/>
        </w:tabs>
        <w:ind w:firstLine="720"/>
        <w:contextualSpacing/>
        <w:jc w:val="both"/>
        <w:rPr>
          <w:color w:val="000000"/>
          <w:szCs w:val="24"/>
          <w:lang w:eastAsia="lt-LT"/>
        </w:rPr>
      </w:pPr>
      <w:r w:rsidRPr="001C7C12">
        <w:rPr>
          <w:color w:val="000000"/>
          <w:szCs w:val="24"/>
          <w:lang w:eastAsia="lt-LT"/>
        </w:rPr>
        <w:t xml:space="preserve">Vadovaudamasi Lietuvos Respublikos vietos savivaldos įstatymo 15 straipsnio 2 dalies 9 punktu, 33 straipsnio 1 dalimi,  Lietuvos Respublikos biudžetinių įstaigų įstatymo </w:t>
      </w:r>
      <w:r w:rsidR="006C14B7" w:rsidRPr="001C7C12">
        <w:rPr>
          <w:color w:val="000000"/>
          <w:szCs w:val="24"/>
          <w:lang w:eastAsia="lt-LT"/>
        </w:rPr>
        <w:t>5</w:t>
      </w:r>
      <w:r w:rsidRPr="001C7C12">
        <w:rPr>
          <w:color w:val="000000"/>
          <w:szCs w:val="24"/>
          <w:lang w:eastAsia="lt-LT"/>
        </w:rPr>
        <w:t xml:space="preserve"> straipsnio </w:t>
      </w:r>
      <w:r w:rsidR="006C14B7" w:rsidRPr="001C7C12">
        <w:rPr>
          <w:szCs w:val="24"/>
        </w:rPr>
        <w:t xml:space="preserve">2 dalimi, </w:t>
      </w:r>
      <w:r w:rsidRPr="001C7C12">
        <w:rPr>
          <w:color w:val="000000"/>
          <w:szCs w:val="24"/>
          <w:lang w:eastAsia="lt-LT"/>
        </w:rPr>
        <w:t xml:space="preserve">3 dalies 1 punktu ir  </w:t>
      </w:r>
      <w:r w:rsidR="006C14B7" w:rsidRPr="001C7C12">
        <w:rPr>
          <w:color w:val="000000"/>
          <w:szCs w:val="24"/>
          <w:lang w:eastAsia="lt-LT"/>
        </w:rPr>
        <w:t>7</w:t>
      </w:r>
      <w:r w:rsidRPr="001C7C12">
        <w:rPr>
          <w:color w:val="000000"/>
          <w:szCs w:val="24"/>
          <w:lang w:eastAsia="lt-LT"/>
        </w:rPr>
        <w:t xml:space="preserve"> straipsniu</w:t>
      </w:r>
      <w:r w:rsidR="006C14B7" w:rsidRPr="001C7C12">
        <w:rPr>
          <w:color w:val="000000"/>
          <w:szCs w:val="24"/>
          <w:lang w:eastAsia="lt-LT"/>
        </w:rPr>
        <w:t>,</w:t>
      </w:r>
      <w:r w:rsidR="00EA6F3B" w:rsidRPr="001C7C12">
        <w:rPr>
          <w:szCs w:val="24"/>
        </w:rPr>
        <w:t xml:space="preserve"> </w:t>
      </w:r>
      <w:r w:rsidR="006C14B7" w:rsidRPr="001C7C12">
        <w:rPr>
          <w:color w:val="000000"/>
          <w:szCs w:val="24"/>
          <w:lang w:eastAsia="lt-LT"/>
        </w:rPr>
        <w:t xml:space="preserve">Lietuvos Respublikos civilinio kodekso 2.47 straipsnio 1 dalimi, </w:t>
      </w:r>
      <w:r w:rsidR="00EA6F3B" w:rsidRPr="001C7C12">
        <w:rPr>
          <w:color w:val="000000"/>
          <w:szCs w:val="24"/>
          <w:lang w:eastAsia="lt-LT"/>
        </w:rPr>
        <w:t xml:space="preserve">atsižvelgdama į Kėdainių rajono savivaldybės mero 2024 m. lapkričio </w:t>
      </w:r>
      <w:r w:rsidR="00535067">
        <w:rPr>
          <w:color w:val="000000"/>
          <w:szCs w:val="24"/>
          <w:lang w:eastAsia="lt-LT"/>
        </w:rPr>
        <w:t xml:space="preserve">15 </w:t>
      </w:r>
      <w:r w:rsidR="00EA6F3B" w:rsidRPr="001C7C12">
        <w:rPr>
          <w:color w:val="000000"/>
          <w:szCs w:val="24"/>
          <w:lang w:eastAsia="lt-LT"/>
        </w:rPr>
        <w:t>d. potvarkį Nr.</w:t>
      </w:r>
      <w:r w:rsidR="00535067" w:rsidRPr="00535067">
        <w:t xml:space="preserve"> </w:t>
      </w:r>
      <w:r w:rsidR="00535067" w:rsidRPr="00535067">
        <w:rPr>
          <w:color w:val="000000"/>
          <w:szCs w:val="24"/>
          <w:lang w:eastAsia="lt-LT"/>
        </w:rPr>
        <w:t>MP1-596</w:t>
      </w:r>
      <w:r w:rsidR="00EA6F3B" w:rsidRPr="001C7C12">
        <w:rPr>
          <w:color w:val="000000"/>
          <w:szCs w:val="24"/>
          <w:lang w:eastAsia="lt-LT"/>
        </w:rPr>
        <w:t> „Dėl Kėdainių rajono savivaldybės administracijos nuostatų teikimo“</w:t>
      </w:r>
      <w:r w:rsidR="007B6347" w:rsidRPr="001C7C12">
        <w:rPr>
          <w:color w:val="000000"/>
          <w:szCs w:val="24"/>
          <w:lang w:eastAsia="lt-LT"/>
        </w:rPr>
        <w:t>,</w:t>
      </w:r>
      <w:r w:rsidRPr="001C7C12">
        <w:rPr>
          <w:color w:val="000000"/>
          <w:szCs w:val="24"/>
          <w:lang w:eastAsia="lt-LT"/>
        </w:rPr>
        <w:t xml:space="preserve"> Kėdainių rajono savivaldybės taryba n u s p r e n d ž i a:</w:t>
      </w:r>
    </w:p>
    <w:p w14:paraId="1EA11A6C" w14:textId="1F8DDF01" w:rsidR="00AC15B3" w:rsidRPr="001C7C12" w:rsidRDefault="00000000" w:rsidP="00D34ADD">
      <w:pPr>
        <w:tabs>
          <w:tab w:val="left" w:pos="709"/>
        </w:tabs>
        <w:ind w:firstLine="720"/>
        <w:contextualSpacing/>
        <w:jc w:val="both"/>
        <w:rPr>
          <w:color w:val="000000"/>
          <w:szCs w:val="24"/>
          <w:lang w:eastAsia="lt-LT"/>
        </w:rPr>
      </w:pPr>
      <w:r w:rsidRPr="001C7C12">
        <w:rPr>
          <w:color w:val="000000"/>
          <w:szCs w:val="24"/>
          <w:lang w:eastAsia="lt-LT"/>
        </w:rPr>
        <w:t>1. Patvirtinti Kėdainių rajono savivaldybės administracijos nuostatus (pridedama).</w:t>
      </w:r>
    </w:p>
    <w:p w14:paraId="257F5131" w14:textId="2845A3AF" w:rsidR="00AC15B3" w:rsidRPr="001C7C12" w:rsidRDefault="00000000" w:rsidP="00D34ADD">
      <w:pPr>
        <w:tabs>
          <w:tab w:val="left" w:pos="709"/>
        </w:tabs>
        <w:ind w:firstLine="720"/>
        <w:contextualSpacing/>
        <w:jc w:val="both"/>
        <w:rPr>
          <w:color w:val="000000"/>
          <w:szCs w:val="24"/>
          <w:lang w:eastAsia="lt-LT"/>
        </w:rPr>
      </w:pPr>
      <w:r w:rsidRPr="001C7C12">
        <w:rPr>
          <w:color w:val="000000"/>
          <w:szCs w:val="24"/>
          <w:lang w:eastAsia="lt-LT"/>
        </w:rPr>
        <w:t xml:space="preserve">2. Įgalioti Kėdainių rajono savivaldybės administracijos direktorių </w:t>
      </w:r>
      <w:r w:rsidR="00EA6F3B" w:rsidRPr="001C7C12">
        <w:rPr>
          <w:color w:val="000000"/>
          <w:szCs w:val="24"/>
          <w:lang w:eastAsia="lt-LT"/>
        </w:rPr>
        <w:t>Gintautą Muznik</w:t>
      </w:r>
      <w:r w:rsidR="006C14B7" w:rsidRPr="001C7C12">
        <w:rPr>
          <w:color w:val="000000"/>
          <w:szCs w:val="24"/>
          <w:lang w:eastAsia="lt-LT"/>
        </w:rPr>
        <w:t>ą</w:t>
      </w:r>
      <w:r w:rsidR="00EA6F3B" w:rsidRPr="001C7C12">
        <w:rPr>
          <w:color w:val="000000"/>
          <w:szCs w:val="24"/>
          <w:lang w:eastAsia="lt-LT"/>
        </w:rPr>
        <w:t xml:space="preserve"> </w:t>
      </w:r>
      <w:r w:rsidR="007B6347" w:rsidRPr="001C7C12">
        <w:rPr>
          <w:bCs/>
          <w:color w:val="000000"/>
          <w:szCs w:val="24"/>
          <w:lang w:eastAsia="lt-LT"/>
        </w:rPr>
        <w:t xml:space="preserve">pasirašyti </w:t>
      </w:r>
      <w:r w:rsidR="00EA6F3B" w:rsidRPr="001C7C12">
        <w:rPr>
          <w:bCs/>
          <w:color w:val="000000"/>
          <w:szCs w:val="24"/>
          <w:lang w:eastAsia="lt-LT"/>
        </w:rPr>
        <w:t>Kėdainių</w:t>
      </w:r>
      <w:r w:rsidR="007B6347" w:rsidRPr="001C7C12">
        <w:rPr>
          <w:bCs/>
          <w:color w:val="000000"/>
          <w:szCs w:val="24"/>
          <w:lang w:eastAsia="lt-LT"/>
        </w:rPr>
        <w:t xml:space="preserve"> rajono savivaldybės administracijos nuostatus ir atlikti visus Lietuvos Respublikos teisės aktų nustatytus veiksmus, susijusius su Kėdainių rajono savivaldybės administracijos nuostatų įregistravimu Juridinių asmenų registre.</w:t>
      </w:r>
    </w:p>
    <w:p w14:paraId="205A81DF" w14:textId="77777777" w:rsidR="00AC15B3" w:rsidRPr="001C7C12" w:rsidRDefault="00000000" w:rsidP="00D34ADD">
      <w:pPr>
        <w:tabs>
          <w:tab w:val="left" w:pos="709"/>
        </w:tabs>
        <w:ind w:firstLine="720"/>
        <w:contextualSpacing/>
        <w:jc w:val="both"/>
        <w:rPr>
          <w:color w:val="000000"/>
          <w:szCs w:val="24"/>
          <w:lang w:eastAsia="lt-LT"/>
        </w:rPr>
      </w:pPr>
      <w:r w:rsidRPr="001C7C12">
        <w:rPr>
          <w:color w:val="000000"/>
          <w:szCs w:val="24"/>
          <w:lang w:eastAsia="lt-LT"/>
        </w:rPr>
        <w:t>3. Nustatyti, kad šio sprendimo 1 punkte nurodyti nuostatai įsigalioja nuo jų įregistravimo Juridinių asmenų registre dienos.</w:t>
      </w:r>
    </w:p>
    <w:p w14:paraId="4AD759A0" w14:textId="3B330BED" w:rsidR="00AC15B3" w:rsidRPr="001C7C12" w:rsidRDefault="00000000" w:rsidP="00D34ADD">
      <w:pPr>
        <w:tabs>
          <w:tab w:val="left" w:pos="709"/>
        </w:tabs>
        <w:ind w:firstLine="720"/>
        <w:contextualSpacing/>
        <w:jc w:val="both"/>
        <w:rPr>
          <w:rFonts w:eastAsia="Lucida Sans Unicode"/>
          <w:strike/>
          <w:color w:val="FF0000"/>
          <w:szCs w:val="24"/>
        </w:rPr>
      </w:pPr>
      <w:r w:rsidRPr="001C7C12">
        <w:rPr>
          <w:color w:val="000000"/>
          <w:szCs w:val="24"/>
          <w:lang w:eastAsia="lt-LT"/>
        </w:rPr>
        <w:t>4. Pripažinti netekusiu galios Kėdainių rajono savivaldybės tarybos 202</w:t>
      </w:r>
      <w:r w:rsidR="00AC7830" w:rsidRPr="001C7C12">
        <w:rPr>
          <w:color w:val="000000"/>
          <w:szCs w:val="24"/>
          <w:lang w:eastAsia="lt-LT"/>
        </w:rPr>
        <w:t>3</w:t>
      </w:r>
      <w:r w:rsidRPr="001C7C12">
        <w:rPr>
          <w:color w:val="000000"/>
          <w:szCs w:val="24"/>
          <w:lang w:eastAsia="lt-LT"/>
        </w:rPr>
        <w:t xml:space="preserve"> m. </w:t>
      </w:r>
      <w:r w:rsidR="00AC7830" w:rsidRPr="001C7C12">
        <w:rPr>
          <w:color w:val="000000"/>
          <w:szCs w:val="24"/>
          <w:lang w:eastAsia="lt-LT"/>
        </w:rPr>
        <w:t xml:space="preserve">rugsėjo </w:t>
      </w:r>
      <w:r w:rsidRPr="001C7C12">
        <w:rPr>
          <w:color w:val="000000"/>
          <w:szCs w:val="24"/>
          <w:lang w:eastAsia="lt-LT"/>
        </w:rPr>
        <w:t>2</w:t>
      </w:r>
      <w:r w:rsidR="00AC7830" w:rsidRPr="001C7C12">
        <w:rPr>
          <w:color w:val="000000"/>
          <w:szCs w:val="24"/>
          <w:lang w:eastAsia="lt-LT"/>
        </w:rPr>
        <w:t>9</w:t>
      </w:r>
      <w:r w:rsidRPr="001C7C12">
        <w:rPr>
          <w:color w:val="000000"/>
          <w:szCs w:val="24"/>
          <w:lang w:eastAsia="lt-LT"/>
        </w:rPr>
        <w:t xml:space="preserve"> d. sprendimą Nr. TS-</w:t>
      </w:r>
      <w:r w:rsidR="00AC7830" w:rsidRPr="001C7C12">
        <w:rPr>
          <w:color w:val="000000"/>
          <w:szCs w:val="24"/>
          <w:lang w:eastAsia="lt-LT"/>
        </w:rPr>
        <w:t>260</w:t>
      </w:r>
      <w:r w:rsidRPr="001C7C12">
        <w:rPr>
          <w:color w:val="000000"/>
          <w:szCs w:val="24"/>
          <w:lang w:eastAsia="lt-LT"/>
        </w:rPr>
        <w:t xml:space="preserve"> „Dėl Kėdainių rajono savivaldybės administracijos nuostatų </w:t>
      </w:r>
      <w:r w:rsidR="00AC7830" w:rsidRPr="001C7C12">
        <w:rPr>
          <w:color w:val="000000"/>
          <w:szCs w:val="24"/>
          <w:lang w:eastAsia="lt-LT"/>
        </w:rPr>
        <w:t>pa</w:t>
      </w:r>
      <w:r w:rsidRPr="001C7C12">
        <w:rPr>
          <w:color w:val="000000"/>
          <w:szCs w:val="24"/>
          <w:lang w:eastAsia="lt-LT"/>
        </w:rPr>
        <w:t>tvirtinimo“</w:t>
      </w:r>
      <w:r w:rsidR="00EA6F3B" w:rsidRPr="001C7C12">
        <w:rPr>
          <w:color w:val="000000"/>
          <w:szCs w:val="24"/>
          <w:lang w:eastAsia="lt-LT"/>
        </w:rPr>
        <w:t xml:space="preserve"> nuo naujai patvirtintų Kėdainių rajono savivaldybės administracijos nuostatų įregistravimo, Juridinių asmenų registre, dienos</w:t>
      </w:r>
      <w:r w:rsidRPr="001C7C12">
        <w:rPr>
          <w:color w:val="000000"/>
          <w:szCs w:val="24"/>
          <w:lang w:eastAsia="lt-LT"/>
        </w:rPr>
        <w:t>.</w:t>
      </w:r>
      <w:r w:rsidRPr="001C7C12">
        <w:rPr>
          <w:strike/>
          <w:color w:val="FF0000"/>
          <w:szCs w:val="24"/>
          <w:lang w:eastAsia="lt-LT"/>
        </w:rPr>
        <w:t xml:space="preserve"> </w:t>
      </w:r>
    </w:p>
    <w:p w14:paraId="429626F1" w14:textId="77777777" w:rsidR="00AC15B3" w:rsidRPr="001C7C12" w:rsidRDefault="00AC15B3" w:rsidP="00D34ADD">
      <w:pPr>
        <w:tabs>
          <w:tab w:val="left" w:pos="709"/>
        </w:tabs>
        <w:contextualSpacing/>
        <w:jc w:val="both"/>
        <w:rPr>
          <w:strike/>
          <w:color w:val="FF0000"/>
          <w:szCs w:val="24"/>
          <w:lang w:eastAsia="lt-LT"/>
        </w:rPr>
      </w:pPr>
    </w:p>
    <w:p w14:paraId="1560C0E6" w14:textId="77777777" w:rsidR="00AC15B3" w:rsidRPr="001C7C12" w:rsidRDefault="00AC15B3" w:rsidP="00D34ADD">
      <w:pPr>
        <w:tabs>
          <w:tab w:val="left" w:pos="709"/>
        </w:tabs>
        <w:contextualSpacing/>
        <w:jc w:val="both"/>
        <w:rPr>
          <w:color w:val="000000"/>
          <w:szCs w:val="24"/>
          <w:lang w:eastAsia="lt-LT"/>
        </w:rPr>
      </w:pPr>
    </w:p>
    <w:p w14:paraId="3BD4E6C3" w14:textId="77777777" w:rsidR="00AC15B3" w:rsidRPr="001C7C12" w:rsidRDefault="00AC15B3" w:rsidP="00D34ADD">
      <w:pPr>
        <w:tabs>
          <w:tab w:val="left" w:pos="709"/>
        </w:tabs>
        <w:ind w:firstLine="62"/>
        <w:contextualSpacing/>
        <w:jc w:val="both"/>
        <w:rPr>
          <w:color w:val="000000"/>
          <w:szCs w:val="24"/>
          <w:lang w:eastAsia="lt-LT"/>
        </w:rPr>
      </w:pPr>
    </w:p>
    <w:p w14:paraId="71A58AF2" w14:textId="77777777" w:rsidR="00AC15B3" w:rsidRPr="001C7C12" w:rsidRDefault="00000000" w:rsidP="00D34ADD">
      <w:pPr>
        <w:tabs>
          <w:tab w:val="left" w:pos="709"/>
        </w:tabs>
        <w:contextualSpacing/>
        <w:jc w:val="both"/>
        <w:rPr>
          <w:color w:val="000000"/>
          <w:szCs w:val="24"/>
          <w:lang w:eastAsia="lt-LT"/>
        </w:rPr>
      </w:pPr>
      <w:r w:rsidRPr="001C7C12">
        <w:rPr>
          <w:color w:val="000000"/>
          <w:szCs w:val="24"/>
          <w:lang w:eastAsia="lt-LT"/>
        </w:rPr>
        <w:t xml:space="preserve">Savivaldybės meras                                                                                     </w:t>
      </w:r>
    </w:p>
    <w:p w14:paraId="76D06A62" w14:textId="77777777" w:rsidR="00AC15B3" w:rsidRPr="001C7C12" w:rsidRDefault="00AC15B3" w:rsidP="00D34ADD">
      <w:pPr>
        <w:tabs>
          <w:tab w:val="left" w:pos="709"/>
        </w:tabs>
        <w:ind w:firstLine="62"/>
        <w:contextualSpacing/>
        <w:jc w:val="both"/>
        <w:rPr>
          <w:color w:val="000000"/>
          <w:szCs w:val="24"/>
          <w:lang w:eastAsia="lt-LT"/>
        </w:rPr>
      </w:pPr>
    </w:p>
    <w:p w14:paraId="348E3733" w14:textId="77777777" w:rsidR="00AC15B3" w:rsidRPr="001C7C12" w:rsidRDefault="00AC15B3" w:rsidP="00D34ADD">
      <w:pPr>
        <w:tabs>
          <w:tab w:val="left" w:pos="709"/>
        </w:tabs>
        <w:ind w:firstLine="62"/>
        <w:contextualSpacing/>
        <w:jc w:val="both"/>
        <w:rPr>
          <w:color w:val="000000"/>
          <w:szCs w:val="24"/>
          <w:lang w:eastAsia="lt-LT"/>
        </w:rPr>
      </w:pPr>
    </w:p>
    <w:p w14:paraId="4EE87445" w14:textId="77777777" w:rsidR="00AC15B3" w:rsidRPr="001C7C12" w:rsidRDefault="00AC15B3" w:rsidP="00D34ADD">
      <w:pPr>
        <w:tabs>
          <w:tab w:val="left" w:pos="709"/>
        </w:tabs>
        <w:contextualSpacing/>
        <w:jc w:val="both"/>
        <w:rPr>
          <w:color w:val="000000"/>
          <w:szCs w:val="24"/>
          <w:lang w:eastAsia="lt-LT"/>
        </w:rPr>
      </w:pPr>
    </w:p>
    <w:p w14:paraId="46C1659D" w14:textId="77777777" w:rsidR="00AC15B3" w:rsidRPr="001C7C12" w:rsidRDefault="00AC15B3" w:rsidP="00D34ADD">
      <w:pPr>
        <w:tabs>
          <w:tab w:val="left" w:pos="709"/>
        </w:tabs>
        <w:ind w:firstLine="62"/>
        <w:contextualSpacing/>
        <w:jc w:val="both"/>
        <w:rPr>
          <w:color w:val="000000"/>
          <w:szCs w:val="24"/>
          <w:lang w:eastAsia="lt-LT"/>
        </w:rPr>
      </w:pPr>
    </w:p>
    <w:p w14:paraId="04641D1E" w14:textId="77777777" w:rsidR="00AC15B3" w:rsidRPr="001C7C12" w:rsidRDefault="00AC15B3" w:rsidP="00D34ADD">
      <w:pPr>
        <w:tabs>
          <w:tab w:val="left" w:pos="709"/>
        </w:tabs>
        <w:contextualSpacing/>
        <w:jc w:val="both"/>
        <w:rPr>
          <w:color w:val="000000"/>
          <w:szCs w:val="24"/>
          <w:lang w:eastAsia="lt-LT"/>
        </w:rPr>
      </w:pPr>
    </w:p>
    <w:p w14:paraId="7CFB0158" w14:textId="77777777" w:rsidR="00AC15B3" w:rsidRPr="001C7C12" w:rsidRDefault="00AC15B3" w:rsidP="00D34ADD">
      <w:pPr>
        <w:tabs>
          <w:tab w:val="left" w:pos="709"/>
        </w:tabs>
        <w:contextualSpacing/>
        <w:jc w:val="both"/>
        <w:rPr>
          <w:color w:val="000000"/>
          <w:szCs w:val="24"/>
          <w:lang w:eastAsia="lt-LT"/>
        </w:rPr>
      </w:pPr>
    </w:p>
    <w:p w14:paraId="3BBBE0C4" w14:textId="77777777" w:rsidR="00AC15B3" w:rsidRPr="001C7C12" w:rsidRDefault="00AC15B3" w:rsidP="00D34ADD">
      <w:pPr>
        <w:tabs>
          <w:tab w:val="left" w:pos="709"/>
        </w:tabs>
        <w:contextualSpacing/>
        <w:jc w:val="both"/>
        <w:rPr>
          <w:color w:val="000000"/>
          <w:szCs w:val="24"/>
          <w:lang w:eastAsia="lt-LT"/>
        </w:rPr>
      </w:pPr>
    </w:p>
    <w:p w14:paraId="77064074" w14:textId="77777777" w:rsidR="00AC15B3" w:rsidRPr="001C7C12" w:rsidRDefault="00AC15B3" w:rsidP="00D34ADD">
      <w:pPr>
        <w:tabs>
          <w:tab w:val="left" w:pos="709"/>
        </w:tabs>
        <w:contextualSpacing/>
        <w:jc w:val="both"/>
        <w:rPr>
          <w:color w:val="000000"/>
          <w:szCs w:val="24"/>
          <w:lang w:eastAsia="lt-LT"/>
        </w:rPr>
      </w:pPr>
    </w:p>
    <w:p w14:paraId="4587E1CB" w14:textId="77777777" w:rsidR="00AC15B3" w:rsidRPr="001C7C12" w:rsidRDefault="00AC15B3" w:rsidP="00D34ADD">
      <w:pPr>
        <w:tabs>
          <w:tab w:val="left" w:pos="709"/>
        </w:tabs>
        <w:contextualSpacing/>
        <w:jc w:val="both"/>
        <w:rPr>
          <w:color w:val="000000"/>
          <w:szCs w:val="24"/>
          <w:lang w:eastAsia="lt-LT"/>
        </w:rPr>
      </w:pPr>
    </w:p>
    <w:p w14:paraId="446F9364" w14:textId="77777777" w:rsidR="00AC15B3" w:rsidRPr="001C7C12" w:rsidRDefault="00AC15B3" w:rsidP="00D34ADD">
      <w:pPr>
        <w:tabs>
          <w:tab w:val="left" w:pos="709"/>
        </w:tabs>
        <w:contextualSpacing/>
        <w:jc w:val="both"/>
        <w:rPr>
          <w:color w:val="000000"/>
          <w:szCs w:val="24"/>
          <w:lang w:eastAsia="lt-LT"/>
        </w:rPr>
      </w:pPr>
    </w:p>
    <w:p w14:paraId="4A9F56B6" w14:textId="77777777" w:rsidR="00AC15B3" w:rsidRPr="001C7C12" w:rsidRDefault="00AC15B3" w:rsidP="00D34ADD">
      <w:pPr>
        <w:tabs>
          <w:tab w:val="left" w:pos="709"/>
        </w:tabs>
        <w:contextualSpacing/>
        <w:jc w:val="both"/>
        <w:rPr>
          <w:color w:val="000000"/>
          <w:szCs w:val="24"/>
          <w:lang w:eastAsia="lt-LT"/>
        </w:rPr>
      </w:pPr>
    </w:p>
    <w:bookmarkEnd w:id="0"/>
    <w:p w14:paraId="36404F80" w14:textId="77777777" w:rsidR="00AC15B3" w:rsidRPr="001C7C12" w:rsidRDefault="00AC15B3" w:rsidP="00D34ADD">
      <w:pPr>
        <w:tabs>
          <w:tab w:val="left" w:pos="709"/>
        </w:tabs>
        <w:contextualSpacing/>
        <w:jc w:val="both"/>
        <w:rPr>
          <w:color w:val="000000"/>
          <w:szCs w:val="24"/>
          <w:lang w:eastAsia="lt-LT"/>
        </w:rPr>
      </w:pPr>
    </w:p>
    <w:p w14:paraId="380EC930" w14:textId="77777777" w:rsidR="00AC15B3" w:rsidRPr="001C7C12" w:rsidRDefault="00AC15B3" w:rsidP="00D34ADD">
      <w:pPr>
        <w:tabs>
          <w:tab w:val="left" w:pos="709"/>
        </w:tabs>
        <w:contextualSpacing/>
        <w:jc w:val="both"/>
        <w:rPr>
          <w:color w:val="000000"/>
          <w:szCs w:val="24"/>
          <w:lang w:eastAsia="lt-LT"/>
        </w:rPr>
      </w:pPr>
    </w:p>
    <w:p w14:paraId="4E10FBD6" w14:textId="77777777" w:rsidR="00AC15B3" w:rsidRPr="001C7C12" w:rsidRDefault="00AC15B3" w:rsidP="00D34ADD">
      <w:pPr>
        <w:tabs>
          <w:tab w:val="left" w:pos="709"/>
        </w:tabs>
        <w:contextualSpacing/>
        <w:jc w:val="both"/>
        <w:rPr>
          <w:color w:val="000000"/>
          <w:szCs w:val="24"/>
          <w:lang w:eastAsia="lt-LT"/>
        </w:rPr>
      </w:pPr>
    </w:p>
    <w:p w14:paraId="4244D1E9" w14:textId="77777777" w:rsidR="00AC15B3" w:rsidRPr="001C7C12" w:rsidRDefault="00AC15B3" w:rsidP="00D34ADD">
      <w:pPr>
        <w:tabs>
          <w:tab w:val="left" w:pos="709"/>
        </w:tabs>
        <w:contextualSpacing/>
        <w:jc w:val="both"/>
        <w:rPr>
          <w:color w:val="000000"/>
          <w:szCs w:val="24"/>
          <w:lang w:eastAsia="lt-LT"/>
        </w:rPr>
      </w:pPr>
    </w:p>
    <w:bookmarkEnd w:id="1"/>
    <w:p w14:paraId="551DD3CA" w14:textId="77777777" w:rsidR="00AC15B3" w:rsidRPr="001C7C12" w:rsidRDefault="00AC15B3" w:rsidP="00D34ADD">
      <w:pPr>
        <w:tabs>
          <w:tab w:val="left" w:pos="709"/>
        </w:tabs>
        <w:contextualSpacing/>
        <w:jc w:val="both"/>
        <w:rPr>
          <w:color w:val="000000"/>
          <w:szCs w:val="24"/>
          <w:lang w:eastAsia="lt-LT"/>
        </w:rPr>
      </w:pPr>
    </w:p>
    <w:p w14:paraId="429B9B10" w14:textId="1B3D55FC" w:rsidR="00AC15B3" w:rsidRPr="001C7C12" w:rsidRDefault="00000000" w:rsidP="00D34ADD">
      <w:pPr>
        <w:shd w:val="clear" w:color="auto" w:fill="FFFFFF"/>
        <w:tabs>
          <w:tab w:val="left" w:pos="709"/>
        </w:tabs>
        <w:ind w:left="5670" w:hanging="425"/>
        <w:contextualSpacing/>
        <w:rPr>
          <w:color w:val="000000"/>
          <w:szCs w:val="24"/>
          <w:lang w:eastAsia="lt-LT"/>
        </w:rPr>
      </w:pPr>
      <w:r w:rsidRPr="001C7C12">
        <w:rPr>
          <w:color w:val="000000"/>
          <w:szCs w:val="24"/>
          <w:lang w:eastAsia="lt-LT"/>
        </w:rPr>
        <w:lastRenderedPageBreak/>
        <w:t>PATVIRTINTA</w:t>
      </w:r>
    </w:p>
    <w:p w14:paraId="66988762" w14:textId="77777777" w:rsidR="00AC15B3" w:rsidRPr="001C7C12" w:rsidRDefault="00000000" w:rsidP="00D34ADD">
      <w:pPr>
        <w:shd w:val="clear" w:color="auto" w:fill="FFFFFF"/>
        <w:tabs>
          <w:tab w:val="left" w:pos="709"/>
        </w:tabs>
        <w:ind w:left="5670" w:hanging="425"/>
        <w:contextualSpacing/>
        <w:rPr>
          <w:color w:val="000000"/>
          <w:szCs w:val="24"/>
          <w:lang w:eastAsia="lt-LT"/>
        </w:rPr>
      </w:pPr>
      <w:r w:rsidRPr="001C7C12">
        <w:rPr>
          <w:color w:val="000000"/>
          <w:szCs w:val="24"/>
          <w:lang w:eastAsia="lt-LT"/>
        </w:rPr>
        <w:t>Kėdainių rajono savivaldybės tarybos</w:t>
      </w:r>
    </w:p>
    <w:p w14:paraId="048E9AE3" w14:textId="2030894E" w:rsidR="00AC15B3" w:rsidRPr="001C7C12" w:rsidRDefault="00000000" w:rsidP="00D34ADD">
      <w:pPr>
        <w:shd w:val="clear" w:color="auto" w:fill="FFFFFF"/>
        <w:tabs>
          <w:tab w:val="left" w:pos="709"/>
        </w:tabs>
        <w:ind w:left="5529" w:hanging="284"/>
        <w:contextualSpacing/>
        <w:rPr>
          <w:color w:val="000000"/>
          <w:szCs w:val="24"/>
          <w:lang w:eastAsia="lt-LT"/>
        </w:rPr>
      </w:pPr>
      <w:r w:rsidRPr="001C7C12">
        <w:rPr>
          <w:color w:val="000000"/>
          <w:szCs w:val="24"/>
          <w:lang w:eastAsia="lt-LT"/>
        </w:rPr>
        <w:t>202</w:t>
      </w:r>
      <w:r w:rsidR="00AC7830" w:rsidRPr="001C7C12">
        <w:rPr>
          <w:color w:val="000000"/>
          <w:szCs w:val="24"/>
          <w:lang w:eastAsia="lt-LT"/>
        </w:rPr>
        <w:t>4</w:t>
      </w:r>
      <w:r w:rsidRPr="001C7C12">
        <w:rPr>
          <w:color w:val="000000"/>
          <w:szCs w:val="24"/>
          <w:lang w:eastAsia="lt-LT"/>
        </w:rPr>
        <w:t xml:space="preserve"> m. </w:t>
      </w:r>
      <w:r w:rsidR="00AC7830" w:rsidRPr="001C7C12">
        <w:rPr>
          <w:color w:val="000000"/>
          <w:szCs w:val="24"/>
          <w:lang w:eastAsia="lt-LT"/>
        </w:rPr>
        <w:t>lapkričio</w:t>
      </w:r>
      <w:r w:rsidRPr="001C7C12">
        <w:rPr>
          <w:color w:val="000000"/>
          <w:szCs w:val="24"/>
          <w:lang w:eastAsia="lt-LT"/>
        </w:rPr>
        <w:t xml:space="preserve">     d. sprendimu Nr. TS-</w:t>
      </w:r>
    </w:p>
    <w:p w14:paraId="6DD8B999" w14:textId="77777777" w:rsidR="00AC15B3" w:rsidRPr="001C7C12" w:rsidRDefault="00AC15B3" w:rsidP="00D34ADD">
      <w:pPr>
        <w:tabs>
          <w:tab w:val="left" w:pos="709"/>
        </w:tabs>
        <w:ind w:firstLine="567"/>
        <w:contextualSpacing/>
        <w:rPr>
          <w:szCs w:val="24"/>
        </w:rPr>
      </w:pPr>
    </w:p>
    <w:p w14:paraId="2E551932" w14:textId="77777777" w:rsidR="00AC15B3" w:rsidRPr="001C7C12" w:rsidRDefault="00000000" w:rsidP="00D34ADD">
      <w:pPr>
        <w:tabs>
          <w:tab w:val="left" w:pos="709"/>
        </w:tabs>
        <w:ind w:firstLine="567"/>
        <w:contextualSpacing/>
        <w:jc w:val="center"/>
        <w:rPr>
          <w:b/>
          <w:bCs/>
          <w:szCs w:val="24"/>
        </w:rPr>
      </w:pPr>
      <w:r w:rsidRPr="001C7C12">
        <w:rPr>
          <w:b/>
          <w:bCs/>
          <w:szCs w:val="24"/>
        </w:rPr>
        <w:t>KĖDAINIŲ RAJONO SAVIVALDYBĖS ADMINISTRACIJOS NUOSTATAI</w:t>
      </w:r>
    </w:p>
    <w:p w14:paraId="11B45B53" w14:textId="77777777" w:rsidR="00AC15B3" w:rsidRPr="001C7C12" w:rsidRDefault="00AC15B3" w:rsidP="00D34ADD">
      <w:pPr>
        <w:tabs>
          <w:tab w:val="left" w:pos="709"/>
        </w:tabs>
        <w:ind w:firstLine="567"/>
        <w:contextualSpacing/>
        <w:rPr>
          <w:szCs w:val="24"/>
        </w:rPr>
      </w:pPr>
    </w:p>
    <w:p w14:paraId="4F202F8E" w14:textId="77777777" w:rsidR="00AC15B3" w:rsidRPr="001C7C12" w:rsidRDefault="00000000" w:rsidP="00D34ADD">
      <w:pPr>
        <w:shd w:val="clear" w:color="auto" w:fill="FFFFFF"/>
        <w:tabs>
          <w:tab w:val="left" w:pos="709"/>
        </w:tabs>
        <w:ind w:right="24"/>
        <w:contextualSpacing/>
        <w:jc w:val="center"/>
        <w:rPr>
          <w:color w:val="000000"/>
          <w:szCs w:val="24"/>
          <w:lang w:eastAsia="lt-LT"/>
        </w:rPr>
      </w:pPr>
      <w:r w:rsidRPr="001C7C12">
        <w:rPr>
          <w:b/>
          <w:bCs/>
          <w:color w:val="000000"/>
          <w:szCs w:val="24"/>
          <w:lang w:eastAsia="lt-LT"/>
        </w:rPr>
        <w:t>I SKYRIUS</w:t>
      </w:r>
    </w:p>
    <w:p w14:paraId="20CD4177" w14:textId="77777777" w:rsidR="00AC15B3" w:rsidRPr="001C7C12" w:rsidRDefault="00000000" w:rsidP="00D34ADD">
      <w:pPr>
        <w:tabs>
          <w:tab w:val="left" w:pos="709"/>
        </w:tabs>
        <w:contextualSpacing/>
        <w:jc w:val="center"/>
        <w:rPr>
          <w:b/>
          <w:bCs/>
          <w:szCs w:val="24"/>
        </w:rPr>
      </w:pPr>
      <w:r w:rsidRPr="001C7C12">
        <w:rPr>
          <w:b/>
          <w:bCs/>
          <w:szCs w:val="24"/>
        </w:rPr>
        <w:t>BENDROSIOS NUOSTATOS</w:t>
      </w:r>
    </w:p>
    <w:p w14:paraId="7D5534C3" w14:textId="77777777" w:rsidR="00AC15B3" w:rsidRPr="001C7C12" w:rsidRDefault="00AC15B3" w:rsidP="00D34ADD">
      <w:pPr>
        <w:tabs>
          <w:tab w:val="left" w:pos="709"/>
        </w:tabs>
        <w:ind w:firstLine="567"/>
        <w:contextualSpacing/>
        <w:rPr>
          <w:szCs w:val="24"/>
        </w:rPr>
      </w:pPr>
    </w:p>
    <w:p w14:paraId="48D6286E" w14:textId="1C97B762" w:rsidR="00AC15B3" w:rsidRPr="001C7C12" w:rsidRDefault="00000000" w:rsidP="00D34ADD">
      <w:pPr>
        <w:tabs>
          <w:tab w:val="left" w:pos="709"/>
        </w:tabs>
        <w:ind w:firstLine="709"/>
        <w:contextualSpacing/>
        <w:jc w:val="both"/>
        <w:rPr>
          <w:szCs w:val="24"/>
        </w:rPr>
      </w:pPr>
      <w:r w:rsidRPr="001C7C12">
        <w:rPr>
          <w:szCs w:val="24"/>
        </w:rPr>
        <w:t xml:space="preserve">1. </w:t>
      </w:r>
      <w:r w:rsidRPr="001C7C12">
        <w:rPr>
          <w:color w:val="000000"/>
          <w:szCs w:val="24"/>
          <w:lang w:eastAsia="lt-LT"/>
        </w:rPr>
        <w:t xml:space="preserve">Kėdainių rajono savivaldybės administracijos nuostatai (toliau – Nuostatai) reglamentuoja Kėdainių rajono savivaldybės administracijos (toliau – Administracija) tikslus, uždavinius, funkcijas, </w:t>
      </w:r>
      <w:r w:rsidR="004F0F3B" w:rsidRPr="001C7C12">
        <w:rPr>
          <w:color w:val="000000"/>
          <w:szCs w:val="24"/>
          <w:lang w:eastAsia="lt-LT"/>
        </w:rPr>
        <w:t xml:space="preserve">savininko teises ir pareigas įgyvendinančios institucijos kompetenciją, Administracijos </w:t>
      </w:r>
      <w:r w:rsidRPr="001C7C12">
        <w:rPr>
          <w:color w:val="000000"/>
          <w:szCs w:val="24"/>
          <w:lang w:eastAsia="lt-LT"/>
        </w:rPr>
        <w:t>teises</w:t>
      </w:r>
      <w:r w:rsidR="004F0F3B" w:rsidRPr="001C7C12">
        <w:rPr>
          <w:color w:val="000000"/>
          <w:szCs w:val="24"/>
          <w:lang w:eastAsia="lt-LT"/>
        </w:rPr>
        <w:t>, darbo</w:t>
      </w:r>
      <w:r w:rsidRPr="001C7C12">
        <w:rPr>
          <w:color w:val="000000"/>
          <w:szCs w:val="24"/>
          <w:lang w:eastAsia="lt-LT"/>
        </w:rPr>
        <w:t xml:space="preserve"> organizavimą, </w:t>
      </w:r>
      <w:r w:rsidR="002521C7" w:rsidRPr="001C7C12">
        <w:rPr>
          <w:color w:val="000000"/>
          <w:szCs w:val="24"/>
          <w:lang w:eastAsia="lt-LT"/>
        </w:rPr>
        <w:t>darbo kontrolę</w:t>
      </w:r>
      <w:r w:rsidRPr="001C7C12">
        <w:rPr>
          <w:color w:val="000000"/>
          <w:szCs w:val="24"/>
          <w:lang w:eastAsia="lt-LT"/>
        </w:rPr>
        <w:t xml:space="preserve"> ir kitus veiklos klausimus. </w:t>
      </w:r>
    </w:p>
    <w:p w14:paraId="5AD9ED16" w14:textId="15F2E3BF" w:rsidR="00AC15B3" w:rsidRPr="001C7C12" w:rsidRDefault="00000000" w:rsidP="00D34ADD">
      <w:pPr>
        <w:tabs>
          <w:tab w:val="left" w:pos="709"/>
        </w:tabs>
        <w:ind w:firstLine="709"/>
        <w:contextualSpacing/>
        <w:jc w:val="both"/>
        <w:rPr>
          <w:szCs w:val="24"/>
        </w:rPr>
      </w:pPr>
      <w:r w:rsidRPr="001C7C12">
        <w:rPr>
          <w:szCs w:val="24"/>
        </w:rPr>
        <w:t xml:space="preserve">2. Administracija yra Kėdainių rajono savivaldybės </w:t>
      </w:r>
      <w:r w:rsidR="00A9408D" w:rsidRPr="001C7C12">
        <w:rPr>
          <w:szCs w:val="24"/>
        </w:rPr>
        <w:t xml:space="preserve">biudžetinė </w:t>
      </w:r>
      <w:r w:rsidRPr="001C7C12">
        <w:rPr>
          <w:szCs w:val="24"/>
        </w:rPr>
        <w:t xml:space="preserve">įstaiga, </w:t>
      </w:r>
      <w:r w:rsidRPr="001C7C12">
        <w:rPr>
          <w:color w:val="000000"/>
          <w:szCs w:val="24"/>
          <w:lang w:eastAsia="lt-LT"/>
        </w:rPr>
        <w:t xml:space="preserve">atliekanti viešojo administravimo funkcijas, </w:t>
      </w:r>
      <w:r w:rsidRPr="001C7C12">
        <w:rPr>
          <w:szCs w:val="24"/>
        </w:rPr>
        <w:t>kurią sudaro struktūriniai padaliniai, į</w:t>
      </w:r>
      <w:bookmarkStart w:id="2" w:name="_Hlk182485293"/>
      <w:r w:rsidRPr="001C7C12">
        <w:rPr>
          <w:szCs w:val="24"/>
        </w:rPr>
        <w:t xml:space="preserve"> struktūrinius padalinius neį</w:t>
      </w:r>
      <w:r w:rsidR="002521C7" w:rsidRPr="001C7C12">
        <w:rPr>
          <w:szCs w:val="24"/>
        </w:rPr>
        <w:t>einančios pareigybės</w:t>
      </w:r>
      <w:r w:rsidRPr="001C7C12">
        <w:rPr>
          <w:szCs w:val="24"/>
        </w:rPr>
        <w:t xml:space="preserve">  </w:t>
      </w:r>
      <w:bookmarkEnd w:id="2"/>
      <w:r w:rsidRPr="001C7C12">
        <w:rPr>
          <w:szCs w:val="24"/>
        </w:rPr>
        <w:t xml:space="preserve">ir  </w:t>
      </w:r>
      <w:r w:rsidR="002521C7" w:rsidRPr="001C7C12">
        <w:rPr>
          <w:szCs w:val="24"/>
        </w:rPr>
        <w:t>A</w:t>
      </w:r>
      <w:r w:rsidRPr="001C7C12">
        <w:rPr>
          <w:szCs w:val="24"/>
        </w:rPr>
        <w:t>dministracijos  filialai – seniūnijos</w:t>
      </w:r>
      <w:r w:rsidR="002521C7" w:rsidRPr="001C7C12">
        <w:rPr>
          <w:szCs w:val="24"/>
        </w:rPr>
        <w:t xml:space="preserve"> </w:t>
      </w:r>
      <w:r w:rsidR="002521C7" w:rsidRPr="001C7C12">
        <w:rPr>
          <w:color w:val="000000"/>
          <w:szCs w:val="24"/>
        </w:rPr>
        <w:t>(Administracijos struktūriniai teritoriniai padaliniai)</w:t>
      </w:r>
      <w:r w:rsidRPr="001C7C12">
        <w:rPr>
          <w:szCs w:val="24"/>
        </w:rPr>
        <w:t xml:space="preserve">. </w:t>
      </w:r>
    </w:p>
    <w:p w14:paraId="60B36D86" w14:textId="5D89740D" w:rsidR="00AC15B3" w:rsidRPr="001C7C12" w:rsidRDefault="00A9408D" w:rsidP="00D34ADD">
      <w:pPr>
        <w:tabs>
          <w:tab w:val="left" w:pos="709"/>
        </w:tabs>
        <w:ind w:firstLine="709"/>
        <w:contextualSpacing/>
        <w:jc w:val="both"/>
        <w:rPr>
          <w:szCs w:val="24"/>
        </w:rPr>
      </w:pPr>
      <w:r w:rsidRPr="001C7C12">
        <w:rPr>
          <w:szCs w:val="24"/>
        </w:rPr>
        <w:t xml:space="preserve">3. </w:t>
      </w:r>
      <w:r w:rsidRPr="001C7C12">
        <w:rPr>
          <w:color w:val="000000"/>
          <w:szCs w:val="24"/>
          <w:lang w:eastAsia="lt-LT"/>
        </w:rPr>
        <w:t xml:space="preserve">Administracijos </w:t>
      </w:r>
      <w:r w:rsidRPr="001C7C12">
        <w:rPr>
          <w:szCs w:val="24"/>
        </w:rPr>
        <w:t>savinink</w:t>
      </w:r>
      <w:r w:rsidR="00AC372C" w:rsidRPr="001C7C12">
        <w:rPr>
          <w:szCs w:val="24"/>
        </w:rPr>
        <w:t>ė</w:t>
      </w:r>
      <w:r w:rsidRPr="001C7C12">
        <w:rPr>
          <w:szCs w:val="24"/>
        </w:rPr>
        <w:t xml:space="preserve"> yra Kėdainių rajono savivaldybė (kodas 111103885), adresas J. Basanavičiaus g. 36, 57288, Kėdainiai </w:t>
      </w:r>
      <w:r w:rsidRPr="001C7C12">
        <w:rPr>
          <w:color w:val="000000"/>
          <w:szCs w:val="24"/>
          <w:lang w:eastAsia="lt-LT"/>
        </w:rPr>
        <w:t>(toliau – Savivaldybė)</w:t>
      </w:r>
      <w:r w:rsidRPr="001C7C12">
        <w:rPr>
          <w:szCs w:val="24"/>
        </w:rPr>
        <w:t xml:space="preserve">. </w:t>
      </w:r>
      <w:r w:rsidR="002521C7" w:rsidRPr="001C7C12">
        <w:rPr>
          <w:color w:val="000000"/>
          <w:szCs w:val="24"/>
        </w:rPr>
        <w:t xml:space="preserve">Savininko teises ir pareigas įgyvendinanti institucija – </w:t>
      </w:r>
      <w:r w:rsidR="00C9751C" w:rsidRPr="001C7C12">
        <w:rPr>
          <w:szCs w:val="24"/>
        </w:rPr>
        <w:t>Kėdainių rajono savivaldybės mer</w:t>
      </w:r>
      <w:r w:rsidR="00C9751C">
        <w:rPr>
          <w:szCs w:val="24"/>
        </w:rPr>
        <w:t>as</w:t>
      </w:r>
      <w:r w:rsidR="00C9751C" w:rsidRPr="001C7C12">
        <w:rPr>
          <w:szCs w:val="24"/>
        </w:rPr>
        <w:t xml:space="preserve"> (toliau – Meras)</w:t>
      </w:r>
      <w:r w:rsidR="002521C7" w:rsidRPr="001C7C12">
        <w:rPr>
          <w:color w:val="000000"/>
          <w:szCs w:val="24"/>
        </w:rPr>
        <w:t xml:space="preserve">, išskyrus tas savininko teises ir pareigas, kurios yra priskirtos išimtinei ir paprastajai </w:t>
      </w:r>
      <w:bookmarkStart w:id="3" w:name="_Hlk182495086"/>
      <w:r w:rsidR="005527DC">
        <w:rPr>
          <w:color w:val="000000"/>
          <w:szCs w:val="24"/>
        </w:rPr>
        <w:t>savivaldybės t</w:t>
      </w:r>
      <w:r w:rsidR="002521C7" w:rsidRPr="001C7C12">
        <w:rPr>
          <w:color w:val="000000"/>
          <w:szCs w:val="24"/>
        </w:rPr>
        <w:t xml:space="preserve">arybos </w:t>
      </w:r>
      <w:bookmarkEnd w:id="3"/>
      <w:r w:rsidR="002521C7" w:rsidRPr="001C7C12">
        <w:rPr>
          <w:color w:val="000000"/>
          <w:szCs w:val="24"/>
        </w:rPr>
        <w:t xml:space="preserve">kompetencijai (jeigu paprastosios </w:t>
      </w:r>
      <w:r w:rsidR="005527DC">
        <w:rPr>
          <w:color w:val="000000"/>
          <w:szCs w:val="24"/>
        </w:rPr>
        <w:t>savivaldybės t</w:t>
      </w:r>
      <w:r w:rsidR="005527DC" w:rsidRPr="001C7C12">
        <w:rPr>
          <w:color w:val="000000"/>
          <w:szCs w:val="24"/>
        </w:rPr>
        <w:t xml:space="preserve">arybos </w:t>
      </w:r>
      <w:r w:rsidR="002521C7" w:rsidRPr="001C7C12">
        <w:rPr>
          <w:color w:val="000000"/>
          <w:szCs w:val="24"/>
        </w:rPr>
        <w:t xml:space="preserve">kompetencijos įgyvendinimo </w:t>
      </w:r>
      <w:r w:rsidR="005527DC">
        <w:rPr>
          <w:color w:val="000000"/>
          <w:szCs w:val="24"/>
        </w:rPr>
        <w:t>savivaldybės t</w:t>
      </w:r>
      <w:r w:rsidR="005527DC" w:rsidRPr="001C7C12">
        <w:rPr>
          <w:color w:val="000000"/>
          <w:szCs w:val="24"/>
        </w:rPr>
        <w:t>aryb</w:t>
      </w:r>
      <w:r w:rsidR="005527DC">
        <w:rPr>
          <w:color w:val="000000"/>
          <w:szCs w:val="24"/>
        </w:rPr>
        <w:t>a</w:t>
      </w:r>
      <w:r w:rsidR="005527DC" w:rsidRPr="001C7C12">
        <w:rPr>
          <w:color w:val="000000"/>
          <w:szCs w:val="24"/>
        </w:rPr>
        <w:t xml:space="preserve"> </w:t>
      </w:r>
      <w:r w:rsidR="002521C7" w:rsidRPr="001C7C12">
        <w:rPr>
          <w:color w:val="000000"/>
          <w:szCs w:val="24"/>
        </w:rPr>
        <w:t xml:space="preserve">nėra perdavusi </w:t>
      </w:r>
      <w:r w:rsidR="00C9751C">
        <w:rPr>
          <w:color w:val="000000"/>
          <w:szCs w:val="24"/>
        </w:rPr>
        <w:t>Merui</w:t>
      </w:r>
      <w:r w:rsidR="002521C7" w:rsidRPr="001C7C12">
        <w:rPr>
          <w:color w:val="000000"/>
          <w:szCs w:val="24"/>
        </w:rPr>
        <w:t>)</w:t>
      </w:r>
      <w:r w:rsidRPr="001C7C12">
        <w:rPr>
          <w:color w:val="000000"/>
          <w:szCs w:val="24"/>
          <w:lang w:eastAsia="lt-LT"/>
        </w:rPr>
        <w:t xml:space="preserve">, kurios kompetenciją, veiklos tvarką ir formas reglamentuoja </w:t>
      </w:r>
      <w:r w:rsidR="004942FF" w:rsidRPr="001C7C12">
        <w:rPr>
          <w:szCs w:val="24"/>
        </w:rPr>
        <w:t xml:space="preserve">Lietuvos Respublikos </w:t>
      </w:r>
      <w:r w:rsidR="004942FF">
        <w:rPr>
          <w:szCs w:val="24"/>
        </w:rPr>
        <w:t>v</w:t>
      </w:r>
      <w:r w:rsidRPr="001C7C12">
        <w:rPr>
          <w:color w:val="000000"/>
          <w:szCs w:val="24"/>
          <w:lang w:eastAsia="lt-LT"/>
        </w:rPr>
        <w:t xml:space="preserve">ietos savivaldos įstatymas, </w:t>
      </w:r>
      <w:bookmarkStart w:id="4" w:name="_Hlk182497090"/>
      <w:r w:rsidR="00AC372C" w:rsidRPr="001C7C12">
        <w:rPr>
          <w:szCs w:val="24"/>
        </w:rPr>
        <w:t xml:space="preserve">Lietuvos Respublikos </w:t>
      </w:r>
      <w:bookmarkEnd w:id="4"/>
      <w:r w:rsidR="00AC372C" w:rsidRPr="001C7C12">
        <w:rPr>
          <w:szCs w:val="24"/>
        </w:rPr>
        <w:t>biudžetinių įstaigų įstatymas</w:t>
      </w:r>
      <w:r w:rsidR="00AC372C" w:rsidRPr="001C7C12">
        <w:rPr>
          <w:color w:val="000000"/>
          <w:szCs w:val="24"/>
          <w:lang w:eastAsia="lt-LT"/>
        </w:rPr>
        <w:t xml:space="preserve">, </w:t>
      </w:r>
      <w:r w:rsidR="005527DC">
        <w:rPr>
          <w:color w:val="000000"/>
          <w:szCs w:val="24"/>
          <w:lang w:eastAsia="lt-LT"/>
        </w:rPr>
        <w:t xml:space="preserve">Kėdainių rajono savivaldybės </w:t>
      </w:r>
      <w:r w:rsidRPr="001C7C12">
        <w:rPr>
          <w:color w:val="000000"/>
          <w:szCs w:val="24"/>
          <w:lang w:eastAsia="lt-LT"/>
        </w:rPr>
        <w:t xml:space="preserve"> tarybos</w:t>
      </w:r>
      <w:r w:rsidR="005527DC">
        <w:rPr>
          <w:color w:val="000000"/>
          <w:szCs w:val="24"/>
          <w:lang w:eastAsia="lt-LT"/>
        </w:rPr>
        <w:t xml:space="preserve"> (toliau – Tarybos)</w:t>
      </w:r>
      <w:r w:rsidRPr="001C7C12">
        <w:rPr>
          <w:color w:val="000000"/>
          <w:szCs w:val="24"/>
          <w:lang w:eastAsia="lt-LT"/>
        </w:rPr>
        <w:t xml:space="preserve"> veiklos reglamentas ir kiti teisės aktai.</w:t>
      </w:r>
    </w:p>
    <w:p w14:paraId="5E7DA20B" w14:textId="3D7EDAA6" w:rsidR="00AC15B3" w:rsidRPr="001C7C12" w:rsidRDefault="00A9408D" w:rsidP="00D34ADD">
      <w:pPr>
        <w:tabs>
          <w:tab w:val="left" w:pos="709"/>
        </w:tabs>
        <w:ind w:firstLine="709"/>
        <w:contextualSpacing/>
        <w:jc w:val="both"/>
        <w:rPr>
          <w:szCs w:val="24"/>
        </w:rPr>
      </w:pPr>
      <w:r w:rsidRPr="001C7C12">
        <w:rPr>
          <w:szCs w:val="24"/>
        </w:rPr>
        <w:t xml:space="preserve">4. Administracija savo veikloje  vadovaujasi Lietuvos Respublikos Konstitucija, </w:t>
      </w:r>
      <w:r w:rsidRPr="001C7C12">
        <w:rPr>
          <w:szCs w:val="24"/>
          <w:lang w:eastAsia="lt-LT"/>
        </w:rPr>
        <w:t xml:space="preserve">Lietuvos Respublikos </w:t>
      </w:r>
      <w:r w:rsidRPr="001C7C12">
        <w:rPr>
          <w:szCs w:val="24"/>
        </w:rPr>
        <w:t xml:space="preserve">vietos savivaldos, </w:t>
      </w:r>
      <w:r w:rsidRPr="001C7C12">
        <w:rPr>
          <w:szCs w:val="24"/>
          <w:lang w:eastAsia="lt-LT"/>
        </w:rPr>
        <w:t>Lietuvos Respublikos viešojo administravimo, Lietuvos Respublikos valstybės tarnybos, Lietuvos Respublikos biudžetinių įstaigų įstatymais</w:t>
      </w:r>
      <w:r w:rsidRPr="001C7C12">
        <w:rPr>
          <w:szCs w:val="24"/>
        </w:rPr>
        <w:t xml:space="preserve">, </w:t>
      </w:r>
      <w:r w:rsidR="002521C7" w:rsidRPr="001C7C12">
        <w:rPr>
          <w:szCs w:val="24"/>
          <w:lang w:eastAsia="lt-LT"/>
        </w:rPr>
        <w:t xml:space="preserve">Lietuvos Respublikos darbo kodeksu, </w:t>
      </w:r>
      <w:r w:rsidRPr="001C7C12">
        <w:rPr>
          <w:szCs w:val="24"/>
        </w:rPr>
        <w:t xml:space="preserve">Lietuvos Respublikos Vyriausybės nutarimais, </w:t>
      </w:r>
      <w:r w:rsidR="002521C7" w:rsidRPr="001C7C12">
        <w:rPr>
          <w:szCs w:val="24"/>
        </w:rPr>
        <w:t>T</w:t>
      </w:r>
      <w:r w:rsidRPr="001C7C12">
        <w:rPr>
          <w:szCs w:val="24"/>
        </w:rPr>
        <w:t>arybos</w:t>
      </w:r>
      <w:r w:rsidR="002521C7" w:rsidRPr="001C7C12">
        <w:rPr>
          <w:szCs w:val="24"/>
        </w:rPr>
        <w:t>,</w:t>
      </w:r>
      <w:r w:rsidRPr="001C7C12">
        <w:rPr>
          <w:szCs w:val="24"/>
        </w:rPr>
        <w:t xml:space="preserve"> </w:t>
      </w:r>
      <w:r w:rsidR="002521C7" w:rsidRPr="001C7C12">
        <w:rPr>
          <w:color w:val="000000"/>
          <w:szCs w:val="24"/>
        </w:rPr>
        <w:t xml:space="preserve">Kolegijos sprendimais, </w:t>
      </w:r>
      <w:r w:rsidR="002521C7" w:rsidRPr="001C7C12">
        <w:rPr>
          <w:szCs w:val="24"/>
          <w:lang w:eastAsia="lt-LT"/>
        </w:rPr>
        <w:t>M</w:t>
      </w:r>
      <w:r w:rsidRPr="001C7C12">
        <w:rPr>
          <w:szCs w:val="24"/>
          <w:lang w:eastAsia="lt-LT"/>
        </w:rPr>
        <w:t xml:space="preserve">ero potvarkiais, </w:t>
      </w:r>
      <w:r w:rsidR="002521C7" w:rsidRPr="001C7C12">
        <w:rPr>
          <w:szCs w:val="24"/>
          <w:lang w:eastAsia="lt-LT"/>
        </w:rPr>
        <w:t>A</w:t>
      </w:r>
      <w:r w:rsidRPr="001C7C12">
        <w:rPr>
          <w:szCs w:val="24"/>
          <w:lang w:eastAsia="lt-LT"/>
        </w:rPr>
        <w:t xml:space="preserve">dministracijos direktoriaus įsakymais </w:t>
      </w:r>
      <w:r w:rsidRPr="001C7C12">
        <w:rPr>
          <w:szCs w:val="24"/>
        </w:rPr>
        <w:t>ir šiais Nuostatais</w:t>
      </w:r>
      <w:r w:rsidR="00A762D2" w:rsidRPr="001C7C12">
        <w:rPr>
          <w:szCs w:val="24"/>
        </w:rPr>
        <w:t xml:space="preserve"> ir kitais teisės aktais</w:t>
      </w:r>
      <w:r w:rsidRPr="001C7C12">
        <w:rPr>
          <w:szCs w:val="24"/>
        </w:rPr>
        <w:t>.</w:t>
      </w:r>
    </w:p>
    <w:p w14:paraId="14BE5D36" w14:textId="195F0540" w:rsidR="00AC15B3" w:rsidRPr="001C7C12" w:rsidRDefault="00A9408D" w:rsidP="00D34ADD">
      <w:pPr>
        <w:tabs>
          <w:tab w:val="left" w:pos="709"/>
        </w:tabs>
        <w:ind w:firstLine="691"/>
        <w:contextualSpacing/>
        <w:jc w:val="both"/>
        <w:rPr>
          <w:szCs w:val="24"/>
        </w:rPr>
      </w:pPr>
      <w:r w:rsidRPr="001C7C12">
        <w:rPr>
          <w:szCs w:val="24"/>
        </w:rPr>
        <w:t xml:space="preserve">5. Administracija turi atskirą herbinį antspaudą ir sąskaitas bankuose. Administracijos direktorius vadovauja Administracijai. Jis yra įstaigos vadovas, pavaldus ir atskaitingas </w:t>
      </w:r>
      <w:bookmarkStart w:id="5" w:name="_Hlk182494283"/>
      <w:r w:rsidR="00C9751C">
        <w:rPr>
          <w:szCs w:val="24"/>
        </w:rPr>
        <w:t>M</w:t>
      </w:r>
      <w:r w:rsidRPr="001C7C12">
        <w:rPr>
          <w:szCs w:val="24"/>
        </w:rPr>
        <w:t>erui</w:t>
      </w:r>
      <w:bookmarkEnd w:id="5"/>
      <w:r w:rsidRPr="001C7C12">
        <w:rPr>
          <w:szCs w:val="24"/>
        </w:rPr>
        <w:t xml:space="preserve">. Administracijos direktoriaus skyrimo ir atleidimo tvarką nustato Lietuvos Respublikos vietos savivaldos įstatymas ir Lietuvos Respublikos valstybės tarnybos įstatymas. </w:t>
      </w:r>
    </w:p>
    <w:p w14:paraId="660A9298" w14:textId="03E8F029" w:rsidR="00AC15B3" w:rsidRPr="001C7C12" w:rsidRDefault="00A9408D" w:rsidP="00D34ADD">
      <w:pPr>
        <w:tabs>
          <w:tab w:val="left" w:pos="709"/>
        </w:tabs>
        <w:ind w:firstLine="709"/>
        <w:contextualSpacing/>
        <w:jc w:val="both"/>
        <w:rPr>
          <w:szCs w:val="24"/>
        </w:rPr>
      </w:pPr>
      <w:r w:rsidRPr="001C7C12">
        <w:rPr>
          <w:szCs w:val="24"/>
        </w:rPr>
        <w:t>6.</w:t>
      </w:r>
      <w:r w:rsidR="004E1C6D" w:rsidRPr="001C7C12">
        <w:rPr>
          <w:szCs w:val="24"/>
        </w:rPr>
        <w:t xml:space="preserve"> </w:t>
      </w:r>
      <w:r w:rsidR="00AC372C" w:rsidRPr="001C7C12">
        <w:rPr>
          <w:szCs w:val="24"/>
        </w:rPr>
        <w:t>Administracijos struktūrą tvirtina Administracijos direktorius. Administracijos nuostatus tvirtina Taryba.</w:t>
      </w:r>
      <w:r w:rsidRPr="001C7C12">
        <w:rPr>
          <w:szCs w:val="24"/>
        </w:rPr>
        <w:t xml:space="preserve"> Administracijos įgaliojimai nesusiję su Tarybos </w:t>
      </w:r>
      <w:r w:rsidR="004E1C6D" w:rsidRPr="001C7C12">
        <w:rPr>
          <w:color w:val="000000"/>
          <w:szCs w:val="24"/>
        </w:rPr>
        <w:t>ar Mero įgaliojimų pabaiga</w:t>
      </w:r>
      <w:r w:rsidRPr="001C7C12">
        <w:rPr>
          <w:szCs w:val="24"/>
        </w:rPr>
        <w:t>.</w:t>
      </w:r>
    </w:p>
    <w:p w14:paraId="3EA6B0FA" w14:textId="595CC792" w:rsidR="00AC15B3" w:rsidRPr="001C7C12" w:rsidRDefault="00A9408D" w:rsidP="00D34ADD">
      <w:pPr>
        <w:tabs>
          <w:tab w:val="left" w:pos="709"/>
        </w:tabs>
        <w:ind w:firstLine="709"/>
        <w:contextualSpacing/>
        <w:jc w:val="both"/>
        <w:rPr>
          <w:szCs w:val="24"/>
        </w:rPr>
      </w:pPr>
      <w:r w:rsidRPr="001C7C12">
        <w:rPr>
          <w:szCs w:val="24"/>
        </w:rPr>
        <w:t>7. Administracijos finansiniai metai sutampa su kalendoriniais metais.</w:t>
      </w:r>
    </w:p>
    <w:p w14:paraId="1BE045E8" w14:textId="3F4E045E" w:rsidR="00AC15B3" w:rsidRPr="001C7C12" w:rsidRDefault="00A9408D" w:rsidP="00D34ADD">
      <w:pPr>
        <w:tabs>
          <w:tab w:val="left" w:pos="709"/>
        </w:tabs>
        <w:ind w:firstLine="709"/>
        <w:contextualSpacing/>
        <w:jc w:val="both"/>
        <w:rPr>
          <w:szCs w:val="24"/>
        </w:rPr>
      </w:pPr>
      <w:r w:rsidRPr="001C7C12">
        <w:rPr>
          <w:szCs w:val="24"/>
        </w:rPr>
        <w:t>8. Administracija yra paramos gavėja.</w:t>
      </w:r>
    </w:p>
    <w:p w14:paraId="49581A21" w14:textId="4626DAFA" w:rsidR="00310218" w:rsidRPr="001C7C12" w:rsidRDefault="00A9408D" w:rsidP="00D34ADD">
      <w:pPr>
        <w:tabs>
          <w:tab w:val="left" w:pos="709"/>
        </w:tabs>
        <w:ind w:firstLine="709"/>
        <w:contextualSpacing/>
        <w:jc w:val="both"/>
        <w:rPr>
          <w:szCs w:val="24"/>
        </w:rPr>
      </w:pPr>
      <w:r w:rsidRPr="001C7C12">
        <w:rPr>
          <w:szCs w:val="24"/>
        </w:rPr>
        <w:t>9. Administracijos buveinės adresas – J. Basanavičiaus g. 36, 57288 Kėdainiai, Kėdainių r. sav.</w:t>
      </w:r>
      <w:r w:rsidR="00310218" w:rsidRPr="001C7C12">
        <w:rPr>
          <w:szCs w:val="24"/>
        </w:rPr>
        <w:t xml:space="preserve">, </w:t>
      </w:r>
      <w:r w:rsidRPr="001C7C12">
        <w:rPr>
          <w:szCs w:val="24"/>
        </w:rPr>
        <w:t>juridinio asmens kodas 188768545.</w:t>
      </w:r>
      <w:r w:rsidR="00310218" w:rsidRPr="001C7C12">
        <w:rPr>
          <w:color w:val="000000"/>
          <w:szCs w:val="24"/>
        </w:rPr>
        <w:t xml:space="preserve"> </w:t>
      </w:r>
      <w:bookmarkStart w:id="6" w:name="part_4a318640d9a64cdab08f92655f7c4862"/>
      <w:bookmarkEnd w:id="6"/>
    </w:p>
    <w:p w14:paraId="7AFC0AE9" w14:textId="77777777" w:rsidR="00AC15B3" w:rsidRPr="001C7C12" w:rsidRDefault="00AC15B3" w:rsidP="00D34ADD">
      <w:pPr>
        <w:tabs>
          <w:tab w:val="left" w:pos="709"/>
        </w:tabs>
        <w:ind w:firstLine="567"/>
        <w:contextualSpacing/>
        <w:rPr>
          <w:szCs w:val="24"/>
        </w:rPr>
      </w:pPr>
    </w:p>
    <w:p w14:paraId="323B7519" w14:textId="77777777" w:rsidR="00AC15B3" w:rsidRPr="001C7C12" w:rsidRDefault="00000000" w:rsidP="00D34ADD">
      <w:pPr>
        <w:shd w:val="clear" w:color="auto" w:fill="FFFFFF"/>
        <w:tabs>
          <w:tab w:val="left" w:pos="709"/>
        </w:tabs>
        <w:contextualSpacing/>
        <w:jc w:val="center"/>
        <w:rPr>
          <w:szCs w:val="24"/>
          <w:lang w:eastAsia="lt-LT"/>
        </w:rPr>
      </w:pPr>
      <w:r w:rsidRPr="001C7C12">
        <w:rPr>
          <w:b/>
          <w:bCs/>
          <w:szCs w:val="24"/>
          <w:lang w:eastAsia="lt-LT"/>
        </w:rPr>
        <w:t>II SKYRIUS</w:t>
      </w:r>
    </w:p>
    <w:p w14:paraId="2E07FBA7" w14:textId="7B15F631" w:rsidR="00AC15B3" w:rsidRPr="001C7C12" w:rsidRDefault="00000000" w:rsidP="00D34ADD">
      <w:pPr>
        <w:tabs>
          <w:tab w:val="left" w:pos="709"/>
        </w:tabs>
        <w:contextualSpacing/>
        <w:jc w:val="center"/>
        <w:rPr>
          <w:b/>
          <w:bCs/>
          <w:szCs w:val="24"/>
        </w:rPr>
      </w:pPr>
      <w:r w:rsidRPr="001C7C12">
        <w:rPr>
          <w:b/>
          <w:bCs/>
          <w:szCs w:val="24"/>
        </w:rPr>
        <w:t xml:space="preserve">ADMINISTRACIJOS </w:t>
      </w:r>
      <w:r w:rsidR="00310218" w:rsidRPr="001C7C12">
        <w:rPr>
          <w:b/>
          <w:bCs/>
          <w:color w:val="000000"/>
          <w:szCs w:val="24"/>
        </w:rPr>
        <w:t>VEIKLOS SRITIS,</w:t>
      </w:r>
      <w:r w:rsidR="00310218" w:rsidRPr="001C7C12">
        <w:rPr>
          <w:b/>
          <w:bCs/>
          <w:szCs w:val="24"/>
        </w:rPr>
        <w:t xml:space="preserve"> RUŠYS, </w:t>
      </w:r>
      <w:r w:rsidRPr="001C7C12">
        <w:rPr>
          <w:b/>
          <w:bCs/>
          <w:szCs w:val="24"/>
        </w:rPr>
        <w:t>TIKSLAI, UŽDAVINIAI IR FUNKCIJOS</w:t>
      </w:r>
    </w:p>
    <w:p w14:paraId="034DF8A8" w14:textId="77777777" w:rsidR="00AC15B3" w:rsidRPr="001C7C12" w:rsidRDefault="00AC15B3" w:rsidP="00D34ADD">
      <w:pPr>
        <w:tabs>
          <w:tab w:val="left" w:pos="709"/>
        </w:tabs>
        <w:ind w:firstLine="567"/>
        <w:contextualSpacing/>
        <w:rPr>
          <w:szCs w:val="24"/>
        </w:rPr>
      </w:pPr>
    </w:p>
    <w:p w14:paraId="04F1B03B" w14:textId="5DBA9F53" w:rsidR="00310218" w:rsidRPr="001C7C12" w:rsidRDefault="00000000" w:rsidP="00D34ADD">
      <w:pPr>
        <w:tabs>
          <w:tab w:val="left" w:pos="709"/>
        </w:tabs>
        <w:ind w:firstLine="709"/>
        <w:contextualSpacing/>
        <w:jc w:val="both"/>
        <w:rPr>
          <w:szCs w:val="24"/>
        </w:rPr>
      </w:pPr>
      <w:r w:rsidRPr="001C7C12">
        <w:rPr>
          <w:szCs w:val="24"/>
        </w:rPr>
        <w:t>1</w:t>
      </w:r>
      <w:r w:rsidR="00A9408D" w:rsidRPr="001C7C12">
        <w:rPr>
          <w:szCs w:val="24"/>
        </w:rPr>
        <w:t>0</w:t>
      </w:r>
      <w:r w:rsidRPr="001C7C12">
        <w:rPr>
          <w:szCs w:val="24"/>
        </w:rPr>
        <w:t xml:space="preserve">. </w:t>
      </w:r>
      <w:r w:rsidR="00310218" w:rsidRPr="001C7C12">
        <w:rPr>
          <w:color w:val="000000"/>
          <w:szCs w:val="24"/>
        </w:rPr>
        <w:t xml:space="preserve">Administracijos veiklos sritis – viešasis administravimas. </w:t>
      </w:r>
      <w:r w:rsidRPr="001C7C12">
        <w:rPr>
          <w:szCs w:val="24"/>
        </w:rPr>
        <w:t>Administracijos veikla skirta įstatymams, kitiems teisės aktams, vietos savivaldos institucijų sprendimams įgyvendinti priimant administracinius sprendimus, vykdant įstatymų ir administracinių sprendimų įgyvendinimo kontrolę, teikiant įstatymų nustatytas administracines paslaugas, administruojant viešųjų paslaugų teikimą Savivaldybėje ir atliekant Administracijos vidaus administravimą.</w:t>
      </w:r>
      <w:r w:rsidR="00310218" w:rsidRPr="001C7C12">
        <w:rPr>
          <w:szCs w:val="24"/>
        </w:rPr>
        <w:t xml:space="preserve"> </w:t>
      </w:r>
    </w:p>
    <w:p w14:paraId="5C09A9D6" w14:textId="488BB0FF" w:rsidR="00310218" w:rsidRPr="001C7C12" w:rsidRDefault="00310218" w:rsidP="00D34ADD">
      <w:pPr>
        <w:tabs>
          <w:tab w:val="left" w:pos="709"/>
        </w:tabs>
        <w:ind w:firstLine="720"/>
        <w:contextualSpacing/>
        <w:jc w:val="both"/>
        <w:rPr>
          <w:color w:val="000000"/>
          <w:szCs w:val="24"/>
        </w:rPr>
      </w:pPr>
      <w:r w:rsidRPr="001C7C12">
        <w:rPr>
          <w:color w:val="000000"/>
          <w:szCs w:val="24"/>
        </w:rPr>
        <w:t>1</w:t>
      </w:r>
      <w:r w:rsidR="00A9408D" w:rsidRPr="001C7C12">
        <w:rPr>
          <w:color w:val="000000"/>
          <w:szCs w:val="24"/>
        </w:rPr>
        <w:t>1</w:t>
      </w:r>
      <w:r w:rsidRPr="001C7C12">
        <w:rPr>
          <w:color w:val="000000"/>
          <w:szCs w:val="24"/>
        </w:rPr>
        <w:t xml:space="preserve">. Administracija vykdo šias </w:t>
      </w:r>
      <w:r w:rsidR="00B73D14">
        <w:rPr>
          <w:color w:val="000000"/>
          <w:szCs w:val="24"/>
        </w:rPr>
        <w:t xml:space="preserve">pagrindines </w:t>
      </w:r>
      <w:r w:rsidRPr="001C7C12">
        <w:rPr>
          <w:color w:val="000000"/>
          <w:szCs w:val="24"/>
        </w:rPr>
        <w:t>veiklos rūšis, nustatytas Ekonominės veiklos rūšių klasifikatoriuje:</w:t>
      </w:r>
    </w:p>
    <w:p w14:paraId="79C5693B" w14:textId="562981A6" w:rsidR="00310218" w:rsidRPr="001C7C12" w:rsidRDefault="00310218" w:rsidP="00D34ADD">
      <w:pPr>
        <w:tabs>
          <w:tab w:val="left" w:pos="709"/>
        </w:tabs>
        <w:ind w:firstLine="720"/>
        <w:contextualSpacing/>
        <w:jc w:val="both"/>
        <w:rPr>
          <w:color w:val="000000"/>
          <w:szCs w:val="24"/>
        </w:rPr>
      </w:pPr>
      <w:bookmarkStart w:id="7" w:name="part_cf57a02844c74228883caffe3a04d228"/>
      <w:bookmarkEnd w:id="7"/>
      <w:r w:rsidRPr="001C7C12">
        <w:rPr>
          <w:color w:val="000000"/>
          <w:szCs w:val="24"/>
        </w:rPr>
        <w:lastRenderedPageBreak/>
        <w:t>1</w:t>
      </w:r>
      <w:r w:rsidR="00A9408D" w:rsidRPr="001C7C12">
        <w:rPr>
          <w:color w:val="000000"/>
          <w:szCs w:val="24"/>
        </w:rPr>
        <w:t>1</w:t>
      </w:r>
      <w:r w:rsidRPr="001C7C12">
        <w:rPr>
          <w:color w:val="000000"/>
          <w:szCs w:val="24"/>
        </w:rPr>
        <w:t>.1. bendroji viešojo valdymo veikla (84.11);</w:t>
      </w:r>
    </w:p>
    <w:p w14:paraId="2562EB41" w14:textId="1BB4B26D" w:rsidR="00310218" w:rsidRPr="001C7C12" w:rsidRDefault="00310218" w:rsidP="00D34ADD">
      <w:pPr>
        <w:tabs>
          <w:tab w:val="left" w:pos="709"/>
        </w:tabs>
        <w:ind w:firstLine="720"/>
        <w:contextualSpacing/>
        <w:jc w:val="both"/>
        <w:rPr>
          <w:color w:val="000000"/>
          <w:szCs w:val="24"/>
        </w:rPr>
      </w:pPr>
      <w:bookmarkStart w:id="8" w:name="part_13e85830c25a4c749f262a13231a87c3"/>
      <w:bookmarkEnd w:id="8"/>
      <w:r w:rsidRPr="001C7C12">
        <w:rPr>
          <w:color w:val="000000"/>
          <w:szCs w:val="24"/>
        </w:rPr>
        <w:t>1</w:t>
      </w:r>
      <w:r w:rsidR="00A9408D" w:rsidRPr="001C7C12">
        <w:rPr>
          <w:color w:val="000000"/>
          <w:szCs w:val="24"/>
        </w:rPr>
        <w:t>1</w:t>
      </w:r>
      <w:r w:rsidRPr="001C7C12">
        <w:rPr>
          <w:color w:val="000000"/>
          <w:szCs w:val="24"/>
        </w:rPr>
        <w:t>.2. Lietuvos Respublikos savivaldybių veikla (84.11.20);</w:t>
      </w:r>
    </w:p>
    <w:p w14:paraId="5EE7E8F7" w14:textId="3BBCE03F" w:rsidR="00310218" w:rsidRPr="001C7C12" w:rsidRDefault="00310218" w:rsidP="00D34ADD">
      <w:pPr>
        <w:tabs>
          <w:tab w:val="left" w:pos="709"/>
        </w:tabs>
        <w:ind w:firstLine="720"/>
        <w:contextualSpacing/>
        <w:jc w:val="both"/>
        <w:rPr>
          <w:color w:val="000000"/>
          <w:szCs w:val="24"/>
        </w:rPr>
      </w:pPr>
      <w:bookmarkStart w:id="9" w:name="part_53cfe6c65b674ccb945272abcb02b304"/>
      <w:bookmarkEnd w:id="9"/>
      <w:r w:rsidRPr="001C7C12">
        <w:rPr>
          <w:color w:val="000000"/>
          <w:szCs w:val="24"/>
        </w:rPr>
        <w:t>1</w:t>
      </w:r>
      <w:r w:rsidR="00A9408D" w:rsidRPr="001C7C12">
        <w:rPr>
          <w:color w:val="000000"/>
          <w:szCs w:val="24"/>
        </w:rPr>
        <w:t>1</w:t>
      </w:r>
      <w:r w:rsidRPr="001C7C12">
        <w:rPr>
          <w:color w:val="000000"/>
          <w:szCs w:val="24"/>
        </w:rPr>
        <w:t>.3. Lietuvos Respublikos seniūnijų veikla (84.11.30);</w:t>
      </w:r>
    </w:p>
    <w:p w14:paraId="01E12918" w14:textId="37938E25" w:rsidR="00310218" w:rsidRPr="001C7C12" w:rsidRDefault="00310218" w:rsidP="00D34ADD">
      <w:pPr>
        <w:tabs>
          <w:tab w:val="left" w:pos="709"/>
        </w:tabs>
        <w:ind w:firstLine="720"/>
        <w:contextualSpacing/>
        <w:jc w:val="both"/>
        <w:rPr>
          <w:color w:val="000000"/>
          <w:szCs w:val="24"/>
        </w:rPr>
      </w:pPr>
      <w:bookmarkStart w:id="10" w:name="part_f1ffc75a60174ff0bba4bd8d5f579198"/>
      <w:bookmarkEnd w:id="10"/>
      <w:r w:rsidRPr="001C7C12">
        <w:rPr>
          <w:color w:val="000000"/>
          <w:szCs w:val="24"/>
        </w:rPr>
        <w:t>1</w:t>
      </w:r>
      <w:r w:rsidR="00A9408D" w:rsidRPr="001C7C12">
        <w:rPr>
          <w:color w:val="000000"/>
          <w:szCs w:val="24"/>
        </w:rPr>
        <w:t>1</w:t>
      </w:r>
      <w:r w:rsidRPr="001C7C12">
        <w:rPr>
          <w:color w:val="000000"/>
          <w:szCs w:val="24"/>
        </w:rPr>
        <w:t>.4. iždo valdymas ir priežiūra (84.11.40);</w:t>
      </w:r>
    </w:p>
    <w:p w14:paraId="35F23DA2" w14:textId="2C9DB70F" w:rsidR="00310218" w:rsidRPr="001C7C12" w:rsidRDefault="00310218" w:rsidP="00D34ADD">
      <w:pPr>
        <w:tabs>
          <w:tab w:val="left" w:pos="709"/>
        </w:tabs>
        <w:ind w:firstLine="720"/>
        <w:contextualSpacing/>
        <w:jc w:val="both"/>
        <w:rPr>
          <w:color w:val="000000"/>
          <w:szCs w:val="24"/>
        </w:rPr>
      </w:pPr>
      <w:bookmarkStart w:id="11" w:name="part_88d8003b306447e2a3f3d7c8885ff01d"/>
      <w:bookmarkEnd w:id="11"/>
      <w:r w:rsidRPr="001C7C12">
        <w:rPr>
          <w:color w:val="000000"/>
          <w:szCs w:val="24"/>
        </w:rPr>
        <w:t>1</w:t>
      </w:r>
      <w:r w:rsidR="00A9408D" w:rsidRPr="001C7C12">
        <w:rPr>
          <w:color w:val="000000"/>
          <w:szCs w:val="24"/>
        </w:rPr>
        <w:t>1</w:t>
      </w:r>
      <w:r w:rsidRPr="001C7C12">
        <w:rPr>
          <w:color w:val="000000"/>
          <w:szCs w:val="24"/>
        </w:rPr>
        <w:t>.5. biudžeto vykdymas ir valstybinių fondų tvarkymas (84.11.50).</w:t>
      </w:r>
    </w:p>
    <w:p w14:paraId="20F518CF" w14:textId="4D09095E" w:rsidR="00DF6B84" w:rsidRPr="001C7C12" w:rsidRDefault="00000000" w:rsidP="00D34ADD">
      <w:pPr>
        <w:tabs>
          <w:tab w:val="left" w:pos="709"/>
        </w:tabs>
        <w:ind w:firstLine="709"/>
        <w:contextualSpacing/>
        <w:jc w:val="both"/>
        <w:rPr>
          <w:color w:val="000000"/>
          <w:szCs w:val="24"/>
        </w:rPr>
      </w:pPr>
      <w:r w:rsidRPr="001C7C12">
        <w:rPr>
          <w:szCs w:val="24"/>
        </w:rPr>
        <w:t xml:space="preserve">12. </w:t>
      </w:r>
      <w:bookmarkStart w:id="12" w:name="_Hlk182478422"/>
      <w:r w:rsidRPr="001C7C12">
        <w:rPr>
          <w:szCs w:val="24"/>
        </w:rPr>
        <w:t xml:space="preserve">Administracijos </w:t>
      </w:r>
      <w:bookmarkEnd w:id="12"/>
      <w:r w:rsidRPr="001C7C12">
        <w:rPr>
          <w:szCs w:val="24"/>
        </w:rPr>
        <w:t xml:space="preserve">veiklos tikslai </w:t>
      </w:r>
      <w:r w:rsidR="00DF6B84" w:rsidRPr="001C7C12">
        <w:rPr>
          <w:color w:val="000000"/>
          <w:szCs w:val="24"/>
        </w:rPr>
        <w:t>yra tinkamai atlikti viešojo administravimo funkcijas ar kitas teisės aktuose nustatytas funkcijas ir organizuoti kokybiškų viešųjų paslaugų teikimą Savivaldybės gyventojams.</w:t>
      </w:r>
    </w:p>
    <w:p w14:paraId="550BA24C" w14:textId="77777777" w:rsidR="00AC15B3" w:rsidRPr="001C7C12" w:rsidRDefault="00000000" w:rsidP="00D34ADD">
      <w:pPr>
        <w:tabs>
          <w:tab w:val="left" w:pos="709"/>
        </w:tabs>
        <w:ind w:firstLine="709"/>
        <w:contextualSpacing/>
        <w:jc w:val="both"/>
        <w:rPr>
          <w:szCs w:val="24"/>
        </w:rPr>
      </w:pPr>
      <w:r w:rsidRPr="001C7C12">
        <w:rPr>
          <w:szCs w:val="24"/>
        </w:rPr>
        <w:t>13. Administracijos veiklos uždaviniai, siekiant iškeltų tikslų, yra užtikrinti:</w:t>
      </w:r>
    </w:p>
    <w:p w14:paraId="3A5E2696" w14:textId="77777777" w:rsidR="00AC15B3" w:rsidRPr="001C7C12" w:rsidRDefault="00000000" w:rsidP="00D34ADD">
      <w:pPr>
        <w:tabs>
          <w:tab w:val="left" w:pos="709"/>
        </w:tabs>
        <w:ind w:firstLine="709"/>
        <w:contextualSpacing/>
        <w:jc w:val="both"/>
        <w:rPr>
          <w:szCs w:val="24"/>
        </w:rPr>
      </w:pPr>
      <w:r w:rsidRPr="001C7C12">
        <w:rPr>
          <w:szCs w:val="24"/>
        </w:rPr>
        <w:t xml:space="preserve">13.1. gyventojų dalyvavimą tvarkant viešuosius Savivaldybės reikalus; </w:t>
      </w:r>
    </w:p>
    <w:p w14:paraId="48FB0E53" w14:textId="77777777" w:rsidR="00AC15B3" w:rsidRPr="001C7C12" w:rsidRDefault="00000000" w:rsidP="00D34ADD">
      <w:pPr>
        <w:tabs>
          <w:tab w:val="left" w:pos="709"/>
        </w:tabs>
        <w:ind w:firstLine="709"/>
        <w:contextualSpacing/>
        <w:jc w:val="both"/>
        <w:rPr>
          <w:szCs w:val="24"/>
        </w:rPr>
      </w:pPr>
      <w:r w:rsidRPr="001C7C12">
        <w:rPr>
          <w:szCs w:val="24"/>
        </w:rPr>
        <w:t>13.2. Savivaldybės ir valstybės interesų derinimą;</w:t>
      </w:r>
    </w:p>
    <w:p w14:paraId="62616B14" w14:textId="77777777" w:rsidR="00AC15B3" w:rsidRPr="001C7C12" w:rsidRDefault="00000000" w:rsidP="00D34ADD">
      <w:pPr>
        <w:tabs>
          <w:tab w:val="left" w:pos="709"/>
        </w:tabs>
        <w:ind w:firstLine="709"/>
        <w:contextualSpacing/>
        <w:jc w:val="both"/>
        <w:rPr>
          <w:szCs w:val="24"/>
        </w:rPr>
      </w:pPr>
      <w:r w:rsidRPr="001C7C12">
        <w:rPr>
          <w:szCs w:val="24"/>
        </w:rPr>
        <w:t>13.3. Savivaldybės institucijų veiklos laisvę ir savarankiškumą, kai jos, įgyvendindamos įstatymus, kitus teisės aktus ir įsipareigojimus bendruomenei, priima sprendimus;</w:t>
      </w:r>
    </w:p>
    <w:p w14:paraId="4E55D1CE" w14:textId="77777777" w:rsidR="00AC15B3" w:rsidRPr="001C7C12" w:rsidRDefault="00000000" w:rsidP="00D34ADD">
      <w:pPr>
        <w:tabs>
          <w:tab w:val="left" w:pos="709"/>
        </w:tabs>
        <w:ind w:firstLine="709"/>
        <w:contextualSpacing/>
        <w:jc w:val="both"/>
        <w:rPr>
          <w:szCs w:val="24"/>
        </w:rPr>
      </w:pPr>
      <w:r w:rsidRPr="001C7C12">
        <w:rPr>
          <w:szCs w:val="24"/>
        </w:rPr>
        <w:t>13.4. veiklos skaidrumą;</w:t>
      </w:r>
    </w:p>
    <w:p w14:paraId="4D5EA91F" w14:textId="77777777" w:rsidR="00AC15B3" w:rsidRPr="001C7C12" w:rsidRDefault="00000000" w:rsidP="00D34ADD">
      <w:pPr>
        <w:tabs>
          <w:tab w:val="left" w:pos="709"/>
        </w:tabs>
        <w:ind w:firstLine="709"/>
        <w:contextualSpacing/>
        <w:jc w:val="both"/>
        <w:rPr>
          <w:szCs w:val="24"/>
        </w:rPr>
      </w:pPr>
      <w:r w:rsidRPr="001C7C12">
        <w:rPr>
          <w:szCs w:val="24"/>
        </w:rPr>
        <w:t>13.5. bendruomenės ir atskirų savivaldybės gyventojų interesų derinimą;</w:t>
      </w:r>
    </w:p>
    <w:p w14:paraId="438AE992" w14:textId="77777777" w:rsidR="00AC15B3" w:rsidRPr="001C7C12" w:rsidRDefault="00000000" w:rsidP="00D34ADD">
      <w:pPr>
        <w:tabs>
          <w:tab w:val="left" w:pos="709"/>
        </w:tabs>
        <w:ind w:firstLine="709"/>
        <w:contextualSpacing/>
        <w:jc w:val="both"/>
        <w:rPr>
          <w:szCs w:val="24"/>
        </w:rPr>
      </w:pPr>
      <w:r w:rsidRPr="001C7C12">
        <w:rPr>
          <w:szCs w:val="24"/>
        </w:rPr>
        <w:t>13.6. viešumą ir reagavimą į gyventojų nuomonę;</w:t>
      </w:r>
    </w:p>
    <w:p w14:paraId="432F61AD" w14:textId="77777777" w:rsidR="00AC15B3" w:rsidRPr="001C7C12" w:rsidRDefault="00000000" w:rsidP="00D34ADD">
      <w:pPr>
        <w:tabs>
          <w:tab w:val="left" w:pos="709"/>
        </w:tabs>
        <w:ind w:firstLine="709"/>
        <w:contextualSpacing/>
        <w:jc w:val="both"/>
        <w:rPr>
          <w:szCs w:val="24"/>
        </w:rPr>
      </w:pPr>
      <w:r w:rsidRPr="001C7C12">
        <w:rPr>
          <w:szCs w:val="24"/>
        </w:rPr>
        <w:t>13.7. Savivaldybės veiklos ir Savivaldybės institucijų priimamų sprendimų teisėtumą;</w:t>
      </w:r>
    </w:p>
    <w:p w14:paraId="0BC3094F" w14:textId="77777777" w:rsidR="00AC15B3" w:rsidRPr="001C7C12" w:rsidRDefault="00000000" w:rsidP="00D34ADD">
      <w:pPr>
        <w:tabs>
          <w:tab w:val="left" w:pos="709"/>
        </w:tabs>
        <w:ind w:left="709"/>
        <w:contextualSpacing/>
        <w:jc w:val="both"/>
        <w:rPr>
          <w:szCs w:val="24"/>
        </w:rPr>
      </w:pPr>
      <w:r w:rsidRPr="001C7C12">
        <w:rPr>
          <w:szCs w:val="24"/>
        </w:rPr>
        <w:t>13.8. žmogaus teises ir laisves, jų gerbimą.</w:t>
      </w:r>
    </w:p>
    <w:p w14:paraId="5448DEE9" w14:textId="77777777" w:rsidR="00AC15B3" w:rsidRPr="001C7C12" w:rsidRDefault="00000000" w:rsidP="00D34ADD">
      <w:pPr>
        <w:tabs>
          <w:tab w:val="left" w:pos="709"/>
        </w:tabs>
        <w:ind w:firstLine="709"/>
        <w:contextualSpacing/>
        <w:jc w:val="both"/>
        <w:rPr>
          <w:szCs w:val="24"/>
        </w:rPr>
      </w:pPr>
      <w:bookmarkStart w:id="13" w:name="_Hlk182484260"/>
      <w:r w:rsidRPr="001C7C12">
        <w:rPr>
          <w:szCs w:val="24"/>
        </w:rPr>
        <w:t>14.</w:t>
      </w:r>
      <w:bookmarkEnd w:id="13"/>
      <w:r w:rsidRPr="001C7C12">
        <w:rPr>
          <w:szCs w:val="24"/>
        </w:rPr>
        <w:t xml:space="preserve"> Administracija, vykdydama jai pavestus uždavinius, atlieka šias funkcijas:</w:t>
      </w:r>
    </w:p>
    <w:p w14:paraId="5054A703" w14:textId="401B66E2" w:rsidR="00DF6B84" w:rsidRPr="001C7C12" w:rsidRDefault="00DF6B84" w:rsidP="00D34ADD">
      <w:pPr>
        <w:tabs>
          <w:tab w:val="left" w:pos="709"/>
        </w:tabs>
        <w:ind w:firstLine="709"/>
        <w:contextualSpacing/>
        <w:jc w:val="both"/>
        <w:rPr>
          <w:color w:val="000000"/>
          <w:szCs w:val="24"/>
          <w:lang w:eastAsia="lt-LT"/>
        </w:rPr>
      </w:pPr>
      <w:r w:rsidRPr="001C7C12">
        <w:rPr>
          <w:szCs w:val="24"/>
        </w:rPr>
        <w:t>14.</w:t>
      </w:r>
      <w:r w:rsidRPr="001C7C12">
        <w:rPr>
          <w:color w:val="000000"/>
          <w:szCs w:val="24"/>
          <w:lang w:eastAsia="lt-LT"/>
        </w:rPr>
        <w:t xml:space="preserve">1. </w:t>
      </w:r>
      <w:r w:rsidR="00C9751C">
        <w:rPr>
          <w:color w:val="000000"/>
          <w:szCs w:val="24"/>
          <w:lang w:eastAsia="lt-LT"/>
        </w:rPr>
        <w:t>S</w:t>
      </w:r>
      <w:r w:rsidRPr="001C7C12">
        <w:rPr>
          <w:color w:val="000000"/>
          <w:szCs w:val="24"/>
          <w:lang w:eastAsia="lt-LT"/>
        </w:rPr>
        <w:t xml:space="preserve">avivaldybės teritorijoje organizuoja ir kontroliuoja </w:t>
      </w:r>
      <w:r w:rsidR="00BD77BE" w:rsidRPr="001C7C12">
        <w:rPr>
          <w:color w:val="000000"/>
          <w:szCs w:val="24"/>
          <w:lang w:eastAsia="lt-LT"/>
        </w:rPr>
        <w:t>S</w:t>
      </w:r>
      <w:r w:rsidRPr="001C7C12">
        <w:rPr>
          <w:color w:val="000000"/>
          <w:szCs w:val="24"/>
          <w:lang w:eastAsia="lt-LT"/>
        </w:rPr>
        <w:t>avivaldybės institucijų sprendimų įgyvendinimą arba pati juos įgyvendina;</w:t>
      </w:r>
    </w:p>
    <w:p w14:paraId="5A97FDFF" w14:textId="2DC11BC8" w:rsidR="00DF6B84" w:rsidRPr="001C7C12" w:rsidRDefault="00DF6B84" w:rsidP="00D34ADD">
      <w:pPr>
        <w:tabs>
          <w:tab w:val="left" w:pos="709"/>
        </w:tabs>
        <w:ind w:firstLine="709"/>
        <w:contextualSpacing/>
        <w:jc w:val="both"/>
        <w:rPr>
          <w:color w:val="000000"/>
          <w:szCs w:val="24"/>
          <w:lang w:eastAsia="lt-LT"/>
        </w:rPr>
      </w:pPr>
      <w:bookmarkStart w:id="14" w:name="part_8709bfb2cf22411c92cbb2ca1089f8e6"/>
      <w:bookmarkEnd w:id="14"/>
      <w:r w:rsidRPr="001C7C12">
        <w:rPr>
          <w:szCs w:val="24"/>
        </w:rPr>
        <w:t>14.</w:t>
      </w:r>
      <w:r w:rsidRPr="001C7C12">
        <w:rPr>
          <w:color w:val="000000"/>
          <w:szCs w:val="24"/>
          <w:lang w:eastAsia="lt-LT"/>
        </w:rPr>
        <w:t xml:space="preserve">2. įgyvendina įstatymus ir Vyriausybės nutarimus, nereikalaujančius </w:t>
      </w:r>
      <w:r w:rsidR="005527DC">
        <w:rPr>
          <w:color w:val="000000"/>
          <w:szCs w:val="24"/>
          <w:lang w:eastAsia="lt-LT"/>
        </w:rPr>
        <w:t>T</w:t>
      </w:r>
      <w:r w:rsidRPr="001C7C12">
        <w:rPr>
          <w:color w:val="000000"/>
          <w:szCs w:val="24"/>
          <w:lang w:eastAsia="lt-LT"/>
        </w:rPr>
        <w:t>arybos sprendimų;</w:t>
      </w:r>
    </w:p>
    <w:p w14:paraId="13F80CA9" w14:textId="1BE96E9D" w:rsidR="00DF6B84" w:rsidRPr="001C7C12" w:rsidRDefault="00DF6B84" w:rsidP="00D34ADD">
      <w:pPr>
        <w:tabs>
          <w:tab w:val="left" w:pos="709"/>
        </w:tabs>
        <w:ind w:firstLine="709"/>
        <w:contextualSpacing/>
        <w:jc w:val="both"/>
        <w:rPr>
          <w:color w:val="000000"/>
          <w:szCs w:val="24"/>
          <w:lang w:eastAsia="lt-LT"/>
        </w:rPr>
      </w:pPr>
      <w:bookmarkStart w:id="15" w:name="part_9f6b39f3921244f68eae3c6516e06d1b"/>
      <w:bookmarkEnd w:id="15"/>
      <w:r w:rsidRPr="001C7C12">
        <w:rPr>
          <w:szCs w:val="24"/>
        </w:rPr>
        <w:t>14.</w:t>
      </w:r>
      <w:r w:rsidRPr="001C7C12">
        <w:rPr>
          <w:color w:val="000000"/>
          <w:szCs w:val="24"/>
          <w:lang w:eastAsia="lt-LT"/>
        </w:rPr>
        <w:t xml:space="preserve">3. įstatymų nustatyta tvarka organizuoja </w:t>
      </w:r>
      <w:r w:rsidR="00BD77BE" w:rsidRPr="001C7C12">
        <w:rPr>
          <w:color w:val="000000"/>
          <w:szCs w:val="24"/>
          <w:lang w:eastAsia="lt-LT"/>
        </w:rPr>
        <w:t xml:space="preserve">Savivaldybės </w:t>
      </w:r>
      <w:r w:rsidRPr="001C7C12">
        <w:rPr>
          <w:color w:val="000000"/>
          <w:szCs w:val="24"/>
          <w:lang w:eastAsia="lt-LT"/>
        </w:rPr>
        <w:t xml:space="preserve">biudžeto pajamų, išlaidų ir kitų piniginių išteklių buhalterinės apskaitos tvarkymą, organizuoja ir kontroliuoja </w:t>
      </w:r>
      <w:r w:rsidR="00BD77BE" w:rsidRPr="001C7C12">
        <w:rPr>
          <w:color w:val="000000"/>
          <w:szCs w:val="24"/>
          <w:lang w:eastAsia="lt-LT"/>
        </w:rPr>
        <w:t xml:space="preserve">Savivaldybės </w:t>
      </w:r>
      <w:r w:rsidRPr="001C7C12">
        <w:rPr>
          <w:color w:val="000000"/>
          <w:szCs w:val="24"/>
          <w:lang w:eastAsia="lt-LT"/>
        </w:rPr>
        <w:t>turto valdymą ir naudojimą;</w:t>
      </w:r>
    </w:p>
    <w:p w14:paraId="2E0A6DE3" w14:textId="4320B60A" w:rsidR="00DF6B84" w:rsidRPr="001C7C12" w:rsidRDefault="00DF6B84" w:rsidP="00D34ADD">
      <w:pPr>
        <w:tabs>
          <w:tab w:val="left" w:pos="709"/>
        </w:tabs>
        <w:ind w:firstLine="709"/>
        <w:contextualSpacing/>
        <w:jc w:val="both"/>
        <w:rPr>
          <w:color w:val="000000"/>
          <w:szCs w:val="24"/>
          <w:lang w:eastAsia="lt-LT"/>
        </w:rPr>
      </w:pPr>
      <w:bookmarkStart w:id="16" w:name="part_8152020da90046e7a2869c23bc0a6288"/>
      <w:bookmarkEnd w:id="16"/>
      <w:r w:rsidRPr="001C7C12">
        <w:rPr>
          <w:szCs w:val="24"/>
        </w:rPr>
        <w:t>14.</w:t>
      </w:r>
      <w:r w:rsidRPr="001C7C12">
        <w:rPr>
          <w:color w:val="000000"/>
          <w:szCs w:val="24"/>
          <w:lang w:eastAsia="lt-LT"/>
        </w:rPr>
        <w:t>4. administruoja viešųjų paslaugų teikimą;</w:t>
      </w:r>
    </w:p>
    <w:p w14:paraId="612663AC" w14:textId="5204B5C1" w:rsidR="00DF6B84" w:rsidRPr="001C7C12" w:rsidRDefault="00DF6B84" w:rsidP="00D34ADD">
      <w:pPr>
        <w:tabs>
          <w:tab w:val="left" w:pos="709"/>
        </w:tabs>
        <w:ind w:firstLine="709"/>
        <w:contextualSpacing/>
        <w:jc w:val="both"/>
        <w:rPr>
          <w:color w:val="000000"/>
          <w:szCs w:val="24"/>
          <w:lang w:eastAsia="lt-LT"/>
        </w:rPr>
      </w:pPr>
      <w:bookmarkStart w:id="17" w:name="part_67198dc55c4d4b4d877a2e504cb5ffff"/>
      <w:bookmarkEnd w:id="17"/>
      <w:r w:rsidRPr="001C7C12">
        <w:rPr>
          <w:szCs w:val="24"/>
        </w:rPr>
        <w:t>14.</w:t>
      </w:r>
      <w:r w:rsidRPr="001C7C12">
        <w:rPr>
          <w:color w:val="000000"/>
          <w:szCs w:val="24"/>
          <w:lang w:eastAsia="lt-LT"/>
        </w:rPr>
        <w:t xml:space="preserve">5. rengia </w:t>
      </w:r>
      <w:r w:rsidR="00BD77BE" w:rsidRPr="001C7C12">
        <w:rPr>
          <w:color w:val="000000"/>
          <w:szCs w:val="24"/>
          <w:lang w:eastAsia="lt-LT"/>
        </w:rPr>
        <w:t xml:space="preserve">Administracijos </w:t>
      </w:r>
      <w:r w:rsidRPr="001C7C12">
        <w:rPr>
          <w:color w:val="000000"/>
          <w:szCs w:val="24"/>
          <w:lang w:eastAsia="lt-LT"/>
        </w:rPr>
        <w:t xml:space="preserve">direktoriaus įsakymų projektus, </w:t>
      </w:r>
      <w:r w:rsidR="00BD77BE" w:rsidRPr="001C7C12">
        <w:rPr>
          <w:color w:val="000000"/>
          <w:szCs w:val="24"/>
          <w:lang w:eastAsia="lt-LT"/>
        </w:rPr>
        <w:t xml:space="preserve">Savivaldybės </w:t>
      </w:r>
      <w:r w:rsidRPr="001C7C12">
        <w:rPr>
          <w:color w:val="000000"/>
          <w:szCs w:val="24"/>
          <w:lang w:eastAsia="lt-LT"/>
        </w:rPr>
        <w:t>institucijų sprendimų ir potvarkių projektus;</w:t>
      </w:r>
    </w:p>
    <w:p w14:paraId="18CA9EE5" w14:textId="4320A90A" w:rsidR="00DF6B84" w:rsidRPr="001C7C12" w:rsidRDefault="00DF6B84" w:rsidP="00D34ADD">
      <w:pPr>
        <w:tabs>
          <w:tab w:val="left" w:pos="709"/>
        </w:tabs>
        <w:ind w:firstLine="709"/>
        <w:contextualSpacing/>
        <w:jc w:val="both"/>
        <w:rPr>
          <w:color w:val="000000"/>
          <w:szCs w:val="24"/>
          <w:lang w:eastAsia="lt-LT"/>
        </w:rPr>
      </w:pPr>
      <w:bookmarkStart w:id="18" w:name="part_2a565fd09dfe46b680f8f51d2a40a4ff"/>
      <w:bookmarkEnd w:id="18"/>
      <w:r w:rsidRPr="001C7C12">
        <w:rPr>
          <w:szCs w:val="24"/>
        </w:rPr>
        <w:t>14.</w:t>
      </w:r>
      <w:r w:rsidRPr="001C7C12">
        <w:rPr>
          <w:color w:val="000000"/>
          <w:szCs w:val="24"/>
          <w:lang w:eastAsia="lt-LT"/>
        </w:rPr>
        <w:t xml:space="preserve">6. </w:t>
      </w:r>
      <w:r w:rsidR="00AA774D">
        <w:rPr>
          <w:color w:val="000000"/>
          <w:szCs w:val="24"/>
          <w:lang w:eastAsia="lt-LT"/>
        </w:rPr>
        <w:t xml:space="preserve">Tarybos veiklos </w:t>
      </w:r>
      <w:r w:rsidRPr="001C7C12">
        <w:rPr>
          <w:color w:val="000000"/>
          <w:szCs w:val="24"/>
          <w:lang w:eastAsia="lt-LT"/>
        </w:rPr>
        <w:t xml:space="preserve">reglamento nustatyta tvarka ne vėliau kaip per 10 darbo dienų nuo </w:t>
      </w:r>
      <w:r w:rsidR="005527DC" w:rsidRPr="001C7C12">
        <w:rPr>
          <w:color w:val="000000"/>
          <w:szCs w:val="24"/>
          <w:lang w:eastAsia="lt-LT"/>
        </w:rPr>
        <w:t xml:space="preserve">Tarybos </w:t>
      </w:r>
      <w:r w:rsidRPr="001C7C12">
        <w:rPr>
          <w:color w:val="000000"/>
          <w:szCs w:val="24"/>
          <w:lang w:eastAsia="lt-LT"/>
        </w:rPr>
        <w:t xml:space="preserve">sprendimo projekto registravimo dienos pateikia išvadas dėl </w:t>
      </w:r>
      <w:r w:rsidR="005527DC" w:rsidRPr="001C7C12">
        <w:rPr>
          <w:color w:val="000000"/>
          <w:szCs w:val="24"/>
          <w:lang w:eastAsia="lt-LT"/>
        </w:rPr>
        <w:t xml:space="preserve">Tarybos </w:t>
      </w:r>
      <w:r w:rsidRPr="001C7C12">
        <w:rPr>
          <w:color w:val="000000"/>
          <w:szCs w:val="24"/>
          <w:lang w:eastAsia="lt-LT"/>
        </w:rPr>
        <w:t>sprendimo projekto, išskyrus</w:t>
      </w:r>
      <w:r w:rsidR="00BD77BE" w:rsidRPr="001C7C12">
        <w:rPr>
          <w:szCs w:val="24"/>
        </w:rPr>
        <w:t xml:space="preserve"> Vietos savivaldos įstatymo 33 straipsnio 3 dalies</w:t>
      </w:r>
      <w:r w:rsidRPr="001C7C12">
        <w:rPr>
          <w:color w:val="000000"/>
          <w:szCs w:val="24"/>
          <w:lang w:eastAsia="lt-LT"/>
        </w:rPr>
        <w:t xml:space="preserve"> 5 punkte ir šio įstatymo 17 straipsnio 12 dalyje nurodytus sprendimų projektus. Jeigu </w:t>
      </w:r>
      <w:r w:rsidR="005527DC" w:rsidRPr="001C7C12">
        <w:rPr>
          <w:color w:val="000000"/>
          <w:szCs w:val="24"/>
          <w:lang w:eastAsia="lt-LT"/>
        </w:rPr>
        <w:t xml:space="preserve">Tarybos </w:t>
      </w:r>
      <w:r w:rsidRPr="001C7C12">
        <w:rPr>
          <w:color w:val="000000"/>
          <w:szCs w:val="24"/>
          <w:lang w:eastAsia="lt-LT"/>
        </w:rPr>
        <w:t>sprendimo projektas didelės apimties, </w:t>
      </w:r>
      <w:r w:rsidR="00BD77BE" w:rsidRPr="001C7C12">
        <w:rPr>
          <w:color w:val="000000"/>
          <w:szCs w:val="24"/>
          <w:lang w:eastAsia="lt-LT"/>
        </w:rPr>
        <w:t xml:space="preserve"> Administracijos </w:t>
      </w:r>
      <w:r w:rsidRPr="001C7C12">
        <w:rPr>
          <w:color w:val="000000"/>
          <w:szCs w:val="24"/>
          <w:lang w:eastAsia="lt-LT"/>
        </w:rPr>
        <w:t xml:space="preserve">direktoriaus įsakymu išvadų pateikimo terminas vieną kartą gali būti pratęstas iki 10 darbo dienų. </w:t>
      </w:r>
      <w:r w:rsidR="00BD77BE" w:rsidRPr="001C7C12">
        <w:rPr>
          <w:szCs w:val="24"/>
        </w:rPr>
        <w:t xml:space="preserve">Vietos savivaldos </w:t>
      </w:r>
      <w:r w:rsidRPr="001C7C12">
        <w:rPr>
          <w:color w:val="000000"/>
          <w:szCs w:val="24"/>
          <w:lang w:eastAsia="lt-LT"/>
        </w:rPr>
        <w:t xml:space="preserve">įstatymo 17 straipsnio 12 dalyje nustatytu atveju išvada pateikiama </w:t>
      </w:r>
      <w:r w:rsidR="00AA774D">
        <w:rPr>
          <w:color w:val="000000"/>
          <w:szCs w:val="24"/>
          <w:lang w:eastAsia="lt-LT"/>
        </w:rPr>
        <w:t xml:space="preserve">Tarybos veiklos </w:t>
      </w:r>
      <w:r w:rsidRPr="001C7C12">
        <w:rPr>
          <w:color w:val="000000"/>
          <w:szCs w:val="24"/>
          <w:lang w:eastAsia="lt-LT"/>
        </w:rPr>
        <w:t xml:space="preserve">reglamento nustatyta tvarka iki </w:t>
      </w:r>
      <w:r w:rsidR="005527DC" w:rsidRPr="001C7C12">
        <w:rPr>
          <w:color w:val="000000"/>
          <w:szCs w:val="24"/>
          <w:lang w:eastAsia="lt-LT"/>
        </w:rPr>
        <w:t xml:space="preserve">Tarybos </w:t>
      </w:r>
      <w:r w:rsidRPr="001C7C12">
        <w:rPr>
          <w:color w:val="000000"/>
          <w:szCs w:val="24"/>
          <w:lang w:eastAsia="lt-LT"/>
        </w:rPr>
        <w:t>posėdžio;</w:t>
      </w:r>
    </w:p>
    <w:p w14:paraId="361B90BA" w14:textId="3ABA1CE7" w:rsidR="00DF6B84" w:rsidRPr="001C7C12" w:rsidRDefault="00DF6B84" w:rsidP="00D34ADD">
      <w:pPr>
        <w:tabs>
          <w:tab w:val="left" w:pos="709"/>
        </w:tabs>
        <w:ind w:firstLine="709"/>
        <w:contextualSpacing/>
        <w:jc w:val="both"/>
        <w:rPr>
          <w:color w:val="000000"/>
          <w:szCs w:val="24"/>
          <w:lang w:eastAsia="lt-LT"/>
        </w:rPr>
      </w:pPr>
      <w:r w:rsidRPr="001C7C12">
        <w:rPr>
          <w:szCs w:val="24"/>
        </w:rPr>
        <w:t>14.</w:t>
      </w:r>
      <w:r w:rsidRPr="001C7C12">
        <w:rPr>
          <w:color w:val="000000"/>
          <w:szCs w:val="24"/>
          <w:lang w:eastAsia="lt-LT"/>
        </w:rPr>
        <w:t xml:space="preserve">7. atlieka </w:t>
      </w:r>
      <w:r w:rsidR="005527DC" w:rsidRPr="001C7C12">
        <w:rPr>
          <w:color w:val="000000"/>
          <w:szCs w:val="24"/>
          <w:lang w:eastAsia="lt-LT"/>
        </w:rPr>
        <w:t xml:space="preserve">Tarybos </w:t>
      </w:r>
      <w:r w:rsidRPr="001C7C12">
        <w:rPr>
          <w:color w:val="000000"/>
          <w:szCs w:val="24"/>
          <w:lang w:eastAsia="lt-LT"/>
        </w:rPr>
        <w:t xml:space="preserve">posėdžių sekretoriaus, </w:t>
      </w:r>
      <w:r w:rsidR="00BD77BE" w:rsidRPr="001C7C12">
        <w:rPr>
          <w:color w:val="000000"/>
          <w:szCs w:val="24"/>
          <w:lang w:eastAsia="lt-LT"/>
        </w:rPr>
        <w:t>Mero</w:t>
      </w:r>
      <w:r w:rsidRPr="001C7C12">
        <w:rPr>
          <w:color w:val="000000"/>
          <w:szCs w:val="24"/>
          <w:lang w:eastAsia="lt-LT"/>
        </w:rPr>
        <w:t xml:space="preserve">, </w:t>
      </w:r>
      <w:r w:rsidR="00BD77BE" w:rsidRPr="001C7C12">
        <w:rPr>
          <w:color w:val="000000"/>
          <w:szCs w:val="24"/>
          <w:lang w:eastAsia="lt-LT"/>
        </w:rPr>
        <w:t xml:space="preserve">Tarybos </w:t>
      </w:r>
      <w:r w:rsidRPr="001C7C12">
        <w:rPr>
          <w:color w:val="000000"/>
          <w:szCs w:val="24"/>
          <w:lang w:eastAsia="lt-LT"/>
        </w:rPr>
        <w:t xml:space="preserve">narių ir </w:t>
      </w:r>
      <w:r w:rsidR="00BD77BE" w:rsidRPr="001C7C12">
        <w:rPr>
          <w:color w:val="000000"/>
          <w:szCs w:val="24"/>
          <w:lang w:eastAsia="lt-LT"/>
        </w:rPr>
        <w:t xml:space="preserve">Savivaldybės </w:t>
      </w:r>
      <w:r w:rsidR="00164FD2">
        <w:rPr>
          <w:color w:val="000000"/>
          <w:szCs w:val="24"/>
          <w:lang w:eastAsia="lt-LT"/>
        </w:rPr>
        <w:t>K</w:t>
      </w:r>
      <w:r w:rsidRPr="001C7C12">
        <w:rPr>
          <w:color w:val="000000"/>
          <w:szCs w:val="24"/>
          <w:lang w:eastAsia="lt-LT"/>
        </w:rPr>
        <w:t>ontrolės ir audito tarnybos finansinį, ūkinį ir materialinį aptarnavimą;</w:t>
      </w:r>
    </w:p>
    <w:p w14:paraId="5A8C019E" w14:textId="243B2BCF" w:rsidR="00DF6B84" w:rsidRPr="001C7C12" w:rsidRDefault="00DF6B84" w:rsidP="00D34ADD">
      <w:pPr>
        <w:tabs>
          <w:tab w:val="left" w:pos="709"/>
        </w:tabs>
        <w:ind w:firstLine="709"/>
        <w:contextualSpacing/>
        <w:jc w:val="both"/>
        <w:rPr>
          <w:color w:val="000000"/>
          <w:szCs w:val="24"/>
          <w:lang w:eastAsia="lt-LT"/>
        </w:rPr>
      </w:pPr>
      <w:bookmarkStart w:id="19" w:name="part_08b0fd2c4fc7428092ea1d89132dc1ae"/>
      <w:bookmarkEnd w:id="19"/>
      <w:r w:rsidRPr="001C7C12">
        <w:rPr>
          <w:szCs w:val="24"/>
        </w:rPr>
        <w:t>14.</w:t>
      </w:r>
      <w:r w:rsidRPr="001C7C12">
        <w:rPr>
          <w:color w:val="000000"/>
          <w:szCs w:val="24"/>
          <w:lang w:eastAsia="lt-LT"/>
        </w:rPr>
        <w:t xml:space="preserve">8. padeda </w:t>
      </w:r>
      <w:r w:rsidR="00BD77BE" w:rsidRPr="001C7C12">
        <w:rPr>
          <w:color w:val="000000"/>
          <w:szCs w:val="24"/>
          <w:lang w:eastAsia="lt-LT"/>
        </w:rPr>
        <w:t xml:space="preserve">Merui </w:t>
      </w:r>
      <w:r w:rsidRPr="001C7C12">
        <w:rPr>
          <w:color w:val="000000"/>
          <w:szCs w:val="24"/>
          <w:lang w:eastAsia="lt-LT"/>
        </w:rPr>
        <w:t>vykdyti jam suteiktus įgaliojimus;</w:t>
      </w:r>
    </w:p>
    <w:p w14:paraId="6CB9BE0B" w14:textId="3EECA474" w:rsidR="00DF6B84" w:rsidRPr="001C7C12" w:rsidRDefault="00DF6B84" w:rsidP="00D34ADD">
      <w:pPr>
        <w:tabs>
          <w:tab w:val="left" w:pos="709"/>
        </w:tabs>
        <w:ind w:firstLine="709"/>
        <w:contextualSpacing/>
        <w:jc w:val="both"/>
        <w:rPr>
          <w:color w:val="000000"/>
          <w:szCs w:val="24"/>
          <w:lang w:eastAsia="lt-LT"/>
        </w:rPr>
      </w:pPr>
      <w:bookmarkStart w:id="20" w:name="part_cf257f3f80b642afa4926f9c7f1408c3"/>
      <w:bookmarkEnd w:id="20"/>
      <w:r w:rsidRPr="001C7C12">
        <w:rPr>
          <w:szCs w:val="24"/>
        </w:rPr>
        <w:t>14.</w:t>
      </w:r>
      <w:r w:rsidRPr="001C7C12">
        <w:rPr>
          <w:color w:val="000000"/>
          <w:szCs w:val="24"/>
          <w:lang w:eastAsia="lt-LT"/>
        </w:rPr>
        <w:t xml:space="preserve">9. padeda </w:t>
      </w:r>
      <w:r w:rsidR="005527DC">
        <w:rPr>
          <w:color w:val="000000"/>
          <w:szCs w:val="24"/>
          <w:lang w:eastAsia="lt-LT"/>
        </w:rPr>
        <w:t>T</w:t>
      </w:r>
      <w:r w:rsidRPr="001C7C12">
        <w:rPr>
          <w:color w:val="000000"/>
          <w:szCs w:val="24"/>
          <w:lang w:eastAsia="lt-LT"/>
        </w:rPr>
        <w:t>arybos posėdžių sekretoriui įgyvendinti jam pavestas funkcijas.</w:t>
      </w:r>
    </w:p>
    <w:p w14:paraId="57C8D979" w14:textId="77777777" w:rsidR="00AC15B3" w:rsidRPr="001C7C12" w:rsidRDefault="00AC15B3" w:rsidP="00D34ADD">
      <w:pPr>
        <w:tabs>
          <w:tab w:val="left" w:pos="709"/>
        </w:tabs>
        <w:ind w:firstLine="709"/>
        <w:contextualSpacing/>
        <w:jc w:val="both"/>
        <w:rPr>
          <w:szCs w:val="24"/>
        </w:rPr>
      </w:pPr>
    </w:p>
    <w:p w14:paraId="4F4BC8DA" w14:textId="77777777" w:rsidR="00AC15B3" w:rsidRPr="001C7C12" w:rsidRDefault="00000000" w:rsidP="00D34ADD">
      <w:pPr>
        <w:tabs>
          <w:tab w:val="left" w:pos="709"/>
        </w:tabs>
        <w:contextualSpacing/>
        <w:jc w:val="center"/>
        <w:rPr>
          <w:b/>
          <w:bCs/>
          <w:szCs w:val="24"/>
        </w:rPr>
      </w:pPr>
      <w:r w:rsidRPr="001C7C12">
        <w:rPr>
          <w:b/>
          <w:bCs/>
          <w:szCs w:val="24"/>
        </w:rPr>
        <w:t>III SKYRIUS</w:t>
      </w:r>
    </w:p>
    <w:p w14:paraId="2965417E" w14:textId="77777777" w:rsidR="00AC15B3" w:rsidRPr="001C7C12" w:rsidRDefault="00000000" w:rsidP="00D34ADD">
      <w:pPr>
        <w:shd w:val="clear" w:color="auto" w:fill="FFFFFF"/>
        <w:tabs>
          <w:tab w:val="left" w:pos="709"/>
        </w:tabs>
        <w:contextualSpacing/>
        <w:jc w:val="center"/>
        <w:rPr>
          <w:szCs w:val="24"/>
          <w:lang w:eastAsia="lt-LT"/>
        </w:rPr>
      </w:pPr>
      <w:bookmarkStart w:id="21" w:name="_Hlk182476629"/>
      <w:r w:rsidRPr="001C7C12">
        <w:rPr>
          <w:b/>
          <w:bCs/>
          <w:szCs w:val="24"/>
          <w:lang w:eastAsia="lt-LT"/>
        </w:rPr>
        <w:t>ADMINISTRACIJOS SAVININKO TEISES IR PAREIGAS ĮGYVENDINANČIOS INSTITUCIJOS KOMPETENCIJA</w:t>
      </w:r>
    </w:p>
    <w:bookmarkEnd w:id="21"/>
    <w:p w14:paraId="2C8E40A3" w14:textId="77777777" w:rsidR="00AC15B3" w:rsidRPr="001C7C12" w:rsidRDefault="00AC15B3" w:rsidP="00D34ADD">
      <w:pPr>
        <w:tabs>
          <w:tab w:val="left" w:pos="709"/>
        </w:tabs>
        <w:contextualSpacing/>
        <w:rPr>
          <w:szCs w:val="24"/>
        </w:rPr>
      </w:pPr>
    </w:p>
    <w:p w14:paraId="44E00848" w14:textId="66FA3651" w:rsidR="00771506" w:rsidRPr="001C7C12" w:rsidRDefault="00771506" w:rsidP="00D34ADD">
      <w:pPr>
        <w:tabs>
          <w:tab w:val="left" w:pos="709"/>
        </w:tabs>
        <w:ind w:firstLine="720"/>
        <w:contextualSpacing/>
        <w:jc w:val="both"/>
        <w:rPr>
          <w:color w:val="000000"/>
          <w:szCs w:val="24"/>
        </w:rPr>
      </w:pPr>
      <w:r w:rsidRPr="001C7C12">
        <w:rPr>
          <w:color w:val="000000"/>
          <w:szCs w:val="24"/>
        </w:rPr>
        <w:t>15. Meras, įgyvendindamas Administracijos savininko teises ir pareigas:</w:t>
      </w:r>
    </w:p>
    <w:p w14:paraId="61AA85C6" w14:textId="07DA4811" w:rsidR="00771506" w:rsidRPr="001C7C12" w:rsidRDefault="00771506" w:rsidP="00D34ADD">
      <w:pPr>
        <w:tabs>
          <w:tab w:val="left" w:pos="709"/>
        </w:tabs>
        <w:ind w:firstLine="720"/>
        <w:contextualSpacing/>
        <w:jc w:val="both"/>
        <w:rPr>
          <w:color w:val="000000"/>
          <w:szCs w:val="24"/>
        </w:rPr>
      </w:pPr>
      <w:bookmarkStart w:id="22" w:name="part_1410d7da29014f4bab8527f42d30df5b"/>
      <w:bookmarkEnd w:id="22"/>
      <w:r w:rsidRPr="001C7C12">
        <w:rPr>
          <w:color w:val="000000"/>
          <w:szCs w:val="24"/>
        </w:rPr>
        <w:t>15.1. skiria ir atleidžia Administracijos direktorių Lietuvos Respublikos vietos savivaldos ir Lietuvos Respublikos valstybės tarnybos įstatymų nustatyta tvarka;</w:t>
      </w:r>
    </w:p>
    <w:p w14:paraId="65DAF20A" w14:textId="623229C6" w:rsidR="00771506" w:rsidRPr="001C7C12" w:rsidRDefault="00771506" w:rsidP="00D34ADD">
      <w:pPr>
        <w:tabs>
          <w:tab w:val="left" w:pos="709"/>
        </w:tabs>
        <w:ind w:firstLine="720"/>
        <w:contextualSpacing/>
        <w:jc w:val="both"/>
        <w:rPr>
          <w:color w:val="000000"/>
          <w:szCs w:val="24"/>
        </w:rPr>
      </w:pPr>
      <w:bookmarkStart w:id="23" w:name="part_f3ea976c8bf7423a89dff5e20b131930"/>
      <w:bookmarkEnd w:id="23"/>
      <w:r w:rsidRPr="001C7C12">
        <w:rPr>
          <w:color w:val="000000"/>
          <w:szCs w:val="24"/>
        </w:rPr>
        <w:t xml:space="preserve">15.2. teikia </w:t>
      </w:r>
      <w:r w:rsidR="00525FEB" w:rsidRPr="001C7C12">
        <w:rPr>
          <w:color w:val="000000"/>
          <w:szCs w:val="24"/>
        </w:rPr>
        <w:t xml:space="preserve">Tarybai </w:t>
      </w:r>
      <w:r w:rsidRPr="001C7C12">
        <w:rPr>
          <w:color w:val="000000"/>
          <w:szCs w:val="24"/>
        </w:rPr>
        <w:t>tvirtinti Administracijos nuostatus;</w:t>
      </w:r>
    </w:p>
    <w:p w14:paraId="1B84662B" w14:textId="7AC67438" w:rsidR="00771506" w:rsidRPr="001C7C12" w:rsidRDefault="00771506" w:rsidP="00D34ADD">
      <w:pPr>
        <w:tabs>
          <w:tab w:val="left" w:pos="709"/>
        </w:tabs>
        <w:ind w:firstLine="720"/>
        <w:contextualSpacing/>
        <w:jc w:val="both"/>
        <w:rPr>
          <w:color w:val="000000"/>
          <w:szCs w:val="24"/>
        </w:rPr>
      </w:pPr>
      <w:bookmarkStart w:id="24" w:name="part_13ac312b581944aab99d3e91322c63b3"/>
      <w:bookmarkEnd w:id="24"/>
      <w:r w:rsidRPr="001C7C12">
        <w:rPr>
          <w:color w:val="000000"/>
          <w:szCs w:val="24"/>
        </w:rPr>
        <w:t>15.3. sprendžia kitus Lietuvos Respublikos vietos savivaldos įstatyme, Lietuvos Respublikos biudžetinių įstaigų įstatyme, kituose teisės aktuose jam priskirtus klausimus.</w:t>
      </w:r>
    </w:p>
    <w:p w14:paraId="41502EC0" w14:textId="024C95E1" w:rsidR="00771506" w:rsidRPr="001C7C12" w:rsidRDefault="00771506" w:rsidP="00D34ADD">
      <w:pPr>
        <w:tabs>
          <w:tab w:val="left" w:pos="709"/>
        </w:tabs>
        <w:ind w:firstLine="720"/>
        <w:contextualSpacing/>
        <w:jc w:val="both"/>
        <w:rPr>
          <w:color w:val="000000"/>
          <w:szCs w:val="24"/>
        </w:rPr>
      </w:pPr>
      <w:bookmarkStart w:id="25" w:name="part_2cab52c2490244aca1424252aa5ce91a"/>
      <w:bookmarkEnd w:id="25"/>
      <w:r w:rsidRPr="001C7C12">
        <w:rPr>
          <w:color w:val="000000"/>
          <w:szCs w:val="24"/>
        </w:rPr>
        <w:t xml:space="preserve">16. </w:t>
      </w:r>
      <w:r w:rsidR="00525FEB" w:rsidRPr="001C7C12">
        <w:rPr>
          <w:color w:val="000000"/>
          <w:szCs w:val="24"/>
        </w:rPr>
        <w:t>Taryba</w:t>
      </w:r>
      <w:r w:rsidRPr="001C7C12">
        <w:rPr>
          <w:color w:val="000000"/>
          <w:szCs w:val="24"/>
        </w:rPr>
        <w:t>, įgyvendindama Administracijos savininko teises ir pareigas:</w:t>
      </w:r>
    </w:p>
    <w:p w14:paraId="3C1E5F41" w14:textId="3A206F8F" w:rsidR="00771506" w:rsidRPr="001C7C12" w:rsidRDefault="00771506" w:rsidP="00D34ADD">
      <w:pPr>
        <w:tabs>
          <w:tab w:val="left" w:pos="709"/>
        </w:tabs>
        <w:ind w:firstLine="720"/>
        <w:contextualSpacing/>
        <w:jc w:val="both"/>
        <w:rPr>
          <w:color w:val="000000"/>
          <w:szCs w:val="24"/>
        </w:rPr>
      </w:pPr>
      <w:bookmarkStart w:id="26" w:name="part_c207eff24c1149efa2e561a3a7423105"/>
      <w:bookmarkEnd w:id="26"/>
      <w:r w:rsidRPr="001C7C12">
        <w:rPr>
          <w:color w:val="000000"/>
          <w:szCs w:val="24"/>
        </w:rPr>
        <w:t>16.1. Mero teikimu tvirtina ir keičia Administracijos nuostatus;</w:t>
      </w:r>
    </w:p>
    <w:p w14:paraId="743922D7" w14:textId="05E80322" w:rsidR="00771506" w:rsidRPr="001C7C12" w:rsidRDefault="00771506" w:rsidP="00D34ADD">
      <w:pPr>
        <w:tabs>
          <w:tab w:val="left" w:pos="709"/>
        </w:tabs>
        <w:ind w:firstLine="720"/>
        <w:contextualSpacing/>
        <w:jc w:val="both"/>
        <w:rPr>
          <w:color w:val="000000"/>
          <w:szCs w:val="24"/>
        </w:rPr>
      </w:pPr>
      <w:bookmarkStart w:id="27" w:name="part_f30ee67bf4234646998d6f9def4306c4"/>
      <w:bookmarkEnd w:id="27"/>
      <w:r w:rsidRPr="001C7C12">
        <w:rPr>
          <w:color w:val="000000"/>
          <w:szCs w:val="24"/>
        </w:rPr>
        <w:lastRenderedPageBreak/>
        <w:t>16.2. priima sprendimus dėl seniūnijų steigimo, panaikinimo ir jų skaičiaus nustatymo, dėl pavadinimų seniūnijoms suteikimo ir jų keitimo, dėl teritorijų priskyrimo seniūnijoms, dėl seniūnijų aptarnaujamų teritorijų ribų nustatymo ir keitimo;</w:t>
      </w:r>
    </w:p>
    <w:p w14:paraId="6899CD90" w14:textId="0C7478D2" w:rsidR="00771506" w:rsidRPr="001C7C12" w:rsidRDefault="007144BC" w:rsidP="00D34ADD">
      <w:pPr>
        <w:tabs>
          <w:tab w:val="left" w:pos="709"/>
        </w:tabs>
        <w:ind w:firstLine="720"/>
        <w:contextualSpacing/>
        <w:jc w:val="both"/>
        <w:rPr>
          <w:color w:val="000000"/>
          <w:szCs w:val="24"/>
        </w:rPr>
      </w:pPr>
      <w:r w:rsidRPr="001C7C12">
        <w:rPr>
          <w:color w:val="000000"/>
          <w:szCs w:val="24"/>
        </w:rPr>
        <w:t xml:space="preserve">16.3. </w:t>
      </w:r>
      <w:r w:rsidR="00771506" w:rsidRPr="001C7C12">
        <w:rPr>
          <w:color w:val="000000"/>
          <w:szCs w:val="24"/>
        </w:rPr>
        <w:t xml:space="preserve">ne mažiau kaip 1/2 visų </w:t>
      </w:r>
      <w:r w:rsidR="00525FEB" w:rsidRPr="001C7C12">
        <w:rPr>
          <w:color w:val="000000"/>
          <w:szCs w:val="24"/>
        </w:rPr>
        <w:t xml:space="preserve">Tarybos </w:t>
      </w:r>
      <w:r w:rsidR="00771506" w:rsidRPr="001C7C12">
        <w:rPr>
          <w:color w:val="000000"/>
          <w:szCs w:val="24"/>
        </w:rPr>
        <w:t xml:space="preserve">narių balsų dauguma gali pareikšti nepasitikėjimą Administracijos direktoriumi. Teikimą dėl nepasitikėjimo turi pasirašyti ne mažiau kaip 1/3 visų </w:t>
      </w:r>
      <w:r w:rsidR="00525FEB" w:rsidRPr="001C7C12">
        <w:rPr>
          <w:color w:val="000000"/>
          <w:szCs w:val="24"/>
        </w:rPr>
        <w:t xml:space="preserve">Tarybos </w:t>
      </w:r>
      <w:r w:rsidR="00771506" w:rsidRPr="001C7C12">
        <w:rPr>
          <w:color w:val="000000"/>
          <w:szCs w:val="24"/>
        </w:rPr>
        <w:t>narių</w:t>
      </w:r>
      <w:r w:rsidRPr="001C7C12">
        <w:rPr>
          <w:color w:val="000000"/>
          <w:szCs w:val="24"/>
        </w:rPr>
        <w:t>;</w:t>
      </w:r>
    </w:p>
    <w:p w14:paraId="4EFA9754" w14:textId="0815DB04" w:rsidR="00771506" w:rsidRPr="001C7C12" w:rsidRDefault="00771506" w:rsidP="00D34ADD">
      <w:pPr>
        <w:tabs>
          <w:tab w:val="left" w:pos="709"/>
        </w:tabs>
        <w:ind w:firstLine="720"/>
        <w:contextualSpacing/>
        <w:jc w:val="both"/>
        <w:rPr>
          <w:color w:val="000000"/>
          <w:szCs w:val="24"/>
        </w:rPr>
      </w:pPr>
      <w:bookmarkStart w:id="28" w:name="part_98babc88ace9407a9f237bcb2acc1551"/>
      <w:bookmarkEnd w:id="28"/>
      <w:r w:rsidRPr="001C7C12">
        <w:rPr>
          <w:color w:val="000000"/>
          <w:szCs w:val="24"/>
        </w:rPr>
        <w:t>16.</w:t>
      </w:r>
      <w:r w:rsidR="007144BC" w:rsidRPr="001C7C12">
        <w:rPr>
          <w:color w:val="000000"/>
          <w:szCs w:val="24"/>
        </w:rPr>
        <w:t>4</w:t>
      </w:r>
      <w:r w:rsidRPr="001C7C12">
        <w:rPr>
          <w:color w:val="000000"/>
          <w:szCs w:val="24"/>
        </w:rPr>
        <w:t>. sprendžia kitus Lietuvos Respublikos vietos savivaldos įstatyme, Lietuvos Respublikos biudžetinių įstaigų įstatyme, kituose teisės aktuose jai priskirtus klausimus.</w:t>
      </w:r>
    </w:p>
    <w:p w14:paraId="30BC9C32" w14:textId="77777777" w:rsidR="00771506" w:rsidRPr="001C7C12" w:rsidRDefault="00771506" w:rsidP="00D34ADD">
      <w:pPr>
        <w:shd w:val="clear" w:color="auto" w:fill="FFFFFF"/>
        <w:tabs>
          <w:tab w:val="left" w:pos="709"/>
        </w:tabs>
        <w:ind w:firstLine="709"/>
        <w:contextualSpacing/>
        <w:rPr>
          <w:szCs w:val="24"/>
          <w:lang w:eastAsia="lt-LT"/>
        </w:rPr>
      </w:pPr>
    </w:p>
    <w:p w14:paraId="795A0E26" w14:textId="77777777" w:rsidR="00AC15B3" w:rsidRPr="001C7C12" w:rsidRDefault="00AC15B3" w:rsidP="00D34ADD">
      <w:pPr>
        <w:tabs>
          <w:tab w:val="left" w:pos="709"/>
        </w:tabs>
        <w:contextualSpacing/>
        <w:jc w:val="center"/>
        <w:rPr>
          <w:b/>
          <w:bCs/>
          <w:szCs w:val="24"/>
        </w:rPr>
      </w:pPr>
    </w:p>
    <w:p w14:paraId="6BCAB7DB" w14:textId="77777777" w:rsidR="00AC15B3" w:rsidRPr="001C7C12" w:rsidRDefault="00000000" w:rsidP="00D34ADD">
      <w:pPr>
        <w:tabs>
          <w:tab w:val="left" w:pos="709"/>
        </w:tabs>
        <w:contextualSpacing/>
        <w:jc w:val="center"/>
        <w:rPr>
          <w:szCs w:val="24"/>
          <w:lang w:eastAsia="lt-LT"/>
        </w:rPr>
      </w:pPr>
      <w:r w:rsidRPr="001C7C12">
        <w:rPr>
          <w:b/>
          <w:bCs/>
          <w:szCs w:val="24"/>
          <w:lang w:eastAsia="lt-LT"/>
        </w:rPr>
        <w:t>IV SKYRIUS</w:t>
      </w:r>
    </w:p>
    <w:p w14:paraId="5AFC3934" w14:textId="77777777" w:rsidR="00AC15B3" w:rsidRPr="001C7C12" w:rsidRDefault="00000000" w:rsidP="00D34ADD">
      <w:pPr>
        <w:tabs>
          <w:tab w:val="left" w:pos="709"/>
        </w:tabs>
        <w:contextualSpacing/>
        <w:jc w:val="center"/>
        <w:rPr>
          <w:szCs w:val="24"/>
          <w:lang w:eastAsia="lt-LT"/>
        </w:rPr>
      </w:pPr>
      <w:r w:rsidRPr="001C7C12">
        <w:rPr>
          <w:b/>
          <w:bCs/>
          <w:szCs w:val="24"/>
          <w:lang w:eastAsia="lt-LT"/>
        </w:rPr>
        <w:t>ADMINISTRACIJOS TEISĖS</w:t>
      </w:r>
    </w:p>
    <w:p w14:paraId="192B686B" w14:textId="77777777" w:rsidR="00AC15B3" w:rsidRPr="001C7C12" w:rsidRDefault="00AC15B3" w:rsidP="00D34ADD">
      <w:pPr>
        <w:tabs>
          <w:tab w:val="left" w:pos="709"/>
        </w:tabs>
        <w:ind w:firstLine="771"/>
        <w:contextualSpacing/>
        <w:jc w:val="both"/>
        <w:rPr>
          <w:szCs w:val="24"/>
          <w:lang w:eastAsia="lt-LT"/>
        </w:rPr>
      </w:pPr>
    </w:p>
    <w:p w14:paraId="31519342" w14:textId="3C41D357" w:rsidR="00AC15B3" w:rsidRPr="001C7C12" w:rsidRDefault="00000000" w:rsidP="00D34ADD">
      <w:pPr>
        <w:tabs>
          <w:tab w:val="left" w:pos="709"/>
        </w:tabs>
        <w:ind w:firstLine="709"/>
        <w:contextualSpacing/>
        <w:jc w:val="both"/>
        <w:rPr>
          <w:szCs w:val="24"/>
          <w:lang w:eastAsia="lt-LT"/>
        </w:rPr>
      </w:pPr>
      <w:r w:rsidRPr="001C7C12">
        <w:rPr>
          <w:szCs w:val="24"/>
          <w:lang w:eastAsia="lt-LT"/>
        </w:rPr>
        <w:t>1</w:t>
      </w:r>
      <w:r w:rsidR="007144BC" w:rsidRPr="001C7C12">
        <w:rPr>
          <w:szCs w:val="24"/>
          <w:lang w:eastAsia="lt-LT"/>
        </w:rPr>
        <w:t>7</w:t>
      </w:r>
      <w:r w:rsidRPr="001C7C12">
        <w:rPr>
          <w:szCs w:val="24"/>
          <w:lang w:eastAsia="lt-LT"/>
        </w:rPr>
        <w:t>. Administracija, įgyvendindama jai pavestus uždavinius ir funkcijas, turi teisę:</w:t>
      </w:r>
    </w:p>
    <w:p w14:paraId="218B2245" w14:textId="224536B9" w:rsidR="00AC15B3" w:rsidRPr="001C7C12" w:rsidRDefault="00000000" w:rsidP="00D34ADD">
      <w:pPr>
        <w:tabs>
          <w:tab w:val="left" w:pos="709"/>
        </w:tabs>
        <w:ind w:firstLine="709"/>
        <w:contextualSpacing/>
        <w:jc w:val="both"/>
        <w:rPr>
          <w:szCs w:val="24"/>
          <w:lang w:eastAsia="lt-LT"/>
        </w:rPr>
      </w:pPr>
      <w:r w:rsidRPr="001C7C12">
        <w:rPr>
          <w:szCs w:val="24"/>
          <w:lang w:eastAsia="lt-LT"/>
        </w:rPr>
        <w:t>1</w:t>
      </w:r>
      <w:r w:rsidR="007144BC" w:rsidRPr="001C7C12">
        <w:rPr>
          <w:szCs w:val="24"/>
          <w:lang w:eastAsia="lt-LT"/>
        </w:rPr>
        <w:t>7</w:t>
      </w:r>
      <w:r w:rsidRPr="001C7C12">
        <w:rPr>
          <w:szCs w:val="24"/>
          <w:lang w:eastAsia="lt-LT"/>
        </w:rPr>
        <w:t>.1. gauti iš visų Savivaldybės institucijų ir kitų įstaigų ir organizacijų, kurių savininkė yra Savivaldybė, Savivaldybės valdomų įmonių informaciją ir pasiūlymus Administracijos kompetencijai priskirtais klausimais;</w:t>
      </w:r>
    </w:p>
    <w:p w14:paraId="71AE7BFE" w14:textId="484C7C9F" w:rsidR="00AC15B3" w:rsidRPr="001C7C12" w:rsidRDefault="00000000" w:rsidP="00D34ADD">
      <w:pPr>
        <w:tabs>
          <w:tab w:val="left" w:pos="709"/>
        </w:tabs>
        <w:ind w:firstLine="709"/>
        <w:contextualSpacing/>
        <w:jc w:val="both"/>
        <w:rPr>
          <w:szCs w:val="24"/>
          <w:lang w:eastAsia="lt-LT"/>
        </w:rPr>
      </w:pPr>
      <w:r w:rsidRPr="001C7C12">
        <w:rPr>
          <w:szCs w:val="24"/>
          <w:lang w:eastAsia="lt-LT"/>
        </w:rPr>
        <w:t>1</w:t>
      </w:r>
      <w:r w:rsidR="007144BC" w:rsidRPr="001C7C12">
        <w:rPr>
          <w:szCs w:val="24"/>
          <w:lang w:eastAsia="lt-LT"/>
        </w:rPr>
        <w:t>7</w:t>
      </w:r>
      <w:r w:rsidRPr="001C7C12">
        <w:rPr>
          <w:szCs w:val="24"/>
          <w:lang w:eastAsia="lt-LT"/>
        </w:rPr>
        <w:t>.2. pagal savo kompetenciją tikrinti, kaip Savivaldybės valdomos įmonės, įstaigos ir organizacijos laikosi Lietuvos Respublikos įstatymų, vykdo Vyriausybės nutarimus, taip pat Savivaldybės institucijų teisės aktus;</w:t>
      </w:r>
    </w:p>
    <w:p w14:paraId="4DD7B1B0" w14:textId="266DF543" w:rsidR="00AC15B3" w:rsidRPr="001C7C12" w:rsidRDefault="00000000" w:rsidP="00D34ADD">
      <w:pPr>
        <w:tabs>
          <w:tab w:val="left" w:pos="709"/>
        </w:tabs>
        <w:ind w:firstLine="709"/>
        <w:contextualSpacing/>
        <w:jc w:val="both"/>
        <w:rPr>
          <w:szCs w:val="24"/>
          <w:lang w:eastAsia="lt-LT"/>
        </w:rPr>
      </w:pPr>
      <w:r w:rsidRPr="001C7C12">
        <w:rPr>
          <w:szCs w:val="24"/>
          <w:lang w:eastAsia="lt-LT"/>
        </w:rPr>
        <w:t>1</w:t>
      </w:r>
      <w:r w:rsidR="007144BC" w:rsidRPr="001C7C12">
        <w:rPr>
          <w:szCs w:val="24"/>
          <w:lang w:eastAsia="lt-LT"/>
        </w:rPr>
        <w:t>7</w:t>
      </w:r>
      <w:r w:rsidRPr="001C7C12">
        <w:rPr>
          <w:szCs w:val="24"/>
          <w:lang w:eastAsia="lt-LT"/>
        </w:rPr>
        <w:t>.3. pasitelkti Savivaldybei pavaldžių, taip pat kitų įstaigų, įmonių bei organizacijų atstovus ir specialistus Savivaldybės sprendžiamoms problemoms nagrinėti, sudaryti komisijas, darbo grupes;</w:t>
      </w:r>
    </w:p>
    <w:p w14:paraId="66C894DC" w14:textId="0EE85BFA" w:rsidR="00AC15B3" w:rsidRPr="001C7C12" w:rsidRDefault="00000000" w:rsidP="00D34ADD">
      <w:pPr>
        <w:tabs>
          <w:tab w:val="left" w:pos="709"/>
        </w:tabs>
        <w:ind w:firstLine="709"/>
        <w:contextualSpacing/>
        <w:jc w:val="both"/>
        <w:rPr>
          <w:szCs w:val="24"/>
          <w:lang w:eastAsia="lt-LT"/>
        </w:rPr>
      </w:pPr>
      <w:r w:rsidRPr="001C7C12">
        <w:rPr>
          <w:szCs w:val="24"/>
          <w:lang w:eastAsia="lt-LT"/>
        </w:rPr>
        <w:t>1</w:t>
      </w:r>
      <w:r w:rsidR="007144BC" w:rsidRPr="001C7C12">
        <w:rPr>
          <w:szCs w:val="24"/>
          <w:lang w:eastAsia="lt-LT"/>
        </w:rPr>
        <w:t>7</w:t>
      </w:r>
      <w:r w:rsidRPr="001C7C12">
        <w:rPr>
          <w:szCs w:val="24"/>
          <w:lang w:eastAsia="lt-LT"/>
        </w:rPr>
        <w:t xml:space="preserve">.4. inicijuoti darbo grupių, komisijų sudarymą Savivaldybės institucijų teisės aktams, </w:t>
      </w:r>
      <w:r w:rsidR="00C9751C">
        <w:rPr>
          <w:szCs w:val="24"/>
          <w:lang w:eastAsia="lt-LT"/>
        </w:rPr>
        <w:t>M</w:t>
      </w:r>
      <w:r w:rsidRPr="001C7C12">
        <w:rPr>
          <w:szCs w:val="24"/>
          <w:lang w:eastAsia="lt-LT"/>
        </w:rPr>
        <w:t>ero potvarkiams ir kitiems klausimams, susijusiems su Administracijos veikla, nagrinėti ir rengti;</w:t>
      </w:r>
    </w:p>
    <w:p w14:paraId="3803B9A7" w14:textId="646809EC" w:rsidR="00AC15B3" w:rsidRPr="001C7C12" w:rsidRDefault="00000000" w:rsidP="00D34ADD">
      <w:pPr>
        <w:tabs>
          <w:tab w:val="left" w:pos="709"/>
        </w:tabs>
        <w:ind w:firstLine="709"/>
        <w:contextualSpacing/>
        <w:jc w:val="both"/>
        <w:rPr>
          <w:szCs w:val="24"/>
          <w:lang w:eastAsia="lt-LT"/>
        </w:rPr>
      </w:pPr>
      <w:r w:rsidRPr="001C7C12">
        <w:rPr>
          <w:szCs w:val="24"/>
          <w:lang w:eastAsia="lt-LT"/>
        </w:rPr>
        <w:t>1</w:t>
      </w:r>
      <w:r w:rsidR="007144BC" w:rsidRPr="001C7C12">
        <w:rPr>
          <w:szCs w:val="24"/>
          <w:lang w:eastAsia="lt-LT"/>
        </w:rPr>
        <w:t>7</w:t>
      </w:r>
      <w:r w:rsidRPr="001C7C12">
        <w:rPr>
          <w:szCs w:val="24"/>
          <w:lang w:eastAsia="lt-LT"/>
        </w:rPr>
        <w:t>.5. pagal savo kompetenciją sudaryti sutartis;</w:t>
      </w:r>
    </w:p>
    <w:p w14:paraId="01F60D92" w14:textId="7CDA8E49" w:rsidR="00AC15B3" w:rsidRPr="001C7C12" w:rsidRDefault="00000000" w:rsidP="00D34ADD">
      <w:pPr>
        <w:tabs>
          <w:tab w:val="left" w:pos="709"/>
        </w:tabs>
        <w:ind w:firstLine="709"/>
        <w:contextualSpacing/>
        <w:jc w:val="both"/>
        <w:rPr>
          <w:szCs w:val="24"/>
          <w:lang w:eastAsia="lt-LT"/>
        </w:rPr>
      </w:pPr>
      <w:r w:rsidRPr="001C7C12">
        <w:rPr>
          <w:szCs w:val="24"/>
          <w:lang w:eastAsia="lt-LT"/>
        </w:rPr>
        <w:t>1</w:t>
      </w:r>
      <w:r w:rsidR="007144BC" w:rsidRPr="001C7C12">
        <w:rPr>
          <w:szCs w:val="24"/>
          <w:lang w:eastAsia="lt-LT"/>
        </w:rPr>
        <w:t>7</w:t>
      </w:r>
      <w:r w:rsidRPr="001C7C12">
        <w:rPr>
          <w:szCs w:val="24"/>
          <w:lang w:eastAsia="lt-LT"/>
        </w:rPr>
        <w:t xml:space="preserve">.6. Administracija turi ir kitas įstatymų, Lietuvos Respublikos Vyriausybės, </w:t>
      </w:r>
      <w:r w:rsidR="00525FEB" w:rsidRPr="001C7C12">
        <w:rPr>
          <w:szCs w:val="24"/>
          <w:lang w:eastAsia="lt-LT"/>
        </w:rPr>
        <w:t xml:space="preserve">Tarybos </w:t>
      </w:r>
      <w:r w:rsidRPr="001C7C12">
        <w:rPr>
          <w:szCs w:val="24"/>
          <w:lang w:eastAsia="lt-LT"/>
        </w:rPr>
        <w:t>sprendimų jai suteiktas teises.</w:t>
      </w:r>
    </w:p>
    <w:p w14:paraId="7AC29188" w14:textId="77777777" w:rsidR="00AC15B3" w:rsidRPr="001C7C12" w:rsidRDefault="00000000" w:rsidP="00D34ADD">
      <w:pPr>
        <w:tabs>
          <w:tab w:val="left" w:pos="709"/>
        </w:tabs>
        <w:contextualSpacing/>
        <w:jc w:val="center"/>
        <w:rPr>
          <w:szCs w:val="24"/>
          <w:lang w:eastAsia="lt-LT"/>
        </w:rPr>
      </w:pPr>
      <w:r w:rsidRPr="001C7C12">
        <w:rPr>
          <w:b/>
          <w:bCs/>
          <w:szCs w:val="24"/>
          <w:lang w:eastAsia="lt-LT"/>
        </w:rPr>
        <w:t>V SKYRIUS</w:t>
      </w:r>
    </w:p>
    <w:p w14:paraId="155618A7" w14:textId="77777777" w:rsidR="00AC15B3" w:rsidRPr="001C7C12" w:rsidRDefault="00000000" w:rsidP="00D34ADD">
      <w:pPr>
        <w:tabs>
          <w:tab w:val="left" w:pos="709"/>
        </w:tabs>
        <w:ind w:firstLine="62"/>
        <w:contextualSpacing/>
        <w:jc w:val="center"/>
        <w:rPr>
          <w:szCs w:val="24"/>
          <w:lang w:eastAsia="lt-LT"/>
        </w:rPr>
      </w:pPr>
      <w:r w:rsidRPr="001C7C12">
        <w:rPr>
          <w:b/>
          <w:bCs/>
          <w:szCs w:val="24"/>
          <w:lang w:eastAsia="lt-LT"/>
        </w:rPr>
        <w:t>ADMINISTRACIJOS  STRUKTŪRA IR VALDYMAS</w:t>
      </w:r>
    </w:p>
    <w:p w14:paraId="22FC7717" w14:textId="77777777" w:rsidR="00AC15B3" w:rsidRPr="001C7C12" w:rsidRDefault="00AC15B3" w:rsidP="00D34ADD">
      <w:pPr>
        <w:tabs>
          <w:tab w:val="left" w:pos="709"/>
        </w:tabs>
        <w:ind w:firstLine="62"/>
        <w:contextualSpacing/>
        <w:jc w:val="center"/>
        <w:rPr>
          <w:szCs w:val="24"/>
          <w:lang w:eastAsia="lt-LT"/>
        </w:rPr>
      </w:pPr>
    </w:p>
    <w:p w14:paraId="4A717E94" w14:textId="167A6553" w:rsidR="00AC15B3" w:rsidRPr="001C7C12" w:rsidRDefault="00000000" w:rsidP="00D34ADD">
      <w:pPr>
        <w:tabs>
          <w:tab w:val="left" w:pos="709"/>
        </w:tabs>
        <w:ind w:firstLine="709"/>
        <w:contextualSpacing/>
        <w:jc w:val="both"/>
        <w:rPr>
          <w:szCs w:val="24"/>
          <w:lang w:eastAsia="lt-LT"/>
        </w:rPr>
      </w:pPr>
      <w:r w:rsidRPr="001C7C12">
        <w:rPr>
          <w:szCs w:val="24"/>
          <w:lang w:eastAsia="lt-LT"/>
        </w:rPr>
        <w:t>1</w:t>
      </w:r>
      <w:r w:rsidR="007144BC" w:rsidRPr="001C7C12">
        <w:rPr>
          <w:szCs w:val="24"/>
          <w:lang w:eastAsia="lt-LT"/>
        </w:rPr>
        <w:t>8</w:t>
      </w:r>
      <w:r w:rsidRPr="001C7C12">
        <w:rPr>
          <w:szCs w:val="24"/>
          <w:lang w:eastAsia="lt-LT"/>
        </w:rPr>
        <w:t xml:space="preserve">. Administracija yra </w:t>
      </w:r>
      <w:r w:rsidR="00C9751C">
        <w:rPr>
          <w:szCs w:val="24"/>
          <w:lang w:eastAsia="lt-LT"/>
        </w:rPr>
        <w:t>S</w:t>
      </w:r>
      <w:r w:rsidRPr="001C7C12">
        <w:rPr>
          <w:szCs w:val="24"/>
          <w:lang w:eastAsia="lt-LT"/>
        </w:rPr>
        <w:t>avivaldybės įstaiga, kurią sudaro struktūriniai padaliniai, į struktūrinius padalinius</w:t>
      </w:r>
      <w:r w:rsidR="007144BC" w:rsidRPr="001C7C12">
        <w:rPr>
          <w:szCs w:val="24"/>
        </w:rPr>
        <w:t xml:space="preserve"> neįeinančios pareigybės </w:t>
      </w:r>
      <w:r w:rsidRPr="001C7C12">
        <w:rPr>
          <w:szCs w:val="24"/>
          <w:lang w:eastAsia="lt-LT"/>
        </w:rPr>
        <w:t>ir Administracijos filialai – seniūnijos (Administracijos struktūriniai teritoriniai padaliniai).</w:t>
      </w:r>
    </w:p>
    <w:p w14:paraId="68740BB4" w14:textId="77777777" w:rsidR="00AC15B3" w:rsidRPr="001C7C12" w:rsidRDefault="00000000" w:rsidP="00D34ADD">
      <w:pPr>
        <w:tabs>
          <w:tab w:val="left" w:pos="709"/>
        </w:tabs>
        <w:ind w:firstLine="709"/>
        <w:contextualSpacing/>
        <w:jc w:val="both"/>
        <w:rPr>
          <w:szCs w:val="24"/>
          <w:lang w:eastAsia="lt-LT"/>
        </w:rPr>
      </w:pPr>
      <w:r w:rsidRPr="001C7C12">
        <w:rPr>
          <w:szCs w:val="24"/>
          <w:lang w:eastAsia="lt-LT"/>
        </w:rPr>
        <w:t>19. Administracijos struktūrinių padalinių, struktūrinių teritorinių padalinių – seniūnijų (filialų) kompetenciją, funkcijas, atsakomybę, darbo organizavimą nustato padalinių nuostatai, o darbuotojų funkcijas nustato pareigybių aprašymai, kuriuos tvirtina Administracijos direktorius.</w:t>
      </w:r>
    </w:p>
    <w:p w14:paraId="46F1E869" w14:textId="796C7C97" w:rsidR="00AC15B3" w:rsidRPr="001C7C12" w:rsidRDefault="00000000" w:rsidP="00D34ADD">
      <w:pPr>
        <w:tabs>
          <w:tab w:val="left" w:pos="709"/>
        </w:tabs>
        <w:ind w:firstLine="720"/>
        <w:contextualSpacing/>
        <w:jc w:val="both"/>
        <w:textAlignment w:val="baseline"/>
        <w:rPr>
          <w:color w:val="000000"/>
          <w:szCs w:val="24"/>
          <w:lang w:eastAsia="lt-LT"/>
        </w:rPr>
      </w:pPr>
      <w:r w:rsidRPr="001C7C12">
        <w:rPr>
          <w:color w:val="000000"/>
          <w:szCs w:val="24"/>
          <w:lang w:val="en-US" w:eastAsia="lt-LT"/>
        </w:rPr>
        <w:t>20</w:t>
      </w:r>
      <w:r w:rsidRPr="001C7C12">
        <w:rPr>
          <w:color w:val="000000"/>
          <w:szCs w:val="24"/>
          <w:lang w:eastAsia="lt-LT"/>
        </w:rPr>
        <w:t xml:space="preserve">. </w:t>
      </w:r>
      <w:r w:rsidRPr="001C7C12">
        <w:rPr>
          <w:color w:val="000000"/>
          <w:szCs w:val="24"/>
        </w:rPr>
        <w:t>Administracijos direktorius vadovauja Administracijai. J</w:t>
      </w:r>
      <w:r w:rsidRPr="001C7C12">
        <w:rPr>
          <w:color w:val="000000"/>
          <w:szCs w:val="24"/>
          <w:lang w:eastAsia="lt-LT"/>
        </w:rPr>
        <w:t>is yra  įstaigos vadovas.</w:t>
      </w:r>
      <w:r w:rsidRPr="001C7C12">
        <w:rPr>
          <w:b/>
          <w:bCs/>
          <w:color w:val="000000"/>
          <w:szCs w:val="24"/>
          <w:lang w:eastAsia="lt-LT"/>
        </w:rPr>
        <w:t>     </w:t>
      </w:r>
    </w:p>
    <w:p w14:paraId="496DCCD3" w14:textId="77777777" w:rsidR="00AC15B3" w:rsidRPr="001C7C12" w:rsidRDefault="00000000" w:rsidP="00D34ADD">
      <w:pPr>
        <w:tabs>
          <w:tab w:val="left" w:pos="709"/>
        </w:tabs>
        <w:ind w:firstLine="720"/>
        <w:contextualSpacing/>
        <w:jc w:val="both"/>
        <w:rPr>
          <w:color w:val="000000"/>
          <w:szCs w:val="24"/>
          <w:lang w:eastAsia="lt-LT"/>
        </w:rPr>
      </w:pPr>
      <w:r w:rsidRPr="001C7C12">
        <w:rPr>
          <w:color w:val="000000"/>
          <w:szCs w:val="24"/>
          <w:lang w:eastAsia="lt-LT"/>
        </w:rPr>
        <w:t xml:space="preserve">21. Administracijos direktorių skiria ir atleidžia Meras. Administracijos direktorius skiriamas Mero įgaliojimų laikui. Administracijos direktorius yra politinio (asmeninio) pasitikėjimo valstybės tarnautojas. </w:t>
      </w:r>
    </w:p>
    <w:p w14:paraId="14579BD6" w14:textId="0BF29B62" w:rsidR="00AC15B3" w:rsidRPr="001C7C12" w:rsidRDefault="00000000" w:rsidP="00D34ADD">
      <w:pPr>
        <w:tabs>
          <w:tab w:val="left" w:pos="709"/>
        </w:tabs>
        <w:ind w:firstLine="720"/>
        <w:contextualSpacing/>
        <w:jc w:val="both"/>
        <w:rPr>
          <w:color w:val="FF0000"/>
          <w:szCs w:val="24"/>
          <w:lang w:eastAsia="lt-LT"/>
        </w:rPr>
      </w:pPr>
      <w:r w:rsidRPr="001C7C12">
        <w:rPr>
          <w:color w:val="000000"/>
          <w:szCs w:val="24"/>
          <w:lang w:eastAsia="lt-LT"/>
        </w:rPr>
        <w:t xml:space="preserve">22. </w:t>
      </w:r>
      <w:r w:rsidR="001E72B2" w:rsidRPr="001C7C12">
        <w:rPr>
          <w:color w:val="000000"/>
          <w:szCs w:val="24"/>
        </w:rPr>
        <w:t xml:space="preserve">Administracijos direktorius tiesiogiai ir asmeniškai </w:t>
      </w:r>
      <w:r w:rsidR="00C9751C">
        <w:rPr>
          <w:color w:val="000000"/>
          <w:szCs w:val="24"/>
        </w:rPr>
        <w:t>M</w:t>
      </w:r>
      <w:r w:rsidR="001E72B2" w:rsidRPr="001C7C12">
        <w:rPr>
          <w:color w:val="000000"/>
          <w:szCs w:val="24"/>
        </w:rPr>
        <w:t xml:space="preserve">erui atsako už įstatymų, įstatymų įgyvendinamųjų teisės aktų, Vyriausybės, </w:t>
      </w:r>
      <w:r w:rsidR="00525FEB" w:rsidRPr="001C7C12">
        <w:rPr>
          <w:color w:val="000000"/>
          <w:szCs w:val="24"/>
        </w:rPr>
        <w:t>Tarybos</w:t>
      </w:r>
      <w:r w:rsidR="001E72B2" w:rsidRPr="001C7C12">
        <w:rPr>
          <w:color w:val="000000"/>
          <w:szCs w:val="24"/>
        </w:rPr>
        <w:t xml:space="preserve">, </w:t>
      </w:r>
      <w:r w:rsidR="00C9751C">
        <w:rPr>
          <w:color w:val="000000"/>
          <w:szCs w:val="24"/>
        </w:rPr>
        <w:t>M</w:t>
      </w:r>
      <w:r w:rsidR="001E72B2" w:rsidRPr="001C7C12">
        <w:rPr>
          <w:color w:val="000000"/>
          <w:szCs w:val="24"/>
        </w:rPr>
        <w:t xml:space="preserve">ero sprendimų įgyvendinimą </w:t>
      </w:r>
      <w:r w:rsidR="00C9751C">
        <w:rPr>
          <w:color w:val="000000"/>
          <w:szCs w:val="24"/>
        </w:rPr>
        <w:t>S</w:t>
      </w:r>
      <w:r w:rsidR="001E72B2" w:rsidRPr="001C7C12">
        <w:rPr>
          <w:color w:val="000000"/>
          <w:szCs w:val="24"/>
        </w:rPr>
        <w:t>avivaldybės teritorijoje jo kompetencijai priskirtais klausimais</w:t>
      </w:r>
      <w:r w:rsidRPr="001C7C12">
        <w:rPr>
          <w:color w:val="000000"/>
          <w:szCs w:val="24"/>
          <w:lang w:eastAsia="lt-LT"/>
        </w:rPr>
        <w:t xml:space="preserve">. </w:t>
      </w:r>
    </w:p>
    <w:p w14:paraId="00022AC7" w14:textId="77777777" w:rsidR="00AC15B3" w:rsidRPr="001C7C12" w:rsidRDefault="00000000" w:rsidP="00D34ADD">
      <w:pPr>
        <w:tabs>
          <w:tab w:val="left" w:pos="709"/>
        </w:tabs>
        <w:ind w:firstLine="720"/>
        <w:contextualSpacing/>
        <w:jc w:val="both"/>
        <w:rPr>
          <w:color w:val="000000"/>
          <w:szCs w:val="24"/>
          <w:lang w:eastAsia="lt-LT"/>
        </w:rPr>
      </w:pPr>
      <w:r w:rsidRPr="001C7C12">
        <w:rPr>
          <w:color w:val="000000"/>
          <w:szCs w:val="24"/>
          <w:lang w:eastAsia="lt-LT"/>
        </w:rPr>
        <w:t>23. Asmuo, skiriamas į Administracijos direktoriaus pareigas, turi atitikti įstatymuose ir kituose teisės aktuose nustatytus reikalavimus, taikomus išduodant leidimą dirbti ar susipažinti su įslaptinta informacija.</w:t>
      </w:r>
    </w:p>
    <w:p w14:paraId="6E2FB316" w14:textId="1F81C86D" w:rsidR="00AC15B3" w:rsidRPr="001C7C12" w:rsidRDefault="00000000" w:rsidP="00D34ADD">
      <w:pPr>
        <w:tabs>
          <w:tab w:val="left" w:pos="709"/>
        </w:tabs>
        <w:ind w:firstLine="720"/>
        <w:contextualSpacing/>
        <w:jc w:val="both"/>
        <w:rPr>
          <w:strike/>
          <w:color w:val="000000"/>
          <w:szCs w:val="24"/>
          <w:lang w:eastAsia="lt-LT"/>
        </w:rPr>
      </w:pPr>
      <w:r w:rsidRPr="001C7C12">
        <w:rPr>
          <w:color w:val="000000"/>
          <w:szCs w:val="24"/>
          <w:lang w:eastAsia="lt-LT"/>
        </w:rPr>
        <w:t xml:space="preserve">24. </w:t>
      </w:r>
      <w:bookmarkStart w:id="29" w:name="_Hlk181891987"/>
      <w:r w:rsidRPr="001C7C12">
        <w:rPr>
          <w:color w:val="000000"/>
          <w:szCs w:val="24"/>
          <w:lang w:eastAsia="lt-LT"/>
        </w:rPr>
        <w:t xml:space="preserve">Kol Administracijos direktorius nepaskirtas, </w:t>
      </w:r>
      <w:bookmarkEnd w:id="29"/>
      <w:r w:rsidRPr="001C7C12">
        <w:rPr>
          <w:color w:val="000000"/>
          <w:szCs w:val="24"/>
          <w:lang w:eastAsia="lt-LT"/>
        </w:rPr>
        <w:t xml:space="preserve">Administracijos direktoriaus pareigas gali eiti Mero ar Merą pavaduojančio vicemero ar Mero pareigas laikinai einančio </w:t>
      </w:r>
      <w:r w:rsidR="00525FEB" w:rsidRPr="001C7C12">
        <w:rPr>
          <w:color w:val="000000"/>
          <w:szCs w:val="24"/>
          <w:lang w:eastAsia="lt-LT"/>
        </w:rPr>
        <w:t xml:space="preserve">Tarybos </w:t>
      </w:r>
      <w:r w:rsidRPr="001C7C12">
        <w:rPr>
          <w:color w:val="000000"/>
          <w:szCs w:val="24"/>
          <w:lang w:eastAsia="lt-LT"/>
        </w:rPr>
        <w:t>nario paskirtas Administracijos valstybės tarnautojas.</w:t>
      </w:r>
    </w:p>
    <w:p w14:paraId="36F645EF" w14:textId="54E43159" w:rsidR="00AC15B3" w:rsidRPr="001C7C12" w:rsidRDefault="00000000" w:rsidP="00D34ADD">
      <w:pPr>
        <w:tabs>
          <w:tab w:val="left" w:pos="709"/>
        </w:tabs>
        <w:ind w:firstLine="720"/>
        <w:contextualSpacing/>
        <w:jc w:val="both"/>
        <w:textAlignment w:val="baseline"/>
        <w:rPr>
          <w:color w:val="000000"/>
          <w:szCs w:val="24"/>
          <w:lang w:eastAsia="lt-LT"/>
        </w:rPr>
      </w:pPr>
      <w:r w:rsidRPr="001C7C12">
        <w:rPr>
          <w:color w:val="000000"/>
          <w:szCs w:val="24"/>
          <w:lang w:eastAsia="lt-LT"/>
        </w:rPr>
        <w:t>2</w:t>
      </w:r>
      <w:r w:rsidR="00615C5D" w:rsidRPr="001C7C12">
        <w:rPr>
          <w:color w:val="000000"/>
          <w:szCs w:val="24"/>
          <w:lang w:eastAsia="lt-LT"/>
        </w:rPr>
        <w:t>5</w:t>
      </w:r>
      <w:r w:rsidRPr="001C7C12">
        <w:rPr>
          <w:color w:val="000000"/>
          <w:szCs w:val="24"/>
          <w:lang w:eastAsia="lt-LT"/>
        </w:rPr>
        <w:t>. Administracijos direktorius:</w:t>
      </w:r>
    </w:p>
    <w:p w14:paraId="20E5BBAA" w14:textId="0752F889" w:rsidR="00AC15B3" w:rsidRPr="001C7C12" w:rsidRDefault="00000000" w:rsidP="00D34ADD">
      <w:pPr>
        <w:tabs>
          <w:tab w:val="left" w:pos="709"/>
        </w:tabs>
        <w:ind w:firstLine="720"/>
        <w:contextualSpacing/>
        <w:jc w:val="both"/>
        <w:textAlignment w:val="baseline"/>
        <w:rPr>
          <w:color w:val="000000"/>
          <w:szCs w:val="24"/>
          <w:lang w:eastAsia="lt-LT"/>
        </w:rPr>
      </w:pPr>
      <w:r w:rsidRPr="001C7C12">
        <w:rPr>
          <w:color w:val="000000"/>
          <w:szCs w:val="24"/>
          <w:lang w:eastAsia="lt-LT"/>
        </w:rPr>
        <w:t>2</w:t>
      </w:r>
      <w:r w:rsidR="00615C5D" w:rsidRPr="001C7C12">
        <w:rPr>
          <w:color w:val="000000"/>
          <w:szCs w:val="24"/>
          <w:lang w:eastAsia="lt-LT"/>
        </w:rPr>
        <w:t>5</w:t>
      </w:r>
      <w:r w:rsidRPr="001C7C12">
        <w:rPr>
          <w:color w:val="000000"/>
          <w:szCs w:val="24"/>
          <w:lang w:eastAsia="lt-LT"/>
        </w:rPr>
        <w:t>.1. valdo Administracijai skirtus asignavimus;</w:t>
      </w:r>
    </w:p>
    <w:p w14:paraId="285D3A6E" w14:textId="6FD0D66A" w:rsidR="00AC15B3" w:rsidRPr="001C7C12" w:rsidRDefault="00000000" w:rsidP="00D34ADD">
      <w:pPr>
        <w:tabs>
          <w:tab w:val="left" w:pos="709"/>
        </w:tabs>
        <w:ind w:firstLine="720"/>
        <w:contextualSpacing/>
        <w:jc w:val="both"/>
        <w:textAlignment w:val="baseline"/>
        <w:rPr>
          <w:color w:val="000000"/>
          <w:szCs w:val="24"/>
          <w:lang w:eastAsia="lt-LT"/>
        </w:rPr>
      </w:pPr>
      <w:r w:rsidRPr="001C7C12">
        <w:rPr>
          <w:color w:val="000000"/>
          <w:szCs w:val="24"/>
          <w:lang w:eastAsia="lt-LT"/>
        </w:rPr>
        <w:lastRenderedPageBreak/>
        <w:t>2</w:t>
      </w:r>
      <w:r w:rsidR="00615C5D" w:rsidRPr="001C7C12">
        <w:rPr>
          <w:color w:val="000000"/>
          <w:szCs w:val="24"/>
          <w:lang w:eastAsia="lt-LT"/>
        </w:rPr>
        <w:t>5</w:t>
      </w:r>
      <w:r w:rsidRPr="001C7C12">
        <w:rPr>
          <w:color w:val="000000"/>
          <w:szCs w:val="24"/>
          <w:lang w:eastAsia="lt-LT"/>
        </w:rPr>
        <w:t xml:space="preserve">.2. </w:t>
      </w:r>
      <w:r w:rsidR="00E93D7B" w:rsidRPr="001C7C12">
        <w:rPr>
          <w:color w:val="000000"/>
          <w:szCs w:val="24"/>
        </w:rPr>
        <w:t>organizuoja Administracijos darbą, tvirtina struktūrinių padalinių ir Administracijos filialų – seniūnijų – nuostatus, tvirtina Administracijos, seniūnijų metinius veiklos planus ir kitus strateginio planavimo dokumentų įgyvendinimą detalizuojančius dokumentus ir kontroliuoja jų įgyvendinimą, atsako už vidaus administravimą Administracijoje</w:t>
      </w:r>
      <w:r w:rsidRPr="001C7C12">
        <w:rPr>
          <w:color w:val="000000"/>
          <w:szCs w:val="24"/>
          <w:lang w:eastAsia="lt-LT"/>
        </w:rPr>
        <w:t>;</w:t>
      </w:r>
    </w:p>
    <w:p w14:paraId="1B97675A" w14:textId="61AC71EA" w:rsidR="00AC15B3" w:rsidRPr="001C7C12" w:rsidRDefault="00000000" w:rsidP="00D34ADD">
      <w:pPr>
        <w:tabs>
          <w:tab w:val="left" w:pos="709"/>
        </w:tabs>
        <w:ind w:firstLine="720"/>
        <w:contextualSpacing/>
        <w:jc w:val="both"/>
        <w:textAlignment w:val="baseline"/>
        <w:rPr>
          <w:color w:val="000000"/>
          <w:szCs w:val="24"/>
          <w:lang w:eastAsia="lt-LT"/>
        </w:rPr>
      </w:pPr>
      <w:r w:rsidRPr="001C7C12">
        <w:rPr>
          <w:color w:val="000000"/>
          <w:szCs w:val="24"/>
          <w:lang w:eastAsia="lt-LT"/>
        </w:rPr>
        <w:t>2</w:t>
      </w:r>
      <w:r w:rsidR="00615C5D" w:rsidRPr="001C7C12">
        <w:rPr>
          <w:color w:val="000000"/>
          <w:szCs w:val="24"/>
          <w:lang w:eastAsia="lt-LT"/>
        </w:rPr>
        <w:t>5</w:t>
      </w:r>
      <w:r w:rsidRPr="001C7C12">
        <w:rPr>
          <w:color w:val="000000"/>
          <w:szCs w:val="24"/>
          <w:lang w:eastAsia="lt-LT"/>
        </w:rPr>
        <w:t>.3. įstatymų nustatyta tvarka priima į pareigas ir atleidžia iš jų Administracijos valstybės tarnautojus ir darbuotojus, dirbančius pagal darbo sutartis, atlieka kitas Lietuvos Respublikos valstybės tarnybos įstatymo, Lietuvos Respublikos darbo kodekso ir Mero jam priskirtas personalo valdymo funkcijas;</w:t>
      </w:r>
    </w:p>
    <w:p w14:paraId="1A64B5EC" w14:textId="4B914290" w:rsidR="00AC15B3" w:rsidRPr="001C7C12" w:rsidRDefault="00000000" w:rsidP="00D34ADD">
      <w:pPr>
        <w:tabs>
          <w:tab w:val="left" w:pos="709"/>
        </w:tabs>
        <w:ind w:firstLine="720"/>
        <w:contextualSpacing/>
        <w:jc w:val="both"/>
        <w:textAlignment w:val="baseline"/>
        <w:rPr>
          <w:color w:val="000000"/>
          <w:szCs w:val="24"/>
          <w:lang w:eastAsia="lt-LT"/>
        </w:rPr>
      </w:pPr>
      <w:r w:rsidRPr="001C7C12">
        <w:rPr>
          <w:color w:val="000000"/>
          <w:szCs w:val="24"/>
          <w:lang w:eastAsia="lt-LT"/>
        </w:rPr>
        <w:t>2</w:t>
      </w:r>
      <w:r w:rsidR="00615C5D" w:rsidRPr="001C7C12">
        <w:rPr>
          <w:color w:val="000000"/>
          <w:szCs w:val="24"/>
          <w:lang w:eastAsia="lt-LT"/>
        </w:rPr>
        <w:t>5</w:t>
      </w:r>
      <w:r w:rsidRPr="001C7C12">
        <w:rPr>
          <w:color w:val="000000"/>
          <w:szCs w:val="24"/>
          <w:lang w:eastAsia="lt-LT"/>
        </w:rPr>
        <w:t>.4. įstatymų nustatytais atvejais organizuoja žemėtvarkos planavimo dokumentų rengimą;</w:t>
      </w:r>
    </w:p>
    <w:p w14:paraId="24A3EA7D" w14:textId="631158F3" w:rsidR="00AC15B3" w:rsidRPr="001C7C12" w:rsidRDefault="00000000" w:rsidP="00D34ADD">
      <w:pPr>
        <w:tabs>
          <w:tab w:val="left" w:pos="709"/>
        </w:tabs>
        <w:ind w:firstLine="720"/>
        <w:contextualSpacing/>
        <w:jc w:val="both"/>
        <w:textAlignment w:val="baseline"/>
        <w:rPr>
          <w:color w:val="000000"/>
          <w:szCs w:val="24"/>
          <w:lang w:eastAsia="lt-LT"/>
        </w:rPr>
      </w:pPr>
      <w:r w:rsidRPr="001C7C12">
        <w:rPr>
          <w:color w:val="000000"/>
          <w:szCs w:val="24"/>
          <w:lang w:eastAsia="lt-LT"/>
        </w:rPr>
        <w:t>2</w:t>
      </w:r>
      <w:r w:rsidR="00615C5D" w:rsidRPr="001C7C12">
        <w:rPr>
          <w:color w:val="000000"/>
          <w:szCs w:val="24"/>
          <w:lang w:eastAsia="lt-LT"/>
        </w:rPr>
        <w:t>5</w:t>
      </w:r>
      <w:r w:rsidRPr="001C7C12">
        <w:rPr>
          <w:color w:val="000000"/>
          <w:szCs w:val="24"/>
          <w:lang w:eastAsia="lt-LT"/>
        </w:rPr>
        <w:t xml:space="preserve">.5. įstatymų nustatytais atvejais organizuoja </w:t>
      </w:r>
      <w:r w:rsidR="00E93D7B" w:rsidRPr="001C7C12">
        <w:rPr>
          <w:color w:val="000000"/>
          <w:szCs w:val="24"/>
          <w:lang w:eastAsia="lt-LT"/>
        </w:rPr>
        <w:t xml:space="preserve">Savivaldybės </w:t>
      </w:r>
      <w:r w:rsidRPr="001C7C12">
        <w:rPr>
          <w:color w:val="000000"/>
          <w:szCs w:val="24"/>
          <w:lang w:eastAsia="lt-LT"/>
        </w:rPr>
        <w:t xml:space="preserve">bendrojo plano arba </w:t>
      </w:r>
      <w:r w:rsidR="00E93D7B" w:rsidRPr="001C7C12">
        <w:rPr>
          <w:color w:val="000000"/>
          <w:szCs w:val="24"/>
          <w:lang w:eastAsia="lt-LT"/>
        </w:rPr>
        <w:t xml:space="preserve">Savivaldybės </w:t>
      </w:r>
      <w:r w:rsidRPr="001C7C12">
        <w:rPr>
          <w:color w:val="000000"/>
          <w:szCs w:val="24"/>
          <w:lang w:eastAsia="lt-LT"/>
        </w:rPr>
        <w:t>dalių bendrųjų planų, detaliųjų planų ir vietovės lygmens specialiojo teritorijų planavimo dokumentų rengimą;</w:t>
      </w:r>
    </w:p>
    <w:p w14:paraId="020E7BDA" w14:textId="76DE9FF0" w:rsidR="00AC15B3" w:rsidRPr="001C7C12" w:rsidRDefault="00000000" w:rsidP="00D34ADD">
      <w:pPr>
        <w:tabs>
          <w:tab w:val="left" w:pos="709"/>
        </w:tabs>
        <w:ind w:firstLine="720"/>
        <w:contextualSpacing/>
        <w:jc w:val="both"/>
        <w:textAlignment w:val="baseline"/>
        <w:rPr>
          <w:color w:val="000000"/>
          <w:szCs w:val="24"/>
          <w:lang w:eastAsia="lt-LT"/>
        </w:rPr>
      </w:pPr>
      <w:r w:rsidRPr="001C7C12">
        <w:rPr>
          <w:color w:val="000000"/>
          <w:szCs w:val="24"/>
          <w:lang w:eastAsia="lt-LT"/>
        </w:rPr>
        <w:t>2</w:t>
      </w:r>
      <w:r w:rsidR="00615C5D" w:rsidRPr="001C7C12">
        <w:rPr>
          <w:color w:val="000000"/>
          <w:szCs w:val="24"/>
          <w:lang w:eastAsia="lt-LT"/>
        </w:rPr>
        <w:t>5</w:t>
      </w:r>
      <w:r w:rsidRPr="001C7C12">
        <w:rPr>
          <w:color w:val="000000"/>
          <w:szCs w:val="24"/>
          <w:lang w:eastAsia="lt-LT"/>
        </w:rPr>
        <w:t>.</w:t>
      </w:r>
      <w:r w:rsidR="001C7C12">
        <w:rPr>
          <w:color w:val="000000"/>
          <w:szCs w:val="24"/>
          <w:lang w:eastAsia="lt-LT"/>
        </w:rPr>
        <w:t>6</w:t>
      </w:r>
      <w:r w:rsidRPr="001C7C12">
        <w:rPr>
          <w:color w:val="000000"/>
          <w:szCs w:val="24"/>
          <w:lang w:eastAsia="lt-LT"/>
        </w:rPr>
        <w:t>. išduoda leidimus naudoti žūklės plotus vandens telkiniuose, tvirtina žuvų išteklių naudojimo, atkūrimo ir apsaugos žuvininkystės vandens telkiniuose priemonių planus teisės aktų nustatyta tvarka;</w:t>
      </w:r>
    </w:p>
    <w:p w14:paraId="00B2085B" w14:textId="112DA68B" w:rsidR="00AC15B3" w:rsidRPr="001C7C12" w:rsidRDefault="00000000" w:rsidP="00D34ADD">
      <w:pPr>
        <w:tabs>
          <w:tab w:val="left" w:pos="709"/>
        </w:tabs>
        <w:ind w:firstLine="720"/>
        <w:contextualSpacing/>
        <w:jc w:val="both"/>
        <w:textAlignment w:val="baseline"/>
        <w:rPr>
          <w:color w:val="000000"/>
          <w:szCs w:val="24"/>
          <w:lang w:eastAsia="lt-LT"/>
        </w:rPr>
      </w:pPr>
      <w:r w:rsidRPr="001C7C12">
        <w:rPr>
          <w:color w:val="000000"/>
          <w:szCs w:val="24"/>
          <w:lang w:eastAsia="lt-LT"/>
        </w:rPr>
        <w:t>2</w:t>
      </w:r>
      <w:r w:rsidR="00615C5D" w:rsidRPr="001C7C12">
        <w:rPr>
          <w:color w:val="000000"/>
          <w:szCs w:val="24"/>
          <w:lang w:eastAsia="lt-LT"/>
        </w:rPr>
        <w:t>5</w:t>
      </w:r>
      <w:r w:rsidRPr="001C7C12">
        <w:rPr>
          <w:color w:val="000000"/>
          <w:szCs w:val="24"/>
          <w:lang w:eastAsia="lt-LT"/>
        </w:rPr>
        <w:t>.</w:t>
      </w:r>
      <w:r w:rsidR="001C7C12">
        <w:rPr>
          <w:color w:val="000000"/>
          <w:szCs w:val="24"/>
          <w:lang w:eastAsia="lt-LT"/>
        </w:rPr>
        <w:t>7</w:t>
      </w:r>
      <w:r w:rsidRPr="001C7C12">
        <w:rPr>
          <w:color w:val="000000"/>
          <w:szCs w:val="24"/>
          <w:lang w:eastAsia="lt-LT"/>
        </w:rPr>
        <w:t>. suteikia patalpas Lietuvos Respublikos Seimo nariams pagal Lietuvos Respublikos Seimo statutą;</w:t>
      </w:r>
    </w:p>
    <w:p w14:paraId="48F73A57" w14:textId="7DEBBF4D" w:rsidR="00AC15B3" w:rsidRPr="001C7C12" w:rsidRDefault="00000000" w:rsidP="00D34ADD">
      <w:pPr>
        <w:tabs>
          <w:tab w:val="left" w:pos="709"/>
        </w:tabs>
        <w:ind w:firstLine="720"/>
        <w:contextualSpacing/>
        <w:jc w:val="both"/>
        <w:textAlignment w:val="baseline"/>
        <w:rPr>
          <w:color w:val="000000"/>
          <w:szCs w:val="24"/>
          <w:lang w:eastAsia="lt-LT"/>
        </w:rPr>
      </w:pPr>
      <w:r w:rsidRPr="001C7C12">
        <w:rPr>
          <w:color w:val="000000"/>
          <w:szCs w:val="24"/>
          <w:lang w:eastAsia="lt-LT"/>
        </w:rPr>
        <w:t>2</w:t>
      </w:r>
      <w:r w:rsidR="00615C5D" w:rsidRPr="001C7C12">
        <w:rPr>
          <w:color w:val="000000"/>
          <w:szCs w:val="24"/>
          <w:lang w:eastAsia="lt-LT"/>
        </w:rPr>
        <w:t>5</w:t>
      </w:r>
      <w:r w:rsidRPr="001C7C12">
        <w:rPr>
          <w:color w:val="000000"/>
          <w:szCs w:val="24"/>
          <w:lang w:eastAsia="lt-LT"/>
        </w:rPr>
        <w:t>.</w:t>
      </w:r>
      <w:r w:rsidR="001C7C12">
        <w:rPr>
          <w:color w:val="000000"/>
          <w:szCs w:val="24"/>
          <w:lang w:eastAsia="lt-LT"/>
        </w:rPr>
        <w:t>8</w:t>
      </w:r>
      <w:r w:rsidRPr="001C7C12">
        <w:rPr>
          <w:color w:val="000000"/>
          <w:szCs w:val="24"/>
          <w:lang w:eastAsia="lt-LT"/>
        </w:rPr>
        <w:t>. karo komendanto prašymu teikia jam dokumentus ir informaciją, būtiną pasirengti Lietuvos Respublikos karo padėties įstatyme nustatytoms karo komendanto funkcijoms atlikti ir jas atliekant;</w:t>
      </w:r>
    </w:p>
    <w:p w14:paraId="1FEEB8E8" w14:textId="1B69712C" w:rsidR="00E93D7B" w:rsidRPr="001C7C12" w:rsidRDefault="00000000" w:rsidP="00D34ADD">
      <w:pPr>
        <w:tabs>
          <w:tab w:val="left" w:pos="709"/>
        </w:tabs>
        <w:ind w:firstLine="720"/>
        <w:contextualSpacing/>
        <w:jc w:val="both"/>
        <w:textAlignment w:val="baseline"/>
        <w:rPr>
          <w:color w:val="000000"/>
          <w:szCs w:val="24"/>
          <w:lang w:eastAsia="lt-LT"/>
        </w:rPr>
      </w:pPr>
      <w:r w:rsidRPr="001C7C12">
        <w:rPr>
          <w:color w:val="000000"/>
          <w:szCs w:val="24"/>
          <w:lang w:eastAsia="lt-LT"/>
        </w:rPr>
        <w:t>2</w:t>
      </w:r>
      <w:r w:rsidR="00615C5D" w:rsidRPr="001C7C12">
        <w:rPr>
          <w:color w:val="000000"/>
          <w:szCs w:val="24"/>
          <w:lang w:eastAsia="lt-LT"/>
        </w:rPr>
        <w:t>5</w:t>
      </w:r>
      <w:r w:rsidRPr="001C7C12">
        <w:rPr>
          <w:color w:val="000000"/>
          <w:szCs w:val="24"/>
          <w:lang w:eastAsia="lt-LT"/>
        </w:rPr>
        <w:t>.</w:t>
      </w:r>
      <w:r w:rsidR="001C7C12">
        <w:rPr>
          <w:color w:val="000000"/>
          <w:szCs w:val="24"/>
          <w:lang w:eastAsia="lt-LT"/>
        </w:rPr>
        <w:t>9</w:t>
      </w:r>
      <w:r w:rsidRPr="001C7C12">
        <w:rPr>
          <w:color w:val="000000"/>
          <w:szCs w:val="24"/>
          <w:lang w:eastAsia="lt-LT"/>
        </w:rPr>
        <w:t xml:space="preserve">. </w:t>
      </w:r>
      <w:r w:rsidR="00E93D7B" w:rsidRPr="001C7C12">
        <w:rPr>
          <w:color w:val="000000"/>
          <w:szCs w:val="24"/>
        </w:rPr>
        <w:t xml:space="preserve">kaip įstaigos vadovas, pats vykdo </w:t>
      </w:r>
      <w:r w:rsidR="00C9751C">
        <w:rPr>
          <w:color w:val="000000"/>
          <w:szCs w:val="24"/>
        </w:rPr>
        <w:t>M</w:t>
      </w:r>
      <w:r w:rsidR="00E93D7B" w:rsidRPr="001C7C12">
        <w:rPr>
          <w:color w:val="000000"/>
          <w:szCs w:val="24"/>
        </w:rPr>
        <w:t xml:space="preserve">ero suteiktus įgaliojimus ir atlieka kitus tiesioginius </w:t>
      </w:r>
      <w:r w:rsidR="00C9751C">
        <w:rPr>
          <w:color w:val="000000"/>
          <w:szCs w:val="24"/>
        </w:rPr>
        <w:t>M</w:t>
      </w:r>
      <w:r w:rsidR="00E93D7B" w:rsidRPr="001C7C12">
        <w:rPr>
          <w:color w:val="000000"/>
          <w:szCs w:val="24"/>
        </w:rPr>
        <w:t>ero pavedimus arba įstatymų nustatytais atvejais paveda tai atlikti kitiems Savivaldybės administracijos valstybės tarnautojams</w:t>
      </w:r>
      <w:r w:rsidR="00E93D7B" w:rsidRPr="001C7C12">
        <w:rPr>
          <w:color w:val="000000"/>
          <w:szCs w:val="24"/>
          <w:lang w:eastAsia="lt-LT"/>
        </w:rPr>
        <w:t>;</w:t>
      </w:r>
    </w:p>
    <w:p w14:paraId="1F27B959" w14:textId="53F5C8C0" w:rsidR="00E93D7B" w:rsidRPr="001C7C12" w:rsidRDefault="00E93D7B" w:rsidP="00D34ADD">
      <w:pPr>
        <w:tabs>
          <w:tab w:val="left" w:pos="709"/>
        </w:tabs>
        <w:ind w:firstLine="720"/>
        <w:contextualSpacing/>
        <w:jc w:val="both"/>
        <w:textAlignment w:val="baseline"/>
        <w:rPr>
          <w:color w:val="000000"/>
          <w:szCs w:val="24"/>
          <w:lang w:eastAsia="lt-LT"/>
        </w:rPr>
      </w:pPr>
      <w:r w:rsidRPr="001C7C12">
        <w:rPr>
          <w:color w:val="000000"/>
          <w:szCs w:val="24"/>
        </w:rPr>
        <w:t>2</w:t>
      </w:r>
      <w:r w:rsidR="00615C5D" w:rsidRPr="001C7C12">
        <w:rPr>
          <w:color w:val="000000"/>
          <w:szCs w:val="24"/>
        </w:rPr>
        <w:t>5</w:t>
      </w:r>
      <w:r w:rsidRPr="001C7C12">
        <w:rPr>
          <w:color w:val="000000"/>
          <w:szCs w:val="24"/>
        </w:rPr>
        <w:t>.1</w:t>
      </w:r>
      <w:r w:rsidR="001C7C12">
        <w:rPr>
          <w:color w:val="000000"/>
          <w:szCs w:val="24"/>
        </w:rPr>
        <w:t>0</w:t>
      </w:r>
      <w:r w:rsidRPr="001C7C12">
        <w:rPr>
          <w:color w:val="000000"/>
          <w:szCs w:val="24"/>
        </w:rPr>
        <w:t>. vykdo kitus Vietos savivaldos ir kituose įstatymuose nustatytus įgaliojimus.</w:t>
      </w:r>
    </w:p>
    <w:p w14:paraId="6261E063" w14:textId="7CF00C28" w:rsidR="00AC15B3" w:rsidRPr="001C7C12" w:rsidRDefault="00000000" w:rsidP="00D34ADD">
      <w:pPr>
        <w:tabs>
          <w:tab w:val="left" w:pos="709"/>
        </w:tabs>
        <w:ind w:firstLine="720"/>
        <w:contextualSpacing/>
        <w:jc w:val="both"/>
        <w:textAlignment w:val="baseline"/>
        <w:rPr>
          <w:color w:val="000000"/>
          <w:szCs w:val="24"/>
          <w:lang w:eastAsia="lt-LT"/>
        </w:rPr>
      </w:pPr>
      <w:r w:rsidRPr="001C7C12">
        <w:rPr>
          <w:color w:val="000000"/>
          <w:szCs w:val="24"/>
          <w:lang w:eastAsia="lt-LT"/>
        </w:rPr>
        <w:t>2</w:t>
      </w:r>
      <w:r w:rsidR="00615C5D" w:rsidRPr="001C7C12">
        <w:rPr>
          <w:color w:val="000000"/>
          <w:szCs w:val="24"/>
          <w:lang w:eastAsia="lt-LT"/>
        </w:rPr>
        <w:t>6.</w:t>
      </w:r>
      <w:r w:rsidRPr="001C7C12">
        <w:rPr>
          <w:color w:val="000000"/>
          <w:szCs w:val="24"/>
          <w:lang w:eastAsia="lt-LT"/>
        </w:rPr>
        <w:t xml:space="preserve"> Administracijos direktoriui kasmetinės ir kitos, Lietuvos Respublikos darbo kodekse ir Lietuvos Respublikos valstybės tarnybos įstatyme numatytos, atostogos suteikiamos Mero potvarkiu.</w:t>
      </w:r>
    </w:p>
    <w:p w14:paraId="5FEA308C" w14:textId="0752590C" w:rsidR="00AC15B3" w:rsidRPr="001C7C12" w:rsidRDefault="00000000" w:rsidP="00D34ADD">
      <w:pPr>
        <w:tabs>
          <w:tab w:val="left" w:pos="709"/>
        </w:tabs>
        <w:ind w:firstLine="720"/>
        <w:contextualSpacing/>
        <w:jc w:val="both"/>
        <w:textAlignment w:val="baseline"/>
        <w:rPr>
          <w:color w:val="000000"/>
          <w:szCs w:val="24"/>
          <w:lang w:eastAsia="lt-LT"/>
        </w:rPr>
      </w:pPr>
      <w:r w:rsidRPr="001C7C12">
        <w:rPr>
          <w:color w:val="000000"/>
          <w:szCs w:val="24"/>
          <w:lang w:eastAsia="lt-LT"/>
        </w:rPr>
        <w:t>2</w:t>
      </w:r>
      <w:r w:rsidR="00615C5D" w:rsidRPr="001C7C12">
        <w:rPr>
          <w:color w:val="000000"/>
          <w:szCs w:val="24"/>
          <w:lang w:eastAsia="lt-LT"/>
        </w:rPr>
        <w:t>7</w:t>
      </w:r>
      <w:r w:rsidRPr="001C7C12">
        <w:rPr>
          <w:color w:val="000000"/>
          <w:szCs w:val="24"/>
          <w:lang w:eastAsia="lt-LT"/>
        </w:rPr>
        <w:t>. Administracijos direktorius į komandiruotes, mokymus ir kvalifikacijos tobulinimo renginius siunčiamas Mero potvarkiu.</w:t>
      </w:r>
    </w:p>
    <w:p w14:paraId="36554AFE" w14:textId="074C1711" w:rsidR="00AC15B3" w:rsidRPr="001C7C12" w:rsidRDefault="00000000" w:rsidP="00D34ADD">
      <w:pPr>
        <w:tabs>
          <w:tab w:val="left" w:pos="709"/>
        </w:tabs>
        <w:ind w:firstLine="720"/>
        <w:contextualSpacing/>
        <w:jc w:val="both"/>
        <w:textAlignment w:val="baseline"/>
        <w:rPr>
          <w:color w:val="000000"/>
          <w:szCs w:val="24"/>
          <w:lang w:eastAsia="lt-LT"/>
        </w:rPr>
      </w:pPr>
      <w:r w:rsidRPr="001C7C12">
        <w:rPr>
          <w:color w:val="000000"/>
          <w:szCs w:val="24"/>
          <w:lang w:eastAsia="lt-LT"/>
        </w:rPr>
        <w:t>2</w:t>
      </w:r>
      <w:r w:rsidR="00615C5D" w:rsidRPr="001C7C12">
        <w:rPr>
          <w:color w:val="000000"/>
          <w:szCs w:val="24"/>
          <w:lang w:eastAsia="lt-LT"/>
        </w:rPr>
        <w:t>8</w:t>
      </w:r>
      <w:r w:rsidRPr="001C7C12">
        <w:rPr>
          <w:color w:val="000000"/>
          <w:szCs w:val="24"/>
          <w:lang w:eastAsia="lt-LT"/>
        </w:rPr>
        <w:t>. Administracijos direktoriaus pareigybės aprašymą tvirtina, nustato pareiginės algos koeficientą, skatina, skiria priemokas ir materialinę pagalbą, esant reikalui, pradeda tarnybinės nuobaudos skyrimo procedūrą, skiria tarnybinę nuobaudą Meras.</w:t>
      </w:r>
    </w:p>
    <w:p w14:paraId="012ACDD7" w14:textId="706ED7A5" w:rsidR="00AC15B3" w:rsidRPr="001C7C12" w:rsidRDefault="00615C5D" w:rsidP="00D34ADD">
      <w:pPr>
        <w:tabs>
          <w:tab w:val="left" w:pos="709"/>
        </w:tabs>
        <w:ind w:firstLine="720"/>
        <w:contextualSpacing/>
        <w:jc w:val="both"/>
        <w:textAlignment w:val="baseline"/>
        <w:rPr>
          <w:color w:val="000000"/>
          <w:szCs w:val="24"/>
          <w:lang w:eastAsia="lt-LT"/>
        </w:rPr>
      </w:pPr>
      <w:r w:rsidRPr="001C7C12">
        <w:rPr>
          <w:color w:val="000000"/>
          <w:szCs w:val="24"/>
          <w:lang w:eastAsia="lt-LT"/>
        </w:rPr>
        <w:t>29. Administracijos direktorius gali turėti pavaduotoją karjeros valstybės tarnautoją, kurio funkcijas nustato Administracijos direktorius.</w:t>
      </w:r>
    </w:p>
    <w:p w14:paraId="6227633B" w14:textId="4E7FC275" w:rsidR="00AC15B3" w:rsidRPr="001C7C12" w:rsidRDefault="00615C5D" w:rsidP="00D34ADD">
      <w:pPr>
        <w:tabs>
          <w:tab w:val="left" w:pos="709"/>
        </w:tabs>
        <w:ind w:firstLine="720"/>
        <w:contextualSpacing/>
        <w:jc w:val="both"/>
        <w:textAlignment w:val="baseline"/>
        <w:rPr>
          <w:color w:val="000000"/>
          <w:szCs w:val="24"/>
          <w:lang w:eastAsia="lt-LT"/>
        </w:rPr>
      </w:pPr>
      <w:r w:rsidRPr="001C7C12">
        <w:rPr>
          <w:color w:val="000000"/>
          <w:szCs w:val="24"/>
          <w:lang w:eastAsia="lt-LT"/>
        </w:rPr>
        <w:t>30. Administracijos direktoriaus pavaduotoją Lietuvos Respublikos valstybės tarnybos įstatymo nustatyta tvarka į pareigas priima ir atleidžia iš jų, tvirtina pareigybės aprašymą, nustato pareiginės algos koeficientą, skatina, skiria priemokas ir materialinę pagalbą, vykdo tarnybinės nuobaudos skyrimo procedūrą, suteikia kasmetines ir kitas teisės aktuose nustatytas atostogas, leidžia į komandiruotes, kvalifikacijos tobulinimo renginius Administracijos direktorius.</w:t>
      </w:r>
    </w:p>
    <w:p w14:paraId="1C16BC22" w14:textId="7FD6E078" w:rsidR="00AC15B3" w:rsidRPr="001C7C12" w:rsidRDefault="00000000" w:rsidP="00D34ADD">
      <w:pPr>
        <w:tabs>
          <w:tab w:val="left" w:pos="709"/>
          <w:tab w:val="left" w:pos="851"/>
          <w:tab w:val="left" w:pos="1418"/>
        </w:tabs>
        <w:ind w:firstLine="709"/>
        <w:contextualSpacing/>
        <w:jc w:val="both"/>
        <w:rPr>
          <w:szCs w:val="24"/>
        </w:rPr>
      </w:pPr>
      <w:r w:rsidRPr="001C7C12">
        <w:rPr>
          <w:color w:val="000000"/>
          <w:szCs w:val="24"/>
        </w:rPr>
        <w:t>31. Administracijos direktoriaus atostogų, komandiruočių ar ligos metu ir kai jis laikinai negali eiti pareigų dėl kitų priežasčių, Administracijos direktoriaus pareigas, nustatytas Lietuvos Respublikos vietos savivaldos įstatyme, Nuostatuose ir kituose teisės aktuose, be atskiro pavedimo atlieka Administracijos direktoriaus pavaduotojas arba jam nesant Administracijos direktoriaus funkcijas Meras paveda atlikti kitam Administracijos valstybės tarnautojui.</w:t>
      </w:r>
    </w:p>
    <w:p w14:paraId="2F3C204C" w14:textId="02628F7C" w:rsidR="00AC15B3" w:rsidRPr="001C7C12" w:rsidRDefault="00000000" w:rsidP="00D34ADD">
      <w:pPr>
        <w:tabs>
          <w:tab w:val="left" w:pos="709"/>
        </w:tabs>
        <w:ind w:firstLine="709"/>
        <w:contextualSpacing/>
        <w:jc w:val="both"/>
        <w:rPr>
          <w:szCs w:val="24"/>
          <w:lang w:eastAsia="lt-LT"/>
        </w:rPr>
      </w:pPr>
      <w:r w:rsidRPr="001C7C12">
        <w:rPr>
          <w:szCs w:val="24"/>
          <w:lang w:eastAsia="lt-LT"/>
        </w:rPr>
        <w:t>32. Kai Savivaldybės teritorijoje laikinai įvedamas tiesioginis valdymas, Administracijos direktoriaus įgaliojimų klausimas sprendžiamas Lietuvos Respublikos tiesioginio valdymo savivaldybės teritorijoje įstatyme nustatyta tvarka.</w:t>
      </w:r>
    </w:p>
    <w:p w14:paraId="30AFC313" w14:textId="748CEACC" w:rsidR="00AC15B3" w:rsidRPr="001C7C12" w:rsidRDefault="00000000" w:rsidP="00D34ADD">
      <w:pPr>
        <w:tabs>
          <w:tab w:val="left" w:pos="709"/>
        </w:tabs>
        <w:ind w:firstLine="709"/>
        <w:contextualSpacing/>
        <w:jc w:val="both"/>
        <w:rPr>
          <w:szCs w:val="24"/>
          <w:lang w:eastAsia="lt-LT"/>
        </w:rPr>
      </w:pPr>
      <w:r w:rsidRPr="001C7C12">
        <w:rPr>
          <w:szCs w:val="24"/>
          <w:lang w:eastAsia="lt-LT"/>
        </w:rPr>
        <w:t xml:space="preserve">33. Administracijos direktorius veiklą organizuoja ir veikia Administracijos vardu, vadovaudamasis šias Nuostatais, pareigybės aprašymu, </w:t>
      </w:r>
      <w:r w:rsidR="00525FEB" w:rsidRPr="001C7C12">
        <w:rPr>
          <w:szCs w:val="24"/>
          <w:lang w:eastAsia="lt-LT"/>
        </w:rPr>
        <w:t xml:space="preserve">Tarybos </w:t>
      </w:r>
      <w:r w:rsidRPr="001C7C12">
        <w:rPr>
          <w:szCs w:val="24"/>
          <w:lang w:eastAsia="lt-LT"/>
        </w:rPr>
        <w:t>sprendimais, Mero potvarkiais ir kitais teisės aktais.</w:t>
      </w:r>
    </w:p>
    <w:p w14:paraId="3DA63A3E" w14:textId="77777777" w:rsidR="00AC15B3" w:rsidRPr="001C7C12" w:rsidRDefault="00AC15B3" w:rsidP="00D34ADD">
      <w:pPr>
        <w:tabs>
          <w:tab w:val="left" w:pos="709"/>
        </w:tabs>
        <w:ind w:firstLine="709"/>
        <w:contextualSpacing/>
        <w:jc w:val="both"/>
        <w:rPr>
          <w:szCs w:val="24"/>
          <w:lang w:eastAsia="lt-LT"/>
        </w:rPr>
      </w:pPr>
    </w:p>
    <w:p w14:paraId="6CBF4DAA" w14:textId="77777777" w:rsidR="00AC15B3" w:rsidRPr="001C7C12" w:rsidRDefault="00AC15B3" w:rsidP="00D34ADD">
      <w:pPr>
        <w:tabs>
          <w:tab w:val="left" w:pos="709"/>
        </w:tabs>
        <w:ind w:firstLine="709"/>
        <w:contextualSpacing/>
        <w:jc w:val="both"/>
        <w:rPr>
          <w:szCs w:val="24"/>
          <w:lang w:eastAsia="lt-LT"/>
        </w:rPr>
      </w:pPr>
    </w:p>
    <w:p w14:paraId="61DB83F8" w14:textId="77777777" w:rsidR="00AC15B3" w:rsidRPr="001C7C12" w:rsidRDefault="00000000" w:rsidP="00D34ADD">
      <w:pPr>
        <w:tabs>
          <w:tab w:val="left" w:pos="709"/>
        </w:tabs>
        <w:contextualSpacing/>
        <w:jc w:val="center"/>
        <w:rPr>
          <w:b/>
          <w:bCs/>
          <w:szCs w:val="24"/>
        </w:rPr>
      </w:pPr>
      <w:r w:rsidRPr="001C7C12">
        <w:rPr>
          <w:b/>
          <w:bCs/>
          <w:szCs w:val="24"/>
        </w:rPr>
        <w:t>VI SKYRIUS</w:t>
      </w:r>
    </w:p>
    <w:p w14:paraId="3D62B9A7" w14:textId="77777777" w:rsidR="00AC15B3" w:rsidRPr="001C7C12" w:rsidRDefault="00000000" w:rsidP="00D34ADD">
      <w:pPr>
        <w:tabs>
          <w:tab w:val="left" w:pos="709"/>
        </w:tabs>
        <w:contextualSpacing/>
        <w:jc w:val="center"/>
        <w:rPr>
          <w:b/>
          <w:bCs/>
          <w:szCs w:val="24"/>
        </w:rPr>
      </w:pPr>
      <w:r w:rsidRPr="001C7C12">
        <w:rPr>
          <w:b/>
          <w:bCs/>
          <w:szCs w:val="24"/>
        </w:rPr>
        <w:lastRenderedPageBreak/>
        <w:t>ADMINISTRACIJOS DARBO ORGANIZAVIMAS</w:t>
      </w:r>
    </w:p>
    <w:p w14:paraId="0F791F7A" w14:textId="77777777" w:rsidR="00AC15B3" w:rsidRPr="001C7C12" w:rsidRDefault="00AC15B3" w:rsidP="00D34ADD">
      <w:pPr>
        <w:tabs>
          <w:tab w:val="left" w:pos="709"/>
        </w:tabs>
        <w:ind w:firstLine="567"/>
        <w:contextualSpacing/>
        <w:rPr>
          <w:szCs w:val="24"/>
        </w:rPr>
      </w:pPr>
    </w:p>
    <w:p w14:paraId="02D654F2" w14:textId="77777777" w:rsidR="00D820DE" w:rsidRPr="001C7C12" w:rsidRDefault="00000000" w:rsidP="00D34ADD">
      <w:pPr>
        <w:tabs>
          <w:tab w:val="left" w:pos="709"/>
        </w:tabs>
        <w:ind w:firstLine="720"/>
        <w:contextualSpacing/>
        <w:jc w:val="both"/>
        <w:rPr>
          <w:color w:val="000000"/>
          <w:szCs w:val="24"/>
        </w:rPr>
      </w:pPr>
      <w:r w:rsidRPr="001C7C12">
        <w:rPr>
          <w:szCs w:val="24"/>
        </w:rPr>
        <w:t xml:space="preserve">34. </w:t>
      </w:r>
      <w:r w:rsidR="00D820DE" w:rsidRPr="001C7C12">
        <w:rPr>
          <w:color w:val="000000"/>
          <w:szCs w:val="24"/>
        </w:rPr>
        <w:t>Administracijos veikla planuojama vadovaujantis teisės aktų nustatyta tvarka patvirtintais strateginio planavimo dokumentais, metiniu veiklos planu, taip pat šiais Nuostatais ir kitais teisės aktais.</w:t>
      </w:r>
    </w:p>
    <w:p w14:paraId="2E4E0742" w14:textId="193B87A3" w:rsidR="00D820DE" w:rsidRPr="001C7C12" w:rsidRDefault="00D820DE" w:rsidP="00D34ADD">
      <w:pPr>
        <w:tabs>
          <w:tab w:val="left" w:pos="709"/>
        </w:tabs>
        <w:ind w:firstLine="709"/>
        <w:contextualSpacing/>
        <w:jc w:val="both"/>
        <w:rPr>
          <w:szCs w:val="24"/>
        </w:rPr>
      </w:pPr>
      <w:r w:rsidRPr="001C7C12">
        <w:rPr>
          <w:szCs w:val="24"/>
        </w:rPr>
        <w:t>35. Administracijos darbas organizuojamas vadovaujantis galiojančiais įstatymais, kitais teisės aktais, Administracijos direktoriaus įsakymais, skyrių ir seniūnijų nuostatais ir pareigybių aprašymais.</w:t>
      </w:r>
    </w:p>
    <w:p w14:paraId="428F6540" w14:textId="12CFBDF9" w:rsidR="00D820DE" w:rsidRPr="001C7C12" w:rsidRDefault="00D820DE" w:rsidP="00D34ADD">
      <w:pPr>
        <w:tabs>
          <w:tab w:val="left" w:pos="709"/>
        </w:tabs>
        <w:ind w:firstLine="720"/>
        <w:contextualSpacing/>
        <w:jc w:val="both"/>
        <w:rPr>
          <w:color w:val="000000"/>
          <w:szCs w:val="24"/>
        </w:rPr>
      </w:pPr>
      <w:r w:rsidRPr="001C7C12">
        <w:rPr>
          <w:color w:val="000000"/>
          <w:szCs w:val="24"/>
        </w:rPr>
        <w:t>36. Administracijos darbuotojų darbo tvarką nustato Administracijos darbo tvarkos taisyklės</w:t>
      </w:r>
      <w:r w:rsidRPr="001C7C12">
        <w:rPr>
          <w:color w:val="FF0000"/>
          <w:szCs w:val="24"/>
        </w:rPr>
        <w:t> </w:t>
      </w:r>
      <w:r w:rsidRPr="001C7C12">
        <w:rPr>
          <w:color w:val="000000"/>
          <w:szCs w:val="24"/>
        </w:rPr>
        <w:t>ir kiti teisės aktai.</w:t>
      </w:r>
    </w:p>
    <w:p w14:paraId="415A6D67" w14:textId="3523B691" w:rsidR="00AC15B3" w:rsidRPr="001C7C12" w:rsidRDefault="00000000" w:rsidP="00D34ADD">
      <w:pPr>
        <w:tabs>
          <w:tab w:val="left" w:pos="709"/>
        </w:tabs>
        <w:ind w:firstLine="709"/>
        <w:contextualSpacing/>
        <w:jc w:val="both"/>
        <w:rPr>
          <w:szCs w:val="24"/>
        </w:rPr>
      </w:pPr>
      <w:r w:rsidRPr="001C7C12">
        <w:rPr>
          <w:szCs w:val="24"/>
        </w:rPr>
        <w:t>3</w:t>
      </w:r>
      <w:r w:rsidR="00D820DE" w:rsidRPr="001C7C12">
        <w:rPr>
          <w:szCs w:val="24"/>
        </w:rPr>
        <w:t>7</w:t>
      </w:r>
      <w:r w:rsidRPr="001C7C12">
        <w:rPr>
          <w:szCs w:val="24"/>
        </w:rPr>
        <w:t>. Administracijos valstybės tarnautojai ir darbuotojai, dirbantys pagal darbo sutartis, atskaitingi Administracijos direktoriui. Administracijos direktorius gali pavesti Administracijos padaliniams, į struktūrinius padalinius neįeinantiems valstybės tarnautojams, administracijos filialams – seniūnijoms rengti sprendimų, potvarkių ir įsakymų (kitų dokumentų ar raštų) projektus bei teikti atitinkamus pasiūlymus.</w:t>
      </w:r>
    </w:p>
    <w:p w14:paraId="4523E21B" w14:textId="7586CC5C" w:rsidR="00AC15B3" w:rsidRPr="001C7C12" w:rsidRDefault="00000000" w:rsidP="00D34ADD">
      <w:pPr>
        <w:tabs>
          <w:tab w:val="left" w:pos="709"/>
        </w:tabs>
        <w:ind w:firstLine="709"/>
        <w:contextualSpacing/>
        <w:jc w:val="both"/>
        <w:rPr>
          <w:szCs w:val="24"/>
        </w:rPr>
      </w:pPr>
      <w:r w:rsidRPr="001C7C12">
        <w:rPr>
          <w:szCs w:val="24"/>
        </w:rPr>
        <w:t>3</w:t>
      </w:r>
      <w:r w:rsidR="00D820DE" w:rsidRPr="001C7C12">
        <w:rPr>
          <w:szCs w:val="24"/>
        </w:rPr>
        <w:t>8</w:t>
      </w:r>
      <w:r w:rsidRPr="001C7C12">
        <w:rPr>
          <w:szCs w:val="24"/>
        </w:rPr>
        <w:t>. Administracijos veiklos klausimai aptariami Administracijos struktūrinių padalinių, į struktūrinius padalinius neįeinančių valstybės tarnautojų ir Administracijos filialų – seniūnijų vadovų pasitarimuose. Pasitarimų metu Administracijos struktūrinių padalinių vadovai aptaria aktualiausius klausimus ir problemas.</w:t>
      </w:r>
      <w:r w:rsidR="00D820DE" w:rsidRPr="001C7C12">
        <w:rPr>
          <w:color w:val="000000"/>
          <w:szCs w:val="24"/>
        </w:rPr>
        <w:t xml:space="preserve"> Pasitarimai gali būti protokoluojami.</w:t>
      </w:r>
    </w:p>
    <w:p w14:paraId="0CA60FE9" w14:textId="68F53258" w:rsidR="00AC15B3" w:rsidRPr="001C7C12" w:rsidRDefault="00000000" w:rsidP="00D34ADD">
      <w:pPr>
        <w:tabs>
          <w:tab w:val="left" w:pos="709"/>
        </w:tabs>
        <w:ind w:firstLine="709"/>
        <w:contextualSpacing/>
        <w:jc w:val="both"/>
        <w:rPr>
          <w:szCs w:val="24"/>
        </w:rPr>
      </w:pPr>
      <w:r w:rsidRPr="001C7C12">
        <w:rPr>
          <w:szCs w:val="24"/>
        </w:rPr>
        <w:t>3</w:t>
      </w:r>
      <w:r w:rsidR="00D820DE" w:rsidRPr="001C7C12">
        <w:rPr>
          <w:szCs w:val="24"/>
        </w:rPr>
        <w:t>9</w:t>
      </w:r>
      <w:r w:rsidRPr="001C7C12">
        <w:rPr>
          <w:szCs w:val="24"/>
        </w:rPr>
        <w:t xml:space="preserve">. Administracija pagal savo kompetenciją rengia </w:t>
      </w:r>
      <w:r w:rsidR="00525FEB" w:rsidRPr="001C7C12">
        <w:rPr>
          <w:szCs w:val="24"/>
        </w:rPr>
        <w:t xml:space="preserve">Tarybos </w:t>
      </w:r>
      <w:r w:rsidRPr="001C7C12">
        <w:rPr>
          <w:szCs w:val="24"/>
        </w:rPr>
        <w:t xml:space="preserve">sprendimų, </w:t>
      </w:r>
      <w:r w:rsidR="00C9751C">
        <w:rPr>
          <w:szCs w:val="24"/>
        </w:rPr>
        <w:t>M</w:t>
      </w:r>
      <w:r w:rsidRPr="001C7C12">
        <w:rPr>
          <w:szCs w:val="24"/>
        </w:rPr>
        <w:t>ero potvarkių, Administracijos direktoriaus įsakymų projektus.</w:t>
      </w:r>
    </w:p>
    <w:p w14:paraId="59BD18E9" w14:textId="062549FB" w:rsidR="00AC15B3" w:rsidRPr="001C7C12" w:rsidRDefault="00D820DE" w:rsidP="00D34ADD">
      <w:pPr>
        <w:tabs>
          <w:tab w:val="left" w:pos="709"/>
        </w:tabs>
        <w:ind w:firstLine="709"/>
        <w:contextualSpacing/>
        <w:jc w:val="both"/>
        <w:rPr>
          <w:szCs w:val="24"/>
        </w:rPr>
      </w:pPr>
      <w:r w:rsidRPr="001C7C12">
        <w:rPr>
          <w:szCs w:val="24"/>
        </w:rPr>
        <w:t>40. Meras, vykdydamas Vietos savivaldos įstatymu jam suteiktus įgaliojimus, turi teisę pavesti Administracijos direktoriui parengti atitinkamų sprendimų, potvarkių ir įsakymų (kitų dokumentų ar raštų) projektus bei teikti atitinkamus pasiūlymus.</w:t>
      </w:r>
    </w:p>
    <w:p w14:paraId="4671967C" w14:textId="4B30A965" w:rsidR="00AC15B3" w:rsidRPr="001C7C12" w:rsidRDefault="00D820DE" w:rsidP="00D34ADD">
      <w:pPr>
        <w:tabs>
          <w:tab w:val="left" w:pos="709"/>
        </w:tabs>
        <w:ind w:firstLine="709"/>
        <w:contextualSpacing/>
        <w:jc w:val="both"/>
        <w:rPr>
          <w:szCs w:val="24"/>
        </w:rPr>
      </w:pPr>
      <w:r w:rsidRPr="001C7C12">
        <w:rPr>
          <w:szCs w:val="24"/>
        </w:rPr>
        <w:t>41. Už pareigų nevykdymą ar netinkamą vykdymą Administracijos valstybės tarnautojai ir darbuotojai, dirbantys pagal darbo sutartis, atsako Lietuvos Respublikos teisės aktų nustatyta tvarka.</w:t>
      </w:r>
    </w:p>
    <w:p w14:paraId="33CC5E4B" w14:textId="77777777" w:rsidR="00AC15B3" w:rsidRPr="001C7C12" w:rsidRDefault="00AC15B3" w:rsidP="00D34ADD">
      <w:pPr>
        <w:tabs>
          <w:tab w:val="left" w:pos="709"/>
        </w:tabs>
        <w:ind w:firstLine="709"/>
        <w:contextualSpacing/>
        <w:rPr>
          <w:szCs w:val="24"/>
        </w:rPr>
      </w:pPr>
    </w:p>
    <w:p w14:paraId="424A4062" w14:textId="77777777" w:rsidR="00AC15B3" w:rsidRPr="001C7C12" w:rsidRDefault="00000000" w:rsidP="00D34ADD">
      <w:pPr>
        <w:tabs>
          <w:tab w:val="left" w:pos="709"/>
        </w:tabs>
        <w:ind w:firstLine="709"/>
        <w:contextualSpacing/>
        <w:jc w:val="center"/>
        <w:rPr>
          <w:szCs w:val="24"/>
          <w:lang w:eastAsia="lt-LT"/>
        </w:rPr>
      </w:pPr>
      <w:r w:rsidRPr="001C7C12">
        <w:rPr>
          <w:b/>
          <w:bCs/>
          <w:szCs w:val="24"/>
          <w:lang w:eastAsia="lt-LT"/>
        </w:rPr>
        <w:t>VII SKYRIUS</w:t>
      </w:r>
    </w:p>
    <w:p w14:paraId="3594C0FA" w14:textId="77777777" w:rsidR="00AC15B3" w:rsidRPr="001C7C12" w:rsidRDefault="00000000" w:rsidP="00D34ADD">
      <w:pPr>
        <w:tabs>
          <w:tab w:val="left" w:pos="709"/>
        </w:tabs>
        <w:contextualSpacing/>
        <w:jc w:val="center"/>
        <w:rPr>
          <w:szCs w:val="24"/>
          <w:lang w:eastAsia="lt-LT"/>
        </w:rPr>
      </w:pPr>
      <w:r w:rsidRPr="001C7C12">
        <w:rPr>
          <w:b/>
          <w:bCs/>
          <w:szCs w:val="24"/>
          <w:lang w:eastAsia="lt-LT"/>
        </w:rPr>
        <w:t>ADMINISTRACIJOS TURTAS, LĖŠŲ ŠALTINIAI IR VEIKLOS KONTROLĖ</w:t>
      </w:r>
    </w:p>
    <w:p w14:paraId="26BBF457" w14:textId="77777777" w:rsidR="00AC15B3" w:rsidRPr="001C7C12" w:rsidRDefault="00AC15B3" w:rsidP="00D34ADD">
      <w:pPr>
        <w:tabs>
          <w:tab w:val="left" w:pos="709"/>
        </w:tabs>
        <w:ind w:firstLine="62"/>
        <w:contextualSpacing/>
        <w:jc w:val="center"/>
        <w:rPr>
          <w:szCs w:val="24"/>
          <w:lang w:eastAsia="lt-LT"/>
        </w:rPr>
      </w:pPr>
    </w:p>
    <w:p w14:paraId="139965F4" w14:textId="0BAFEF05" w:rsidR="00AC15B3" w:rsidRPr="001C7C12" w:rsidRDefault="00000000" w:rsidP="00D34ADD">
      <w:pPr>
        <w:tabs>
          <w:tab w:val="left" w:pos="709"/>
        </w:tabs>
        <w:ind w:firstLine="709"/>
        <w:contextualSpacing/>
        <w:jc w:val="both"/>
        <w:rPr>
          <w:szCs w:val="24"/>
          <w:lang w:eastAsia="lt-LT"/>
        </w:rPr>
      </w:pPr>
      <w:r w:rsidRPr="001C7C12">
        <w:rPr>
          <w:szCs w:val="24"/>
          <w:lang w:eastAsia="lt-LT"/>
        </w:rPr>
        <w:t>4</w:t>
      </w:r>
      <w:r w:rsidR="00FF7B63" w:rsidRPr="001C7C12">
        <w:rPr>
          <w:szCs w:val="24"/>
          <w:lang w:eastAsia="lt-LT"/>
        </w:rPr>
        <w:t>2</w:t>
      </w:r>
      <w:r w:rsidRPr="001C7C12">
        <w:rPr>
          <w:szCs w:val="24"/>
          <w:lang w:eastAsia="lt-LT"/>
        </w:rPr>
        <w:t xml:space="preserve">. Administracija jai priskirtą Savivaldybei nuosavybės teise priklausantį turtą valdo ir naudoja patikėjimo teise Lietuvos Respublikos biudžetinių įstaigų, Lietuvos Respublikos valstybės ir savivaldybių turto valdymo, naudojimo ir disponavimo juo bei kitų įstatymų, Lietuvos Respublikos Vyriausybės nutarimų, kitų teisės aktų ir </w:t>
      </w:r>
      <w:r w:rsidR="00525FEB" w:rsidRPr="001C7C12">
        <w:rPr>
          <w:szCs w:val="24"/>
          <w:lang w:eastAsia="lt-LT"/>
        </w:rPr>
        <w:t xml:space="preserve">Tarybos </w:t>
      </w:r>
      <w:r w:rsidRPr="001C7C12">
        <w:rPr>
          <w:szCs w:val="24"/>
          <w:lang w:eastAsia="lt-LT"/>
        </w:rPr>
        <w:t>sprendimų nustatyta tvarka.</w:t>
      </w:r>
    </w:p>
    <w:p w14:paraId="7EE90BE4" w14:textId="68711126" w:rsidR="00AC15B3" w:rsidRPr="001C7C12" w:rsidRDefault="00000000" w:rsidP="00D34ADD">
      <w:pPr>
        <w:tabs>
          <w:tab w:val="left" w:pos="709"/>
        </w:tabs>
        <w:ind w:firstLine="709"/>
        <w:contextualSpacing/>
        <w:jc w:val="both"/>
        <w:rPr>
          <w:szCs w:val="24"/>
          <w:lang w:eastAsia="lt-LT"/>
        </w:rPr>
      </w:pPr>
      <w:bookmarkStart w:id="30" w:name="_Hlk182490389"/>
      <w:r w:rsidRPr="001C7C12">
        <w:rPr>
          <w:szCs w:val="24"/>
          <w:lang w:eastAsia="lt-LT"/>
        </w:rPr>
        <w:t>4</w:t>
      </w:r>
      <w:r w:rsidR="00FF7B63" w:rsidRPr="001C7C12">
        <w:rPr>
          <w:szCs w:val="24"/>
          <w:lang w:eastAsia="lt-LT"/>
        </w:rPr>
        <w:t>3</w:t>
      </w:r>
      <w:r w:rsidRPr="001C7C12">
        <w:rPr>
          <w:szCs w:val="24"/>
          <w:lang w:eastAsia="lt-LT"/>
        </w:rPr>
        <w:t>. Administracijos lėšų šaltiniai:</w:t>
      </w:r>
    </w:p>
    <w:p w14:paraId="4D7A2A41" w14:textId="5E8BF8EF" w:rsidR="00AC15B3" w:rsidRPr="001C7C12" w:rsidRDefault="00000000" w:rsidP="00D34ADD">
      <w:pPr>
        <w:tabs>
          <w:tab w:val="left" w:pos="709"/>
        </w:tabs>
        <w:ind w:firstLine="709"/>
        <w:contextualSpacing/>
        <w:jc w:val="both"/>
        <w:rPr>
          <w:szCs w:val="24"/>
          <w:lang w:eastAsia="lt-LT"/>
        </w:rPr>
      </w:pPr>
      <w:r w:rsidRPr="001C7C12">
        <w:rPr>
          <w:szCs w:val="24"/>
          <w:lang w:eastAsia="lt-LT"/>
        </w:rPr>
        <w:t>4</w:t>
      </w:r>
      <w:r w:rsidR="00FF7B63" w:rsidRPr="001C7C12">
        <w:rPr>
          <w:szCs w:val="24"/>
          <w:lang w:eastAsia="lt-LT"/>
        </w:rPr>
        <w:t>3</w:t>
      </w:r>
      <w:r w:rsidRPr="001C7C12">
        <w:rPr>
          <w:szCs w:val="24"/>
          <w:lang w:eastAsia="lt-LT"/>
        </w:rPr>
        <w:t>.1. Savivaldybės biudžeto lėšos;</w:t>
      </w:r>
    </w:p>
    <w:p w14:paraId="62B3E657" w14:textId="522721BC" w:rsidR="00AC15B3" w:rsidRPr="001C7C12" w:rsidRDefault="00000000" w:rsidP="00D34ADD">
      <w:pPr>
        <w:tabs>
          <w:tab w:val="left" w:pos="709"/>
        </w:tabs>
        <w:ind w:firstLine="709"/>
        <w:contextualSpacing/>
        <w:jc w:val="both"/>
        <w:rPr>
          <w:szCs w:val="24"/>
          <w:lang w:eastAsia="lt-LT"/>
        </w:rPr>
      </w:pPr>
      <w:r w:rsidRPr="001C7C12">
        <w:rPr>
          <w:szCs w:val="24"/>
          <w:lang w:eastAsia="lt-LT"/>
        </w:rPr>
        <w:t>4</w:t>
      </w:r>
      <w:r w:rsidR="00FF7B63" w:rsidRPr="001C7C12">
        <w:rPr>
          <w:szCs w:val="24"/>
          <w:lang w:eastAsia="lt-LT"/>
        </w:rPr>
        <w:t>3</w:t>
      </w:r>
      <w:r w:rsidRPr="001C7C12">
        <w:rPr>
          <w:szCs w:val="24"/>
          <w:lang w:eastAsia="lt-LT"/>
        </w:rPr>
        <w:t>.2. valstybės biudžeto lėšos ir kitų fondų bei programų tikslinės paskirties lėšos;</w:t>
      </w:r>
    </w:p>
    <w:p w14:paraId="2A987292" w14:textId="14E750E3" w:rsidR="00AC15B3" w:rsidRPr="001C7C12" w:rsidRDefault="00000000" w:rsidP="00D34ADD">
      <w:pPr>
        <w:tabs>
          <w:tab w:val="left" w:pos="709"/>
        </w:tabs>
        <w:ind w:firstLine="709"/>
        <w:contextualSpacing/>
        <w:jc w:val="both"/>
        <w:rPr>
          <w:szCs w:val="24"/>
          <w:lang w:eastAsia="lt-LT"/>
        </w:rPr>
      </w:pPr>
      <w:r w:rsidRPr="001C7C12">
        <w:rPr>
          <w:szCs w:val="24"/>
          <w:lang w:eastAsia="lt-LT"/>
        </w:rPr>
        <w:t>4</w:t>
      </w:r>
      <w:r w:rsidR="00FF7B63" w:rsidRPr="001C7C12">
        <w:rPr>
          <w:szCs w:val="24"/>
          <w:lang w:eastAsia="lt-LT"/>
        </w:rPr>
        <w:t>3</w:t>
      </w:r>
      <w:r w:rsidRPr="001C7C12">
        <w:rPr>
          <w:szCs w:val="24"/>
          <w:lang w:eastAsia="lt-LT"/>
        </w:rPr>
        <w:t>.3. Europos Sąjungos finansinės paramos lėšos;</w:t>
      </w:r>
    </w:p>
    <w:p w14:paraId="35701226" w14:textId="4BB62691" w:rsidR="00AC15B3" w:rsidRPr="001C7C12" w:rsidRDefault="00000000" w:rsidP="00D34ADD">
      <w:pPr>
        <w:tabs>
          <w:tab w:val="left" w:pos="709"/>
        </w:tabs>
        <w:ind w:firstLine="709"/>
        <w:contextualSpacing/>
        <w:jc w:val="both"/>
        <w:rPr>
          <w:szCs w:val="24"/>
          <w:lang w:eastAsia="lt-LT"/>
        </w:rPr>
      </w:pPr>
      <w:r w:rsidRPr="001C7C12">
        <w:rPr>
          <w:szCs w:val="24"/>
          <w:lang w:eastAsia="lt-LT"/>
        </w:rPr>
        <w:t>4</w:t>
      </w:r>
      <w:r w:rsidR="00FF7B63" w:rsidRPr="001C7C12">
        <w:rPr>
          <w:szCs w:val="24"/>
          <w:lang w:eastAsia="lt-LT"/>
        </w:rPr>
        <w:t>3</w:t>
      </w:r>
      <w:r w:rsidRPr="001C7C12">
        <w:rPr>
          <w:szCs w:val="24"/>
          <w:lang w:eastAsia="lt-LT"/>
        </w:rPr>
        <w:t>.4. lėšos, gautos kaip parama;      </w:t>
      </w:r>
    </w:p>
    <w:p w14:paraId="2774FDBE" w14:textId="5CC60A20" w:rsidR="00AC15B3" w:rsidRPr="001C7C12" w:rsidRDefault="00000000" w:rsidP="00D34ADD">
      <w:pPr>
        <w:tabs>
          <w:tab w:val="left" w:pos="709"/>
        </w:tabs>
        <w:ind w:firstLine="709"/>
        <w:contextualSpacing/>
        <w:jc w:val="both"/>
        <w:rPr>
          <w:szCs w:val="24"/>
          <w:lang w:eastAsia="lt-LT"/>
        </w:rPr>
      </w:pPr>
      <w:r w:rsidRPr="001C7C12">
        <w:rPr>
          <w:szCs w:val="24"/>
          <w:lang w:eastAsia="lt-LT"/>
        </w:rPr>
        <w:t>4</w:t>
      </w:r>
      <w:r w:rsidR="00FF7B63" w:rsidRPr="001C7C12">
        <w:rPr>
          <w:szCs w:val="24"/>
          <w:lang w:eastAsia="lt-LT"/>
        </w:rPr>
        <w:t>3</w:t>
      </w:r>
      <w:r w:rsidRPr="001C7C12">
        <w:rPr>
          <w:szCs w:val="24"/>
          <w:lang w:eastAsia="lt-LT"/>
        </w:rPr>
        <w:t>.5. kitos teisėtai įgytos lėšos.</w:t>
      </w:r>
    </w:p>
    <w:p w14:paraId="371A694E" w14:textId="356B3D0B" w:rsidR="00AC15B3" w:rsidRPr="001C7C12" w:rsidRDefault="00000000" w:rsidP="00D34ADD">
      <w:pPr>
        <w:tabs>
          <w:tab w:val="left" w:pos="709"/>
        </w:tabs>
        <w:ind w:firstLine="709"/>
        <w:contextualSpacing/>
        <w:jc w:val="both"/>
        <w:rPr>
          <w:szCs w:val="24"/>
          <w:lang w:eastAsia="lt-LT"/>
        </w:rPr>
      </w:pPr>
      <w:r w:rsidRPr="001C7C12">
        <w:rPr>
          <w:szCs w:val="24"/>
          <w:lang w:eastAsia="lt-LT"/>
        </w:rPr>
        <w:t>4</w:t>
      </w:r>
      <w:r w:rsidR="00FF7B63" w:rsidRPr="001C7C12">
        <w:rPr>
          <w:szCs w:val="24"/>
          <w:lang w:eastAsia="lt-LT"/>
        </w:rPr>
        <w:t>4</w:t>
      </w:r>
      <w:r w:rsidRPr="001C7C12">
        <w:rPr>
          <w:szCs w:val="24"/>
          <w:lang w:eastAsia="lt-LT"/>
        </w:rPr>
        <w:t>. Administracija skirtas lėšas naudoja teisės aktų nustatyta tvarka savo veiklai vykdyti</w:t>
      </w:r>
      <w:r w:rsidR="001C7C12">
        <w:rPr>
          <w:szCs w:val="24"/>
          <w:lang w:eastAsia="lt-LT"/>
        </w:rPr>
        <w:t xml:space="preserve">, </w:t>
      </w:r>
      <w:r w:rsidRPr="001C7C12">
        <w:rPr>
          <w:szCs w:val="24"/>
          <w:lang w:eastAsia="lt-LT"/>
        </w:rPr>
        <w:t>finansinę apskaitą organizuoja pagal Lietuvos Respublikos finansinės apskaitos įstatymą.</w:t>
      </w:r>
    </w:p>
    <w:bookmarkEnd w:id="30"/>
    <w:p w14:paraId="2F53FEB2" w14:textId="453E7FC1" w:rsidR="00AC15B3" w:rsidRPr="001C7C12" w:rsidRDefault="00000000" w:rsidP="00D34ADD">
      <w:pPr>
        <w:tabs>
          <w:tab w:val="left" w:pos="709"/>
        </w:tabs>
        <w:ind w:firstLine="709"/>
        <w:contextualSpacing/>
        <w:jc w:val="both"/>
        <w:rPr>
          <w:szCs w:val="24"/>
          <w:lang w:eastAsia="lt-LT"/>
        </w:rPr>
      </w:pPr>
      <w:r w:rsidRPr="001C7C12">
        <w:rPr>
          <w:szCs w:val="24"/>
          <w:lang w:eastAsia="lt-LT"/>
        </w:rPr>
        <w:t xml:space="preserve">45. Meras kontroliuoja ir prižiūri, kaip Administracijos direktorius įgyvendina įstatymus, Vyriausybės nutarimus bei </w:t>
      </w:r>
      <w:r w:rsidR="00525FEB" w:rsidRPr="001C7C12">
        <w:rPr>
          <w:szCs w:val="24"/>
          <w:lang w:eastAsia="lt-LT"/>
        </w:rPr>
        <w:t xml:space="preserve">Tarybos </w:t>
      </w:r>
      <w:r w:rsidRPr="001C7C12">
        <w:rPr>
          <w:szCs w:val="24"/>
          <w:lang w:eastAsia="lt-LT"/>
        </w:rPr>
        <w:t>sprendimus.</w:t>
      </w:r>
    </w:p>
    <w:p w14:paraId="445ECB9B" w14:textId="77777777" w:rsidR="00AC15B3" w:rsidRPr="001C7C12" w:rsidRDefault="00000000" w:rsidP="00D34ADD">
      <w:pPr>
        <w:tabs>
          <w:tab w:val="left" w:pos="709"/>
        </w:tabs>
        <w:ind w:firstLine="709"/>
        <w:contextualSpacing/>
        <w:jc w:val="both"/>
        <w:rPr>
          <w:szCs w:val="24"/>
          <w:lang w:eastAsia="lt-LT"/>
        </w:rPr>
      </w:pPr>
      <w:r w:rsidRPr="001C7C12">
        <w:rPr>
          <w:szCs w:val="24"/>
          <w:lang w:eastAsia="lt-LT"/>
        </w:rPr>
        <w:t>46. Administracijos struktūrinio padalinio ir Administracijos filialų – seniūnijų veiklą organizuoja, kontroliuoja ir už ją atsako padalinio vadovas.</w:t>
      </w:r>
    </w:p>
    <w:p w14:paraId="03B5C417" w14:textId="77777777" w:rsidR="00AC15B3" w:rsidRPr="001C7C12" w:rsidRDefault="00000000" w:rsidP="00D34ADD">
      <w:pPr>
        <w:tabs>
          <w:tab w:val="left" w:pos="709"/>
        </w:tabs>
        <w:ind w:firstLine="709"/>
        <w:contextualSpacing/>
        <w:jc w:val="both"/>
        <w:rPr>
          <w:szCs w:val="24"/>
          <w:lang w:eastAsia="lt-LT"/>
        </w:rPr>
      </w:pPr>
      <w:r w:rsidRPr="001C7C12">
        <w:rPr>
          <w:szCs w:val="24"/>
          <w:lang w:eastAsia="lt-LT"/>
        </w:rPr>
        <w:t>47. Administracijos vidaus auditą atlieka Centralizuoto vidaus audito skyrius, vadovaudamasis Vidaus kontrolės ir vidaus audito įstatymu ir kitais teisės aktais, reglamentuojančiais vidaus auditą.</w:t>
      </w:r>
    </w:p>
    <w:p w14:paraId="6F306478" w14:textId="490DCB54" w:rsidR="00AC15B3" w:rsidRPr="001C7C12" w:rsidRDefault="00000000" w:rsidP="00D34ADD">
      <w:pPr>
        <w:tabs>
          <w:tab w:val="left" w:pos="709"/>
        </w:tabs>
        <w:ind w:firstLine="709"/>
        <w:contextualSpacing/>
        <w:jc w:val="both"/>
        <w:rPr>
          <w:szCs w:val="24"/>
          <w:lang w:eastAsia="lt-LT"/>
        </w:rPr>
      </w:pPr>
      <w:r w:rsidRPr="001C7C12">
        <w:rPr>
          <w:szCs w:val="24"/>
          <w:lang w:eastAsia="lt-LT"/>
        </w:rPr>
        <w:t xml:space="preserve">48. Administracijos finansinį ir veiklos auditą atlieka Savivaldybės </w:t>
      </w:r>
      <w:r w:rsidR="00BE160E">
        <w:rPr>
          <w:szCs w:val="24"/>
          <w:lang w:eastAsia="lt-LT"/>
        </w:rPr>
        <w:t>K</w:t>
      </w:r>
      <w:r w:rsidRPr="001C7C12">
        <w:rPr>
          <w:szCs w:val="24"/>
          <w:lang w:eastAsia="lt-LT"/>
        </w:rPr>
        <w:t>ontrolės ir audito tarnyba, kitos valstybės institucijos teisės aktų nustatyta tvarka.</w:t>
      </w:r>
    </w:p>
    <w:p w14:paraId="2F171296" w14:textId="3074A630" w:rsidR="00AC15B3" w:rsidRPr="001C7C12" w:rsidRDefault="00FF7B63" w:rsidP="00D34ADD">
      <w:pPr>
        <w:tabs>
          <w:tab w:val="left" w:pos="709"/>
        </w:tabs>
        <w:ind w:firstLine="709"/>
        <w:contextualSpacing/>
        <w:jc w:val="both"/>
        <w:rPr>
          <w:szCs w:val="24"/>
          <w:lang w:eastAsia="lt-LT"/>
        </w:rPr>
      </w:pPr>
      <w:r w:rsidRPr="001C7C12">
        <w:rPr>
          <w:szCs w:val="24"/>
          <w:lang w:eastAsia="lt-LT"/>
        </w:rPr>
        <w:lastRenderedPageBreak/>
        <w:t xml:space="preserve">49. </w:t>
      </w:r>
      <w:r w:rsidR="001E00E7" w:rsidRPr="001C7C12">
        <w:rPr>
          <w:color w:val="000000"/>
          <w:szCs w:val="24"/>
        </w:rPr>
        <w:t>Administracijos aktai, valstybės tarnautojų ir darbuotojų veiksmai, pažeidžiantys gyventojų, institucijų, įstaigų, įmonių ir organizacijų teises,</w:t>
      </w:r>
      <w:r w:rsidR="001E00E7" w:rsidRPr="001C7C12">
        <w:rPr>
          <w:szCs w:val="24"/>
          <w:lang w:eastAsia="lt-LT"/>
        </w:rPr>
        <w:t xml:space="preserve"> </w:t>
      </w:r>
      <w:r w:rsidRPr="001C7C12">
        <w:rPr>
          <w:szCs w:val="24"/>
          <w:lang w:eastAsia="lt-LT"/>
        </w:rPr>
        <w:t>gali būti skundžiami teisės aktų nustatyta tvarka.</w:t>
      </w:r>
    </w:p>
    <w:p w14:paraId="2549CEFE" w14:textId="77777777" w:rsidR="00AC15B3" w:rsidRPr="001C7C12" w:rsidRDefault="00AC15B3" w:rsidP="00D34ADD">
      <w:pPr>
        <w:tabs>
          <w:tab w:val="left" w:pos="709"/>
        </w:tabs>
        <w:ind w:firstLine="709"/>
        <w:contextualSpacing/>
        <w:rPr>
          <w:szCs w:val="24"/>
        </w:rPr>
      </w:pPr>
    </w:p>
    <w:p w14:paraId="1B96A7EA" w14:textId="77777777" w:rsidR="00AC15B3" w:rsidRPr="001C7C12" w:rsidRDefault="00000000" w:rsidP="00D34ADD">
      <w:pPr>
        <w:tabs>
          <w:tab w:val="left" w:pos="709"/>
        </w:tabs>
        <w:contextualSpacing/>
        <w:jc w:val="center"/>
        <w:rPr>
          <w:szCs w:val="24"/>
          <w:lang w:eastAsia="lt-LT"/>
        </w:rPr>
      </w:pPr>
      <w:r w:rsidRPr="001C7C12">
        <w:rPr>
          <w:b/>
          <w:bCs/>
          <w:szCs w:val="24"/>
          <w:lang w:eastAsia="lt-LT"/>
        </w:rPr>
        <w:t>VIII SKYRIUS</w:t>
      </w:r>
    </w:p>
    <w:p w14:paraId="7DB473FA" w14:textId="77777777" w:rsidR="00AC15B3" w:rsidRPr="001C7C12" w:rsidRDefault="00000000" w:rsidP="00D34ADD">
      <w:pPr>
        <w:tabs>
          <w:tab w:val="left" w:pos="709"/>
        </w:tabs>
        <w:contextualSpacing/>
        <w:jc w:val="center"/>
        <w:rPr>
          <w:szCs w:val="24"/>
          <w:lang w:eastAsia="lt-LT"/>
        </w:rPr>
      </w:pPr>
      <w:r w:rsidRPr="001C7C12">
        <w:rPr>
          <w:b/>
          <w:bCs/>
          <w:szCs w:val="24"/>
          <w:lang w:eastAsia="lt-LT"/>
        </w:rPr>
        <w:t>ADMINISTRACIJOS REIKALŲ PERDAVIMAS IR PRIĖMIMAS</w:t>
      </w:r>
    </w:p>
    <w:p w14:paraId="0ED231F6" w14:textId="77777777" w:rsidR="00AC15B3" w:rsidRPr="001C7C12" w:rsidRDefault="00AC15B3" w:rsidP="00D34ADD">
      <w:pPr>
        <w:tabs>
          <w:tab w:val="left" w:pos="709"/>
        </w:tabs>
        <w:ind w:firstLine="62"/>
        <w:contextualSpacing/>
        <w:jc w:val="center"/>
        <w:rPr>
          <w:szCs w:val="24"/>
          <w:lang w:eastAsia="lt-LT"/>
        </w:rPr>
      </w:pPr>
    </w:p>
    <w:p w14:paraId="30D372D3" w14:textId="1800ED79" w:rsidR="00AC15B3" w:rsidRPr="001C7C12" w:rsidRDefault="00000000" w:rsidP="00D34ADD">
      <w:pPr>
        <w:tabs>
          <w:tab w:val="left" w:pos="709"/>
        </w:tabs>
        <w:ind w:firstLine="709"/>
        <w:contextualSpacing/>
        <w:jc w:val="both"/>
        <w:rPr>
          <w:szCs w:val="24"/>
          <w:lang w:eastAsia="lt-LT"/>
        </w:rPr>
      </w:pPr>
      <w:r w:rsidRPr="001C7C12">
        <w:rPr>
          <w:szCs w:val="24"/>
          <w:lang w:eastAsia="lt-LT"/>
        </w:rPr>
        <w:t>5</w:t>
      </w:r>
      <w:r w:rsidR="00FF7B63" w:rsidRPr="001C7C12">
        <w:rPr>
          <w:szCs w:val="24"/>
          <w:lang w:eastAsia="lt-LT"/>
        </w:rPr>
        <w:t>0</w:t>
      </w:r>
      <w:r w:rsidRPr="001C7C12">
        <w:rPr>
          <w:szCs w:val="24"/>
          <w:lang w:eastAsia="lt-LT"/>
        </w:rPr>
        <w:t xml:space="preserve">. </w:t>
      </w:r>
      <w:r w:rsidR="001E00E7" w:rsidRPr="001C7C12">
        <w:rPr>
          <w:color w:val="000000"/>
          <w:szCs w:val="24"/>
        </w:rPr>
        <w:t xml:space="preserve">Pasibaigus Administracijos direktoriaus įgaliojimams ar </w:t>
      </w:r>
      <w:r w:rsidRPr="001C7C12">
        <w:rPr>
          <w:szCs w:val="24"/>
          <w:lang w:eastAsia="lt-LT"/>
        </w:rPr>
        <w:t xml:space="preserve">Merui priėmus sprendimą dėl Administracijos direktoriaus atleidimo iš pareigų, buvęs Administracijos direktorius turi perduoti reikalus naujam Administracijos direktoriui ar </w:t>
      </w:r>
      <w:r w:rsidR="001E00E7" w:rsidRPr="001C7C12">
        <w:rPr>
          <w:color w:val="000000"/>
          <w:szCs w:val="24"/>
        </w:rPr>
        <w:t>valstybės tarnautojui, Mero paskirtam vykdyti Administracijos direktoriaus funkcijas</w:t>
      </w:r>
      <w:r w:rsidRPr="001C7C12">
        <w:rPr>
          <w:szCs w:val="24"/>
          <w:lang w:eastAsia="lt-LT"/>
        </w:rPr>
        <w:t>.</w:t>
      </w:r>
    </w:p>
    <w:p w14:paraId="3AE8D4EE" w14:textId="6BA616F5" w:rsidR="00AC15B3" w:rsidRPr="001C7C12" w:rsidRDefault="00000000" w:rsidP="00D34ADD">
      <w:pPr>
        <w:tabs>
          <w:tab w:val="left" w:pos="709"/>
        </w:tabs>
        <w:ind w:firstLine="709"/>
        <w:contextualSpacing/>
        <w:jc w:val="both"/>
        <w:rPr>
          <w:szCs w:val="24"/>
          <w:lang w:eastAsia="lt-LT"/>
        </w:rPr>
      </w:pPr>
      <w:r w:rsidRPr="001C7C12">
        <w:rPr>
          <w:szCs w:val="24"/>
          <w:lang w:eastAsia="lt-LT"/>
        </w:rPr>
        <w:t>5</w:t>
      </w:r>
      <w:r w:rsidR="00FF7B63" w:rsidRPr="001C7C12">
        <w:rPr>
          <w:szCs w:val="24"/>
          <w:lang w:eastAsia="lt-LT"/>
        </w:rPr>
        <w:t>1</w:t>
      </w:r>
      <w:r w:rsidRPr="001C7C12">
        <w:rPr>
          <w:szCs w:val="24"/>
          <w:lang w:eastAsia="lt-LT"/>
        </w:rPr>
        <w:t>. Perduodant reikalus turi būti surašomas Reikalų perdavimo ir priėmimo aktas. Reikalų perdavimo ir priėmimo akte turi būti pateikti svarbiausi duomenys, apibūdinantys faktinę Administracijos būklę, struktūrą bei pareigybes (etatus), Administracijos išlaikymo išlaidų sąmatos vykdymą, Savivaldybės biudžeto lėšų naudojimą, finansinės apskaitos ir atskaitomybės būklę, Savivaldybės turto apyrašą, archyvo būklę, bei kita būtina informacija.</w:t>
      </w:r>
    </w:p>
    <w:p w14:paraId="113D84DB" w14:textId="76A2FDB7" w:rsidR="00AC15B3" w:rsidRPr="001C7C12" w:rsidRDefault="00000000" w:rsidP="00D34ADD">
      <w:pPr>
        <w:tabs>
          <w:tab w:val="left" w:pos="709"/>
        </w:tabs>
        <w:ind w:firstLine="709"/>
        <w:contextualSpacing/>
        <w:jc w:val="both"/>
        <w:rPr>
          <w:szCs w:val="24"/>
          <w:lang w:eastAsia="lt-LT"/>
        </w:rPr>
      </w:pPr>
      <w:r w:rsidRPr="001C7C12">
        <w:rPr>
          <w:szCs w:val="24"/>
          <w:lang w:eastAsia="lt-LT"/>
        </w:rPr>
        <w:t>5</w:t>
      </w:r>
      <w:r w:rsidR="00FF7B63" w:rsidRPr="001C7C12">
        <w:rPr>
          <w:szCs w:val="24"/>
          <w:lang w:eastAsia="lt-LT"/>
        </w:rPr>
        <w:t>2</w:t>
      </w:r>
      <w:r w:rsidRPr="001C7C12">
        <w:rPr>
          <w:szCs w:val="24"/>
          <w:lang w:eastAsia="lt-LT"/>
        </w:rPr>
        <w:t>. Reikalų perdavimo ir priėmimo aktą pasirašo reikalus perduodantis ir juos priimantis asmuo. Jei reikalus perduodantis arba juos perimantis asmuo nesutinka su kai kuriais akto skyriais (punktais), jis nurodo tai raštu, pasirašydamas aktą.</w:t>
      </w:r>
    </w:p>
    <w:p w14:paraId="001E8999" w14:textId="4D4AEBBA" w:rsidR="00AC15B3" w:rsidRPr="001C7C12" w:rsidRDefault="00000000" w:rsidP="00D34ADD">
      <w:pPr>
        <w:tabs>
          <w:tab w:val="left" w:pos="709"/>
        </w:tabs>
        <w:ind w:firstLine="709"/>
        <w:contextualSpacing/>
        <w:jc w:val="both"/>
        <w:rPr>
          <w:szCs w:val="24"/>
          <w:lang w:eastAsia="lt-LT"/>
        </w:rPr>
      </w:pPr>
      <w:r w:rsidRPr="001C7C12">
        <w:rPr>
          <w:szCs w:val="24"/>
          <w:lang w:eastAsia="lt-LT"/>
        </w:rPr>
        <w:t>5</w:t>
      </w:r>
      <w:r w:rsidR="00FF7B63" w:rsidRPr="001C7C12">
        <w:rPr>
          <w:szCs w:val="24"/>
          <w:lang w:eastAsia="lt-LT"/>
        </w:rPr>
        <w:t>3</w:t>
      </w:r>
      <w:r w:rsidRPr="001C7C12">
        <w:rPr>
          <w:szCs w:val="24"/>
          <w:lang w:eastAsia="lt-LT"/>
        </w:rPr>
        <w:t>. Reikalų perdavimo ir priėmimo aktas surašomas dviem egzemplioriais, iš kurių vienas lieka Merui, kitas – reikalus perimančiam asmeniui. Buvęs Administracijos direktorius turi teisę gauti akto kopiją.</w:t>
      </w:r>
    </w:p>
    <w:p w14:paraId="2E91635D" w14:textId="5B6406A6" w:rsidR="00AC15B3" w:rsidRPr="001C7C12" w:rsidRDefault="00000000" w:rsidP="00D34ADD">
      <w:pPr>
        <w:tabs>
          <w:tab w:val="left" w:pos="709"/>
        </w:tabs>
        <w:ind w:firstLine="709"/>
        <w:contextualSpacing/>
        <w:jc w:val="both"/>
        <w:rPr>
          <w:szCs w:val="24"/>
          <w:lang w:eastAsia="lt-LT"/>
        </w:rPr>
      </w:pPr>
      <w:r w:rsidRPr="001C7C12">
        <w:rPr>
          <w:szCs w:val="24"/>
          <w:lang w:eastAsia="lt-LT"/>
        </w:rPr>
        <w:t>5</w:t>
      </w:r>
      <w:r w:rsidR="00FF7B63" w:rsidRPr="001C7C12">
        <w:rPr>
          <w:szCs w:val="24"/>
          <w:lang w:eastAsia="lt-LT"/>
        </w:rPr>
        <w:t>4</w:t>
      </w:r>
      <w:r w:rsidRPr="001C7C12">
        <w:rPr>
          <w:szCs w:val="24"/>
          <w:lang w:eastAsia="lt-LT"/>
        </w:rPr>
        <w:t>. Administracijos struktūrinių padalinių reikalų perdavimo ir priėmimo tvarką reglamentuoja padalinių nuostatai ir kiti teisės aktai.</w:t>
      </w:r>
    </w:p>
    <w:p w14:paraId="1A9DA3C8" w14:textId="77777777" w:rsidR="00AC15B3" w:rsidRPr="001C7C12" w:rsidRDefault="00AC15B3" w:rsidP="00D34ADD">
      <w:pPr>
        <w:tabs>
          <w:tab w:val="left" w:pos="709"/>
        </w:tabs>
        <w:ind w:firstLine="771"/>
        <w:contextualSpacing/>
        <w:jc w:val="center"/>
        <w:rPr>
          <w:szCs w:val="24"/>
          <w:lang w:eastAsia="lt-LT"/>
        </w:rPr>
      </w:pPr>
    </w:p>
    <w:p w14:paraId="2CA0EBFA" w14:textId="77777777" w:rsidR="00AC15B3" w:rsidRPr="001C7C12" w:rsidRDefault="00000000" w:rsidP="00D34ADD">
      <w:pPr>
        <w:tabs>
          <w:tab w:val="left" w:pos="709"/>
        </w:tabs>
        <w:ind w:firstLine="709"/>
        <w:contextualSpacing/>
        <w:jc w:val="center"/>
        <w:rPr>
          <w:szCs w:val="24"/>
          <w:lang w:eastAsia="lt-LT"/>
        </w:rPr>
      </w:pPr>
      <w:r w:rsidRPr="001C7C12">
        <w:rPr>
          <w:b/>
          <w:bCs/>
          <w:szCs w:val="24"/>
          <w:lang w:eastAsia="lt-LT"/>
        </w:rPr>
        <w:t>IX SKYRIUS</w:t>
      </w:r>
    </w:p>
    <w:p w14:paraId="348991C4" w14:textId="77777777" w:rsidR="00AC15B3" w:rsidRPr="001C7C12" w:rsidRDefault="00000000" w:rsidP="00D34ADD">
      <w:pPr>
        <w:tabs>
          <w:tab w:val="left" w:pos="709"/>
        </w:tabs>
        <w:ind w:firstLine="709"/>
        <w:contextualSpacing/>
        <w:jc w:val="center"/>
        <w:rPr>
          <w:szCs w:val="24"/>
          <w:lang w:eastAsia="lt-LT"/>
        </w:rPr>
      </w:pPr>
      <w:r w:rsidRPr="001C7C12">
        <w:rPr>
          <w:b/>
          <w:bCs/>
          <w:szCs w:val="24"/>
          <w:lang w:eastAsia="lt-LT"/>
        </w:rPr>
        <w:t>BAIGIAMOSIOS NUOSTATOS</w:t>
      </w:r>
    </w:p>
    <w:p w14:paraId="1CA9CBAB" w14:textId="77777777" w:rsidR="00AC15B3" w:rsidRPr="001C7C12" w:rsidRDefault="00AC15B3" w:rsidP="00D34ADD">
      <w:pPr>
        <w:tabs>
          <w:tab w:val="left" w:pos="709"/>
        </w:tabs>
        <w:ind w:firstLine="771"/>
        <w:contextualSpacing/>
        <w:jc w:val="center"/>
        <w:rPr>
          <w:szCs w:val="24"/>
          <w:lang w:eastAsia="lt-LT"/>
        </w:rPr>
      </w:pPr>
    </w:p>
    <w:p w14:paraId="38F73331" w14:textId="3C25A9DA" w:rsidR="00AC15B3" w:rsidRPr="001C7C12" w:rsidRDefault="00000000" w:rsidP="00D34ADD">
      <w:pPr>
        <w:tabs>
          <w:tab w:val="left" w:pos="709"/>
        </w:tabs>
        <w:ind w:firstLine="709"/>
        <w:contextualSpacing/>
        <w:jc w:val="both"/>
        <w:rPr>
          <w:szCs w:val="24"/>
          <w:lang w:eastAsia="lt-LT"/>
        </w:rPr>
      </w:pPr>
      <w:r w:rsidRPr="001C7C12">
        <w:rPr>
          <w:szCs w:val="24"/>
          <w:lang w:eastAsia="lt-LT"/>
        </w:rPr>
        <w:t>5</w:t>
      </w:r>
      <w:r w:rsidR="00FF7B63" w:rsidRPr="001C7C12">
        <w:rPr>
          <w:szCs w:val="24"/>
          <w:lang w:eastAsia="lt-LT"/>
        </w:rPr>
        <w:t>5</w:t>
      </w:r>
      <w:r w:rsidRPr="001C7C12">
        <w:rPr>
          <w:szCs w:val="24"/>
          <w:lang w:eastAsia="lt-LT"/>
        </w:rPr>
        <w:t xml:space="preserve">. Administracijos nuostatus tvirtina, keičia, pripažįsta netekusiais galios </w:t>
      </w:r>
      <w:r w:rsidR="00525FEB" w:rsidRPr="001C7C12">
        <w:rPr>
          <w:szCs w:val="24"/>
          <w:lang w:eastAsia="lt-LT"/>
        </w:rPr>
        <w:t>Taryba</w:t>
      </w:r>
      <w:r w:rsidRPr="001C7C12">
        <w:rPr>
          <w:szCs w:val="24"/>
          <w:lang w:eastAsia="lt-LT"/>
        </w:rPr>
        <w:t>.</w:t>
      </w:r>
    </w:p>
    <w:p w14:paraId="7E73B0FE" w14:textId="431CA6AA" w:rsidR="00AC15B3" w:rsidRPr="001C7C12" w:rsidRDefault="00000000" w:rsidP="00D34ADD">
      <w:pPr>
        <w:tabs>
          <w:tab w:val="left" w:pos="709"/>
        </w:tabs>
        <w:ind w:firstLine="709"/>
        <w:contextualSpacing/>
        <w:jc w:val="both"/>
        <w:rPr>
          <w:szCs w:val="24"/>
          <w:lang w:eastAsia="lt-LT"/>
        </w:rPr>
      </w:pPr>
      <w:r w:rsidRPr="001C7C12">
        <w:rPr>
          <w:szCs w:val="24"/>
          <w:lang w:eastAsia="lt-LT"/>
        </w:rPr>
        <w:t>5</w:t>
      </w:r>
      <w:r w:rsidR="00FF7B63" w:rsidRPr="001C7C12">
        <w:rPr>
          <w:szCs w:val="24"/>
          <w:lang w:eastAsia="lt-LT"/>
        </w:rPr>
        <w:t>6</w:t>
      </w:r>
      <w:r w:rsidRPr="001C7C12">
        <w:rPr>
          <w:szCs w:val="24"/>
          <w:lang w:eastAsia="lt-LT"/>
        </w:rPr>
        <w:t>. Patvirtinti nuostatai, jų pakeitimai įsigalioja nuo jų įregistravimo Juridinių asmenų registre Lietuvos Respublikos teisės aktų nustatyta tvarka.</w:t>
      </w:r>
    </w:p>
    <w:p w14:paraId="375A0A71" w14:textId="5A293F5B" w:rsidR="00AC15B3" w:rsidRPr="001C7C12" w:rsidRDefault="00000000" w:rsidP="00D34ADD">
      <w:pPr>
        <w:tabs>
          <w:tab w:val="left" w:pos="709"/>
        </w:tabs>
        <w:ind w:firstLine="709"/>
        <w:contextualSpacing/>
        <w:jc w:val="both"/>
        <w:rPr>
          <w:szCs w:val="24"/>
          <w:lang w:eastAsia="lt-LT"/>
        </w:rPr>
      </w:pPr>
      <w:r w:rsidRPr="001C7C12">
        <w:rPr>
          <w:color w:val="000000"/>
          <w:szCs w:val="24"/>
          <w:lang w:eastAsia="lt-LT"/>
        </w:rPr>
        <w:t>5</w:t>
      </w:r>
      <w:r w:rsidR="00FF7B63" w:rsidRPr="001C7C12">
        <w:rPr>
          <w:color w:val="000000"/>
          <w:szCs w:val="24"/>
          <w:lang w:eastAsia="lt-LT"/>
        </w:rPr>
        <w:t>7</w:t>
      </w:r>
      <w:r w:rsidRPr="001C7C12">
        <w:rPr>
          <w:color w:val="000000"/>
          <w:szCs w:val="24"/>
          <w:lang w:eastAsia="lt-LT"/>
        </w:rPr>
        <w:t>.</w:t>
      </w:r>
      <w:r w:rsidRPr="001C7C12">
        <w:rPr>
          <w:szCs w:val="24"/>
          <w:lang w:eastAsia="lt-LT"/>
        </w:rPr>
        <w:t xml:space="preserve"> Nuostatų reikalavimų vykdymą užtikrina Administracijos direktorius.</w:t>
      </w:r>
    </w:p>
    <w:p w14:paraId="144F68CB" w14:textId="245D66B9" w:rsidR="00AC15B3" w:rsidRPr="001C7C12" w:rsidRDefault="00000000" w:rsidP="00D34ADD">
      <w:pPr>
        <w:tabs>
          <w:tab w:val="left" w:pos="709"/>
        </w:tabs>
        <w:ind w:firstLine="709"/>
        <w:contextualSpacing/>
        <w:jc w:val="both"/>
        <w:rPr>
          <w:szCs w:val="24"/>
          <w:lang w:eastAsia="lt-LT"/>
        </w:rPr>
      </w:pPr>
      <w:r w:rsidRPr="001C7C12">
        <w:rPr>
          <w:szCs w:val="24"/>
          <w:lang w:eastAsia="lt-LT"/>
        </w:rPr>
        <w:t>5</w:t>
      </w:r>
      <w:r w:rsidR="00FF7B63" w:rsidRPr="001C7C12">
        <w:rPr>
          <w:szCs w:val="24"/>
          <w:lang w:eastAsia="lt-LT"/>
        </w:rPr>
        <w:t>8</w:t>
      </w:r>
      <w:r w:rsidRPr="001C7C12">
        <w:rPr>
          <w:szCs w:val="24"/>
          <w:lang w:eastAsia="lt-LT"/>
        </w:rPr>
        <w:t>. Nuostatuose neaptarti Administracijos veiklos klausimai sprendžiami vadovaujantis Lietuvos Respublikos teisės aktais.</w:t>
      </w:r>
    </w:p>
    <w:p w14:paraId="4574021F" w14:textId="42FD6FCD" w:rsidR="00AC15B3" w:rsidRPr="001C7C12" w:rsidRDefault="00FF7B63" w:rsidP="00D34ADD">
      <w:pPr>
        <w:tabs>
          <w:tab w:val="left" w:pos="709"/>
        </w:tabs>
        <w:ind w:firstLine="709"/>
        <w:contextualSpacing/>
        <w:jc w:val="both"/>
        <w:rPr>
          <w:szCs w:val="24"/>
          <w:lang w:eastAsia="lt-LT"/>
        </w:rPr>
      </w:pPr>
      <w:r w:rsidRPr="001C7C12">
        <w:rPr>
          <w:szCs w:val="24"/>
          <w:lang w:eastAsia="lt-LT"/>
        </w:rPr>
        <w:t>59. Jei pasikeičia teisės aktai, reglamentuojantys Administracijos veiklą, ir jei aukštesnės galios teisės aktai atitinkamus klausimus reglamentuoja kitaip nei šie Nuostatai, taikomos tų teisės aktų nuostatos.</w:t>
      </w:r>
    </w:p>
    <w:p w14:paraId="0E8238F4" w14:textId="75213519" w:rsidR="00AC15B3" w:rsidRPr="001C7C12" w:rsidRDefault="00000000" w:rsidP="00D34ADD">
      <w:pPr>
        <w:tabs>
          <w:tab w:val="left" w:pos="709"/>
        </w:tabs>
        <w:ind w:firstLine="709"/>
        <w:contextualSpacing/>
        <w:jc w:val="both"/>
        <w:rPr>
          <w:szCs w:val="24"/>
          <w:lang w:eastAsia="lt-LT"/>
        </w:rPr>
      </w:pPr>
      <w:r w:rsidRPr="001C7C12">
        <w:rPr>
          <w:szCs w:val="24"/>
          <w:lang w:eastAsia="lt-LT"/>
        </w:rPr>
        <w:t>6</w:t>
      </w:r>
      <w:r w:rsidR="00FF7B63" w:rsidRPr="001C7C12">
        <w:rPr>
          <w:szCs w:val="24"/>
          <w:lang w:eastAsia="lt-LT"/>
        </w:rPr>
        <w:t>0</w:t>
      </w:r>
      <w:r w:rsidRPr="001C7C12">
        <w:rPr>
          <w:szCs w:val="24"/>
          <w:lang w:eastAsia="lt-LT"/>
        </w:rPr>
        <w:t>. Administracijos vieši pranešimai skelbiami </w:t>
      </w:r>
      <w:r w:rsidR="005F4FD3" w:rsidRPr="001C7C12">
        <w:rPr>
          <w:szCs w:val="24"/>
          <w:lang w:eastAsia="lt-LT"/>
        </w:rPr>
        <w:t xml:space="preserve">Savivaldybės </w:t>
      </w:r>
      <w:r w:rsidRPr="001C7C12">
        <w:rPr>
          <w:szCs w:val="24"/>
          <w:lang w:eastAsia="lt-LT"/>
        </w:rPr>
        <w:t>interneto svetainėje www.kedainiai.lt.</w:t>
      </w:r>
    </w:p>
    <w:p w14:paraId="34CFAC60" w14:textId="0D4D59EE" w:rsidR="00AC15B3" w:rsidRPr="001C7C12" w:rsidRDefault="00000000" w:rsidP="00D34ADD">
      <w:pPr>
        <w:tabs>
          <w:tab w:val="left" w:pos="709"/>
        </w:tabs>
        <w:ind w:firstLine="709"/>
        <w:contextualSpacing/>
        <w:jc w:val="both"/>
        <w:rPr>
          <w:szCs w:val="24"/>
          <w:lang w:eastAsia="lt-LT"/>
        </w:rPr>
      </w:pPr>
      <w:r w:rsidRPr="001C7C12">
        <w:rPr>
          <w:szCs w:val="24"/>
          <w:lang w:eastAsia="lt-LT"/>
        </w:rPr>
        <w:t>6</w:t>
      </w:r>
      <w:r w:rsidR="00FF7B63" w:rsidRPr="001C7C12">
        <w:rPr>
          <w:szCs w:val="24"/>
          <w:lang w:eastAsia="lt-LT"/>
        </w:rPr>
        <w:t>1</w:t>
      </w:r>
      <w:r w:rsidRPr="001C7C12">
        <w:rPr>
          <w:szCs w:val="24"/>
          <w:lang w:eastAsia="lt-LT"/>
        </w:rPr>
        <w:t>. Administracija reorganizuojama arba likviduojama Lietuvos Respublikos teisės aktų nustatyta tvarka.</w:t>
      </w:r>
    </w:p>
    <w:p w14:paraId="1E14C082" w14:textId="77777777" w:rsidR="00AC15B3" w:rsidRPr="001C7C12" w:rsidRDefault="00000000" w:rsidP="00D34ADD">
      <w:pPr>
        <w:tabs>
          <w:tab w:val="left" w:pos="709"/>
        </w:tabs>
        <w:contextualSpacing/>
        <w:jc w:val="center"/>
        <w:rPr>
          <w:szCs w:val="24"/>
          <w:lang w:eastAsia="lt-LT"/>
        </w:rPr>
      </w:pPr>
      <w:r w:rsidRPr="001C7C12">
        <w:rPr>
          <w:szCs w:val="24"/>
          <w:lang w:eastAsia="lt-LT"/>
        </w:rPr>
        <w:t>_______________________</w:t>
      </w:r>
    </w:p>
    <w:p w14:paraId="1D2A08B4" w14:textId="77777777" w:rsidR="00AC15B3" w:rsidRPr="001C7C12" w:rsidRDefault="00AC15B3" w:rsidP="00D34ADD">
      <w:pPr>
        <w:tabs>
          <w:tab w:val="left" w:pos="709"/>
        </w:tabs>
        <w:ind w:firstLine="567"/>
        <w:contextualSpacing/>
        <w:jc w:val="both"/>
        <w:rPr>
          <w:szCs w:val="24"/>
        </w:rPr>
      </w:pPr>
    </w:p>
    <w:p w14:paraId="3D327547" w14:textId="77777777" w:rsidR="00AC15B3" w:rsidRPr="001C7C12" w:rsidRDefault="00AC15B3" w:rsidP="00D34ADD">
      <w:pPr>
        <w:tabs>
          <w:tab w:val="left" w:pos="709"/>
        </w:tabs>
        <w:contextualSpacing/>
        <w:rPr>
          <w:rFonts w:eastAsia="Calibri"/>
          <w:szCs w:val="24"/>
          <w:lang w:eastAsia="lo-LA" w:bidi="lo-LA"/>
        </w:rPr>
      </w:pPr>
    </w:p>
    <w:p w14:paraId="760EC813" w14:textId="77777777" w:rsidR="00065F4C" w:rsidRPr="001C7C12" w:rsidRDefault="00065F4C" w:rsidP="00D34ADD">
      <w:pPr>
        <w:tabs>
          <w:tab w:val="left" w:pos="709"/>
        </w:tabs>
        <w:contextualSpacing/>
        <w:rPr>
          <w:rFonts w:eastAsia="Calibri"/>
          <w:szCs w:val="24"/>
          <w:lang w:eastAsia="lo-LA" w:bidi="lo-LA"/>
        </w:rPr>
      </w:pPr>
    </w:p>
    <w:p w14:paraId="1D8DD7A9" w14:textId="77777777" w:rsidR="00065F4C" w:rsidRPr="001C7C12" w:rsidRDefault="00065F4C" w:rsidP="00D34ADD">
      <w:pPr>
        <w:tabs>
          <w:tab w:val="left" w:pos="709"/>
        </w:tabs>
        <w:contextualSpacing/>
        <w:rPr>
          <w:rFonts w:eastAsia="Calibri"/>
          <w:szCs w:val="24"/>
          <w:lang w:eastAsia="lo-LA" w:bidi="lo-LA"/>
        </w:rPr>
      </w:pPr>
    </w:p>
    <w:p w14:paraId="714BE192" w14:textId="77777777" w:rsidR="00065F4C" w:rsidRPr="001C7C12" w:rsidRDefault="00065F4C" w:rsidP="00D34ADD">
      <w:pPr>
        <w:tabs>
          <w:tab w:val="left" w:pos="709"/>
        </w:tabs>
        <w:contextualSpacing/>
        <w:rPr>
          <w:rFonts w:eastAsia="Calibri"/>
          <w:szCs w:val="24"/>
          <w:lang w:eastAsia="lo-LA" w:bidi="lo-LA"/>
        </w:rPr>
      </w:pPr>
    </w:p>
    <w:p w14:paraId="7A350095" w14:textId="77777777" w:rsidR="00065F4C" w:rsidRPr="001C7C12" w:rsidRDefault="00065F4C" w:rsidP="00D34ADD">
      <w:pPr>
        <w:tabs>
          <w:tab w:val="left" w:pos="709"/>
        </w:tabs>
        <w:contextualSpacing/>
        <w:rPr>
          <w:rFonts w:eastAsia="Calibri"/>
          <w:szCs w:val="24"/>
          <w:lang w:eastAsia="lo-LA" w:bidi="lo-LA"/>
        </w:rPr>
      </w:pPr>
    </w:p>
    <w:p w14:paraId="4B5A234F" w14:textId="77777777" w:rsidR="00065F4C" w:rsidRPr="001C7C12" w:rsidRDefault="00065F4C" w:rsidP="00D34ADD">
      <w:pPr>
        <w:tabs>
          <w:tab w:val="left" w:pos="709"/>
        </w:tabs>
        <w:contextualSpacing/>
        <w:rPr>
          <w:rFonts w:eastAsia="Calibri"/>
          <w:szCs w:val="24"/>
          <w:lang w:eastAsia="lo-LA" w:bidi="lo-LA"/>
        </w:rPr>
      </w:pPr>
    </w:p>
    <w:p w14:paraId="731A652B" w14:textId="77777777" w:rsidR="00065F4C" w:rsidRPr="001C7C12" w:rsidRDefault="00065F4C" w:rsidP="00D34ADD">
      <w:pPr>
        <w:tabs>
          <w:tab w:val="left" w:pos="709"/>
        </w:tabs>
        <w:contextualSpacing/>
        <w:rPr>
          <w:rFonts w:eastAsia="Calibri"/>
          <w:szCs w:val="24"/>
          <w:lang w:eastAsia="lo-LA" w:bidi="lo-LA"/>
        </w:rPr>
      </w:pPr>
    </w:p>
    <w:p w14:paraId="09BD3C4E" w14:textId="77777777" w:rsidR="00065F4C" w:rsidRPr="001C7C12" w:rsidRDefault="00065F4C" w:rsidP="00D34ADD">
      <w:pPr>
        <w:tabs>
          <w:tab w:val="left" w:pos="709"/>
        </w:tabs>
        <w:contextualSpacing/>
        <w:rPr>
          <w:rFonts w:eastAsia="Calibri"/>
          <w:szCs w:val="24"/>
          <w:lang w:eastAsia="lo-LA" w:bidi="lo-LA"/>
        </w:rPr>
      </w:pPr>
    </w:p>
    <w:p w14:paraId="3024358A" w14:textId="77777777" w:rsidR="00065F4C" w:rsidRPr="001C7C12" w:rsidRDefault="00065F4C" w:rsidP="00D34ADD">
      <w:pPr>
        <w:tabs>
          <w:tab w:val="left" w:pos="709"/>
        </w:tabs>
        <w:contextualSpacing/>
        <w:rPr>
          <w:rFonts w:eastAsia="Calibri"/>
          <w:szCs w:val="24"/>
          <w:lang w:eastAsia="lo-LA" w:bidi="lo-LA"/>
        </w:rPr>
      </w:pPr>
    </w:p>
    <w:p w14:paraId="7F7AD258" w14:textId="77777777" w:rsidR="00065F4C" w:rsidRPr="001C7C12" w:rsidRDefault="00065F4C" w:rsidP="00D34ADD">
      <w:pPr>
        <w:tabs>
          <w:tab w:val="left" w:pos="709"/>
        </w:tabs>
        <w:contextualSpacing/>
        <w:rPr>
          <w:rFonts w:eastAsia="Calibri"/>
          <w:szCs w:val="24"/>
          <w:lang w:eastAsia="lo-LA" w:bidi="lo-LA"/>
        </w:rPr>
      </w:pPr>
    </w:p>
    <w:p w14:paraId="4B7A2159" w14:textId="77777777" w:rsidR="00065F4C" w:rsidRPr="001C7C12" w:rsidRDefault="00065F4C" w:rsidP="00D34ADD">
      <w:pPr>
        <w:tabs>
          <w:tab w:val="left" w:pos="709"/>
        </w:tabs>
        <w:contextualSpacing/>
        <w:rPr>
          <w:rFonts w:eastAsia="Calibri"/>
          <w:szCs w:val="24"/>
          <w:lang w:eastAsia="lo-LA" w:bidi="lo-LA"/>
        </w:rPr>
      </w:pPr>
    </w:p>
    <w:p w14:paraId="647051B6" w14:textId="77777777" w:rsidR="00065F4C" w:rsidRPr="001C7C12" w:rsidRDefault="00065F4C" w:rsidP="00D34ADD">
      <w:pPr>
        <w:tabs>
          <w:tab w:val="left" w:pos="709"/>
        </w:tabs>
        <w:contextualSpacing/>
        <w:rPr>
          <w:rFonts w:eastAsia="Calibri"/>
          <w:szCs w:val="24"/>
          <w:lang w:eastAsia="lo-LA" w:bidi="lo-LA"/>
        </w:rPr>
      </w:pPr>
    </w:p>
    <w:p w14:paraId="299F8806" w14:textId="77777777" w:rsidR="00065F4C" w:rsidRPr="001C7C12" w:rsidRDefault="00065F4C" w:rsidP="00D34ADD">
      <w:pPr>
        <w:tabs>
          <w:tab w:val="left" w:pos="709"/>
        </w:tabs>
        <w:contextualSpacing/>
        <w:rPr>
          <w:rFonts w:eastAsia="Calibri"/>
          <w:szCs w:val="24"/>
          <w:lang w:eastAsia="lo-LA" w:bidi="lo-LA"/>
        </w:rPr>
      </w:pPr>
    </w:p>
    <w:p w14:paraId="64F4537B" w14:textId="77777777" w:rsidR="00065F4C" w:rsidRPr="001C7C12" w:rsidRDefault="00065F4C" w:rsidP="00D34ADD">
      <w:pPr>
        <w:tabs>
          <w:tab w:val="left" w:pos="709"/>
        </w:tabs>
        <w:contextualSpacing/>
        <w:rPr>
          <w:rFonts w:eastAsia="Calibri"/>
          <w:szCs w:val="24"/>
          <w:lang w:eastAsia="lo-LA" w:bidi="lo-LA"/>
        </w:rPr>
      </w:pPr>
    </w:p>
    <w:p w14:paraId="2F9FF2F1" w14:textId="77777777" w:rsidR="00065F4C" w:rsidRPr="001C7C12" w:rsidRDefault="00065F4C" w:rsidP="00D34ADD">
      <w:pPr>
        <w:tabs>
          <w:tab w:val="left" w:pos="709"/>
        </w:tabs>
        <w:contextualSpacing/>
        <w:rPr>
          <w:rFonts w:eastAsia="Calibri"/>
          <w:szCs w:val="24"/>
          <w:lang w:eastAsia="lo-LA" w:bidi="lo-LA"/>
        </w:rPr>
      </w:pPr>
    </w:p>
    <w:p w14:paraId="494A2570" w14:textId="77777777" w:rsidR="00065F4C" w:rsidRPr="001C7C12" w:rsidRDefault="00065F4C" w:rsidP="00D34ADD">
      <w:pPr>
        <w:tabs>
          <w:tab w:val="left" w:pos="709"/>
        </w:tabs>
        <w:contextualSpacing/>
        <w:rPr>
          <w:rFonts w:eastAsia="Calibri"/>
          <w:szCs w:val="24"/>
          <w:lang w:eastAsia="lo-LA" w:bidi="lo-LA"/>
        </w:rPr>
      </w:pPr>
    </w:p>
    <w:p w14:paraId="40983B46" w14:textId="77777777" w:rsidR="00065F4C" w:rsidRPr="001C7C12" w:rsidRDefault="00065F4C" w:rsidP="00D34ADD">
      <w:pPr>
        <w:tabs>
          <w:tab w:val="left" w:pos="709"/>
        </w:tabs>
        <w:contextualSpacing/>
        <w:rPr>
          <w:rFonts w:eastAsia="Calibri"/>
          <w:szCs w:val="24"/>
          <w:lang w:eastAsia="lo-LA" w:bidi="lo-LA"/>
        </w:rPr>
      </w:pPr>
    </w:p>
    <w:p w14:paraId="07C24B90" w14:textId="77777777" w:rsidR="00065F4C" w:rsidRPr="001C7C12" w:rsidRDefault="00065F4C" w:rsidP="00D34ADD">
      <w:pPr>
        <w:tabs>
          <w:tab w:val="left" w:pos="709"/>
        </w:tabs>
        <w:contextualSpacing/>
        <w:rPr>
          <w:rFonts w:eastAsia="Calibri"/>
          <w:szCs w:val="24"/>
          <w:lang w:eastAsia="lo-LA" w:bidi="lo-LA"/>
        </w:rPr>
      </w:pPr>
    </w:p>
    <w:p w14:paraId="0CB5924E" w14:textId="77777777" w:rsidR="00065F4C" w:rsidRPr="001C7C12" w:rsidRDefault="00065F4C" w:rsidP="00D34ADD">
      <w:pPr>
        <w:tabs>
          <w:tab w:val="left" w:pos="709"/>
        </w:tabs>
        <w:contextualSpacing/>
        <w:rPr>
          <w:rFonts w:eastAsia="Calibri"/>
          <w:szCs w:val="24"/>
          <w:lang w:eastAsia="lo-LA" w:bidi="lo-LA"/>
        </w:rPr>
      </w:pPr>
    </w:p>
    <w:p w14:paraId="09721AF3" w14:textId="77777777" w:rsidR="00065F4C" w:rsidRPr="001C7C12" w:rsidRDefault="00065F4C" w:rsidP="00D34ADD">
      <w:pPr>
        <w:tabs>
          <w:tab w:val="left" w:pos="709"/>
        </w:tabs>
        <w:contextualSpacing/>
        <w:rPr>
          <w:rFonts w:eastAsia="Calibri"/>
          <w:szCs w:val="24"/>
          <w:lang w:eastAsia="lo-LA" w:bidi="lo-LA"/>
        </w:rPr>
      </w:pPr>
    </w:p>
    <w:p w14:paraId="55F1FB72" w14:textId="77777777" w:rsidR="00065F4C" w:rsidRPr="001C7C12" w:rsidRDefault="00065F4C" w:rsidP="00D34ADD">
      <w:pPr>
        <w:tabs>
          <w:tab w:val="left" w:pos="709"/>
        </w:tabs>
        <w:contextualSpacing/>
        <w:rPr>
          <w:rFonts w:eastAsia="Calibri"/>
          <w:szCs w:val="24"/>
          <w:lang w:eastAsia="lo-LA" w:bidi="lo-LA"/>
        </w:rPr>
      </w:pPr>
    </w:p>
    <w:p w14:paraId="4E4463B2" w14:textId="77777777" w:rsidR="00065F4C" w:rsidRPr="001C7C12" w:rsidRDefault="00065F4C" w:rsidP="00D34ADD">
      <w:pPr>
        <w:tabs>
          <w:tab w:val="left" w:pos="709"/>
        </w:tabs>
        <w:contextualSpacing/>
        <w:rPr>
          <w:rFonts w:eastAsia="Calibri"/>
          <w:szCs w:val="24"/>
          <w:lang w:eastAsia="lo-LA" w:bidi="lo-LA"/>
        </w:rPr>
      </w:pPr>
    </w:p>
    <w:p w14:paraId="26563673" w14:textId="77777777" w:rsidR="00065F4C" w:rsidRPr="001C7C12" w:rsidRDefault="00065F4C" w:rsidP="00D34ADD">
      <w:pPr>
        <w:tabs>
          <w:tab w:val="left" w:pos="709"/>
        </w:tabs>
        <w:contextualSpacing/>
        <w:rPr>
          <w:rFonts w:eastAsia="Calibri"/>
          <w:szCs w:val="24"/>
          <w:lang w:eastAsia="lo-LA" w:bidi="lo-LA"/>
        </w:rPr>
      </w:pPr>
    </w:p>
    <w:p w14:paraId="70D93E74" w14:textId="77777777" w:rsidR="00065F4C" w:rsidRPr="001C7C12" w:rsidRDefault="00065F4C" w:rsidP="00D34ADD">
      <w:pPr>
        <w:tabs>
          <w:tab w:val="left" w:pos="709"/>
        </w:tabs>
        <w:contextualSpacing/>
        <w:rPr>
          <w:rFonts w:eastAsia="Calibri"/>
          <w:szCs w:val="24"/>
          <w:lang w:eastAsia="lo-LA" w:bidi="lo-LA"/>
        </w:rPr>
      </w:pPr>
    </w:p>
    <w:p w14:paraId="3604955B" w14:textId="77777777" w:rsidR="00065F4C" w:rsidRPr="001C7C12" w:rsidRDefault="00065F4C" w:rsidP="00D34ADD">
      <w:pPr>
        <w:tabs>
          <w:tab w:val="left" w:pos="709"/>
        </w:tabs>
        <w:contextualSpacing/>
        <w:rPr>
          <w:rFonts w:eastAsia="Calibri"/>
          <w:szCs w:val="24"/>
          <w:lang w:eastAsia="lo-LA" w:bidi="lo-LA"/>
        </w:rPr>
      </w:pPr>
    </w:p>
    <w:p w14:paraId="57E1BCF6" w14:textId="77777777" w:rsidR="00065F4C" w:rsidRDefault="00065F4C" w:rsidP="00D34ADD">
      <w:pPr>
        <w:tabs>
          <w:tab w:val="left" w:pos="709"/>
        </w:tabs>
        <w:contextualSpacing/>
        <w:rPr>
          <w:rFonts w:eastAsia="Calibri"/>
          <w:szCs w:val="24"/>
          <w:lang w:eastAsia="lo-LA" w:bidi="lo-LA"/>
        </w:rPr>
      </w:pPr>
    </w:p>
    <w:p w14:paraId="260CBAB9" w14:textId="77777777" w:rsidR="0030551F" w:rsidRDefault="0030551F" w:rsidP="00D34ADD">
      <w:pPr>
        <w:tabs>
          <w:tab w:val="left" w:pos="709"/>
        </w:tabs>
        <w:contextualSpacing/>
        <w:rPr>
          <w:rFonts w:eastAsia="Calibri"/>
          <w:szCs w:val="24"/>
          <w:lang w:eastAsia="lo-LA" w:bidi="lo-LA"/>
        </w:rPr>
      </w:pPr>
    </w:p>
    <w:p w14:paraId="09BA515D" w14:textId="77777777" w:rsidR="0030551F" w:rsidRDefault="0030551F" w:rsidP="00D34ADD">
      <w:pPr>
        <w:tabs>
          <w:tab w:val="left" w:pos="709"/>
        </w:tabs>
        <w:contextualSpacing/>
        <w:rPr>
          <w:rFonts w:eastAsia="Calibri"/>
          <w:szCs w:val="24"/>
          <w:lang w:eastAsia="lo-LA" w:bidi="lo-LA"/>
        </w:rPr>
      </w:pPr>
    </w:p>
    <w:p w14:paraId="0799B130" w14:textId="77777777" w:rsidR="0030551F" w:rsidRDefault="0030551F" w:rsidP="00D34ADD">
      <w:pPr>
        <w:tabs>
          <w:tab w:val="left" w:pos="709"/>
        </w:tabs>
        <w:contextualSpacing/>
        <w:rPr>
          <w:rFonts w:eastAsia="Calibri"/>
          <w:szCs w:val="24"/>
          <w:lang w:eastAsia="lo-LA" w:bidi="lo-LA"/>
        </w:rPr>
      </w:pPr>
    </w:p>
    <w:p w14:paraId="653E5CCC" w14:textId="77777777" w:rsidR="0030551F" w:rsidRDefault="0030551F" w:rsidP="00D34ADD">
      <w:pPr>
        <w:tabs>
          <w:tab w:val="left" w:pos="709"/>
        </w:tabs>
        <w:contextualSpacing/>
        <w:rPr>
          <w:rFonts w:eastAsia="Calibri"/>
          <w:szCs w:val="24"/>
          <w:lang w:eastAsia="lo-LA" w:bidi="lo-LA"/>
        </w:rPr>
      </w:pPr>
    </w:p>
    <w:p w14:paraId="197BC2C7" w14:textId="77777777" w:rsidR="0030551F" w:rsidRDefault="0030551F" w:rsidP="00D34ADD">
      <w:pPr>
        <w:tabs>
          <w:tab w:val="left" w:pos="709"/>
        </w:tabs>
        <w:contextualSpacing/>
        <w:rPr>
          <w:rFonts w:eastAsia="Calibri"/>
          <w:szCs w:val="24"/>
          <w:lang w:eastAsia="lo-LA" w:bidi="lo-LA"/>
        </w:rPr>
      </w:pPr>
    </w:p>
    <w:p w14:paraId="69132AFA" w14:textId="77777777" w:rsidR="0030551F" w:rsidRPr="001C7C12" w:rsidRDefault="0030551F" w:rsidP="00D34ADD">
      <w:pPr>
        <w:tabs>
          <w:tab w:val="left" w:pos="709"/>
        </w:tabs>
        <w:contextualSpacing/>
        <w:rPr>
          <w:rFonts w:eastAsia="Calibri"/>
          <w:szCs w:val="24"/>
          <w:lang w:eastAsia="lo-LA" w:bidi="lo-LA"/>
        </w:rPr>
      </w:pPr>
    </w:p>
    <w:p w14:paraId="48CA0043" w14:textId="77777777" w:rsidR="00065F4C" w:rsidRPr="001C7C12" w:rsidRDefault="00065F4C" w:rsidP="00D34ADD">
      <w:pPr>
        <w:tabs>
          <w:tab w:val="left" w:pos="709"/>
        </w:tabs>
        <w:contextualSpacing/>
        <w:rPr>
          <w:rFonts w:eastAsia="Calibri"/>
          <w:szCs w:val="24"/>
          <w:lang w:eastAsia="lo-LA" w:bidi="lo-LA"/>
        </w:rPr>
      </w:pPr>
    </w:p>
    <w:p w14:paraId="224959B4" w14:textId="77777777" w:rsidR="00065F4C" w:rsidRPr="001C7C12" w:rsidRDefault="00065F4C" w:rsidP="00D34ADD">
      <w:pPr>
        <w:tabs>
          <w:tab w:val="left" w:pos="709"/>
        </w:tabs>
        <w:contextualSpacing/>
        <w:rPr>
          <w:rFonts w:eastAsia="Calibri"/>
          <w:szCs w:val="24"/>
          <w:lang w:eastAsia="lo-LA" w:bidi="lo-LA"/>
        </w:rPr>
      </w:pPr>
    </w:p>
    <w:p w14:paraId="562C0AA8" w14:textId="77777777" w:rsidR="00065F4C" w:rsidRPr="001C7C12" w:rsidRDefault="00065F4C" w:rsidP="00D34ADD">
      <w:pPr>
        <w:tabs>
          <w:tab w:val="left" w:pos="709"/>
        </w:tabs>
        <w:contextualSpacing/>
        <w:rPr>
          <w:rFonts w:eastAsia="Calibri"/>
          <w:szCs w:val="24"/>
          <w:lang w:eastAsia="lo-LA" w:bidi="lo-LA"/>
        </w:rPr>
      </w:pPr>
    </w:p>
    <w:p w14:paraId="3DA79264" w14:textId="77777777" w:rsidR="00065F4C" w:rsidRPr="001C7C12" w:rsidRDefault="00065F4C" w:rsidP="00D34ADD">
      <w:pPr>
        <w:tabs>
          <w:tab w:val="left" w:pos="709"/>
        </w:tabs>
        <w:contextualSpacing/>
        <w:rPr>
          <w:rFonts w:eastAsia="Calibri"/>
          <w:szCs w:val="24"/>
          <w:lang w:eastAsia="lo-LA" w:bidi="lo-LA"/>
        </w:rPr>
      </w:pPr>
    </w:p>
    <w:p w14:paraId="25778A77" w14:textId="77777777" w:rsidR="00065F4C" w:rsidRPr="001C7C12" w:rsidRDefault="00065F4C" w:rsidP="00D34ADD">
      <w:pPr>
        <w:tabs>
          <w:tab w:val="left" w:pos="709"/>
        </w:tabs>
        <w:contextualSpacing/>
        <w:rPr>
          <w:rFonts w:eastAsia="Calibri"/>
          <w:szCs w:val="24"/>
          <w:lang w:eastAsia="lo-LA" w:bidi="lo-LA"/>
        </w:rPr>
      </w:pPr>
    </w:p>
    <w:p w14:paraId="21435B60" w14:textId="77777777" w:rsidR="00065F4C" w:rsidRPr="001C7C12" w:rsidRDefault="00065F4C" w:rsidP="00D34ADD">
      <w:pPr>
        <w:tabs>
          <w:tab w:val="left" w:pos="709"/>
        </w:tabs>
        <w:contextualSpacing/>
        <w:rPr>
          <w:rFonts w:eastAsia="Calibri"/>
          <w:szCs w:val="24"/>
          <w:lang w:eastAsia="lo-LA" w:bidi="lo-LA"/>
        </w:rPr>
      </w:pPr>
    </w:p>
    <w:p w14:paraId="36523EDA" w14:textId="77777777" w:rsidR="00065F4C" w:rsidRPr="001C7C12" w:rsidRDefault="00065F4C" w:rsidP="00D34ADD">
      <w:pPr>
        <w:tabs>
          <w:tab w:val="left" w:pos="709"/>
        </w:tabs>
        <w:contextualSpacing/>
        <w:rPr>
          <w:rFonts w:eastAsia="Calibri"/>
          <w:szCs w:val="24"/>
          <w:lang w:eastAsia="lo-LA" w:bidi="lo-LA"/>
        </w:rPr>
      </w:pPr>
    </w:p>
    <w:p w14:paraId="5A24872B" w14:textId="77777777" w:rsidR="00065F4C" w:rsidRPr="001C7C12" w:rsidRDefault="00065F4C" w:rsidP="00D34ADD">
      <w:pPr>
        <w:tabs>
          <w:tab w:val="left" w:pos="709"/>
        </w:tabs>
        <w:contextualSpacing/>
        <w:rPr>
          <w:rFonts w:eastAsia="Calibri"/>
          <w:szCs w:val="24"/>
          <w:lang w:eastAsia="lo-LA" w:bidi="lo-LA"/>
        </w:rPr>
      </w:pPr>
    </w:p>
    <w:p w14:paraId="4722ACF3" w14:textId="77777777" w:rsidR="00065F4C" w:rsidRPr="001C7C12" w:rsidRDefault="00065F4C" w:rsidP="00D34ADD">
      <w:pPr>
        <w:tabs>
          <w:tab w:val="left" w:pos="709"/>
        </w:tabs>
        <w:contextualSpacing/>
        <w:rPr>
          <w:rFonts w:eastAsia="Calibri"/>
          <w:szCs w:val="24"/>
          <w:lang w:eastAsia="lo-LA" w:bidi="lo-LA"/>
        </w:rPr>
      </w:pPr>
    </w:p>
    <w:p w14:paraId="1571B77C" w14:textId="77777777" w:rsidR="00065F4C" w:rsidRPr="001C7C12" w:rsidRDefault="00065F4C" w:rsidP="00D34ADD">
      <w:pPr>
        <w:tabs>
          <w:tab w:val="left" w:pos="709"/>
        </w:tabs>
        <w:contextualSpacing/>
        <w:rPr>
          <w:rFonts w:eastAsia="Calibri"/>
          <w:szCs w:val="24"/>
          <w:lang w:eastAsia="lo-LA" w:bidi="lo-LA"/>
        </w:rPr>
      </w:pPr>
    </w:p>
    <w:p w14:paraId="6E6C3385" w14:textId="77777777" w:rsidR="00065F4C" w:rsidRPr="001C7C12" w:rsidRDefault="00065F4C" w:rsidP="00D34ADD">
      <w:pPr>
        <w:tabs>
          <w:tab w:val="left" w:pos="709"/>
        </w:tabs>
        <w:contextualSpacing/>
        <w:rPr>
          <w:rFonts w:eastAsia="Calibri"/>
          <w:szCs w:val="24"/>
          <w:lang w:eastAsia="lo-LA" w:bidi="lo-LA"/>
        </w:rPr>
      </w:pPr>
    </w:p>
    <w:p w14:paraId="7A038CB3" w14:textId="77777777" w:rsidR="00065F4C" w:rsidRPr="001C7C12" w:rsidRDefault="00065F4C" w:rsidP="00D34ADD">
      <w:pPr>
        <w:tabs>
          <w:tab w:val="left" w:pos="709"/>
        </w:tabs>
        <w:contextualSpacing/>
        <w:rPr>
          <w:rFonts w:eastAsia="Calibri"/>
          <w:szCs w:val="24"/>
          <w:lang w:eastAsia="lo-LA" w:bidi="lo-LA"/>
        </w:rPr>
      </w:pPr>
    </w:p>
    <w:p w14:paraId="4015A6D7" w14:textId="77777777" w:rsidR="00065F4C" w:rsidRPr="001C7C12" w:rsidRDefault="00065F4C" w:rsidP="00D34ADD">
      <w:pPr>
        <w:tabs>
          <w:tab w:val="left" w:pos="709"/>
        </w:tabs>
        <w:contextualSpacing/>
        <w:rPr>
          <w:rFonts w:eastAsia="Calibri"/>
          <w:szCs w:val="24"/>
          <w:lang w:eastAsia="lo-LA" w:bidi="lo-LA"/>
        </w:rPr>
      </w:pPr>
    </w:p>
    <w:p w14:paraId="05FB4CE2" w14:textId="77777777" w:rsidR="00AC15B3" w:rsidRPr="001C7C12" w:rsidRDefault="00AC15B3" w:rsidP="00D34ADD">
      <w:pPr>
        <w:tabs>
          <w:tab w:val="left" w:pos="709"/>
        </w:tabs>
        <w:contextualSpacing/>
        <w:rPr>
          <w:rFonts w:eastAsia="Calibri"/>
          <w:szCs w:val="24"/>
          <w:lang w:eastAsia="lo-LA" w:bidi="lo-LA"/>
        </w:rPr>
      </w:pPr>
    </w:p>
    <w:p w14:paraId="3ACD8386" w14:textId="7D9B34EB" w:rsidR="00AC15B3" w:rsidRPr="001C7C12" w:rsidRDefault="00000000" w:rsidP="00D34ADD">
      <w:pPr>
        <w:tabs>
          <w:tab w:val="left" w:pos="709"/>
        </w:tabs>
        <w:contextualSpacing/>
        <w:rPr>
          <w:rFonts w:eastAsia="Calibri"/>
          <w:szCs w:val="24"/>
          <w:lang w:eastAsia="lo-LA" w:bidi="lo-LA"/>
        </w:rPr>
      </w:pPr>
      <w:r w:rsidRPr="001C7C12">
        <w:rPr>
          <w:rFonts w:eastAsia="Calibri"/>
          <w:szCs w:val="24"/>
          <w:lang w:eastAsia="lo-LA" w:bidi="lo-LA"/>
        </w:rPr>
        <w:t>Kėdainių rajono savivaldybės tarybai</w:t>
      </w:r>
    </w:p>
    <w:p w14:paraId="793B7BDA" w14:textId="77777777" w:rsidR="00AC15B3" w:rsidRPr="001C7C12" w:rsidRDefault="00AC15B3" w:rsidP="00D34ADD">
      <w:pPr>
        <w:tabs>
          <w:tab w:val="left" w:pos="709"/>
        </w:tabs>
        <w:contextualSpacing/>
        <w:rPr>
          <w:szCs w:val="24"/>
        </w:rPr>
      </w:pPr>
    </w:p>
    <w:p w14:paraId="7A0B41AB" w14:textId="77777777" w:rsidR="00AC15B3" w:rsidRPr="001C7C12" w:rsidRDefault="00000000" w:rsidP="00D34ADD">
      <w:pPr>
        <w:tabs>
          <w:tab w:val="left" w:pos="709"/>
          <w:tab w:val="left" w:pos="9214"/>
        </w:tabs>
        <w:suppressAutoHyphens/>
        <w:contextualSpacing/>
        <w:jc w:val="center"/>
        <w:rPr>
          <w:rFonts w:eastAsia="Calibri"/>
          <w:b/>
          <w:szCs w:val="24"/>
          <w:lang w:eastAsia="lo-LA" w:bidi="lo-LA"/>
        </w:rPr>
      </w:pPr>
      <w:r w:rsidRPr="001C7C12">
        <w:rPr>
          <w:rFonts w:eastAsia="Calibri"/>
          <w:b/>
          <w:szCs w:val="24"/>
          <w:lang w:eastAsia="lo-LA" w:bidi="lo-LA"/>
        </w:rPr>
        <w:t>AIŠKINAMASIS RAŠTAS</w:t>
      </w:r>
    </w:p>
    <w:p w14:paraId="1CE3377B" w14:textId="77777777" w:rsidR="00AC15B3" w:rsidRPr="001C7C12" w:rsidRDefault="00AC15B3" w:rsidP="00D34ADD">
      <w:pPr>
        <w:tabs>
          <w:tab w:val="left" w:pos="709"/>
        </w:tabs>
        <w:contextualSpacing/>
        <w:rPr>
          <w:szCs w:val="24"/>
        </w:rPr>
      </w:pPr>
    </w:p>
    <w:p w14:paraId="53D434FC" w14:textId="77777777" w:rsidR="00AC15B3" w:rsidRPr="001C7C12" w:rsidRDefault="00000000" w:rsidP="00D34ADD">
      <w:pPr>
        <w:tabs>
          <w:tab w:val="left" w:pos="709"/>
        </w:tabs>
        <w:contextualSpacing/>
        <w:jc w:val="center"/>
        <w:rPr>
          <w:b/>
          <w:szCs w:val="24"/>
        </w:rPr>
      </w:pPr>
      <w:r w:rsidRPr="001C7C12">
        <w:rPr>
          <w:b/>
          <w:szCs w:val="24"/>
        </w:rPr>
        <w:t>DĖL KĖDAINIŲ RAJONO SAVIVALDYBĖS ADMINISTRACIJOS NUOSTATŲ PATVIRTINIMO</w:t>
      </w:r>
    </w:p>
    <w:p w14:paraId="0F019672" w14:textId="77777777" w:rsidR="00AC15B3" w:rsidRPr="001C7C12" w:rsidRDefault="00AC15B3" w:rsidP="00D34ADD">
      <w:pPr>
        <w:tabs>
          <w:tab w:val="left" w:pos="709"/>
        </w:tabs>
        <w:contextualSpacing/>
        <w:jc w:val="center"/>
        <w:rPr>
          <w:b/>
          <w:szCs w:val="24"/>
        </w:rPr>
      </w:pPr>
    </w:p>
    <w:p w14:paraId="4AF5404C" w14:textId="3C6B50FD" w:rsidR="00AC15B3" w:rsidRPr="001C7C12" w:rsidRDefault="00000000" w:rsidP="00D34ADD">
      <w:pPr>
        <w:tabs>
          <w:tab w:val="left" w:pos="709"/>
          <w:tab w:val="left" w:pos="9214"/>
        </w:tabs>
        <w:contextualSpacing/>
        <w:jc w:val="center"/>
        <w:rPr>
          <w:rFonts w:eastAsia="SimSun"/>
          <w:szCs w:val="24"/>
          <w:lang w:eastAsia="zh-CN"/>
        </w:rPr>
      </w:pPr>
      <w:r w:rsidRPr="001C7C12">
        <w:rPr>
          <w:szCs w:val="24"/>
        </w:rPr>
        <w:t>2</w:t>
      </w:r>
      <w:r w:rsidRPr="001C7C12">
        <w:rPr>
          <w:rFonts w:eastAsia="SimSun"/>
          <w:szCs w:val="24"/>
          <w:lang w:eastAsia="zh-CN"/>
        </w:rPr>
        <w:t>02</w:t>
      </w:r>
      <w:r w:rsidR="00065F4C" w:rsidRPr="001C7C12">
        <w:rPr>
          <w:rFonts w:eastAsia="SimSun"/>
          <w:szCs w:val="24"/>
          <w:lang w:eastAsia="zh-CN"/>
        </w:rPr>
        <w:t>4</w:t>
      </w:r>
      <w:r w:rsidRPr="001C7C12">
        <w:rPr>
          <w:rFonts w:eastAsia="SimSun"/>
          <w:szCs w:val="24"/>
          <w:lang w:eastAsia="zh-CN"/>
        </w:rPr>
        <w:t xml:space="preserve"> m.</w:t>
      </w:r>
      <w:r w:rsidR="00065F4C" w:rsidRPr="001C7C12">
        <w:rPr>
          <w:rFonts w:eastAsia="SimSun"/>
          <w:szCs w:val="24"/>
          <w:lang w:eastAsia="zh-CN"/>
        </w:rPr>
        <w:t xml:space="preserve"> lapkričio </w:t>
      </w:r>
      <w:r w:rsidRPr="001C7C12">
        <w:rPr>
          <w:rFonts w:eastAsia="SimSun"/>
          <w:szCs w:val="24"/>
          <w:lang w:eastAsia="zh-CN"/>
        </w:rPr>
        <w:t xml:space="preserve"> </w:t>
      </w:r>
      <w:r w:rsidR="00065F4C" w:rsidRPr="001C7C12">
        <w:rPr>
          <w:rFonts w:eastAsia="SimSun"/>
          <w:szCs w:val="24"/>
          <w:lang w:eastAsia="zh-CN"/>
        </w:rPr>
        <w:t xml:space="preserve">    </w:t>
      </w:r>
      <w:r w:rsidRPr="001C7C12">
        <w:rPr>
          <w:rFonts w:eastAsia="SimSun"/>
          <w:szCs w:val="24"/>
          <w:lang w:eastAsia="zh-CN"/>
        </w:rPr>
        <w:t>d.</w:t>
      </w:r>
    </w:p>
    <w:p w14:paraId="3DB075E2" w14:textId="77777777" w:rsidR="00AC15B3" w:rsidRPr="001C7C12" w:rsidRDefault="00000000" w:rsidP="00D34ADD">
      <w:pPr>
        <w:tabs>
          <w:tab w:val="left" w:pos="709"/>
          <w:tab w:val="left" w:pos="9214"/>
        </w:tabs>
        <w:contextualSpacing/>
        <w:jc w:val="center"/>
        <w:rPr>
          <w:rFonts w:eastAsia="SimSun"/>
          <w:szCs w:val="24"/>
          <w:lang w:eastAsia="zh-CN"/>
        </w:rPr>
      </w:pPr>
      <w:r w:rsidRPr="001C7C12">
        <w:rPr>
          <w:rFonts w:eastAsia="SimSun"/>
          <w:szCs w:val="24"/>
          <w:lang w:eastAsia="zh-CN"/>
        </w:rPr>
        <w:t>Kėdainiai</w:t>
      </w:r>
    </w:p>
    <w:p w14:paraId="35A72383" w14:textId="77777777" w:rsidR="00AC15B3" w:rsidRPr="001C7C12" w:rsidRDefault="00AC15B3" w:rsidP="00D34ADD">
      <w:pPr>
        <w:tabs>
          <w:tab w:val="left" w:pos="709"/>
          <w:tab w:val="left" w:pos="9214"/>
        </w:tabs>
        <w:contextualSpacing/>
        <w:jc w:val="center"/>
        <w:rPr>
          <w:rFonts w:eastAsia="SimSun"/>
          <w:szCs w:val="24"/>
          <w:lang w:eastAsia="zh-CN"/>
        </w:rPr>
      </w:pPr>
    </w:p>
    <w:p w14:paraId="680A2C35" w14:textId="77777777" w:rsidR="00AC15B3" w:rsidRPr="001C7C12" w:rsidRDefault="00000000" w:rsidP="00D34ADD">
      <w:pPr>
        <w:tabs>
          <w:tab w:val="left" w:pos="709"/>
        </w:tabs>
        <w:suppressAutoHyphens/>
        <w:ind w:firstLine="709"/>
        <w:contextualSpacing/>
        <w:jc w:val="both"/>
        <w:rPr>
          <w:rFonts w:eastAsia="Calibri"/>
          <w:b/>
          <w:bCs/>
          <w:szCs w:val="24"/>
          <w:lang w:eastAsia="lo-LA" w:bidi="lo-LA"/>
        </w:rPr>
      </w:pPr>
      <w:r w:rsidRPr="001C7C12">
        <w:rPr>
          <w:rFonts w:eastAsia="Calibri"/>
          <w:b/>
          <w:bCs/>
          <w:szCs w:val="24"/>
          <w:lang w:eastAsia="lo-LA" w:bidi="lo-LA"/>
        </w:rPr>
        <w:t xml:space="preserve">Parengto sprendimo projekto tikslai: </w:t>
      </w:r>
    </w:p>
    <w:p w14:paraId="694EE25D" w14:textId="0DDB6756" w:rsidR="00AC15B3" w:rsidRPr="001C7C12" w:rsidRDefault="007B6347" w:rsidP="00D34ADD">
      <w:pPr>
        <w:tabs>
          <w:tab w:val="left" w:pos="709"/>
        </w:tabs>
        <w:ind w:firstLine="709"/>
        <w:contextualSpacing/>
        <w:rPr>
          <w:szCs w:val="24"/>
          <w:lang w:val="en-US" w:eastAsia="lt-LT"/>
        </w:rPr>
      </w:pPr>
      <w:r w:rsidRPr="001C7C12">
        <w:rPr>
          <w:rFonts w:eastAsia="Calibri"/>
          <w:bCs/>
          <w:szCs w:val="24"/>
        </w:rPr>
        <w:t xml:space="preserve">Sprendimo projektu siūloma patvirtinti </w:t>
      </w:r>
      <w:r w:rsidRPr="001C7C12">
        <w:rPr>
          <w:szCs w:val="24"/>
          <w:lang w:eastAsia="lt-LT"/>
        </w:rPr>
        <w:t xml:space="preserve">Kėdainių rajono savivaldybės administracijos nuostatus. </w:t>
      </w:r>
    </w:p>
    <w:p w14:paraId="7CB226EA" w14:textId="77777777" w:rsidR="00AC15B3" w:rsidRPr="001C7C12" w:rsidRDefault="00000000" w:rsidP="00D34ADD">
      <w:pPr>
        <w:tabs>
          <w:tab w:val="left" w:pos="709"/>
        </w:tabs>
        <w:ind w:firstLine="709"/>
        <w:contextualSpacing/>
        <w:jc w:val="both"/>
        <w:rPr>
          <w:rFonts w:eastAsia="SimSun"/>
          <w:b/>
          <w:szCs w:val="24"/>
          <w:lang w:eastAsia="zh-CN"/>
        </w:rPr>
      </w:pPr>
      <w:r w:rsidRPr="001C7C12">
        <w:rPr>
          <w:rFonts w:eastAsia="SimSun"/>
          <w:b/>
          <w:szCs w:val="24"/>
          <w:lang w:eastAsia="zh-CN"/>
        </w:rPr>
        <w:t>Sprendimo projekto esmė</w:t>
      </w:r>
      <w:r w:rsidRPr="001C7C12">
        <w:rPr>
          <w:rFonts w:eastAsia="SimSun"/>
          <w:szCs w:val="24"/>
          <w:lang w:eastAsia="zh-CN"/>
        </w:rPr>
        <w:t xml:space="preserve">, </w:t>
      </w:r>
      <w:r w:rsidRPr="001C7C12">
        <w:rPr>
          <w:rFonts w:eastAsia="SimSun"/>
          <w:b/>
          <w:szCs w:val="24"/>
          <w:lang w:eastAsia="zh-CN"/>
        </w:rPr>
        <w:t xml:space="preserve">rengimo priežastys ir motyvai: </w:t>
      </w:r>
    </w:p>
    <w:p w14:paraId="29BECFEB" w14:textId="1A7847BD" w:rsidR="00182FBA" w:rsidRDefault="00182FBA" w:rsidP="00D34ADD">
      <w:pPr>
        <w:ind w:firstLine="709"/>
        <w:contextualSpacing/>
        <w:jc w:val="both"/>
      </w:pPr>
      <w:r>
        <w:rPr>
          <w:color w:val="000000"/>
          <w:lang w:eastAsia="lt-LT" w:bidi="lt-LT"/>
        </w:rPr>
        <w:lastRenderedPageBreak/>
        <w:t xml:space="preserve">Lietuvos Respublikos vietos savivaldos įstatymo </w:t>
      </w:r>
      <w:r>
        <w:t>15 straipsnio 2 dalies 9 punkte</w:t>
      </w:r>
      <w:r>
        <w:rPr>
          <w:color w:val="000000"/>
          <w:lang w:eastAsia="lt-LT" w:bidi="lt-LT"/>
        </w:rPr>
        <w:t xml:space="preserve"> nurodyta, kad išimtinė savivaldybės tarybos kompetencija yra savivaldybės administracijos nuostatų tvirtinimas Savivaldybės mero teikimu.</w:t>
      </w:r>
      <w:r w:rsidRPr="00182FBA">
        <w:rPr>
          <w:color w:val="000000"/>
        </w:rPr>
        <w:t xml:space="preserve"> </w:t>
      </w:r>
      <w:r>
        <w:rPr>
          <w:color w:val="000000"/>
        </w:rPr>
        <w:t>Nuostatai keičiami atsižvelgiant į pasikeitusius Lietuvos Respublikos teisės aktus teisės aktus.</w:t>
      </w:r>
    </w:p>
    <w:p w14:paraId="2AEA18AA" w14:textId="3B72519C" w:rsidR="00182FBA" w:rsidRDefault="00182FBA" w:rsidP="00D34ADD">
      <w:pPr>
        <w:tabs>
          <w:tab w:val="left" w:pos="709"/>
        </w:tabs>
        <w:ind w:firstLine="720"/>
        <w:contextualSpacing/>
        <w:jc w:val="both"/>
        <w:rPr>
          <w:szCs w:val="24"/>
        </w:rPr>
      </w:pPr>
      <w:r w:rsidRPr="00182FBA">
        <w:rPr>
          <w:szCs w:val="24"/>
        </w:rPr>
        <w:t>Lietuvos Respublikos biudžetinių įstaigų įstatymo Nr. I-1113 pakeitimo įstatym</w:t>
      </w:r>
      <w:r>
        <w:rPr>
          <w:szCs w:val="24"/>
        </w:rPr>
        <w:t>u</w:t>
      </w:r>
      <w:r w:rsidRPr="00182FBA">
        <w:rPr>
          <w:szCs w:val="24"/>
        </w:rPr>
        <w:t>, buvo patikslintos nuostatos dėl biudžetinės įstaigos savininko teises ir pareigas įgyvendinančios institucijos (numatyta, kad savivaldybės biudžetinės įstaigos savininko teises ir pareigas įgyvendina savivaldybės meras, išskyrus tas biudžetinės įstaigos savininko teises ir pareigas, kurios yra priskirtos išimtinei ir paprastajai savivaldybės tarybos kompetencijai (jeigu paprastosios savivaldybės tarybos kompetencijos įgyvendinimo savivaldybės taryba nėra perdavusi savivaldybės merui).</w:t>
      </w:r>
      <w:r>
        <w:rPr>
          <w:szCs w:val="24"/>
        </w:rPr>
        <w:t xml:space="preserve"> </w:t>
      </w:r>
      <w:r w:rsidRPr="00182FBA">
        <w:rPr>
          <w:szCs w:val="24"/>
        </w:rPr>
        <w:t>Taip pat minėto įstatymo pakeitimu buvo išplėsta biudžetinės įstaigos vadovo kompetencija, pavedant jam nustatyti biudžetinės įstaigos struktūrą, biudžetinės įstaigos darbuotojų pareigybių sąrašą ir biudžetinės įstaigos darbuotojų darbo apmokėjimo sistemą. Lietuvos Respublikos vietos savivaldos įstatymo pakeitimai</w:t>
      </w:r>
      <w:r>
        <w:rPr>
          <w:szCs w:val="24"/>
        </w:rPr>
        <w:t>s</w:t>
      </w:r>
      <w:r w:rsidRPr="00182FBA">
        <w:rPr>
          <w:szCs w:val="24"/>
        </w:rPr>
        <w:t xml:space="preserve"> buvo </w:t>
      </w:r>
      <w:r>
        <w:rPr>
          <w:szCs w:val="24"/>
        </w:rPr>
        <w:t>patikslinta</w:t>
      </w:r>
      <w:r w:rsidRPr="00182FBA">
        <w:rPr>
          <w:szCs w:val="24"/>
        </w:rPr>
        <w:t xml:space="preserve"> savivaldybės tarybos kompetencija (nebeliko savivaldybės tarybos funkcijos tvirtinti savivaldybės biudžetinių įstaigų struktūrą ir nustatyti joms didžiausią leistiną valstybės tarnautojų ir darbuotojų, dirbančių pagal darbo sutartis, pareigybių skaičių, ir darbo užmokesčio fondą), </w:t>
      </w:r>
      <w:r>
        <w:rPr>
          <w:szCs w:val="24"/>
        </w:rPr>
        <w:t xml:space="preserve">pakeista </w:t>
      </w:r>
      <w:r w:rsidRPr="00182FBA">
        <w:rPr>
          <w:szCs w:val="24"/>
        </w:rPr>
        <w:t>savivaldybės administracijos direktoriaus kompetencija, numatant, kad, kaip įstaigos vadovas, pats vykdo mero suteiktus įgaliojimus ir atlieka kitus tiesioginius mero pavedimus arba įstatymų nustatytais atvejais paveda tai atlikti kitiems savivaldybės administracijos valstybės tarnautojams.</w:t>
      </w:r>
    </w:p>
    <w:p w14:paraId="41144887" w14:textId="59D46BF6" w:rsidR="00182FBA" w:rsidRDefault="00182FBA" w:rsidP="00D34ADD">
      <w:pPr>
        <w:tabs>
          <w:tab w:val="left" w:pos="709"/>
        </w:tabs>
        <w:ind w:firstLine="720"/>
        <w:contextualSpacing/>
        <w:jc w:val="both"/>
        <w:rPr>
          <w:szCs w:val="24"/>
        </w:rPr>
      </w:pPr>
      <w:r>
        <w:rPr>
          <w:color w:val="000000"/>
        </w:rPr>
        <w:t>Atsižvelgiant į minėtus įstatymų pakeitimus yra parengtas sprendimo projektas</w:t>
      </w:r>
      <w:r w:rsidR="009702ED">
        <w:rPr>
          <w:color w:val="000000"/>
        </w:rPr>
        <w:t>,</w:t>
      </w:r>
      <w:r>
        <w:rPr>
          <w:color w:val="000000"/>
        </w:rPr>
        <w:t xml:space="preserve"> suderintas su galiojančiomis Lietuvos Respublikos biudžetinių įstaigų ir Lietuvos Respublikos vietos savivaldos įstatymų nuostatomis.</w:t>
      </w:r>
    </w:p>
    <w:p w14:paraId="6771BB9B" w14:textId="116824F0" w:rsidR="00AC15B3" w:rsidRDefault="007B6347" w:rsidP="00D34ADD">
      <w:pPr>
        <w:tabs>
          <w:tab w:val="left" w:pos="709"/>
        </w:tabs>
        <w:ind w:firstLine="720"/>
        <w:contextualSpacing/>
        <w:jc w:val="both"/>
        <w:rPr>
          <w:szCs w:val="24"/>
        </w:rPr>
      </w:pPr>
      <w:r w:rsidRPr="001C7C12">
        <w:rPr>
          <w:color w:val="000000"/>
          <w:szCs w:val="24"/>
          <w:lang w:eastAsia="lt-LT"/>
        </w:rPr>
        <w:t>Pakeisti įstaigos nuostatai įsigalioja nuo jų įregistravimo Juridinių asmenų registre dienos.</w:t>
      </w:r>
      <w:r w:rsidRPr="001C7C12">
        <w:rPr>
          <w:szCs w:val="24"/>
        </w:rPr>
        <w:t xml:space="preserve"> </w:t>
      </w:r>
    </w:p>
    <w:p w14:paraId="1137082C" w14:textId="77777777" w:rsidR="00AC15B3" w:rsidRPr="001C7C12" w:rsidRDefault="00000000" w:rsidP="00D34ADD">
      <w:pPr>
        <w:tabs>
          <w:tab w:val="left" w:pos="709"/>
        </w:tabs>
        <w:ind w:firstLine="709"/>
        <w:contextualSpacing/>
        <w:jc w:val="both"/>
        <w:rPr>
          <w:szCs w:val="24"/>
        </w:rPr>
      </w:pPr>
      <w:r w:rsidRPr="001C7C12">
        <w:rPr>
          <w:rFonts w:eastAsia="SimSun"/>
          <w:b/>
          <w:szCs w:val="24"/>
          <w:lang w:eastAsia="zh-CN"/>
        </w:rPr>
        <w:t xml:space="preserve">Lėšų poreikis (jeigu sprendimui įgyvendinti reikalingos lėšos): </w:t>
      </w:r>
      <w:r w:rsidRPr="001C7C12">
        <w:rPr>
          <w:szCs w:val="24"/>
        </w:rPr>
        <w:t>Sprendimo įgyvendinimui papildomų Kėdainių rajono savivaldybės lėšų nereikės.</w:t>
      </w:r>
    </w:p>
    <w:p w14:paraId="074131D1" w14:textId="77777777" w:rsidR="00AC15B3" w:rsidRPr="001C7C12" w:rsidRDefault="00000000" w:rsidP="00D34ADD">
      <w:pPr>
        <w:tabs>
          <w:tab w:val="left" w:pos="709"/>
        </w:tabs>
        <w:ind w:firstLine="709"/>
        <w:contextualSpacing/>
        <w:jc w:val="both"/>
        <w:rPr>
          <w:rFonts w:eastAsia="SimSun"/>
          <w:b/>
          <w:szCs w:val="24"/>
          <w:lang w:eastAsia="zh-CN"/>
        </w:rPr>
      </w:pPr>
      <w:r w:rsidRPr="001C7C12">
        <w:rPr>
          <w:rFonts w:eastAsia="SimSun"/>
          <w:b/>
          <w:szCs w:val="24"/>
          <w:lang w:eastAsia="zh-CN"/>
        </w:rPr>
        <w:t xml:space="preserve">Laukiami rezultatai: </w:t>
      </w:r>
    </w:p>
    <w:p w14:paraId="6B20CA62" w14:textId="635DC268" w:rsidR="00AC15B3" w:rsidRPr="001C7C12" w:rsidRDefault="00182FBA" w:rsidP="00D34ADD">
      <w:pPr>
        <w:tabs>
          <w:tab w:val="left" w:pos="709"/>
        </w:tabs>
        <w:ind w:firstLine="680"/>
        <w:contextualSpacing/>
        <w:jc w:val="both"/>
        <w:rPr>
          <w:szCs w:val="24"/>
        </w:rPr>
      </w:pPr>
      <w:r>
        <w:rPr>
          <w:color w:val="000000"/>
          <w:lang w:eastAsia="lt-LT" w:bidi="lt-LT"/>
        </w:rPr>
        <w:t xml:space="preserve">Patvirtinus Savivaldybės administracijos nuostatus būtų įgyvendintos Lietuvos Respublikos vietos savivaldos įstatymo bei Biudžetinių įstaigų įstatymo nuostatos. </w:t>
      </w:r>
    </w:p>
    <w:p w14:paraId="6400F8ED" w14:textId="77777777" w:rsidR="00AC15B3" w:rsidRPr="001C7C12" w:rsidRDefault="00000000" w:rsidP="00D34ADD">
      <w:pPr>
        <w:tabs>
          <w:tab w:val="left" w:pos="709"/>
        </w:tabs>
        <w:ind w:firstLine="680"/>
        <w:contextualSpacing/>
        <w:jc w:val="both"/>
        <w:rPr>
          <w:rFonts w:eastAsia="SimSun"/>
          <w:b/>
          <w:bCs/>
          <w:szCs w:val="24"/>
          <w:lang w:eastAsia="zh-CN"/>
        </w:rPr>
      </w:pPr>
      <w:r w:rsidRPr="001C7C12">
        <w:rPr>
          <w:rFonts w:eastAsia="SimSun"/>
          <w:b/>
          <w:bCs/>
          <w:szCs w:val="24"/>
          <w:lang w:eastAsia="zh-CN"/>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AC15B3" w:rsidRPr="001C7C12" w14:paraId="1C33EB33"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145A8886" w14:textId="77777777" w:rsidR="00AC15B3" w:rsidRPr="001C7C12" w:rsidRDefault="00000000" w:rsidP="00D34ADD">
            <w:pPr>
              <w:tabs>
                <w:tab w:val="left" w:pos="709"/>
              </w:tabs>
              <w:contextualSpacing/>
              <w:jc w:val="both"/>
              <w:rPr>
                <w:rFonts w:eastAsia="SimSun"/>
                <w:b/>
                <w:szCs w:val="24"/>
                <w:lang w:bidi="lo-LA"/>
              </w:rPr>
            </w:pPr>
            <w:r w:rsidRPr="001C7C12">
              <w:rPr>
                <w:rFonts w:eastAsia="SimSun"/>
                <w:b/>
                <w:szCs w:val="24"/>
                <w:lang w:eastAsia="zh-CN"/>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703429C9" w14:textId="77777777" w:rsidR="00AC15B3" w:rsidRPr="001C7C12" w:rsidRDefault="00000000" w:rsidP="00D34ADD">
            <w:pPr>
              <w:tabs>
                <w:tab w:val="left" w:pos="709"/>
              </w:tabs>
              <w:contextualSpacing/>
              <w:jc w:val="both"/>
              <w:rPr>
                <w:rFonts w:eastAsia="SimSun"/>
                <w:b/>
                <w:bCs/>
                <w:szCs w:val="24"/>
                <w:lang w:eastAsia="zh-CN"/>
              </w:rPr>
            </w:pPr>
            <w:r w:rsidRPr="001C7C12">
              <w:rPr>
                <w:rFonts w:eastAsia="SimSun"/>
                <w:b/>
                <w:bCs/>
                <w:szCs w:val="24"/>
                <w:lang w:eastAsia="zh-CN"/>
              </w:rPr>
              <w:t>Numatomo teisinio reguliavimo poveikio vertinimo rezultatai</w:t>
            </w:r>
          </w:p>
        </w:tc>
      </w:tr>
      <w:tr w:rsidR="00AC15B3" w:rsidRPr="001C7C12" w14:paraId="15914665" w14:textId="7777777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tcPr>
          <w:p w14:paraId="0ED2BBA7" w14:textId="77777777" w:rsidR="00AC15B3" w:rsidRPr="001C7C12" w:rsidRDefault="00AC15B3" w:rsidP="00D34ADD">
            <w:pPr>
              <w:tabs>
                <w:tab w:val="left" w:pos="709"/>
              </w:tabs>
              <w:contextualSpacing/>
              <w:jc w:val="both"/>
              <w:rPr>
                <w:rFonts w:eastAsia="SimSun"/>
                <w:b/>
                <w:szCs w:val="24"/>
                <w:lang w:bidi="lo-LA"/>
              </w:rPr>
            </w:pPr>
          </w:p>
        </w:tc>
        <w:tc>
          <w:tcPr>
            <w:tcW w:w="2977" w:type="dxa"/>
            <w:tcBorders>
              <w:top w:val="single" w:sz="4" w:space="0" w:color="auto"/>
              <w:left w:val="single" w:sz="4" w:space="0" w:color="000000"/>
              <w:bottom w:val="single" w:sz="4" w:space="0" w:color="000000"/>
              <w:right w:val="single" w:sz="4" w:space="0" w:color="000000"/>
            </w:tcBorders>
          </w:tcPr>
          <w:p w14:paraId="4575AB04" w14:textId="77777777" w:rsidR="00AC15B3" w:rsidRPr="001C7C12" w:rsidRDefault="00000000" w:rsidP="00D34ADD">
            <w:pPr>
              <w:tabs>
                <w:tab w:val="left" w:pos="709"/>
              </w:tabs>
              <w:contextualSpacing/>
              <w:jc w:val="both"/>
              <w:rPr>
                <w:rFonts w:eastAsia="SimSun"/>
                <w:b/>
                <w:szCs w:val="24"/>
                <w:lang w:eastAsia="zh-CN"/>
              </w:rPr>
            </w:pPr>
            <w:r w:rsidRPr="001C7C12">
              <w:rPr>
                <w:rFonts w:eastAsia="SimSun"/>
                <w:b/>
                <w:szCs w:val="24"/>
                <w:lang w:eastAsia="zh-CN"/>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4E2E9EE1" w14:textId="77777777" w:rsidR="00AC15B3" w:rsidRPr="001C7C12" w:rsidRDefault="00000000" w:rsidP="00D34ADD">
            <w:pPr>
              <w:tabs>
                <w:tab w:val="left" w:pos="709"/>
              </w:tabs>
              <w:contextualSpacing/>
              <w:jc w:val="both"/>
              <w:rPr>
                <w:rFonts w:eastAsia="Calibri"/>
                <w:b/>
                <w:szCs w:val="24"/>
                <w:lang w:bidi="lo-LA"/>
              </w:rPr>
            </w:pPr>
            <w:r w:rsidRPr="001C7C12">
              <w:rPr>
                <w:rFonts w:eastAsia="SimSun"/>
                <w:b/>
                <w:szCs w:val="24"/>
                <w:lang w:eastAsia="zh-CN"/>
              </w:rPr>
              <w:t>Neigiamas poveikis</w:t>
            </w:r>
          </w:p>
          <w:p w14:paraId="6D920330" w14:textId="77777777" w:rsidR="00AC15B3" w:rsidRPr="001C7C12" w:rsidRDefault="00AC15B3" w:rsidP="00D34ADD">
            <w:pPr>
              <w:tabs>
                <w:tab w:val="left" w:pos="709"/>
              </w:tabs>
              <w:contextualSpacing/>
              <w:jc w:val="both"/>
              <w:rPr>
                <w:rFonts w:eastAsia="SimSun"/>
                <w:b/>
                <w:i/>
                <w:szCs w:val="24"/>
                <w:lang w:eastAsia="zh-CN"/>
              </w:rPr>
            </w:pPr>
          </w:p>
        </w:tc>
      </w:tr>
      <w:tr w:rsidR="00AC15B3" w:rsidRPr="001C7C12" w14:paraId="331DB739" w14:textId="77777777">
        <w:tc>
          <w:tcPr>
            <w:tcW w:w="3118" w:type="dxa"/>
            <w:tcBorders>
              <w:top w:val="single" w:sz="4" w:space="0" w:color="000000"/>
              <w:left w:val="single" w:sz="4" w:space="0" w:color="000000"/>
              <w:bottom w:val="single" w:sz="4" w:space="0" w:color="000000"/>
              <w:right w:val="single" w:sz="4" w:space="0" w:color="000000"/>
            </w:tcBorders>
          </w:tcPr>
          <w:p w14:paraId="01465135" w14:textId="77777777" w:rsidR="00AC15B3" w:rsidRPr="001C7C12" w:rsidRDefault="00000000" w:rsidP="00D34ADD">
            <w:pPr>
              <w:tabs>
                <w:tab w:val="left" w:pos="709"/>
              </w:tabs>
              <w:contextualSpacing/>
              <w:jc w:val="both"/>
              <w:rPr>
                <w:rFonts w:eastAsia="SimSun"/>
                <w:i/>
                <w:szCs w:val="24"/>
                <w:lang w:bidi="lo-LA"/>
              </w:rPr>
            </w:pPr>
            <w:r w:rsidRPr="001C7C12">
              <w:rPr>
                <w:rFonts w:eastAsia="SimSun"/>
                <w:i/>
                <w:szCs w:val="24"/>
                <w:lang w:eastAsia="zh-CN"/>
              </w:rPr>
              <w:t>Ekonomikai</w:t>
            </w:r>
          </w:p>
        </w:tc>
        <w:tc>
          <w:tcPr>
            <w:tcW w:w="2977" w:type="dxa"/>
            <w:tcBorders>
              <w:top w:val="single" w:sz="4" w:space="0" w:color="000000"/>
              <w:left w:val="single" w:sz="4" w:space="0" w:color="000000"/>
              <w:bottom w:val="single" w:sz="4" w:space="0" w:color="000000"/>
              <w:right w:val="single" w:sz="4" w:space="0" w:color="000000"/>
            </w:tcBorders>
          </w:tcPr>
          <w:p w14:paraId="01A620CB" w14:textId="77777777" w:rsidR="00AC15B3" w:rsidRPr="001C7C12" w:rsidRDefault="00AC15B3" w:rsidP="00D34ADD">
            <w:pPr>
              <w:tabs>
                <w:tab w:val="left" w:pos="709"/>
              </w:tabs>
              <w:contextualSpacing/>
              <w:jc w:val="both"/>
              <w:rPr>
                <w:rFonts w:eastAsia="SimSun"/>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D44CA9C" w14:textId="77777777" w:rsidR="00AC15B3" w:rsidRPr="001C7C12" w:rsidRDefault="00AC15B3" w:rsidP="00D34ADD">
            <w:pPr>
              <w:tabs>
                <w:tab w:val="left" w:pos="709"/>
              </w:tabs>
              <w:contextualSpacing/>
              <w:jc w:val="both"/>
              <w:rPr>
                <w:rFonts w:eastAsia="SimSun"/>
                <w:i/>
                <w:szCs w:val="24"/>
                <w:lang w:bidi="lo-LA"/>
              </w:rPr>
            </w:pPr>
          </w:p>
        </w:tc>
      </w:tr>
      <w:tr w:rsidR="00AC15B3" w:rsidRPr="001C7C12" w14:paraId="6777AF8B" w14:textId="77777777">
        <w:tc>
          <w:tcPr>
            <w:tcW w:w="3118" w:type="dxa"/>
            <w:tcBorders>
              <w:top w:val="single" w:sz="4" w:space="0" w:color="000000"/>
              <w:left w:val="single" w:sz="4" w:space="0" w:color="000000"/>
              <w:bottom w:val="single" w:sz="4" w:space="0" w:color="000000"/>
              <w:right w:val="single" w:sz="4" w:space="0" w:color="000000"/>
            </w:tcBorders>
          </w:tcPr>
          <w:p w14:paraId="160ACA32" w14:textId="77777777" w:rsidR="00AC15B3" w:rsidRPr="001C7C12" w:rsidRDefault="00000000" w:rsidP="00D34ADD">
            <w:pPr>
              <w:tabs>
                <w:tab w:val="left" w:pos="709"/>
              </w:tabs>
              <w:contextualSpacing/>
              <w:jc w:val="both"/>
              <w:rPr>
                <w:rFonts w:eastAsia="SimSun"/>
                <w:i/>
                <w:szCs w:val="24"/>
                <w:lang w:bidi="lo-LA"/>
              </w:rPr>
            </w:pPr>
            <w:r w:rsidRPr="001C7C12">
              <w:rPr>
                <w:rFonts w:eastAsia="SimSun"/>
                <w:i/>
                <w:szCs w:val="24"/>
                <w:lang w:eastAsia="zh-CN"/>
              </w:rPr>
              <w:t>Finansams</w:t>
            </w:r>
          </w:p>
        </w:tc>
        <w:tc>
          <w:tcPr>
            <w:tcW w:w="2977" w:type="dxa"/>
            <w:tcBorders>
              <w:top w:val="single" w:sz="4" w:space="0" w:color="000000"/>
              <w:left w:val="single" w:sz="4" w:space="0" w:color="000000"/>
              <w:bottom w:val="single" w:sz="4" w:space="0" w:color="000000"/>
              <w:right w:val="single" w:sz="4" w:space="0" w:color="000000"/>
            </w:tcBorders>
          </w:tcPr>
          <w:p w14:paraId="36FB9464" w14:textId="77777777" w:rsidR="00AC15B3" w:rsidRPr="001C7C12" w:rsidRDefault="00AC15B3" w:rsidP="00D34ADD">
            <w:pPr>
              <w:tabs>
                <w:tab w:val="left" w:pos="709"/>
              </w:tabs>
              <w:contextualSpacing/>
              <w:jc w:val="both"/>
              <w:rPr>
                <w:rFonts w:eastAsia="SimSun"/>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C788AF4" w14:textId="77777777" w:rsidR="00AC15B3" w:rsidRPr="001C7C12" w:rsidRDefault="00AC15B3" w:rsidP="00D34ADD">
            <w:pPr>
              <w:tabs>
                <w:tab w:val="left" w:pos="709"/>
              </w:tabs>
              <w:contextualSpacing/>
              <w:jc w:val="both"/>
              <w:rPr>
                <w:rFonts w:eastAsia="SimSun"/>
                <w:i/>
                <w:szCs w:val="24"/>
                <w:lang w:bidi="lo-LA"/>
              </w:rPr>
            </w:pPr>
          </w:p>
        </w:tc>
      </w:tr>
      <w:tr w:rsidR="00AC15B3" w:rsidRPr="001C7C12" w14:paraId="28AF44C0" w14:textId="77777777">
        <w:tc>
          <w:tcPr>
            <w:tcW w:w="3118" w:type="dxa"/>
            <w:tcBorders>
              <w:top w:val="single" w:sz="4" w:space="0" w:color="000000"/>
              <w:left w:val="single" w:sz="4" w:space="0" w:color="000000"/>
              <w:bottom w:val="single" w:sz="4" w:space="0" w:color="000000"/>
              <w:right w:val="single" w:sz="4" w:space="0" w:color="000000"/>
            </w:tcBorders>
          </w:tcPr>
          <w:p w14:paraId="75965FE7" w14:textId="77777777" w:rsidR="00AC15B3" w:rsidRPr="001C7C12" w:rsidRDefault="00000000" w:rsidP="00D34ADD">
            <w:pPr>
              <w:tabs>
                <w:tab w:val="left" w:pos="709"/>
              </w:tabs>
              <w:contextualSpacing/>
              <w:jc w:val="both"/>
              <w:rPr>
                <w:rFonts w:eastAsia="SimSun"/>
                <w:i/>
                <w:szCs w:val="24"/>
                <w:lang w:bidi="lo-LA"/>
              </w:rPr>
            </w:pPr>
            <w:r w:rsidRPr="001C7C12">
              <w:rPr>
                <w:rFonts w:eastAsia="SimSun"/>
                <w:i/>
                <w:szCs w:val="24"/>
                <w:lang w:eastAsia="zh-CN"/>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24EA1D27" w14:textId="77777777" w:rsidR="00AC15B3" w:rsidRPr="001C7C12" w:rsidRDefault="00AC15B3" w:rsidP="00D34ADD">
            <w:pPr>
              <w:tabs>
                <w:tab w:val="left" w:pos="709"/>
              </w:tabs>
              <w:contextualSpacing/>
              <w:jc w:val="both"/>
              <w:rPr>
                <w:rFonts w:eastAsia="SimSun"/>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46D1AF0" w14:textId="77777777" w:rsidR="00AC15B3" w:rsidRPr="001C7C12" w:rsidRDefault="00AC15B3" w:rsidP="00D34ADD">
            <w:pPr>
              <w:tabs>
                <w:tab w:val="left" w:pos="709"/>
              </w:tabs>
              <w:contextualSpacing/>
              <w:jc w:val="both"/>
              <w:rPr>
                <w:rFonts w:eastAsia="SimSun"/>
                <w:i/>
                <w:szCs w:val="24"/>
                <w:lang w:bidi="lo-LA"/>
              </w:rPr>
            </w:pPr>
          </w:p>
        </w:tc>
      </w:tr>
      <w:tr w:rsidR="00AC15B3" w:rsidRPr="001C7C12" w14:paraId="003531E7" w14:textId="77777777">
        <w:tc>
          <w:tcPr>
            <w:tcW w:w="3118" w:type="dxa"/>
            <w:tcBorders>
              <w:top w:val="single" w:sz="4" w:space="0" w:color="000000"/>
              <w:left w:val="single" w:sz="4" w:space="0" w:color="000000"/>
              <w:bottom w:val="single" w:sz="4" w:space="0" w:color="000000"/>
              <w:right w:val="single" w:sz="4" w:space="0" w:color="000000"/>
            </w:tcBorders>
          </w:tcPr>
          <w:p w14:paraId="66ED523D" w14:textId="77777777" w:rsidR="00AC15B3" w:rsidRPr="001C7C12" w:rsidRDefault="00000000" w:rsidP="00D34ADD">
            <w:pPr>
              <w:tabs>
                <w:tab w:val="left" w:pos="709"/>
              </w:tabs>
              <w:contextualSpacing/>
              <w:jc w:val="both"/>
              <w:rPr>
                <w:rFonts w:eastAsia="SimSun"/>
                <w:i/>
                <w:szCs w:val="24"/>
                <w:lang w:bidi="lo-LA"/>
              </w:rPr>
            </w:pPr>
            <w:r w:rsidRPr="001C7C12">
              <w:rPr>
                <w:rFonts w:eastAsia="SimSun"/>
                <w:i/>
                <w:szCs w:val="24"/>
                <w:lang w:eastAsia="zh-CN"/>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978DBDB" w14:textId="77777777" w:rsidR="00AC15B3" w:rsidRPr="001C7C12" w:rsidRDefault="00AC15B3" w:rsidP="00D34ADD">
            <w:pPr>
              <w:tabs>
                <w:tab w:val="left" w:pos="709"/>
              </w:tabs>
              <w:contextualSpacing/>
              <w:jc w:val="both"/>
              <w:rPr>
                <w:rFonts w:eastAsia="SimSun"/>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C973766" w14:textId="77777777" w:rsidR="00AC15B3" w:rsidRPr="001C7C12" w:rsidRDefault="00AC15B3" w:rsidP="00D34ADD">
            <w:pPr>
              <w:tabs>
                <w:tab w:val="left" w:pos="709"/>
              </w:tabs>
              <w:contextualSpacing/>
              <w:jc w:val="both"/>
              <w:rPr>
                <w:rFonts w:eastAsia="SimSun"/>
                <w:i/>
                <w:szCs w:val="24"/>
                <w:lang w:bidi="lo-LA"/>
              </w:rPr>
            </w:pPr>
          </w:p>
        </w:tc>
      </w:tr>
      <w:tr w:rsidR="00AC15B3" w:rsidRPr="001C7C12" w14:paraId="445948C9" w14:textId="77777777">
        <w:tc>
          <w:tcPr>
            <w:tcW w:w="3118" w:type="dxa"/>
            <w:tcBorders>
              <w:top w:val="single" w:sz="4" w:space="0" w:color="000000"/>
              <w:left w:val="single" w:sz="4" w:space="0" w:color="000000"/>
              <w:bottom w:val="single" w:sz="4" w:space="0" w:color="000000"/>
              <w:right w:val="single" w:sz="4" w:space="0" w:color="000000"/>
            </w:tcBorders>
          </w:tcPr>
          <w:p w14:paraId="13C8297C" w14:textId="77777777" w:rsidR="00AC15B3" w:rsidRPr="001C7C12" w:rsidRDefault="00000000" w:rsidP="00D34ADD">
            <w:pPr>
              <w:tabs>
                <w:tab w:val="left" w:pos="709"/>
              </w:tabs>
              <w:contextualSpacing/>
              <w:jc w:val="both"/>
              <w:rPr>
                <w:rFonts w:eastAsia="SimSun"/>
                <w:i/>
                <w:szCs w:val="24"/>
                <w:lang w:bidi="lo-LA"/>
              </w:rPr>
            </w:pPr>
            <w:r w:rsidRPr="001C7C12">
              <w:rPr>
                <w:rFonts w:eastAsia="SimSun"/>
                <w:i/>
                <w:szCs w:val="24"/>
                <w:lang w:eastAsia="zh-CN"/>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0EC473B" w14:textId="77777777" w:rsidR="00AC15B3" w:rsidRPr="001C7C12" w:rsidRDefault="00AC15B3" w:rsidP="00D34ADD">
            <w:pPr>
              <w:tabs>
                <w:tab w:val="left" w:pos="709"/>
              </w:tabs>
              <w:contextualSpacing/>
              <w:jc w:val="both"/>
              <w:rPr>
                <w:rFonts w:eastAsia="SimSun"/>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375415D" w14:textId="77777777" w:rsidR="00AC15B3" w:rsidRPr="001C7C12" w:rsidRDefault="00AC15B3" w:rsidP="00D34ADD">
            <w:pPr>
              <w:tabs>
                <w:tab w:val="left" w:pos="709"/>
              </w:tabs>
              <w:contextualSpacing/>
              <w:jc w:val="both"/>
              <w:rPr>
                <w:rFonts w:eastAsia="SimSun"/>
                <w:i/>
                <w:szCs w:val="24"/>
                <w:lang w:bidi="lo-LA"/>
              </w:rPr>
            </w:pPr>
          </w:p>
        </w:tc>
      </w:tr>
      <w:tr w:rsidR="00AC15B3" w:rsidRPr="001C7C12" w14:paraId="1BB2F068" w14:textId="77777777">
        <w:tc>
          <w:tcPr>
            <w:tcW w:w="3118" w:type="dxa"/>
            <w:tcBorders>
              <w:top w:val="single" w:sz="4" w:space="0" w:color="000000"/>
              <w:left w:val="single" w:sz="4" w:space="0" w:color="000000"/>
              <w:bottom w:val="single" w:sz="4" w:space="0" w:color="000000"/>
              <w:right w:val="single" w:sz="4" w:space="0" w:color="000000"/>
            </w:tcBorders>
          </w:tcPr>
          <w:p w14:paraId="304A20CD" w14:textId="77777777" w:rsidR="00AC15B3" w:rsidRPr="001C7C12" w:rsidRDefault="00000000" w:rsidP="00D34ADD">
            <w:pPr>
              <w:tabs>
                <w:tab w:val="left" w:pos="709"/>
              </w:tabs>
              <w:contextualSpacing/>
              <w:jc w:val="both"/>
              <w:rPr>
                <w:rFonts w:eastAsia="SimSun"/>
                <w:i/>
                <w:szCs w:val="24"/>
                <w:lang w:bidi="lo-LA"/>
              </w:rPr>
            </w:pPr>
            <w:r w:rsidRPr="001C7C12">
              <w:rPr>
                <w:rFonts w:eastAsia="SimSun"/>
                <w:i/>
                <w:szCs w:val="24"/>
                <w:lang w:eastAsia="zh-CN"/>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26D913AB" w14:textId="77777777" w:rsidR="00AC15B3" w:rsidRPr="001C7C12" w:rsidRDefault="00AC15B3" w:rsidP="00D34ADD">
            <w:pPr>
              <w:tabs>
                <w:tab w:val="left" w:pos="709"/>
              </w:tabs>
              <w:contextualSpacing/>
              <w:jc w:val="both"/>
              <w:rPr>
                <w:rFonts w:eastAsia="SimSun"/>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0D44DA0" w14:textId="77777777" w:rsidR="00AC15B3" w:rsidRPr="001C7C12" w:rsidRDefault="00AC15B3" w:rsidP="00D34ADD">
            <w:pPr>
              <w:tabs>
                <w:tab w:val="left" w:pos="709"/>
              </w:tabs>
              <w:contextualSpacing/>
              <w:jc w:val="both"/>
              <w:rPr>
                <w:rFonts w:eastAsia="SimSun"/>
                <w:i/>
                <w:szCs w:val="24"/>
                <w:lang w:bidi="lo-LA"/>
              </w:rPr>
            </w:pPr>
          </w:p>
        </w:tc>
      </w:tr>
      <w:tr w:rsidR="00AC15B3" w:rsidRPr="001C7C12" w14:paraId="2F52F2E3" w14:textId="77777777">
        <w:tc>
          <w:tcPr>
            <w:tcW w:w="3118" w:type="dxa"/>
            <w:tcBorders>
              <w:top w:val="single" w:sz="4" w:space="0" w:color="000000"/>
              <w:left w:val="single" w:sz="4" w:space="0" w:color="000000"/>
              <w:bottom w:val="single" w:sz="4" w:space="0" w:color="000000"/>
              <w:right w:val="single" w:sz="4" w:space="0" w:color="000000"/>
            </w:tcBorders>
          </w:tcPr>
          <w:p w14:paraId="3ABD943B" w14:textId="77777777" w:rsidR="00AC15B3" w:rsidRPr="001C7C12" w:rsidRDefault="00000000" w:rsidP="00D34ADD">
            <w:pPr>
              <w:tabs>
                <w:tab w:val="left" w:pos="709"/>
              </w:tabs>
              <w:contextualSpacing/>
              <w:jc w:val="both"/>
              <w:rPr>
                <w:rFonts w:eastAsia="SimSun"/>
                <w:i/>
                <w:szCs w:val="24"/>
                <w:lang w:bidi="lo-LA"/>
              </w:rPr>
            </w:pPr>
            <w:r w:rsidRPr="001C7C12">
              <w:rPr>
                <w:rFonts w:eastAsia="SimSun"/>
                <w:i/>
                <w:szCs w:val="24"/>
                <w:lang w:eastAsia="zh-CN"/>
              </w:rPr>
              <w:t>Aplinkai</w:t>
            </w:r>
          </w:p>
        </w:tc>
        <w:tc>
          <w:tcPr>
            <w:tcW w:w="2977" w:type="dxa"/>
            <w:tcBorders>
              <w:top w:val="single" w:sz="4" w:space="0" w:color="000000"/>
              <w:left w:val="single" w:sz="4" w:space="0" w:color="000000"/>
              <w:bottom w:val="single" w:sz="4" w:space="0" w:color="000000"/>
              <w:right w:val="single" w:sz="4" w:space="0" w:color="000000"/>
            </w:tcBorders>
          </w:tcPr>
          <w:p w14:paraId="15EC7C18" w14:textId="77777777" w:rsidR="00AC15B3" w:rsidRPr="001C7C12" w:rsidRDefault="00AC15B3" w:rsidP="00D34ADD">
            <w:pPr>
              <w:tabs>
                <w:tab w:val="left" w:pos="709"/>
              </w:tabs>
              <w:contextualSpacing/>
              <w:jc w:val="both"/>
              <w:rPr>
                <w:rFonts w:eastAsia="SimSun"/>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C616456" w14:textId="77777777" w:rsidR="00AC15B3" w:rsidRPr="001C7C12" w:rsidRDefault="00AC15B3" w:rsidP="00D34ADD">
            <w:pPr>
              <w:tabs>
                <w:tab w:val="left" w:pos="709"/>
              </w:tabs>
              <w:contextualSpacing/>
              <w:jc w:val="both"/>
              <w:rPr>
                <w:rFonts w:eastAsia="SimSun"/>
                <w:i/>
                <w:szCs w:val="24"/>
                <w:lang w:bidi="lo-LA"/>
              </w:rPr>
            </w:pPr>
          </w:p>
        </w:tc>
      </w:tr>
      <w:tr w:rsidR="00AC15B3" w:rsidRPr="001C7C12" w14:paraId="64F1AA23" w14:textId="77777777">
        <w:tc>
          <w:tcPr>
            <w:tcW w:w="3118" w:type="dxa"/>
            <w:tcBorders>
              <w:top w:val="single" w:sz="4" w:space="0" w:color="000000"/>
              <w:left w:val="single" w:sz="4" w:space="0" w:color="000000"/>
              <w:bottom w:val="single" w:sz="4" w:space="0" w:color="000000"/>
              <w:right w:val="single" w:sz="4" w:space="0" w:color="000000"/>
            </w:tcBorders>
          </w:tcPr>
          <w:p w14:paraId="1C3CB86C" w14:textId="77777777" w:rsidR="00AC15B3" w:rsidRPr="001C7C12" w:rsidRDefault="00000000" w:rsidP="00D34ADD">
            <w:pPr>
              <w:tabs>
                <w:tab w:val="left" w:pos="709"/>
              </w:tabs>
              <w:contextualSpacing/>
              <w:jc w:val="both"/>
              <w:rPr>
                <w:rFonts w:eastAsia="SimSun"/>
                <w:i/>
                <w:szCs w:val="24"/>
                <w:lang w:bidi="lo-LA"/>
              </w:rPr>
            </w:pPr>
            <w:r w:rsidRPr="001C7C12">
              <w:rPr>
                <w:rFonts w:eastAsia="SimSun"/>
                <w:i/>
                <w:szCs w:val="24"/>
                <w:lang w:eastAsia="zh-CN"/>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07BC56C" w14:textId="77777777" w:rsidR="00AC15B3" w:rsidRPr="001C7C12" w:rsidRDefault="00AC15B3" w:rsidP="00D34ADD">
            <w:pPr>
              <w:tabs>
                <w:tab w:val="left" w:pos="709"/>
              </w:tabs>
              <w:contextualSpacing/>
              <w:jc w:val="both"/>
              <w:rPr>
                <w:rFonts w:eastAsia="SimSun"/>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751B74D" w14:textId="77777777" w:rsidR="00AC15B3" w:rsidRPr="001C7C12" w:rsidRDefault="00AC15B3" w:rsidP="00D34ADD">
            <w:pPr>
              <w:tabs>
                <w:tab w:val="left" w:pos="709"/>
              </w:tabs>
              <w:contextualSpacing/>
              <w:jc w:val="both"/>
              <w:rPr>
                <w:rFonts w:eastAsia="SimSun"/>
                <w:i/>
                <w:szCs w:val="24"/>
                <w:lang w:bidi="lo-LA"/>
              </w:rPr>
            </w:pPr>
          </w:p>
        </w:tc>
      </w:tr>
      <w:tr w:rsidR="00AC15B3" w:rsidRPr="001C7C12" w14:paraId="68C17A1B" w14:textId="77777777">
        <w:tc>
          <w:tcPr>
            <w:tcW w:w="3118" w:type="dxa"/>
            <w:tcBorders>
              <w:top w:val="single" w:sz="4" w:space="0" w:color="000000"/>
              <w:left w:val="single" w:sz="4" w:space="0" w:color="000000"/>
              <w:bottom w:val="single" w:sz="4" w:space="0" w:color="000000"/>
              <w:right w:val="single" w:sz="4" w:space="0" w:color="000000"/>
            </w:tcBorders>
          </w:tcPr>
          <w:p w14:paraId="2618DE27" w14:textId="77777777" w:rsidR="00AC15B3" w:rsidRPr="001C7C12" w:rsidRDefault="00000000" w:rsidP="00D34ADD">
            <w:pPr>
              <w:tabs>
                <w:tab w:val="left" w:pos="709"/>
              </w:tabs>
              <w:contextualSpacing/>
              <w:jc w:val="both"/>
              <w:rPr>
                <w:rFonts w:eastAsia="SimSun"/>
                <w:i/>
                <w:szCs w:val="24"/>
                <w:lang w:bidi="lo-LA"/>
              </w:rPr>
            </w:pPr>
            <w:r w:rsidRPr="001C7C12">
              <w:rPr>
                <w:rFonts w:eastAsia="SimSun"/>
                <w:i/>
                <w:szCs w:val="24"/>
                <w:lang w:eastAsia="zh-CN"/>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30F450D" w14:textId="77777777" w:rsidR="00AC15B3" w:rsidRPr="001C7C12" w:rsidRDefault="00AC15B3" w:rsidP="00D34ADD">
            <w:pPr>
              <w:tabs>
                <w:tab w:val="left" w:pos="709"/>
              </w:tabs>
              <w:contextualSpacing/>
              <w:jc w:val="both"/>
              <w:rPr>
                <w:rFonts w:eastAsia="SimSun"/>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BD8D71F" w14:textId="77777777" w:rsidR="00AC15B3" w:rsidRPr="001C7C12" w:rsidRDefault="00AC15B3" w:rsidP="00D34ADD">
            <w:pPr>
              <w:tabs>
                <w:tab w:val="left" w:pos="709"/>
              </w:tabs>
              <w:contextualSpacing/>
              <w:jc w:val="both"/>
              <w:rPr>
                <w:rFonts w:eastAsia="SimSun"/>
                <w:i/>
                <w:szCs w:val="24"/>
                <w:lang w:bidi="lo-LA"/>
              </w:rPr>
            </w:pPr>
          </w:p>
        </w:tc>
      </w:tr>
      <w:tr w:rsidR="00AC15B3" w:rsidRPr="001C7C12" w14:paraId="3D5C595D" w14:textId="77777777">
        <w:tc>
          <w:tcPr>
            <w:tcW w:w="3118" w:type="dxa"/>
            <w:tcBorders>
              <w:top w:val="single" w:sz="4" w:space="0" w:color="000000"/>
              <w:left w:val="single" w:sz="4" w:space="0" w:color="000000"/>
              <w:bottom w:val="single" w:sz="4" w:space="0" w:color="000000"/>
              <w:right w:val="single" w:sz="4" w:space="0" w:color="000000"/>
            </w:tcBorders>
          </w:tcPr>
          <w:p w14:paraId="61764056" w14:textId="77777777" w:rsidR="00AC15B3" w:rsidRPr="001C7C12" w:rsidRDefault="00000000" w:rsidP="00D34ADD">
            <w:pPr>
              <w:tabs>
                <w:tab w:val="left" w:pos="709"/>
              </w:tabs>
              <w:contextualSpacing/>
              <w:jc w:val="both"/>
              <w:rPr>
                <w:rFonts w:eastAsia="SimSun"/>
                <w:i/>
                <w:szCs w:val="24"/>
                <w:lang w:bidi="lo-LA"/>
              </w:rPr>
            </w:pPr>
            <w:r w:rsidRPr="001C7C12">
              <w:rPr>
                <w:rFonts w:eastAsia="SimSun"/>
                <w:i/>
                <w:szCs w:val="24"/>
                <w:lang w:eastAsia="zh-CN"/>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08F1DFA" w14:textId="77777777" w:rsidR="00AC15B3" w:rsidRPr="001C7C12" w:rsidRDefault="00AC15B3" w:rsidP="00D34ADD">
            <w:pPr>
              <w:tabs>
                <w:tab w:val="left" w:pos="709"/>
              </w:tabs>
              <w:contextualSpacing/>
              <w:jc w:val="both"/>
              <w:rPr>
                <w:rFonts w:eastAsia="SimSun"/>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D7DC786" w14:textId="77777777" w:rsidR="00AC15B3" w:rsidRPr="001C7C12" w:rsidRDefault="00AC15B3" w:rsidP="00D34ADD">
            <w:pPr>
              <w:tabs>
                <w:tab w:val="left" w:pos="709"/>
              </w:tabs>
              <w:contextualSpacing/>
              <w:jc w:val="both"/>
              <w:rPr>
                <w:rFonts w:eastAsia="SimSun"/>
                <w:i/>
                <w:szCs w:val="24"/>
                <w:lang w:bidi="lo-LA"/>
              </w:rPr>
            </w:pPr>
          </w:p>
        </w:tc>
      </w:tr>
    </w:tbl>
    <w:p w14:paraId="1ADD1E07" w14:textId="77777777" w:rsidR="00AC15B3" w:rsidRPr="001C7C12" w:rsidRDefault="00000000" w:rsidP="00D34ADD">
      <w:pPr>
        <w:tabs>
          <w:tab w:val="left" w:pos="709"/>
        </w:tabs>
        <w:contextualSpacing/>
        <w:jc w:val="both"/>
        <w:rPr>
          <w:rFonts w:eastAsia="SimSun"/>
          <w:szCs w:val="24"/>
          <w:lang w:eastAsia="zh-CN"/>
        </w:rPr>
      </w:pPr>
      <w:r w:rsidRPr="001C7C12">
        <w:rPr>
          <w:rFonts w:eastAsia="SimSun"/>
          <w:b/>
          <w:szCs w:val="24"/>
          <w:lang w:bidi="lo-LA"/>
        </w:rPr>
        <w:t>*</w:t>
      </w:r>
      <w:r w:rsidRPr="001C7C12">
        <w:rPr>
          <w:rFonts w:eastAsia="SimSun"/>
          <w:bCs/>
          <w:szCs w:val="24"/>
          <w:lang w:eastAsia="zh-CN"/>
        </w:rPr>
        <w:t xml:space="preserve"> Numatomo teisinio reguliavimo poveikio vertinimas atliekamas r</w:t>
      </w:r>
      <w:r w:rsidRPr="001C7C12">
        <w:rPr>
          <w:rFonts w:eastAsia="SimSun"/>
          <w:szCs w:val="24"/>
          <w:lang w:eastAsia="zh-CN"/>
        </w:rPr>
        <w:t>engiant teisės akto, kuriuo numatoma reglamentuoti iki tol nereglamentuotus santykius, taip pat kuriuo iš esmės keičiamas teisinis reguliavimas, projektą.</w:t>
      </w:r>
      <w:r w:rsidRPr="001C7C12">
        <w:rPr>
          <w:rFonts w:eastAsia="SimSun"/>
          <w:szCs w:val="24"/>
          <w:lang w:bidi="lo-LA"/>
        </w:rPr>
        <w:t xml:space="preserve"> </w:t>
      </w:r>
      <w:r w:rsidRPr="001C7C12">
        <w:rPr>
          <w:rFonts w:eastAsia="SimSun"/>
          <w:szCs w:val="24"/>
          <w:lang w:eastAsia="zh-CN"/>
        </w:rPr>
        <w:t>Atliekant vertinimą, nustatomas galimas teigiamas ir neigiamas poveikis to teisinio reguliavimo sričiai, asmenims ar jų grupėms, kuriems bus taikomas numatomas teisinis reguliavimas.</w:t>
      </w:r>
    </w:p>
    <w:p w14:paraId="5307514D" w14:textId="77777777" w:rsidR="00AC15B3" w:rsidRPr="001C7C12" w:rsidRDefault="00AC15B3" w:rsidP="00D34ADD">
      <w:pPr>
        <w:tabs>
          <w:tab w:val="left" w:pos="709"/>
        </w:tabs>
        <w:contextualSpacing/>
        <w:jc w:val="both"/>
        <w:rPr>
          <w:rFonts w:eastAsia="SimSun"/>
          <w:szCs w:val="24"/>
          <w:lang w:eastAsia="zh-CN"/>
        </w:rPr>
      </w:pPr>
    </w:p>
    <w:p w14:paraId="4C1CB7E1" w14:textId="67B1F9B5" w:rsidR="00AC15B3" w:rsidRPr="001C7C12" w:rsidRDefault="00000000" w:rsidP="00D34ADD">
      <w:pPr>
        <w:tabs>
          <w:tab w:val="left" w:pos="709"/>
        </w:tabs>
        <w:contextualSpacing/>
        <w:jc w:val="both"/>
        <w:rPr>
          <w:szCs w:val="24"/>
        </w:rPr>
      </w:pPr>
      <w:r w:rsidRPr="001C7C12">
        <w:rPr>
          <w:rFonts w:eastAsia="SimSun"/>
          <w:szCs w:val="24"/>
          <w:lang w:eastAsia="zh-CN"/>
        </w:rPr>
        <w:t>Teisės ir personalo skyriaus vedėjas</w:t>
      </w:r>
      <w:r w:rsidRPr="001C7C12">
        <w:rPr>
          <w:rFonts w:eastAsia="SimSun"/>
          <w:szCs w:val="24"/>
          <w:lang w:eastAsia="zh-CN"/>
        </w:rPr>
        <w:tab/>
      </w:r>
      <w:r w:rsidRPr="001C7C12">
        <w:rPr>
          <w:rFonts w:eastAsia="SimSun"/>
          <w:szCs w:val="24"/>
          <w:lang w:eastAsia="zh-CN"/>
        </w:rPr>
        <w:tab/>
      </w:r>
      <w:r w:rsidRPr="001C7C12">
        <w:rPr>
          <w:rFonts w:eastAsia="SimSun"/>
          <w:szCs w:val="24"/>
          <w:lang w:eastAsia="zh-CN"/>
        </w:rPr>
        <w:tab/>
        <w:t xml:space="preserve">                         Dalius Ramonas</w:t>
      </w:r>
    </w:p>
    <w:sectPr w:rsidR="00AC15B3" w:rsidRPr="001C7C12" w:rsidSect="00D34AD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097"/>
    <w:rsid w:val="00000A57"/>
    <w:rsid w:val="00065F4C"/>
    <w:rsid w:val="00164FD2"/>
    <w:rsid w:val="00182FBA"/>
    <w:rsid w:val="001C7C12"/>
    <w:rsid w:val="001D5985"/>
    <w:rsid w:val="001E00E7"/>
    <w:rsid w:val="001E72B2"/>
    <w:rsid w:val="00212B99"/>
    <w:rsid w:val="002521C7"/>
    <w:rsid w:val="00255929"/>
    <w:rsid w:val="0030551F"/>
    <w:rsid w:val="00310218"/>
    <w:rsid w:val="00325D60"/>
    <w:rsid w:val="00352813"/>
    <w:rsid w:val="004942FF"/>
    <w:rsid w:val="004E1C6D"/>
    <w:rsid w:val="004F0F3B"/>
    <w:rsid w:val="00525FEB"/>
    <w:rsid w:val="00535067"/>
    <w:rsid w:val="005527DC"/>
    <w:rsid w:val="005F4FD3"/>
    <w:rsid w:val="00615C5D"/>
    <w:rsid w:val="00685955"/>
    <w:rsid w:val="006C14B7"/>
    <w:rsid w:val="007144BC"/>
    <w:rsid w:val="00744434"/>
    <w:rsid w:val="0076352F"/>
    <w:rsid w:val="00771506"/>
    <w:rsid w:val="007B6347"/>
    <w:rsid w:val="007C0202"/>
    <w:rsid w:val="009702ED"/>
    <w:rsid w:val="009B1B44"/>
    <w:rsid w:val="00A762D2"/>
    <w:rsid w:val="00A9408D"/>
    <w:rsid w:val="00AA774D"/>
    <w:rsid w:val="00AC15B3"/>
    <w:rsid w:val="00AC372C"/>
    <w:rsid w:val="00AC7830"/>
    <w:rsid w:val="00B73D14"/>
    <w:rsid w:val="00BA11FE"/>
    <w:rsid w:val="00BC05A2"/>
    <w:rsid w:val="00BD77BE"/>
    <w:rsid w:val="00BE160E"/>
    <w:rsid w:val="00C9751C"/>
    <w:rsid w:val="00D34ADD"/>
    <w:rsid w:val="00D820DE"/>
    <w:rsid w:val="00DF6B84"/>
    <w:rsid w:val="00E93D7B"/>
    <w:rsid w:val="00EA6F3B"/>
    <w:rsid w:val="00F2437D"/>
    <w:rsid w:val="00FA6097"/>
    <w:rsid w:val="00FF7B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7AC74"/>
  <w15:docId w15:val="{18AFFD7C-9D37-4E6B-93BD-5C346291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627849">
      <w:bodyDiv w:val="1"/>
      <w:marLeft w:val="0"/>
      <w:marRight w:val="0"/>
      <w:marTop w:val="0"/>
      <w:marBottom w:val="0"/>
      <w:divBdr>
        <w:top w:val="none" w:sz="0" w:space="0" w:color="auto"/>
        <w:left w:val="none" w:sz="0" w:space="0" w:color="auto"/>
        <w:bottom w:val="none" w:sz="0" w:space="0" w:color="auto"/>
        <w:right w:val="none" w:sz="0" w:space="0" w:color="auto"/>
      </w:divBdr>
      <w:divsChild>
        <w:div w:id="872569882">
          <w:marLeft w:val="0"/>
          <w:marRight w:val="0"/>
          <w:marTop w:val="0"/>
          <w:marBottom w:val="0"/>
          <w:divBdr>
            <w:top w:val="none" w:sz="0" w:space="0" w:color="auto"/>
            <w:left w:val="none" w:sz="0" w:space="0" w:color="auto"/>
            <w:bottom w:val="none" w:sz="0" w:space="0" w:color="auto"/>
            <w:right w:val="none" w:sz="0" w:space="0" w:color="auto"/>
          </w:divBdr>
        </w:div>
        <w:div w:id="1698848801">
          <w:marLeft w:val="0"/>
          <w:marRight w:val="0"/>
          <w:marTop w:val="0"/>
          <w:marBottom w:val="0"/>
          <w:divBdr>
            <w:top w:val="none" w:sz="0" w:space="0" w:color="auto"/>
            <w:left w:val="none" w:sz="0" w:space="0" w:color="auto"/>
            <w:bottom w:val="none" w:sz="0" w:space="0" w:color="auto"/>
            <w:right w:val="none" w:sz="0" w:space="0" w:color="auto"/>
          </w:divBdr>
        </w:div>
        <w:div w:id="63531846">
          <w:marLeft w:val="0"/>
          <w:marRight w:val="0"/>
          <w:marTop w:val="0"/>
          <w:marBottom w:val="0"/>
          <w:divBdr>
            <w:top w:val="none" w:sz="0" w:space="0" w:color="auto"/>
            <w:left w:val="none" w:sz="0" w:space="0" w:color="auto"/>
            <w:bottom w:val="none" w:sz="0" w:space="0" w:color="auto"/>
            <w:right w:val="none" w:sz="0" w:space="0" w:color="auto"/>
          </w:divBdr>
        </w:div>
      </w:divsChild>
    </w:div>
    <w:div w:id="1412506921">
      <w:bodyDiv w:val="1"/>
      <w:marLeft w:val="0"/>
      <w:marRight w:val="0"/>
      <w:marTop w:val="0"/>
      <w:marBottom w:val="0"/>
      <w:divBdr>
        <w:top w:val="none" w:sz="0" w:space="0" w:color="auto"/>
        <w:left w:val="none" w:sz="0" w:space="0" w:color="auto"/>
        <w:bottom w:val="none" w:sz="0" w:space="0" w:color="auto"/>
        <w:right w:val="none" w:sz="0" w:space="0" w:color="auto"/>
      </w:divBdr>
      <w:divsChild>
        <w:div w:id="505095600">
          <w:marLeft w:val="0"/>
          <w:marRight w:val="0"/>
          <w:marTop w:val="0"/>
          <w:marBottom w:val="0"/>
          <w:divBdr>
            <w:top w:val="none" w:sz="0" w:space="0" w:color="auto"/>
            <w:left w:val="none" w:sz="0" w:space="0" w:color="auto"/>
            <w:bottom w:val="none" w:sz="0" w:space="0" w:color="auto"/>
            <w:right w:val="none" w:sz="0" w:space="0" w:color="auto"/>
          </w:divBdr>
        </w:div>
        <w:div w:id="1431505944">
          <w:marLeft w:val="0"/>
          <w:marRight w:val="0"/>
          <w:marTop w:val="0"/>
          <w:marBottom w:val="0"/>
          <w:divBdr>
            <w:top w:val="none" w:sz="0" w:space="0" w:color="auto"/>
            <w:left w:val="none" w:sz="0" w:space="0" w:color="auto"/>
            <w:bottom w:val="none" w:sz="0" w:space="0" w:color="auto"/>
            <w:right w:val="none" w:sz="0" w:space="0" w:color="auto"/>
          </w:divBdr>
        </w:div>
        <w:div w:id="1866867227">
          <w:marLeft w:val="0"/>
          <w:marRight w:val="0"/>
          <w:marTop w:val="0"/>
          <w:marBottom w:val="0"/>
          <w:divBdr>
            <w:top w:val="none" w:sz="0" w:space="0" w:color="auto"/>
            <w:left w:val="none" w:sz="0" w:space="0" w:color="auto"/>
            <w:bottom w:val="none" w:sz="0" w:space="0" w:color="auto"/>
            <w:right w:val="none" w:sz="0" w:space="0" w:color="auto"/>
          </w:divBdr>
        </w:div>
        <w:div w:id="149686615">
          <w:marLeft w:val="0"/>
          <w:marRight w:val="0"/>
          <w:marTop w:val="0"/>
          <w:marBottom w:val="0"/>
          <w:divBdr>
            <w:top w:val="none" w:sz="0" w:space="0" w:color="auto"/>
            <w:left w:val="none" w:sz="0" w:space="0" w:color="auto"/>
            <w:bottom w:val="none" w:sz="0" w:space="0" w:color="auto"/>
            <w:right w:val="none" w:sz="0" w:space="0" w:color="auto"/>
          </w:divBdr>
        </w:div>
        <w:div w:id="1343971637">
          <w:marLeft w:val="0"/>
          <w:marRight w:val="0"/>
          <w:marTop w:val="0"/>
          <w:marBottom w:val="0"/>
          <w:divBdr>
            <w:top w:val="none" w:sz="0" w:space="0" w:color="auto"/>
            <w:left w:val="none" w:sz="0" w:space="0" w:color="auto"/>
            <w:bottom w:val="none" w:sz="0" w:space="0" w:color="auto"/>
            <w:right w:val="none" w:sz="0" w:space="0" w:color="auto"/>
          </w:divBdr>
        </w:div>
        <w:div w:id="1353994281">
          <w:marLeft w:val="0"/>
          <w:marRight w:val="0"/>
          <w:marTop w:val="0"/>
          <w:marBottom w:val="0"/>
          <w:divBdr>
            <w:top w:val="none" w:sz="0" w:space="0" w:color="auto"/>
            <w:left w:val="none" w:sz="0" w:space="0" w:color="auto"/>
            <w:bottom w:val="none" w:sz="0" w:space="0" w:color="auto"/>
            <w:right w:val="none" w:sz="0" w:space="0" w:color="auto"/>
          </w:divBdr>
        </w:div>
      </w:divsChild>
    </w:div>
    <w:div w:id="1465847164">
      <w:bodyDiv w:val="1"/>
      <w:marLeft w:val="0"/>
      <w:marRight w:val="0"/>
      <w:marTop w:val="0"/>
      <w:marBottom w:val="0"/>
      <w:divBdr>
        <w:top w:val="none" w:sz="0" w:space="0" w:color="auto"/>
        <w:left w:val="none" w:sz="0" w:space="0" w:color="auto"/>
        <w:bottom w:val="none" w:sz="0" w:space="0" w:color="auto"/>
        <w:right w:val="none" w:sz="0" w:space="0" w:color="auto"/>
      </w:divBdr>
    </w:div>
    <w:div w:id="1553736084">
      <w:bodyDiv w:val="1"/>
      <w:marLeft w:val="0"/>
      <w:marRight w:val="0"/>
      <w:marTop w:val="0"/>
      <w:marBottom w:val="0"/>
      <w:divBdr>
        <w:top w:val="none" w:sz="0" w:space="0" w:color="auto"/>
        <w:left w:val="none" w:sz="0" w:space="0" w:color="auto"/>
        <w:bottom w:val="none" w:sz="0" w:space="0" w:color="auto"/>
        <w:right w:val="none" w:sz="0" w:space="0" w:color="auto"/>
      </w:divBdr>
      <w:divsChild>
        <w:div w:id="70005411">
          <w:marLeft w:val="0"/>
          <w:marRight w:val="0"/>
          <w:marTop w:val="0"/>
          <w:marBottom w:val="0"/>
          <w:divBdr>
            <w:top w:val="none" w:sz="0" w:space="0" w:color="auto"/>
            <w:left w:val="none" w:sz="0" w:space="0" w:color="auto"/>
            <w:bottom w:val="none" w:sz="0" w:space="0" w:color="auto"/>
            <w:right w:val="none" w:sz="0" w:space="0" w:color="auto"/>
          </w:divBdr>
        </w:div>
        <w:div w:id="755596780">
          <w:marLeft w:val="0"/>
          <w:marRight w:val="0"/>
          <w:marTop w:val="0"/>
          <w:marBottom w:val="0"/>
          <w:divBdr>
            <w:top w:val="none" w:sz="0" w:space="0" w:color="auto"/>
            <w:left w:val="none" w:sz="0" w:space="0" w:color="auto"/>
            <w:bottom w:val="none" w:sz="0" w:space="0" w:color="auto"/>
            <w:right w:val="none" w:sz="0" w:space="0" w:color="auto"/>
          </w:divBdr>
        </w:div>
        <w:div w:id="1823235424">
          <w:marLeft w:val="0"/>
          <w:marRight w:val="0"/>
          <w:marTop w:val="0"/>
          <w:marBottom w:val="0"/>
          <w:divBdr>
            <w:top w:val="none" w:sz="0" w:space="0" w:color="auto"/>
            <w:left w:val="none" w:sz="0" w:space="0" w:color="auto"/>
            <w:bottom w:val="none" w:sz="0" w:space="0" w:color="auto"/>
            <w:right w:val="none" w:sz="0" w:space="0" w:color="auto"/>
          </w:divBdr>
        </w:div>
        <w:div w:id="1120415392">
          <w:marLeft w:val="0"/>
          <w:marRight w:val="0"/>
          <w:marTop w:val="0"/>
          <w:marBottom w:val="0"/>
          <w:divBdr>
            <w:top w:val="none" w:sz="0" w:space="0" w:color="auto"/>
            <w:left w:val="none" w:sz="0" w:space="0" w:color="auto"/>
            <w:bottom w:val="none" w:sz="0" w:space="0" w:color="auto"/>
            <w:right w:val="none" w:sz="0" w:space="0" w:color="auto"/>
          </w:divBdr>
        </w:div>
        <w:div w:id="1205171440">
          <w:marLeft w:val="0"/>
          <w:marRight w:val="0"/>
          <w:marTop w:val="0"/>
          <w:marBottom w:val="0"/>
          <w:divBdr>
            <w:top w:val="none" w:sz="0" w:space="0" w:color="auto"/>
            <w:left w:val="none" w:sz="0" w:space="0" w:color="auto"/>
            <w:bottom w:val="none" w:sz="0" w:space="0" w:color="auto"/>
            <w:right w:val="none" w:sz="0" w:space="0" w:color="auto"/>
          </w:divBdr>
        </w:div>
        <w:div w:id="1371566679">
          <w:marLeft w:val="0"/>
          <w:marRight w:val="0"/>
          <w:marTop w:val="0"/>
          <w:marBottom w:val="0"/>
          <w:divBdr>
            <w:top w:val="none" w:sz="0" w:space="0" w:color="auto"/>
            <w:left w:val="none" w:sz="0" w:space="0" w:color="auto"/>
            <w:bottom w:val="none" w:sz="0" w:space="0" w:color="auto"/>
            <w:right w:val="none" w:sz="0" w:space="0" w:color="auto"/>
          </w:divBdr>
        </w:div>
        <w:div w:id="750543363">
          <w:marLeft w:val="0"/>
          <w:marRight w:val="0"/>
          <w:marTop w:val="0"/>
          <w:marBottom w:val="0"/>
          <w:divBdr>
            <w:top w:val="none" w:sz="0" w:space="0" w:color="auto"/>
            <w:left w:val="none" w:sz="0" w:space="0" w:color="auto"/>
            <w:bottom w:val="none" w:sz="0" w:space="0" w:color="auto"/>
            <w:right w:val="none" w:sz="0" w:space="0" w:color="auto"/>
          </w:divBdr>
        </w:div>
        <w:div w:id="798843809">
          <w:marLeft w:val="0"/>
          <w:marRight w:val="0"/>
          <w:marTop w:val="0"/>
          <w:marBottom w:val="0"/>
          <w:divBdr>
            <w:top w:val="none" w:sz="0" w:space="0" w:color="auto"/>
            <w:left w:val="none" w:sz="0" w:space="0" w:color="auto"/>
            <w:bottom w:val="none" w:sz="0" w:space="0" w:color="auto"/>
            <w:right w:val="none" w:sz="0" w:space="0" w:color="auto"/>
          </w:divBdr>
        </w:div>
        <w:div w:id="1050492555">
          <w:marLeft w:val="0"/>
          <w:marRight w:val="0"/>
          <w:marTop w:val="0"/>
          <w:marBottom w:val="0"/>
          <w:divBdr>
            <w:top w:val="none" w:sz="0" w:space="0" w:color="auto"/>
            <w:left w:val="none" w:sz="0" w:space="0" w:color="auto"/>
            <w:bottom w:val="none" w:sz="0" w:space="0" w:color="auto"/>
            <w:right w:val="none" w:sz="0" w:space="0" w:color="auto"/>
          </w:divBdr>
        </w:div>
        <w:div w:id="1924413373">
          <w:marLeft w:val="0"/>
          <w:marRight w:val="0"/>
          <w:marTop w:val="0"/>
          <w:marBottom w:val="0"/>
          <w:divBdr>
            <w:top w:val="none" w:sz="0" w:space="0" w:color="auto"/>
            <w:left w:val="none" w:sz="0" w:space="0" w:color="auto"/>
            <w:bottom w:val="none" w:sz="0" w:space="0" w:color="auto"/>
            <w:right w:val="none" w:sz="0" w:space="0" w:color="auto"/>
          </w:divBdr>
        </w:div>
      </w:divsChild>
    </w:div>
    <w:div w:id="1746295290">
      <w:bodyDiv w:val="1"/>
      <w:marLeft w:val="0"/>
      <w:marRight w:val="0"/>
      <w:marTop w:val="0"/>
      <w:marBottom w:val="0"/>
      <w:divBdr>
        <w:top w:val="none" w:sz="0" w:space="0" w:color="auto"/>
        <w:left w:val="none" w:sz="0" w:space="0" w:color="auto"/>
        <w:bottom w:val="none" w:sz="0" w:space="0" w:color="auto"/>
        <w:right w:val="none" w:sz="0" w:space="0" w:color="auto"/>
      </w:divBdr>
      <w:divsChild>
        <w:div w:id="1967858269">
          <w:marLeft w:val="0"/>
          <w:marRight w:val="0"/>
          <w:marTop w:val="0"/>
          <w:marBottom w:val="0"/>
          <w:divBdr>
            <w:top w:val="none" w:sz="0" w:space="0" w:color="auto"/>
            <w:left w:val="none" w:sz="0" w:space="0" w:color="auto"/>
            <w:bottom w:val="none" w:sz="0" w:space="0" w:color="auto"/>
            <w:right w:val="none" w:sz="0" w:space="0" w:color="auto"/>
          </w:divBdr>
        </w:div>
        <w:div w:id="1714692443">
          <w:marLeft w:val="0"/>
          <w:marRight w:val="0"/>
          <w:marTop w:val="0"/>
          <w:marBottom w:val="0"/>
          <w:divBdr>
            <w:top w:val="none" w:sz="0" w:space="0" w:color="auto"/>
            <w:left w:val="none" w:sz="0" w:space="0" w:color="auto"/>
            <w:bottom w:val="none" w:sz="0" w:space="0" w:color="auto"/>
            <w:right w:val="none" w:sz="0" w:space="0" w:color="auto"/>
          </w:divBdr>
        </w:div>
        <w:div w:id="973146064">
          <w:marLeft w:val="0"/>
          <w:marRight w:val="0"/>
          <w:marTop w:val="0"/>
          <w:marBottom w:val="0"/>
          <w:divBdr>
            <w:top w:val="none" w:sz="0" w:space="0" w:color="auto"/>
            <w:left w:val="none" w:sz="0" w:space="0" w:color="auto"/>
            <w:bottom w:val="none" w:sz="0" w:space="0" w:color="auto"/>
            <w:right w:val="none" w:sz="0" w:space="0" w:color="auto"/>
          </w:divBdr>
        </w:div>
        <w:div w:id="1344819697">
          <w:marLeft w:val="0"/>
          <w:marRight w:val="0"/>
          <w:marTop w:val="0"/>
          <w:marBottom w:val="0"/>
          <w:divBdr>
            <w:top w:val="none" w:sz="0" w:space="0" w:color="auto"/>
            <w:left w:val="none" w:sz="0" w:space="0" w:color="auto"/>
            <w:bottom w:val="none" w:sz="0" w:space="0" w:color="auto"/>
            <w:right w:val="none" w:sz="0" w:space="0" w:color="auto"/>
          </w:divBdr>
        </w:div>
        <w:div w:id="1012611407">
          <w:marLeft w:val="0"/>
          <w:marRight w:val="0"/>
          <w:marTop w:val="0"/>
          <w:marBottom w:val="0"/>
          <w:divBdr>
            <w:top w:val="none" w:sz="0" w:space="0" w:color="auto"/>
            <w:left w:val="none" w:sz="0" w:space="0" w:color="auto"/>
            <w:bottom w:val="none" w:sz="0" w:space="0" w:color="auto"/>
            <w:right w:val="none" w:sz="0" w:space="0" w:color="auto"/>
          </w:divBdr>
        </w:div>
        <w:div w:id="853811060">
          <w:marLeft w:val="0"/>
          <w:marRight w:val="0"/>
          <w:marTop w:val="0"/>
          <w:marBottom w:val="0"/>
          <w:divBdr>
            <w:top w:val="none" w:sz="0" w:space="0" w:color="auto"/>
            <w:left w:val="none" w:sz="0" w:space="0" w:color="auto"/>
            <w:bottom w:val="none" w:sz="0" w:space="0" w:color="auto"/>
            <w:right w:val="none" w:sz="0" w:space="0" w:color="auto"/>
          </w:divBdr>
        </w:div>
        <w:div w:id="806045392">
          <w:marLeft w:val="0"/>
          <w:marRight w:val="0"/>
          <w:marTop w:val="0"/>
          <w:marBottom w:val="0"/>
          <w:divBdr>
            <w:top w:val="none" w:sz="0" w:space="0" w:color="auto"/>
            <w:left w:val="none" w:sz="0" w:space="0" w:color="auto"/>
            <w:bottom w:val="none" w:sz="0" w:space="0" w:color="auto"/>
            <w:right w:val="none" w:sz="0" w:space="0" w:color="auto"/>
          </w:divBdr>
        </w:div>
        <w:div w:id="978073214">
          <w:marLeft w:val="0"/>
          <w:marRight w:val="0"/>
          <w:marTop w:val="0"/>
          <w:marBottom w:val="0"/>
          <w:divBdr>
            <w:top w:val="none" w:sz="0" w:space="0" w:color="auto"/>
            <w:left w:val="none" w:sz="0" w:space="0" w:color="auto"/>
            <w:bottom w:val="none" w:sz="0" w:space="0" w:color="auto"/>
            <w:right w:val="none" w:sz="0" w:space="0" w:color="auto"/>
          </w:divBdr>
        </w:div>
        <w:div w:id="184638128">
          <w:marLeft w:val="0"/>
          <w:marRight w:val="0"/>
          <w:marTop w:val="0"/>
          <w:marBottom w:val="0"/>
          <w:divBdr>
            <w:top w:val="none" w:sz="0" w:space="0" w:color="auto"/>
            <w:left w:val="none" w:sz="0" w:space="0" w:color="auto"/>
            <w:bottom w:val="none" w:sz="0" w:space="0" w:color="auto"/>
            <w:right w:val="none" w:sz="0" w:space="0" w:color="auto"/>
          </w:divBdr>
        </w:div>
        <w:div w:id="1051926543">
          <w:marLeft w:val="0"/>
          <w:marRight w:val="0"/>
          <w:marTop w:val="0"/>
          <w:marBottom w:val="0"/>
          <w:divBdr>
            <w:top w:val="none" w:sz="0" w:space="0" w:color="auto"/>
            <w:left w:val="none" w:sz="0" w:space="0" w:color="auto"/>
            <w:bottom w:val="none" w:sz="0" w:space="0" w:color="auto"/>
            <w:right w:val="none" w:sz="0" w:space="0" w:color="auto"/>
          </w:divBdr>
        </w:div>
        <w:div w:id="1714965866">
          <w:marLeft w:val="0"/>
          <w:marRight w:val="0"/>
          <w:marTop w:val="0"/>
          <w:marBottom w:val="0"/>
          <w:divBdr>
            <w:top w:val="none" w:sz="0" w:space="0" w:color="auto"/>
            <w:left w:val="none" w:sz="0" w:space="0" w:color="auto"/>
            <w:bottom w:val="none" w:sz="0" w:space="0" w:color="auto"/>
            <w:right w:val="none" w:sz="0" w:space="0" w:color="auto"/>
          </w:divBdr>
        </w:div>
        <w:div w:id="67000135">
          <w:marLeft w:val="0"/>
          <w:marRight w:val="0"/>
          <w:marTop w:val="0"/>
          <w:marBottom w:val="0"/>
          <w:divBdr>
            <w:top w:val="none" w:sz="0" w:space="0" w:color="auto"/>
            <w:left w:val="none" w:sz="0" w:space="0" w:color="auto"/>
            <w:bottom w:val="none" w:sz="0" w:space="0" w:color="auto"/>
            <w:right w:val="none" w:sz="0" w:space="0" w:color="auto"/>
          </w:divBdr>
        </w:div>
        <w:div w:id="1489440129">
          <w:marLeft w:val="0"/>
          <w:marRight w:val="0"/>
          <w:marTop w:val="0"/>
          <w:marBottom w:val="0"/>
          <w:divBdr>
            <w:top w:val="none" w:sz="0" w:space="0" w:color="auto"/>
            <w:left w:val="none" w:sz="0" w:space="0" w:color="auto"/>
            <w:bottom w:val="none" w:sz="0" w:space="0" w:color="auto"/>
            <w:right w:val="none" w:sz="0" w:space="0" w:color="auto"/>
          </w:divBdr>
        </w:div>
        <w:div w:id="527330184">
          <w:marLeft w:val="0"/>
          <w:marRight w:val="0"/>
          <w:marTop w:val="0"/>
          <w:marBottom w:val="0"/>
          <w:divBdr>
            <w:top w:val="none" w:sz="0" w:space="0" w:color="auto"/>
            <w:left w:val="none" w:sz="0" w:space="0" w:color="auto"/>
            <w:bottom w:val="none" w:sz="0" w:space="0" w:color="auto"/>
            <w:right w:val="none" w:sz="0" w:space="0" w:color="auto"/>
          </w:divBdr>
        </w:div>
        <w:div w:id="1560902103">
          <w:marLeft w:val="0"/>
          <w:marRight w:val="0"/>
          <w:marTop w:val="0"/>
          <w:marBottom w:val="0"/>
          <w:divBdr>
            <w:top w:val="none" w:sz="0" w:space="0" w:color="auto"/>
            <w:left w:val="none" w:sz="0" w:space="0" w:color="auto"/>
            <w:bottom w:val="none" w:sz="0" w:space="0" w:color="auto"/>
            <w:right w:val="none" w:sz="0" w:space="0" w:color="auto"/>
          </w:divBdr>
        </w:div>
        <w:div w:id="1749957752">
          <w:marLeft w:val="0"/>
          <w:marRight w:val="0"/>
          <w:marTop w:val="0"/>
          <w:marBottom w:val="0"/>
          <w:divBdr>
            <w:top w:val="none" w:sz="0" w:space="0" w:color="auto"/>
            <w:left w:val="none" w:sz="0" w:space="0" w:color="auto"/>
            <w:bottom w:val="none" w:sz="0" w:space="0" w:color="auto"/>
            <w:right w:val="none" w:sz="0" w:space="0" w:color="auto"/>
          </w:divBdr>
        </w:div>
        <w:div w:id="1782413803">
          <w:marLeft w:val="0"/>
          <w:marRight w:val="0"/>
          <w:marTop w:val="0"/>
          <w:marBottom w:val="0"/>
          <w:divBdr>
            <w:top w:val="none" w:sz="0" w:space="0" w:color="auto"/>
            <w:left w:val="none" w:sz="0" w:space="0" w:color="auto"/>
            <w:bottom w:val="none" w:sz="0" w:space="0" w:color="auto"/>
            <w:right w:val="none" w:sz="0" w:space="0" w:color="auto"/>
          </w:divBdr>
        </w:div>
      </w:divsChild>
    </w:div>
    <w:div w:id="185487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9</Pages>
  <Words>16250</Words>
  <Characters>9263</Characters>
  <Application>Microsoft Office Word</Application>
  <DocSecurity>0</DocSecurity>
  <Lines>77</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25463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32</cp:revision>
  <cp:lastPrinted>2023-09-18T08:37:00Z</cp:lastPrinted>
  <dcterms:created xsi:type="dcterms:W3CDTF">2024-11-07T14:41:00Z</dcterms:created>
  <dcterms:modified xsi:type="dcterms:W3CDTF">2024-11-20T15:10:00Z</dcterms:modified>
</cp:coreProperties>
</file>