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3F389D" w14:textId="77777777" w:rsidR="00207B60" w:rsidRPr="005D4879" w:rsidRDefault="00207B60" w:rsidP="00207B60">
      <w:pPr>
        <w:pStyle w:val="Paantrat"/>
        <w:jc w:val="right"/>
        <w:rPr>
          <w:rFonts w:eastAsia="Lucida Sans Unicode"/>
          <w:color w:val="000000"/>
        </w:rPr>
      </w:pPr>
      <w:r w:rsidRPr="005D4879">
        <w:rPr>
          <w:rFonts w:eastAsia="Lucida Sans Unicode"/>
          <w:color w:val="000000"/>
        </w:rPr>
        <w:t>Projektas</w:t>
      </w:r>
    </w:p>
    <w:p w14:paraId="336BA0E6" w14:textId="77777777" w:rsidR="00207B60" w:rsidRPr="005D4879" w:rsidRDefault="00207B60" w:rsidP="00207B60">
      <w:pPr>
        <w:ind w:right="-431"/>
        <w:jc w:val="right"/>
      </w:pPr>
    </w:p>
    <w:p w14:paraId="4308646E" w14:textId="77777777" w:rsidR="00740E42" w:rsidRPr="005D4879" w:rsidRDefault="00000000">
      <w:pPr>
        <w:ind w:right="-431"/>
        <w:jc w:val="center"/>
      </w:pPr>
      <w:r>
        <w:pict w14:anchorId="4C3B5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665D01EB" w14:textId="77777777" w:rsidR="00601560" w:rsidRPr="005D4879" w:rsidRDefault="00601560">
      <w:pPr>
        <w:ind w:right="-431"/>
        <w:jc w:val="center"/>
      </w:pPr>
    </w:p>
    <w:p w14:paraId="191F7CC0" w14:textId="77777777" w:rsidR="00740E42" w:rsidRPr="005D4879" w:rsidRDefault="00740E42">
      <w:pPr>
        <w:pStyle w:val="Paantrat"/>
      </w:pPr>
      <w:r w:rsidRPr="005D4879">
        <w:t>KĖDAINIŲ RAJONO SAVIVALDYBĖS TARYBA</w:t>
      </w:r>
    </w:p>
    <w:p w14:paraId="68018633" w14:textId="77777777" w:rsidR="00207B60" w:rsidRPr="005D4879" w:rsidRDefault="00207B60">
      <w:pPr>
        <w:pStyle w:val="Antrat1"/>
        <w:spacing w:line="200" w:lineRule="atLeast"/>
        <w:ind w:right="-374"/>
        <w:rPr>
          <w:rFonts w:eastAsia="Lucida Sans Unicode"/>
          <w:bCs/>
          <w:color w:val="000000"/>
          <w:szCs w:val="24"/>
          <w:lang w:eastAsia="ar-SA"/>
        </w:rPr>
      </w:pPr>
    </w:p>
    <w:p w14:paraId="6B6BF886" w14:textId="0D0AA10D" w:rsidR="00E610D4" w:rsidRPr="00E610D4" w:rsidRDefault="00740E42" w:rsidP="000A675A">
      <w:pPr>
        <w:pStyle w:val="Antrat1"/>
        <w:spacing w:line="200" w:lineRule="atLeast"/>
        <w:ind w:right="-374"/>
        <w:rPr>
          <w:rFonts w:eastAsia="Lucida Sans Unicode"/>
          <w:lang w:eastAsia="ar-SA"/>
        </w:rPr>
      </w:pPr>
      <w:r w:rsidRPr="005D4879">
        <w:rPr>
          <w:rFonts w:eastAsia="Lucida Sans Unicode"/>
          <w:bCs/>
          <w:color w:val="000000"/>
          <w:szCs w:val="24"/>
          <w:lang w:eastAsia="ar-SA"/>
        </w:rPr>
        <w:t>SPRENDIMAS</w:t>
      </w:r>
    </w:p>
    <w:p w14:paraId="403B59FE" w14:textId="77777777" w:rsidR="00DD05AC" w:rsidRPr="00DC4067" w:rsidRDefault="00DD05AC" w:rsidP="00DD05AC">
      <w:pPr>
        <w:jc w:val="center"/>
        <w:rPr>
          <w:b/>
          <w:szCs w:val="24"/>
        </w:rPr>
      </w:pPr>
      <w:r w:rsidRPr="00DC4067">
        <w:rPr>
          <w:b/>
          <w:bCs/>
          <w:color w:val="000000"/>
          <w:szCs w:val="24"/>
        </w:rPr>
        <w:t>DĖL ELEKTROMOBILIŲ VIEŠOJO ĮKROVIMO PASLAUGOS TEIKIMO</w:t>
      </w:r>
    </w:p>
    <w:p w14:paraId="3FF8385F" w14:textId="77777777" w:rsidR="002C341B" w:rsidRPr="005D4879" w:rsidRDefault="002C341B" w:rsidP="002C341B">
      <w:pPr>
        <w:spacing w:line="200" w:lineRule="atLeast"/>
        <w:ind w:right="-374"/>
        <w:jc w:val="center"/>
        <w:rPr>
          <w:rFonts w:eastAsia="Lucida Sans Unicode" w:cs="Tahoma"/>
          <w:color w:val="000000"/>
          <w:szCs w:val="24"/>
        </w:rPr>
      </w:pPr>
    </w:p>
    <w:p w14:paraId="309758D9" w14:textId="759D2E7E" w:rsidR="00740E42" w:rsidRPr="005D4879" w:rsidRDefault="00740E42">
      <w:pPr>
        <w:jc w:val="center"/>
        <w:rPr>
          <w:rFonts w:eastAsia="Lucida Sans Unicode" w:cs="Tahoma"/>
          <w:color w:val="000000"/>
          <w:szCs w:val="24"/>
        </w:rPr>
      </w:pPr>
      <w:r w:rsidRPr="005D4879">
        <w:rPr>
          <w:rFonts w:eastAsia="Lucida Sans Unicode" w:cs="Tahoma"/>
          <w:color w:val="000000"/>
          <w:szCs w:val="24"/>
        </w:rPr>
        <w:t>20</w:t>
      </w:r>
      <w:r w:rsidR="00D018A9" w:rsidRPr="005D4879">
        <w:rPr>
          <w:rFonts w:eastAsia="Lucida Sans Unicode" w:cs="Tahoma"/>
          <w:color w:val="000000"/>
          <w:szCs w:val="24"/>
        </w:rPr>
        <w:t>2</w:t>
      </w:r>
      <w:r w:rsidR="00DE07E1">
        <w:rPr>
          <w:rFonts w:eastAsia="Lucida Sans Unicode" w:cs="Tahoma"/>
          <w:color w:val="000000"/>
          <w:szCs w:val="24"/>
        </w:rPr>
        <w:t>4</w:t>
      </w:r>
      <w:r w:rsidRPr="005D4879">
        <w:rPr>
          <w:rFonts w:eastAsia="Lucida Sans Unicode" w:cs="Tahoma"/>
          <w:color w:val="000000"/>
          <w:szCs w:val="24"/>
        </w:rPr>
        <w:t xml:space="preserve"> m.</w:t>
      </w:r>
      <w:r w:rsidR="00DE07E1">
        <w:rPr>
          <w:rFonts w:eastAsia="Lucida Sans Unicode" w:cs="Tahoma"/>
          <w:color w:val="000000"/>
          <w:szCs w:val="24"/>
        </w:rPr>
        <w:t xml:space="preserve"> rugsėjo</w:t>
      </w:r>
      <w:r w:rsidR="007F3179">
        <w:rPr>
          <w:rFonts w:eastAsia="Lucida Sans Unicode" w:cs="Tahoma"/>
          <w:color w:val="000000"/>
          <w:szCs w:val="24"/>
        </w:rPr>
        <w:t xml:space="preserve"> 16 </w:t>
      </w:r>
      <w:r w:rsidRPr="005D4879">
        <w:rPr>
          <w:rFonts w:eastAsia="Lucida Sans Unicode" w:cs="Tahoma"/>
          <w:color w:val="000000"/>
          <w:szCs w:val="24"/>
        </w:rPr>
        <w:t>d. Nr.</w:t>
      </w:r>
      <w:r w:rsidR="00AF6FAA" w:rsidRPr="005D4879">
        <w:rPr>
          <w:rFonts w:eastAsia="Lucida Sans Unicode" w:cs="Tahoma"/>
          <w:color w:val="000000"/>
          <w:szCs w:val="24"/>
        </w:rPr>
        <w:t xml:space="preserve"> </w:t>
      </w:r>
      <w:r w:rsidR="00DE07E1">
        <w:rPr>
          <w:rFonts w:eastAsia="Lucida Sans Unicode" w:cs="Tahoma"/>
          <w:color w:val="000000"/>
          <w:szCs w:val="24"/>
        </w:rPr>
        <w:t>SP-</w:t>
      </w:r>
      <w:r w:rsidR="00160FBE">
        <w:rPr>
          <w:rFonts w:eastAsia="Lucida Sans Unicode" w:cs="Tahoma"/>
          <w:color w:val="000000"/>
          <w:szCs w:val="24"/>
        </w:rPr>
        <w:t>274</w:t>
      </w:r>
    </w:p>
    <w:p w14:paraId="3938497C" w14:textId="77777777" w:rsidR="00740E42" w:rsidRPr="005D4879" w:rsidRDefault="00740E42">
      <w:pPr>
        <w:spacing w:line="100" w:lineRule="atLeast"/>
        <w:jc w:val="center"/>
        <w:rPr>
          <w:rFonts w:eastAsia="Lucida Sans Unicode" w:cs="Tahoma"/>
          <w:color w:val="000000"/>
          <w:szCs w:val="24"/>
        </w:rPr>
      </w:pPr>
      <w:r w:rsidRPr="005D4879">
        <w:rPr>
          <w:rFonts w:eastAsia="Lucida Sans Unicode" w:cs="Tahoma"/>
          <w:color w:val="000000"/>
          <w:szCs w:val="24"/>
        </w:rPr>
        <w:t>Kėdainiai</w:t>
      </w:r>
    </w:p>
    <w:p w14:paraId="3F67ECEB" w14:textId="77777777" w:rsidR="00740E42" w:rsidRPr="005D4879" w:rsidRDefault="00740E42">
      <w:pPr>
        <w:spacing w:line="100" w:lineRule="atLeast"/>
        <w:jc w:val="center"/>
        <w:rPr>
          <w:b/>
          <w:caps/>
          <w:szCs w:val="24"/>
        </w:rPr>
      </w:pPr>
    </w:p>
    <w:p w14:paraId="10F8C92B" w14:textId="4EE608CB" w:rsidR="00BD17CD" w:rsidRPr="001E3310" w:rsidRDefault="00BD17CD" w:rsidP="00BD17CD">
      <w:pPr>
        <w:ind w:firstLine="720"/>
        <w:jc w:val="both"/>
        <w:rPr>
          <w:color w:val="000000"/>
          <w:szCs w:val="24"/>
        </w:rPr>
      </w:pPr>
      <w:r>
        <w:rPr>
          <w:color w:val="000000"/>
          <w:szCs w:val="24"/>
        </w:rPr>
        <w:t xml:space="preserve">Vadovaudamasi Lietuvos Respublikos vietos savivaldos įstatymo </w:t>
      </w:r>
      <w:r w:rsidR="00091560">
        <w:rPr>
          <w:color w:val="000000"/>
          <w:szCs w:val="24"/>
        </w:rPr>
        <w:t xml:space="preserve">6 straipsnio 3 punktu, </w:t>
      </w:r>
      <w:r w:rsidR="00B4592A">
        <w:rPr>
          <w:color w:val="000000"/>
          <w:szCs w:val="24"/>
        </w:rPr>
        <w:t>1</w:t>
      </w:r>
      <w:r w:rsidR="00334CAF">
        <w:rPr>
          <w:color w:val="000000"/>
          <w:szCs w:val="24"/>
        </w:rPr>
        <w:t>5</w:t>
      </w:r>
      <w:r>
        <w:rPr>
          <w:color w:val="000000"/>
          <w:szCs w:val="24"/>
        </w:rPr>
        <w:t xml:space="preserve"> straipsnio 2 </w:t>
      </w:r>
      <w:r w:rsidR="00B4592A">
        <w:rPr>
          <w:color w:val="000000"/>
          <w:szCs w:val="24"/>
        </w:rPr>
        <w:t xml:space="preserve">dalies </w:t>
      </w:r>
      <w:r w:rsidR="00417FC4">
        <w:rPr>
          <w:color w:val="000000"/>
          <w:szCs w:val="24"/>
        </w:rPr>
        <w:t>29</w:t>
      </w:r>
      <w:r w:rsidR="00B4592A">
        <w:rPr>
          <w:color w:val="000000"/>
          <w:szCs w:val="24"/>
        </w:rPr>
        <w:t xml:space="preserve"> </w:t>
      </w:r>
      <w:r>
        <w:rPr>
          <w:color w:val="000000"/>
          <w:szCs w:val="24"/>
        </w:rPr>
        <w:t xml:space="preserve">punktu, </w:t>
      </w:r>
      <w:r w:rsidR="00B4592A">
        <w:rPr>
          <w:color w:val="000000"/>
          <w:szCs w:val="24"/>
        </w:rPr>
        <w:t xml:space="preserve">4 dalimi, </w:t>
      </w:r>
      <w:r>
        <w:rPr>
          <w:color w:val="000000"/>
          <w:szCs w:val="24"/>
        </w:rPr>
        <w:t xml:space="preserve">Kėdainių rajono savivaldybės taryba </w:t>
      </w:r>
      <w:r w:rsidR="007E2903">
        <w:rPr>
          <w:color w:val="000000"/>
          <w:szCs w:val="24"/>
        </w:rPr>
        <w:t xml:space="preserve">                             </w:t>
      </w:r>
      <w:r>
        <w:rPr>
          <w:color w:val="000000"/>
          <w:szCs w:val="24"/>
        </w:rPr>
        <w:t>n u s p r e n d ž i a:</w:t>
      </w:r>
    </w:p>
    <w:p w14:paraId="334A2946" w14:textId="09C191FB" w:rsidR="00BD17CD" w:rsidRDefault="00B4592A" w:rsidP="00B4592A">
      <w:pPr>
        <w:ind w:firstLine="720"/>
        <w:jc w:val="both"/>
        <w:rPr>
          <w:color w:val="000000"/>
          <w:szCs w:val="24"/>
        </w:rPr>
      </w:pPr>
      <w:bookmarkStart w:id="0" w:name="part_7e4eff88dea443a1a1380c754cb1f074"/>
      <w:bookmarkEnd w:id="0"/>
      <w:r>
        <w:rPr>
          <w:color w:val="000000"/>
          <w:szCs w:val="24"/>
        </w:rPr>
        <w:t xml:space="preserve">1. </w:t>
      </w:r>
      <w:r w:rsidR="00BD17CD">
        <w:rPr>
          <w:color w:val="000000"/>
          <w:szCs w:val="24"/>
        </w:rPr>
        <w:t>Nustatyti</w:t>
      </w:r>
      <w:r>
        <w:rPr>
          <w:color w:val="000000"/>
          <w:szCs w:val="24"/>
        </w:rPr>
        <w:t xml:space="preserve">, kad </w:t>
      </w:r>
      <w:r w:rsidR="00BD17CD">
        <w:rPr>
          <w:color w:val="000000"/>
          <w:szCs w:val="24"/>
        </w:rPr>
        <w:t>elektromobilių viešojo įkrovimo paslaug</w:t>
      </w:r>
      <w:r w:rsidR="007C23D4">
        <w:rPr>
          <w:color w:val="000000"/>
          <w:szCs w:val="24"/>
        </w:rPr>
        <w:t>a</w:t>
      </w:r>
      <w:r w:rsidR="00BD17CD">
        <w:rPr>
          <w:color w:val="000000"/>
          <w:szCs w:val="24"/>
        </w:rPr>
        <w:t xml:space="preserve"> vartotojams </w:t>
      </w:r>
      <w:r w:rsidR="007C23D4">
        <w:rPr>
          <w:color w:val="000000"/>
          <w:szCs w:val="24"/>
        </w:rPr>
        <w:t>teikiama už atlygį</w:t>
      </w:r>
      <w:r w:rsidR="00DE07E1">
        <w:rPr>
          <w:color w:val="000000"/>
          <w:szCs w:val="24"/>
        </w:rPr>
        <w:t>:</w:t>
      </w:r>
      <w:r w:rsidR="00BD17CD">
        <w:rPr>
          <w:color w:val="000000"/>
          <w:szCs w:val="24"/>
        </w:rPr>
        <w:t xml:space="preserve"> </w:t>
      </w:r>
    </w:p>
    <w:p w14:paraId="04C482B6" w14:textId="10542C0F" w:rsidR="00BD17CD" w:rsidRDefault="006440EB" w:rsidP="007C23D4">
      <w:pPr>
        <w:ind w:firstLine="720"/>
        <w:jc w:val="both"/>
        <w:textAlignment w:val="baseline"/>
        <w:rPr>
          <w:color w:val="000000"/>
          <w:szCs w:val="24"/>
        </w:rPr>
      </w:pPr>
      <w:bookmarkStart w:id="1" w:name="part_376194fc57824ffcafef5e99c7b8a859"/>
      <w:bookmarkStart w:id="2" w:name="_Hlk136949960"/>
      <w:bookmarkEnd w:id="1"/>
      <w:r>
        <w:rPr>
          <w:color w:val="000000"/>
          <w:szCs w:val="24"/>
        </w:rPr>
        <w:t>1</w:t>
      </w:r>
      <w:r w:rsidR="007C23D4">
        <w:rPr>
          <w:color w:val="000000"/>
          <w:szCs w:val="24"/>
        </w:rPr>
        <w:t xml:space="preserve">.1. </w:t>
      </w:r>
      <w:r>
        <w:rPr>
          <w:color w:val="000000"/>
          <w:szCs w:val="24"/>
        </w:rPr>
        <w:t xml:space="preserve">elektromobilių įkrovimo stotelėje </w:t>
      </w:r>
      <w:r w:rsidR="007C23D4">
        <w:rPr>
          <w:color w:val="000000"/>
          <w:szCs w:val="24"/>
        </w:rPr>
        <w:t xml:space="preserve">Kėdainių m., </w:t>
      </w:r>
      <w:r w:rsidR="00BD17CD" w:rsidRPr="00023421">
        <w:rPr>
          <w:color w:val="000000"/>
          <w:szCs w:val="24"/>
        </w:rPr>
        <w:t>Mindaugo g.</w:t>
      </w:r>
      <w:r w:rsidR="00BD17CD">
        <w:rPr>
          <w:color w:val="000000"/>
          <w:szCs w:val="24"/>
        </w:rPr>
        <w:t xml:space="preserve"> (</w:t>
      </w:r>
      <w:r w:rsidR="00477976">
        <w:rPr>
          <w:color w:val="000000"/>
          <w:szCs w:val="24"/>
        </w:rPr>
        <w:t>šalia</w:t>
      </w:r>
      <w:r w:rsidR="00BD17CD">
        <w:rPr>
          <w:color w:val="000000"/>
          <w:szCs w:val="24"/>
        </w:rPr>
        <w:t xml:space="preserve"> </w:t>
      </w:r>
      <w:r w:rsidR="00473D44">
        <w:rPr>
          <w:color w:val="000000"/>
          <w:szCs w:val="24"/>
        </w:rPr>
        <w:t xml:space="preserve">Kėdainių </w:t>
      </w:r>
      <w:r w:rsidR="00BD17CD">
        <w:rPr>
          <w:color w:val="000000"/>
          <w:szCs w:val="24"/>
        </w:rPr>
        <w:t>„Atžalyno“ gimnazijos)</w:t>
      </w:r>
      <w:r>
        <w:rPr>
          <w:color w:val="000000"/>
          <w:szCs w:val="24"/>
        </w:rPr>
        <w:t xml:space="preserve"> </w:t>
      </w:r>
      <w:r w:rsidR="00DE07E1">
        <w:rPr>
          <w:color w:val="000000"/>
          <w:szCs w:val="24"/>
        </w:rPr>
        <w:t>– 0,</w:t>
      </w:r>
      <w:r>
        <w:rPr>
          <w:color w:val="000000"/>
          <w:szCs w:val="24"/>
        </w:rPr>
        <w:t>3</w:t>
      </w:r>
      <w:r w:rsidR="00DE07E1">
        <w:rPr>
          <w:color w:val="000000"/>
          <w:szCs w:val="24"/>
        </w:rPr>
        <w:t>0 Eur</w:t>
      </w:r>
      <w:r w:rsidR="007B01BD">
        <w:rPr>
          <w:color w:val="000000"/>
          <w:szCs w:val="24"/>
        </w:rPr>
        <w:t xml:space="preserve"> </w:t>
      </w:r>
      <w:r w:rsidR="00DE07E1">
        <w:rPr>
          <w:color w:val="000000"/>
          <w:szCs w:val="24"/>
        </w:rPr>
        <w:t>/</w:t>
      </w:r>
      <w:r w:rsidR="007B01BD">
        <w:rPr>
          <w:color w:val="000000"/>
          <w:szCs w:val="24"/>
        </w:rPr>
        <w:t xml:space="preserve"> </w:t>
      </w:r>
      <w:r w:rsidR="00DE07E1">
        <w:rPr>
          <w:color w:val="000000"/>
          <w:szCs w:val="24"/>
        </w:rPr>
        <w:t>kWh</w:t>
      </w:r>
      <w:r>
        <w:rPr>
          <w:color w:val="000000"/>
          <w:szCs w:val="24"/>
        </w:rPr>
        <w:t>;</w:t>
      </w:r>
    </w:p>
    <w:p w14:paraId="3C13E042" w14:textId="7233CABB" w:rsidR="006440EB" w:rsidRDefault="006440EB" w:rsidP="006440EB">
      <w:pPr>
        <w:ind w:firstLine="720"/>
        <w:jc w:val="both"/>
        <w:textAlignment w:val="baseline"/>
        <w:rPr>
          <w:color w:val="000000"/>
          <w:szCs w:val="24"/>
        </w:rPr>
      </w:pPr>
      <w:bookmarkStart w:id="3" w:name="part_efa95ec236e84ad3914060924a283149"/>
      <w:bookmarkEnd w:id="3"/>
      <w:r>
        <w:rPr>
          <w:color w:val="000000"/>
          <w:szCs w:val="24"/>
        </w:rPr>
        <w:t>1</w:t>
      </w:r>
      <w:r w:rsidR="00473D44">
        <w:rPr>
          <w:color w:val="000000"/>
          <w:szCs w:val="24"/>
        </w:rPr>
        <w:t xml:space="preserve">.2. </w:t>
      </w:r>
      <w:r>
        <w:rPr>
          <w:color w:val="000000"/>
          <w:szCs w:val="24"/>
        </w:rPr>
        <w:t xml:space="preserve">elektromobilių įkrovimo stotelėje </w:t>
      </w:r>
      <w:r w:rsidR="00473D44">
        <w:rPr>
          <w:color w:val="000000"/>
          <w:szCs w:val="24"/>
        </w:rPr>
        <w:t xml:space="preserve">Kėdainių m., </w:t>
      </w:r>
      <w:r w:rsidR="00BD17CD" w:rsidRPr="00023421">
        <w:rPr>
          <w:color w:val="000000"/>
          <w:szCs w:val="24"/>
        </w:rPr>
        <w:t xml:space="preserve">S. Dariaus ir S. Girėno g. </w:t>
      </w:r>
      <w:r w:rsidR="00D1163D">
        <w:rPr>
          <w:color w:val="000000"/>
          <w:szCs w:val="24"/>
        </w:rPr>
        <w:t xml:space="preserve">/ </w:t>
      </w:r>
      <w:r w:rsidR="00BD17CD" w:rsidRPr="00D1163D">
        <w:rPr>
          <w:szCs w:val="24"/>
        </w:rPr>
        <w:t>Šilo g.</w:t>
      </w:r>
      <w:r w:rsidR="00BD17CD" w:rsidRPr="00023421">
        <w:rPr>
          <w:color w:val="000000"/>
          <w:szCs w:val="24"/>
        </w:rPr>
        <w:t xml:space="preserve"> </w:t>
      </w:r>
      <w:r w:rsidR="00BD17CD">
        <w:rPr>
          <w:color w:val="000000"/>
          <w:szCs w:val="24"/>
        </w:rPr>
        <w:t xml:space="preserve">(automobilių stovėjimo aikštelėje </w:t>
      </w:r>
      <w:r w:rsidR="00D1163D">
        <w:rPr>
          <w:color w:val="000000"/>
          <w:szCs w:val="24"/>
        </w:rPr>
        <w:t>šalia</w:t>
      </w:r>
      <w:r w:rsidR="00BD17CD">
        <w:rPr>
          <w:color w:val="000000"/>
          <w:szCs w:val="24"/>
        </w:rPr>
        <w:t xml:space="preserve"> </w:t>
      </w:r>
      <w:r w:rsidR="00D90BCE">
        <w:rPr>
          <w:color w:val="000000"/>
          <w:szCs w:val="24"/>
        </w:rPr>
        <w:t>„</w:t>
      </w:r>
      <w:r w:rsidR="00BD17CD">
        <w:rPr>
          <w:color w:val="000000"/>
          <w:szCs w:val="24"/>
        </w:rPr>
        <w:t>Maxima</w:t>
      </w:r>
      <w:r w:rsidR="00D90BCE">
        <w:rPr>
          <w:color w:val="000000"/>
          <w:szCs w:val="24"/>
        </w:rPr>
        <w:t>“</w:t>
      </w:r>
      <w:r w:rsidR="00BD17CD">
        <w:rPr>
          <w:color w:val="000000"/>
          <w:szCs w:val="24"/>
        </w:rPr>
        <w:t xml:space="preserve"> parduotuvės)</w:t>
      </w:r>
      <w:r w:rsidRPr="006440EB">
        <w:rPr>
          <w:color w:val="000000"/>
          <w:szCs w:val="24"/>
        </w:rPr>
        <w:t xml:space="preserve"> </w:t>
      </w:r>
      <w:r>
        <w:rPr>
          <w:color w:val="000000"/>
          <w:szCs w:val="24"/>
        </w:rPr>
        <w:t>– 0,30 Eur</w:t>
      </w:r>
      <w:r w:rsidR="007B01BD">
        <w:rPr>
          <w:color w:val="000000"/>
          <w:szCs w:val="24"/>
        </w:rPr>
        <w:t xml:space="preserve"> </w:t>
      </w:r>
      <w:r>
        <w:rPr>
          <w:color w:val="000000"/>
          <w:szCs w:val="24"/>
        </w:rPr>
        <w:t>/</w:t>
      </w:r>
      <w:r w:rsidR="007B01BD">
        <w:rPr>
          <w:color w:val="000000"/>
          <w:szCs w:val="24"/>
        </w:rPr>
        <w:t xml:space="preserve"> </w:t>
      </w:r>
      <w:r>
        <w:rPr>
          <w:color w:val="000000"/>
          <w:szCs w:val="24"/>
        </w:rPr>
        <w:t>kWh;</w:t>
      </w:r>
    </w:p>
    <w:p w14:paraId="57D3F686" w14:textId="1C70C5F0" w:rsidR="006440EB" w:rsidRDefault="006440EB" w:rsidP="006440EB">
      <w:pPr>
        <w:ind w:firstLine="720"/>
        <w:jc w:val="both"/>
        <w:textAlignment w:val="baseline"/>
        <w:rPr>
          <w:color w:val="000000"/>
          <w:szCs w:val="24"/>
        </w:rPr>
      </w:pPr>
      <w:r>
        <w:rPr>
          <w:color w:val="000000"/>
          <w:szCs w:val="24"/>
        </w:rPr>
        <w:t>1</w:t>
      </w:r>
      <w:r w:rsidR="00F32E83">
        <w:rPr>
          <w:color w:val="000000"/>
          <w:szCs w:val="24"/>
        </w:rPr>
        <w:t xml:space="preserve">.3. </w:t>
      </w:r>
      <w:r w:rsidR="006E09E8">
        <w:rPr>
          <w:color w:val="000000"/>
          <w:szCs w:val="24"/>
        </w:rPr>
        <w:t>e</w:t>
      </w:r>
      <w:r>
        <w:rPr>
          <w:color w:val="000000"/>
          <w:szCs w:val="24"/>
        </w:rPr>
        <w:t>lektromobilių įkrovimo stote</w:t>
      </w:r>
      <w:r w:rsidR="006E09E8">
        <w:rPr>
          <w:color w:val="000000"/>
          <w:szCs w:val="24"/>
        </w:rPr>
        <w:t>lėje</w:t>
      </w:r>
      <w:r>
        <w:rPr>
          <w:color w:val="000000"/>
          <w:szCs w:val="24"/>
        </w:rPr>
        <w:t xml:space="preserve"> </w:t>
      </w:r>
      <w:r w:rsidR="00F32E83">
        <w:rPr>
          <w:color w:val="000000"/>
          <w:szCs w:val="24"/>
        </w:rPr>
        <w:t xml:space="preserve">Kėdainių m., </w:t>
      </w:r>
      <w:r w:rsidR="00BD17CD" w:rsidRPr="00023421">
        <w:rPr>
          <w:color w:val="000000"/>
          <w:szCs w:val="24"/>
        </w:rPr>
        <w:t xml:space="preserve">J. Basanavičiaus g. 93 </w:t>
      </w:r>
      <w:r w:rsidR="00BD17CD">
        <w:rPr>
          <w:color w:val="000000"/>
          <w:szCs w:val="24"/>
        </w:rPr>
        <w:t xml:space="preserve">(automobilių stovėjimo aikštelėje šalia </w:t>
      </w:r>
      <w:r w:rsidR="00D90BCE">
        <w:rPr>
          <w:color w:val="000000"/>
          <w:szCs w:val="24"/>
        </w:rPr>
        <w:t>A</w:t>
      </w:r>
      <w:r w:rsidR="00BD17CD">
        <w:rPr>
          <w:color w:val="000000"/>
          <w:szCs w:val="24"/>
        </w:rPr>
        <w:t>utobusų stoties)</w:t>
      </w:r>
      <w:r w:rsidR="006E09E8">
        <w:rPr>
          <w:color w:val="000000"/>
          <w:szCs w:val="24"/>
        </w:rPr>
        <w:t xml:space="preserve"> </w:t>
      </w:r>
      <w:r>
        <w:rPr>
          <w:color w:val="000000"/>
          <w:szCs w:val="24"/>
        </w:rPr>
        <w:t>–</w:t>
      </w:r>
      <w:r w:rsidR="006E09E8">
        <w:rPr>
          <w:color w:val="000000"/>
          <w:szCs w:val="24"/>
        </w:rPr>
        <w:t xml:space="preserve"> </w:t>
      </w:r>
      <w:r>
        <w:rPr>
          <w:color w:val="000000"/>
          <w:szCs w:val="24"/>
        </w:rPr>
        <w:t>0,30 Eur</w:t>
      </w:r>
      <w:r w:rsidR="007B01BD">
        <w:rPr>
          <w:color w:val="000000"/>
          <w:szCs w:val="24"/>
        </w:rPr>
        <w:t xml:space="preserve"> </w:t>
      </w:r>
      <w:r>
        <w:rPr>
          <w:color w:val="000000"/>
          <w:szCs w:val="24"/>
        </w:rPr>
        <w:t>/</w:t>
      </w:r>
      <w:r w:rsidR="007B01BD">
        <w:rPr>
          <w:color w:val="000000"/>
          <w:szCs w:val="24"/>
        </w:rPr>
        <w:t xml:space="preserve"> </w:t>
      </w:r>
      <w:r>
        <w:rPr>
          <w:color w:val="000000"/>
          <w:szCs w:val="24"/>
        </w:rPr>
        <w:t>kWh</w:t>
      </w:r>
      <w:r w:rsidR="00777754">
        <w:rPr>
          <w:color w:val="000000"/>
          <w:szCs w:val="24"/>
        </w:rPr>
        <w:t>;</w:t>
      </w:r>
    </w:p>
    <w:p w14:paraId="3623D8E8" w14:textId="4D678461" w:rsidR="00777754" w:rsidRDefault="00777754" w:rsidP="00777754">
      <w:pPr>
        <w:ind w:firstLine="720"/>
        <w:jc w:val="both"/>
        <w:textAlignment w:val="baseline"/>
        <w:rPr>
          <w:color w:val="000000"/>
          <w:szCs w:val="24"/>
        </w:rPr>
      </w:pPr>
      <w:r>
        <w:rPr>
          <w:color w:val="000000"/>
          <w:szCs w:val="24"/>
        </w:rPr>
        <w:t>1.4. elektromobilių įkrovimo stotelėje Kėdainių m., Didžiosios Rinkos a.</w:t>
      </w:r>
      <w:r w:rsidRPr="00023421">
        <w:rPr>
          <w:color w:val="000000"/>
          <w:szCs w:val="24"/>
        </w:rPr>
        <w:t xml:space="preserve"> </w:t>
      </w:r>
      <w:r w:rsidR="00010A2A">
        <w:rPr>
          <w:color w:val="000000"/>
          <w:szCs w:val="24"/>
        </w:rPr>
        <w:t xml:space="preserve">5 </w:t>
      </w:r>
      <w:r>
        <w:rPr>
          <w:color w:val="000000"/>
          <w:szCs w:val="24"/>
        </w:rPr>
        <w:t>(automobilių stovėjimo aikštelėje šalia viešosios bibliotekos)</w:t>
      </w:r>
      <w:r w:rsidRPr="006440EB">
        <w:rPr>
          <w:color w:val="000000"/>
          <w:szCs w:val="24"/>
        </w:rPr>
        <w:t xml:space="preserve"> </w:t>
      </w:r>
      <w:r>
        <w:rPr>
          <w:color w:val="000000"/>
          <w:szCs w:val="24"/>
        </w:rPr>
        <w:t>– 0,30 Eur / kWh;</w:t>
      </w:r>
    </w:p>
    <w:p w14:paraId="35E41066" w14:textId="63F3963C" w:rsidR="006E09E8" w:rsidRDefault="00777754" w:rsidP="006E09E8">
      <w:pPr>
        <w:ind w:firstLine="720"/>
        <w:jc w:val="both"/>
        <w:textAlignment w:val="baseline"/>
        <w:rPr>
          <w:color w:val="000000"/>
          <w:szCs w:val="24"/>
        </w:rPr>
      </w:pPr>
      <w:r>
        <w:rPr>
          <w:color w:val="000000"/>
          <w:szCs w:val="24"/>
        </w:rPr>
        <w:t>1</w:t>
      </w:r>
      <w:r w:rsidR="006E09E8">
        <w:rPr>
          <w:color w:val="000000"/>
          <w:szCs w:val="24"/>
        </w:rPr>
        <w:t>.</w:t>
      </w:r>
      <w:r>
        <w:rPr>
          <w:color w:val="000000"/>
          <w:szCs w:val="24"/>
        </w:rPr>
        <w:t>5</w:t>
      </w:r>
      <w:r w:rsidR="006E09E8">
        <w:rPr>
          <w:color w:val="000000"/>
          <w:szCs w:val="24"/>
        </w:rPr>
        <w:t>. elektromobilių įkrovimo stotelėje Kėdainių m., J. Basanavičiaus</w:t>
      </w:r>
      <w:r w:rsidR="006E09E8" w:rsidRPr="00023421">
        <w:rPr>
          <w:color w:val="000000"/>
          <w:szCs w:val="24"/>
        </w:rPr>
        <w:t xml:space="preserve"> g.</w:t>
      </w:r>
      <w:r w:rsidR="006E09E8">
        <w:rPr>
          <w:color w:val="000000"/>
          <w:szCs w:val="24"/>
        </w:rPr>
        <w:t xml:space="preserve"> </w:t>
      </w:r>
      <w:r w:rsidR="00010A2A">
        <w:rPr>
          <w:color w:val="000000"/>
          <w:szCs w:val="24"/>
        </w:rPr>
        <w:t xml:space="preserve">51A </w:t>
      </w:r>
      <w:r w:rsidR="006E09E8">
        <w:rPr>
          <w:color w:val="000000"/>
          <w:szCs w:val="24"/>
        </w:rPr>
        <w:t>(automobilių stovėjimo aikštelėje šalia „Maxima“ parduotuvės) – 0,</w:t>
      </w:r>
      <w:r w:rsidR="00F06105">
        <w:rPr>
          <w:color w:val="000000"/>
          <w:szCs w:val="24"/>
        </w:rPr>
        <w:t>35</w:t>
      </w:r>
      <w:r w:rsidR="006E09E8">
        <w:rPr>
          <w:color w:val="000000"/>
          <w:szCs w:val="24"/>
        </w:rPr>
        <w:t xml:space="preserve"> Eur</w:t>
      </w:r>
      <w:r w:rsidR="007B01BD">
        <w:rPr>
          <w:color w:val="000000"/>
          <w:szCs w:val="24"/>
        </w:rPr>
        <w:t xml:space="preserve"> </w:t>
      </w:r>
      <w:r w:rsidR="006E09E8">
        <w:rPr>
          <w:color w:val="000000"/>
          <w:szCs w:val="24"/>
        </w:rPr>
        <w:t>/</w:t>
      </w:r>
      <w:r w:rsidR="007B01BD">
        <w:rPr>
          <w:color w:val="000000"/>
          <w:szCs w:val="24"/>
        </w:rPr>
        <w:t xml:space="preserve"> </w:t>
      </w:r>
      <w:r w:rsidR="006E09E8">
        <w:rPr>
          <w:color w:val="000000"/>
          <w:szCs w:val="24"/>
        </w:rPr>
        <w:t>kWh</w:t>
      </w:r>
      <w:r>
        <w:rPr>
          <w:color w:val="000000"/>
          <w:szCs w:val="24"/>
        </w:rPr>
        <w:t>.</w:t>
      </w:r>
    </w:p>
    <w:bookmarkEnd w:id="2"/>
    <w:p w14:paraId="7FE53B1C" w14:textId="0E53D216" w:rsidR="00777754" w:rsidRDefault="00777754" w:rsidP="00777754">
      <w:pPr>
        <w:ind w:firstLine="720"/>
        <w:jc w:val="both"/>
        <w:rPr>
          <w:color w:val="000000"/>
          <w:szCs w:val="24"/>
        </w:rPr>
      </w:pPr>
      <w:r>
        <w:rPr>
          <w:color w:val="000000"/>
          <w:szCs w:val="24"/>
        </w:rPr>
        <w:t xml:space="preserve">2. Nustatyti, kad šio sprendimo 1.4 ir 1.5 papunkčiai įsigalioja </w:t>
      </w:r>
      <w:r w:rsidRPr="00777754">
        <w:rPr>
          <w:szCs w:val="24"/>
        </w:rPr>
        <w:t>2024 m. lapkričio 1 d.</w:t>
      </w:r>
      <w:r>
        <w:rPr>
          <w:color w:val="000000"/>
          <w:szCs w:val="24"/>
        </w:rPr>
        <w:t xml:space="preserve"> </w:t>
      </w:r>
    </w:p>
    <w:p w14:paraId="29886A2F" w14:textId="719E5CA0" w:rsidR="00BD17CD" w:rsidRDefault="00747706" w:rsidP="00747706">
      <w:pPr>
        <w:ind w:firstLine="720"/>
        <w:jc w:val="both"/>
        <w:textAlignment w:val="baseline"/>
        <w:rPr>
          <w:color w:val="000000"/>
          <w:szCs w:val="24"/>
        </w:rPr>
      </w:pPr>
      <w:r>
        <w:rPr>
          <w:color w:val="000000"/>
          <w:szCs w:val="24"/>
        </w:rPr>
        <w:t xml:space="preserve">3. </w:t>
      </w:r>
      <w:r w:rsidR="00BD17CD">
        <w:rPr>
          <w:color w:val="000000"/>
          <w:szCs w:val="24"/>
        </w:rPr>
        <w:t>Įgalioti Kėdainių rajono savivaldybės administracijos direktorių atlikti veiksmus ir pasirašyti dokumentus, reikalingus teikti elektromobilių viešojo įkrovimo paslaugą vartotojams už šio sprendimo 1 punkt</w:t>
      </w:r>
      <w:r w:rsidR="00D31D14">
        <w:rPr>
          <w:color w:val="000000"/>
          <w:szCs w:val="24"/>
        </w:rPr>
        <w:t>e</w:t>
      </w:r>
      <w:r w:rsidR="00BD17CD">
        <w:rPr>
          <w:color w:val="000000"/>
          <w:szCs w:val="24"/>
        </w:rPr>
        <w:t xml:space="preserve"> nurodytą atlygį.</w:t>
      </w:r>
    </w:p>
    <w:p w14:paraId="2A71210F" w14:textId="56B722AC" w:rsidR="00200A55" w:rsidRDefault="00200A55" w:rsidP="00747706">
      <w:pPr>
        <w:ind w:firstLine="720"/>
        <w:jc w:val="both"/>
        <w:textAlignment w:val="baseline"/>
        <w:rPr>
          <w:color w:val="000000"/>
          <w:szCs w:val="24"/>
        </w:rPr>
      </w:pPr>
      <w:r>
        <w:rPr>
          <w:color w:val="000000"/>
          <w:szCs w:val="24"/>
        </w:rPr>
        <w:t>4. Pripažinti netekusiu galios</w:t>
      </w:r>
      <w:r w:rsidR="00E974B7" w:rsidRPr="00E974B7">
        <w:rPr>
          <w:color w:val="000000"/>
          <w:szCs w:val="24"/>
        </w:rPr>
        <w:t xml:space="preserve"> </w:t>
      </w:r>
      <w:r w:rsidR="00E974B7">
        <w:rPr>
          <w:color w:val="000000"/>
          <w:szCs w:val="24"/>
        </w:rPr>
        <w:t>Kėdainių rajono savivaldybės tarybos</w:t>
      </w:r>
      <w:r w:rsidR="00EB7866">
        <w:rPr>
          <w:color w:val="000000"/>
          <w:szCs w:val="24"/>
        </w:rPr>
        <w:t xml:space="preserve"> 2023 m. birželio 23 d. sprendimą Nr. TS-224 „Dėl elektromobilių viešojo įkrovimo paslaugos teikimo“.</w:t>
      </w:r>
    </w:p>
    <w:p w14:paraId="10298AFC" w14:textId="170A615F" w:rsidR="00D4106F" w:rsidRPr="00A76218" w:rsidRDefault="00D4106F" w:rsidP="00D4106F">
      <w:pPr>
        <w:tabs>
          <w:tab w:val="left" w:pos="1134"/>
          <w:tab w:val="left" w:pos="1276"/>
        </w:tabs>
        <w:ind w:firstLine="567"/>
        <w:jc w:val="both"/>
        <w:rPr>
          <w:rFonts w:eastAsia="Lucida Sans Unicode"/>
        </w:rPr>
      </w:pPr>
      <w:r>
        <w:rPr>
          <w:szCs w:val="24"/>
        </w:rPr>
        <w:t xml:space="preserve">  </w:t>
      </w:r>
      <w:r w:rsidRPr="00A76218">
        <w:rPr>
          <w:szCs w:val="24"/>
        </w:rPr>
        <w:t xml:space="preserve">Šis </w:t>
      </w:r>
      <w:r w:rsidRPr="00A76218">
        <w:t>sprendimas</w:t>
      </w:r>
      <w:r w:rsidRPr="00A76218">
        <w:rPr>
          <w:szCs w:val="24"/>
        </w:rPr>
        <w:t xml:space="preserve"> per vieną mėnesį nuo </w:t>
      </w:r>
      <w:r w:rsidRPr="00A76218">
        <w:t>sprendimo</w:t>
      </w:r>
      <w:r w:rsidRPr="00A76218">
        <w:rPr>
          <w:szCs w:val="24"/>
        </w:rPr>
        <w:t xml:space="preserve"> </w:t>
      </w:r>
      <w:r w:rsidR="00777754" w:rsidRPr="00777754">
        <w:rPr>
          <w:szCs w:val="24"/>
        </w:rPr>
        <w:t>paskelbimo</w:t>
      </w:r>
      <w:r w:rsidRPr="00777754">
        <w:rPr>
          <w:szCs w:val="24"/>
        </w:rPr>
        <w:t xml:space="preserve"> </w:t>
      </w:r>
      <w:r w:rsidRPr="00A76218">
        <w:rPr>
          <w:szCs w:val="24"/>
        </w:rPr>
        <w:t xml:space="preserve">dienos gali būti skundžiamas Lietuvos administracinių ginčų komisijos Kauno apygardos skyriui adresu: Laisvės al. 36, Kaunas, </w:t>
      </w:r>
      <w:r w:rsidRPr="00A76218">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4C5949B" w14:textId="77777777" w:rsidR="00D4106F" w:rsidRDefault="00D4106F" w:rsidP="00D4106F"/>
    <w:p w14:paraId="49496299" w14:textId="77777777" w:rsidR="00740E42" w:rsidRDefault="00740E42">
      <w:pPr>
        <w:jc w:val="both"/>
        <w:rPr>
          <w:szCs w:val="24"/>
        </w:rPr>
      </w:pPr>
    </w:p>
    <w:p w14:paraId="1F5872CF" w14:textId="77777777" w:rsidR="00747706" w:rsidRPr="005D4879" w:rsidRDefault="00747706">
      <w:pPr>
        <w:jc w:val="both"/>
        <w:rPr>
          <w:szCs w:val="24"/>
        </w:rPr>
      </w:pPr>
    </w:p>
    <w:p w14:paraId="1F391FE8" w14:textId="77777777" w:rsidR="00740E42" w:rsidRPr="005D4879" w:rsidRDefault="00740E42">
      <w:pPr>
        <w:jc w:val="both"/>
        <w:rPr>
          <w:szCs w:val="24"/>
        </w:rPr>
      </w:pPr>
    </w:p>
    <w:p w14:paraId="6D89BD4D" w14:textId="77777777" w:rsidR="007F6573" w:rsidRPr="005D4879" w:rsidRDefault="007F6573" w:rsidP="007F6573">
      <w:r w:rsidRPr="005D4879">
        <w:t>Savivaldybės meras</w:t>
      </w:r>
    </w:p>
    <w:p w14:paraId="583031C0" w14:textId="77777777" w:rsidR="002C341B" w:rsidRPr="005D4879" w:rsidRDefault="002C341B" w:rsidP="009E741C">
      <w:pPr>
        <w:rPr>
          <w:szCs w:val="24"/>
        </w:rPr>
      </w:pPr>
    </w:p>
    <w:p w14:paraId="09CE1849" w14:textId="77777777" w:rsidR="00747706" w:rsidRDefault="00747706" w:rsidP="002C341B">
      <w:pPr>
        <w:jc w:val="both"/>
        <w:rPr>
          <w:szCs w:val="24"/>
        </w:rPr>
      </w:pPr>
    </w:p>
    <w:p w14:paraId="42866FA0" w14:textId="77777777" w:rsidR="00747706" w:rsidRDefault="00747706" w:rsidP="002C341B">
      <w:pPr>
        <w:jc w:val="both"/>
        <w:rPr>
          <w:szCs w:val="24"/>
        </w:rPr>
      </w:pPr>
    </w:p>
    <w:p w14:paraId="3A75356D" w14:textId="77777777" w:rsidR="00747706" w:rsidRDefault="00747706" w:rsidP="002C341B">
      <w:pPr>
        <w:jc w:val="both"/>
        <w:rPr>
          <w:szCs w:val="24"/>
        </w:rPr>
      </w:pPr>
    </w:p>
    <w:p w14:paraId="3D8F6A71" w14:textId="77777777" w:rsidR="00747706" w:rsidRDefault="00747706" w:rsidP="002C341B">
      <w:pPr>
        <w:jc w:val="both"/>
        <w:rPr>
          <w:szCs w:val="24"/>
        </w:rPr>
      </w:pPr>
    </w:p>
    <w:p w14:paraId="41F354B5" w14:textId="77777777" w:rsidR="00747706" w:rsidRDefault="00747706" w:rsidP="002C341B">
      <w:pPr>
        <w:jc w:val="both"/>
        <w:rPr>
          <w:szCs w:val="24"/>
        </w:rPr>
      </w:pPr>
    </w:p>
    <w:p w14:paraId="13EC357D" w14:textId="3BED10D7" w:rsidR="00F33CCB" w:rsidRDefault="00F33CCB" w:rsidP="008F53C5"/>
    <w:p w14:paraId="10ABE8B1" w14:textId="2E0A86F3" w:rsidR="00B02560" w:rsidRDefault="00B02560" w:rsidP="008F53C5"/>
    <w:p w14:paraId="64E7D80A" w14:textId="2D57E794" w:rsidR="00B02560" w:rsidRDefault="00B02560" w:rsidP="008F53C5"/>
    <w:p w14:paraId="205BDA7B" w14:textId="7ED95F9F" w:rsidR="00B02560" w:rsidRDefault="00B02560" w:rsidP="008F53C5"/>
    <w:p w14:paraId="33EBB8F9" w14:textId="77777777" w:rsidR="00740E42" w:rsidRPr="005D4879" w:rsidRDefault="00EE0449" w:rsidP="008F53C5">
      <w:pPr>
        <w:rPr>
          <w:rFonts w:cs="Tahoma"/>
        </w:rPr>
      </w:pPr>
      <w:r w:rsidRPr="005D4879">
        <w:lastRenderedPageBreak/>
        <w:t xml:space="preserve">Kėdainių </w:t>
      </w:r>
      <w:r w:rsidR="00740E42" w:rsidRPr="005D4879">
        <w:t>rajono savivaldybės tarybai</w:t>
      </w:r>
    </w:p>
    <w:p w14:paraId="7523F16F" w14:textId="77777777" w:rsidR="00D07EC1" w:rsidRPr="005D4879" w:rsidRDefault="00D07EC1" w:rsidP="00023908">
      <w:pPr>
        <w:jc w:val="both"/>
      </w:pPr>
    </w:p>
    <w:p w14:paraId="7EF22C60" w14:textId="3311ED89" w:rsidR="00740E42" w:rsidRDefault="00740E42">
      <w:pPr>
        <w:jc w:val="center"/>
        <w:rPr>
          <w:b/>
          <w:szCs w:val="24"/>
          <w:lang w:eastAsia="ar-SA"/>
        </w:rPr>
      </w:pPr>
      <w:r w:rsidRPr="005D4879">
        <w:rPr>
          <w:b/>
          <w:szCs w:val="24"/>
          <w:lang w:eastAsia="ar-SA"/>
        </w:rPr>
        <w:t>AIŠKINAMASIS RAŠTAS</w:t>
      </w:r>
    </w:p>
    <w:p w14:paraId="113B156B" w14:textId="77777777" w:rsidR="00BF5BD8" w:rsidRPr="00DC4067" w:rsidRDefault="00BF5BD8" w:rsidP="00BF5BD8">
      <w:pPr>
        <w:jc w:val="center"/>
        <w:rPr>
          <w:b/>
          <w:szCs w:val="24"/>
        </w:rPr>
      </w:pPr>
      <w:r w:rsidRPr="00DC4067">
        <w:rPr>
          <w:b/>
          <w:bCs/>
          <w:color w:val="000000"/>
          <w:szCs w:val="24"/>
        </w:rPr>
        <w:t>DĖL ELEKTROMOBILIŲ VIEŠOJO ĮKROVIMO PASLAUGOS TEIKIMO</w:t>
      </w:r>
    </w:p>
    <w:p w14:paraId="2B9D6539" w14:textId="77777777" w:rsidR="00702AC5" w:rsidRPr="00702AC5" w:rsidRDefault="00702AC5" w:rsidP="00702AC5">
      <w:pPr>
        <w:jc w:val="center"/>
        <w:rPr>
          <w:b/>
          <w:bCs/>
          <w:sz w:val="10"/>
          <w:szCs w:val="10"/>
          <w:lang w:eastAsia="ar-SA"/>
        </w:rPr>
      </w:pPr>
    </w:p>
    <w:p w14:paraId="50410968" w14:textId="27CC8186" w:rsidR="00510F83" w:rsidRPr="005D4879" w:rsidRDefault="00333F36" w:rsidP="00510F83">
      <w:pPr>
        <w:ind w:firstLine="709"/>
        <w:jc w:val="center"/>
      </w:pPr>
      <w:r w:rsidRPr="005D4879">
        <w:t>20</w:t>
      </w:r>
      <w:r w:rsidR="00001191" w:rsidRPr="005D4879">
        <w:t>2</w:t>
      </w:r>
      <w:r w:rsidR="00BF5BD8">
        <w:t>4</w:t>
      </w:r>
      <w:r w:rsidR="00510F83" w:rsidRPr="005D4879">
        <w:t xml:space="preserve"> m. </w:t>
      </w:r>
      <w:r w:rsidR="00BF5BD8">
        <w:t>rugsėjo 9</w:t>
      </w:r>
      <w:r w:rsidR="00510F83" w:rsidRPr="005D4879">
        <w:t xml:space="preserve"> d.</w:t>
      </w:r>
    </w:p>
    <w:p w14:paraId="6A12C27B" w14:textId="77777777" w:rsidR="00510F83" w:rsidRPr="005D4879" w:rsidRDefault="00510F83" w:rsidP="00510F83">
      <w:pPr>
        <w:ind w:firstLine="709"/>
        <w:jc w:val="center"/>
      </w:pPr>
      <w:r w:rsidRPr="005D4879">
        <w:t>Kėdainiai</w:t>
      </w:r>
    </w:p>
    <w:p w14:paraId="6CBBD182" w14:textId="77777777" w:rsidR="00510F83" w:rsidRPr="005D4879" w:rsidRDefault="00510F83" w:rsidP="00510F83">
      <w:pPr>
        <w:ind w:firstLine="709"/>
        <w:jc w:val="both"/>
        <w:rPr>
          <w:b/>
        </w:rPr>
      </w:pPr>
    </w:p>
    <w:p w14:paraId="7C61467C" w14:textId="77777777" w:rsidR="00F3103D" w:rsidRPr="004A25EF" w:rsidRDefault="00F3103D" w:rsidP="00F3103D">
      <w:pPr>
        <w:ind w:firstLine="709"/>
        <w:jc w:val="both"/>
        <w:rPr>
          <w:b/>
          <w:szCs w:val="24"/>
        </w:rPr>
      </w:pPr>
      <w:r w:rsidRPr="004A25EF">
        <w:rPr>
          <w:b/>
          <w:szCs w:val="24"/>
        </w:rPr>
        <w:t>Parengto sprendimo projekto tikslai:</w:t>
      </w:r>
    </w:p>
    <w:p w14:paraId="3AD9F05E" w14:textId="6EA0D305" w:rsidR="003232B4" w:rsidRDefault="004F4869" w:rsidP="003232B4">
      <w:pPr>
        <w:ind w:firstLine="720"/>
        <w:jc w:val="both"/>
        <w:rPr>
          <w:color w:val="000000"/>
          <w:szCs w:val="24"/>
        </w:rPr>
      </w:pPr>
      <w:r>
        <w:rPr>
          <w:color w:val="00000A"/>
          <w:szCs w:val="24"/>
        </w:rPr>
        <w:t>Siekiant racionaliai naudoti savivaldybės biudžeto lėšas, s</w:t>
      </w:r>
      <w:r w:rsidRPr="004A25EF">
        <w:rPr>
          <w:spacing w:val="6"/>
          <w:szCs w:val="24"/>
        </w:rPr>
        <w:t>iūloma nustatyti</w:t>
      </w:r>
      <w:bookmarkStart w:id="4" w:name="_Hlk136938578"/>
      <w:r>
        <w:rPr>
          <w:spacing w:val="6"/>
          <w:szCs w:val="24"/>
        </w:rPr>
        <w:t xml:space="preserve"> </w:t>
      </w:r>
      <w:r w:rsidR="00F3103D" w:rsidRPr="004A25EF">
        <w:rPr>
          <w:spacing w:val="6"/>
          <w:szCs w:val="24"/>
        </w:rPr>
        <w:t>elektromobilių viešojo įkrovimo paslaug</w:t>
      </w:r>
      <w:r w:rsidR="00BF5BD8">
        <w:rPr>
          <w:spacing w:val="6"/>
          <w:szCs w:val="24"/>
        </w:rPr>
        <w:t>ų</w:t>
      </w:r>
      <w:r w:rsidR="00A129D6">
        <w:rPr>
          <w:spacing w:val="6"/>
          <w:szCs w:val="24"/>
        </w:rPr>
        <w:t>,</w:t>
      </w:r>
      <w:r w:rsidR="00F3103D" w:rsidRPr="004A25EF">
        <w:rPr>
          <w:spacing w:val="6"/>
          <w:szCs w:val="24"/>
        </w:rPr>
        <w:t xml:space="preserve"> teikiam</w:t>
      </w:r>
      <w:r w:rsidR="00BF5BD8">
        <w:rPr>
          <w:spacing w:val="6"/>
          <w:szCs w:val="24"/>
        </w:rPr>
        <w:t>ų</w:t>
      </w:r>
      <w:r w:rsidR="00F3103D" w:rsidRPr="004A25EF">
        <w:rPr>
          <w:spacing w:val="6"/>
          <w:szCs w:val="24"/>
        </w:rPr>
        <w:t xml:space="preserve"> vartotojams</w:t>
      </w:r>
      <w:r w:rsidR="00DD23DE">
        <w:rPr>
          <w:spacing w:val="6"/>
          <w:szCs w:val="24"/>
        </w:rPr>
        <w:t>,</w:t>
      </w:r>
      <w:r w:rsidR="00F3103D" w:rsidRPr="004A25EF">
        <w:rPr>
          <w:spacing w:val="6"/>
          <w:szCs w:val="24"/>
        </w:rPr>
        <w:t xml:space="preserve"> </w:t>
      </w:r>
      <w:bookmarkEnd w:id="4"/>
      <w:r w:rsidR="003232B4">
        <w:rPr>
          <w:color w:val="000000"/>
          <w:szCs w:val="24"/>
        </w:rPr>
        <w:t>atlygį</w:t>
      </w:r>
      <w:r w:rsidR="00142AB0">
        <w:rPr>
          <w:color w:val="000000"/>
          <w:szCs w:val="24"/>
        </w:rPr>
        <w:t>.</w:t>
      </w:r>
    </w:p>
    <w:p w14:paraId="55E72096" w14:textId="77777777" w:rsidR="00F3103D" w:rsidRPr="004A25EF" w:rsidRDefault="00F3103D" w:rsidP="00F3103D">
      <w:pPr>
        <w:ind w:firstLine="709"/>
        <w:jc w:val="both"/>
        <w:rPr>
          <w:b/>
          <w:szCs w:val="24"/>
        </w:rPr>
      </w:pPr>
      <w:r w:rsidRPr="004A25EF">
        <w:rPr>
          <w:b/>
          <w:szCs w:val="24"/>
        </w:rPr>
        <w:t>Sprendimo projekto esmė</w:t>
      </w:r>
      <w:r w:rsidRPr="004A25EF">
        <w:rPr>
          <w:szCs w:val="24"/>
        </w:rPr>
        <w:t xml:space="preserve">, </w:t>
      </w:r>
      <w:r w:rsidRPr="004A25EF">
        <w:rPr>
          <w:b/>
          <w:szCs w:val="24"/>
        </w:rPr>
        <w:t xml:space="preserve">rengimo priežastys ir motyvai: </w:t>
      </w:r>
    </w:p>
    <w:p w14:paraId="15F97DFC" w14:textId="77777777" w:rsidR="00195494" w:rsidRDefault="00566CED" w:rsidP="00CC3EE6">
      <w:pPr>
        <w:ind w:firstLine="709"/>
        <w:jc w:val="both"/>
        <w:rPr>
          <w:spacing w:val="6"/>
          <w:szCs w:val="24"/>
        </w:rPr>
      </w:pPr>
      <w:r>
        <w:rPr>
          <w:spacing w:val="6"/>
          <w:szCs w:val="24"/>
        </w:rPr>
        <w:t xml:space="preserve">Vadovaujantis teisės aktų nuostatomis, </w:t>
      </w:r>
      <w:r w:rsidR="00F3103D" w:rsidRPr="004A25EF">
        <w:rPr>
          <w:spacing w:val="6"/>
          <w:szCs w:val="24"/>
        </w:rPr>
        <w:t xml:space="preserve">Savivaldybės taryba </w:t>
      </w:r>
      <w:r w:rsidR="00142AB0">
        <w:rPr>
          <w:spacing w:val="6"/>
          <w:szCs w:val="24"/>
        </w:rPr>
        <w:t xml:space="preserve">gali </w:t>
      </w:r>
      <w:r w:rsidR="00F3103D" w:rsidRPr="004A25EF">
        <w:rPr>
          <w:spacing w:val="6"/>
          <w:szCs w:val="24"/>
        </w:rPr>
        <w:t>nustat</w:t>
      </w:r>
      <w:r w:rsidR="00142AB0">
        <w:rPr>
          <w:spacing w:val="6"/>
          <w:szCs w:val="24"/>
        </w:rPr>
        <w:t>yti</w:t>
      </w:r>
      <w:r w:rsidR="00F3103D" w:rsidRPr="004A25EF">
        <w:rPr>
          <w:spacing w:val="6"/>
          <w:szCs w:val="24"/>
        </w:rPr>
        <w:t xml:space="preserve"> elektromobilių viešojo įkrovimo paslaugos, teikiamos vartotojams, dydį</w:t>
      </w:r>
      <w:r w:rsidR="00142AB0">
        <w:rPr>
          <w:spacing w:val="6"/>
          <w:szCs w:val="24"/>
        </w:rPr>
        <w:t>.</w:t>
      </w:r>
      <w:r>
        <w:rPr>
          <w:spacing w:val="6"/>
          <w:szCs w:val="24"/>
        </w:rPr>
        <w:t xml:space="preserve"> </w:t>
      </w:r>
    </w:p>
    <w:p w14:paraId="43914916" w14:textId="6D2DED67" w:rsidR="00CC3EE6" w:rsidRDefault="00566CED" w:rsidP="00CC3EE6">
      <w:pPr>
        <w:ind w:firstLine="709"/>
        <w:jc w:val="both"/>
        <w:rPr>
          <w:color w:val="000000"/>
          <w:szCs w:val="24"/>
        </w:rPr>
      </w:pPr>
      <w:r>
        <w:rPr>
          <w:color w:val="000000"/>
          <w:szCs w:val="24"/>
        </w:rPr>
        <w:t>Kėdainių rajono savivaldybės tarybos 2023 m. birželio 23 d. sprendimu Nr. TS-224 „Dėl elektromobilių viešojo įkrovimo paslaugos teikimo“ buvo nustatyta,</w:t>
      </w:r>
      <w:r w:rsidR="00CC3EE6">
        <w:rPr>
          <w:color w:val="000000"/>
          <w:szCs w:val="24"/>
        </w:rPr>
        <w:t xml:space="preserve"> kad elektromobilių viešojo įkrovimo paslauga vartotojams teikiama už 0,50 Eur/kWh Kėdainių m., Mindaugo g. (šalia Kėdainių „Atžalyno“ gimnazijos), S. Dariaus ir S. Girėno g. / </w:t>
      </w:r>
      <w:r w:rsidR="00CC3EE6">
        <w:rPr>
          <w:szCs w:val="24"/>
        </w:rPr>
        <w:t>Šilo g.</w:t>
      </w:r>
      <w:r w:rsidR="00CC3EE6">
        <w:rPr>
          <w:color w:val="000000"/>
          <w:szCs w:val="24"/>
        </w:rPr>
        <w:t xml:space="preserve"> (automobilių stovėjimo aikštelėje šalia „Maxima“ parduotuvės) ir J. Basanavičiaus g. 93 (automobilių stovėjimo aikštelėje šalia Autobusų stoties).</w:t>
      </w:r>
    </w:p>
    <w:p w14:paraId="1ED9FD8D" w14:textId="1ABAD2D2" w:rsidR="00125913" w:rsidRDefault="00286C50" w:rsidP="00F3103D">
      <w:pPr>
        <w:ind w:firstLine="709"/>
        <w:jc w:val="both"/>
        <w:rPr>
          <w:color w:val="000000"/>
          <w:spacing w:val="6"/>
          <w:szCs w:val="24"/>
        </w:rPr>
      </w:pPr>
      <w:r>
        <w:rPr>
          <w:spacing w:val="6"/>
          <w:szCs w:val="24"/>
        </w:rPr>
        <w:t xml:space="preserve">Šių metų spalio 30 d. baigiasi 5 metų administracijos įsipareigojimas užtikrinti nemokamą elektromobilių įkrovimo paslaugą </w:t>
      </w:r>
      <w:r w:rsidR="004F4869">
        <w:rPr>
          <w:spacing w:val="6"/>
          <w:szCs w:val="24"/>
        </w:rPr>
        <w:t xml:space="preserve">2 stotelėse, </w:t>
      </w:r>
      <w:r>
        <w:rPr>
          <w:spacing w:val="6"/>
          <w:szCs w:val="24"/>
        </w:rPr>
        <w:t xml:space="preserve">todėl siūloma visoms </w:t>
      </w:r>
      <w:r w:rsidR="00195494">
        <w:rPr>
          <w:spacing w:val="6"/>
          <w:szCs w:val="24"/>
        </w:rPr>
        <w:t xml:space="preserve">savivaldybės </w:t>
      </w:r>
      <w:r>
        <w:rPr>
          <w:spacing w:val="6"/>
          <w:szCs w:val="24"/>
        </w:rPr>
        <w:t xml:space="preserve">turimoms įkrovimo stotelėms patvirtinti atlygį, t. y. </w:t>
      </w:r>
      <w:r>
        <w:rPr>
          <w:color w:val="000000"/>
          <w:spacing w:val="6"/>
          <w:szCs w:val="24"/>
        </w:rPr>
        <w:t>vidutinės galios stotelėms – 0,30</w:t>
      </w:r>
      <w:r>
        <w:rPr>
          <w:rFonts w:eastAsia="Calibri"/>
          <w:color w:val="000000"/>
          <w:kern w:val="2"/>
          <w:szCs w:val="24"/>
        </w:rPr>
        <w:t xml:space="preserve"> Eur/kWh</w:t>
      </w:r>
      <w:r>
        <w:rPr>
          <w:color w:val="000000"/>
          <w:spacing w:val="6"/>
          <w:szCs w:val="24"/>
        </w:rPr>
        <w:t xml:space="preserve">, </w:t>
      </w:r>
      <w:r w:rsidR="00C115FD">
        <w:rPr>
          <w:color w:val="000000"/>
          <w:spacing w:val="6"/>
          <w:szCs w:val="24"/>
        </w:rPr>
        <w:t>didelės galios</w:t>
      </w:r>
      <w:r w:rsidR="00523BB8">
        <w:rPr>
          <w:color w:val="000000"/>
          <w:spacing w:val="6"/>
          <w:szCs w:val="24"/>
        </w:rPr>
        <w:t xml:space="preserve"> (greito įkrovimo)</w:t>
      </w:r>
      <w:r>
        <w:rPr>
          <w:color w:val="000000"/>
          <w:spacing w:val="6"/>
          <w:szCs w:val="24"/>
        </w:rPr>
        <w:t xml:space="preserve"> – 0,</w:t>
      </w:r>
      <w:r w:rsidR="00FF6AC4">
        <w:rPr>
          <w:color w:val="000000"/>
          <w:spacing w:val="6"/>
          <w:szCs w:val="24"/>
        </w:rPr>
        <w:t>35</w:t>
      </w:r>
      <w:r>
        <w:rPr>
          <w:rFonts w:eastAsia="Calibri"/>
          <w:color w:val="000000"/>
          <w:kern w:val="2"/>
          <w:szCs w:val="24"/>
        </w:rPr>
        <w:t xml:space="preserve"> Eur/kWh.</w:t>
      </w:r>
    </w:p>
    <w:p w14:paraId="5DFA757A" w14:textId="77777777" w:rsidR="00F3103D" w:rsidRPr="004A25EF" w:rsidRDefault="00F3103D" w:rsidP="00F3103D">
      <w:pPr>
        <w:ind w:firstLine="709"/>
        <w:jc w:val="both"/>
        <w:rPr>
          <w:b/>
          <w:szCs w:val="24"/>
        </w:rPr>
      </w:pPr>
      <w:r w:rsidRPr="004A25EF">
        <w:rPr>
          <w:b/>
          <w:szCs w:val="24"/>
        </w:rPr>
        <w:t>Laukiami rezultatai:</w:t>
      </w:r>
    </w:p>
    <w:p w14:paraId="6C79B930" w14:textId="13EF73C5" w:rsidR="00E5410B" w:rsidRPr="00E5410B" w:rsidRDefault="00840913" w:rsidP="00840913">
      <w:pPr>
        <w:ind w:firstLine="709"/>
        <w:jc w:val="both"/>
        <w:rPr>
          <w:sz w:val="10"/>
          <w:szCs w:val="10"/>
        </w:rPr>
      </w:pPr>
      <w:r>
        <w:rPr>
          <w:spacing w:val="6"/>
          <w:szCs w:val="24"/>
        </w:rPr>
        <w:t>Paslaugos kainos nustatymas, siekiant racionali</w:t>
      </w:r>
      <w:r w:rsidR="00FF6AC4">
        <w:rPr>
          <w:spacing w:val="6"/>
          <w:szCs w:val="24"/>
        </w:rPr>
        <w:t>au</w:t>
      </w:r>
      <w:r>
        <w:rPr>
          <w:spacing w:val="6"/>
          <w:szCs w:val="24"/>
        </w:rPr>
        <w:t xml:space="preserve"> naudoti biudžeto asignavimus.</w:t>
      </w:r>
    </w:p>
    <w:p w14:paraId="14C2478C" w14:textId="77777777" w:rsidR="00510F83" w:rsidRPr="00E5410B" w:rsidRDefault="00510F83" w:rsidP="00510F83">
      <w:pPr>
        <w:ind w:firstLine="680"/>
        <w:jc w:val="both"/>
        <w:rPr>
          <w:b/>
          <w:bCs/>
          <w:szCs w:val="24"/>
        </w:rPr>
      </w:pPr>
      <w:r w:rsidRPr="00E5410B">
        <w:rPr>
          <w:b/>
          <w:bCs/>
          <w:szCs w:val="24"/>
        </w:rPr>
        <w:t>Numatomo teisinio reguliavimo poveikio vertinimas*</w:t>
      </w:r>
    </w:p>
    <w:p w14:paraId="7C3F88EB" w14:textId="77777777" w:rsidR="0099541A" w:rsidRPr="00E5410B" w:rsidRDefault="0099541A" w:rsidP="00510F83">
      <w:pPr>
        <w:ind w:firstLine="680"/>
        <w:jc w:val="both"/>
        <w:rPr>
          <w:b/>
          <w:bCs/>
          <w:sz w:val="10"/>
          <w:szCs w:val="1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702AC5" w14:paraId="121EB433" w14:textId="77777777"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C748F04" w14:textId="77777777" w:rsidR="00510F83" w:rsidRPr="00702AC5" w:rsidRDefault="00510F83" w:rsidP="00954B62">
            <w:pPr>
              <w:jc w:val="center"/>
              <w:rPr>
                <w:rFonts w:eastAsia="Lucida Sans Unicode"/>
                <w:b/>
                <w:color w:val="000000"/>
                <w:sz w:val="22"/>
                <w:szCs w:val="22"/>
              </w:rPr>
            </w:pPr>
            <w:r w:rsidRPr="00702AC5">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E9F58CF" w14:textId="77777777" w:rsidR="00510F83" w:rsidRPr="00702AC5" w:rsidRDefault="00510F83" w:rsidP="00954B62">
            <w:pPr>
              <w:rPr>
                <w:rFonts w:eastAsia="Lucida Sans Unicode"/>
                <w:b/>
                <w:bCs/>
                <w:color w:val="000000"/>
                <w:sz w:val="22"/>
                <w:szCs w:val="22"/>
              </w:rPr>
            </w:pPr>
            <w:r w:rsidRPr="00702AC5">
              <w:rPr>
                <w:b/>
                <w:bCs/>
                <w:sz w:val="22"/>
                <w:szCs w:val="22"/>
              </w:rPr>
              <w:t>Numatomo teisinio reguliavimo poveikio vertinimo rezultatai</w:t>
            </w:r>
          </w:p>
        </w:tc>
      </w:tr>
      <w:tr w:rsidR="00510F83" w:rsidRPr="00702AC5" w14:paraId="7AE0D9C4" w14:textId="77777777"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F3C871" w14:textId="77777777" w:rsidR="00510F83" w:rsidRPr="00702AC5" w:rsidRDefault="00510F83" w:rsidP="00954B62">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295D6E92" w14:textId="77777777" w:rsidR="00510F83" w:rsidRPr="00702AC5" w:rsidRDefault="00510F83" w:rsidP="00954B62">
            <w:pPr>
              <w:rPr>
                <w:rFonts w:eastAsia="Lucida Sans Unicode"/>
                <w:b/>
                <w:color w:val="000000"/>
                <w:sz w:val="22"/>
                <w:szCs w:val="22"/>
              </w:rPr>
            </w:pPr>
            <w:r w:rsidRPr="00702AC5">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0679083" w14:textId="77777777" w:rsidR="00510F83" w:rsidRPr="00702AC5" w:rsidRDefault="00510F83" w:rsidP="00954B62">
            <w:pPr>
              <w:rPr>
                <w:b/>
                <w:color w:val="000000"/>
                <w:sz w:val="22"/>
                <w:szCs w:val="22"/>
              </w:rPr>
            </w:pPr>
            <w:r w:rsidRPr="00702AC5">
              <w:rPr>
                <w:b/>
                <w:sz w:val="22"/>
                <w:szCs w:val="22"/>
              </w:rPr>
              <w:t>Neigiamas poveikis</w:t>
            </w:r>
          </w:p>
          <w:p w14:paraId="201FB148" w14:textId="77777777" w:rsidR="00510F83" w:rsidRPr="00702AC5" w:rsidRDefault="00510F83" w:rsidP="00954B62">
            <w:pPr>
              <w:rPr>
                <w:rFonts w:eastAsia="Lucida Sans Unicode"/>
                <w:b/>
                <w:i/>
                <w:color w:val="000000"/>
                <w:sz w:val="22"/>
                <w:szCs w:val="22"/>
              </w:rPr>
            </w:pPr>
          </w:p>
        </w:tc>
      </w:tr>
      <w:tr w:rsidR="00510F83" w:rsidRPr="00702AC5" w14:paraId="6CC7026C"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1F0F2ECA" w14:textId="77777777" w:rsidR="00510F83" w:rsidRPr="00702AC5" w:rsidRDefault="00510F83" w:rsidP="00954B62">
            <w:pPr>
              <w:rPr>
                <w:rFonts w:eastAsia="Lucida Sans Unicode"/>
                <w:i/>
                <w:color w:val="000000"/>
                <w:sz w:val="22"/>
                <w:szCs w:val="22"/>
              </w:rPr>
            </w:pPr>
            <w:r w:rsidRPr="00702AC5">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482B528"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56C74BB" w14:textId="77777777" w:rsidR="00510F83" w:rsidRPr="00702AC5" w:rsidRDefault="00510F83" w:rsidP="00954B62">
            <w:pPr>
              <w:rPr>
                <w:rFonts w:eastAsia="Lucida Sans Unicode"/>
                <w:i/>
                <w:color w:val="000000"/>
                <w:sz w:val="22"/>
                <w:szCs w:val="22"/>
              </w:rPr>
            </w:pPr>
          </w:p>
        </w:tc>
      </w:tr>
      <w:tr w:rsidR="00510F83" w:rsidRPr="00702AC5" w14:paraId="75C3E8B4"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29B4D6EE" w14:textId="77777777" w:rsidR="00510F83" w:rsidRPr="00702AC5" w:rsidRDefault="00510F83" w:rsidP="00954B62">
            <w:pPr>
              <w:rPr>
                <w:rFonts w:eastAsia="Lucida Sans Unicode"/>
                <w:i/>
                <w:color w:val="000000"/>
                <w:sz w:val="22"/>
                <w:szCs w:val="22"/>
              </w:rPr>
            </w:pPr>
            <w:r w:rsidRPr="00702AC5">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19A63F4E"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9D75AD2" w14:textId="77777777" w:rsidR="00510F83" w:rsidRPr="00702AC5" w:rsidRDefault="00510F83" w:rsidP="00954B62">
            <w:pPr>
              <w:rPr>
                <w:rFonts w:eastAsia="Lucida Sans Unicode"/>
                <w:i/>
                <w:color w:val="000000"/>
                <w:sz w:val="22"/>
                <w:szCs w:val="22"/>
              </w:rPr>
            </w:pPr>
          </w:p>
        </w:tc>
      </w:tr>
      <w:tr w:rsidR="00510F83" w:rsidRPr="00702AC5" w14:paraId="55B3EB75"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7C326FE" w14:textId="77777777" w:rsidR="00510F83" w:rsidRPr="00702AC5" w:rsidRDefault="00510F83" w:rsidP="00954B62">
            <w:pPr>
              <w:rPr>
                <w:rFonts w:eastAsia="Lucida Sans Unicode"/>
                <w:i/>
                <w:color w:val="000000"/>
                <w:sz w:val="22"/>
                <w:szCs w:val="22"/>
              </w:rPr>
            </w:pPr>
            <w:r w:rsidRPr="00702AC5">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BBC3CE"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2536E1C" w14:textId="77777777" w:rsidR="00510F83" w:rsidRPr="00702AC5" w:rsidRDefault="00510F83" w:rsidP="00954B62">
            <w:pPr>
              <w:rPr>
                <w:rFonts w:eastAsia="Lucida Sans Unicode"/>
                <w:i/>
                <w:color w:val="000000"/>
                <w:sz w:val="22"/>
                <w:szCs w:val="22"/>
              </w:rPr>
            </w:pPr>
          </w:p>
        </w:tc>
      </w:tr>
      <w:tr w:rsidR="00510F83" w:rsidRPr="00702AC5" w14:paraId="024FCA76"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25CC5B0" w14:textId="77777777" w:rsidR="00510F83" w:rsidRPr="00702AC5" w:rsidRDefault="00510F83" w:rsidP="00954B62">
            <w:pPr>
              <w:rPr>
                <w:rFonts w:eastAsia="Lucida Sans Unicode"/>
                <w:i/>
                <w:color w:val="000000"/>
                <w:sz w:val="22"/>
                <w:szCs w:val="22"/>
              </w:rPr>
            </w:pPr>
            <w:r w:rsidRPr="00702AC5">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C18EE24"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374C900" w14:textId="77777777" w:rsidR="00510F83" w:rsidRPr="00702AC5" w:rsidRDefault="00510F83" w:rsidP="00954B62">
            <w:pPr>
              <w:rPr>
                <w:rFonts w:eastAsia="Lucida Sans Unicode"/>
                <w:i/>
                <w:color w:val="000000"/>
                <w:sz w:val="22"/>
                <w:szCs w:val="22"/>
              </w:rPr>
            </w:pPr>
          </w:p>
        </w:tc>
      </w:tr>
      <w:tr w:rsidR="00510F83" w:rsidRPr="00702AC5" w14:paraId="0D1F6129"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4A16D2F4" w14:textId="77777777" w:rsidR="00510F83" w:rsidRPr="00702AC5" w:rsidRDefault="00510F83" w:rsidP="00954B62">
            <w:pPr>
              <w:rPr>
                <w:rFonts w:eastAsia="Lucida Sans Unicode"/>
                <w:i/>
                <w:color w:val="000000"/>
                <w:sz w:val="22"/>
                <w:szCs w:val="22"/>
              </w:rPr>
            </w:pPr>
            <w:r w:rsidRPr="00702AC5">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8A7BC6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5F46DA7" w14:textId="77777777" w:rsidR="00510F83" w:rsidRPr="00702AC5" w:rsidRDefault="00510F83" w:rsidP="00954B62">
            <w:pPr>
              <w:rPr>
                <w:rFonts w:eastAsia="Lucida Sans Unicode"/>
                <w:i/>
                <w:color w:val="000000"/>
                <w:sz w:val="22"/>
                <w:szCs w:val="22"/>
              </w:rPr>
            </w:pPr>
          </w:p>
        </w:tc>
      </w:tr>
      <w:tr w:rsidR="00510F83" w:rsidRPr="00702AC5" w14:paraId="37F864E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07DF0BEF" w14:textId="77777777" w:rsidR="00510F83" w:rsidRPr="00702AC5" w:rsidRDefault="00510F83" w:rsidP="00954B62">
            <w:pPr>
              <w:rPr>
                <w:rFonts w:eastAsia="Lucida Sans Unicode"/>
                <w:i/>
                <w:color w:val="000000"/>
                <w:sz w:val="22"/>
                <w:szCs w:val="22"/>
              </w:rPr>
            </w:pPr>
            <w:r w:rsidRPr="00702AC5">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2D97F7B"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CFC593E" w14:textId="77777777" w:rsidR="00510F83" w:rsidRPr="00702AC5" w:rsidRDefault="00510F83" w:rsidP="00954B62">
            <w:pPr>
              <w:rPr>
                <w:rFonts w:eastAsia="Lucida Sans Unicode"/>
                <w:i/>
                <w:color w:val="000000"/>
                <w:sz w:val="22"/>
                <w:szCs w:val="22"/>
              </w:rPr>
            </w:pPr>
          </w:p>
        </w:tc>
      </w:tr>
      <w:tr w:rsidR="00510F83" w:rsidRPr="00702AC5" w14:paraId="4B9E22F6"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4F43F9C3" w14:textId="77777777" w:rsidR="00510F83" w:rsidRPr="00702AC5" w:rsidRDefault="00510F83" w:rsidP="00954B62">
            <w:pPr>
              <w:rPr>
                <w:rFonts w:eastAsia="Lucida Sans Unicode"/>
                <w:i/>
                <w:color w:val="000000"/>
                <w:sz w:val="22"/>
                <w:szCs w:val="22"/>
              </w:rPr>
            </w:pPr>
            <w:r w:rsidRPr="00702AC5">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7DD193BD"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C1DBB0F" w14:textId="77777777" w:rsidR="00510F83" w:rsidRPr="00702AC5" w:rsidRDefault="00510F83" w:rsidP="00954B62">
            <w:pPr>
              <w:rPr>
                <w:rFonts w:eastAsia="Lucida Sans Unicode"/>
                <w:i/>
                <w:color w:val="000000"/>
                <w:sz w:val="22"/>
                <w:szCs w:val="22"/>
              </w:rPr>
            </w:pPr>
          </w:p>
        </w:tc>
      </w:tr>
      <w:tr w:rsidR="00510F83" w:rsidRPr="00702AC5" w14:paraId="4AE6A8AD"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0CB02298" w14:textId="77777777" w:rsidR="00510F83" w:rsidRPr="00702AC5" w:rsidRDefault="00510F83" w:rsidP="00954B62">
            <w:pPr>
              <w:rPr>
                <w:rFonts w:eastAsia="Lucida Sans Unicode"/>
                <w:i/>
                <w:color w:val="000000"/>
                <w:sz w:val="22"/>
                <w:szCs w:val="22"/>
              </w:rPr>
            </w:pPr>
            <w:r w:rsidRPr="00702AC5">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C2BD1E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8212720" w14:textId="77777777" w:rsidR="00510F83" w:rsidRPr="00702AC5" w:rsidRDefault="00510F83" w:rsidP="00954B62">
            <w:pPr>
              <w:rPr>
                <w:rFonts w:eastAsia="Lucida Sans Unicode"/>
                <w:i/>
                <w:color w:val="000000"/>
                <w:sz w:val="22"/>
                <w:szCs w:val="22"/>
              </w:rPr>
            </w:pPr>
          </w:p>
        </w:tc>
      </w:tr>
      <w:tr w:rsidR="00510F83" w:rsidRPr="00702AC5" w14:paraId="5765A7EA"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0DE1DB94" w14:textId="77777777" w:rsidR="00510F83" w:rsidRPr="00702AC5" w:rsidRDefault="00510F83" w:rsidP="00954B62">
            <w:pPr>
              <w:rPr>
                <w:rFonts w:eastAsia="Lucida Sans Unicode"/>
                <w:i/>
                <w:color w:val="000000"/>
                <w:sz w:val="22"/>
                <w:szCs w:val="22"/>
              </w:rPr>
            </w:pPr>
            <w:r w:rsidRPr="00702AC5">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CB1715E"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E56EA42" w14:textId="77777777" w:rsidR="00510F83" w:rsidRPr="00702AC5" w:rsidRDefault="00510F83" w:rsidP="00954B62">
            <w:pPr>
              <w:rPr>
                <w:rFonts w:eastAsia="Lucida Sans Unicode"/>
                <w:i/>
                <w:color w:val="000000"/>
                <w:sz w:val="22"/>
                <w:szCs w:val="22"/>
              </w:rPr>
            </w:pPr>
          </w:p>
        </w:tc>
      </w:tr>
      <w:tr w:rsidR="00510F83" w:rsidRPr="00702AC5" w14:paraId="22CC605C"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1E78FDA" w14:textId="77777777" w:rsidR="00510F83" w:rsidRPr="00702AC5" w:rsidRDefault="00510F83" w:rsidP="00954B62">
            <w:pPr>
              <w:rPr>
                <w:rFonts w:eastAsia="Lucida Sans Unicode"/>
                <w:i/>
                <w:color w:val="000000"/>
                <w:sz w:val="22"/>
                <w:szCs w:val="22"/>
              </w:rPr>
            </w:pPr>
            <w:r w:rsidRPr="00702AC5">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B8681D9"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2305226" w14:textId="77777777" w:rsidR="00510F83" w:rsidRPr="00702AC5" w:rsidRDefault="00510F83" w:rsidP="00954B62">
            <w:pPr>
              <w:rPr>
                <w:rFonts w:eastAsia="Lucida Sans Unicode"/>
                <w:i/>
                <w:color w:val="000000"/>
                <w:sz w:val="22"/>
                <w:szCs w:val="22"/>
              </w:rPr>
            </w:pPr>
          </w:p>
        </w:tc>
      </w:tr>
    </w:tbl>
    <w:p w14:paraId="15997A1F" w14:textId="77777777" w:rsidR="00510F83" w:rsidRPr="00702AC5" w:rsidRDefault="00510F83" w:rsidP="00510F83">
      <w:pPr>
        <w:jc w:val="both"/>
        <w:rPr>
          <w:bCs/>
          <w:sz w:val="6"/>
          <w:szCs w:val="6"/>
        </w:rPr>
      </w:pPr>
      <w:r w:rsidRPr="00702AC5">
        <w:rPr>
          <w:b/>
          <w:sz w:val="22"/>
          <w:szCs w:val="22"/>
        </w:rPr>
        <w:t xml:space="preserve"> </w:t>
      </w:r>
    </w:p>
    <w:p w14:paraId="3BEEC2CA" w14:textId="77777777" w:rsidR="00510F83" w:rsidRPr="005D4879" w:rsidRDefault="00510F83" w:rsidP="00510F83">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1B39CD1" w14:textId="77777777" w:rsidR="00691BB8" w:rsidRDefault="00691BB8" w:rsidP="00510F83"/>
    <w:p w14:paraId="7293EB2B" w14:textId="77777777" w:rsidR="00602B72" w:rsidRDefault="00602B72" w:rsidP="00510F83"/>
    <w:p w14:paraId="2FB1CA62" w14:textId="77777777" w:rsidR="00602B72" w:rsidRDefault="00602B72" w:rsidP="00510F83"/>
    <w:p w14:paraId="52ADCB85" w14:textId="77777777" w:rsidR="00602B72" w:rsidRPr="005D4879" w:rsidRDefault="00602B72" w:rsidP="00510F83"/>
    <w:p w14:paraId="706596D0" w14:textId="3FD84F8E" w:rsidR="00FE2012" w:rsidRPr="005D4879" w:rsidRDefault="00B02560" w:rsidP="00954B62">
      <w:pPr>
        <w:rPr>
          <w:szCs w:val="24"/>
          <w:lang w:eastAsia="ar-SA"/>
        </w:rPr>
      </w:pPr>
      <w:r>
        <w:t>T</w:t>
      </w:r>
      <w:r w:rsidR="00510F83" w:rsidRPr="005D4879">
        <w:t xml:space="preserve">urto </w:t>
      </w:r>
      <w:r>
        <w:t xml:space="preserve">valdymo </w:t>
      </w:r>
      <w:r w:rsidR="00510F83" w:rsidRPr="005D4879">
        <w:t>skyriaus vedėja</w:t>
      </w:r>
      <w:r w:rsidR="00510F83" w:rsidRPr="005D4879">
        <w:tab/>
      </w:r>
      <w:r w:rsidR="00510F83" w:rsidRPr="005D4879">
        <w:tab/>
      </w:r>
      <w:r w:rsidR="00510F83" w:rsidRPr="005D4879">
        <w:tab/>
        <w:t xml:space="preserve">        </w:t>
      </w:r>
      <w:r w:rsidR="00510F83" w:rsidRPr="005D4879">
        <w:tab/>
        <w:t xml:space="preserve"> Audronė Naujalienė</w:t>
      </w:r>
    </w:p>
    <w:sectPr w:rsidR="00FE2012" w:rsidRPr="005D4879" w:rsidSect="008F53C5">
      <w:footnotePr>
        <w:pos w:val="beneathText"/>
      </w:footnotePr>
      <w:pgSz w:w="11905" w:h="16837"/>
      <w:pgMar w:top="851" w:right="851"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16cid:durableId="332727655">
    <w:abstractNumId w:val="9"/>
  </w:num>
  <w:num w:numId="2" w16cid:durableId="461580324">
    <w:abstractNumId w:val="7"/>
  </w:num>
  <w:num w:numId="3" w16cid:durableId="1537309546">
    <w:abstractNumId w:val="6"/>
  </w:num>
  <w:num w:numId="4" w16cid:durableId="892932115">
    <w:abstractNumId w:val="5"/>
  </w:num>
  <w:num w:numId="5" w16cid:durableId="2049989772">
    <w:abstractNumId w:val="4"/>
  </w:num>
  <w:num w:numId="6" w16cid:durableId="2101247178">
    <w:abstractNumId w:val="8"/>
  </w:num>
  <w:num w:numId="7" w16cid:durableId="552695797">
    <w:abstractNumId w:val="3"/>
  </w:num>
  <w:num w:numId="8" w16cid:durableId="2117864299">
    <w:abstractNumId w:val="2"/>
  </w:num>
  <w:num w:numId="9" w16cid:durableId="172846136">
    <w:abstractNumId w:val="1"/>
  </w:num>
  <w:num w:numId="10" w16cid:durableId="69161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NotTrackMoves/>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B60"/>
    <w:rsid w:val="00001191"/>
    <w:rsid w:val="00005FDB"/>
    <w:rsid w:val="00010A2A"/>
    <w:rsid w:val="000123AC"/>
    <w:rsid w:val="00015759"/>
    <w:rsid w:val="00023908"/>
    <w:rsid w:val="0004078A"/>
    <w:rsid w:val="0004321D"/>
    <w:rsid w:val="000519D6"/>
    <w:rsid w:val="00053E7C"/>
    <w:rsid w:val="00061664"/>
    <w:rsid w:val="0007290A"/>
    <w:rsid w:val="00087009"/>
    <w:rsid w:val="00091560"/>
    <w:rsid w:val="000A0636"/>
    <w:rsid w:val="000A52F6"/>
    <w:rsid w:val="000A675A"/>
    <w:rsid w:val="000B5479"/>
    <w:rsid w:val="000C2ECF"/>
    <w:rsid w:val="000C54FE"/>
    <w:rsid w:val="000F4C76"/>
    <w:rsid w:val="001009A7"/>
    <w:rsid w:val="00100B01"/>
    <w:rsid w:val="001012EA"/>
    <w:rsid w:val="00111044"/>
    <w:rsid w:val="00111429"/>
    <w:rsid w:val="001143C1"/>
    <w:rsid w:val="00123BE1"/>
    <w:rsid w:val="00125913"/>
    <w:rsid w:val="001265C0"/>
    <w:rsid w:val="00135E0C"/>
    <w:rsid w:val="00137E4F"/>
    <w:rsid w:val="00142AB0"/>
    <w:rsid w:val="00160FBE"/>
    <w:rsid w:val="00182A81"/>
    <w:rsid w:val="00182F56"/>
    <w:rsid w:val="00184ED5"/>
    <w:rsid w:val="001856F0"/>
    <w:rsid w:val="001914C8"/>
    <w:rsid w:val="00195494"/>
    <w:rsid w:val="00196240"/>
    <w:rsid w:val="001A48C2"/>
    <w:rsid w:val="001A641E"/>
    <w:rsid w:val="001B1EDE"/>
    <w:rsid w:val="001B320C"/>
    <w:rsid w:val="001B67B1"/>
    <w:rsid w:val="001D1647"/>
    <w:rsid w:val="001D188C"/>
    <w:rsid w:val="001E41FE"/>
    <w:rsid w:val="001E422F"/>
    <w:rsid w:val="001F0A45"/>
    <w:rsid w:val="001F0C21"/>
    <w:rsid w:val="001F20A7"/>
    <w:rsid w:val="00200A55"/>
    <w:rsid w:val="0020714A"/>
    <w:rsid w:val="00207B60"/>
    <w:rsid w:val="00212FFC"/>
    <w:rsid w:val="00217FA1"/>
    <w:rsid w:val="00224D55"/>
    <w:rsid w:val="00231E9A"/>
    <w:rsid w:val="002342CF"/>
    <w:rsid w:val="0024472D"/>
    <w:rsid w:val="00245B19"/>
    <w:rsid w:val="002727E9"/>
    <w:rsid w:val="0027601F"/>
    <w:rsid w:val="002814DF"/>
    <w:rsid w:val="00286C50"/>
    <w:rsid w:val="0029413D"/>
    <w:rsid w:val="00295100"/>
    <w:rsid w:val="00295EF4"/>
    <w:rsid w:val="00296C5F"/>
    <w:rsid w:val="002A0207"/>
    <w:rsid w:val="002A0AA1"/>
    <w:rsid w:val="002A39F1"/>
    <w:rsid w:val="002B0FD5"/>
    <w:rsid w:val="002B26D0"/>
    <w:rsid w:val="002C341B"/>
    <w:rsid w:val="002C5124"/>
    <w:rsid w:val="002D0153"/>
    <w:rsid w:val="002D1E45"/>
    <w:rsid w:val="002F280F"/>
    <w:rsid w:val="00300CE9"/>
    <w:rsid w:val="00303ED5"/>
    <w:rsid w:val="00306764"/>
    <w:rsid w:val="00312BF8"/>
    <w:rsid w:val="00312DF6"/>
    <w:rsid w:val="003219C8"/>
    <w:rsid w:val="00321DA2"/>
    <w:rsid w:val="003232B4"/>
    <w:rsid w:val="003267F1"/>
    <w:rsid w:val="003338D0"/>
    <w:rsid w:val="00333F36"/>
    <w:rsid w:val="00334CAF"/>
    <w:rsid w:val="003463AC"/>
    <w:rsid w:val="00370ECF"/>
    <w:rsid w:val="00384DE3"/>
    <w:rsid w:val="0039434A"/>
    <w:rsid w:val="003950E0"/>
    <w:rsid w:val="003B6A15"/>
    <w:rsid w:val="003C3F1D"/>
    <w:rsid w:val="003F09DA"/>
    <w:rsid w:val="003F49FC"/>
    <w:rsid w:val="003F7241"/>
    <w:rsid w:val="00417286"/>
    <w:rsid w:val="00417FC4"/>
    <w:rsid w:val="004329A2"/>
    <w:rsid w:val="00445B52"/>
    <w:rsid w:val="004504A8"/>
    <w:rsid w:val="00457965"/>
    <w:rsid w:val="00473D44"/>
    <w:rsid w:val="00475DDF"/>
    <w:rsid w:val="004765E0"/>
    <w:rsid w:val="00477976"/>
    <w:rsid w:val="00483960"/>
    <w:rsid w:val="004879D7"/>
    <w:rsid w:val="00492E55"/>
    <w:rsid w:val="004979B5"/>
    <w:rsid w:val="00497EB2"/>
    <w:rsid w:val="004A0378"/>
    <w:rsid w:val="004A1E48"/>
    <w:rsid w:val="004A3F4B"/>
    <w:rsid w:val="004A634D"/>
    <w:rsid w:val="004B17D6"/>
    <w:rsid w:val="004C0172"/>
    <w:rsid w:val="004C037B"/>
    <w:rsid w:val="004C3C2F"/>
    <w:rsid w:val="004D3771"/>
    <w:rsid w:val="004D6A48"/>
    <w:rsid w:val="004E23A4"/>
    <w:rsid w:val="004F21CE"/>
    <w:rsid w:val="004F36F9"/>
    <w:rsid w:val="004F4869"/>
    <w:rsid w:val="004F4ADD"/>
    <w:rsid w:val="00510F83"/>
    <w:rsid w:val="00523BB8"/>
    <w:rsid w:val="00526684"/>
    <w:rsid w:val="00532241"/>
    <w:rsid w:val="0054020E"/>
    <w:rsid w:val="00554CF5"/>
    <w:rsid w:val="005618E3"/>
    <w:rsid w:val="00566B8F"/>
    <w:rsid w:val="00566CED"/>
    <w:rsid w:val="005730A8"/>
    <w:rsid w:val="0058690C"/>
    <w:rsid w:val="005877D6"/>
    <w:rsid w:val="005951B6"/>
    <w:rsid w:val="005B3690"/>
    <w:rsid w:val="005B46AC"/>
    <w:rsid w:val="005B78DC"/>
    <w:rsid w:val="005C37DB"/>
    <w:rsid w:val="005C4632"/>
    <w:rsid w:val="005C57DF"/>
    <w:rsid w:val="005D4879"/>
    <w:rsid w:val="005D5BA3"/>
    <w:rsid w:val="005D6471"/>
    <w:rsid w:val="005E101E"/>
    <w:rsid w:val="005E5B80"/>
    <w:rsid w:val="00601560"/>
    <w:rsid w:val="00602B72"/>
    <w:rsid w:val="00612E4D"/>
    <w:rsid w:val="006361FB"/>
    <w:rsid w:val="006440EB"/>
    <w:rsid w:val="00657D29"/>
    <w:rsid w:val="00663DBA"/>
    <w:rsid w:val="00667D54"/>
    <w:rsid w:val="00672005"/>
    <w:rsid w:val="00672ABD"/>
    <w:rsid w:val="006808B7"/>
    <w:rsid w:val="00683121"/>
    <w:rsid w:val="00691BB8"/>
    <w:rsid w:val="006B23C3"/>
    <w:rsid w:val="006C3C8F"/>
    <w:rsid w:val="006C5AB5"/>
    <w:rsid w:val="006C62B3"/>
    <w:rsid w:val="006D254E"/>
    <w:rsid w:val="006D339D"/>
    <w:rsid w:val="006E09E8"/>
    <w:rsid w:val="006E20AC"/>
    <w:rsid w:val="006E445D"/>
    <w:rsid w:val="006F2DFB"/>
    <w:rsid w:val="00702AC5"/>
    <w:rsid w:val="0072195E"/>
    <w:rsid w:val="00725915"/>
    <w:rsid w:val="007260CB"/>
    <w:rsid w:val="00740E42"/>
    <w:rsid w:val="00743DEE"/>
    <w:rsid w:val="00744625"/>
    <w:rsid w:val="00747706"/>
    <w:rsid w:val="007522D0"/>
    <w:rsid w:val="00754DDA"/>
    <w:rsid w:val="0076126C"/>
    <w:rsid w:val="00764ACF"/>
    <w:rsid w:val="00765397"/>
    <w:rsid w:val="00766C31"/>
    <w:rsid w:val="00777754"/>
    <w:rsid w:val="00790A58"/>
    <w:rsid w:val="00792FC0"/>
    <w:rsid w:val="007964E5"/>
    <w:rsid w:val="00796DE9"/>
    <w:rsid w:val="007A56D0"/>
    <w:rsid w:val="007B01BD"/>
    <w:rsid w:val="007B0B63"/>
    <w:rsid w:val="007C0E52"/>
    <w:rsid w:val="007C23D4"/>
    <w:rsid w:val="007C2803"/>
    <w:rsid w:val="007E203E"/>
    <w:rsid w:val="007E2903"/>
    <w:rsid w:val="007E6941"/>
    <w:rsid w:val="007E69BF"/>
    <w:rsid w:val="007F0420"/>
    <w:rsid w:val="007F099A"/>
    <w:rsid w:val="007F0EAC"/>
    <w:rsid w:val="007F3179"/>
    <w:rsid w:val="007F45A2"/>
    <w:rsid w:val="007F5AC3"/>
    <w:rsid w:val="007F6573"/>
    <w:rsid w:val="007F728C"/>
    <w:rsid w:val="00827BA2"/>
    <w:rsid w:val="0083218F"/>
    <w:rsid w:val="008363E1"/>
    <w:rsid w:val="00840913"/>
    <w:rsid w:val="008473C8"/>
    <w:rsid w:val="00860FB9"/>
    <w:rsid w:val="00861F31"/>
    <w:rsid w:val="00897CE6"/>
    <w:rsid w:val="008A3BA9"/>
    <w:rsid w:val="008A69E7"/>
    <w:rsid w:val="008B172A"/>
    <w:rsid w:val="008B2F71"/>
    <w:rsid w:val="008C3547"/>
    <w:rsid w:val="008D34B6"/>
    <w:rsid w:val="008D63D5"/>
    <w:rsid w:val="008D67AF"/>
    <w:rsid w:val="008D7229"/>
    <w:rsid w:val="008E5BC7"/>
    <w:rsid w:val="008E724C"/>
    <w:rsid w:val="008F3575"/>
    <w:rsid w:val="008F53C5"/>
    <w:rsid w:val="00906B64"/>
    <w:rsid w:val="009367AE"/>
    <w:rsid w:val="00944085"/>
    <w:rsid w:val="00950EC5"/>
    <w:rsid w:val="00952B26"/>
    <w:rsid w:val="00954B62"/>
    <w:rsid w:val="009621CC"/>
    <w:rsid w:val="00975246"/>
    <w:rsid w:val="00990BD6"/>
    <w:rsid w:val="00992883"/>
    <w:rsid w:val="0099541A"/>
    <w:rsid w:val="0099696B"/>
    <w:rsid w:val="00996BEC"/>
    <w:rsid w:val="009A2717"/>
    <w:rsid w:val="009A373F"/>
    <w:rsid w:val="009A55F7"/>
    <w:rsid w:val="009C0147"/>
    <w:rsid w:val="009C033E"/>
    <w:rsid w:val="009C23BD"/>
    <w:rsid w:val="009C758C"/>
    <w:rsid w:val="009C7873"/>
    <w:rsid w:val="009D17C6"/>
    <w:rsid w:val="009E0673"/>
    <w:rsid w:val="009E7419"/>
    <w:rsid w:val="009E741C"/>
    <w:rsid w:val="009E769B"/>
    <w:rsid w:val="009F2367"/>
    <w:rsid w:val="009F7157"/>
    <w:rsid w:val="009F728C"/>
    <w:rsid w:val="009F7CA4"/>
    <w:rsid w:val="00A129D6"/>
    <w:rsid w:val="00A208FB"/>
    <w:rsid w:val="00A26D36"/>
    <w:rsid w:val="00A34F64"/>
    <w:rsid w:val="00A44F1A"/>
    <w:rsid w:val="00A4537D"/>
    <w:rsid w:val="00A46A12"/>
    <w:rsid w:val="00A47A3A"/>
    <w:rsid w:val="00A533A4"/>
    <w:rsid w:val="00A73722"/>
    <w:rsid w:val="00A76975"/>
    <w:rsid w:val="00AB5E81"/>
    <w:rsid w:val="00AC0B55"/>
    <w:rsid w:val="00AC4DA7"/>
    <w:rsid w:val="00AD05A9"/>
    <w:rsid w:val="00AD0789"/>
    <w:rsid w:val="00AE03FC"/>
    <w:rsid w:val="00AE5AA7"/>
    <w:rsid w:val="00AE6460"/>
    <w:rsid w:val="00AF6FAA"/>
    <w:rsid w:val="00B0016E"/>
    <w:rsid w:val="00B02560"/>
    <w:rsid w:val="00B0604B"/>
    <w:rsid w:val="00B07DF7"/>
    <w:rsid w:val="00B10A68"/>
    <w:rsid w:val="00B210B4"/>
    <w:rsid w:val="00B313F9"/>
    <w:rsid w:val="00B4592A"/>
    <w:rsid w:val="00B65502"/>
    <w:rsid w:val="00B810F0"/>
    <w:rsid w:val="00B8547E"/>
    <w:rsid w:val="00B91AD1"/>
    <w:rsid w:val="00B93A1D"/>
    <w:rsid w:val="00BB2086"/>
    <w:rsid w:val="00BC028D"/>
    <w:rsid w:val="00BC3EB9"/>
    <w:rsid w:val="00BC59F1"/>
    <w:rsid w:val="00BC5D0B"/>
    <w:rsid w:val="00BC5FD3"/>
    <w:rsid w:val="00BD17CD"/>
    <w:rsid w:val="00BD2B6B"/>
    <w:rsid w:val="00BF5BD8"/>
    <w:rsid w:val="00C06518"/>
    <w:rsid w:val="00C115FD"/>
    <w:rsid w:val="00C23E13"/>
    <w:rsid w:val="00C25B03"/>
    <w:rsid w:val="00C41BDA"/>
    <w:rsid w:val="00C525D7"/>
    <w:rsid w:val="00C64214"/>
    <w:rsid w:val="00C65055"/>
    <w:rsid w:val="00CB1EFF"/>
    <w:rsid w:val="00CB367F"/>
    <w:rsid w:val="00CB6C07"/>
    <w:rsid w:val="00CC3EE6"/>
    <w:rsid w:val="00CD1A96"/>
    <w:rsid w:val="00CF0389"/>
    <w:rsid w:val="00CF379B"/>
    <w:rsid w:val="00CF5AA8"/>
    <w:rsid w:val="00CF600F"/>
    <w:rsid w:val="00CF6F7F"/>
    <w:rsid w:val="00D018A9"/>
    <w:rsid w:val="00D073C8"/>
    <w:rsid w:val="00D07EC1"/>
    <w:rsid w:val="00D1163D"/>
    <w:rsid w:val="00D140F9"/>
    <w:rsid w:val="00D31D14"/>
    <w:rsid w:val="00D374F1"/>
    <w:rsid w:val="00D4106F"/>
    <w:rsid w:val="00D465AC"/>
    <w:rsid w:val="00D63343"/>
    <w:rsid w:val="00D67FD3"/>
    <w:rsid w:val="00D72508"/>
    <w:rsid w:val="00D7386E"/>
    <w:rsid w:val="00D86150"/>
    <w:rsid w:val="00D90BCE"/>
    <w:rsid w:val="00D93AF5"/>
    <w:rsid w:val="00D93F0B"/>
    <w:rsid w:val="00DB1986"/>
    <w:rsid w:val="00DB5F6E"/>
    <w:rsid w:val="00DC4067"/>
    <w:rsid w:val="00DC5057"/>
    <w:rsid w:val="00DC5D3B"/>
    <w:rsid w:val="00DC6138"/>
    <w:rsid w:val="00DD05AC"/>
    <w:rsid w:val="00DD23DE"/>
    <w:rsid w:val="00DD5818"/>
    <w:rsid w:val="00DD6756"/>
    <w:rsid w:val="00DD7677"/>
    <w:rsid w:val="00DE07E1"/>
    <w:rsid w:val="00DE7AEC"/>
    <w:rsid w:val="00DF3D03"/>
    <w:rsid w:val="00E012FA"/>
    <w:rsid w:val="00E075BA"/>
    <w:rsid w:val="00E1185A"/>
    <w:rsid w:val="00E22B84"/>
    <w:rsid w:val="00E24848"/>
    <w:rsid w:val="00E26ACE"/>
    <w:rsid w:val="00E41A5E"/>
    <w:rsid w:val="00E43468"/>
    <w:rsid w:val="00E50DCF"/>
    <w:rsid w:val="00E52171"/>
    <w:rsid w:val="00E534A4"/>
    <w:rsid w:val="00E5410B"/>
    <w:rsid w:val="00E55199"/>
    <w:rsid w:val="00E610D4"/>
    <w:rsid w:val="00E72DF3"/>
    <w:rsid w:val="00E74C40"/>
    <w:rsid w:val="00E81566"/>
    <w:rsid w:val="00E86BBD"/>
    <w:rsid w:val="00E974B7"/>
    <w:rsid w:val="00EB3D29"/>
    <w:rsid w:val="00EB7866"/>
    <w:rsid w:val="00EB7C80"/>
    <w:rsid w:val="00ED6A5E"/>
    <w:rsid w:val="00ED76CA"/>
    <w:rsid w:val="00EE0449"/>
    <w:rsid w:val="00EF2095"/>
    <w:rsid w:val="00F06105"/>
    <w:rsid w:val="00F14FEB"/>
    <w:rsid w:val="00F23281"/>
    <w:rsid w:val="00F3103D"/>
    <w:rsid w:val="00F313D7"/>
    <w:rsid w:val="00F32E83"/>
    <w:rsid w:val="00F33CCB"/>
    <w:rsid w:val="00F6113C"/>
    <w:rsid w:val="00F630CE"/>
    <w:rsid w:val="00F64299"/>
    <w:rsid w:val="00F669E5"/>
    <w:rsid w:val="00F82F94"/>
    <w:rsid w:val="00F83467"/>
    <w:rsid w:val="00F86410"/>
    <w:rsid w:val="00FA3473"/>
    <w:rsid w:val="00FA604A"/>
    <w:rsid w:val="00FB2D62"/>
    <w:rsid w:val="00FB4B44"/>
    <w:rsid w:val="00FB5997"/>
    <w:rsid w:val="00FB7DC7"/>
    <w:rsid w:val="00FD3CA7"/>
    <w:rsid w:val="00FD59AB"/>
    <w:rsid w:val="00FE05BF"/>
    <w:rsid w:val="00FE2012"/>
    <w:rsid w:val="00FF3388"/>
    <w:rsid w:val="00FF6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9E70"/>
  <w15:docId w15:val="{44E3EB2D-4CB3-4870-82B5-FCCB3E8D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eastAsia="en-US"/>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671145">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B77B-5026-4AC0-958B-580B1F1B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2845</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94</cp:revision>
  <cp:lastPrinted>2024-09-09T11:03:00Z</cp:lastPrinted>
  <dcterms:created xsi:type="dcterms:W3CDTF">2023-05-26T11:59:00Z</dcterms:created>
  <dcterms:modified xsi:type="dcterms:W3CDTF">2024-09-18T06:04:00Z</dcterms:modified>
</cp:coreProperties>
</file>