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E576F94"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5" o:title=""/>
          </v:shape>
          <o:OLEObject Type="Embed" ProgID="Word.Picture.8" ShapeID="_x0000_i1025" DrawAspect="Content" ObjectID="_1776170871" r:id="rId6"/>
        </w:object>
      </w:r>
    </w:p>
    <w:p w14:paraId="2B607176" w14:textId="77777777" w:rsidR="009A37A5" w:rsidRDefault="009A37A5"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06F713C0" w:rsidR="007273D4" w:rsidRDefault="007273D4" w:rsidP="007273D4">
      <w:pPr>
        <w:jc w:val="center"/>
        <w:rPr>
          <w:b/>
          <w:lang w:eastAsia="lt-LT"/>
        </w:rPr>
      </w:pPr>
      <w:r w:rsidRPr="00560BE5">
        <w:rPr>
          <w:b/>
          <w:lang w:eastAsia="lt-LT"/>
        </w:rPr>
        <w:t>SPRENDIMAS</w:t>
      </w:r>
    </w:p>
    <w:p w14:paraId="307E9644" w14:textId="3C81D298" w:rsidR="00497663" w:rsidRDefault="00497663" w:rsidP="008150AD">
      <w:pPr>
        <w:ind w:right="-87"/>
        <w:jc w:val="center"/>
        <w:rPr>
          <w:b/>
          <w:bCs/>
          <w:caps/>
          <w:szCs w:val="24"/>
        </w:rPr>
      </w:pPr>
      <w:r>
        <w:rPr>
          <w:b/>
          <w:bCs/>
          <w:color w:val="000000"/>
          <w:szCs w:val="24"/>
          <w:shd w:val="clear" w:color="auto" w:fill="FFFFFF"/>
        </w:rPr>
        <w:t xml:space="preserve">DĖL </w:t>
      </w:r>
      <w:r w:rsidR="00E07A1A">
        <w:rPr>
          <w:b/>
          <w:bCs/>
          <w:color w:val="000000"/>
          <w:szCs w:val="24"/>
          <w:shd w:val="clear" w:color="auto" w:fill="FFFFFF"/>
        </w:rPr>
        <w:t xml:space="preserve">SUTIKIMO </w:t>
      </w:r>
      <w:r w:rsidR="00853C72">
        <w:rPr>
          <w:b/>
          <w:bCs/>
          <w:color w:val="000000"/>
          <w:szCs w:val="24"/>
          <w:shd w:val="clear" w:color="auto" w:fill="FFFFFF"/>
        </w:rPr>
        <w:t xml:space="preserve">PERLEISTI NUOMOS TEISĘ Į </w:t>
      </w:r>
      <w:r w:rsidR="00E07A1A">
        <w:rPr>
          <w:b/>
          <w:bCs/>
          <w:color w:val="000000"/>
          <w:szCs w:val="24"/>
          <w:shd w:val="clear" w:color="auto" w:fill="FFFFFF"/>
        </w:rPr>
        <w:t xml:space="preserve">VALSTYBINĖS ŽEMĖS </w:t>
      </w:r>
      <w:r w:rsidR="00853C72">
        <w:rPr>
          <w:b/>
          <w:bCs/>
          <w:color w:val="000000"/>
          <w:szCs w:val="24"/>
          <w:shd w:val="clear" w:color="auto" w:fill="FFFFFF"/>
        </w:rPr>
        <w:t xml:space="preserve">SKLYPĄ, ESANTĮ </w:t>
      </w:r>
      <w:r w:rsidR="00E07A1A">
        <w:rPr>
          <w:b/>
          <w:bCs/>
          <w:color w:val="000000"/>
          <w:szCs w:val="24"/>
          <w:shd w:val="clear" w:color="auto" w:fill="FFFFFF"/>
        </w:rPr>
        <w:t xml:space="preserve">KĖDAINIŲ M., </w:t>
      </w:r>
      <w:r w:rsidR="00853C72">
        <w:rPr>
          <w:b/>
          <w:bCs/>
          <w:color w:val="000000"/>
          <w:szCs w:val="24"/>
          <w:shd w:val="clear" w:color="auto" w:fill="FFFFFF"/>
        </w:rPr>
        <w:t>ŽIBUOKLIŲ G. 18A</w:t>
      </w:r>
      <w:r w:rsidR="00E07A1A">
        <w:rPr>
          <w:b/>
          <w:bCs/>
          <w:color w:val="000000"/>
          <w:szCs w:val="24"/>
          <w:shd w:val="clear" w:color="auto" w:fill="FFFFFF"/>
        </w:rPr>
        <w:t xml:space="preserve">, </w:t>
      </w:r>
      <w:r w:rsidR="00853C72">
        <w:rPr>
          <w:b/>
          <w:bCs/>
          <w:color w:val="000000"/>
          <w:szCs w:val="24"/>
          <w:shd w:val="clear" w:color="auto" w:fill="FFFFFF"/>
        </w:rPr>
        <w:t>REIKALINGĄ PERLEIDŽIAMIEMS ST</w:t>
      </w:r>
      <w:r w:rsidR="006D1591">
        <w:rPr>
          <w:b/>
          <w:bCs/>
          <w:color w:val="000000"/>
          <w:szCs w:val="24"/>
          <w:shd w:val="clear" w:color="auto" w:fill="FFFFFF"/>
        </w:rPr>
        <w:t>A</w:t>
      </w:r>
      <w:r w:rsidR="00853C72">
        <w:rPr>
          <w:b/>
          <w:bCs/>
          <w:color w:val="000000"/>
          <w:szCs w:val="24"/>
          <w:shd w:val="clear" w:color="auto" w:fill="FFFFFF"/>
        </w:rPr>
        <w:t>TINIAMS (JŲ DALIMS) EKSPLOATUOTI</w:t>
      </w:r>
    </w:p>
    <w:p w14:paraId="6E9E0EC8" w14:textId="77777777" w:rsidR="007273D4" w:rsidRPr="00643BD0" w:rsidRDefault="007273D4" w:rsidP="008150AD">
      <w:pPr>
        <w:jc w:val="center"/>
      </w:pPr>
    </w:p>
    <w:p w14:paraId="40AA0378" w14:textId="1FDFF4A3"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697E58">
        <w:rPr>
          <w:szCs w:val="24"/>
          <w:lang w:eastAsia="lt-LT"/>
        </w:rPr>
        <w:t xml:space="preserve"> balandžio</w:t>
      </w:r>
      <w:r w:rsidR="00D16877">
        <w:rPr>
          <w:szCs w:val="24"/>
          <w:lang w:eastAsia="lt-LT"/>
        </w:rPr>
        <w:t xml:space="preserve"> </w:t>
      </w:r>
      <w:r w:rsidR="006E381B">
        <w:rPr>
          <w:szCs w:val="24"/>
          <w:lang w:eastAsia="lt-LT"/>
        </w:rPr>
        <w:t>26</w:t>
      </w:r>
      <w:r w:rsidR="00D16877">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6E381B">
        <w:rPr>
          <w:szCs w:val="24"/>
          <w:lang w:eastAsia="lt-LT"/>
        </w:rPr>
        <w:t>TS-</w:t>
      </w:r>
      <w:r w:rsidR="00462586">
        <w:rPr>
          <w:szCs w:val="24"/>
          <w:lang w:eastAsia="lt-LT"/>
        </w:rPr>
        <w:t>11</w:t>
      </w:r>
      <w:r w:rsidR="00750FB2">
        <w:rPr>
          <w:szCs w:val="24"/>
          <w:lang w:eastAsia="lt-LT"/>
        </w:rPr>
        <w:t>7</w:t>
      </w:r>
      <w:bookmarkStart w:id="0" w:name="_GoBack"/>
      <w:bookmarkEnd w:id="0"/>
      <w:r w:rsidR="00F31046">
        <w:rPr>
          <w:szCs w:val="24"/>
          <w:lang w:eastAsia="lt-LT"/>
        </w:rPr>
        <w:t xml:space="preserve">       </w:t>
      </w:r>
      <w:r w:rsidR="00AD5092">
        <w:rPr>
          <w:szCs w:val="24"/>
          <w:lang w:eastAsia="lt-LT"/>
        </w:rPr>
        <w:t xml:space="preserve"> </w:t>
      </w:r>
    </w:p>
    <w:p w14:paraId="64B411E5" w14:textId="454D3EE3" w:rsidR="00E07A1A" w:rsidRDefault="006A3077" w:rsidP="00E07A1A">
      <w:pPr>
        <w:jc w:val="center"/>
        <w:rPr>
          <w:szCs w:val="24"/>
          <w:lang w:eastAsia="lt-LT"/>
        </w:rPr>
      </w:pPr>
      <w:r>
        <w:rPr>
          <w:szCs w:val="24"/>
          <w:lang w:eastAsia="lt-LT"/>
        </w:rPr>
        <w:t>Kėdainiai</w:t>
      </w:r>
    </w:p>
    <w:p w14:paraId="3F7254B8" w14:textId="77777777" w:rsidR="00697E58" w:rsidRDefault="00697E58" w:rsidP="00E07A1A">
      <w:pPr>
        <w:jc w:val="center"/>
        <w:rPr>
          <w:szCs w:val="24"/>
          <w:lang w:eastAsia="lt-LT"/>
        </w:rPr>
      </w:pPr>
    </w:p>
    <w:p w14:paraId="10B9F90D" w14:textId="446A222D" w:rsidR="00D925D6" w:rsidRDefault="00E07A1A" w:rsidP="00D925D6">
      <w:pPr>
        <w:ind w:firstLine="851"/>
        <w:jc w:val="both"/>
        <w:rPr>
          <w:szCs w:val="24"/>
          <w:lang w:eastAsia="lt-LT"/>
        </w:rPr>
      </w:pPr>
      <w:r>
        <w:rPr>
          <w:color w:val="000000"/>
          <w:szCs w:val="24"/>
          <w:lang w:eastAsia="lt-LT"/>
        </w:rPr>
        <w:t xml:space="preserve">Vadovaudamasi Lietuvos Respublikos civilinio kodekso </w:t>
      </w:r>
      <w:r w:rsidR="006D3A56">
        <w:rPr>
          <w:color w:val="000000"/>
          <w:szCs w:val="24"/>
          <w:lang w:eastAsia="lt-LT"/>
        </w:rPr>
        <w:t>6.394</w:t>
      </w:r>
      <w:r>
        <w:rPr>
          <w:color w:val="000000"/>
          <w:szCs w:val="24"/>
          <w:lang w:eastAsia="lt-LT"/>
        </w:rPr>
        <w:t xml:space="preserve"> straipsnio </w:t>
      </w:r>
      <w:r w:rsidR="006D3A56">
        <w:rPr>
          <w:color w:val="000000"/>
          <w:szCs w:val="24"/>
          <w:lang w:eastAsia="lt-LT"/>
        </w:rPr>
        <w:t>3</w:t>
      </w:r>
      <w:r>
        <w:rPr>
          <w:color w:val="000000"/>
          <w:szCs w:val="24"/>
          <w:lang w:eastAsia="lt-LT"/>
        </w:rPr>
        <w:t xml:space="preserve"> dalimi, Lietuvos Respublikos vietos savivaldos įstatymo 7 straipsnio 9 punktu, 15 straipsnio 2 dalies 20 punktu, Lietuvos Respublikos žemės įstatymo 7 straipsnio 1 dalies 2 punktu, </w:t>
      </w:r>
      <w:r w:rsidR="00AC5D27" w:rsidRPr="00CF6493">
        <w:rPr>
          <w:szCs w:val="24"/>
          <w:lang w:eastAsia="lt-LT"/>
        </w:rPr>
        <w:t>K</w:t>
      </w:r>
      <w:r w:rsidRPr="00CF6493">
        <w:rPr>
          <w:szCs w:val="24"/>
          <w:lang w:eastAsia="lt-LT"/>
        </w:rPr>
        <w:t xml:space="preserve">itos paskirties valstybinės žemės sklypų pardavimo ir nuomos taisyklių, patvirtintų Lietuvos Respublikos Vyriausybės 1999 m. kovo 9 d. nutarimu Nr. 260 „Dėl </w:t>
      </w:r>
      <w:r w:rsidR="00AC5D27" w:rsidRPr="00CF6493">
        <w:rPr>
          <w:szCs w:val="24"/>
          <w:lang w:eastAsia="lt-LT"/>
        </w:rPr>
        <w:t>K</w:t>
      </w:r>
      <w:r w:rsidRPr="00CF6493">
        <w:rPr>
          <w:szCs w:val="24"/>
          <w:lang w:eastAsia="lt-LT"/>
        </w:rPr>
        <w:t>itos paskirties valstybinės žemės sklypų pardavimo ir nuomos“</w:t>
      </w:r>
      <w:r w:rsidR="006F1960" w:rsidRPr="00CF6493">
        <w:rPr>
          <w:szCs w:val="24"/>
          <w:lang w:eastAsia="lt-LT"/>
        </w:rPr>
        <w:t xml:space="preserve"> </w:t>
      </w:r>
      <w:r w:rsidR="00AC5D27" w:rsidRPr="00CF6493">
        <w:rPr>
          <w:szCs w:val="24"/>
          <w:lang w:eastAsia="lt-LT"/>
        </w:rPr>
        <w:t xml:space="preserve"> 5</w:t>
      </w:r>
      <w:r w:rsidR="006D3A56">
        <w:rPr>
          <w:szCs w:val="24"/>
          <w:lang w:eastAsia="lt-LT"/>
        </w:rPr>
        <w:t>5</w:t>
      </w:r>
      <w:r w:rsidR="00AC5D27" w:rsidRPr="00CF6493">
        <w:rPr>
          <w:szCs w:val="24"/>
          <w:lang w:eastAsia="lt-LT"/>
        </w:rPr>
        <w:t xml:space="preserve"> </w:t>
      </w:r>
      <w:r w:rsidR="006F1960" w:rsidRPr="00CF6493">
        <w:rPr>
          <w:szCs w:val="24"/>
          <w:lang w:eastAsia="lt-LT"/>
        </w:rPr>
        <w:t>punktu</w:t>
      </w:r>
      <w:r w:rsidRPr="00CF6493">
        <w:rPr>
          <w:szCs w:val="24"/>
          <w:lang w:eastAsia="lt-LT"/>
        </w:rPr>
        <w:t xml:space="preserve"> ir atsižvelgdama į UAB „</w:t>
      </w:r>
      <w:r w:rsidR="006D3A56">
        <w:rPr>
          <w:szCs w:val="24"/>
          <w:lang w:eastAsia="lt-LT"/>
        </w:rPr>
        <w:t>G</w:t>
      </w:r>
      <w:r w:rsidR="006D3A56">
        <w:rPr>
          <w:szCs w:val="24"/>
          <w:lang w:val="en-US" w:eastAsia="lt-LT"/>
        </w:rPr>
        <w:t xml:space="preserve">&amp;L </w:t>
      </w:r>
      <w:r w:rsidR="006D3A56">
        <w:rPr>
          <w:szCs w:val="24"/>
          <w:lang w:eastAsia="lt-LT"/>
        </w:rPr>
        <w:t>group</w:t>
      </w:r>
      <w:r w:rsidRPr="00CF6493">
        <w:rPr>
          <w:szCs w:val="24"/>
          <w:lang w:eastAsia="lt-LT"/>
        </w:rPr>
        <w:t>“</w:t>
      </w:r>
      <w:r w:rsidR="006F1960" w:rsidRPr="00CF6493">
        <w:rPr>
          <w:szCs w:val="24"/>
          <w:lang w:eastAsia="lt-LT"/>
        </w:rPr>
        <w:t xml:space="preserve"> </w:t>
      </w:r>
      <w:r w:rsidRPr="00CF6493">
        <w:rPr>
          <w:szCs w:val="24"/>
          <w:lang w:eastAsia="lt-LT"/>
        </w:rPr>
        <w:t xml:space="preserve">2024 m. </w:t>
      </w:r>
      <w:r w:rsidR="006D3A56">
        <w:rPr>
          <w:szCs w:val="24"/>
          <w:lang w:eastAsia="lt-LT"/>
        </w:rPr>
        <w:t xml:space="preserve">kovo 15 d., 2024 m. kovo 29 </w:t>
      </w:r>
      <w:r>
        <w:rPr>
          <w:color w:val="000000"/>
          <w:szCs w:val="24"/>
          <w:lang w:eastAsia="lt-LT"/>
        </w:rPr>
        <w:t>d. prašym</w:t>
      </w:r>
      <w:r w:rsidR="006D3A56">
        <w:rPr>
          <w:color w:val="000000"/>
          <w:szCs w:val="24"/>
          <w:lang w:eastAsia="lt-LT"/>
        </w:rPr>
        <w:t>us</w:t>
      </w:r>
      <w:r w:rsidR="00497663">
        <w:t>, Kėdainių rajono savivaldybės taryba n</w:t>
      </w:r>
      <w:r w:rsidR="00EC639C">
        <w:t xml:space="preserve"> </w:t>
      </w:r>
      <w:r w:rsidR="00497663">
        <w:t>u</w:t>
      </w:r>
      <w:r w:rsidR="00EC639C">
        <w:t xml:space="preserve"> </w:t>
      </w:r>
      <w:r w:rsidR="00497663">
        <w:t>s</w:t>
      </w:r>
      <w:r w:rsidR="00EC639C">
        <w:t xml:space="preserve"> </w:t>
      </w:r>
      <w:r w:rsidR="00497663">
        <w:t>p</w:t>
      </w:r>
      <w:r w:rsidR="00EC639C">
        <w:t xml:space="preserve"> </w:t>
      </w:r>
      <w:r w:rsidR="00497663">
        <w:t>r</w:t>
      </w:r>
      <w:r w:rsidR="00EC639C">
        <w:t xml:space="preserve"> </w:t>
      </w:r>
      <w:r w:rsidR="00497663">
        <w:t>e</w:t>
      </w:r>
      <w:r w:rsidR="00EC639C">
        <w:t xml:space="preserve"> </w:t>
      </w:r>
      <w:r w:rsidR="00497663">
        <w:t>n</w:t>
      </w:r>
      <w:r w:rsidR="00EC639C">
        <w:t xml:space="preserve"> </w:t>
      </w:r>
      <w:r w:rsidR="00497663">
        <w:t>d</w:t>
      </w:r>
      <w:r w:rsidR="00EC639C">
        <w:t xml:space="preserve"> </w:t>
      </w:r>
      <w:r w:rsidR="00497663">
        <w:t>ž</w:t>
      </w:r>
      <w:r w:rsidR="00EC639C">
        <w:t xml:space="preserve"> </w:t>
      </w:r>
      <w:r w:rsidR="00497663">
        <w:t>i</w:t>
      </w:r>
      <w:r w:rsidR="00EC639C">
        <w:t xml:space="preserve"> </w:t>
      </w:r>
      <w:r w:rsidR="00497663">
        <w:t>a:</w:t>
      </w:r>
    </w:p>
    <w:p w14:paraId="7E713B29" w14:textId="2028F0E9" w:rsidR="00D925D6" w:rsidRDefault="00E07A1A" w:rsidP="00D925D6">
      <w:pPr>
        <w:ind w:firstLine="851"/>
        <w:jc w:val="both"/>
        <w:rPr>
          <w:szCs w:val="24"/>
          <w:lang w:eastAsia="lt-LT"/>
        </w:rPr>
      </w:pPr>
      <w:r>
        <w:rPr>
          <w:color w:val="000000"/>
          <w:szCs w:val="24"/>
          <w:lang w:eastAsia="lt-LT"/>
        </w:rPr>
        <w:t>1.</w:t>
      </w:r>
      <w:r w:rsidR="00D925D6">
        <w:rPr>
          <w:color w:val="000000"/>
          <w:szCs w:val="24"/>
          <w:lang w:eastAsia="lt-LT"/>
        </w:rPr>
        <w:t xml:space="preserve"> </w:t>
      </w:r>
      <w:r>
        <w:rPr>
          <w:color w:val="000000"/>
          <w:szCs w:val="24"/>
          <w:lang w:eastAsia="lt-LT"/>
        </w:rPr>
        <w:t>Sutikti, kad</w:t>
      </w:r>
      <w:r w:rsidR="00E457C4">
        <w:rPr>
          <w:color w:val="000000"/>
          <w:szCs w:val="24"/>
          <w:lang w:eastAsia="lt-LT"/>
        </w:rPr>
        <w:t xml:space="preserve"> </w:t>
      </w:r>
      <w:r>
        <w:rPr>
          <w:color w:val="000000"/>
          <w:szCs w:val="24"/>
          <w:lang w:eastAsia="lt-LT"/>
        </w:rPr>
        <w:t>UAB „</w:t>
      </w:r>
      <w:r w:rsidR="006D3A56">
        <w:rPr>
          <w:szCs w:val="24"/>
          <w:lang w:eastAsia="lt-LT"/>
        </w:rPr>
        <w:t>G</w:t>
      </w:r>
      <w:r w:rsidR="006D3A56">
        <w:rPr>
          <w:szCs w:val="24"/>
          <w:lang w:val="en-US" w:eastAsia="lt-LT"/>
        </w:rPr>
        <w:t xml:space="preserve">&amp;L </w:t>
      </w:r>
      <w:r w:rsidR="006D3A56">
        <w:rPr>
          <w:szCs w:val="24"/>
          <w:lang w:eastAsia="lt-LT"/>
        </w:rPr>
        <w:t>group</w:t>
      </w:r>
      <w:r>
        <w:rPr>
          <w:color w:val="000000"/>
          <w:szCs w:val="24"/>
          <w:lang w:eastAsia="lt-LT"/>
        </w:rPr>
        <w:t>“</w:t>
      </w:r>
      <w:r w:rsidR="006F1960">
        <w:rPr>
          <w:color w:val="000000"/>
          <w:szCs w:val="24"/>
          <w:lang w:eastAsia="lt-LT"/>
        </w:rPr>
        <w:t xml:space="preserve"> (</w:t>
      </w:r>
      <w:r>
        <w:rPr>
          <w:color w:val="000000"/>
          <w:szCs w:val="24"/>
          <w:lang w:eastAsia="lt-LT"/>
        </w:rPr>
        <w:t>kodas 30</w:t>
      </w:r>
      <w:r w:rsidR="006D3A56">
        <w:rPr>
          <w:color w:val="000000"/>
          <w:szCs w:val="24"/>
          <w:lang w:eastAsia="lt-LT"/>
        </w:rPr>
        <w:t>0904563</w:t>
      </w:r>
      <w:r w:rsidR="006F1960">
        <w:rPr>
          <w:color w:val="000000"/>
          <w:szCs w:val="24"/>
          <w:lang w:eastAsia="lt-LT"/>
        </w:rPr>
        <w:t>)</w:t>
      </w:r>
      <w:r w:rsidR="00E457C4">
        <w:rPr>
          <w:color w:val="000000"/>
          <w:szCs w:val="24"/>
          <w:lang w:eastAsia="lt-LT"/>
        </w:rPr>
        <w:t xml:space="preserve"> </w:t>
      </w:r>
      <w:r w:rsidR="006D3A56">
        <w:rPr>
          <w:color w:val="000000"/>
          <w:szCs w:val="24"/>
          <w:lang w:eastAsia="lt-LT"/>
        </w:rPr>
        <w:t>perleistų nuomos teisę į 0,6376 ha</w:t>
      </w:r>
      <w:r w:rsidR="00E457C4">
        <w:rPr>
          <w:color w:val="000000"/>
          <w:szCs w:val="24"/>
          <w:lang w:eastAsia="lt-LT"/>
        </w:rPr>
        <w:t xml:space="preserve"> </w:t>
      </w:r>
      <w:r w:rsidR="006F1960">
        <w:t>valstybei nuosavybės teise priklausantį ir Kėdainių rajono savivaldybės patikėjimo teise valdomą</w:t>
      </w:r>
      <w:r>
        <w:rPr>
          <w:color w:val="000000"/>
          <w:szCs w:val="24"/>
          <w:lang w:eastAsia="lt-LT"/>
        </w:rPr>
        <w:t xml:space="preserve"> žemės sklypą</w:t>
      </w:r>
      <w:r w:rsidR="006F1960">
        <w:rPr>
          <w:color w:val="000000"/>
          <w:szCs w:val="24"/>
          <w:lang w:eastAsia="lt-LT"/>
        </w:rPr>
        <w:t xml:space="preserve">, </w:t>
      </w:r>
      <w:r>
        <w:rPr>
          <w:color w:val="000000"/>
          <w:szCs w:val="24"/>
          <w:lang w:eastAsia="lt-LT"/>
        </w:rPr>
        <w:t>kadastro</w:t>
      </w:r>
      <w:r w:rsidR="004820D7">
        <w:rPr>
          <w:color w:val="000000"/>
          <w:szCs w:val="24"/>
          <w:lang w:eastAsia="lt-LT"/>
        </w:rPr>
        <w:t xml:space="preserve"> </w:t>
      </w:r>
      <w:r>
        <w:rPr>
          <w:color w:val="000000"/>
          <w:szCs w:val="24"/>
          <w:lang w:eastAsia="lt-LT"/>
        </w:rPr>
        <w:t>Nr.</w:t>
      </w:r>
      <w:r w:rsidR="00E457C4">
        <w:rPr>
          <w:color w:val="000000"/>
          <w:szCs w:val="24"/>
          <w:lang w:eastAsia="lt-LT"/>
        </w:rPr>
        <w:t xml:space="preserve"> </w:t>
      </w:r>
      <w:r w:rsidR="00D925D6">
        <w:rPr>
          <w:color w:val="000000"/>
          <w:szCs w:val="24"/>
          <w:lang w:eastAsia="lt-LT"/>
        </w:rPr>
        <w:t>5333/00</w:t>
      </w:r>
      <w:r w:rsidR="006D3A56">
        <w:rPr>
          <w:color w:val="000000"/>
          <w:szCs w:val="24"/>
          <w:lang w:eastAsia="lt-LT"/>
        </w:rPr>
        <w:t>29</w:t>
      </w:r>
      <w:r w:rsidR="00D925D6">
        <w:rPr>
          <w:color w:val="000000"/>
          <w:szCs w:val="24"/>
          <w:lang w:eastAsia="lt-LT"/>
        </w:rPr>
        <w:t>:</w:t>
      </w:r>
      <w:r w:rsidR="006D3A56">
        <w:rPr>
          <w:color w:val="000000"/>
          <w:szCs w:val="24"/>
          <w:lang w:eastAsia="lt-LT"/>
        </w:rPr>
        <w:t>18</w:t>
      </w:r>
      <w:r>
        <w:rPr>
          <w:color w:val="000000"/>
          <w:szCs w:val="24"/>
          <w:lang w:eastAsia="lt-LT"/>
        </w:rPr>
        <w:t>, unikalus</w:t>
      </w:r>
      <w:r w:rsidR="006D3A56">
        <w:rPr>
          <w:color w:val="000000"/>
          <w:szCs w:val="24"/>
          <w:lang w:eastAsia="lt-LT"/>
        </w:rPr>
        <w:t xml:space="preserve"> </w:t>
      </w:r>
      <w:r>
        <w:rPr>
          <w:color w:val="000000"/>
          <w:szCs w:val="24"/>
          <w:lang w:eastAsia="lt-LT"/>
        </w:rPr>
        <w:t>Nr.</w:t>
      </w:r>
      <w:r w:rsidR="00E457C4">
        <w:rPr>
          <w:color w:val="000000"/>
          <w:szCs w:val="24"/>
          <w:lang w:eastAsia="lt-LT"/>
        </w:rPr>
        <w:t xml:space="preserve"> </w:t>
      </w:r>
      <w:r>
        <w:rPr>
          <w:color w:val="000000"/>
          <w:szCs w:val="24"/>
          <w:lang w:eastAsia="lt-LT"/>
        </w:rPr>
        <w:t>4400-</w:t>
      </w:r>
      <w:r w:rsidR="006D3A56">
        <w:rPr>
          <w:color w:val="000000"/>
          <w:szCs w:val="24"/>
          <w:lang w:eastAsia="lt-LT"/>
        </w:rPr>
        <w:t>2656-2169</w:t>
      </w:r>
      <w:r>
        <w:rPr>
          <w:color w:val="000000"/>
          <w:szCs w:val="24"/>
          <w:lang w:eastAsia="lt-LT"/>
        </w:rPr>
        <w:t xml:space="preserve">, esantį </w:t>
      </w:r>
      <w:r w:rsidR="00D925D6">
        <w:rPr>
          <w:color w:val="000000"/>
          <w:szCs w:val="24"/>
          <w:lang w:eastAsia="lt-LT"/>
        </w:rPr>
        <w:t xml:space="preserve">Kėdainių m., </w:t>
      </w:r>
      <w:r w:rsidR="006D3A56">
        <w:rPr>
          <w:color w:val="000000"/>
          <w:szCs w:val="24"/>
          <w:lang w:eastAsia="lt-LT"/>
        </w:rPr>
        <w:t>Žibuoklių g. 18A</w:t>
      </w:r>
      <w:r>
        <w:rPr>
          <w:color w:val="000000"/>
          <w:szCs w:val="24"/>
          <w:lang w:eastAsia="lt-LT"/>
        </w:rPr>
        <w:t>, išnuomotą pagal 20</w:t>
      </w:r>
      <w:r w:rsidR="006D3A56">
        <w:rPr>
          <w:color w:val="000000"/>
          <w:szCs w:val="24"/>
          <w:lang w:eastAsia="lt-LT"/>
        </w:rPr>
        <w:t>16</w:t>
      </w:r>
      <w:r>
        <w:rPr>
          <w:color w:val="000000"/>
          <w:szCs w:val="24"/>
          <w:lang w:eastAsia="lt-LT"/>
        </w:rPr>
        <w:t xml:space="preserve"> m. </w:t>
      </w:r>
      <w:r w:rsidR="006D3A56">
        <w:rPr>
          <w:color w:val="000000"/>
          <w:szCs w:val="24"/>
          <w:lang w:eastAsia="lt-LT"/>
        </w:rPr>
        <w:t>birželio 27</w:t>
      </w:r>
      <w:r>
        <w:rPr>
          <w:color w:val="000000"/>
          <w:szCs w:val="24"/>
          <w:lang w:eastAsia="lt-LT"/>
        </w:rPr>
        <w:t xml:space="preserve"> d. valstybinės žemės </w:t>
      </w:r>
      <w:r w:rsidR="006560C4">
        <w:rPr>
          <w:color w:val="000000"/>
          <w:szCs w:val="24"/>
          <w:lang w:eastAsia="lt-LT"/>
        </w:rPr>
        <w:t xml:space="preserve">sklypo </w:t>
      </w:r>
      <w:r>
        <w:rPr>
          <w:color w:val="000000"/>
          <w:szCs w:val="24"/>
          <w:lang w:eastAsia="lt-LT"/>
        </w:rPr>
        <w:t xml:space="preserve">nuomos sutartį </w:t>
      </w:r>
      <w:r w:rsidR="006560C4">
        <w:rPr>
          <w:color w:val="000000"/>
          <w:szCs w:val="24"/>
          <w:lang w:eastAsia="lt-LT"/>
        </w:rPr>
        <w:t xml:space="preserve">                      </w:t>
      </w:r>
      <w:r>
        <w:rPr>
          <w:color w:val="000000"/>
          <w:szCs w:val="24"/>
          <w:lang w:eastAsia="lt-LT"/>
        </w:rPr>
        <w:t xml:space="preserve">Nr. </w:t>
      </w:r>
      <w:r w:rsidR="006D3A56">
        <w:rPr>
          <w:color w:val="000000"/>
          <w:szCs w:val="24"/>
          <w:lang w:eastAsia="lt-LT"/>
        </w:rPr>
        <w:t>9SŽN-59-(14.9.55.)</w:t>
      </w:r>
      <w:r>
        <w:rPr>
          <w:color w:val="000000"/>
          <w:szCs w:val="24"/>
          <w:lang w:eastAsia="lt-LT"/>
        </w:rPr>
        <w:t xml:space="preserve">, </w:t>
      </w:r>
      <w:r w:rsidR="007504EA">
        <w:rPr>
          <w:color w:val="000000"/>
          <w:szCs w:val="24"/>
          <w:lang w:eastAsia="lt-LT"/>
        </w:rPr>
        <w:t xml:space="preserve">perleisdama </w:t>
      </w:r>
      <w:r>
        <w:rPr>
          <w:color w:val="000000"/>
          <w:szCs w:val="24"/>
          <w:lang w:eastAsia="lt-LT"/>
        </w:rPr>
        <w:t xml:space="preserve">pastatą – </w:t>
      </w:r>
      <w:r w:rsidR="007504EA">
        <w:rPr>
          <w:color w:val="000000"/>
          <w:szCs w:val="24"/>
          <w:lang w:eastAsia="lt-LT"/>
        </w:rPr>
        <w:t>dirbtuves</w:t>
      </w:r>
      <w:r w:rsidR="006F1960">
        <w:rPr>
          <w:color w:val="000000"/>
          <w:szCs w:val="24"/>
          <w:lang w:eastAsia="lt-LT"/>
        </w:rPr>
        <w:t xml:space="preserve">, plane pažymėtą </w:t>
      </w:r>
      <w:r w:rsidR="007504EA">
        <w:rPr>
          <w:color w:val="000000"/>
          <w:szCs w:val="24"/>
          <w:lang w:eastAsia="lt-LT"/>
        </w:rPr>
        <w:t>4P</w:t>
      </w:r>
      <w:r w:rsidR="006F1960">
        <w:rPr>
          <w:color w:val="000000"/>
          <w:szCs w:val="24"/>
          <w:lang w:eastAsia="lt-LT"/>
        </w:rPr>
        <w:t xml:space="preserve">1p, </w:t>
      </w:r>
      <w:r>
        <w:rPr>
          <w:color w:val="000000"/>
          <w:szCs w:val="24"/>
          <w:lang w:eastAsia="lt-LT"/>
        </w:rPr>
        <w:t>unikalus Nr.</w:t>
      </w:r>
      <w:r w:rsidR="00643BD0">
        <w:rPr>
          <w:color w:val="000000"/>
          <w:szCs w:val="24"/>
          <w:lang w:eastAsia="lt-LT"/>
        </w:rPr>
        <w:t xml:space="preserve"> </w:t>
      </w:r>
      <w:r w:rsidR="00D925D6">
        <w:rPr>
          <w:color w:val="000000"/>
          <w:szCs w:val="24"/>
          <w:lang w:eastAsia="lt-LT"/>
        </w:rPr>
        <w:t>5396-400</w:t>
      </w:r>
      <w:r w:rsidR="007504EA">
        <w:rPr>
          <w:color w:val="000000"/>
          <w:szCs w:val="24"/>
          <w:lang w:eastAsia="lt-LT"/>
        </w:rPr>
        <w:t>3-7045</w:t>
      </w:r>
      <w:r w:rsidR="00697E58">
        <w:rPr>
          <w:color w:val="000000"/>
          <w:szCs w:val="24"/>
          <w:lang w:eastAsia="lt-LT"/>
        </w:rPr>
        <w:t>,</w:t>
      </w:r>
      <w:r w:rsidR="007504EA">
        <w:rPr>
          <w:color w:val="000000"/>
          <w:szCs w:val="24"/>
          <w:lang w:eastAsia="lt-LT"/>
        </w:rPr>
        <w:t xml:space="preserve"> ir kitus inžinerinius statinius – kiemo statinius, unikalus Nr. 5396-4003-7056</w:t>
      </w:r>
      <w:r w:rsidR="00D925D6">
        <w:rPr>
          <w:color w:val="000000"/>
          <w:szCs w:val="24"/>
          <w:lang w:eastAsia="lt-LT"/>
        </w:rPr>
        <w:t>.</w:t>
      </w:r>
    </w:p>
    <w:p w14:paraId="799F79BD" w14:textId="5F2589A4" w:rsidR="00D925D6" w:rsidRDefault="00E07A1A" w:rsidP="00D925D6">
      <w:pPr>
        <w:ind w:firstLine="851"/>
        <w:jc w:val="both"/>
        <w:rPr>
          <w:color w:val="000000"/>
          <w:szCs w:val="24"/>
          <w:lang w:eastAsia="lt-LT"/>
        </w:rPr>
      </w:pPr>
      <w:r>
        <w:rPr>
          <w:color w:val="000000"/>
          <w:szCs w:val="24"/>
          <w:lang w:eastAsia="lt-LT"/>
        </w:rPr>
        <w:t xml:space="preserve">2. Nustatyti, kad </w:t>
      </w:r>
      <w:r w:rsidR="006560C4">
        <w:rPr>
          <w:color w:val="000000"/>
          <w:szCs w:val="24"/>
          <w:lang w:eastAsia="lt-LT"/>
        </w:rPr>
        <w:t>naujasis 1 punkte nurodytų pastato ir statinių savininkas per vieną mėnesį nuo nuosavybės teisių į pastatą ir statinius įregistravimo Nekilnojamojo turto registre dienos privalo kreiptis į Kėdainių rajono savivaldybę dėl valstybinės žemės nu</w:t>
      </w:r>
      <w:r w:rsidR="004D55F0">
        <w:rPr>
          <w:color w:val="000000"/>
          <w:szCs w:val="24"/>
          <w:lang w:eastAsia="lt-LT"/>
        </w:rPr>
        <w:t>o</w:t>
      </w:r>
      <w:r w:rsidR="006560C4">
        <w:rPr>
          <w:color w:val="000000"/>
          <w:szCs w:val="24"/>
          <w:lang w:eastAsia="lt-LT"/>
        </w:rPr>
        <w:t xml:space="preserve">mos sutarties sudarymo, o </w:t>
      </w:r>
      <w:r w:rsidR="006560C4" w:rsidRPr="00CF6493">
        <w:rPr>
          <w:szCs w:val="24"/>
          <w:lang w:eastAsia="lt-LT"/>
        </w:rPr>
        <w:t>UAB „</w:t>
      </w:r>
      <w:r w:rsidR="006560C4">
        <w:rPr>
          <w:szCs w:val="24"/>
          <w:lang w:eastAsia="lt-LT"/>
        </w:rPr>
        <w:t>G</w:t>
      </w:r>
      <w:r w:rsidR="006560C4">
        <w:rPr>
          <w:szCs w:val="24"/>
          <w:lang w:val="en-US" w:eastAsia="lt-LT"/>
        </w:rPr>
        <w:t xml:space="preserve">&amp;L </w:t>
      </w:r>
      <w:r w:rsidR="006560C4">
        <w:rPr>
          <w:szCs w:val="24"/>
          <w:lang w:eastAsia="lt-LT"/>
        </w:rPr>
        <w:t>group</w:t>
      </w:r>
      <w:r w:rsidR="006560C4" w:rsidRPr="00CF6493">
        <w:rPr>
          <w:szCs w:val="24"/>
          <w:lang w:eastAsia="lt-LT"/>
        </w:rPr>
        <w:t>“</w:t>
      </w:r>
      <w:r w:rsidR="006560C4">
        <w:rPr>
          <w:szCs w:val="24"/>
          <w:lang w:eastAsia="lt-LT"/>
        </w:rPr>
        <w:t xml:space="preserve"> – dėl valstybinės žemės nuomos sutarties nutraukimo.</w:t>
      </w:r>
      <w:r w:rsidR="006560C4">
        <w:rPr>
          <w:color w:val="000000"/>
          <w:szCs w:val="24"/>
          <w:lang w:eastAsia="lt-LT"/>
        </w:rPr>
        <w:t xml:space="preserve"> </w:t>
      </w:r>
      <w:bookmarkStart w:id="1" w:name="part_97af81a1df904bd8812b549cb3a4cc78"/>
      <w:bookmarkEnd w:id="1"/>
    </w:p>
    <w:p w14:paraId="1441D8EA" w14:textId="3D2B3CEF" w:rsidR="008B30B7" w:rsidRDefault="005615EF" w:rsidP="00D925D6">
      <w:pPr>
        <w:ind w:firstLine="851"/>
        <w:jc w:val="both"/>
        <w:rPr>
          <w:color w:val="000000"/>
          <w:szCs w:val="24"/>
        </w:rPr>
      </w:pPr>
      <w:r>
        <w:rPr>
          <w:color w:val="000000"/>
          <w:szCs w:val="24"/>
          <w:lang w:eastAsia="lt-LT"/>
        </w:rPr>
        <w:t xml:space="preserve">3. </w:t>
      </w:r>
      <w:r w:rsidR="008B30B7">
        <w:rPr>
          <w:color w:val="000000"/>
          <w:szCs w:val="24"/>
        </w:rPr>
        <w:t>Nustatyti, kad šio sprendimo 1 punkte nurodytas sutikimas perleisti žemės sklypo (jo dalies) nuomos teisę išduodamas 3 mėnesių terminui nuo sprendimo priėmimo dienos.</w:t>
      </w:r>
    </w:p>
    <w:p w14:paraId="1F431B6B" w14:textId="6D69F0A5" w:rsidR="00F57EA8" w:rsidRDefault="00F57EA8" w:rsidP="00D925D6">
      <w:pPr>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Pr="00643BD0" w:rsidRDefault="006B782D" w:rsidP="00E07A1A">
      <w:pPr>
        <w:ind w:firstLine="851"/>
        <w:jc w:val="both"/>
        <w:rPr>
          <w:lang w:eastAsia="lt-LT"/>
        </w:rPr>
      </w:pPr>
    </w:p>
    <w:p w14:paraId="5ACD1EC0" w14:textId="77777777" w:rsidR="00637883" w:rsidRPr="00643BD0" w:rsidRDefault="00637883" w:rsidP="006B782D">
      <w:pPr>
        <w:ind w:firstLine="851"/>
        <w:jc w:val="both"/>
        <w:rPr>
          <w:lang w:eastAsia="lt-LT"/>
        </w:rPr>
      </w:pPr>
    </w:p>
    <w:p w14:paraId="37EAF870" w14:textId="13115041" w:rsidR="001E3ACB" w:rsidRPr="00643BD0" w:rsidRDefault="001E3ACB" w:rsidP="001E3ACB">
      <w:pPr>
        <w:jc w:val="both"/>
      </w:pPr>
    </w:p>
    <w:p w14:paraId="7F05EFD7" w14:textId="38BB648A" w:rsidR="00AD67E5" w:rsidRDefault="001E3ACB" w:rsidP="006E381B">
      <w:r>
        <w:t>Savivaldybės meras</w:t>
      </w:r>
      <w:r w:rsidR="005C387C">
        <w:tab/>
      </w:r>
      <w:r w:rsidR="005C387C">
        <w:tab/>
      </w:r>
      <w:r w:rsidR="005C387C">
        <w:tab/>
      </w:r>
      <w:r w:rsidR="005C387C">
        <w:tab/>
      </w:r>
      <w:r w:rsidR="006E381B">
        <w:t xml:space="preserve">                    Valentinas Tamulis</w:t>
      </w:r>
    </w:p>
    <w:p w14:paraId="1D2B7BE2" w14:textId="77777777" w:rsidR="00AD67E5" w:rsidRDefault="00AD67E5" w:rsidP="00AD67E5">
      <w:pPr>
        <w:jc w:val="both"/>
      </w:pPr>
    </w:p>
    <w:sectPr w:rsidR="00AD67E5" w:rsidSect="003B097B">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306E7"/>
    <w:rsid w:val="00034EA5"/>
    <w:rsid w:val="00034EC0"/>
    <w:rsid w:val="00036F68"/>
    <w:rsid w:val="00050B62"/>
    <w:rsid w:val="00050F01"/>
    <w:rsid w:val="000548C8"/>
    <w:rsid w:val="00056ADF"/>
    <w:rsid w:val="000577C2"/>
    <w:rsid w:val="000654FF"/>
    <w:rsid w:val="0006598D"/>
    <w:rsid w:val="00070A08"/>
    <w:rsid w:val="00072405"/>
    <w:rsid w:val="00081C30"/>
    <w:rsid w:val="00090F14"/>
    <w:rsid w:val="00094FB3"/>
    <w:rsid w:val="00096138"/>
    <w:rsid w:val="000A4DE3"/>
    <w:rsid w:val="000B4F6E"/>
    <w:rsid w:val="000C5BB8"/>
    <w:rsid w:val="000D140B"/>
    <w:rsid w:val="000E11C7"/>
    <w:rsid w:val="000F6814"/>
    <w:rsid w:val="00103F5D"/>
    <w:rsid w:val="0010418B"/>
    <w:rsid w:val="00110E71"/>
    <w:rsid w:val="00111791"/>
    <w:rsid w:val="0011190C"/>
    <w:rsid w:val="00116159"/>
    <w:rsid w:val="0011775D"/>
    <w:rsid w:val="00123BDB"/>
    <w:rsid w:val="00125D2C"/>
    <w:rsid w:val="00127A60"/>
    <w:rsid w:val="00133A94"/>
    <w:rsid w:val="0013442B"/>
    <w:rsid w:val="00141F82"/>
    <w:rsid w:val="00154B31"/>
    <w:rsid w:val="001601F8"/>
    <w:rsid w:val="00186D4E"/>
    <w:rsid w:val="00187159"/>
    <w:rsid w:val="00191DD4"/>
    <w:rsid w:val="001928F4"/>
    <w:rsid w:val="001939A6"/>
    <w:rsid w:val="001B089E"/>
    <w:rsid w:val="001B2D11"/>
    <w:rsid w:val="001B7615"/>
    <w:rsid w:val="001C63D6"/>
    <w:rsid w:val="001E15B4"/>
    <w:rsid w:val="001E213A"/>
    <w:rsid w:val="001E3ACB"/>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9A0"/>
    <w:rsid w:val="0027024D"/>
    <w:rsid w:val="00274F57"/>
    <w:rsid w:val="002761A8"/>
    <w:rsid w:val="00277DC1"/>
    <w:rsid w:val="00281ADE"/>
    <w:rsid w:val="00285CF5"/>
    <w:rsid w:val="002869EE"/>
    <w:rsid w:val="002A4E79"/>
    <w:rsid w:val="002A5096"/>
    <w:rsid w:val="002A6A62"/>
    <w:rsid w:val="002A6B8C"/>
    <w:rsid w:val="002B507C"/>
    <w:rsid w:val="002B57CA"/>
    <w:rsid w:val="002C679F"/>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097B"/>
    <w:rsid w:val="003B0E63"/>
    <w:rsid w:val="003B33F4"/>
    <w:rsid w:val="003C284A"/>
    <w:rsid w:val="003C7DD4"/>
    <w:rsid w:val="003D1535"/>
    <w:rsid w:val="003D2EB1"/>
    <w:rsid w:val="003D3444"/>
    <w:rsid w:val="003D3E69"/>
    <w:rsid w:val="003D7126"/>
    <w:rsid w:val="003E785E"/>
    <w:rsid w:val="00404A14"/>
    <w:rsid w:val="00412D94"/>
    <w:rsid w:val="004208FC"/>
    <w:rsid w:val="00436770"/>
    <w:rsid w:val="00445D1B"/>
    <w:rsid w:val="004567C2"/>
    <w:rsid w:val="00461BC6"/>
    <w:rsid w:val="00462586"/>
    <w:rsid w:val="0046565D"/>
    <w:rsid w:val="004673A0"/>
    <w:rsid w:val="00470185"/>
    <w:rsid w:val="00480C87"/>
    <w:rsid w:val="004820D7"/>
    <w:rsid w:val="004824AE"/>
    <w:rsid w:val="0048666F"/>
    <w:rsid w:val="00486DE2"/>
    <w:rsid w:val="00487BED"/>
    <w:rsid w:val="00495824"/>
    <w:rsid w:val="00496407"/>
    <w:rsid w:val="00497663"/>
    <w:rsid w:val="004A377A"/>
    <w:rsid w:val="004A42BF"/>
    <w:rsid w:val="004A76CE"/>
    <w:rsid w:val="004B1F6A"/>
    <w:rsid w:val="004C489C"/>
    <w:rsid w:val="004D1309"/>
    <w:rsid w:val="004D2020"/>
    <w:rsid w:val="004D4598"/>
    <w:rsid w:val="004D55F0"/>
    <w:rsid w:val="004F59EA"/>
    <w:rsid w:val="004F6764"/>
    <w:rsid w:val="00502347"/>
    <w:rsid w:val="0050665A"/>
    <w:rsid w:val="00506C62"/>
    <w:rsid w:val="005259EC"/>
    <w:rsid w:val="00534179"/>
    <w:rsid w:val="00535C7A"/>
    <w:rsid w:val="005423BB"/>
    <w:rsid w:val="00554239"/>
    <w:rsid w:val="00554468"/>
    <w:rsid w:val="00557978"/>
    <w:rsid w:val="0056098B"/>
    <w:rsid w:val="005615EF"/>
    <w:rsid w:val="005669FE"/>
    <w:rsid w:val="005678AF"/>
    <w:rsid w:val="005716E1"/>
    <w:rsid w:val="00573CBB"/>
    <w:rsid w:val="00573EC9"/>
    <w:rsid w:val="005754B9"/>
    <w:rsid w:val="00577F47"/>
    <w:rsid w:val="00582FF6"/>
    <w:rsid w:val="005A5F2D"/>
    <w:rsid w:val="005A6229"/>
    <w:rsid w:val="005A6507"/>
    <w:rsid w:val="005B4B79"/>
    <w:rsid w:val="005C387C"/>
    <w:rsid w:val="005C5174"/>
    <w:rsid w:val="005D6E9A"/>
    <w:rsid w:val="005D78F6"/>
    <w:rsid w:val="005E22F5"/>
    <w:rsid w:val="005E4520"/>
    <w:rsid w:val="005F0F5D"/>
    <w:rsid w:val="005F62B4"/>
    <w:rsid w:val="005F759A"/>
    <w:rsid w:val="006257AD"/>
    <w:rsid w:val="006304F6"/>
    <w:rsid w:val="00630F14"/>
    <w:rsid w:val="0063462C"/>
    <w:rsid w:val="00637883"/>
    <w:rsid w:val="00643BD0"/>
    <w:rsid w:val="00644523"/>
    <w:rsid w:val="00644F78"/>
    <w:rsid w:val="006560C4"/>
    <w:rsid w:val="00663218"/>
    <w:rsid w:val="006664C6"/>
    <w:rsid w:val="0067451C"/>
    <w:rsid w:val="006846C4"/>
    <w:rsid w:val="0069295D"/>
    <w:rsid w:val="006933F9"/>
    <w:rsid w:val="0069658C"/>
    <w:rsid w:val="00697E58"/>
    <w:rsid w:val="006A3077"/>
    <w:rsid w:val="006A3198"/>
    <w:rsid w:val="006A5185"/>
    <w:rsid w:val="006A7773"/>
    <w:rsid w:val="006B1A52"/>
    <w:rsid w:val="006B346B"/>
    <w:rsid w:val="006B782D"/>
    <w:rsid w:val="006C0230"/>
    <w:rsid w:val="006C34AC"/>
    <w:rsid w:val="006C4305"/>
    <w:rsid w:val="006D1591"/>
    <w:rsid w:val="006D3A56"/>
    <w:rsid w:val="006E381B"/>
    <w:rsid w:val="006E556C"/>
    <w:rsid w:val="006F1960"/>
    <w:rsid w:val="006F2EE6"/>
    <w:rsid w:val="006F3700"/>
    <w:rsid w:val="00700ED2"/>
    <w:rsid w:val="00703BD3"/>
    <w:rsid w:val="0070482E"/>
    <w:rsid w:val="00706F84"/>
    <w:rsid w:val="00723BDF"/>
    <w:rsid w:val="007273A8"/>
    <w:rsid w:val="007273D4"/>
    <w:rsid w:val="00736703"/>
    <w:rsid w:val="00741C00"/>
    <w:rsid w:val="007429B5"/>
    <w:rsid w:val="00745712"/>
    <w:rsid w:val="00745BF3"/>
    <w:rsid w:val="00746FE1"/>
    <w:rsid w:val="007479FB"/>
    <w:rsid w:val="007504EA"/>
    <w:rsid w:val="00750FB2"/>
    <w:rsid w:val="007525A0"/>
    <w:rsid w:val="007561C1"/>
    <w:rsid w:val="00765007"/>
    <w:rsid w:val="00766592"/>
    <w:rsid w:val="00771F73"/>
    <w:rsid w:val="007726DB"/>
    <w:rsid w:val="0077446D"/>
    <w:rsid w:val="00780D34"/>
    <w:rsid w:val="00786991"/>
    <w:rsid w:val="0079218C"/>
    <w:rsid w:val="007B3050"/>
    <w:rsid w:val="007C358A"/>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53C72"/>
    <w:rsid w:val="00870FED"/>
    <w:rsid w:val="008734B4"/>
    <w:rsid w:val="0087580D"/>
    <w:rsid w:val="00877631"/>
    <w:rsid w:val="00880F2E"/>
    <w:rsid w:val="00887182"/>
    <w:rsid w:val="00891D0A"/>
    <w:rsid w:val="008A0BF0"/>
    <w:rsid w:val="008A399D"/>
    <w:rsid w:val="008B30B7"/>
    <w:rsid w:val="008D158E"/>
    <w:rsid w:val="008D18B6"/>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5327E"/>
    <w:rsid w:val="009646FA"/>
    <w:rsid w:val="00973AA5"/>
    <w:rsid w:val="00976F4A"/>
    <w:rsid w:val="00982EAF"/>
    <w:rsid w:val="00984E11"/>
    <w:rsid w:val="00986707"/>
    <w:rsid w:val="009917EF"/>
    <w:rsid w:val="00995964"/>
    <w:rsid w:val="00997D1A"/>
    <w:rsid w:val="009A37A5"/>
    <w:rsid w:val="009A4186"/>
    <w:rsid w:val="009A6B8B"/>
    <w:rsid w:val="009A6E19"/>
    <w:rsid w:val="009A6F33"/>
    <w:rsid w:val="009A7FFA"/>
    <w:rsid w:val="009B2C6A"/>
    <w:rsid w:val="009B5C76"/>
    <w:rsid w:val="009C0430"/>
    <w:rsid w:val="009C3D55"/>
    <w:rsid w:val="009C6FD6"/>
    <w:rsid w:val="009D260E"/>
    <w:rsid w:val="009D56CD"/>
    <w:rsid w:val="009E16A2"/>
    <w:rsid w:val="009E639B"/>
    <w:rsid w:val="009E6589"/>
    <w:rsid w:val="009E7D67"/>
    <w:rsid w:val="009F34FC"/>
    <w:rsid w:val="009F670E"/>
    <w:rsid w:val="009F6857"/>
    <w:rsid w:val="009F74C4"/>
    <w:rsid w:val="00A009BF"/>
    <w:rsid w:val="00A121C1"/>
    <w:rsid w:val="00A152B7"/>
    <w:rsid w:val="00A15375"/>
    <w:rsid w:val="00A223AB"/>
    <w:rsid w:val="00A31FA0"/>
    <w:rsid w:val="00A338FB"/>
    <w:rsid w:val="00A408BC"/>
    <w:rsid w:val="00A81C22"/>
    <w:rsid w:val="00A82E81"/>
    <w:rsid w:val="00A92AA4"/>
    <w:rsid w:val="00AB0AC8"/>
    <w:rsid w:val="00AB6C80"/>
    <w:rsid w:val="00AB7D2D"/>
    <w:rsid w:val="00AC3693"/>
    <w:rsid w:val="00AC5D27"/>
    <w:rsid w:val="00AC7F49"/>
    <w:rsid w:val="00AD5092"/>
    <w:rsid w:val="00AD67E5"/>
    <w:rsid w:val="00AD7028"/>
    <w:rsid w:val="00AE035F"/>
    <w:rsid w:val="00AE0AA6"/>
    <w:rsid w:val="00AE183A"/>
    <w:rsid w:val="00AE6E0F"/>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0ADA"/>
    <w:rsid w:val="00B731B8"/>
    <w:rsid w:val="00B74CA9"/>
    <w:rsid w:val="00B840B1"/>
    <w:rsid w:val="00B95807"/>
    <w:rsid w:val="00BA1252"/>
    <w:rsid w:val="00BA7E41"/>
    <w:rsid w:val="00BC1EA1"/>
    <w:rsid w:val="00BC2479"/>
    <w:rsid w:val="00BC38AF"/>
    <w:rsid w:val="00BD3DD1"/>
    <w:rsid w:val="00BD73E0"/>
    <w:rsid w:val="00BE0A2C"/>
    <w:rsid w:val="00BE3C5B"/>
    <w:rsid w:val="00BE5D7B"/>
    <w:rsid w:val="00BF01E5"/>
    <w:rsid w:val="00BF3A99"/>
    <w:rsid w:val="00C05FF5"/>
    <w:rsid w:val="00C11386"/>
    <w:rsid w:val="00C132ED"/>
    <w:rsid w:val="00C13663"/>
    <w:rsid w:val="00C13C05"/>
    <w:rsid w:val="00C1757F"/>
    <w:rsid w:val="00C17895"/>
    <w:rsid w:val="00C218FB"/>
    <w:rsid w:val="00C407AB"/>
    <w:rsid w:val="00C506C5"/>
    <w:rsid w:val="00C672ED"/>
    <w:rsid w:val="00C67982"/>
    <w:rsid w:val="00C82DF8"/>
    <w:rsid w:val="00C867A0"/>
    <w:rsid w:val="00C8710A"/>
    <w:rsid w:val="00CA3115"/>
    <w:rsid w:val="00CA7A24"/>
    <w:rsid w:val="00CB0BE8"/>
    <w:rsid w:val="00CB2001"/>
    <w:rsid w:val="00CB6BE1"/>
    <w:rsid w:val="00CC08D9"/>
    <w:rsid w:val="00CC4CE5"/>
    <w:rsid w:val="00CD3352"/>
    <w:rsid w:val="00CD41BD"/>
    <w:rsid w:val="00CE00E8"/>
    <w:rsid w:val="00CE59E7"/>
    <w:rsid w:val="00CF6493"/>
    <w:rsid w:val="00D035AF"/>
    <w:rsid w:val="00D16877"/>
    <w:rsid w:val="00D17E82"/>
    <w:rsid w:val="00D202CC"/>
    <w:rsid w:val="00D20573"/>
    <w:rsid w:val="00D21C8C"/>
    <w:rsid w:val="00D27570"/>
    <w:rsid w:val="00D4058B"/>
    <w:rsid w:val="00D40767"/>
    <w:rsid w:val="00D539A1"/>
    <w:rsid w:val="00D6176B"/>
    <w:rsid w:val="00D64C50"/>
    <w:rsid w:val="00D64FF1"/>
    <w:rsid w:val="00D66165"/>
    <w:rsid w:val="00D76BE9"/>
    <w:rsid w:val="00D8673B"/>
    <w:rsid w:val="00D90F41"/>
    <w:rsid w:val="00D91327"/>
    <w:rsid w:val="00D925D6"/>
    <w:rsid w:val="00D93FA1"/>
    <w:rsid w:val="00D95804"/>
    <w:rsid w:val="00DA10F1"/>
    <w:rsid w:val="00DA448F"/>
    <w:rsid w:val="00DB0860"/>
    <w:rsid w:val="00DB7CF7"/>
    <w:rsid w:val="00DC08D8"/>
    <w:rsid w:val="00DC27EB"/>
    <w:rsid w:val="00DC7867"/>
    <w:rsid w:val="00DD1C23"/>
    <w:rsid w:val="00DF1DAE"/>
    <w:rsid w:val="00DF25F6"/>
    <w:rsid w:val="00DF52A2"/>
    <w:rsid w:val="00DF62EE"/>
    <w:rsid w:val="00DF638E"/>
    <w:rsid w:val="00DF726F"/>
    <w:rsid w:val="00E0037C"/>
    <w:rsid w:val="00E07A1A"/>
    <w:rsid w:val="00E10DE2"/>
    <w:rsid w:val="00E1242E"/>
    <w:rsid w:val="00E35CA8"/>
    <w:rsid w:val="00E457C4"/>
    <w:rsid w:val="00E541FB"/>
    <w:rsid w:val="00E66B4C"/>
    <w:rsid w:val="00E66E17"/>
    <w:rsid w:val="00E74FC8"/>
    <w:rsid w:val="00E769F8"/>
    <w:rsid w:val="00E80D2D"/>
    <w:rsid w:val="00E850CC"/>
    <w:rsid w:val="00E91DD6"/>
    <w:rsid w:val="00E930A6"/>
    <w:rsid w:val="00EA00CB"/>
    <w:rsid w:val="00EA33ED"/>
    <w:rsid w:val="00EA528D"/>
    <w:rsid w:val="00EA5E82"/>
    <w:rsid w:val="00EB19A7"/>
    <w:rsid w:val="00EB2A0D"/>
    <w:rsid w:val="00EB6A10"/>
    <w:rsid w:val="00EB7518"/>
    <w:rsid w:val="00EC634F"/>
    <w:rsid w:val="00EC639C"/>
    <w:rsid w:val="00EC6630"/>
    <w:rsid w:val="00EC72B4"/>
    <w:rsid w:val="00EC752F"/>
    <w:rsid w:val="00ED4914"/>
    <w:rsid w:val="00ED4916"/>
    <w:rsid w:val="00ED79FD"/>
    <w:rsid w:val="00EE2E1E"/>
    <w:rsid w:val="00EE4AB4"/>
    <w:rsid w:val="00EE5959"/>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1F33"/>
    <w:rsid w:val="00F65ED6"/>
    <w:rsid w:val="00F70F32"/>
    <w:rsid w:val="00F72A35"/>
    <w:rsid w:val="00F81CFE"/>
    <w:rsid w:val="00F90C42"/>
    <w:rsid w:val="00F93082"/>
    <w:rsid w:val="00F95240"/>
    <w:rsid w:val="00F9616E"/>
    <w:rsid w:val="00FB5B4C"/>
    <w:rsid w:val="00FC3DFA"/>
    <w:rsid w:val="00FC4F0C"/>
    <w:rsid w:val="00FD503B"/>
    <w:rsid w:val="00FE1E60"/>
    <w:rsid w:val="00FF0DBA"/>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370810245">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85558371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599365650">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C786C-1547-4CB5-A84D-582241CDA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1608</Words>
  <Characters>918</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4</cp:revision>
  <cp:lastPrinted>2024-03-14T09:51:00Z</cp:lastPrinted>
  <dcterms:created xsi:type="dcterms:W3CDTF">2024-04-30T12:02:00Z</dcterms:created>
  <dcterms:modified xsi:type="dcterms:W3CDTF">2024-05-02T13:01:00Z</dcterms:modified>
</cp:coreProperties>
</file>