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47" w:rsidRDefault="00AE7847" w:rsidP="00AE7847">
      <w:pPr>
        <w:ind w:firstLine="680"/>
        <w:jc w:val="center"/>
        <w:rPr>
          <w:b/>
          <w:bCs/>
          <w:lang w:val="lt-LT"/>
        </w:rPr>
      </w:pPr>
      <w:r w:rsidRPr="006C6E51">
        <w:rPr>
          <w:b/>
          <w:bCs/>
          <w:lang w:val="lt-LT"/>
        </w:rPr>
        <w:object w:dxaOrig="720" w:dyaOrig="840" w14:anchorId="0505C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69854987" r:id="rId7"/>
        </w:object>
      </w:r>
    </w:p>
    <w:p w:rsidR="009547B7" w:rsidRPr="006C6E51" w:rsidRDefault="009547B7" w:rsidP="00AE7847">
      <w:pPr>
        <w:ind w:firstLine="680"/>
        <w:jc w:val="center"/>
        <w:rPr>
          <w:b/>
          <w:bCs/>
          <w:lang w:val="lt-LT"/>
        </w:rPr>
      </w:pPr>
    </w:p>
    <w:p w:rsidR="00AE7847" w:rsidRPr="006C6E51" w:rsidRDefault="00AE7847" w:rsidP="00AE7847">
      <w:pPr>
        <w:ind w:firstLine="680"/>
        <w:jc w:val="center"/>
        <w:rPr>
          <w:b/>
          <w:lang w:val="lt-LT" w:eastAsia="zh-CN"/>
        </w:rPr>
      </w:pPr>
      <w:r w:rsidRPr="006C6E51">
        <w:rPr>
          <w:b/>
          <w:lang w:val="lt-LT" w:eastAsia="zh-CN"/>
        </w:rPr>
        <w:t>KĖDAINIŲ RAJONO SAVIVALDYBĖS TARYBA</w:t>
      </w:r>
    </w:p>
    <w:p w:rsidR="00AE7847" w:rsidRPr="006C6E51" w:rsidRDefault="00AE7847" w:rsidP="00AE7847">
      <w:pPr>
        <w:jc w:val="center"/>
        <w:rPr>
          <w:b/>
          <w:lang w:val="lt-LT" w:eastAsia="en-GB"/>
        </w:rPr>
      </w:pPr>
    </w:p>
    <w:p w:rsidR="00AE7847" w:rsidRPr="006C6E51" w:rsidRDefault="00AE7847" w:rsidP="00AE7847">
      <w:pPr>
        <w:jc w:val="center"/>
        <w:rPr>
          <w:b/>
          <w:lang w:val="lt-LT" w:eastAsia="en-GB"/>
        </w:rPr>
      </w:pPr>
      <w:r w:rsidRPr="006C6E51">
        <w:rPr>
          <w:b/>
          <w:lang w:val="lt-LT" w:eastAsia="en-GB"/>
        </w:rPr>
        <w:t>SPRENDIMAS</w:t>
      </w:r>
    </w:p>
    <w:p w:rsidR="00AE7847" w:rsidRPr="006C6E51" w:rsidRDefault="00AE7847" w:rsidP="00AE7847">
      <w:pPr>
        <w:jc w:val="center"/>
        <w:rPr>
          <w:b/>
          <w:lang w:val="lt-LT" w:eastAsia="en-GB"/>
        </w:rPr>
      </w:pPr>
      <w:r w:rsidRPr="006C6E51">
        <w:rPr>
          <w:b/>
          <w:lang w:val="lt-LT" w:eastAsia="en-GB"/>
        </w:rPr>
        <w:t>DĖL KĖDAINIŲ RAJONO SAVIVALDYBĖS TARYBOS KONTROLĖS KOMITETO</w:t>
      </w:r>
    </w:p>
    <w:p w:rsidR="00AE7847" w:rsidRPr="006C6E51" w:rsidRDefault="00AE7847" w:rsidP="00AE7847">
      <w:pPr>
        <w:jc w:val="center"/>
        <w:rPr>
          <w:b/>
          <w:lang w:val="lt-LT" w:eastAsia="en-GB"/>
        </w:rPr>
      </w:pPr>
      <w:r w:rsidRPr="006C6E51">
        <w:rPr>
          <w:b/>
          <w:lang w:val="lt-LT" w:eastAsia="en-GB"/>
        </w:rPr>
        <w:t>202</w:t>
      </w:r>
      <w:r>
        <w:rPr>
          <w:b/>
          <w:lang w:val="lt-LT" w:eastAsia="en-GB"/>
        </w:rPr>
        <w:t>4</w:t>
      </w:r>
      <w:r w:rsidRPr="006C6E51">
        <w:rPr>
          <w:b/>
          <w:lang w:val="lt-LT" w:eastAsia="en-GB"/>
        </w:rPr>
        <w:t xml:space="preserve"> METŲ VEIKLOS PROGRAMOS TVIRTINIMO</w:t>
      </w:r>
    </w:p>
    <w:p w:rsidR="00AE7847" w:rsidRPr="006C6E51" w:rsidRDefault="00AE7847" w:rsidP="00AE7847">
      <w:pPr>
        <w:rPr>
          <w:sz w:val="20"/>
          <w:szCs w:val="20"/>
          <w:lang w:val="lt-LT" w:eastAsia="en-GB"/>
        </w:rPr>
      </w:pPr>
    </w:p>
    <w:p w:rsidR="00AE7847" w:rsidRPr="006C6E51" w:rsidRDefault="00AE7847" w:rsidP="00AE7847">
      <w:pPr>
        <w:jc w:val="center"/>
        <w:rPr>
          <w:rFonts w:cs="Tahoma"/>
          <w:lang w:val="lt-LT" w:eastAsia="en-GB"/>
        </w:rPr>
      </w:pPr>
      <w:r w:rsidRPr="006C6E51">
        <w:rPr>
          <w:rFonts w:cs="Tahoma"/>
          <w:lang w:val="lt-LT" w:eastAsia="en-GB"/>
        </w:rPr>
        <w:t>202</w:t>
      </w:r>
      <w:r>
        <w:rPr>
          <w:rFonts w:cs="Tahoma"/>
          <w:lang w:val="lt-LT" w:eastAsia="en-GB"/>
        </w:rPr>
        <w:t>4</w:t>
      </w:r>
      <w:r w:rsidRPr="006C6E51">
        <w:rPr>
          <w:rFonts w:cs="Tahoma"/>
          <w:lang w:val="lt-LT" w:eastAsia="en-GB"/>
        </w:rPr>
        <w:t xml:space="preserve"> m. </w:t>
      </w:r>
      <w:r w:rsidR="00F7584A">
        <w:rPr>
          <w:rFonts w:cs="Tahoma"/>
          <w:lang w:val="lt-LT" w:eastAsia="en-GB"/>
        </w:rPr>
        <w:t>vasario 1</w:t>
      </w:r>
      <w:r w:rsidR="009547B7">
        <w:rPr>
          <w:rFonts w:cs="Tahoma"/>
          <w:lang w:val="lt-LT" w:eastAsia="en-GB"/>
        </w:rPr>
        <w:t>5</w:t>
      </w:r>
      <w:r w:rsidRPr="006C6E51">
        <w:rPr>
          <w:rFonts w:cs="Tahoma"/>
          <w:lang w:val="lt-LT" w:eastAsia="en-GB"/>
        </w:rPr>
        <w:t xml:space="preserve"> d. Nr. </w:t>
      </w:r>
      <w:r w:rsidR="009547B7">
        <w:rPr>
          <w:rFonts w:cs="Tahoma"/>
          <w:lang w:val="lt-LT" w:eastAsia="en-GB"/>
        </w:rPr>
        <w:t>TS-22</w:t>
      </w:r>
      <w:r>
        <w:rPr>
          <w:rFonts w:cs="Tahoma"/>
          <w:lang w:val="lt-LT" w:eastAsia="en-GB"/>
        </w:rPr>
        <w:t xml:space="preserve">      </w:t>
      </w:r>
    </w:p>
    <w:p w:rsidR="00AE7847" w:rsidRPr="006C6E51" w:rsidRDefault="00AE7847" w:rsidP="00AE7847">
      <w:pPr>
        <w:jc w:val="center"/>
        <w:rPr>
          <w:lang w:val="lt-LT" w:eastAsia="en-GB"/>
        </w:rPr>
      </w:pPr>
      <w:r w:rsidRPr="006C6E51">
        <w:rPr>
          <w:lang w:val="lt-LT" w:eastAsia="en-GB"/>
        </w:rPr>
        <w:t>Kėdainiai</w:t>
      </w:r>
    </w:p>
    <w:p w:rsidR="00AE7847" w:rsidRPr="006C6E51" w:rsidRDefault="00AE7847" w:rsidP="00AE7847">
      <w:pPr>
        <w:jc w:val="both"/>
        <w:rPr>
          <w:sz w:val="20"/>
          <w:szCs w:val="20"/>
          <w:lang w:val="lt-LT" w:eastAsia="en-GB"/>
        </w:rPr>
      </w:pPr>
    </w:p>
    <w:p w:rsidR="00AE7847" w:rsidRPr="006C6E51" w:rsidRDefault="00AE7847" w:rsidP="00AE7847">
      <w:pPr>
        <w:ind w:firstLine="709"/>
        <w:rPr>
          <w:lang w:val="lt-LT" w:eastAsia="lt-LT"/>
        </w:rPr>
      </w:pPr>
      <w:r w:rsidRPr="006C6E51">
        <w:rPr>
          <w:lang w:val="lt-LT" w:eastAsia="lt-LT"/>
        </w:rPr>
        <w:t>Vadovaudamasi Lietuvos Respublikos vietos savivaldos įstatymo 15 straipsnio 2 dalies</w:t>
      </w:r>
    </w:p>
    <w:p w:rsidR="00AE7847" w:rsidRPr="006C6E51" w:rsidRDefault="00AE7847" w:rsidP="00AE7847">
      <w:pPr>
        <w:rPr>
          <w:lang w:val="lt-LT" w:eastAsia="lt-LT"/>
        </w:rPr>
      </w:pPr>
      <w:r w:rsidRPr="006C6E51">
        <w:rPr>
          <w:lang w:val="lt-LT" w:eastAsia="lt-LT"/>
        </w:rPr>
        <w:t>6 punktu, 20 straipsnio 4 dalies 8 punktu Kėdainių rajono savivaldybės taryba n u s p r e n d ž i a:</w:t>
      </w:r>
    </w:p>
    <w:p w:rsidR="00AE7847" w:rsidRPr="006C6E51" w:rsidRDefault="00AE7847" w:rsidP="00AE7847">
      <w:pPr>
        <w:ind w:firstLine="709"/>
        <w:rPr>
          <w:lang w:val="lt-LT" w:eastAsia="lt-LT"/>
        </w:rPr>
      </w:pPr>
      <w:r w:rsidRPr="006C6E51">
        <w:rPr>
          <w:lang w:val="lt-LT" w:eastAsia="lt-LT"/>
        </w:rPr>
        <w:t>Patvirtinti Kėdainių rajono savivaldybės tarybos</w:t>
      </w:r>
      <w:r w:rsidRPr="006C6E51">
        <w:rPr>
          <w:b/>
          <w:lang w:val="lt-LT" w:eastAsia="lt-LT"/>
        </w:rPr>
        <w:t xml:space="preserve"> </w:t>
      </w:r>
      <w:r w:rsidRPr="006C6E51">
        <w:rPr>
          <w:lang w:val="lt-LT" w:eastAsia="lt-LT"/>
        </w:rPr>
        <w:t>Kontrolės</w:t>
      </w:r>
      <w:r w:rsidRPr="006C6E51">
        <w:rPr>
          <w:b/>
          <w:lang w:val="lt-LT" w:eastAsia="lt-LT"/>
        </w:rPr>
        <w:t xml:space="preserve"> </w:t>
      </w:r>
      <w:r w:rsidRPr="006C6E51">
        <w:rPr>
          <w:lang w:val="lt-LT" w:eastAsia="lt-LT"/>
        </w:rPr>
        <w:t>komiteto 202</w:t>
      </w:r>
      <w:r>
        <w:rPr>
          <w:lang w:val="lt-LT" w:eastAsia="lt-LT"/>
        </w:rPr>
        <w:t>4</w:t>
      </w:r>
      <w:r w:rsidRPr="006C6E51">
        <w:rPr>
          <w:lang w:val="lt-LT" w:eastAsia="lt-LT"/>
        </w:rPr>
        <w:t xml:space="preserve"> metų veiklos programą (pridedama).</w:t>
      </w:r>
    </w:p>
    <w:p w:rsidR="00AE7847" w:rsidRPr="006C6E51" w:rsidRDefault="00AE7847" w:rsidP="00AE7847">
      <w:pPr>
        <w:spacing w:before="100" w:beforeAutospacing="1" w:after="100" w:afterAutospacing="1"/>
        <w:ind w:firstLine="720"/>
        <w:contextualSpacing/>
        <w:rPr>
          <w:color w:val="000000"/>
          <w:lang w:val="lt-LT"/>
        </w:rPr>
      </w:pPr>
      <w:r w:rsidRPr="006C6E51">
        <w:rPr>
          <w:lang w:val="lt-LT"/>
        </w:rPr>
        <w:t>Šis</w:t>
      </w:r>
      <w:r w:rsidRPr="006C6E51">
        <w:rPr>
          <w:i/>
          <w:iCs/>
          <w:lang w:val="lt-LT"/>
        </w:rPr>
        <w:t xml:space="preserve">  </w:t>
      </w:r>
      <w:r w:rsidRPr="006C6E51">
        <w:rPr>
          <w:iCs/>
          <w:lang w:val="lt-LT"/>
        </w:rPr>
        <w:t>sprendimas</w:t>
      </w:r>
      <w:r w:rsidRPr="006C6E51">
        <w:rPr>
          <w:lang w:val="lt-LT"/>
        </w:rPr>
        <w:t xml:space="preserve"> per vieną mėnesį nuo</w:t>
      </w:r>
      <w:r w:rsidRPr="006C6E51">
        <w:rPr>
          <w:iCs/>
          <w:lang w:val="lt-LT"/>
        </w:rPr>
        <w:t xml:space="preserve"> sprendimo</w:t>
      </w:r>
      <w:r w:rsidRPr="006C6E51">
        <w:rPr>
          <w:lang w:val="lt-LT"/>
        </w:rPr>
        <w:t xml:space="preserve"> </w:t>
      </w:r>
      <w:r w:rsidRPr="006C6E51">
        <w:rPr>
          <w:iCs/>
          <w:lang w:val="lt-LT"/>
        </w:rPr>
        <w:t xml:space="preserve"> paskelbimo</w:t>
      </w:r>
      <w:r w:rsidRPr="006C6E51">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AE7847" w:rsidRPr="006C6E51" w:rsidRDefault="00AE7847" w:rsidP="00AE7847">
      <w:pPr>
        <w:tabs>
          <w:tab w:val="left" w:pos="6870"/>
        </w:tabs>
        <w:ind w:firstLine="709"/>
        <w:rPr>
          <w:lang w:val="lt-LT" w:eastAsia="en-GB"/>
        </w:rPr>
      </w:pPr>
    </w:p>
    <w:p w:rsidR="00AE7847" w:rsidRPr="006C6E51" w:rsidRDefault="00AE7847" w:rsidP="00AE7847">
      <w:pPr>
        <w:tabs>
          <w:tab w:val="left" w:pos="6870"/>
        </w:tabs>
        <w:rPr>
          <w:lang w:val="lt-LT" w:eastAsia="en-GB"/>
        </w:rPr>
      </w:pPr>
    </w:p>
    <w:p w:rsidR="00AE7847" w:rsidRDefault="00AE7847" w:rsidP="00AE7847">
      <w:pPr>
        <w:tabs>
          <w:tab w:val="left" w:pos="6870"/>
        </w:tabs>
        <w:rPr>
          <w:lang w:val="lt-LT" w:eastAsia="en-GB"/>
        </w:rPr>
      </w:pPr>
    </w:p>
    <w:p w:rsidR="009547B7" w:rsidRPr="006C6E51" w:rsidRDefault="009547B7" w:rsidP="00AE7847">
      <w:pPr>
        <w:tabs>
          <w:tab w:val="left" w:pos="6870"/>
        </w:tabs>
        <w:rPr>
          <w:lang w:val="lt-LT" w:eastAsia="en-GB"/>
        </w:rPr>
      </w:pPr>
    </w:p>
    <w:p w:rsidR="00AE7847" w:rsidRPr="006C6E51" w:rsidRDefault="00AE7847" w:rsidP="009547B7">
      <w:pPr>
        <w:tabs>
          <w:tab w:val="left" w:pos="6870"/>
        </w:tabs>
        <w:jc w:val="both"/>
        <w:rPr>
          <w:lang w:val="lt-LT" w:eastAsia="en-GB"/>
        </w:rPr>
      </w:pPr>
      <w:r w:rsidRPr="006C6E51">
        <w:rPr>
          <w:lang w:val="lt-LT" w:eastAsia="en-GB"/>
        </w:rPr>
        <w:t>Savivaldybės meras</w:t>
      </w:r>
      <w:r w:rsidRPr="006C6E51">
        <w:rPr>
          <w:lang w:val="lt-LT" w:eastAsia="en-GB"/>
        </w:rPr>
        <w:tab/>
        <w:t xml:space="preserve">      </w:t>
      </w:r>
      <w:r w:rsidR="009547B7">
        <w:rPr>
          <w:lang w:val="lt-LT" w:eastAsia="en-GB"/>
        </w:rPr>
        <w:tab/>
        <w:t>Valentinas Tamulis</w:t>
      </w:r>
      <w:r w:rsidRPr="006C6E51">
        <w:rPr>
          <w:lang w:val="lt-LT" w:eastAsia="en-GB"/>
        </w:rPr>
        <w:t xml:space="preserve"> </w:t>
      </w:r>
    </w:p>
    <w:p w:rsidR="00AE7847" w:rsidRPr="006C6E51" w:rsidRDefault="00AE7847" w:rsidP="00AE7847">
      <w:pPr>
        <w:tabs>
          <w:tab w:val="left" w:pos="6870"/>
        </w:tabs>
        <w:rPr>
          <w:lang w:val="lt-LT" w:eastAsia="en-GB"/>
        </w:rPr>
      </w:pPr>
    </w:p>
    <w:p w:rsidR="00AE7847" w:rsidRPr="006C6E51" w:rsidRDefault="00AE7847" w:rsidP="00AE7847">
      <w:pPr>
        <w:tabs>
          <w:tab w:val="left" w:pos="6870"/>
        </w:tabs>
        <w:rPr>
          <w:lang w:val="lt-LT" w:eastAsia="en-GB"/>
        </w:rPr>
      </w:pPr>
    </w:p>
    <w:p w:rsidR="00AE7847" w:rsidRPr="006C6E51" w:rsidRDefault="00AE7847" w:rsidP="00AE7847">
      <w:pPr>
        <w:tabs>
          <w:tab w:val="left" w:pos="6870"/>
        </w:tabs>
        <w:rPr>
          <w:lang w:val="lt-LT" w:eastAsia="en-GB"/>
        </w:rPr>
      </w:pPr>
    </w:p>
    <w:p w:rsidR="00AE7847" w:rsidRPr="006C6E51" w:rsidRDefault="00AE7847" w:rsidP="00AE7847">
      <w:pPr>
        <w:tabs>
          <w:tab w:val="left" w:pos="6870"/>
        </w:tabs>
        <w:jc w:val="both"/>
        <w:rPr>
          <w:lang w:val="lt-LT" w:eastAsia="en-GB"/>
        </w:rPr>
      </w:pPr>
    </w:p>
    <w:p w:rsidR="00AE7847" w:rsidRPr="006C6E51" w:rsidRDefault="00AE7847" w:rsidP="00AE7847">
      <w:pPr>
        <w:tabs>
          <w:tab w:val="left" w:pos="6870"/>
        </w:tabs>
        <w:rPr>
          <w:lang w:val="lt-LT" w:eastAsia="en-GB"/>
        </w:rPr>
      </w:pPr>
    </w:p>
    <w:p w:rsidR="00AE7847" w:rsidRPr="006C6E51" w:rsidRDefault="00AE7847" w:rsidP="00AE7847">
      <w:pPr>
        <w:tabs>
          <w:tab w:val="left" w:pos="6870"/>
        </w:tabs>
        <w:rPr>
          <w:lang w:val="lt-LT" w:eastAsia="en-GB"/>
        </w:rPr>
      </w:pPr>
    </w:p>
    <w:p w:rsidR="00AE7847" w:rsidRPr="006C6E51" w:rsidRDefault="00AE7847" w:rsidP="00AE7847">
      <w:pPr>
        <w:tabs>
          <w:tab w:val="left" w:pos="6870"/>
        </w:tabs>
        <w:rPr>
          <w:lang w:val="lt-LT" w:eastAsia="en-GB"/>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Pr="006C6E51" w:rsidRDefault="00AE7847" w:rsidP="00AE7847">
      <w:pPr>
        <w:rPr>
          <w:lang w:val="lt-LT"/>
        </w:rPr>
      </w:pPr>
    </w:p>
    <w:p w:rsidR="00AE7847" w:rsidRDefault="00AE7847" w:rsidP="00AE7847">
      <w:pPr>
        <w:ind w:left="2592"/>
        <w:jc w:val="center"/>
        <w:rPr>
          <w:lang w:val="lt-LT" w:eastAsia="lt-LT"/>
        </w:rPr>
      </w:pPr>
      <w:r>
        <w:rPr>
          <w:lang w:val="lt-LT" w:eastAsia="lt-LT"/>
        </w:rPr>
        <w:br w:type="page"/>
      </w:r>
    </w:p>
    <w:p w:rsidR="008B0C43" w:rsidRPr="003E41CB" w:rsidRDefault="008B0C43" w:rsidP="009547B7">
      <w:pPr>
        <w:ind w:left="5387"/>
        <w:rPr>
          <w:lang w:val="lt-LT" w:eastAsia="lt-LT"/>
        </w:rPr>
      </w:pPr>
      <w:r w:rsidRPr="003E41CB">
        <w:rPr>
          <w:lang w:val="lt-LT" w:eastAsia="lt-LT"/>
        </w:rPr>
        <w:lastRenderedPageBreak/>
        <w:t>P</w:t>
      </w:r>
      <w:bookmarkStart w:id="0" w:name="_GoBack"/>
      <w:bookmarkEnd w:id="0"/>
      <w:r w:rsidRPr="003E41CB">
        <w:rPr>
          <w:lang w:val="lt-LT" w:eastAsia="lt-LT"/>
        </w:rPr>
        <w:t>ATVIRTINTA</w:t>
      </w:r>
    </w:p>
    <w:p w:rsidR="008B0C43" w:rsidRDefault="008B0C43" w:rsidP="009547B7">
      <w:pPr>
        <w:ind w:left="5387"/>
        <w:rPr>
          <w:lang w:val="lt-LT" w:eastAsia="lt-LT"/>
        </w:rPr>
      </w:pPr>
      <w:r w:rsidRPr="003E41CB">
        <w:rPr>
          <w:lang w:val="lt-LT" w:eastAsia="lt-LT"/>
        </w:rPr>
        <w:t>Kėdainių rajono savivaldybės tarybos</w:t>
      </w:r>
    </w:p>
    <w:p w:rsidR="008B0C43" w:rsidRPr="003E41CB" w:rsidRDefault="008B0C43" w:rsidP="009547B7">
      <w:pPr>
        <w:ind w:left="5387"/>
        <w:rPr>
          <w:lang w:val="lt-LT" w:eastAsia="lt-LT"/>
        </w:rPr>
      </w:pPr>
      <w:r>
        <w:rPr>
          <w:lang w:val="lt-LT" w:eastAsia="lt-LT"/>
        </w:rPr>
        <w:t>2024 m. vasario 15</w:t>
      </w:r>
      <w:r w:rsidRPr="003E41CB">
        <w:rPr>
          <w:lang w:val="lt-LT" w:eastAsia="lt-LT"/>
        </w:rPr>
        <w:t xml:space="preserve">  d. sprendimu Nr. TS-</w:t>
      </w:r>
      <w:r w:rsidR="009547B7">
        <w:rPr>
          <w:lang w:val="lt-LT" w:eastAsia="lt-LT"/>
        </w:rPr>
        <w:t>22</w:t>
      </w:r>
    </w:p>
    <w:p w:rsidR="008B0C43" w:rsidRPr="003E41CB" w:rsidRDefault="008B0C43" w:rsidP="008B0C43">
      <w:pPr>
        <w:rPr>
          <w:lang w:val="lt-LT" w:eastAsia="lt-LT"/>
        </w:rPr>
      </w:pPr>
    </w:p>
    <w:p w:rsidR="008B0C43" w:rsidRPr="00F53969" w:rsidRDefault="008B0C43" w:rsidP="008B0C43">
      <w:pPr>
        <w:jc w:val="center"/>
        <w:rPr>
          <w:b/>
          <w:bCs/>
          <w:caps/>
        </w:rPr>
      </w:pPr>
      <w:r w:rsidRPr="00F53969">
        <w:rPr>
          <w:b/>
          <w:bCs/>
          <w:caps/>
        </w:rPr>
        <w:t>Kėdainių rajono savivaldybės kontrolės komiteto</w:t>
      </w:r>
    </w:p>
    <w:p w:rsidR="008B0C43" w:rsidRDefault="008B0C43" w:rsidP="008B0C43">
      <w:pPr>
        <w:jc w:val="center"/>
        <w:rPr>
          <w:b/>
          <w:bCs/>
          <w:caps/>
        </w:rPr>
      </w:pPr>
      <w:r w:rsidRPr="00027CC7">
        <w:rPr>
          <w:b/>
          <w:bCs/>
          <w:caps/>
        </w:rPr>
        <w:t>202</w:t>
      </w:r>
      <w:r>
        <w:rPr>
          <w:b/>
          <w:bCs/>
          <w:caps/>
        </w:rPr>
        <w:t>4</w:t>
      </w:r>
      <w:r w:rsidRPr="00F53969">
        <w:rPr>
          <w:b/>
          <w:bCs/>
          <w:caps/>
        </w:rPr>
        <w:t xml:space="preserve"> metų veiklos programa</w:t>
      </w:r>
    </w:p>
    <w:p w:rsidR="008B0C43" w:rsidRDefault="008B0C43" w:rsidP="008B0C43">
      <w:pPr>
        <w:jc w:val="center"/>
        <w:rPr>
          <w:b/>
          <w:bCs/>
          <w:caps/>
        </w:rPr>
      </w:pPr>
    </w:p>
    <w:tbl>
      <w:tblPr>
        <w:tblStyle w:val="Lentelstinklelis"/>
        <w:tblW w:w="10632" w:type="dxa"/>
        <w:tblInd w:w="-856" w:type="dxa"/>
        <w:tblLook w:val="04A0" w:firstRow="1" w:lastRow="0" w:firstColumn="1" w:lastColumn="0" w:noHBand="0" w:noVBand="1"/>
      </w:tblPr>
      <w:tblGrid>
        <w:gridCol w:w="832"/>
        <w:gridCol w:w="5819"/>
        <w:gridCol w:w="1243"/>
        <w:gridCol w:w="2738"/>
      </w:tblGrid>
      <w:tr w:rsidR="008B0C43" w:rsidRPr="00CF1ABA" w:rsidTr="003D6611">
        <w:tc>
          <w:tcPr>
            <w:tcW w:w="851" w:type="dxa"/>
          </w:tcPr>
          <w:p w:rsidR="008B0C43" w:rsidRPr="00CF1ABA" w:rsidRDefault="008B0C43" w:rsidP="003D6611">
            <w:pPr>
              <w:jc w:val="center"/>
              <w:rPr>
                <w:rFonts w:ascii="Times New Roman" w:hAnsi="Times New Roman" w:cs="Times New Roman"/>
              </w:rPr>
            </w:pPr>
            <w:r w:rsidRPr="00CF1ABA">
              <w:rPr>
                <w:rFonts w:ascii="Times New Roman" w:hAnsi="Times New Roman" w:cs="Times New Roman"/>
              </w:rPr>
              <w:t>Eil. Nr.</w:t>
            </w:r>
          </w:p>
        </w:tc>
        <w:tc>
          <w:tcPr>
            <w:tcW w:w="6096" w:type="dxa"/>
          </w:tcPr>
          <w:p w:rsidR="008B0C43" w:rsidRPr="00CF1ABA" w:rsidRDefault="008B0C43" w:rsidP="003D6611">
            <w:pPr>
              <w:jc w:val="center"/>
              <w:rPr>
                <w:rFonts w:ascii="Times New Roman" w:hAnsi="Times New Roman" w:cs="Times New Roman"/>
              </w:rPr>
            </w:pPr>
          </w:p>
          <w:p w:rsidR="008B0C43" w:rsidRPr="00CF1ABA" w:rsidRDefault="008B0C43" w:rsidP="003D6611">
            <w:pPr>
              <w:jc w:val="center"/>
              <w:rPr>
                <w:rFonts w:ascii="Times New Roman" w:hAnsi="Times New Roman" w:cs="Times New Roman"/>
              </w:rPr>
            </w:pPr>
            <w:r w:rsidRPr="00CF1ABA">
              <w:rPr>
                <w:rFonts w:ascii="Times New Roman" w:hAnsi="Times New Roman" w:cs="Times New Roman"/>
              </w:rPr>
              <w:t>Svarstymo tema</w:t>
            </w:r>
          </w:p>
        </w:tc>
        <w:tc>
          <w:tcPr>
            <w:tcW w:w="881" w:type="dxa"/>
          </w:tcPr>
          <w:p w:rsidR="008B0C43" w:rsidRPr="00CF1ABA" w:rsidRDefault="008B0C43" w:rsidP="00181A85">
            <w:pPr>
              <w:jc w:val="center"/>
              <w:rPr>
                <w:rFonts w:ascii="Times New Roman" w:hAnsi="Times New Roman" w:cs="Times New Roman"/>
              </w:rPr>
            </w:pPr>
            <w:r w:rsidRPr="00CF1ABA">
              <w:rPr>
                <w:rFonts w:ascii="Times New Roman" w:hAnsi="Times New Roman" w:cs="Times New Roman"/>
              </w:rPr>
              <w:t>Svarstymo laikas</w:t>
            </w:r>
          </w:p>
          <w:p w:rsidR="008B0C43" w:rsidRPr="00CF1ABA" w:rsidRDefault="008B0C43" w:rsidP="00181A85">
            <w:pPr>
              <w:jc w:val="center"/>
              <w:rPr>
                <w:rFonts w:ascii="Times New Roman" w:hAnsi="Times New Roman" w:cs="Times New Roman"/>
              </w:rPr>
            </w:pPr>
            <w:r w:rsidRPr="00CF1ABA">
              <w:rPr>
                <w:rFonts w:ascii="Times New Roman" w:hAnsi="Times New Roman" w:cs="Times New Roman"/>
              </w:rPr>
              <w:t>(</w:t>
            </w:r>
            <w:proofErr w:type="spellStart"/>
            <w:r w:rsidRPr="00CF1ABA">
              <w:rPr>
                <w:rFonts w:ascii="Times New Roman" w:hAnsi="Times New Roman" w:cs="Times New Roman"/>
              </w:rPr>
              <w:t>ketv</w:t>
            </w:r>
            <w:proofErr w:type="spellEnd"/>
            <w:r w:rsidRPr="00CF1ABA">
              <w:rPr>
                <w:rFonts w:ascii="Times New Roman" w:hAnsi="Times New Roman" w:cs="Times New Roman"/>
              </w:rPr>
              <w:t>.)</w:t>
            </w:r>
          </w:p>
        </w:tc>
        <w:tc>
          <w:tcPr>
            <w:tcW w:w="2804" w:type="dxa"/>
          </w:tcPr>
          <w:p w:rsidR="008B0C43" w:rsidRPr="00CF1ABA" w:rsidRDefault="008B0C43" w:rsidP="003D6611">
            <w:pPr>
              <w:jc w:val="center"/>
              <w:rPr>
                <w:rFonts w:ascii="Times New Roman" w:hAnsi="Times New Roman" w:cs="Times New Roman"/>
              </w:rPr>
            </w:pPr>
            <w:r w:rsidRPr="00CF1ABA">
              <w:rPr>
                <w:rFonts w:ascii="Times New Roman" w:hAnsi="Times New Roman" w:cs="Times New Roman"/>
              </w:rPr>
              <w:t>Atsakingas už medžiagos  svarstymui pateikimą</w:t>
            </w:r>
          </w:p>
        </w:tc>
      </w:tr>
      <w:tr w:rsidR="008B0C43" w:rsidRPr="00653B97" w:rsidTr="003D6611">
        <w:tc>
          <w:tcPr>
            <w:tcW w:w="851" w:type="dxa"/>
          </w:tcPr>
          <w:p w:rsidR="008B0C43" w:rsidRPr="003D6697" w:rsidRDefault="008B0C43" w:rsidP="008B0C43">
            <w:pPr>
              <w:pStyle w:val="Sraopastraipa"/>
              <w:numPr>
                <w:ilvl w:val="1"/>
                <w:numId w:val="2"/>
              </w:numPr>
            </w:pPr>
          </w:p>
        </w:tc>
        <w:tc>
          <w:tcPr>
            <w:tcW w:w="6096" w:type="dxa"/>
            <w:shd w:val="clear" w:color="auto" w:fill="auto"/>
          </w:tcPr>
          <w:p w:rsidR="008B0C43" w:rsidRPr="00653B97" w:rsidRDefault="008B0C43" w:rsidP="003D6611">
            <w:pPr>
              <w:rPr>
                <w:rFonts w:ascii="Times New Roman" w:hAnsi="Times New Roman" w:cs="Times New Roman"/>
              </w:rPr>
            </w:pPr>
            <w:r w:rsidRPr="00653B97">
              <w:rPr>
                <w:rFonts w:ascii="Times New Roman" w:hAnsi="Times New Roman" w:cs="Times New Roman"/>
              </w:rPr>
              <w:t>Fizinių ir juridinių asmenų skundų tyrimas ir</w:t>
            </w:r>
          </w:p>
          <w:p w:rsidR="008B0C43" w:rsidRPr="00653B97" w:rsidRDefault="008B0C43" w:rsidP="003D6611">
            <w:pPr>
              <w:rPr>
                <w:rFonts w:ascii="Times New Roman" w:hAnsi="Times New Roman" w:cs="Times New Roman"/>
              </w:rPr>
            </w:pPr>
            <w:r w:rsidRPr="00653B97">
              <w:rPr>
                <w:rFonts w:ascii="Times New Roman" w:hAnsi="Times New Roman" w:cs="Times New Roman"/>
              </w:rPr>
              <w:t>atsakymų svarstymas</w:t>
            </w:r>
          </w:p>
        </w:tc>
        <w:tc>
          <w:tcPr>
            <w:tcW w:w="881" w:type="dxa"/>
            <w:shd w:val="clear" w:color="auto" w:fill="auto"/>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Pagal</w:t>
            </w:r>
          </w:p>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poreikį</w:t>
            </w:r>
          </w:p>
        </w:tc>
        <w:tc>
          <w:tcPr>
            <w:tcW w:w="2804" w:type="dxa"/>
            <w:shd w:val="clear" w:color="auto" w:fill="auto"/>
          </w:tcPr>
          <w:p w:rsidR="008B0C43" w:rsidRPr="00653B97" w:rsidRDefault="008B0C43" w:rsidP="003D6611">
            <w:pPr>
              <w:rPr>
                <w:rFonts w:ascii="Times New Roman" w:hAnsi="Times New Roman" w:cs="Times New Roman"/>
              </w:rPr>
            </w:pPr>
            <w:r w:rsidRPr="00653B97">
              <w:rPr>
                <w:rFonts w:ascii="Times New Roman" w:hAnsi="Times New Roman" w:cs="Times New Roman"/>
              </w:rPr>
              <w:t>Kontrolės komiteto</w:t>
            </w:r>
          </w:p>
          <w:p w:rsidR="008B0C43" w:rsidRPr="00653B97" w:rsidRDefault="008B0C43" w:rsidP="003D6611">
            <w:pPr>
              <w:rPr>
                <w:rFonts w:ascii="Times New Roman" w:hAnsi="Times New Roman" w:cs="Times New Roman"/>
              </w:rPr>
            </w:pPr>
            <w:r w:rsidRPr="00653B97">
              <w:rPr>
                <w:rFonts w:ascii="Times New Roman" w:hAnsi="Times New Roman" w:cs="Times New Roman"/>
              </w:rPr>
              <w:t>pirmininkas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Institucijų, įstaigų ir įmonių vadovų išklausymas dėl</w:t>
            </w:r>
          </w:p>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kontrolės ir audito tarnybos atlikto atitikties,</w:t>
            </w:r>
          </w:p>
          <w:p w:rsidR="008B0C43" w:rsidRPr="00653B97" w:rsidRDefault="008B0C43" w:rsidP="003D6611">
            <w:pPr>
              <w:rPr>
                <w:rFonts w:ascii="Times New Roman" w:hAnsi="Times New Roman" w:cs="Times New Roman"/>
              </w:rPr>
            </w:pPr>
            <w:r w:rsidRPr="00653B97">
              <w:rPr>
                <w:rFonts w:ascii="Times New Roman" w:hAnsi="Times New Roman" w:cs="Times New Roman"/>
              </w:rPr>
              <w:t>finansinio ir veiklos audito metu nustatytų trūkumų ar</w:t>
            </w:r>
          </w:p>
          <w:p w:rsidR="008B0C43" w:rsidRPr="00653B97" w:rsidRDefault="008B0C43" w:rsidP="003D6611">
            <w:pPr>
              <w:rPr>
                <w:rFonts w:ascii="Times New Roman" w:hAnsi="Times New Roman" w:cs="Times New Roman"/>
              </w:rPr>
            </w:pPr>
            <w:r w:rsidRPr="00653B97">
              <w:rPr>
                <w:rFonts w:ascii="Times New Roman" w:hAnsi="Times New Roman" w:cs="Times New Roman"/>
              </w:rPr>
              <w:t>teisės aktų pažeidimų pašalinimo, prireikus kreipimasis į</w:t>
            </w:r>
          </w:p>
          <w:p w:rsidR="008B0C43" w:rsidRPr="00653B97" w:rsidRDefault="008B0C43" w:rsidP="003D6611">
            <w:pPr>
              <w:rPr>
                <w:rFonts w:ascii="Times New Roman" w:hAnsi="Times New Roman" w:cs="Times New Roman"/>
              </w:rPr>
            </w:pPr>
            <w:r w:rsidRPr="00653B97">
              <w:rPr>
                <w:rFonts w:ascii="Times New Roman" w:hAnsi="Times New Roman" w:cs="Times New Roman"/>
              </w:rPr>
              <w:t>merą ir (ar) savivaldybės tarybą dėl savivaldybės</w:t>
            </w:r>
          </w:p>
          <w:p w:rsidR="008B0C43" w:rsidRPr="00653B97" w:rsidRDefault="008B0C43" w:rsidP="003D6611">
            <w:pPr>
              <w:rPr>
                <w:rFonts w:ascii="Times New Roman" w:hAnsi="Times New Roman" w:cs="Times New Roman"/>
              </w:rPr>
            </w:pPr>
            <w:r w:rsidRPr="00653B97">
              <w:rPr>
                <w:rFonts w:ascii="Times New Roman" w:hAnsi="Times New Roman" w:cs="Times New Roman"/>
              </w:rPr>
              <w:t>kontrolės ir audito tarnybos reikalavimų įvykdymo.</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Pagal</w:t>
            </w:r>
          </w:p>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poreikį</w:t>
            </w: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Kontrolės komiteto</w:t>
            </w:r>
          </w:p>
          <w:p w:rsidR="008B0C43" w:rsidRPr="00653B97" w:rsidRDefault="008B0C43" w:rsidP="003D6611">
            <w:pPr>
              <w:rPr>
                <w:rFonts w:ascii="Times New Roman" w:hAnsi="Times New Roman" w:cs="Times New Roman"/>
              </w:rPr>
            </w:pPr>
            <w:r w:rsidRPr="00653B97">
              <w:rPr>
                <w:rFonts w:ascii="Times New Roman" w:hAnsi="Times New Roman" w:cs="Times New Roman"/>
              </w:rPr>
              <w:t>pirmininkas,</w:t>
            </w:r>
          </w:p>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Apžvalginiai Kontrolės komiteto susitikimai su</w:t>
            </w:r>
          </w:p>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valdomos įmonės ar savivaldybės įstaigos</w:t>
            </w:r>
          </w:p>
          <w:p w:rsidR="008B0C43" w:rsidRPr="00653B97" w:rsidRDefault="008B0C43" w:rsidP="003D6611">
            <w:pPr>
              <w:rPr>
                <w:rFonts w:ascii="Times New Roman" w:hAnsi="Times New Roman" w:cs="Times New Roman"/>
              </w:rPr>
            </w:pPr>
            <w:r w:rsidRPr="00653B97">
              <w:rPr>
                <w:rFonts w:ascii="Times New Roman" w:hAnsi="Times New Roman" w:cs="Times New Roman"/>
              </w:rPr>
              <w:t>atstovais</w:t>
            </w:r>
            <w:r>
              <w:rPr>
                <w:rFonts w:ascii="Times New Roman" w:hAnsi="Times New Roman" w:cs="Times New Roman"/>
              </w:rPr>
              <w:t>.</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Pagal poreikį</w:t>
            </w: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Kontrolės komiteto</w:t>
            </w:r>
          </w:p>
          <w:p w:rsidR="008B0C43" w:rsidRPr="00653B97" w:rsidRDefault="008B0C43" w:rsidP="003D6611">
            <w:pPr>
              <w:rPr>
                <w:rFonts w:ascii="Times New Roman" w:hAnsi="Times New Roman" w:cs="Times New Roman"/>
              </w:rPr>
            </w:pPr>
            <w:r w:rsidRPr="00653B97">
              <w:rPr>
                <w:rFonts w:ascii="Times New Roman" w:hAnsi="Times New Roman" w:cs="Times New Roman"/>
              </w:rPr>
              <w:t>pirmininkas</w:t>
            </w:r>
          </w:p>
        </w:tc>
      </w:tr>
      <w:tr w:rsidR="008B0C43" w:rsidRPr="00653B97" w:rsidTr="003D6611">
        <w:tc>
          <w:tcPr>
            <w:tcW w:w="851" w:type="dxa"/>
          </w:tcPr>
          <w:p w:rsidR="008B0C43" w:rsidRPr="00222641" w:rsidRDefault="008B0C43" w:rsidP="008B0C43">
            <w:pPr>
              <w:pStyle w:val="Sraopastraipa"/>
              <w:numPr>
                <w:ilvl w:val="0"/>
                <w:numId w:val="2"/>
              </w:numPr>
              <w:jc w:val="center"/>
              <w:rPr>
                <w:rFonts w:ascii="Times New Roman" w:hAnsi="Times New Roman" w:cs="Times New Roman"/>
              </w:rPr>
            </w:pPr>
          </w:p>
        </w:tc>
        <w:tc>
          <w:tcPr>
            <w:tcW w:w="6096" w:type="dxa"/>
          </w:tcPr>
          <w:p w:rsidR="008B0C43" w:rsidRPr="00222641" w:rsidRDefault="008B0C43" w:rsidP="003D6611">
            <w:pPr>
              <w:rPr>
                <w:rFonts w:ascii="Times New Roman" w:hAnsi="Times New Roman" w:cs="Times New Roman"/>
              </w:rPr>
            </w:pPr>
            <w:r w:rsidRPr="00222641">
              <w:rPr>
                <w:rFonts w:ascii="Times New Roman" w:hAnsi="Times New Roman" w:cs="Times New Roman"/>
              </w:rPr>
              <w:t>Savivaldybės kontrolės ir audito tarnybos veiklos plano vykdymo svarstymas.</w:t>
            </w:r>
          </w:p>
        </w:tc>
        <w:tc>
          <w:tcPr>
            <w:tcW w:w="881" w:type="dxa"/>
          </w:tcPr>
          <w:p w:rsidR="008B0C43" w:rsidRPr="00222641" w:rsidRDefault="008B0C43" w:rsidP="00181A85">
            <w:pPr>
              <w:jc w:val="center"/>
              <w:rPr>
                <w:rFonts w:ascii="Times New Roman" w:hAnsi="Times New Roman" w:cs="Times New Roman"/>
              </w:rPr>
            </w:pPr>
            <w:r w:rsidRPr="00222641">
              <w:rPr>
                <w:rFonts w:ascii="Times New Roman" w:hAnsi="Times New Roman" w:cs="Times New Roman"/>
              </w:rPr>
              <w:t>Kas ketvirtį</w:t>
            </w:r>
          </w:p>
        </w:tc>
        <w:tc>
          <w:tcPr>
            <w:tcW w:w="2804" w:type="dxa"/>
          </w:tcPr>
          <w:p w:rsidR="008B0C43" w:rsidRPr="00222641" w:rsidRDefault="008B0C43" w:rsidP="003D6611">
            <w:pPr>
              <w:rPr>
                <w:rFonts w:ascii="Times New Roman" w:hAnsi="Times New Roman" w:cs="Times New Roman"/>
              </w:rPr>
            </w:pPr>
            <w:r w:rsidRPr="00222641">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BE2175" w:rsidRDefault="008B0C43" w:rsidP="003D6611">
            <w:pPr>
              <w:rPr>
                <w:rFonts w:ascii="Times New Roman" w:hAnsi="Times New Roman" w:cs="Times New Roman"/>
                <w:bCs/>
              </w:rPr>
            </w:pPr>
            <w:r w:rsidRPr="00BE2175">
              <w:rPr>
                <w:rFonts w:ascii="Times New Roman" w:hAnsi="Times New Roman" w:cs="Times New Roman"/>
                <w:bCs/>
              </w:rPr>
              <w:t xml:space="preserve">Savivaldybės kontrolės ir audito tarnybos </w:t>
            </w:r>
            <w:r>
              <w:rPr>
                <w:rFonts w:ascii="Times New Roman" w:hAnsi="Times New Roman" w:cs="Times New Roman"/>
                <w:bCs/>
              </w:rPr>
              <w:t xml:space="preserve">2023 m. </w:t>
            </w:r>
            <w:r w:rsidRPr="00BE2175">
              <w:rPr>
                <w:rFonts w:ascii="Times New Roman" w:hAnsi="Times New Roman" w:cs="Times New Roman"/>
                <w:bCs/>
              </w:rPr>
              <w:t>metinių ataskaitų rinkinio</w:t>
            </w:r>
            <w:r>
              <w:rPr>
                <w:rFonts w:ascii="Times New Roman" w:hAnsi="Times New Roman" w:cs="Times New Roman"/>
                <w:bCs/>
              </w:rPr>
              <w:t xml:space="preserve"> (veiklos ataskaita, finansinių ir biudžeto vykdymo ataskaitų rinkinys)</w:t>
            </w:r>
            <w:r w:rsidRPr="00BE2175">
              <w:rPr>
                <w:rFonts w:ascii="Times New Roman" w:hAnsi="Times New Roman" w:cs="Times New Roman"/>
                <w:bCs/>
              </w:rPr>
              <w:t xml:space="preserve"> svarstymas</w:t>
            </w:r>
            <w:r>
              <w:rPr>
                <w:rFonts w:ascii="Times New Roman" w:hAnsi="Times New Roman" w:cs="Times New Roman"/>
                <w:bCs/>
              </w:rPr>
              <w:t>.</w:t>
            </w:r>
          </w:p>
        </w:tc>
        <w:tc>
          <w:tcPr>
            <w:tcW w:w="881" w:type="dxa"/>
          </w:tcPr>
          <w:p w:rsidR="008B0C43" w:rsidRPr="006D3379" w:rsidRDefault="008B0C43" w:rsidP="00181A85">
            <w:pPr>
              <w:jc w:val="center"/>
              <w:rPr>
                <w:rFonts w:ascii="Times New Roman" w:hAnsi="Times New Roman" w:cs="Times New Roman"/>
              </w:rPr>
            </w:pPr>
            <w:r w:rsidRPr="006D3379">
              <w:rPr>
                <w:rFonts w:ascii="Times New Roman" w:hAnsi="Times New Roman" w:cs="Times New Roman"/>
              </w:rPr>
              <w:t>I</w:t>
            </w:r>
            <w:r>
              <w:rPr>
                <w:rFonts w:ascii="Times New Roman" w:hAnsi="Times New Roman" w:cs="Times New Roman"/>
              </w:rPr>
              <w:t>I</w:t>
            </w:r>
          </w:p>
        </w:tc>
        <w:tc>
          <w:tcPr>
            <w:tcW w:w="2804" w:type="dxa"/>
          </w:tcPr>
          <w:p w:rsidR="008B0C43" w:rsidRPr="006D3379" w:rsidRDefault="008B0C43" w:rsidP="003D6611">
            <w:pPr>
              <w:rPr>
                <w:rFonts w:ascii="Times New Roman" w:hAnsi="Times New Roman" w:cs="Times New Roman"/>
              </w:rPr>
            </w:pPr>
            <w:r w:rsidRPr="006D3379">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bCs/>
              </w:rPr>
              <w:t>Savivaldybės 2023 m</w:t>
            </w:r>
            <w:r>
              <w:rPr>
                <w:rFonts w:ascii="Times New Roman" w:hAnsi="Times New Roman" w:cs="Times New Roman"/>
                <w:bCs/>
              </w:rPr>
              <w:t>.</w:t>
            </w:r>
            <w:r w:rsidRPr="00653B97">
              <w:rPr>
                <w:rFonts w:ascii="Times New Roman" w:hAnsi="Times New Roman" w:cs="Times New Roman"/>
                <w:bCs/>
              </w:rPr>
              <w:t xml:space="preserve"> </w:t>
            </w:r>
            <w:r>
              <w:rPr>
                <w:rFonts w:ascii="Times New Roman" w:hAnsi="Times New Roman" w:cs="Times New Roman"/>
                <w:bCs/>
              </w:rPr>
              <w:t xml:space="preserve">metinių ataskaitų rinkinio                    ( </w:t>
            </w:r>
            <w:r w:rsidRPr="00653B97">
              <w:rPr>
                <w:rFonts w:ascii="Times New Roman" w:hAnsi="Times New Roman" w:cs="Times New Roman"/>
                <w:bCs/>
              </w:rPr>
              <w:t>konsoliduotųjų ataskaitų rinkinio ir savivaldybės biudžeto ir turto naudojimo audit</w:t>
            </w:r>
            <w:r>
              <w:rPr>
                <w:rFonts w:ascii="Times New Roman" w:hAnsi="Times New Roman" w:cs="Times New Roman"/>
                <w:bCs/>
              </w:rPr>
              <w:t>as)</w:t>
            </w:r>
            <w:r w:rsidRPr="00653B97">
              <w:rPr>
                <w:rFonts w:ascii="Times New Roman" w:hAnsi="Times New Roman" w:cs="Times New Roman"/>
                <w:bCs/>
              </w:rPr>
              <w:t xml:space="preserve"> svarstymas</w:t>
            </w:r>
            <w:r w:rsidRPr="00653B97">
              <w:rPr>
                <w:rFonts w:ascii="Times New Roman" w:hAnsi="Times New Roman" w:cs="Times New Roman"/>
                <w:b/>
                <w:bCs/>
              </w:rPr>
              <w:t>.</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II</w:t>
            </w:r>
          </w:p>
          <w:p w:rsidR="008B0C43" w:rsidRPr="00653B97" w:rsidRDefault="008B0C43" w:rsidP="00181A85">
            <w:pPr>
              <w:jc w:val="center"/>
              <w:rPr>
                <w:rFonts w:ascii="Times New Roman" w:hAnsi="Times New Roman" w:cs="Times New Roman"/>
              </w:rPr>
            </w:pP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Kėdainių rajono  savivaldybės administracijos</w:t>
            </w:r>
            <w:r>
              <w:rPr>
                <w:rFonts w:ascii="Times New Roman" w:hAnsi="Times New Roman" w:cs="Times New Roman"/>
              </w:rPr>
              <w:t xml:space="preserve"> tarnybinių </w:t>
            </w:r>
            <w:r w:rsidRPr="00E157B7">
              <w:rPr>
                <w:rFonts w:ascii="Times New Roman" w:hAnsi="Times New Roman" w:cs="Times New Roman"/>
              </w:rPr>
              <w:t>komandiruočių vykdymo analizė.</w:t>
            </w:r>
          </w:p>
        </w:tc>
        <w:tc>
          <w:tcPr>
            <w:tcW w:w="881" w:type="dxa"/>
          </w:tcPr>
          <w:p w:rsidR="008B0C43" w:rsidRPr="00653B97" w:rsidRDefault="008B0C43" w:rsidP="00181A85">
            <w:pPr>
              <w:jc w:val="center"/>
              <w:rPr>
                <w:rFonts w:ascii="Times New Roman" w:hAnsi="Times New Roman" w:cs="Times New Roman"/>
              </w:rPr>
            </w:pPr>
            <w:r>
              <w:rPr>
                <w:rFonts w:ascii="Times New Roman" w:hAnsi="Times New Roman" w:cs="Times New Roman"/>
              </w:rPr>
              <w:t>III</w:t>
            </w:r>
          </w:p>
        </w:tc>
        <w:tc>
          <w:tcPr>
            <w:tcW w:w="2804" w:type="dxa"/>
          </w:tcPr>
          <w:p w:rsidR="008B0C43" w:rsidRPr="000E1E07" w:rsidRDefault="008B0C43" w:rsidP="003D6611">
            <w:pPr>
              <w:rPr>
                <w:rFonts w:ascii="Times New Roman" w:hAnsi="Times New Roman" w:cs="Times New Roman"/>
                <w:strike/>
              </w:rPr>
            </w:pPr>
            <w:r>
              <w:rPr>
                <w:rFonts w:ascii="Times New Roman" w:hAnsi="Times New Roman" w:cs="Times New Roman"/>
              </w:rPr>
              <w:t>Administracijos direktorius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Viešųjų pirkimų prevencinių patikrinimų svarstymas.</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I-IV</w:t>
            </w: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 xml:space="preserve">Savivaldybės 2024 m. </w:t>
            </w:r>
            <w:r>
              <w:rPr>
                <w:rFonts w:ascii="Times New Roman" w:hAnsi="Times New Roman" w:cs="Times New Roman"/>
              </w:rPr>
              <w:t>metinių ataskaitų rinkinio</w:t>
            </w:r>
            <w:r w:rsidRPr="00653B97">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Cs/>
              </w:rPr>
              <w:t xml:space="preserve">finansinių ir </w:t>
            </w:r>
            <w:r w:rsidRPr="00653B97">
              <w:rPr>
                <w:rFonts w:ascii="Times New Roman" w:hAnsi="Times New Roman" w:cs="Times New Roman"/>
                <w:bCs/>
              </w:rPr>
              <w:t xml:space="preserve"> biudžeto ataskaitų</w:t>
            </w:r>
            <w:r>
              <w:rPr>
                <w:rFonts w:ascii="Times New Roman" w:hAnsi="Times New Roman" w:cs="Times New Roman"/>
                <w:bCs/>
              </w:rPr>
              <w:t xml:space="preserve"> rinkinys)</w:t>
            </w:r>
            <w:r w:rsidRPr="00653B97">
              <w:rPr>
                <w:rFonts w:ascii="Times New Roman" w:hAnsi="Times New Roman" w:cs="Times New Roman"/>
              </w:rPr>
              <w:t xml:space="preserve"> audito strategijos </w:t>
            </w:r>
            <w:r>
              <w:rPr>
                <w:rFonts w:ascii="Times New Roman" w:hAnsi="Times New Roman" w:cs="Times New Roman"/>
              </w:rPr>
              <w:t>s</w:t>
            </w:r>
            <w:r w:rsidRPr="00653B97">
              <w:rPr>
                <w:rFonts w:ascii="Times New Roman" w:hAnsi="Times New Roman" w:cs="Times New Roman"/>
              </w:rPr>
              <w:t>varstymas.</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III-IV</w:t>
            </w: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Savivaldybės kontrolierius</w:t>
            </w: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7B7AB8" w:rsidRDefault="008B0C43" w:rsidP="003D6611">
            <w:pPr>
              <w:spacing w:after="100" w:afterAutospacing="1"/>
              <w:rPr>
                <w:rFonts w:ascii="Times New Roman" w:hAnsi="Times New Roman" w:cs="Times New Roman"/>
                <w:color w:val="FF0000"/>
              </w:rPr>
            </w:pPr>
            <w:r>
              <w:rPr>
                <w:rFonts w:ascii="Times New Roman" w:hAnsi="Times New Roman" w:cs="Times New Roman"/>
              </w:rPr>
              <w:t xml:space="preserve">Neformalaus vaikų švietimo, </w:t>
            </w:r>
            <w:r w:rsidRPr="003D6697">
              <w:rPr>
                <w:rFonts w:ascii="Times New Roman" w:hAnsi="Times New Roman" w:cs="Times New Roman"/>
              </w:rPr>
              <w:t>vaikų vasaros stovyklų ir kitų veiklų organizavimas.</w:t>
            </w:r>
          </w:p>
        </w:tc>
        <w:tc>
          <w:tcPr>
            <w:tcW w:w="881" w:type="dxa"/>
          </w:tcPr>
          <w:p w:rsidR="008B0C43" w:rsidRPr="00653B97" w:rsidRDefault="008B0C43" w:rsidP="00181A85">
            <w:pPr>
              <w:jc w:val="center"/>
              <w:rPr>
                <w:rFonts w:ascii="Times New Roman" w:hAnsi="Times New Roman" w:cs="Times New Roman"/>
              </w:rPr>
            </w:pPr>
            <w:r>
              <w:rPr>
                <w:rFonts w:ascii="Times New Roman" w:hAnsi="Times New Roman" w:cs="Times New Roman"/>
              </w:rPr>
              <w:t>IV</w:t>
            </w:r>
          </w:p>
        </w:tc>
        <w:tc>
          <w:tcPr>
            <w:tcW w:w="2804" w:type="dxa"/>
          </w:tcPr>
          <w:p w:rsidR="008B0C43" w:rsidRPr="000E1E07" w:rsidRDefault="008B0C43" w:rsidP="003D6611">
            <w:pPr>
              <w:rPr>
                <w:rFonts w:ascii="Times New Roman" w:hAnsi="Times New Roman" w:cs="Times New Roman"/>
              </w:rPr>
            </w:pPr>
            <w:r w:rsidRPr="000E1E07">
              <w:rPr>
                <w:rFonts w:ascii="Times New Roman" w:hAnsi="Times New Roman" w:cs="Times New Roman"/>
              </w:rPr>
              <w:t>Adminis</w:t>
            </w:r>
            <w:r>
              <w:rPr>
                <w:rFonts w:ascii="Times New Roman" w:hAnsi="Times New Roman" w:cs="Times New Roman"/>
              </w:rPr>
              <w:t>tracijos direktorius</w:t>
            </w:r>
          </w:p>
          <w:p w:rsidR="008B0C43" w:rsidRPr="000E1E07" w:rsidRDefault="008B0C43" w:rsidP="003D6611">
            <w:pPr>
              <w:rPr>
                <w:rFonts w:ascii="Times New Roman" w:hAnsi="Times New Roman" w:cs="Times New Roman"/>
                <w:strike/>
              </w:rPr>
            </w:pPr>
          </w:p>
        </w:tc>
      </w:tr>
      <w:tr w:rsidR="008B0C43" w:rsidRPr="00653B97" w:rsidTr="003D6611">
        <w:tc>
          <w:tcPr>
            <w:tcW w:w="851" w:type="dxa"/>
          </w:tcPr>
          <w:p w:rsidR="008B0C43" w:rsidRPr="003D6697" w:rsidRDefault="008B0C43" w:rsidP="008B0C43">
            <w:pPr>
              <w:pStyle w:val="Sraopastraipa"/>
              <w:numPr>
                <w:ilvl w:val="0"/>
                <w:numId w:val="2"/>
              </w:numPr>
              <w:jc w:val="cente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 xml:space="preserve">Kėdainių rajono  savivaldybės </w:t>
            </w:r>
            <w:r>
              <w:rPr>
                <w:rFonts w:ascii="Times New Roman" w:hAnsi="Times New Roman" w:cs="Times New Roman"/>
              </w:rPr>
              <w:t>administracijos veiklos viešinimo išlaidų</w:t>
            </w:r>
            <w:r w:rsidRPr="00653B97">
              <w:rPr>
                <w:rFonts w:ascii="Times New Roman" w:hAnsi="Times New Roman" w:cs="Times New Roman"/>
              </w:rPr>
              <w:t xml:space="preserve"> </w:t>
            </w:r>
            <w:r>
              <w:rPr>
                <w:rFonts w:ascii="Times New Roman" w:hAnsi="Times New Roman" w:cs="Times New Roman"/>
              </w:rPr>
              <w:t xml:space="preserve">panaudojimo </w:t>
            </w:r>
            <w:r w:rsidRPr="00653B97">
              <w:rPr>
                <w:rFonts w:ascii="Times New Roman" w:hAnsi="Times New Roman" w:cs="Times New Roman"/>
              </w:rPr>
              <w:t>aptarimas.</w:t>
            </w:r>
          </w:p>
        </w:tc>
        <w:tc>
          <w:tcPr>
            <w:tcW w:w="881" w:type="dxa"/>
          </w:tcPr>
          <w:p w:rsidR="008B0C43" w:rsidRPr="00653B97" w:rsidRDefault="008B0C43" w:rsidP="00181A85">
            <w:pPr>
              <w:jc w:val="center"/>
              <w:rPr>
                <w:rFonts w:ascii="Times New Roman" w:hAnsi="Times New Roman" w:cs="Times New Roman"/>
              </w:rPr>
            </w:pPr>
            <w:r>
              <w:rPr>
                <w:rFonts w:ascii="Times New Roman" w:hAnsi="Times New Roman" w:cs="Times New Roman"/>
              </w:rPr>
              <w:t>IV</w:t>
            </w:r>
          </w:p>
        </w:tc>
        <w:tc>
          <w:tcPr>
            <w:tcW w:w="2804" w:type="dxa"/>
          </w:tcPr>
          <w:p w:rsidR="008B0C43" w:rsidRPr="00653B97" w:rsidRDefault="008B0C43" w:rsidP="003D6611">
            <w:pPr>
              <w:rPr>
                <w:rFonts w:ascii="Times New Roman" w:hAnsi="Times New Roman" w:cs="Times New Roman"/>
              </w:rPr>
            </w:pPr>
            <w:r>
              <w:rPr>
                <w:rFonts w:ascii="Times New Roman" w:hAnsi="Times New Roman" w:cs="Times New Roman"/>
              </w:rPr>
              <w:t>Administracijos direktorius</w:t>
            </w:r>
          </w:p>
          <w:p w:rsidR="008B0C43" w:rsidRPr="00653B97" w:rsidRDefault="008B0C43" w:rsidP="003D6611">
            <w:pPr>
              <w:rPr>
                <w:rFonts w:ascii="Times New Roman" w:hAnsi="Times New Roman" w:cs="Times New Roman"/>
              </w:rPr>
            </w:pPr>
            <w:r>
              <w:rPr>
                <w:rFonts w:ascii="Times New Roman" w:hAnsi="Times New Roman" w:cs="Times New Roman"/>
              </w:rPr>
              <w:t>M</w:t>
            </w:r>
            <w:r w:rsidRPr="00653B97">
              <w:rPr>
                <w:rFonts w:ascii="Times New Roman" w:hAnsi="Times New Roman" w:cs="Times New Roman"/>
              </w:rPr>
              <w:t>ero patarėjas (ryšiams su visuomene)</w:t>
            </w:r>
          </w:p>
        </w:tc>
      </w:tr>
      <w:tr w:rsidR="008B0C43" w:rsidRPr="00653B97" w:rsidTr="003D6611">
        <w:tc>
          <w:tcPr>
            <w:tcW w:w="851" w:type="dxa"/>
          </w:tcPr>
          <w:p w:rsidR="008B0C43" w:rsidRPr="003D6697" w:rsidRDefault="008B0C43" w:rsidP="008B0C43">
            <w:pPr>
              <w:pStyle w:val="Sraopastraipa"/>
              <w:numPr>
                <w:ilvl w:val="0"/>
                <w:numId w:val="2"/>
              </w:numPr>
            </w:pPr>
          </w:p>
        </w:tc>
        <w:tc>
          <w:tcPr>
            <w:tcW w:w="6096"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Kėdainių  rajono savivaldybės kontrolės komiteto 2025 metų veiklos programos aptarimas ir sudarymas.</w:t>
            </w:r>
          </w:p>
        </w:tc>
        <w:tc>
          <w:tcPr>
            <w:tcW w:w="881" w:type="dxa"/>
          </w:tcPr>
          <w:p w:rsidR="008B0C43" w:rsidRPr="00653B97" w:rsidRDefault="008B0C43" w:rsidP="00181A85">
            <w:pPr>
              <w:jc w:val="center"/>
              <w:rPr>
                <w:rFonts w:ascii="Times New Roman" w:hAnsi="Times New Roman" w:cs="Times New Roman"/>
              </w:rPr>
            </w:pPr>
            <w:r w:rsidRPr="00653B97">
              <w:rPr>
                <w:rFonts w:ascii="Times New Roman" w:hAnsi="Times New Roman" w:cs="Times New Roman"/>
              </w:rPr>
              <w:t>IV</w:t>
            </w:r>
          </w:p>
        </w:tc>
        <w:tc>
          <w:tcPr>
            <w:tcW w:w="2804" w:type="dxa"/>
          </w:tcPr>
          <w:p w:rsidR="008B0C43" w:rsidRPr="00653B97" w:rsidRDefault="008B0C43" w:rsidP="003D6611">
            <w:pPr>
              <w:rPr>
                <w:rFonts w:ascii="Times New Roman" w:hAnsi="Times New Roman" w:cs="Times New Roman"/>
              </w:rPr>
            </w:pPr>
            <w:r w:rsidRPr="00653B97">
              <w:rPr>
                <w:rFonts w:ascii="Times New Roman" w:hAnsi="Times New Roman" w:cs="Times New Roman"/>
              </w:rPr>
              <w:t>Kontrolės komiteto pirmininkas</w:t>
            </w:r>
          </w:p>
        </w:tc>
      </w:tr>
    </w:tbl>
    <w:p w:rsidR="008B0C43" w:rsidRPr="00653B97" w:rsidRDefault="008B0C43" w:rsidP="008B0C43"/>
    <w:p w:rsidR="008B0C43" w:rsidRPr="00653B97" w:rsidRDefault="008B0C43" w:rsidP="008B0C43">
      <w:pPr>
        <w:jc w:val="center"/>
        <w:rPr>
          <w:b/>
          <w:bCs/>
          <w:caps/>
        </w:rPr>
      </w:pPr>
      <w:r w:rsidRPr="00653B97">
        <w:rPr>
          <w:b/>
          <w:bCs/>
          <w:caps/>
        </w:rPr>
        <w:t>_________________________________</w:t>
      </w:r>
    </w:p>
    <w:sectPr w:rsidR="008B0C43" w:rsidRPr="00653B97" w:rsidSect="00963C31">
      <w:pgSz w:w="12240" w:h="15840"/>
      <w:pgMar w:top="1135" w:right="758"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748F"/>
    <w:multiLevelType w:val="hybridMultilevel"/>
    <w:tmpl w:val="BB1820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292528A"/>
    <w:multiLevelType w:val="hybridMultilevel"/>
    <w:tmpl w:val="967814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1CB"/>
    <w:rsid w:val="00070201"/>
    <w:rsid w:val="00156AE6"/>
    <w:rsid w:val="0018108D"/>
    <w:rsid w:val="00181A85"/>
    <w:rsid w:val="001A511A"/>
    <w:rsid w:val="001C31E8"/>
    <w:rsid w:val="001F2A27"/>
    <w:rsid w:val="002523EC"/>
    <w:rsid w:val="002B3DF1"/>
    <w:rsid w:val="003260B4"/>
    <w:rsid w:val="003407BE"/>
    <w:rsid w:val="003E41CB"/>
    <w:rsid w:val="003E5141"/>
    <w:rsid w:val="00423F12"/>
    <w:rsid w:val="004429A7"/>
    <w:rsid w:val="004B3995"/>
    <w:rsid w:val="004E1E23"/>
    <w:rsid w:val="00500577"/>
    <w:rsid w:val="00547D64"/>
    <w:rsid w:val="005E0F72"/>
    <w:rsid w:val="005F1E35"/>
    <w:rsid w:val="00616B9D"/>
    <w:rsid w:val="00622468"/>
    <w:rsid w:val="00653B97"/>
    <w:rsid w:val="006640DC"/>
    <w:rsid w:val="00726A53"/>
    <w:rsid w:val="00740DAA"/>
    <w:rsid w:val="00747B24"/>
    <w:rsid w:val="007B1F39"/>
    <w:rsid w:val="00860A57"/>
    <w:rsid w:val="008B0C43"/>
    <w:rsid w:val="008D1F82"/>
    <w:rsid w:val="00924CCC"/>
    <w:rsid w:val="009547B7"/>
    <w:rsid w:val="00963C31"/>
    <w:rsid w:val="0097548D"/>
    <w:rsid w:val="00A176A7"/>
    <w:rsid w:val="00A33B70"/>
    <w:rsid w:val="00A6352D"/>
    <w:rsid w:val="00A70EDA"/>
    <w:rsid w:val="00A855A7"/>
    <w:rsid w:val="00AE7847"/>
    <w:rsid w:val="00B82620"/>
    <w:rsid w:val="00BC6F1E"/>
    <w:rsid w:val="00C439D8"/>
    <w:rsid w:val="00CA6A2D"/>
    <w:rsid w:val="00CC1DAA"/>
    <w:rsid w:val="00CD75BE"/>
    <w:rsid w:val="00D16CC3"/>
    <w:rsid w:val="00D30887"/>
    <w:rsid w:val="00D82890"/>
    <w:rsid w:val="00E157B7"/>
    <w:rsid w:val="00E3358F"/>
    <w:rsid w:val="00E53661"/>
    <w:rsid w:val="00E917D0"/>
    <w:rsid w:val="00E93029"/>
    <w:rsid w:val="00EE51F6"/>
    <w:rsid w:val="00F7206A"/>
    <w:rsid w:val="00F758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F6A8"/>
  <w15:docId w15:val="{35A2143C-B403-4B22-8E30-F9CD17BB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Debesliotekstas">
    <w:name w:val="Balloon Text"/>
    <w:basedOn w:val="prastasis"/>
    <w:link w:val="DebesliotekstasDiagrama"/>
    <w:uiPriority w:val="99"/>
    <w:semiHidden/>
    <w:unhideWhenUsed/>
    <w:rsid w:val="00CD75B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75BE"/>
    <w:rPr>
      <w:rFonts w:ascii="Segoe UI" w:hAnsi="Segoe UI" w:cs="Segoe UI"/>
      <w:sz w:val="18"/>
      <w:szCs w:val="18"/>
    </w:rPr>
  </w:style>
  <w:style w:type="table" w:styleId="Lentelstinklelis">
    <w:name w:val="Table Grid"/>
    <w:basedOn w:val="prastojilentel"/>
    <w:uiPriority w:val="39"/>
    <w:rsid w:val="00726A53"/>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B0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441648">
      <w:bodyDiv w:val="1"/>
      <w:marLeft w:val="0"/>
      <w:marRight w:val="0"/>
      <w:marTop w:val="0"/>
      <w:marBottom w:val="0"/>
      <w:divBdr>
        <w:top w:val="none" w:sz="0" w:space="0" w:color="auto"/>
        <w:left w:val="none" w:sz="0" w:space="0" w:color="auto"/>
        <w:bottom w:val="none" w:sz="0" w:space="0" w:color="auto"/>
        <w:right w:val="none" w:sz="0" w:space="0" w:color="auto"/>
      </w:divBdr>
    </w:div>
    <w:div w:id="151830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DF9D4-7B6C-48C6-AC8B-6CC729938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2101</Words>
  <Characters>1199</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2</cp:revision>
  <cp:lastPrinted>2022-02-01T08:42:00Z</cp:lastPrinted>
  <dcterms:created xsi:type="dcterms:W3CDTF">2024-02-19T11:37:00Z</dcterms:created>
  <dcterms:modified xsi:type="dcterms:W3CDTF">2024-02-19T11:37:00Z</dcterms:modified>
</cp:coreProperties>
</file>