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93E85" w14:textId="63EC42BC" w:rsidR="00EA37C1" w:rsidRDefault="0091663D"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eastAsia="zh-CN"/>
        </w:rPr>
        <w:drawing>
          <wp:inline distT="0" distB="0" distL="0" distR="0" wp14:anchorId="620DDAAF" wp14:editId="16B29085">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79C9041B" w14:textId="77777777" w:rsidR="00DF583D" w:rsidRPr="00240F59" w:rsidRDefault="00DF583D" w:rsidP="00EA37C1">
      <w:pPr>
        <w:spacing w:after="0" w:line="240" w:lineRule="auto"/>
        <w:jc w:val="center"/>
        <w:rPr>
          <w:rFonts w:ascii="Times New Roman" w:eastAsia="Times New Roman" w:hAnsi="Times New Roman"/>
          <w:b/>
          <w:sz w:val="24"/>
          <w:szCs w:val="24"/>
          <w:lang w:eastAsia="zh-CN"/>
        </w:rPr>
      </w:pP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202D3A6A" w14:textId="77777777" w:rsidR="0004353E" w:rsidRDefault="0004353E" w:rsidP="00020E2E">
      <w:pPr>
        <w:spacing w:after="0" w:line="240" w:lineRule="auto"/>
        <w:jc w:val="center"/>
        <w:rPr>
          <w:rFonts w:ascii="Times New Roman" w:eastAsia="Times New Roman" w:hAnsi="Times New Roman"/>
          <w:b/>
          <w:sz w:val="24"/>
          <w:szCs w:val="24"/>
          <w:lang w:eastAsia="lt-LT"/>
        </w:rPr>
      </w:pPr>
    </w:p>
    <w:p w14:paraId="284A7A71" w14:textId="23379B7E" w:rsidR="001A2D3A" w:rsidRPr="00240F59" w:rsidRDefault="00020E2E" w:rsidP="0004353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p>
    <w:p w14:paraId="6F2960F2" w14:textId="7411575F" w:rsidR="0004353E" w:rsidRPr="00EE7719" w:rsidRDefault="0004353E" w:rsidP="0004353E">
      <w:pPr>
        <w:jc w:val="center"/>
        <w:rPr>
          <w:color w:val="FF0000"/>
        </w:rPr>
      </w:pPr>
      <w:r w:rsidRPr="0004353E">
        <w:rPr>
          <w:rFonts w:ascii="Times New Roman" w:hAnsi="Times New Roman"/>
          <w:b/>
          <w:color w:val="000000" w:themeColor="text1"/>
          <w:sz w:val="24"/>
          <w:szCs w:val="24"/>
          <w:lang w:eastAsia="lt-LT"/>
        </w:rPr>
        <w:t>DĖL</w:t>
      </w:r>
      <w:r w:rsidRPr="0004353E">
        <w:rPr>
          <w:rFonts w:ascii="Times New Roman" w:hAnsi="Times New Roman"/>
          <w:b/>
          <w:caps/>
          <w:color w:val="000000" w:themeColor="text1"/>
          <w:sz w:val="24"/>
          <w:szCs w:val="24"/>
          <w:lang w:eastAsia="lt-LT"/>
        </w:rPr>
        <w:t xml:space="preserve"> KĖDAINIŲ RAJONO SAVIVALDYBĖS VIETINĖS REIKŠMĖS Kelių PRIORITETINĖS EILĖS </w:t>
      </w:r>
      <w:r w:rsidRPr="0004353E">
        <w:rPr>
          <w:rFonts w:ascii="Times New Roman" w:hAnsi="Times New Roman"/>
          <w:b/>
          <w:color w:val="000000" w:themeColor="text1"/>
          <w:sz w:val="24"/>
          <w:szCs w:val="24"/>
          <w:lang w:eastAsia="lt-LT"/>
        </w:rPr>
        <w:t>PATVIRTINIMO</w:t>
      </w:r>
    </w:p>
    <w:p w14:paraId="21792804" w14:textId="2DFF56F6" w:rsidR="0004353E" w:rsidRPr="0004353E" w:rsidRDefault="0004353E" w:rsidP="0004353E">
      <w:pPr>
        <w:spacing w:after="0" w:line="240" w:lineRule="auto"/>
        <w:jc w:val="center"/>
        <w:rPr>
          <w:rFonts w:ascii="Times New Roman" w:hAnsi="Times New Roman"/>
          <w:sz w:val="24"/>
          <w:szCs w:val="24"/>
          <w:lang w:eastAsia="lt-LT"/>
        </w:rPr>
      </w:pPr>
      <w:r w:rsidRPr="0004353E">
        <w:rPr>
          <w:rFonts w:ascii="Times New Roman" w:hAnsi="Times New Roman"/>
          <w:sz w:val="24"/>
          <w:szCs w:val="24"/>
          <w:lang w:eastAsia="lt-LT"/>
        </w:rPr>
        <w:t>202</w:t>
      </w:r>
      <w:r w:rsidR="00EB2CF7">
        <w:rPr>
          <w:rFonts w:ascii="Times New Roman" w:hAnsi="Times New Roman"/>
          <w:sz w:val="24"/>
          <w:szCs w:val="24"/>
          <w:lang w:eastAsia="lt-LT"/>
        </w:rPr>
        <w:t>4</w:t>
      </w:r>
      <w:r w:rsidRPr="0004353E">
        <w:rPr>
          <w:rFonts w:ascii="Times New Roman" w:hAnsi="Times New Roman"/>
          <w:sz w:val="24"/>
          <w:szCs w:val="24"/>
          <w:lang w:eastAsia="lt-LT"/>
        </w:rPr>
        <w:t xml:space="preserve"> m.</w:t>
      </w:r>
      <w:r w:rsidR="001312E5">
        <w:rPr>
          <w:rFonts w:ascii="Times New Roman" w:hAnsi="Times New Roman"/>
          <w:sz w:val="24"/>
          <w:szCs w:val="24"/>
          <w:lang w:eastAsia="lt-LT"/>
        </w:rPr>
        <w:t xml:space="preserve"> </w:t>
      </w:r>
      <w:r w:rsidR="00DF583D">
        <w:rPr>
          <w:rFonts w:ascii="Times New Roman" w:hAnsi="Times New Roman"/>
          <w:sz w:val="24"/>
          <w:szCs w:val="24"/>
          <w:lang w:eastAsia="lt-LT"/>
        </w:rPr>
        <w:t>vasario 15</w:t>
      </w:r>
      <w:r w:rsidRPr="0004353E">
        <w:rPr>
          <w:rFonts w:ascii="Times New Roman" w:hAnsi="Times New Roman"/>
          <w:sz w:val="24"/>
          <w:szCs w:val="24"/>
          <w:lang w:eastAsia="lt-LT"/>
        </w:rPr>
        <w:t xml:space="preserve"> d. Nr.</w:t>
      </w:r>
      <w:r w:rsidR="00433137">
        <w:rPr>
          <w:rFonts w:ascii="Times New Roman" w:hAnsi="Times New Roman"/>
          <w:sz w:val="24"/>
          <w:szCs w:val="24"/>
          <w:lang w:eastAsia="lt-LT"/>
        </w:rPr>
        <w:t xml:space="preserve"> </w:t>
      </w:r>
      <w:r w:rsidR="00DF583D">
        <w:rPr>
          <w:rFonts w:ascii="Times New Roman" w:hAnsi="Times New Roman"/>
          <w:sz w:val="24"/>
          <w:szCs w:val="24"/>
          <w:lang w:eastAsia="lt-LT"/>
        </w:rPr>
        <w:t>TS</w:t>
      </w:r>
      <w:r w:rsidR="00433137">
        <w:rPr>
          <w:rFonts w:ascii="Times New Roman" w:hAnsi="Times New Roman"/>
          <w:sz w:val="24"/>
          <w:szCs w:val="24"/>
          <w:lang w:eastAsia="lt-LT"/>
        </w:rPr>
        <w:t>-</w:t>
      </w:r>
      <w:r w:rsidRPr="0004353E">
        <w:rPr>
          <w:rFonts w:ascii="Times New Roman" w:hAnsi="Times New Roman"/>
          <w:sz w:val="24"/>
          <w:szCs w:val="24"/>
          <w:lang w:eastAsia="lt-LT"/>
        </w:rPr>
        <w:t xml:space="preserve"> </w:t>
      </w:r>
      <w:r w:rsidR="00D86ACD">
        <w:rPr>
          <w:rFonts w:ascii="Times New Roman" w:hAnsi="Times New Roman"/>
          <w:sz w:val="24"/>
          <w:szCs w:val="24"/>
          <w:lang w:eastAsia="lt-LT"/>
        </w:rPr>
        <w:t>14</w:t>
      </w:r>
    </w:p>
    <w:p w14:paraId="4000DDEC" w14:textId="77777777" w:rsidR="0004353E" w:rsidRPr="0004353E" w:rsidRDefault="0004353E" w:rsidP="0004353E">
      <w:pPr>
        <w:spacing w:after="0" w:line="240" w:lineRule="auto"/>
        <w:jc w:val="center"/>
        <w:rPr>
          <w:rFonts w:ascii="Times New Roman" w:hAnsi="Times New Roman"/>
          <w:sz w:val="24"/>
          <w:szCs w:val="24"/>
          <w:lang w:eastAsia="lt-LT"/>
        </w:rPr>
      </w:pPr>
      <w:r w:rsidRPr="0004353E">
        <w:rPr>
          <w:rFonts w:ascii="Times New Roman" w:hAnsi="Times New Roman"/>
          <w:sz w:val="24"/>
          <w:szCs w:val="24"/>
          <w:lang w:eastAsia="lt-LT"/>
        </w:rPr>
        <w:t>Kėdainiai</w:t>
      </w:r>
    </w:p>
    <w:p w14:paraId="7C4E709C" w14:textId="77777777" w:rsidR="0004353E" w:rsidRPr="0004353E" w:rsidRDefault="0004353E" w:rsidP="003254FA">
      <w:pPr>
        <w:spacing w:after="0"/>
        <w:rPr>
          <w:rFonts w:ascii="Times New Roman" w:hAnsi="Times New Roman"/>
          <w:sz w:val="24"/>
          <w:szCs w:val="24"/>
          <w:lang w:eastAsia="lt-LT"/>
        </w:rPr>
      </w:pPr>
      <w:r w:rsidRPr="0004353E">
        <w:rPr>
          <w:rFonts w:ascii="Times New Roman" w:hAnsi="Times New Roman"/>
          <w:sz w:val="24"/>
          <w:szCs w:val="24"/>
          <w:lang w:eastAsia="lt-LT"/>
        </w:rPr>
        <w:tab/>
      </w:r>
      <w:r w:rsidRPr="0004353E">
        <w:rPr>
          <w:rFonts w:ascii="Times New Roman" w:hAnsi="Times New Roman"/>
          <w:sz w:val="24"/>
          <w:szCs w:val="24"/>
          <w:lang w:eastAsia="lt-LT"/>
        </w:rPr>
        <w:tab/>
      </w:r>
      <w:r w:rsidRPr="0004353E">
        <w:rPr>
          <w:rFonts w:ascii="Times New Roman" w:hAnsi="Times New Roman"/>
          <w:sz w:val="24"/>
          <w:szCs w:val="24"/>
          <w:lang w:eastAsia="lt-LT"/>
        </w:rPr>
        <w:tab/>
      </w:r>
    </w:p>
    <w:p w14:paraId="6843149E" w14:textId="38BA8F18" w:rsidR="0004353E" w:rsidRPr="007F294A" w:rsidRDefault="00BF4500" w:rsidP="00BF4500">
      <w:pPr>
        <w:spacing w:after="0" w:line="240" w:lineRule="auto"/>
        <w:jc w:val="both"/>
        <w:rPr>
          <w:rFonts w:ascii="Times New Roman" w:hAnsi="Times New Roman"/>
          <w:sz w:val="24"/>
          <w:szCs w:val="24"/>
          <w:lang w:eastAsia="lt-LT"/>
        </w:rPr>
      </w:pPr>
      <w:r w:rsidRPr="007F294A">
        <w:rPr>
          <w:rFonts w:ascii="Times New Roman" w:hAnsi="Times New Roman"/>
          <w:sz w:val="24"/>
          <w:szCs w:val="24"/>
          <w:lang w:eastAsia="lt-LT"/>
        </w:rPr>
        <w:t xml:space="preserve">            </w:t>
      </w:r>
      <w:r w:rsidR="007F294A" w:rsidRPr="007F294A">
        <w:rPr>
          <w:rFonts w:ascii="Times New Roman" w:hAnsi="Times New Roman"/>
          <w:sz w:val="24"/>
          <w:szCs w:val="24"/>
          <w:lang w:eastAsia="lt-LT"/>
        </w:rPr>
        <w:t xml:space="preserve">Vadovaudamasi Lietuvos Respublikos vietos savivaldos įstatymo 6 straipsnio 32 punktu, Lietuvos Respublikos kelių įstatymo 5 straipsnio 4 ir 7 dalimis, </w:t>
      </w:r>
      <w:r w:rsidR="007F294A" w:rsidRPr="007F294A">
        <w:rPr>
          <w:rFonts w:ascii="Times New Roman" w:hAnsi="Times New Roman"/>
          <w:sz w:val="24"/>
          <w:szCs w:val="24"/>
          <w:shd w:val="clear" w:color="auto" w:fill="FFFFFF"/>
        </w:rPr>
        <w:t>Lietuvos Respublikos kelių priežiūros ir plėtros programos finansavimo įstatymo 9 straipsnio 8 dalimi,</w:t>
      </w:r>
      <w:r w:rsidR="007F294A" w:rsidRPr="007F294A">
        <w:rPr>
          <w:rFonts w:ascii="Times New Roman" w:hAnsi="Times New Roman"/>
          <w:sz w:val="24"/>
          <w:szCs w:val="24"/>
          <w:lang w:eastAsia="lt-LT"/>
        </w:rPr>
        <w:t xml:space="preserve"> K</w:t>
      </w:r>
      <w:r w:rsidR="007F294A" w:rsidRPr="007F294A">
        <w:rPr>
          <w:rFonts w:ascii="Times New Roman" w:hAnsi="Times New Roman"/>
          <w:sz w:val="24"/>
          <w:szCs w:val="24"/>
          <w:shd w:val="clear" w:color="auto" w:fill="FFFFFF"/>
        </w:rPr>
        <w:t xml:space="preserve">elių priežiūros ir plėtros programos finansavimo lėšų naudojimo tvarkos aprašo, patvirtinto Lietuvos Respublikos Vyriausybės 2005 m. balandžio 21 d. nutarimu Nr. 447 „Dėl Lietuvos Respublikos kelių priežiūros ir plėtros programos finansavimo įstatymo įgyvendinimo“, </w:t>
      </w:r>
      <w:r w:rsidR="00C57E5D">
        <w:rPr>
          <w:rFonts w:ascii="Times New Roman" w:hAnsi="Times New Roman"/>
          <w:sz w:val="24"/>
          <w:szCs w:val="24"/>
          <w:shd w:val="clear" w:color="auto" w:fill="FFFFFF"/>
        </w:rPr>
        <w:t>6.1</w:t>
      </w:r>
      <w:r w:rsidR="007F294A" w:rsidRPr="007F294A">
        <w:rPr>
          <w:rFonts w:ascii="Times New Roman" w:hAnsi="Times New Roman"/>
          <w:sz w:val="24"/>
          <w:szCs w:val="24"/>
          <w:shd w:val="clear" w:color="auto" w:fill="FFFFFF"/>
        </w:rPr>
        <w:t xml:space="preserve"> </w:t>
      </w:r>
      <w:r w:rsidR="00032DE6">
        <w:rPr>
          <w:rFonts w:ascii="Times New Roman" w:hAnsi="Times New Roman"/>
          <w:sz w:val="24"/>
          <w:szCs w:val="24"/>
          <w:shd w:val="clear" w:color="auto" w:fill="FFFFFF"/>
        </w:rPr>
        <w:t>pa</w:t>
      </w:r>
      <w:r w:rsidR="007F294A" w:rsidRPr="007F294A">
        <w:rPr>
          <w:rFonts w:ascii="Times New Roman" w:hAnsi="Times New Roman"/>
          <w:sz w:val="24"/>
          <w:szCs w:val="24"/>
          <w:shd w:val="clear" w:color="auto" w:fill="FFFFFF"/>
        </w:rPr>
        <w:t>punk</w:t>
      </w:r>
      <w:r w:rsidR="00032DE6">
        <w:rPr>
          <w:rFonts w:ascii="Times New Roman" w:hAnsi="Times New Roman"/>
          <w:sz w:val="24"/>
          <w:szCs w:val="24"/>
          <w:shd w:val="clear" w:color="auto" w:fill="FFFFFF"/>
        </w:rPr>
        <w:t>či</w:t>
      </w:r>
      <w:r w:rsidR="007F294A" w:rsidRPr="007F294A">
        <w:rPr>
          <w:rFonts w:ascii="Times New Roman" w:hAnsi="Times New Roman"/>
          <w:sz w:val="24"/>
          <w:szCs w:val="24"/>
          <w:shd w:val="clear" w:color="auto" w:fill="FFFFFF"/>
        </w:rPr>
        <w:t>u</w:t>
      </w:r>
      <w:r w:rsidR="007F294A" w:rsidRPr="007F294A">
        <w:rPr>
          <w:rFonts w:ascii="Times New Roman" w:hAnsi="Times New Roman"/>
          <w:sz w:val="24"/>
          <w:szCs w:val="24"/>
          <w:lang w:eastAsia="lt-LT"/>
        </w:rPr>
        <w:t xml:space="preserve"> ir atsižvelgdama į Kėdainių rajono savivaldybės kelių priežiūros ir plėtros programos finansavimo lėšų</w:t>
      </w:r>
      <w:r w:rsidR="007F294A" w:rsidRPr="007F294A">
        <w:rPr>
          <w:rFonts w:ascii="Times New Roman" w:hAnsi="Times New Roman"/>
          <w:caps/>
          <w:sz w:val="24"/>
          <w:szCs w:val="24"/>
          <w:lang w:eastAsia="lt-LT"/>
        </w:rPr>
        <w:t xml:space="preserve"> </w:t>
      </w:r>
      <w:r w:rsidR="007F294A" w:rsidRPr="007F294A">
        <w:rPr>
          <w:rFonts w:ascii="Times New Roman" w:hAnsi="Times New Roman"/>
          <w:sz w:val="24"/>
          <w:szCs w:val="24"/>
          <w:lang w:eastAsia="lt-LT"/>
        </w:rPr>
        <w:t>paskirstymo ir naudojimo tvarkos aprašą, patvirtintą Kėdainių rajono savivaldybės tarybos 2022 m. vasario 25 d. sprendimu Nr. TS-35 „Dėl Kėdainių rajono savivaldybės kelių priežiūros ir plėtros programos finansavimo lėšų</w:t>
      </w:r>
      <w:r w:rsidR="007F294A" w:rsidRPr="007F294A">
        <w:rPr>
          <w:rFonts w:ascii="Times New Roman" w:hAnsi="Times New Roman"/>
          <w:caps/>
          <w:sz w:val="24"/>
          <w:szCs w:val="24"/>
          <w:lang w:eastAsia="lt-LT"/>
        </w:rPr>
        <w:t xml:space="preserve"> </w:t>
      </w:r>
      <w:r w:rsidR="007F294A" w:rsidRPr="007F294A">
        <w:rPr>
          <w:rFonts w:ascii="Times New Roman" w:hAnsi="Times New Roman"/>
          <w:sz w:val="24"/>
          <w:szCs w:val="24"/>
          <w:lang w:eastAsia="lt-LT"/>
        </w:rPr>
        <w:t xml:space="preserve">paskirstymo ir naudojimo tvarkos aprašo patvirtinimo“, </w:t>
      </w:r>
      <w:r w:rsidR="0004353E" w:rsidRPr="007F294A">
        <w:rPr>
          <w:rFonts w:ascii="Times New Roman" w:hAnsi="Times New Roman"/>
          <w:sz w:val="24"/>
          <w:szCs w:val="24"/>
          <w:lang w:eastAsia="lt-LT"/>
        </w:rPr>
        <w:t>Kėdainių rajono savivaldybės taryba  n u s p r e n d ž i a:</w:t>
      </w:r>
    </w:p>
    <w:p w14:paraId="36801412" w14:textId="339E65D1" w:rsidR="002E625D" w:rsidRDefault="0004353E" w:rsidP="008E0F44">
      <w:pPr>
        <w:spacing w:after="0" w:line="240" w:lineRule="auto"/>
        <w:jc w:val="both"/>
        <w:rPr>
          <w:rFonts w:ascii="Times New Roman" w:hAnsi="Times New Roman"/>
          <w:color w:val="000000" w:themeColor="text1"/>
          <w:sz w:val="24"/>
          <w:szCs w:val="24"/>
          <w:lang w:eastAsia="lt-LT"/>
        </w:rPr>
      </w:pPr>
      <w:r w:rsidRPr="007F294A">
        <w:rPr>
          <w:rFonts w:ascii="Times New Roman" w:hAnsi="Times New Roman"/>
          <w:color w:val="000000" w:themeColor="text1"/>
          <w:sz w:val="24"/>
          <w:szCs w:val="24"/>
          <w:lang w:eastAsia="lt-LT"/>
        </w:rPr>
        <w:t xml:space="preserve">            </w:t>
      </w:r>
      <w:r w:rsidR="002E625D" w:rsidRPr="007F294A">
        <w:rPr>
          <w:rFonts w:ascii="Times New Roman" w:hAnsi="Times New Roman"/>
          <w:color w:val="000000" w:themeColor="text1"/>
          <w:sz w:val="24"/>
          <w:szCs w:val="24"/>
          <w:lang w:eastAsia="lt-LT"/>
        </w:rPr>
        <w:t xml:space="preserve">1. Patvirtinti </w:t>
      </w:r>
      <w:r w:rsidR="002E625D" w:rsidRPr="007F294A">
        <w:rPr>
          <w:rFonts w:ascii="Times New Roman" w:hAnsi="Times New Roman"/>
          <w:sz w:val="24"/>
          <w:szCs w:val="24"/>
          <w:lang w:eastAsia="lt-LT"/>
        </w:rPr>
        <w:t>Kėdainių rajono</w:t>
      </w:r>
      <w:r w:rsidR="002E625D" w:rsidRPr="0004353E">
        <w:rPr>
          <w:rFonts w:ascii="Times New Roman" w:hAnsi="Times New Roman"/>
          <w:sz w:val="24"/>
          <w:szCs w:val="24"/>
          <w:lang w:eastAsia="lt-LT"/>
        </w:rPr>
        <w:t xml:space="preserve"> savivaldybės vietinės reikšmės kelių prioritetinę eilę</w:t>
      </w:r>
      <w:r w:rsidR="00614EA3">
        <w:rPr>
          <w:rFonts w:ascii="Times New Roman" w:hAnsi="Times New Roman"/>
          <w:sz w:val="24"/>
          <w:szCs w:val="24"/>
          <w:lang w:eastAsia="lt-LT"/>
        </w:rPr>
        <w:t xml:space="preserve"> </w:t>
      </w:r>
      <w:r w:rsidR="00614EA3">
        <w:rPr>
          <w:rFonts w:ascii="Times New Roman" w:hAnsi="Times New Roman"/>
          <w:color w:val="000000" w:themeColor="text1"/>
          <w:sz w:val="24"/>
          <w:szCs w:val="24"/>
          <w:lang w:eastAsia="lt-LT"/>
        </w:rPr>
        <w:t>(pridedama).</w:t>
      </w:r>
    </w:p>
    <w:p w14:paraId="5D011968" w14:textId="36D936A9" w:rsidR="00C24E3D" w:rsidRDefault="00614EA3" w:rsidP="00614EA3">
      <w:pPr>
        <w:spacing w:after="0" w:line="240" w:lineRule="auto"/>
        <w:jc w:val="both"/>
        <w:rPr>
          <w:rFonts w:ascii="Times New Roman" w:hAnsi="Times New Roman"/>
          <w:color w:val="000000" w:themeColor="text1"/>
          <w:sz w:val="24"/>
          <w:szCs w:val="24"/>
          <w:lang w:eastAsia="lt-LT"/>
        </w:rPr>
      </w:pPr>
      <w:r>
        <w:rPr>
          <w:rFonts w:ascii="Times New Roman" w:hAnsi="Times New Roman"/>
          <w:color w:val="000000" w:themeColor="text1"/>
          <w:sz w:val="24"/>
          <w:szCs w:val="24"/>
          <w:lang w:eastAsia="lt-LT"/>
        </w:rPr>
        <w:t xml:space="preserve">            2. </w:t>
      </w:r>
      <w:r w:rsidR="004063BF">
        <w:rPr>
          <w:rFonts w:ascii="Times New Roman" w:hAnsi="Times New Roman"/>
          <w:color w:val="000000" w:themeColor="text1"/>
          <w:sz w:val="24"/>
          <w:szCs w:val="24"/>
          <w:lang w:eastAsia="lt-LT"/>
        </w:rPr>
        <w:t>Pripažinti netekusiu galios</w:t>
      </w:r>
      <w:r w:rsidR="0004353E" w:rsidRPr="0004353E">
        <w:rPr>
          <w:rFonts w:ascii="Times New Roman" w:hAnsi="Times New Roman"/>
          <w:color w:val="000000" w:themeColor="text1"/>
          <w:sz w:val="24"/>
          <w:szCs w:val="24"/>
          <w:lang w:eastAsia="lt-LT"/>
        </w:rPr>
        <w:t xml:space="preserve"> Kėdainių rajono savivaldybės tarybos 2022 m. kovo 25 d. sprendim</w:t>
      </w:r>
      <w:r w:rsidR="003D0C44">
        <w:rPr>
          <w:rFonts w:ascii="Times New Roman" w:hAnsi="Times New Roman"/>
          <w:color w:val="000000" w:themeColor="text1"/>
          <w:sz w:val="24"/>
          <w:szCs w:val="24"/>
          <w:lang w:eastAsia="lt-LT"/>
        </w:rPr>
        <w:t>ą</w:t>
      </w:r>
      <w:r w:rsidR="0004353E" w:rsidRPr="0004353E">
        <w:rPr>
          <w:rFonts w:ascii="Times New Roman" w:hAnsi="Times New Roman"/>
          <w:color w:val="000000" w:themeColor="text1"/>
          <w:sz w:val="24"/>
          <w:szCs w:val="24"/>
          <w:lang w:eastAsia="lt-LT"/>
        </w:rPr>
        <w:t xml:space="preserve"> Nr. TS-68 „Dėl </w:t>
      </w:r>
      <w:r w:rsidR="0004353E" w:rsidRPr="0004353E">
        <w:rPr>
          <w:rFonts w:ascii="Times New Roman" w:hAnsi="Times New Roman"/>
          <w:sz w:val="24"/>
          <w:szCs w:val="24"/>
          <w:lang w:eastAsia="lt-LT"/>
        </w:rPr>
        <w:t>Kėdainių rajono savivaldybės vietinės reikšmės kelių prioritetinės eilės</w:t>
      </w:r>
      <w:r w:rsidR="0004353E" w:rsidRPr="0004353E">
        <w:rPr>
          <w:rFonts w:ascii="Times New Roman" w:hAnsi="Times New Roman"/>
          <w:color w:val="000000" w:themeColor="text1"/>
          <w:sz w:val="24"/>
          <w:szCs w:val="24"/>
          <w:lang w:eastAsia="lt-LT"/>
        </w:rPr>
        <w:t xml:space="preserve"> patvirtinimo“</w:t>
      </w:r>
      <w:r w:rsidR="003D0C44">
        <w:rPr>
          <w:rFonts w:ascii="Times New Roman" w:hAnsi="Times New Roman"/>
          <w:color w:val="000000" w:themeColor="text1"/>
          <w:sz w:val="24"/>
          <w:szCs w:val="24"/>
          <w:lang w:eastAsia="lt-LT"/>
        </w:rPr>
        <w:t xml:space="preserve"> su visais pakeitimais ir papildymais.</w:t>
      </w:r>
      <w:r w:rsidR="00C24E3D">
        <w:rPr>
          <w:rFonts w:ascii="Times New Roman" w:hAnsi="Times New Roman"/>
          <w:color w:val="000000" w:themeColor="text1"/>
          <w:sz w:val="24"/>
          <w:szCs w:val="24"/>
          <w:lang w:eastAsia="lt-LT"/>
        </w:rPr>
        <w:t xml:space="preserve"> </w:t>
      </w:r>
    </w:p>
    <w:p w14:paraId="79BF665E" w14:textId="541B7354" w:rsidR="007F294A" w:rsidRPr="007F294A" w:rsidRDefault="007F294A" w:rsidP="007F294A">
      <w:pPr>
        <w:widowControl w:val="0"/>
        <w:shd w:val="clear" w:color="auto" w:fill="FFFFFF"/>
        <w:tabs>
          <w:tab w:val="left" w:pos="709"/>
          <w:tab w:val="left" w:pos="851"/>
        </w:tabs>
        <w:suppressAutoHyphens/>
        <w:jc w:val="both"/>
        <w:rPr>
          <w:rFonts w:ascii="Times New Roman" w:hAnsi="Times New Roman"/>
          <w:sz w:val="24"/>
          <w:szCs w:val="24"/>
          <w:lang w:eastAsia="lt-LT"/>
        </w:rPr>
      </w:pPr>
      <w:r>
        <w:rPr>
          <w:color w:val="000000"/>
          <w:szCs w:val="24"/>
          <w:lang w:eastAsia="lt-LT"/>
        </w:rPr>
        <w:tab/>
      </w:r>
    </w:p>
    <w:p w14:paraId="3EC72D7E" w14:textId="77777777" w:rsidR="007F294A" w:rsidRDefault="007F294A" w:rsidP="007F294A">
      <w:pPr>
        <w:widowControl w:val="0"/>
        <w:suppressAutoHyphens/>
        <w:jc w:val="both"/>
        <w:rPr>
          <w:spacing w:val="6"/>
          <w:szCs w:val="24"/>
          <w:lang w:eastAsia="lt-LT"/>
        </w:rPr>
      </w:pPr>
    </w:p>
    <w:p w14:paraId="6C5E725A" w14:textId="7E55E0AD" w:rsidR="00C24E3D" w:rsidRDefault="00C24E3D" w:rsidP="008E0F44">
      <w:pPr>
        <w:spacing w:after="0" w:line="240" w:lineRule="auto"/>
        <w:jc w:val="both"/>
        <w:rPr>
          <w:rFonts w:ascii="Times New Roman" w:hAnsi="Times New Roman"/>
          <w:color w:val="000000" w:themeColor="text1"/>
          <w:sz w:val="24"/>
          <w:szCs w:val="24"/>
          <w:lang w:eastAsia="lt-LT"/>
        </w:rPr>
      </w:pPr>
    </w:p>
    <w:p w14:paraId="3F9941F6" w14:textId="77777777" w:rsidR="00C24E3D" w:rsidRPr="0004353E" w:rsidRDefault="00C24E3D" w:rsidP="008E0F44">
      <w:pPr>
        <w:spacing w:after="0" w:line="240" w:lineRule="auto"/>
        <w:jc w:val="both"/>
        <w:rPr>
          <w:rFonts w:ascii="Times New Roman" w:hAnsi="Times New Roman"/>
          <w:color w:val="000000" w:themeColor="text1"/>
          <w:sz w:val="24"/>
          <w:szCs w:val="24"/>
          <w:lang w:eastAsia="lt-LT"/>
        </w:rPr>
      </w:pPr>
    </w:p>
    <w:p w14:paraId="01DE154D" w14:textId="64179E1A" w:rsidR="00B974B9" w:rsidRPr="00B13E3B" w:rsidRDefault="00053ACB" w:rsidP="00DF583D">
      <w:pPr>
        <w:shd w:val="clear" w:color="auto" w:fill="FFFFFF"/>
        <w:spacing w:after="0" w:line="240" w:lineRule="auto"/>
        <w:jc w:val="both"/>
        <w:rPr>
          <w:rFonts w:ascii="Times New Roman" w:eastAsia="Times New Roman" w:hAnsi="Times New Roman"/>
          <w:sz w:val="24"/>
          <w:szCs w:val="24"/>
          <w:lang w:eastAsia="lt-LT"/>
        </w:rPr>
      </w:pPr>
      <w:r w:rsidRPr="00B13E3B">
        <w:rPr>
          <w:rFonts w:ascii="Times New Roman" w:eastAsia="Times New Roman" w:hAnsi="Times New Roman"/>
          <w:sz w:val="24"/>
          <w:szCs w:val="24"/>
          <w:lang w:eastAsia="lt-LT"/>
        </w:rPr>
        <w:t>Savivaldybės meras</w:t>
      </w:r>
      <w:r w:rsidR="00DF583D">
        <w:rPr>
          <w:rFonts w:ascii="Times New Roman" w:eastAsia="Times New Roman" w:hAnsi="Times New Roman"/>
          <w:sz w:val="24"/>
          <w:szCs w:val="24"/>
          <w:lang w:eastAsia="lt-LT"/>
        </w:rPr>
        <w:tab/>
      </w:r>
      <w:r w:rsidR="00DF583D">
        <w:rPr>
          <w:rFonts w:ascii="Times New Roman" w:eastAsia="Times New Roman" w:hAnsi="Times New Roman"/>
          <w:sz w:val="24"/>
          <w:szCs w:val="24"/>
          <w:lang w:eastAsia="lt-LT"/>
        </w:rPr>
        <w:tab/>
      </w:r>
      <w:r w:rsidR="00DF583D">
        <w:rPr>
          <w:rFonts w:ascii="Times New Roman" w:eastAsia="Times New Roman" w:hAnsi="Times New Roman"/>
          <w:sz w:val="24"/>
          <w:szCs w:val="24"/>
          <w:lang w:eastAsia="lt-LT"/>
        </w:rPr>
        <w:tab/>
      </w:r>
      <w:r w:rsidR="00DF583D">
        <w:rPr>
          <w:rFonts w:ascii="Times New Roman" w:eastAsia="Times New Roman" w:hAnsi="Times New Roman"/>
          <w:sz w:val="24"/>
          <w:szCs w:val="24"/>
          <w:lang w:eastAsia="lt-LT"/>
        </w:rPr>
        <w:tab/>
      </w:r>
      <w:r w:rsidR="00DF583D">
        <w:rPr>
          <w:rFonts w:ascii="Times New Roman" w:eastAsia="Times New Roman" w:hAnsi="Times New Roman"/>
          <w:sz w:val="24"/>
          <w:szCs w:val="24"/>
          <w:lang w:eastAsia="lt-LT"/>
        </w:rPr>
        <w:tab/>
        <w:t>Valentinas Tamulis</w:t>
      </w:r>
      <w:r w:rsidR="005C7F50" w:rsidRPr="00B13E3B">
        <w:rPr>
          <w:rFonts w:ascii="Times New Roman" w:eastAsia="Times New Roman" w:hAnsi="Times New Roman"/>
          <w:sz w:val="24"/>
          <w:szCs w:val="24"/>
          <w:lang w:eastAsia="lt-LT"/>
        </w:rPr>
        <w:tab/>
      </w:r>
      <w:r w:rsidR="005C7F50" w:rsidRPr="00B13E3B">
        <w:rPr>
          <w:rFonts w:ascii="Times New Roman" w:eastAsia="Times New Roman" w:hAnsi="Times New Roman"/>
          <w:sz w:val="24"/>
          <w:szCs w:val="24"/>
          <w:lang w:eastAsia="lt-LT"/>
        </w:rPr>
        <w:tab/>
      </w:r>
      <w:r w:rsidR="005C7F50" w:rsidRPr="00B13E3B">
        <w:rPr>
          <w:rFonts w:ascii="Times New Roman" w:eastAsia="Times New Roman" w:hAnsi="Times New Roman"/>
          <w:sz w:val="24"/>
          <w:szCs w:val="24"/>
          <w:lang w:eastAsia="lt-LT"/>
        </w:rPr>
        <w:tab/>
      </w:r>
      <w:r w:rsidR="005C7F50" w:rsidRPr="00B13E3B">
        <w:rPr>
          <w:rFonts w:ascii="Times New Roman" w:eastAsia="Times New Roman" w:hAnsi="Times New Roman"/>
          <w:sz w:val="24"/>
          <w:szCs w:val="24"/>
          <w:lang w:eastAsia="lt-LT"/>
        </w:rPr>
        <w:tab/>
      </w:r>
    </w:p>
    <w:p w14:paraId="01BA4AEB" w14:textId="7584509B" w:rsidR="00220FD3" w:rsidRDefault="00220FD3" w:rsidP="001A1474">
      <w:pPr>
        <w:shd w:val="clear" w:color="auto" w:fill="FFFFFF"/>
        <w:spacing w:after="0" w:line="240" w:lineRule="auto"/>
        <w:rPr>
          <w:rFonts w:ascii="Times New Roman" w:hAnsi="Times New Roman"/>
          <w:sz w:val="24"/>
          <w:szCs w:val="24"/>
        </w:rPr>
      </w:pPr>
    </w:p>
    <w:p w14:paraId="70154D21" w14:textId="7C3CF0E2" w:rsidR="00C24E3D" w:rsidRDefault="00C24E3D" w:rsidP="001A1474">
      <w:pPr>
        <w:shd w:val="clear" w:color="auto" w:fill="FFFFFF"/>
        <w:spacing w:after="0" w:line="240" w:lineRule="auto"/>
        <w:rPr>
          <w:rFonts w:ascii="Times New Roman" w:hAnsi="Times New Roman"/>
          <w:sz w:val="24"/>
          <w:szCs w:val="24"/>
        </w:rPr>
      </w:pPr>
    </w:p>
    <w:p w14:paraId="48F1FEB8" w14:textId="06C5B2FC" w:rsidR="00C24E3D" w:rsidRDefault="00C24E3D" w:rsidP="001A1474">
      <w:pPr>
        <w:shd w:val="clear" w:color="auto" w:fill="FFFFFF"/>
        <w:spacing w:after="0" w:line="240" w:lineRule="auto"/>
        <w:rPr>
          <w:rFonts w:ascii="Times New Roman" w:hAnsi="Times New Roman"/>
          <w:sz w:val="24"/>
          <w:szCs w:val="24"/>
        </w:rPr>
      </w:pPr>
    </w:p>
    <w:p w14:paraId="697034BA" w14:textId="10A3B2D8" w:rsidR="00C24E3D" w:rsidRDefault="00C24E3D" w:rsidP="001A1474">
      <w:pPr>
        <w:shd w:val="clear" w:color="auto" w:fill="FFFFFF"/>
        <w:spacing w:after="0" w:line="240" w:lineRule="auto"/>
        <w:rPr>
          <w:rFonts w:ascii="Times New Roman" w:hAnsi="Times New Roman"/>
          <w:sz w:val="24"/>
          <w:szCs w:val="24"/>
        </w:rPr>
      </w:pPr>
    </w:p>
    <w:p w14:paraId="7310B1D4" w14:textId="6282F60B" w:rsidR="00C24E3D" w:rsidRDefault="00C24E3D" w:rsidP="001A1474">
      <w:pPr>
        <w:shd w:val="clear" w:color="auto" w:fill="FFFFFF"/>
        <w:spacing w:after="0" w:line="240" w:lineRule="auto"/>
        <w:rPr>
          <w:rFonts w:ascii="Times New Roman" w:hAnsi="Times New Roman"/>
          <w:sz w:val="24"/>
          <w:szCs w:val="24"/>
        </w:rPr>
      </w:pPr>
    </w:p>
    <w:p w14:paraId="5525F0B7" w14:textId="3C243CFA" w:rsidR="00C24E3D" w:rsidRDefault="00C24E3D" w:rsidP="001A1474">
      <w:pPr>
        <w:shd w:val="clear" w:color="auto" w:fill="FFFFFF"/>
        <w:spacing w:after="0" w:line="240" w:lineRule="auto"/>
        <w:rPr>
          <w:rFonts w:ascii="Times New Roman" w:hAnsi="Times New Roman"/>
          <w:sz w:val="24"/>
          <w:szCs w:val="24"/>
        </w:rPr>
      </w:pPr>
    </w:p>
    <w:p w14:paraId="55440608" w14:textId="2DA83820" w:rsidR="001B184A" w:rsidRDefault="001B184A" w:rsidP="001A1474">
      <w:pPr>
        <w:shd w:val="clear" w:color="auto" w:fill="FFFFFF"/>
        <w:spacing w:after="0" w:line="240" w:lineRule="auto"/>
        <w:rPr>
          <w:rFonts w:ascii="Times New Roman" w:hAnsi="Times New Roman"/>
          <w:sz w:val="24"/>
          <w:szCs w:val="24"/>
        </w:rPr>
      </w:pPr>
      <w:bookmarkStart w:id="0" w:name="_GoBack"/>
      <w:bookmarkEnd w:id="0"/>
    </w:p>
    <w:sectPr w:rsidR="001B184A" w:rsidSect="00E635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A6FC9" w14:textId="77777777" w:rsidR="00AD5EA0" w:rsidRDefault="00AD5EA0" w:rsidP="0044572F">
      <w:pPr>
        <w:spacing w:after="0" w:line="240" w:lineRule="auto"/>
      </w:pPr>
      <w:r>
        <w:separator/>
      </w:r>
    </w:p>
  </w:endnote>
  <w:endnote w:type="continuationSeparator" w:id="0">
    <w:p w14:paraId="73384F00" w14:textId="77777777" w:rsidR="00AD5EA0" w:rsidRDefault="00AD5EA0"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3A083" w14:textId="77777777" w:rsidR="00AD5EA0" w:rsidRDefault="00AD5EA0" w:rsidP="0044572F">
      <w:pPr>
        <w:spacing w:after="0" w:line="240" w:lineRule="auto"/>
      </w:pPr>
      <w:r>
        <w:separator/>
      </w:r>
    </w:p>
  </w:footnote>
  <w:footnote w:type="continuationSeparator" w:id="0">
    <w:p w14:paraId="69E8948B" w14:textId="77777777" w:rsidR="00AD5EA0" w:rsidRDefault="00AD5EA0" w:rsidP="0044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5ACB682A"/>
    <w:multiLevelType w:val="hybridMultilevel"/>
    <w:tmpl w:val="145EBFB8"/>
    <w:lvl w:ilvl="0" w:tplc="4718F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5"/>
  </w:num>
  <w:num w:numId="2">
    <w:abstractNumId w:val="2"/>
  </w:num>
  <w:num w:numId="3">
    <w:abstractNumId w:val="1"/>
  </w:num>
  <w:num w:numId="4">
    <w:abstractNumId w:val="0"/>
  </w:num>
  <w:num w:numId="5">
    <w:abstractNumId w:val="6"/>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C1"/>
    <w:rsid w:val="00000D71"/>
    <w:rsid w:val="000023B0"/>
    <w:rsid w:val="00002C06"/>
    <w:rsid w:val="0000459C"/>
    <w:rsid w:val="00004DE5"/>
    <w:rsid w:val="00012B5D"/>
    <w:rsid w:val="000141ED"/>
    <w:rsid w:val="00020E2E"/>
    <w:rsid w:val="0002171A"/>
    <w:rsid w:val="00021B97"/>
    <w:rsid w:val="00023E3D"/>
    <w:rsid w:val="00024063"/>
    <w:rsid w:val="00024626"/>
    <w:rsid w:val="0002526E"/>
    <w:rsid w:val="00031088"/>
    <w:rsid w:val="00032DE6"/>
    <w:rsid w:val="00033805"/>
    <w:rsid w:val="000348DD"/>
    <w:rsid w:val="000352E5"/>
    <w:rsid w:val="0003707B"/>
    <w:rsid w:val="00037EA0"/>
    <w:rsid w:val="0004353E"/>
    <w:rsid w:val="0005131B"/>
    <w:rsid w:val="00053ACB"/>
    <w:rsid w:val="00054999"/>
    <w:rsid w:val="00054A82"/>
    <w:rsid w:val="00056432"/>
    <w:rsid w:val="00063AAE"/>
    <w:rsid w:val="00064A6F"/>
    <w:rsid w:val="00066567"/>
    <w:rsid w:val="00073962"/>
    <w:rsid w:val="0007774D"/>
    <w:rsid w:val="00077951"/>
    <w:rsid w:val="000802A9"/>
    <w:rsid w:val="00085ADD"/>
    <w:rsid w:val="000864C7"/>
    <w:rsid w:val="0008745C"/>
    <w:rsid w:val="000908DE"/>
    <w:rsid w:val="00092EBD"/>
    <w:rsid w:val="000A056C"/>
    <w:rsid w:val="000A14CB"/>
    <w:rsid w:val="000A1535"/>
    <w:rsid w:val="000A25D1"/>
    <w:rsid w:val="000A38FF"/>
    <w:rsid w:val="000A5112"/>
    <w:rsid w:val="000A6204"/>
    <w:rsid w:val="000A711A"/>
    <w:rsid w:val="000B144E"/>
    <w:rsid w:val="000B5716"/>
    <w:rsid w:val="000C0094"/>
    <w:rsid w:val="000C0F16"/>
    <w:rsid w:val="000C25A9"/>
    <w:rsid w:val="000C7DD9"/>
    <w:rsid w:val="000D2E68"/>
    <w:rsid w:val="000D3604"/>
    <w:rsid w:val="000D53A8"/>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507C"/>
    <w:rsid w:val="001050AD"/>
    <w:rsid w:val="0010567F"/>
    <w:rsid w:val="00114FC1"/>
    <w:rsid w:val="001164C2"/>
    <w:rsid w:val="00120ED8"/>
    <w:rsid w:val="00123258"/>
    <w:rsid w:val="00123531"/>
    <w:rsid w:val="0013036E"/>
    <w:rsid w:val="00130A01"/>
    <w:rsid w:val="001312E5"/>
    <w:rsid w:val="0013136B"/>
    <w:rsid w:val="00136CB2"/>
    <w:rsid w:val="00137D1A"/>
    <w:rsid w:val="001432FA"/>
    <w:rsid w:val="00146F72"/>
    <w:rsid w:val="00147942"/>
    <w:rsid w:val="00151AEF"/>
    <w:rsid w:val="00154B8B"/>
    <w:rsid w:val="00154FC5"/>
    <w:rsid w:val="00156BBE"/>
    <w:rsid w:val="001629EC"/>
    <w:rsid w:val="001715E9"/>
    <w:rsid w:val="00173EF0"/>
    <w:rsid w:val="00176AD7"/>
    <w:rsid w:val="00193552"/>
    <w:rsid w:val="0019392D"/>
    <w:rsid w:val="001943A5"/>
    <w:rsid w:val="00194E21"/>
    <w:rsid w:val="001A1474"/>
    <w:rsid w:val="001A2D3A"/>
    <w:rsid w:val="001A3312"/>
    <w:rsid w:val="001B184A"/>
    <w:rsid w:val="001B2E84"/>
    <w:rsid w:val="001B35FA"/>
    <w:rsid w:val="001B5337"/>
    <w:rsid w:val="001B577E"/>
    <w:rsid w:val="001C3757"/>
    <w:rsid w:val="001C3EFC"/>
    <w:rsid w:val="001C48AB"/>
    <w:rsid w:val="001C4F38"/>
    <w:rsid w:val="001C516E"/>
    <w:rsid w:val="001D0105"/>
    <w:rsid w:val="001D09B2"/>
    <w:rsid w:val="001D1C48"/>
    <w:rsid w:val="001D7D2C"/>
    <w:rsid w:val="001E3588"/>
    <w:rsid w:val="001E5080"/>
    <w:rsid w:val="001E731A"/>
    <w:rsid w:val="001E7C41"/>
    <w:rsid w:val="001F16F4"/>
    <w:rsid w:val="001F397A"/>
    <w:rsid w:val="001F3DF9"/>
    <w:rsid w:val="00203465"/>
    <w:rsid w:val="00205AC5"/>
    <w:rsid w:val="002109DF"/>
    <w:rsid w:val="002135AC"/>
    <w:rsid w:val="0022006C"/>
    <w:rsid w:val="00220FD3"/>
    <w:rsid w:val="00221726"/>
    <w:rsid w:val="00223FDC"/>
    <w:rsid w:val="0022421E"/>
    <w:rsid w:val="002248BE"/>
    <w:rsid w:val="0023164F"/>
    <w:rsid w:val="0023191B"/>
    <w:rsid w:val="00234473"/>
    <w:rsid w:val="00234864"/>
    <w:rsid w:val="002355B1"/>
    <w:rsid w:val="00235EFD"/>
    <w:rsid w:val="00236D47"/>
    <w:rsid w:val="00240F59"/>
    <w:rsid w:val="00243371"/>
    <w:rsid w:val="0024410D"/>
    <w:rsid w:val="00251D06"/>
    <w:rsid w:val="00253D1D"/>
    <w:rsid w:val="0025499C"/>
    <w:rsid w:val="002636D2"/>
    <w:rsid w:val="00265F9C"/>
    <w:rsid w:val="0026676A"/>
    <w:rsid w:val="0027067B"/>
    <w:rsid w:val="00271187"/>
    <w:rsid w:val="002712EF"/>
    <w:rsid w:val="00275404"/>
    <w:rsid w:val="00275A65"/>
    <w:rsid w:val="0028262B"/>
    <w:rsid w:val="002908F4"/>
    <w:rsid w:val="00290CF3"/>
    <w:rsid w:val="002915D8"/>
    <w:rsid w:val="00293B39"/>
    <w:rsid w:val="00296526"/>
    <w:rsid w:val="002A0302"/>
    <w:rsid w:val="002A0D0C"/>
    <w:rsid w:val="002A52AC"/>
    <w:rsid w:val="002A5911"/>
    <w:rsid w:val="002B16C5"/>
    <w:rsid w:val="002B7D56"/>
    <w:rsid w:val="002C0345"/>
    <w:rsid w:val="002C0AEA"/>
    <w:rsid w:val="002C2430"/>
    <w:rsid w:val="002C66DA"/>
    <w:rsid w:val="002D0366"/>
    <w:rsid w:val="002D19FC"/>
    <w:rsid w:val="002D3138"/>
    <w:rsid w:val="002D543F"/>
    <w:rsid w:val="002D5E0D"/>
    <w:rsid w:val="002D5E46"/>
    <w:rsid w:val="002D6538"/>
    <w:rsid w:val="002E0492"/>
    <w:rsid w:val="002E5507"/>
    <w:rsid w:val="002E5BC6"/>
    <w:rsid w:val="002E625D"/>
    <w:rsid w:val="002F2726"/>
    <w:rsid w:val="002F2C3F"/>
    <w:rsid w:val="00300C0C"/>
    <w:rsid w:val="00300E18"/>
    <w:rsid w:val="003023B0"/>
    <w:rsid w:val="003025A4"/>
    <w:rsid w:val="00304DA7"/>
    <w:rsid w:val="003050B7"/>
    <w:rsid w:val="00310AB5"/>
    <w:rsid w:val="003153AD"/>
    <w:rsid w:val="00317AE0"/>
    <w:rsid w:val="00320A7B"/>
    <w:rsid w:val="00323348"/>
    <w:rsid w:val="003247F6"/>
    <w:rsid w:val="003254FA"/>
    <w:rsid w:val="003260C1"/>
    <w:rsid w:val="00330324"/>
    <w:rsid w:val="00333570"/>
    <w:rsid w:val="00333637"/>
    <w:rsid w:val="00334253"/>
    <w:rsid w:val="003371EE"/>
    <w:rsid w:val="00341089"/>
    <w:rsid w:val="003445CA"/>
    <w:rsid w:val="003463BB"/>
    <w:rsid w:val="00354A9D"/>
    <w:rsid w:val="00354FBF"/>
    <w:rsid w:val="00364795"/>
    <w:rsid w:val="00364B51"/>
    <w:rsid w:val="00364F87"/>
    <w:rsid w:val="00365773"/>
    <w:rsid w:val="00372BE1"/>
    <w:rsid w:val="0037541F"/>
    <w:rsid w:val="003767EE"/>
    <w:rsid w:val="00380531"/>
    <w:rsid w:val="00383EF7"/>
    <w:rsid w:val="00387682"/>
    <w:rsid w:val="003906BF"/>
    <w:rsid w:val="003A32F9"/>
    <w:rsid w:val="003A4DB7"/>
    <w:rsid w:val="003A5B53"/>
    <w:rsid w:val="003A5F19"/>
    <w:rsid w:val="003A6867"/>
    <w:rsid w:val="003B03FA"/>
    <w:rsid w:val="003B1C3B"/>
    <w:rsid w:val="003B3D99"/>
    <w:rsid w:val="003B5EA0"/>
    <w:rsid w:val="003C0A7C"/>
    <w:rsid w:val="003C0C80"/>
    <w:rsid w:val="003C117A"/>
    <w:rsid w:val="003C161F"/>
    <w:rsid w:val="003C29D9"/>
    <w:rsid w:val="003C3996"/>
    <w:rsid w:val="003C3FD7"/>
    <w:rsid w:val="003C5E0E"/>
    <w:rsid w:val="003C64DA"/>
    <w:rsid w:val="003C678F"/>
    <w:rsid w:val="003D0A4A"/>
    <w:rsid w:val="003D0C44"/>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04AC8"/>
    <w:rsid w:val="00405185"/>
    <w:rsid w:val="004063BF"/>
    <w:rsid w:val="00411E38"/>
    <w:rsid w:val="00412087"/>
    <w:rsid w:val="0041463F"/>
    <w:rsid w:val="00416043"/>
    <w:rsid w:val="004160AD"/>
    <w:rsid w:val="0042090D"/>
    <w:rsid w:val="00420E0B"/>
    <w:rsid w:val="0042103C"/>
    <w:rsid w:val="00423F08"/>
    <w:rsid w:val="0042526D"/>
    <w:rsid w:val="0042586B"/>
    <w:rsid w:val="00426E0E"/>
    <w:rsid w:val="004273BF"/>
    <w:rsid w:val="004312D5"/>
    <w:rsid w:val="00433137"/>
    <w:rsid w:val="0043382D"/>
    <w:rsid w:val="00434735"/>
    <w:rsid w:val="00441E83"/>
    <w:rsid w:val="00442C01"/>
    <w:rsid w:val="0044391D"/>
    <w:rsid w:val="00444B65"/>
    <w:rsid w:val="0044511D"/>
    <w:rsid w:val="0044572F"/>
    <w:rsid w:val="00447777"/>
    <w:rsid w:val="004508E1"/>
    <w:rsid w:val="004514AC"/>
    <w:rsid w:val="004568C7"/>
    <w:rsid w:val="004654AD"/>
    <w:rsid w:val="00467392"/>
    <w:rsid w:val="00471F73"/>
    <w:rsid w:val="00473378"/>
    <w:rsid w:val="00473591"/>
    <w:rsid w:val="00474C19"/>
    <w:rsid w:val="0047500F"/>
    <w:rsid w:val="00482352"/>
    <w:rsid w:val="00482522"/>
    <w:rsid w:val="004917C3"/>
    <w:rsid w:val="00492104"/>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56EA"/>
    <w:rsid w:val="0050667B"/>
    <w:rsid w:val="0050790F"/>
    <w:rsid w:val="00511D66"/>
    <w:rsid w:val="00515D47"/>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1CC"/>
    <w:rsid w:val="005922E7"/>
    <w:rsid w:val="0059351B"/>
    <w:rsid w:val="00593704"/>
    <w:rsid w:val="00596D50"/>
    <w:rsid w:val="00597A15"/>
    <w:rsid w:val="005A3566"/>
    <w:rsid w:val="005A43EB"/>
    <w:rsid w:val="005A45C9"/>
    <w:rsid w:val="005A4D23"/>
    <w:rsid w:val="005A5F4A"/>
    <w:rsid w:val="005B25B7"/>
    <w:rsid w:val="005C093C"/>
    <w:rsid w:val="005C1A0F"/>
    <w:rsid w:val="005C37EA"/>
    <w:rsid w:val="005C3F2B"/>
    <w:rsid w:val="005C6F85"/>
    <w:rsid w:val="005C7F50"/>
    <w:rsid w:val="005E064D"/>
    <w:rsid w:val="005E2629"/>
    <w:rsid w:val="005E5AE4"/>
    <w:rsid w:val="005E5B90"/>
    <w:rsid w:val="005E6194"/>
    <w:rsid w:val="005E7712"/>
    <w:rsid w:val="005F0CB1"/>
    <w:rsid w:val="005F1586"/>
    <w:rsid w:val="005F3D79"/>
    <w:rsid w:val="005F6054"/>
    <w:rsid w:val="0060178F"/>
    <w:rsid w:val="00602073"/>
    <w:rsid w:val="00604DA5"/>
    <w:rsid w:val="00606EC7"/>
    <w:rsid w:val="00610DB9"/>
    <w:rsid w:val="00610F16"/>
    <w:rsid w:val="00614EA3"/>
    <w:rsid w:val="0061518F"/>
    <w:rsid w:val="006151CE"/>
    <w:rsid w:val="00615E04"/>
    <w:rsid w:val="006174DD"/>
    <w:rsid w:val="00621284"/>
    <w:rsid w:val="00621A0F"/>
    <w:rsid w:val="00631A92"/>
    <w:rsid w:val="00632548"/>
    <w:rsid w:val="00633A29"/>
    <w:rsid w:val="00643B79"/>
    <w:rsid w:val="006442E5"/>
    <w:rsid w:val="00644439"/>
    <w:rsid w:val="0064644A"/>
    <w:rsid w:val="006512AD"/>
    <w:rsid w:val="00652548"/>
    <w:rsid w:val="00653D7D"/>
    <w:rsid w:val="006546C2"/>
    <w:rsid w:val="00654761"/>
    <w:rsid w:val="006569BB"/>
    <w:rsid w:val="00657D63"/>
    <w:rsid w:val="00660EBA"/>
    <w:rsid w:val="006625C3"/>
    <w:rsid w:val="00662869"/>
    <w:rsid w:val="00662C13"/>
    <w:rsid w:val="0066728E"/>
    <w:rsid w:val="00670D17"/>
    <w:rsid w:val="00674B92"/>
    <w:rsid w:val="00675938"/>
    <w:rsid w:val="00675E72"/>
    <w:rsid w:val="00682B8C"/>
    <w:rsid w:val="00682E20"/>
    <w:rsid w:val="00684DA9"/>
    <w:rsid w:val="00686940"/>
    <w:rsid w:val="00687A32"/>
    <w:rsid w:val="00693EAA"/>
    <w:rsid w:val="006A0452"/>
    <w:rsid w:val="006A1EBF"/>
    <w:rsid w:val="006A2C3F"/>
    <w:rsid w:val="006B2FB5"/>
    <w:rsid w:val="006B3E58"/>
    <w:rsid w:val="006B76A2"/>
    <w:rsid w:val="006B7F85"/>
    <w:rsid w:val="006C595C"/>
    <w:rsid w:val="006C6DAB"/>
    <w:rsid w:val="006C735F"/>
    <w:rsid w:val="006D1790"/>
    <w:rsid w:val="006D3D51"/>
    <w:rsid w:val="006D7158"/>
    <w:rsid w:val="006D7CF3"/>
    <w:rsid w:val="006E3237"/>
    <w:rsid w:val="006E4CDB"/>
    <w:rsid w:val="006E6239"/>
    <w:rsid w:val="006E7FD1"/>
    <w:rsid w:val="006F0594"/>
    <w:rsid w:val="006F2F73"/>
    <w:rsid w:val="0070424E"/>
    <w:rsid w:val="00704425"/>
    <w:rsid w:val="00705642"/>
    <w:rsid w:val="00710275"/>
    <w:rsid w:val="00711149"/>
    <w:rsid w:val="007118F3"/>
    <w:rsid w:val="00716AAA"/>
    <w:rsid w:val="0072419E"/>
    <w:rsid w:val="007255C3"/>
    <w:rsid w:val="00725A1A"/>
    <w:rsid w:val="00725BB4"/>
    <w:rsid w:val="007305DF"/>
    <w:rsid w:val="007326D3"/>
    <w:rsid w:val="007330EC"/>
    <w:rsid w:val="00733B87"/>
    <w:rsid w:val="00735B23"/>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973D2"/>
    <w:rsid w:val="007A2739"/>
    <w:rsid w:val="007A4A48"/>
    <w:rsid w:val="007A4A96"/>
    <w:rsid w:val="007A4F21"/>
    <w:rsid w:val="007A53E9"/>
    <w:rsid w:val="007A5D5D"/>
    <w:rsid w:val="007B082B"/>
    <w:rsid w:val="007B3751"/>
    <w:rsid w:val="007B461C"/>
    <w:rsid w:val="007B58BC"/>
    <w:rsid w:val="007B76A8"/>
    <w:rsid w:val="007C3EA0"/>
    <w:rsid w:val="007C427F"/>
    <w:rsid w:val="007C5133"/>
    <w:rsid w:val="007C6C74"/>
    <w:rsid w:val="007D00D0"/>
    <w:rsid w:val="007D0CDD"/>
    <w:rsid w:val="007D45FE"/>
    <w:rsid w:val="007D6A4E"/>
    <w:rsid w:val="007D6E66"/>
    <w:rsid w:val="007E30D7"/>
    <w:rsid w:val="007E4348"/>
    <w:rsid w:val="007E47E3"/>
    <w:rsid w:val="007F095F"/>
    <w:rsid w:val="007F1A66"/>
    <w:rsid w:val="007F28ED"/>
    <w:rsid w:val="007F294A"/>
    <w:rsid w:val="007F42FA"/>
    <w:rsid w:val="007F52EE"/>
    <w:rsid w:val="007F5714"/>
    <w:rsid w:val="007F5BB9"/>
    <w:rsid w:val="007F5C41"/>
    <w:rsid w:val="007F6762"/>
    <w:rsid w:val="0080599C"/>
    <w:rsid w:val="00807DF1"/>
    <w:rsid w:val="00810806"/>
    <w:rsid w:val="008158EC"/>
    <w:rsid w:val="00824736"/>
    <w:rsid w:val="00824FBE"/>
    <w:rsid w:val="00834D23"/>
    <w:rsid w:val="00836C71"/>
    <w:rsid w:val="00845E73"/>
    <w:rsid w:val="00846A13"/>
    <w:rsid w:val="00846B8B"/>
    <w:rsid w:val="0085540D"/>
    <w:rsid w:val="008559CB"/>
    <w:rsid w:val="00855F90"/>
    <w:rsid w:val="00866CB4"/>
    <w:rsid w:val="00872721"/>
    <w:rsid w:val="00875C78"/>
    <w:rsid w:val="008778FD"/>
    <w:rsid w:val="00881170"/>
    <w:rsid w:val="00883658"/>
    <w:rsid w:val="0088578A"/>
    <w:rsid w:val="0088728A"/>
    <w:rsid w:val="008919A6"/>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E69"/>
    <w:rsid w:val="008D1FF3"/>
    <w:rsid w:val="008D59BC"/>
    <w:rsid w:val="008E0F44"/>
    <w:rsid w:val="008E1B53"/>
    <w:rsid w:val="008E5B01"/>
    <w:rsid w:val="008E7E38"/>
    <w:rsid w:val="008E7F32"/>
    <w:rsid w:val="008F3618"/>
    <w:rsid w:val="008F441E"/>
    <w:rsid w:val="008F6896"/>
    <w:rsid w:val="008F6EAF"/>
    <w:rsid w:val="009053F2"/>
    <w:rsid w:val="00910CB7"/>
    <w:rsid w:val="00911637"/>
    <w:rsid w:val="00911C92"/>
    <w:rsid w:val="00911E0B"/>
    <w:rsid w:val="0091208F"/>
    <w:rsid w:val="00913455"/>
    <w:rsid w:val="0091663D"/>
    <w:rsid w:val="0092392E"/>
    <w:rsid w:val="009239CA"/>
    <w:rsid w:val="00931154"/>
    <w:rsid w:val="00932BFE"/>
    <w:rsid w:val="00933BA4"/>
    <w:rsid w:val="00940FC0"/>
    <w:rsid w:val="0094304C"/>
    <w:rsid w:val="009431F4"/>
    <w:rsid w:val="00945F1C"/>
    <w:rsid w:val="00946BBA"/>
    <w:rsid w:val="00952A11"/>
    <w:rsid w:val="009556C6"/>
    <w:rsid w:val="0096435A"/>
    <w:rsid w:val="00964F50"/>
    <w:rsid w:val="0096571D"/>
    <w:rsid w:val="00971559"/>
    <w:rsid w:val="0097254F"/>
    <w:rsid w:val="0097321E"/>
    <w:rsid w:val="00975502"/>
    <w:rsid w:val="00976D2F"/>
    <w:rsid w:val="009805FB"/>
    <w:rsid w:val="00985D1C"/>
    <w:rsid w:val="009907D5"/>
    <w:rsid w:val="00992070"/>
    <w:rsid w:val="0099374C"/>
    <w:rsid w:val="00993D3A"/>
    <w:rsid w:val="009A2DB7"/>
    <w:rsid w:val="009A3D2A"/>
    <w:rsid w:val="009A6544"/>
    <w:rsid w:val="009B204F"/>
    <w:rsid w:val="009B5F8E"/>
    <w:rsid w:val="009B6A6B"/>
    <w:rsid w:val="009B7169"/>
    <w:rsid w:val="009C04C4"/>
    <w:rsid w:val="009C3127"/>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A05D11"/>
    <w:rsid w:val="00A11C0D"/>
    <w:rsid w:val="00A1505F"/>
    <w:rsid w:val="00A1690D"/>
    <w:rsid w:val="00A16917"/>
    <w:rsid w:val="00A209F8"/>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194E"/>
    <w:rsid w:val="00A63C01"/>
    <w:rsid w:val="00A66CC6"/>
    <w:rsid w:val="00A673E5"/>
    <w:rsid w:val="00A67FCD"/>
    <w:rsid w:val="00A71855"/>
    <w:rsid w:val="00A71963"/>
    <w:rsid w:val="00A71A5D"/>
    <w:rsid w:val="00A71AD3"/>
    <w:rsid w:val="00A7220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D5EA0"/>
    <w:rsid w:val="00AD7731"/>
    <w:rsid w:val="00AE509E"/>
    <w:rsid w:val="00AE6721"/>
    <w:rsid w:val="00AE73A9"/>
    <w:rsid w:val="00AF058E"/>
    <w:rsid w:val="00AF0E2E"/>
    <w:rsid w:val="00AF1E55"/>
    <w:rsid w:val="00AF2F54"/>
    <w:rsid w:val="00AF314B"/>
    <w:rsid w:val="00AF7430"/>
    <w:rsid w:val="00AF763C"/>
    <w:rsid w:val="00B00703"/>
    <w:rsid w:val="00B05667"/>
    <w:rsid w:val="00B0612A"/>
    <w:rsid w:val="00B06AC7"/>
    <w:rsid w:val="00B07CF2"/>
    <w:rsid w:val="00B1075C"/>
    <w:rsid w:val="00B13E3B"/>
    <w:rsid w:val="00B158C5"/>
    <w:rsid w:val="00B15A1E"/>
    <w:rsid w:val="00B15B47"/>
    <w:rsid w:val="00B248A6"/>
    <w:rsid w:val="00B309F3"/>
    <w:rsid w:val="00B30FB7"/>
    <w:rsid w:val="00B31734"/>
    <w:rsid w:val="00B34E5E"/>
    <w:rsid w:val="00B355EE"/>
    <w:rsid w:val="00B36C94"/>
    <w:rsid w:val="00B4351F"/>
    <w:rsid w:val="00B438F8"/>
    <w:rsid w:val="00B43AA0"/>
    <w:rsid w:val="00B44991"/>
    <w:rsid w:val="00B45A95"/>
    <w:rsid w:val="00B46D1B"/>
    <w:rsid w:val="00B53128"/>
    <w:rsid w:val="00B55470"/>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8A7"/>
    <w:rsid w:val="00BA3FE7"/>
    <w:rsid w:val="00BB46A9"/>
    <w:rsid w:val="00BC4517"/>
    <w:rsid w:val="00BC47C8"/>
    <w:rsid w:val="00BD2616"/>
    <w:rsid w:val="00BD32C3"/>
    <w:rsid w:val="00BD3D79"/>
    <w:rsid w:val="00BD43C6"/>
    <w:rsid w:val="00BD4529"/>
    <w:rsid w:val="00BD7758"/>
    <w:rsid w:val="00BD7FFA"/>
    <w:rsid w:val="00BE1829"/>
    <w:rsid w:val="00BE4BDB"/>
    <w:rsid w:val="00BE6EB5"/>
    <w:rsid w:val="00BF074E"/>
    <w:rsid w:val="00BF0BD5"/>
    <w:rsid w:val="00BF2741"/>
    <w:rsid w:val="00BF4500"/>
    <w:rsid w:val="00BF4B47"/>
    <w:rsid w:val="00BF593E"/>
    <w:rsid w:val="00BF6A04"/>
    <w:rsid w:val="00C003F0"/>
    <w:rsid w:val="00C005C9"/>
    <w:rsid w:val="00C0098A"/>
    <w:rsid w:val="00C00B2B"/>
    <w:rsid w:val="00C0103B"/>
    <w:rsid w:val="00C01131"/>
    <w:rsid w:val="00C0177B"/>
    <w:rsid w:val="00C01AF2"/>
    <w:rsid w:val="00C01B00"/>
    <w:rsid w:val="00C01E5E"/>
    <w:rsid w:val="00C03759"/>
    <w:rsid w:val="00C071DD"/>
    <w:rsid w:val="00C1094F"/>
    <w:rsid w:val="00C10F0A"/>
    <w:rsid w:val="00C15C44"/>
    <w:rsid w:val="00C16660"/>
    <w:rsid w:val="00C16EC7"/>
    <w:rsid w:val="00C2002B"/>
    <w:rsid w:val="00C24E3D"/>
    <w:rsid w:val="00C26866"/>
    <w:rsid w:val="00C26C2E"/>
    <w:rsid w:val="00C2755C"/>
    <w:rsid w:val="00C31F78"/>
    <w:rsid w:val="00C33E51"/>
    <w:rsid w:val="00C34386"/>
    <w:rsid w:val="00C34B5B"/>
    <w:rsid w:val="00C40224"/>
    <w:rsid w:val="00C41902"/>
    <w:rsid w:val="00C45622"/>
    <w:rsid w:val="00C46276"/>
    <w:rsid w:val="00C47D03"/>
    <w:rsid w:val="00C47E15"/>
    <w:rsid w:val="00C56F31"/>
    <w:rsid w:val="00C57467"/>
    <w:rsid w:val="00C57E5D"/>
    <w:rsid w:val="00C608D2"/>
    <w:rsid w:val="00C60C2C"/>
    <w:rsid w:val="00C625AF"/>
    <w:rsid w:val="00C63A3B"/>
    <w:rsid w:val="00C65BBE"/>
    <w:rsid w:val="00C663B3"/>
    <w:rsid w:val="00C66510"/>
    <w:rsid w:val="00C718CA"/>
    <w:rsid w:val="00C72BFE"/>
    <w:rsid w:val="00C755F3"/>
    <w:rsid w:val="00C8326D"/>
    <w:rsid w:val="00C83E1C"/>
    <w:rsid w:val="00C94642"/>
    <w:rsid w:val="00C949E7"/>
    <w:rsid w:val="00C95E59"/>
    <w:rsid w:val="00C96968"/>
    <w:rsid w:val="00C96BD7"/>
    <w:rsid w:val="00C97B85"/>
    <w:rsid w:val="00CA1B32"/>
    <w:rsid w:val="00CA39A8"/>
    <w:rsid w:val="00CA4BF3"/>
    <w:rsid w:val="00CA5019"/>
    <w:rsid w:val="00CA5817"/>
    <w:rsid w:val="00CA7A5B"/>
    <w:rsid w:val="00CB200D"/>
    <w:rsid w:val="00CB5034"/>
    <w:rsid w:val="00CB7394"/>
    <w:rsid w:val="00CC03D6"/>
    <w:rsid w:val="00CC1590"/>
    <w:rsid w:val="00CC2BD7"/>
    <w:rsid w:val="00CC55AD"/>
    <w:rsid w:val="00CC6ED9"/>
    <w:rsid w:val="00CC7226"/>
    <w:rsid w:val="00CD01DA"/>
    <w:rsid w:val="00CD09D1"/>
    <w:rsid w:val="00CD12A9"/>
    <w:rsid w:val="00CD1EC9"/>
    <w:rsid w:val="00CD5247"/>
    <w:rsid w:val="00CD6500"/>
    <w:rsid w:val="00CE0233"/>
    <w:rsid w:val="00CE1B2B"/>
    <w:rsid w:val="00CE3806"/>
    <w:rsid w:val="00CE4786"/>
    <w:rsid w:val="00CE6509"/>
    <w:rsid w:val="00CE6E4F"/>
    <w:rsid w:val="00CE7119"/>
    <w:rsid w:val="00CF10A6"/>
    <w:rsid w:val="00CF4C52"/>
    <w:rsid w:val="00D01E8A"/>
    <w:rsid w:val="00D02AEC"/>
    <w:rsid w:val="00D04152"/>
    <w:rsid w:val="00D04D0B"/>
    <w:rsid w:val="00D050DE"/>
    <w:rsid w:val="00D05421"/>
    <w:rsid w:val="00D07CDC"/>
    <w:rsid w:val="00D07EE0"/>
    <w:rsid w:val="00D161C8"/>
    <w:rsid w:val="00D178C0"/>
    <w:rsid w:val="00D23B6A"/>
    <w:rsid w:val="00D2711A"/>
    <w:rsid w:val="00D305AF"/>
    <w:rsid w:val="00D31C64"/>
    <w:rsid w:val="00D3214C"/>
    <w:rsid w:val="00D32B90"/>
    <w:rsid w:val="00D3637A"/>
    <w:rsid w:val="00D43E5C"/>
    <w:rsid w:val="00D46A54"/>
    <w:rsid w:val="00D46F74"/>
    <w:rsid w:val="00D47FF2"/>
    <w:rsid w:val="00D5122C"/>
    <w:rsid w:val="00D521C3"/>
    <w:rsid w:val="00D528DF"/>
    <w:rsid w:val="00D53ED8"/>
    <w:rsid w:val="00D5481B"/>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86ACD"/>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D2F74"/>
    <w:rsid w:val="00DD5020"/>
    <w:rsid w:val="00DE028E"/>
    <w:rsid w:val="00DE02B8"/>
    <w:rsid w:val="00DE2296"/>
    <w:rsid w:val="00DE5A83"/>
    <w:rsid w:val="00DE73EE"/>
    <w:rsid w:val="00DF4D2D"/>
    <w:rsid w:val="00DF583D"/>
    <w:rsid w:val="00DF7E3F"/>
    <w:rsid w:val="00E05852"/>
    <w:rsid w:val="00E05EA7"/>
    <w:rsid w:val="00E06B2C"/>
    <w:rsid w:val="00E0708E"/>
    <w:rsid w:val="00E20851"/>
    <w:rsid w:val="00E20F73"/>
    <w:rsid w:val="00E230CA"/>
    <w:rsid w:val="00E3015F"/>
    <w:rsid w:val="00E31B8B"/>
    <w:rsid w:val="00E329C5"/>
    <w:rsid w:val="00E34141"/>
    <w:rsid w:val="00E37256"/>
    <w:rsid w:val="00E41F0F"/>
    <w:rsid w:val="00E46D96"/>
    <w:rsid w:val="00E55DBF"/>
    <w:rsid w:val="00E604AC"/>
    <w:rsid w:val="00E61378"/>
    <w:rsid w:val="00E62A41"/>
    <w:rsid w:val="00E63512"/>
    <w:rsid w:val="00E65CD3"/>
    <w:rsid w:val="00E66516"/>
    <w:rsid w:val="00E719C2"/>
    <w:rsid w:val="00E71D0B"/>
    <w:rsid w:val="00E72518"/>
    <w:rsid w:val="00E73872"/>
    <w:rsid w:val="00E74683"/>
    <w:rsid w:val="00E74C8B"/>
    <w:rsid w:val="00E755F0"/>
    <w:rsid w:val="00E774B5"/>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2CF7"/>
    <w:rsid w:val="00EB353B"/>
    <w:rsid w:val="00EB6293"/>
    <w:rsid w:val="00EC3284"/>
    <w:rsid w:val="00EC51DE"/>
    <w:rsid w:val="00EC5F5A"/>
    <w:rsid w:val="00EC60F4"/>
    <w:rsid w:val="00ED01E5"/>
    <w:rsid w:val="00ED0A0F"/>
    <w:rsid w:val="00ED2186"/>
    <w:rsid w:val="00ED269F"/>
    <w:rsid w:val="00EE06AA"/>
    <w:rsid w:val="00EE17CF"/>
    <w:rsid w:val="00EE77A3"/>
    <w:rsid w:val="00EF2E0B"/>
    <w:rsid w:val="00EF56ED"/>
    <w:rsid w:val="00EF6A79"/>
    <w:rsid w:val="00EF71F7"/>
    <w:rsid w:val="00EF7751"/>
    <w:rsid w:val="00F06BBA"/>
    <w:rsid w:val="00F122F5"/>
    <w:rsid w:val="00F124D0"/>
    <w:rsid w:val="00F1320E"/>
    <w:rsid w:val="00F13D05"/>
    <w:rsid w:val="00F17F33"/>
    <w:rsid w:val="00F230FC"/>
    <w:rsid w:val="00F23346"/>
    <w:rsid w:val="00F2384E"/>
    <w:rsid w:val="00F24A39"/>
    <w:rsid w:val="00F25D4E"/>
    <w:rsid w:val="00F26445"/>
    <w:rsid w:val="00F30EA8"/>
    <w:rsid w:val="00F3180F"/>
    <w:rsid w:val="00F34221"/>
    <w:rsid w:val="00F35737"/>
    <w:rsid w:val="00F4026D"/>
    <w:rsid w:val="00F44D2B"/>
    <w:rsid w:val="00F46A66"/>
    <w:rsid w:val="00F50763"/>
    <w:rsid w:val="00F55755"/>
    <w:rsid w:val="00F60A30"/>
    <w:rsid w:val="00F626A4"/>
    <w:rsid w:val="00F65727"/>
    <w:rsid w:val="00F6709B"/>
    <w:rsid w:val="00F75651"/>
    <w:rsid w:val="00F76A27"/>
    <w:rsid w:val="00F76F0C"/>
    <w:rsid w:val="00F80157"/>
    <w:rsid w:val="00F8048F"/>
    <w:rsid w:val="00F81243"/>
    <w:rsid w:val="00F823E8"/>
    <w:rsid w:val="00F83A86"/>
    <w:rsid w:val="00F946C2"/>
    <w:rsid w:val="00F96D22"/>
    <w:rsid w:val="00FA23EF"/>
    <w:rsid w:val="00FA3452"/>
    <w:rsid w:val="00FA48FF"/>
    <w:rsid w:val="00FA513E"/>
    <w:rsid w:val="00FB23AD"/>
    <w:rsid w:val="00FB28CF"/>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45195FFA-AE3C-4FFD-9DA0-77A3389A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548686875">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 w:id="195320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1169B-54B0-46D8-A385-F832FEBD9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1014</Words>
  <Characters>579</Characters>
  <Application>Microsoft Office Word</Application>
  <DocSecurity>0</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2</cp:revision>
  <cp:lastPrinted>2024-01-23T11:46:00Z</cp:lastPrinted>
  <dcterms:created xsi:type="dcterms:W3CDTF">2024-02-19T10:49:00Z</dcterms:created>
  <dcterms:modified xsi:type="dcterms:W3CDTF">2024-02-19T10:49:00Z</dcterms:modified>
</cp:coreProperties>
</file>