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184084">
      <w:pPr>
        <w:pStyle w:val="Pavadinimas"/>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68827723"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52A56">
      <w:pPr>
        <w:pStyle w:val="Paantrat"/>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152A56">
      <w:pPr>
        <w:jc w:val="center"/>
        <w:rPr>
          <w:b/>
          <w:sz w:val="24"/>
          <w:szCs w:val="24"/>
        </w:rPr>
      </w:pPr>
      <w:r w:rsidRPr="00883E47">
        <w:rPr>
          <w:b/>
          <w:sz w:val="24"/>
          <w:szCs w:val="24"/>
        </w:rPr>
        <w:t>SPRENDIMAS</w:t>
      </w:r>
    </w:p>
    <w:p w14:paraId="344C8533" w14:textId="5460B515" w:rsidR="003C3144" w:rsidRPr="00D771CC" w:rsidRDefault="003C3144" w:rsidP="003C3144">
      <w:pPr>
        <w:jc w:val="center"/>
        <w:rPr>
          <w:b/>
          <w:bCs/>
          <w:sz w:val="24"/>
          <w:szCs w:val="24"/>
          <w:lang w:eastAsia="lt-LT"/>
        </w:rPr>
      </w:pPr>
      <w:r w:rsidRPr="00D771CC">
        <w:rPr>
          <w:b/>
          <w:bCs/>
          <w:sz w:val="24"/>
          <w:szCs w:val="24"/>
          <w:lang w:eastAsia="lt-LT"/>
        </w:rPr>
        <w:t xml:space="preserve">DĖL </w:t>
      </w:r>
      <w:r w:rsidR="00EB00BD">
        <w:rPr>
          <w:b/>
          <w:bCs/>
          <w:sz w:val="24"/>
          <w:szCs w:val="24"/>
          <w:lang w:eastAsia="lt-LT"/>
        </w:rPr>
        <w:t>NE</w:t>
      </w:r>
      <w:r w:rsidRPr="00D771CC">
        <w:rPr>
          <w:b/>
          <w:bCs/>
          <w:sz w:val="24"/>
          <w:szCs w:val="24"/>
          <w:lang w:eastAsia="lt-LT"/>
        </w:rPr>
        <w:t xml:space="preserve">ATLEIDIMO  NUO </w:t>
      </w:r>
      <w:r w:rsidRPr="00D771CC">
        <w:rPr>
          <w:rFonts w:ascii="Times New Roman Bold" w:hAnsi="Times New Roman Bold"/>
          <w:b/>
          <w:caps/>
          <w:sz w:val="24"/>
          <w:szCs w:val="24"/>
          <w:lang w:eastAsia="lt-LT"/>
        </w:rPr>
        <w:t>savivaldybės infrastruktūros plėtros įmokOS</w:t>
      </w:r>
    </w:p>
    <w:p w14:paraId="730178F1" w14:textId="77777777" w:rsidR="00F415AF" w:rsidRPr="00883E47" w:rsidRDefault="00F415AF" w:rsidP="00A21D8C">
      <w:pPr>
        <w:ind w:firstLine="680"/>
        <w:jc w:val="center"/>
        <w:rPr>
          <w:sz w:val="24"/>
          <w:szCs w:val="24"/>
        </w:rPr>
      </w:pPr>
    </w:p>
    <w:p w14:paraId="1A89A3A0" w14:textId="735E072D" w:rsidR="00F415AF" w:rsidRPr="00883E47" w:rsidRDefault="00782937" w:rsidP="00152A56">
      <w:pPr>
        <w:jc w:val="center"/>
        <w:rPr>
          <w:rFonts w:cs="Tahoma"/>
          <w:sz w:val="24"/>
          <w:szCs w:val="24"/>
        </w:rPr>
      </w:pPr>
      <w:r w:rsidRPr="00883E47">
        <w:rPr>
          <w:rFonts w:cs="Tahoma"/>
          <w:sz w:val="24"/>
          <w:szCs w:val="24"/>
        </w:rPr>
        <w:t>202</w:t>
      </w:r>
      <w:r w:rsidR="008C0189">
        <w:rPr>
          <w:rFonts w:cs="Tahoma"/>
          <w:sz w:val="24"/>
          <w:szCs w:val="24"/>
        </w:rPr>
        <w:t>4</w:t>
      </w:r>
      <w:r w:rsidR="00F415AF" w:rsidRPr="00883E47">
        <w:rPr>
          <w:rFonts w:cs="Tahoma"/>
          <w:sz w:val="24"/>
          <w:szCs w:val="24"/>
        </w:rPr>
        <w:t xml:space="preserve"> m.</w:t>
      </w:r>
      <w:r w:rsidR="002043C2">
        <w:rPr>
          <w:rFonts w:cs="Tahoma"/>
          <w:sz w:val="24"/>
          <w:szCs w:val="24"/>
        </w:rPr>
        <w:t xml:space="preserve"> sausio 26</w:t>
      </w:r>
      <w:r w:rsidR="00DF19A8" w:rsidRPr="00883E47">
        <w:rPr>
          <w:rFonts w:cs="Tahoma"/>
          <w:sz w:val="24"/>
          <w:szCs w:val="24"/>
        </w:rPr>
        <w:t xml:space="preserve"> </w:t>
      </w:r>
      <w:r w:rsidR="00F415AF" w:rsidRPr="00883E47">
        <w:rPr>
          <w:rFonts w:cs="Tahoma"/>
          <w:sz w:val="24"/>
          <w:szCs w:val="24"/>
        </w:rPr>
        <w:t xml:space="preserve">d. Nr. </w:t>
      </w:r>
      <w:r w:rsidR="008C0189">
        <w:rPr>
          <w:rFonts w:cs="Tahoma"/>
          <w:sz w:val="24"/>
          <w:szCs w:val="24"/>
        </w:rPr>
        <w:t xml:space="preserve"> SP-</w:t>
      </w:r>
      <w:r w:rsidR="002043C2">
        <w:rPr>
          <w:rFonts w:cs="Tahoma"/>
          <w:sz w:val="24"/>
          <w:szCs w:val="24"/>
        </w:rPr>
        <w:t>17</w:t>
      </w:r>
    </w:p>
    <w:p w14:paraId="2D56DE29" w14:textId="77777777" w:rsidR="00F415AF" w:rsidRPr="00883E47" w:rsidRDefault="00F415AF" w:rsidP="00152A56">
      <w:pPr>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02D98A87" w14:textId="5EC5038C" w:rsidR="00D771CC" w:rsidRPr="00BE17C5" w:rsidRDefault="005C7073" w:rsidP="001B4C82">
      <w:pPr>
        <w:pStyle w:val="istatymas"/>
        <w:spacing w:before="0" w:beforeAutospacing="0" w:after="0" w:afterAutospacing="0"/>
        <w:ind w:firstLine="680"/>
        <w:jc w:val="both"/>
      </w:pPr>
      <w:r w:rsidRPr="00883E47">
        <w:t xml:space="preserve">Vadovaudamasi </w:t>
      </w:r>
      <w:r w:rsidR="00D771CC">
        <w:rPr>
          <w:lang w:eastAsia="lt-LT"/>
        </w:rPr>
        <w:t xml:space="preserve">Lietuvos Respublikos vietos savivaldos įstatymo 15 straipsnio 2 dalies 14 punktu, </w:t>
      </w:r>
      <w:r w:rsidR="00184084" w:rsidRPr="00BE17C5">
        <w:t xml:space="preserve">Kėdainių rajono savivaldybės mokesčių lengvatų teikimo tvarkos aprašo, patvirtinto Kėdainių rajono savivaldybės tarybos 2019 m. birželio 28 d. sprendimu Nr. TS-128 „Dėl Kėdainių rajono savivaldybės mokesčių lengvatų teikimo tvarkos aprašo patvirtinimo“, 16 ir 17 punktais, atsižvelgdama į </w:t>
      </w:r>
      <w:r w:rsidR="001B4C82" w:rsidRPr="00BE17C5">
        <w:t>Mokesčių lengvatų svarstymo komisijos 2024 m. sausio 30 d. protokolą</w:t>
      </w:r>
      <w:r w:rsidR="00C356C6" w:rsidRPr="00BE17C5">
        <w:t xml:space="preserve"> Nr. 1</w:t>
      </w:r>
      <w:r w:rsidR="001B4C82" w:rsidRPr="00BE17C5">
        <w:t xml:space="preserve">, </w:t>
      </w:r>
      <w:r w:rsidR="000A0B41" w:rsidRPr="00BE17C5">
        <w:t>Kėdainių rajono savivaldybės taryba n u s p r e n d ž i a:</w:t>
      </w:r>
    </w:p>
    <w:p w14:paraId="0F5D365F" w14:textId="09F9294A" w:rsidR="00D771CC" w:rsidRPr="00D771CC" w:rsidRDefault="00EB00BD" w:rsidP="00D771CC">
      <w:pPr>
        <w:ind w:firstLine="680"/>
        <w:jc w:val="both"/>
        <w:rPr>
          <w:sz w:val="24"/>
          <w:szCs w:val="24"/>
          <w:lang w:eastAsia="lt-LT"/>
        </w:rPr>
      </w:pPr>
      <w:r w:rsidRPr="00BE17C5">
        <w:rPr>
          <w:sz w:val="24"/>
          <w:szCs w:val="24"/>
          <w:lang w:eastAsia="lt-LT"/>
        </w:rPr>
        <w:t>Nea</w:t>
      </w:r>
      <w:r w:rsidR="00D771CC" w:rsidRPr="00BE17C5">
        <w:rPr>
          <w:sz w:val="24"/>
          <w:szCs w:val="24"/>
          <w:lang w:eastAsia="lt-LT"/>
        </w:rPr>
        <w:t xml:space="preserve">tleisti </w:t>
      </w:r>
      <w:r w:rsidR="0095135C">
        <w:rPr>
          <w:sz w:val="24"/>
          <w:szCs w:val="24"/>
          <w:lang w:eastAsia="lt-LT"/>
        </w:rPr>
        <w:t xml:space="preserve">D. R. </w:t>
      </w:r>
      <w:r w:rsidR="00D771CC" w:rsidRPr="00BE17C5">
        <w:rPr>
          <w:sz w:val="24"/>
          <w:szCs w:val="24"/>
          <w:lang w:eastAsia="lt-LT"/>
        </w:rPr>
        <w:t xml:space="preserve"> nuo </w:t>
      </w:r>
      <w:r w:rsidR="00DA0B01" w:rsidRPr="00BE17C5">
        <w:rPr>
          <w:sz w:val="24"/>
          <w:szCs w:val="24"/>
          <w:lang w:eastAsia="lt-LT"/>
        </w:rPr>
        <w:t>366,88</w:t>
      </w:r>
      <w:r w:rsidR="00D771CC" w:rsidRPr="00BE17C5">
        <w:rPr>
          <w:sz w:val="24"/>
          <w:szCs w:val="24"/>
          <w:lang w:eastAsia="lt-LT"/>
        </w:rPr>
        <w:t xml:space="preserve"> Eur savivaldybės infrastruktūros plėtros </w:t>
      </w:r>
      <w:r w:rsidR="00D771CC" w:rsidRPr="00D771CC">
        <w:rPr>
          <w:sz w:val="24"/>
          <w:szCs w:val="24"/>
          <w:lang w:eastAsia="lt-LT"/>
        </w:rPr>
        <w:t xml:space="preserve">įmokos mokėjimo už planuojamą </w:t>
      </w:r>
      <w:r w:rsidR="00DA0B01">
        <w:rPr>
          <w:sz w:val="24"/>
          <w:szCs w:val="24"/>
          <w:lang w:eastAsia="lt-LT"/>
        </w:rPr>
        <w:t>kitos (</w:t>
      </w:r>
      <w:r w:rsidR="00FC67CF">
        <w:rPr>
          <w:rStyle w:val="fontstyle01"/>
        </w:rPr>
        <w:t>ūkio</w:t>
      </w:r>
      <w:r w:rsidR="00DA0B01">
        <w:rPr>
          <w:rStyle w:val="fontstyle01"/>
        </w:rPr>
        <w:t>)</w:t>
      </w:r>
      <w:r w:rsidR="00FC67CF">
        <w:rPr>
          <w:rStyle w:val="fontstyle01"/>
        </w:rPr>
        <w:t xml:space="preserve"> paskirties pastatą</w:t>
      </w:r>
      <w:r w:rsidR="00FC67CF" w:rsidRPr="00D771CC">
        <w:rPr>
          <w:sz w:val="24"/>
          <w:szCs w:val="24"/>
          <w:lang w:eastAsia="lt-LT"/>
        </w:rPr>
        <w:t xml:space="preserve">, kurio bendras plotas </w:t>
      </w:r>
      <w:r w:rsidR="00DA0B01">
        <w:rPr>
          <w:sz w:val="24"/>
          <w:szCs w:val="24"/>
          <w:lang w:eastAsia="lt-LT"/>
        </w:rPr>
        <w:t>91,72</w:t>
      </w:r>
      <w:r w:rsidR="00FC67CF" w:rsidRPr="00D771CC">
        <w:rPr>
          <w:sz w:val="24"/>
          <w:szCs w:val="24"/>
          <w:lang w:eastAsia="lt-LT"/>
        </w:rPr>
        <w:t xml:space="preserve"> kv. m.</w:t>
      </w:r>
      <w:r w:rsidR="00D771CC" w:rsidRPr="00D771CC">
        <w:rPr>
          <w:sz w:val="24"/>
          <w:szCs w:val="24"/>
          <w:lang w:eastAsia="lt-LT"/>
        </w:rPr>
        <w:t xml:space="preserve">, adresu </w:t>
      </w:r>
      <w:r w:rsidR="0095135C">
        <w:rPr>
          <w:sz w:val="24"/>
          <w:szCs w:val="24"/>
          <w:lang w:eastAsia="lt-LT"/>
        </w:rPr>
        <w:t>___________</w:t>
      </w:r>
      <w:r w:rsidR="00D771CC" w:rsidRPr="00D771CC">
        <w:rPr>
          <w:sz w:val="24"/>
          <w:szCs w:val="24"/>
          <w:lang w:eastAsia="lt-LT"/>
        </w:rPr>
        <w:t xml:space="preserve">, </w:t>
      </w:r>
      <w:r w:rsidR="00DA0B01">
        <w:rPr>
          <w:sz w:val="24"/>
          <w:szCs w:val="24"/>
          <w:lang w:eastAsia="lt-LT"/>
        </w:rPr>
        <w:t>Dotnuvos</w:t>
      </w:r>
      <w:r w:rsidR="00D771CC" w:rsidRPr="00D771CC">
        <w:rPr>
          <w:sz w:val="24"/>
          <w:szCs w:val="24"/>
          <w:lang w:eastAsia="lt-LT"/>
        </w:rPr>
        <w:t xml:space="preserve"> sen., Kėdainių r. sav</w:t>
      </w:r>
      <w:r w:rsidR="00D771CC" w:rsidRPr="00D771CC">
        <w:rPr>
          <w:color w:val="FF0000"/>
          <w:sz w:val="24"/>
          <w:szCs w:val="24"/>
          <w:lang w:eastAsia="lt-LT"/>
        </w:rPr>
        <w:t>.</w:t>
      </w:r>
    </w:p>
    <w:p w14:paraId="05FB8959" w14:textId="74204AB7" w:rsidR="00D771CC" w:rsidRPr="00D771CC" w:rsidRDefault="00D771CC" w:rsidP="00D771CC">
      <w:pPr>
        <w:ind w:firstLine="680"/>
        <w:jc w:val="both"/>
        <w:rPr>
          <w:sz w:val="24"/>
          <w:szCs w:val="24"/>
          <w:lang w:eastAsia="lt-LT"/>
        </w:rPr>
      </w:pPr>
      <w:r w:rsidRPr="00D771CC">
        <w:rPr>
          <w:sz w:val="24"/>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B122932" w14:textId="622364A9" w:rsidR="005C7073" w:rsidRPr="00D771CC" w:rsidRDefault="000A0B41" w:rsidP="00A21D8C">
      <w:pPr>
        <w:pStyle w:val="istatymas"/>
        <w:spacing w:before="0" w:beforeAutospacing="0" w:after="0" w:afterAutospacing="0"/>
        <w:ind w:firstLine="680"/>
        <w:jc w:val="both"/>
      </w:pPr>
      <w:r w:rsidRPr="00D771CC">
        <w:t xml:space="preserve">       </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430D24">
      <w:pPr>
        <w:tabs>
          <w:tab w:val="left" w:pos="6870"/>
        </w:tabs>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Pr="00883E47" w:rsidRDefault="005C7073" w:rsidP="00832DCD">
      <w:pPr>
        <w:rPr>
          <w:sz w:val="24"/>
          <w:szCs w:val="24"/>
        </w:rPr>
      </w:pPr>
    </w:p>
    <w:p w14:paraId="37A91CEB"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1103D6C2" w14:textId="42F575D8" w:rsidR="00D771CC" w:rsidRPr="00D771CC" w:rsidRDefault="00D771CC" w:rsidP="00D771CC">
      <w:pPr>
        <w:jc w:val="center"/>
        <w:rPr>
          <w:b/>
          <w:bCs/>
          <w:sz w:val="24"/>
          <w:szCs w:val="24"/>
          <w:lang w:eastAsia="lt-LT"/>
        </w:rPr>
      </w:pPr>
      <w:r w:rsidRPr="00D771CC">
        <w:rPr>
          <w:b/>
          <w:bCs/>
          <w:sz w:val="24"/>
          <w:szCs w:val="24"/>
          <w:lang w:eastAsia="lt-LT"/>
        </w:rPr>
        <w:t xml:space="preserve">DĖL </w:t>
      </w:r>
      <w:r w:rsidR="00EB00BD">
        <w:rPr>
          <w:b/>
          <w:bCs/>
          <w:sz w:val="24"/>
          <w:szCs w:val="24"/>
          <w:lang w:eastAsia="lt-LT"/>
        </w:rPr>
        <w:t>NE</w:t>
      </w:r>
      <w:r w:rsidRPr="00D771CC">
        <w:rPr>
          <w:b/>
          <w:bCs/>
          <w:sz w:val="24"/>
          <w:szCs w:val="24"/>
          <w:lang w:eastAsia="lt-LT"/>
        </w:rPr>
        <w:t xml:space="preserve">ATLEIDIMO NUO </w:t>
      </w:r>
      <w:r w:rsidRPr="00D771CC">
        <w:rPr>
          <w:rFonts w:ascii="Times New Roman Bold" w:hAnsi="Times New Roman Bold"/>
          <w:b/>
          <w:caps/>
          <w:sz w:val="24"/>
          <w:szCs w:val="24"/>
          <w:lang w:eastAsia="lt-LT"/>
        </w:rPr>
        <w:t>savivaldybės infrastruktūros plėtros įmokOS</w:t>
      </w:r>
    </w:p>
    <w:p w14:paraId="66AA9628" w14:textId="77777777" w:rsidR="003C3144" w:rsidRDefault="003C3144" w:rsidP="007B5DCC">
      <w:pPr>
        <w:ind w:firstLine="680"/>
        <w:jc w:val="center"/>
        <w:rPr>
          <w:sz w:val="24"/>
          <w:szCs w:val="24"/>
        </w:rPr>
      </w:pPr>
    </w:p>
    <w:p w14:paraId="5FC70971" w14:textId="336C8EAF"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70F4702" w14:textId="6E854A2A" w:rsidR="00D771CC" w:rsidRPr="00D771CC" w:rsidRDefault="007B5DCC" w:rsidP="00D771CC">
      <w:pPr>
        <w:ind w:firstLine="680"/>
        <w:jc w:val="both"/>
        <w:rPr>
          <w:sz w:val="24"/>
          <w:szCs w:val="24"/>
          <w:lang w:eastAsia="lt-LT"/>
        </w:rPr>
      </w:pPr>
      <w:r w:rsidRPr="00883E47">
        <w:rPr>
          <w:b/>
          <w:sz w:val="24"/>
          <w:szCs w:val="24"/>
        </w:rPr>
        <w:t>Parengto sprendimo projekto tikslai</w:t>
      </w:r>
      <w:r w:rsidR="00B64652">
        <w:rPr>
          <w:b/>
          <w:sz w:val="24"/>
          <w:szCs w:val="24"/>
        </w:rPr>
        <w:t>:</w:t>
      </w:r>
      <w:r w:rsidR="00D771CC">
        <w:rPr>
          <w:b/>
          <w:sz w:val="24"/>
          <w:szCs w:val="24"/>
        </w:rPr>
        <w:t xml:space="preserve"> </w:t>
      </w:r>
      <w:r w:rsidR="00EB00BD" w:rsidRPr="00B64652">
        <w:rPr>
          <w:bCs/>
          <w:sz w:val="24"/>
          <w:szCs w:val="24"/>
        </w:rPr>
        <w:t>ne</w:t>
      </w:r>
      <w:r w:rsidR="00D771CC" w:rsidRPr="00D771CC">
        <w:rPr>
          <w:sz w:val="24"/>
          <w:szCs w:val="24"/>
          <w:lang w:eastAsia="lt-LT"/>
        </w:rPr>
        <w:t xml:space="preserve">atleisti nuo savivaldybės infrastruktūros plėtros įmokos sumokėjimo fizinį asmenį </w:t>
      </w:r>
      <w:r w:rsidR="003C3144" w:rsidRPr="00D771CC">
        <w:rPr>
          <w:sz w:val="24"/>
          <w:szCs w:val="24"/>
          <w:lang w:eastAsia="lt-LT"/>
        </w:rPr>
        <w:t xml:space="preserve">už planuojamą statyti </w:t>
      </w:r>
      <w:r w:rsidR="00DA0B01">
        <w:rPr>
          <w:sz w:val="24"/>
          <w:szCs w:val="24"/>
          <w:lang w:eastAsia="lt-LT"/>
        </w:rPr>
        <w:t>kitos (</w:t>
      </w:r>
      <w:r w:rsidR="003C3144">
        <w:rPr>
          <w:rStyle w:val="fontstyle01"/>
        </w:rPr>
        <w:t>ūkio</w:t>
      </w:r>
      <w:r w:rsidR="00DA0B01">
        <w:rPr>
          <w:rStyle w:val="fontstyle01"/>
        </w:rPr>
        <w:t>)</w:t>
      </w:r>
      <w:r w:rsidR="003C3144">
        <w:rPr>
          <w:rStyle w:val="fontstyle01"/>
        </w:rPr>
        <w:t xml:space="preserve"> paskirties pastatą</w:t>
      </w:r>
      <w:r w:rsidR="003C3144" w:rsidRPr="00D771CC">
        <w:rPr>
          <w:sz w:val="24"/>
          <w:szCs w:val="24"/>
          <w:lang w:eastAsia="lt-LT"/>
        </w:rPr>
        <w:t xml:space="preserve">, kurio bendras plotas </w:t>
      </w:r>
      <w:r w:rsidR="00DA0B01">
        <w:rPr>
          <w:sz w:val="24"/>
          <w:szCs w:val="24"/>
          <w:lang w:eastAsia="lt-LT"/>
        </w:rPr>
        <w:t>91,72</w:t>
      </w:r>
      <w:r w:rsidR="003C3144" w:rsidRPr="00D771CC">
        <w:rPr>
          <w:sz w:val="24"/>
          <w:szCs w:val="24"/>
          <w:lang w:eastAsia="lt-LT"/>
        </w:rPr>
        <w:t xml:space="preserve"> kv. m., adresu </w:t>
      </w:r>
      <w:r w:rsidR="0095135C">
        <w:rPr>
          <w:sz w:val="24"/>
          <w:szCs w:val="24"/>
          <w:lang w:eastAsia="lt-LT"/>
        </w:rPr>
        <w:t>___________</w:t>
      </w:r>
      <w:bookmarkStart w:id="0" w:name="_GoBack"/>
      <w:bookmarkEnd w:id="0"/>
      <w:r w:rsidR="003C3144" w:rsidRPr="00D771CC">
        <w:rPr>
          <w:sz w:val="24"/>
          <w:szCs w:val="24"/>
          <w:lang w:eastAsia="lt-LT"/>
        </w:rPr>
        <w:t xml:space="preserve">, </w:t>
      </w:r>
      <w:r w:rsidR="000543D6">
        <w:rPr>
          <w:sz w:val="24"/>
          <w:szCs w:val="24"/>
          <w:lang w:eastAsia="lt-LT"/>
        </w:rPr>
        <w:t>Dotnuvos</w:t>
      </w:r>
      <w:r w:rsidR="003C3144" w:rsidRPr="00D771CC">
        <w:rPr>
          <w:sz w:val="24"/>
          <w:szCs w:val="24"/>
          <w:lang w:eastAsia="lt-LT"/>
        </w:rPr>
        <w:t xml:space="preserve"> sen., Kėdainių r. sav</w:t>
      </w:r>
      <w:r w:rsidR="003C3144" w:rsidRPr="00D771CC">
        <w:rPr>
          <w:color w:val="FF0000"/>
          <w:sz w:val="24"/>
          <w:szCs w:val="24"/>
          <w:lang w:eastAsia="lt-LT"/>
        </w:rPr>
        <w:t>.</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3231C2B5" w14:textId="184F4090" w:rsidR="00D771CC" w:rsidRPr="00BE17C5" w:rsidRDefault="00D771CC" w:rsidP="00D771CC">
      <w:pPr>
        <w:ind w:firstLine="680"/>
        <w:jc w:val="both"/>
        <w:rPr>
          <w:sz w:val="24"/>
          <w:szCs w:val="24"/>
          <w:lang w:eastAsia="lt-LT"/>
        </w:rPr>
      </w:pPr>
      <w:r w:rsidRPr="00BE17C5">
        <w:rPr>
          <w:bCs/>
          <w:sz w:val="24"/>
          <w:szCs w:val="24"/>
          <w:lang w:eastAsia="lt-LT"/>
        </w:rPr>
        <w:t xml:space="preserve">Pareiškėjas pateikė prašymą atleisti nuo </w:t>
      </w:r>
      <w:r w:rsidRPr="00BE17C5">
        <w:rPr>
          <w:sz w:val="24"/>
          <w:szCs w:val="24"/>
          <w:lang w:eastAsia="lt-LT"/>
        </w:rPr>
        <w:t>savivaldybės infrastruktūros plėtros įmokos.</w:t>
      </w:r>
    </w:p>
    <w:p w14:paraId="5030EF21" w14:textId="1835C769" w:rsidR="00D771CC" w:rsidRPr="00D771CC" w:rsidRDefault="001C7130" w:rsidP="00D771CC">
      <w:pPr>
        <w:ind w:firstLine="680"/>
        <w:jc w:val="both"/>
        <w:rPr>
          <w:sz w:val="24"/>
          <w:szCs w:val="24"/>
          <w:lang w:eastAsia="lt-LT"/>
        </w:rPr>
      </w:pPr>
      <w:r w:rsidRPr="00BE17C5">
        <w:rPr>
          <w:sz w:val="24"/>
          <w:szCs w:val="24"/>
        </w:rPr>
        <w:t>Mokesčių lengvatų svarstymo komisija nepritarė atleidimui nuo infrastruktūros mokesčio.</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373FD9F6" w14:textId="7F43DD61" w:rsidR="00D771CC" w:rsidRPr="00D771CC" w:rsidRDefault="00D771CC" w:rsidP="00D771CC">
      <w:pPr>
        <w:ind w:firstLine="680"/>
        <w:jc w:val="both"/>
        <w:rPr>
          <w:sz w:val="24"/>
          <w:szCs w:val="24"/>
          <w:lang w:eastAsia="lt-LT"/>
        </w:rPr>
      </w:pPr>
      <w:r w:rsidRPr="00D771CC">
        <w:rPr>
          <w:sz w:val="24"/>
          <w:szCs w:val="24"/>
          <w:lang w:eastAsia="lt-LT"/>
        </w:rPr>
        <w:t xml:space="preserve">Kėdainių rajono savivaldybė gaus </w:t>
      </w:r>
      <w:r w:rsidR="00DA0B01">
        <w:rPr>
          <w:sz w:val="24"/>
          <w:szCs w:val="24"/>
          <w:lang w:eastAsia="lt-LT"/>
        </w:rPr>
        <w:t>366,88</w:t>
      </w:r>
      <w:r w:rsidRPr="00D771CC">
        <w:rPr>
          <w:sz w:val="24"/>
          <w:szCs w:val="24"/>
          <w:lang w:eastAsia="lt-LT"/>
        </w:rPr>
        <w:t xml:space="preserve"> Eur planuotų rajono pajamų.</w:t>
      </w:r>
    </w:p>
    <w:p w14:paraId="43C5193D" w14:textId="77777777" w:rsidR="007B5DCC" w:rsidRPr="00883E47" w:rsidRDefault="007B5DCC" w:rsidP="007B5DCC">
      <w:pPr>
        <w:ind w:firstLine="680"/>
        <w:jc w:val="both"/>
        <w:rPr>
          <w:b/>
          <w:sz w:val="24"/>
          <w:szCs w:val="24"/>
        </w:rPr>
      </w:pPr>
      <w:r w:rsidRPr="00883E47">
        <w:rPr>
          <w:b/>
          <w:sz w:val="24"/>
          <w:szCs w:val="24"/>
        </w:rPr>
        <w:t>Laukiami rezultatai</w:t>
      </w:r>
    </w:p>
    <w:p w14:paraId="7B660BF4" w14:textId="282A4815" w:rsidR="007B5DCC" w:rsidRPr="00883E47" w:rsidRDefault="00D35804" w:rsidP="007B5DCC">
      <w:pPr>
        <w:ind w:firstLine="680"/>
        <w:jc w:val="both"/>
        <w:rPr>
          <w:sz w:val="24"/>
          <w:szCs w:val="24"/>
        </w:rPr>
      </w:pPr>
      <w:r w:rsidRPr="00883E47">
        <w:rPr>
          <w:sz w:val="24"/>
          <w:szCs w:val="24"/>
        </w:rPr>
        <w:t>Įgyvendintos Lietuvos Respublikos vietos savivaldos įstatymo</w:t>
      </w:r>
      <w:r w:rsidR="00D771CC">
        <w:rPr>
          <w:sz w:val="24"/>
          <w:szCs w:val="24"/>
        </w:rPr>
        <w:t xml:space="preserve">, </w:t>
      </w:r>
      <w:r w:rsidR="00D771CC" w:rsidRPr="00D771CC">
        <w:rPr>
          <w:sz w:val="24"/>
          <w:szCs w:val="24"/>
          <w:lang w:eastAsia="lt-LT"/>
        </w:rPr>
        <w:t>Lietuvos Respublikos savivaldybių infrastruktūros plėtros įstatymo</w:t>
      </w:r>
      <w:r w:rsidRPr="00D771CC">
        <w:rPr>
          <w:sz w:val="24"/>
          <w:szCs w:val="24"/>
        </w:rPr>
        <w:t xml:space="preserve"> </w:t>
      </w:r>
      <w:r w:rsidRPr="00883E47">
        <w:rPr>
          <w:sz w:val="24"/>
          <w:szCs w:val="24"/>
        </w:rPr>
        <w:t>nuostatos</w:t>
      </w:r>
      <w:r w:rsidR="007B5DCC" w:rsidRPr="00883E47">
        <w:rPr>
          <w:sz w:val="24"/>
          <w:szCs w:val="24"/>
        </w:rPr>
        <w:t>.</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sectPr w:rsidR="007B5DCC" w:rsidRPr="00883E47" w:rsidSect="00A264D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543D6"/>
    <w:rsid w:val="00096775"/>
    <w:rsid w:val="00096BA0"/>
    <w:rsid w:val="000A0B41"/>
    <w:rsid w:val="000A0F6D"/>
    <w:rsid w:val="000A4D55"/>
    <w:rsid w:val="000A678E"/>
    <w:rsid w:val="000B1DD9"/>
    <w:rsid w:val="000C36E5"/>
    <w:rsid w:val="000E0B84"/>
    <w:rsid w:val="000E2D5D"/>
    <w:rsid w:val="000F14FE"/>
    <w:rsid w:val="000F4C98"/>
    <w:rsid w:val="001209F7"/>
    <w:rsid w:val="001229D5"/>
    <w:rsid w:val="001241B8"/>
    <w:rsid w:val="00124C5B"/>
    <w:rsid w:val="0014058C"/>
    <w:rsid w:val="00145548"/>
    <w:rsid w:val="00150318"/>
    <w:rsid w:val="00152A56"/>
    <w:rsid w:val="00164A1B"/>
    <w:rsid w:val="00170399"/>
    <w:rsid w:val="001721A3"/>
    <w:rsid w:val="00177305"/>
    <w:rsid w:val="001812F7"/>
    <w:rsid w:val="00184084"/>
    <w:rsid w:val="00184A62"/>
    <w:rsid w:val="001A3B73"/>
    <w:rsid w:val="001A665C"/>
    <w:rsid w:val="001B0841"/>
    <w:rsid w:val="001B4C82"/>
    <w:rsid w:val="001C662F"/>
    <w:rsid w:val="001C7130"/>
    <w:rsid w:val="001D5EF3"/>
    <w:rsid w:val="001D6C7F"/>
    <w:rsid w:val="001E53D2"/>
    <w:rsid w:val="001F2D6E"/>
    <w:rsid w:val="001F6BB1"/>
    <w:rsid w:val="001F6CFF"/>
    <w:rsid w:val="002043C2"/>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17E1"/>
    <w:rsid w:val="0033786D"/>
    <w:rsid w:val="00337AF1"/>
    <w:rsid w:val="00343D3D"/>
    <w:rsid w:val="00343EBD"/>
    <w:rsid w:val="00345389"/>
    <w:rsid w:val="0034575B"/>
    <w:rsid w:val="0035370F"/>
    <w:rsid w:val="003662A2"/>
    <w:rsid w:val="0036659D"/>
    <w:rsid w:val="00377E6C"/>
    <w:rsid w:val="00384635"/>
    <w:rsid w:val="00393251"/>
    <w:rsid w:val="003968AB"/>
    <w:rsid w:val="003B26EE"/>
    <w:rsid w:val="003C1BF4"/>
    <w:rsid w:val="003C314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41C1B"/>
    <w:rsid w:val="00665750"/>
    <w:rsid w:val="006753C9"/>
    <w:rsid w:val="00686094"/>
    <w:rsid w:val="006921D0"/>
    <w:rsid w:val="006974C1"/>
    <w:rsid w:val="006A06E6"/>
    <w:rsid w:val="006B3D06"/>
    <w:rsid w:val="006F33D1"/>
    <w:rsid w:val="00710E5B"/>
    <w:rsid w:val="00717CCA"/>
    <w:rsid w:val="00725A8B"/>
    <w:rsid w:val="00745F86"/>
    <w:rsid w:val="0076466D"/>
    <w:rsid w:val="00767330"/>
    <w:rsid w:val="00775E12"/>
    <w:rsid w:val="00782937"/>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D5A9D"/>
    <w:rsid w:val="008E1035"/>
    <w:rsid w:val="008E6F4E"/>
    <w:rsid w:val="008F2781"/>
    <w:rsid w:val="008F3487"/>
    <w:rsid w:val="008F6EF0"/>
    <w:rsid w:val="008F76D5"/>
    <w:rsid w:val="009201A0"/>
    <w:rsid w:val="00925C65"/>
    <w:rsid w:val="00926E8E"/>
    <w:rsid w:val="00933A19"/>
    <w:rsid w:val="0095135C"/>
    <w:rsid w:val="00965459"/>
    <w:rsid w:val="00984FA6"/>
    <w:rsid w:val="00985F2B"/>
    <w:rsid w:val="00991BBC"/>
    <w:rsid w:val="009D1913"/>
    <w:rsid w:val="009D7760"/>
    <w:rsid w:val="00A03EE2"/>
    <w:rsid w:val="00A12FF1"/>
    <w:rsid w:val="00A2198F"/>
    <w:rsid w:val="00A21D8C"/>
    <w:rsid w:val="00A24518"/>
    <w:rsid w:val="00A264D5"/>
    <w:rsid w:val="00A5107D"/>
    <w:rsid w:val="00A52806"/>
    <w:rsid w:val="00A57E97"/>
    <w:rsid w:val="00A9502E"/>
    <w:rsid w:val="00AD01E2"/>
    <w:rsid w:val="00AD18E3"/>
    <w:rsid w:val="00AD1B6C"/>
    <w:rsid w:val="00AD6604"/>
    <w:rsid w:val="00AF0B97"/>
    <w:rsid w:val="00B11926"/>
    <w:rsid w:val="00B23EBB"/>
    <w:rsid w:val="00B53BC5"/>
    <w:rsid w:val="00B64652"/>
    <w:rsid w:val="00B70BC5"/>
    <w:rsid w:val="00BA4EF3"/>
    <w:rsid w:val="00BC3B0E"/>
    <w:rsid w:val="00BE17C5"/>
    <w:rsid w:val="00C02DF3"/>
    <w:rsid w:val="00C10ADE"/>
    <w:rsid w:val="00C11FBC"/>
    <w:rsid w:val="00C214F4"/>
    <w:rsid w:val="00C23FA8"/>
    <w:rsid w:val="00C30F5C"/>
    <w:rsid w:val="00C32F38"/>
    <w:rsid w:val="00C356C6"/>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771CC"/>
    <w:rsid w:val="00D86C5E"/>
    <w:rsid w:val="00D90A1B"/>
    <w:rsid w:val="00D960B8"/>
    <w:rsid w:val="00DA0B01"/>
    <w:rsid w:val="00DA7EB8"/>
    <w:rsid w:val="00DC1A68"/>
    <w:rsid w:val="00DD5085"/>
    <w:rsid w:val="00DE594E"/>
    <w:rsid w:val="00DF19A8"/>
    <w:rsid w:val="00DF4A82"/>
    <w:rsid w:val="00E01F94"/>
    <w:rsid w:val="00E543D8"/>
    <w:rsid w:val="00E91B78"/>
    <w:rsid w:val="00E95ED4"/>
    <w:rsid w:val="00EA42B2"/>
    <w:rsid w:val="00EB00BD"/>
    <w:rsid w:val="00EB4176"/>
    <w:rsid w:val="00EB43A0"/>
    <w:rsid w:val="00ED0BCE"/>
    <w:rsid w:val="00ED4595"/>
    <w:rsid w:val="00ED7214"/>
    <w:rsid w:val="00EF4612"/>
    <w:rsid w:val="00F15AB1"/>
    <w:rsid w:val="00F23C62"/>
    <w:rsid w:val="00F415AF"/>
    <w:rsid w:val="00F554E8"/>
    <w:rsid w:val="00F606E9"/>
    <w:rsid w:val="00F824D2"/>
    <w:rsid w:val="00F94072"/>
    <w:rsid w:val="00FA24BB"/>
    <w:rsid w:val="00FB4BB2"/>
    <w:rsid w:val="00FC67CF"/>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character" w:customStyle="1" w:styleId="fontstyle01">
    <w:name w:val="fontstyle01"/>
    <w:basedOn w:val="Numatytasispastraiposriftas"/>
    <w:rsid w:val="00FC67C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4921">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479855852">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053693377">
      <w:bodyDiv w:val="1"/>
      <w:marLeft w:val="0"/>
      <w:marRight w:val="0"/>
      <w:marTop w:val="0"/>
      <w:marBottom w:val="0"/>
      <w:divBdr>
        <w:top w:val="none" w:sz="0" w:space="0" w:color="auto"/>
        <w:left w:val="none" w:sz="0" w:space="0" w:color="auto"/>
        <w:bottom w:val="none" w:sz="0" w:space="0" w:color="auto"/>
        <w:right w:val="none" w:sz="0" w:space="0" w:color="auto"/>
      </w:divBdr>
    </w:div>
    <w:div w:id="1060327659">
      <w:bodyDiv w:val="1"/>
      <w:marLeft w:val="0"/>
      <w:marRight w:val="0"/>
      <w:marTop w:val="0"/>
      <w:marBottom w:val="0"/>
      <w:divBdr>
        <w:top w:val="none" w:sz="0" w:space="0" w:color="auto"/>
        <w:left w:val="none" w:sz="0" w:space="0" w:color="auto"/>
        <w:bottom w:val="none" w:sz="0" w:space="0" w:color="auto"/>
        <w:right w:val="none" w:sz="0" w:space="0" w:color="auto"/>
      </w:divBdr>
    </w:div>
    <w:div w:id="1150560203">
      <w:bodyDiv w:val="1"/>
      <w:marLeft w:val="0"/>
      <w:marRight w:val="0"/>
      <w:marTop w:val="0"/>
      <w:marBottom w:val="0"/>
      <w:divBdr>
        <w:top w:val="none" w:sz="0" w:space="0" w:color="auto"/>
        <w:left w:val="none" w:sz="0" w:space="0" w:color="auto"/>
        <w:bottom w:val="none" w:sz="0" w:space="0" w:color="auto"/>
        <w:right w:val="none" w:sz="0" w:space="0" w:color="auto"/>
      </w:divBdr>
    </w:div>
    <w:div w:id="116053517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26404971">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628FA-30F3-4AC7-8A82-30FD432A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2024</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2024-01-31T09:33:00Z</cp:lastPrinted>
  <dcterms:created xsi:type="dcterms:W3CDTF">2024-02-07T14:16:00Z</dcterms:created>
  <dcterms:modified xsi:type="dcterms:W3CDTF">2024-02-07T14:16:00Z</dcterms:modified>
</cp:coreProperties>
</file>