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923FF" w14:textId="27CB3E7A" w:rsidR="00FD3D00" w:rsidRPr="00383F6D" w:rsidRDefault="004E7679">
      <w:pPr>
        <w:suppressAutoHyphens w:val="0"/>
        <w:jc w:val="center"/>
        <w:rPr>
          <w:rFonts w:eastAsia="Times New Roman"/>
          <w:b/>
          <w:szCs w:val="24"/>
          <w:lang w:eastAsia="zh-CN"/>
        </w:rPr>
      </w:pPr>
      <w:r w:rsidRPr="00383F6D">
        <w:rPr>
          <w:noProof/>
        </w:rPr>
        <w:drawing>
          <wp:inline distT="0" distB="0" distL="0" distR="0" wp14:anchorId="1CE8D4F4" wp14:editId="641F8201">
            <wp:extent cx="457200" cy="5334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6DCFC" w14:textId="77777777" w:rsidR="00FD3D00" w:rsidRPr="00383F6D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  <w:r w:rsidRPr="00383F6D">
        <w:rPr>
          <w:rFonts w:eastAsia="Times New Roman"/>
          <w:b/>
          <w:szCs w:val="24"/>
          <w:lang w:eastAsia="zh-CN"/>
        </w:rPr>
        <w:t>KĖDAINIŲ RAJONO SAVIVALDYBĖS TARYBA</w:t>
      </w:r>
    </w:p>
    <w:p w14:paraId="0FB85FE1" w14:textId="77777777" w:rsidR="00FD3D00" w:rsidRPr="00383F6D" w:rsidRDefault="00FD3D00">
      <w:pPr>
        <w:widowControl/>
        <w:suppressAutoHyphens w:val="0"/>
        <w:jc w:val="center"/>
        <w:rPr>
          <w:rFonts w:eastAsia="Times New Roman"/>
          <w:b/>
          <w:szCs w:val="24"/>
          <w:lang w:eastAsia="lt-LT"/>
        </w:rPr>
      </w:pPr>
    </w:p>
    <w:p w14:paraId="2F42F449" w14:textId="77777777" w:rsidR="00FD3D00" w:rsidRPr="00383F6D" w:rsidRDefault="00FD3D00">
      <w:pPr>
        <w:widowControl/>
        <w:suppressAutoHyphens w:val="0"/>
        <w:jc w:val="center"/>
        <w:rPr>
          <w:rFonts w:eastAsia="Times New Roman"/>
          <w:b/>
          <w:bCs/>
          <w:caps/>
          <w:szCs w:val="24"/>
          <w:lang w:eastAsia="lt-LT"/>
        </w:rPr>
      </w:pPr>
      <w:r w:rsidRPr="00383F6D">
        <w:rPr>
          <w:rFonts w:eastAsia="Times New Roman"/>
          <w:b/>
          <w:szCs w:val="24"/>
          <w:lang w:eastAsia="lt-LT"/>
        </w:rPr>
        <w:t>SPRENDIMAS</w:t>
      </w:r>
    </w:p>
    <w:p w14:paraId="36A25B2E" w14:textId="609F34A9" w:rsidR="00FD3D00" w:rsidRPr="00383F6D" w:rsidRDefault="00D23BDA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bookmarkStart w:id="0" w:name="_Hlk65761585"/>
      <w:r w:rsidRPr="00383F6D">
        <w:rPr>
          <w:rFonts w:eastAsia="Times New Roman"/>
          <w:b/>
          <w:bCs/>
          <w:caps/>
          <w:szCs w:val="24"/>
          <w:lang w:eastAsia="lt-LT"/>
        </w:rPr>
        <w:t>dĖL KĖDAINIŲ RAJONO SAVIVALDYBĖS TARYBOS 202</w:t>
      </w:r>
      <w:r w:rsidR="005C3D0D" w:rsidRPr="00383F6D">
        <w:rPr>
          <w:rFonts w:eastAsia="Times New Roman"/>
          <w:b/>
          <w:bCs/>
          <w:caps/>
          <w:szCs w:val="24"/>
          <w:lang w:eastAsia="lt-LT"/>
        </w:rPr>
        <w:t>1</w:t>
      </w:r>
      <w:r w:rsidRPr="00383F6D">
        <w:rPr>
          <w:rFonts w:eastAsia="Times New Roman"/>
          <w:b/>
          <w:bCs/>
          <w:caps/>
          <w:szCs w:val="24"/>
          <w:lang w:eastAsia="lt-LT"/>
        </w:rPr>
        <w:t xml:space="preserve"> m. </w:t>
      </w:r>
      <w:r w:rsidR="005C3D0D" w:rsidRPr="00383F6D">
        <w:rPr>
          <w:rFonts w:eastAsia="Times New Roman"/>
          <w:b/>
          <w:bCs/>
          <w:caps/>
          <w:szCs w:val="24"/>
          <w:lang w:eastAsia="lt-LT"/>
        </w:rPr>
        <w:t>BALANDŽIO 30</w:t>
      </w:r>
      <w:r w:rsidRPr="00383F6D">
        <w:rPr>
          <w:rFonts w:eastAsia="Times New Roman"/>
          <w:b/>
          <w:bCs/>
          <w:caps/>
          <w:szCs w:val="24"/>
          <w:lang w:eastAsia="lt-LT"/>
        </w:rPr>
        <w:t xml:space="preserve"> d. SPRENDIMO Nr. TS-</w:t>
      </w:r>
      <w:r w:rsidR="005C3D0D" w:rsidRPr="00383F6D">
        <w:rPr>
          <w:rFonts w:eastAsia="Times New Roman"/>
          <w:b/>
          <w:bCs/>
          <w:caps/>
          <w:szCs w:val="24"/>
          <w:lang w:eastAsia="lt-LT"/>
        </w:rPr>
        <w:t>99</w:t>
      </w:r>
      <w:r w:rsidRPr="00383F6D">
        <w:rPr>
          <w:rFonts w:eastAsia="Times New Roman"/>
          <w:b/>
          <w:bCs/>
          <w:caps/>
          <w:szCs w:val="24"/>
          <w:lang w:eastAsia="lt-LT"/>
        </w:rPr>
        <w:t xml:space="preserve"> „</w:t>
      </w:r>
      <w:r w:rsidR="00FD3D00" w:rsidRPr="00383F6D">
        <w:rPr>
          <w:rFonts w:eastAsia="Times New Roman"/>
          <w:b/>
          <w:bCs/>
          <w:caps/>
          <w:szCs w:val="24"/>
          <w:lang w:eastAsia="lt-LT"/>
        </w:rPr>
        <w:t xml:space="preserve">DĖL KĖDAINIŲ RAJONO SAVIVALDYBĖS </w:t>
      </w:r>
      <w:r w:rsidR="003F2B14" w:rsidRPr="00383F6D">
        <w:rPr>
          <w:rFonts w:eastAsia="Times New Roman"/>
          <w:b/>
          <w:bCs/>
          <w:caps/>
          <w:szCs w:val="24"/>
          <w:lang w:eastAsia="lt-LT"/>
        </w:rPr>
        <w:t xml:space="preserve">socialinių paslaugų </w:t>
      </w:r>
      <w:r w:rsidR="000F1569" w:rsidRPr="00383F6D">
        <w:rPr>
          <w:rFonts w:eastAsia="Times New Roman"/>
          <w:b/>
          <w:bCs/>
          <w:caps/>
          <w:szCs w:val="24"/>
          <w:lang w:eastAsia="lt-LT"/>
        </w:rPr>
        <w:t xml:space="preserve">įstaigose teikiamų paslaugų </w:t>
      </w:r>
      <w:r w:rsidR="003F2B14" w:rsidRPr="00383F6D">
        <w:rPr>
          <w:rFonts w:eastAsia="Times New Roman"/>
          <w:b/>
          <w:bCs/>
          <w:caps/>
          <w:szCs w:val="24"/>
          <w:lang w:eastAsia="lt-LT"/>
        </w:rPr>
        <w:t>kainų nustatymo</w:t>
      </w:r>
      <w:r w:rsidRPr="00383F6D">
        <w:rPr>
          <w:rFonts w:eastAsia="Times New Roman"/>
          <w:b/>
          <w:bCs/>
          <w:caps/>
          <w:szCs w:val="24"/>
          <w:lang w:eastAsia="lt-LT"/>
        </w:rPr>
        <w:t>“ PAKEITIMO</w:t>
      </w:r>
    </w:p>
    <w:bookmarkEnd w:id="0"/>
    <w:p w14:paraId="0D90B234" w14:textId="77777777" w:rsidR="00FD3D00" w:rsidRPr="00383F6D" w:rsidRDefault="00FD3D00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14:paraId="03113B1A" w14:textId="3DF0DE74" w:rsidR="00FD3D00" w:rsidRPr="00383F6D" w:rsidRDefault="00FD3D00">
      <w:pPr>
        <w:widowControl/>
        <w:suppressAutoHyphens w:val="0"/>
        <w:rPr>
          <w:rFonts w:eastAsia="Times New Roman"/>
          <w:szCs w:val="24"/>
          <w:lang w:eastAsia="lt-LT"/>
        </w:rPr>
      </w:pPr>
      <w:r w:rsidRPr="00383F6D">
        <w:rPr>
          <w:rFonts w:eastAsia="Times New Roman"/>
          <w:szCs w:val="24"/>
          <w:lang w:eastAsia="lt-LT"/>
        </w:rPr>
        <w:t xml:space="preserve">                                  </w:t>
      </w:r>
      <w:r w:rsidR="00211D78" w:rsidRPr="00383F6D">
        <w:rPr>
          <w:rFonts w:eastAsia="Times New Roman"/>
          <w:szCs w:val="24"/>
          <w:lang w:eastAsia="lt-LT"/>
        </w:rPr>
        <w:t xml:space="preserve">                       20</w:t>
      </w:r>
      <w:r w:rsidR="0042558D" w:rsidRPr="00383F6D">
        <w:rPr>
          <w:rFonts w:eastAsia="Times New Roman"/>
          <w:szCs w:val="24"/>
          <w:lang w:eastAsia="lt-LT"/>
        </w:rPr>
        <w:t>2</w:t>
      </w:r>
      <w:r w:rsidR="000E6767" w:rsidRPr="00383F6D">
        <w:rPr>
          <w:rFonts w:eastAsia="Times New Roman"/>
          <w:szCs w:val="24"/>
          <w:lang w:eastAsia="lt-LT"/>
        </w:rPr>
        <w:t>3</w:t>
      </w:r>
      <w:r w:rsidRPr="00383F6D">
        <w:rPr>
          <w:rFonts w:eastAsia="Times New Roman"/>
          <w:szCs w:val="24"/>
          <w:lang w:eastAsia="lt-LT"/>
        </w:rPr>
        <w:t xml:space="preserve"> m.</w:t>
      </w:r>
      <w:r w:rsidR="00436A5E" w:rsidRPr="00383F6D">
        <w:rPr>
          <w:rFonts w:eastAsia="Times New Roman"/>
          <w:szCs w:val="24"/>
          <w:lang w:eastAsia="lt-LT"/>
        </w:rPr>
        <w:t xml:space="preserve"> gruodžio </w:t>
      </w:r>
      <w:r w:rsidR="00383F6D" w:rsidRPr="00383F6D">
        <w:rPr>
          <w:rFonts w:eastAsia="Times New Roman"/>
          <w:szCs w:val="24"/>
          <w:lang w:eastAsia="lt-LT"/>
        </w:rPr>
        <w:t>22</w:t>
      </w:r>
      <w:r w:rsidR="00436A5E" w:rsidRPr="00383F6D">
        <w:rPr>
          <w:rFonts w:eastAsia="Times New Roman"/>
          <w:szCs w:val="24"/>
          <w:lang w:eastAsia="lt-LT"/>
        </w:rPr>
        <w:t xml:space="preserve"> </w:t>
      </w:r>
      <w:r w:rsidRPr="00383F6D">
        <w:rPr>
          <w:rFonts w:eastAsia="Times New Roman"/>
          <w:szCs w:val="24"/>
          <w:lang w:eastAsia="lt-LT"/>
        </w:rPr>
        <w:t>d. Nr.</w:t>
      </w:r>
      <w:r w:rsidR="00436A5E" w:rsidRPr="00383F6D">
        <w:rPr>
          <w:rFonts w:eastAsia="Times New Roman"/>
          <w:szCs w:val="24"/>
          <w:lang w:eastAsia="lt-LT"/>
        </w:rPr>
        <w:t xml:space="preserve"> </w:t>
      </w:r>
      <w:r w:rsidR="00383F6D" w:rsidRPr="00383F6D">
        <w:rPr>
          <w:rFonts w:eastAsia="Times New Roman"/>
          <w:szCs w:val="24"/>
          <w:lang w:eastAsia="lt-LT"/>
        </w:rPr>
        <w:t>TS-358</w:t>
      </w:r>
      <w:r w:rsidRPr="00383F6D">
        <w:rPr>
          <w:rFonts w:eastAsia="Times New Roman"/>
          <w:szCs w:val="24"/>
          <w:lang w:eastAsia="lt-LT"/>
        </w:rPr>
        <w:t xml:space="preserve">             </w:t>
      </w:r>
    </w:p>
    <w:p w14:paraId="330CDF22" w14:textId="1E4CB865" w:rsidR="00FD3D00" w:rsidRPr="00383F6D" w:rsidRDefault="00FD3D00" w:rsidP="006C1DEE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  <w:r w:rsidRPr="00383F6D">
        <w:rPr>
          <w:rFonts w:eastAsia="Times New Roman"/>
          <w:szCs w:val="24"/>
          <w:lang w:eastAsia="lt-LT"/>
        </w:rPr>
        <w:t>Kėdainiai</w:t>
      </w:r>
    </w:p>
    <w:p w14:paraId="4B64A0AA" w14:textId="77777777" w:rsidR="006C1DEE" w:rsidRPr="00383F6D" w:rsidRDefault="006C1DEE" w:rsidP="006C1DEE">
      <w:pPr>
        <w:widowControl/>
        <w:tabs>
          <w:tab w:val="left" w:pos="3300"/>
          <w:tab w:val="left" w:pos="6660"/>
        </w:tabs>
        <w:suppressAutoHyphens w:val="0"/>
        <w:jc w:val="center"/>
        <w:rPr>
          <w:rFonts w:eastAsia="Times New Roman"/>
          <w:szCs w:val="24"/>
          <w:lang w:eastAsia="lt-LT"/>
        </w:rPr>
      </w:pPr>
    </w:p>
    <w:p w14:paraId="0FD8DFFD" w14:textId="395D263C" w:rsidR="003F2B14" w:rsidRPr="00383F6D" w:rsidRDefault="005C3D0D">
      <w:pPr>
        <w:widowControl/>
        <w:tabs>
          <w:tab w:val="left" w:pos="3300"/>
          <w:tab w:val="left" w:pos="6660"/>
        </w:tabs>
        <w:suppressAutoHyphens w:val="0"/>
        <w:ind w:firstLine="680"/>
        <w:jc w:val="both"/>
        <w:rPr>
          <w:rFonts w:eastAsia="Times New Roman"/>
          <w:szCs w:val="24"/>
          <w:lang w:eastAsia="lt-LT"/>
        </w:rPr>
      </w:pPr>
      <w:r w:rsidRPr="00383F6D">
        <w:rPr>
          <w:color w:val="000000"/>
        </w:rPr>
        <w:t>Kėdainių rajono savivaldybės taryba n u s p r e n d ž i a</w:t>
      </w:r>
      <w:r w:rsidR="006C7516" w:rsidRPr="00383F6D">
        <w:rPr>
          <w:color w:val="000000"/>
        </w:rPr>
        <w:t>:</w:t>
      </w:r>
      <w:r w:rsidR="00D23BDA" w:rsidRPr="00383F6D">
        <w:rPr>
          <w:color w:val="000000"/>
        </w:rPr>
        <w:t xml:space="preserve"> </w:t>
      </w:r>
    </w:p>
    <w:p w14:paraId="0E15AF13" w14:textId="32B9E407" w:rsidR="008F0C8C" w:rsidRPr="00383F6D" w:rsidRDefault="00952180" w:rsidP="006C1DEE">
      <w:pPr>
        <w:widowControl/>
        <w:tabs>
          <w:tab w:val="left" w:pos="9072"/>
        </w:tabs>
        <w:suppressAutoHyphens w:val="0"/>
        <w:ind w:right="-1" w:firstLine="709"/>
        <w:jc w:val="both"/>
        <w:textAlignment w:val="baseline"/>
        <w:rPr>
          <w:rFonts w:eastAsia="Times New Roman"/>
          <w:color w:val="000000"/>
          <w:kern w:val="0"/>
          <w:szCs w:val="24"/>
        </w:rPr>
      </w:pPr>
      <w:r w:rsidRPr="00383F6D">
        <w:rPr>
          <w:rFonts w:eastAsia="Times New Roman"/>
          <w:color w:val="000000"/>
          <w:kern w:val="0"/>
          <w:szCs w:val="24"/>
        </w:rPr>
        <w:t>Pakeisti</w:t>
      </w:r>
      <w:r w:rsidR="006C7516" w:rsidRPr="00383F6D">
        <w:rPr>
          <w:rFonts w:eastAsia="Times New Roman"/>
          <w:color w:val="000000"/>
          <w:kern w:val="0"/>
          <w:szCs w:val="24"/>
        </w:rPr>
        <w:t xml:space="preserve"> Kėdainių rajono savivaldybės tarybos 202</w:t>
      </w:r>
      <w:r w:rsidR="005C3D0D" w:rsidRPr="00383F6D">
        <w:rPr>
          <w:rFonts w:eastAsia="Times New Roman"/>
          <w:color w:val="000000"/>
          <w:kern w:val="0"/>
          <w:szCs w:val="24"/>
        </w:rPr>
        <w:t>1</w:t>
      </w:r>
      <w:r w:rsidR="006C7516" w:rsidRPr="00383F6D">
        <w:rPr>
          <w:rFonts w:eastAsia="Times New Roman"/>
          <w:color w:val="000000"/>
          <w:kern w:val="0"/>
          <w:szCs w:val="24"/>
        </w:rPr>
        <w:t xml:space="preserve"> m</w:t>
      </w:r>
      <w:r w:rsidR="00691987" w:rsidRPr="00383F6D">
        <w:rPr>
          <w:rFonts w:eastAsia="Times New Roman"/>
          <w:color w:val="000000"/>
          <w:kern w:val="0"/>
          <w:szCs w:val="24"/>
        </w:rPr>
        <w:t xml:space="preserve"> </w:t>
      </w:r>
      <w:r w:rsidR="005C3D0D" w:rsidRPr="00383F6D">
        <w:rPr>
          <w:rFonts w:eastAsia="Times New Roman"/>
          <w:color w:val="000000"/>
          <w:kern w:val="0"/>
          <w:szCs w:val="24"/>
        </w:rPr>
        <w:t>balandžio 30</w:t>
      </w:r>
      <w:r w:rsidR="006C7516" w:rsidRPr="00383F6D">
        <w:rPr>
          <w:rFonts w:eastAsia="Times New Roman"/>
          <w:color w:val="000000"/>
          <w:kern w:val="0"/>
          <w:szCs w:val="24"/>
        </w:rPr>
        <w:t xml:space="preserve"> d. sprendim</w:t>
      </w:r>
      <w:r w:rsidR="005C3D0D" w:rsidRPr="00383F6D">
        <w:rPr>
          <w:rFonts w:eastAsia="Times New Roman"/>
          <w:color w:val="000000"/>
          <w:kern w:val="0"/>
          <w:szCs w:val="24"/>
        </w:rPr>
        <w:t>ą</w:t>
      </w:r>
      <w:r w:rsidR="00CF0A55" w:rsidRPr="00383F6D">
        <w:rPr>
          <w:rFonts w:eastAsia="Times New Roman"/>
          <w:color w:val="000000"/>
          <w:kern w:val="0"/>
          <w:szCs w:val="24"/>
        </w:rPr>
        <w:t xml:space="preserve"> </w:t>
      </w:r>
      <w:r w:rsidR="006C7516" w:rsidRPr="00383F6D">
        <w:rPr>
          <w:rFonts w:eastAsia="Times New Roman"/>
          <w:color w:val="000000"/>
          <w:kern w:val="0"/>
          <w:szCs w:val="24"/>
        </w:rPr>
        <w:t>Nr. TS-</w:t>
      </w:r>
      <w:r w:rsidR="005C3D0D" w:rsidRPr="00383F6D">
        <w:rPr>
          <w:rFonts w:eastAsia="Times New Roman"/>
          <w:color w:val="000000"/>
          <w:kern w:val="0"/>
          <w:szCs w:val="24"/>
        </w:rPr>
        <w:t>99</w:t>
      </w:r>
      <w:r w:rsidR="006C7516" w:rsidRPr="00383F6D">
        <w:rPr>
          <w:rFonts w:eastAsia="Times New Roman"/>
          <w:color w:val="000000"/>
          <w:kern w:val="0"/>
          <w:szCs w:val="24"/>
        </w:rPr>
        <w:t xml:space="preserve"> </w:t>
      </w:r>
      <w:r w:rsidR="008274A6" w:rsidRPr="00383F6D">
        <w:rPr>
          <w:rFonts w:eastAsia="Times New Roman"/>
          <w:color w:val="000000"/>
          <w:kern w:val="0"/>
          <w:szCs w:val="24"/>
        </w:rPr>
        <w:t xml:space="preserve">„Dėl Kėdainių rajono savivaldybės socialinių paslaugų </w:t>
      </w:r>
      <w:r w:rsidR="000F1569" w:rsidRPr="00383F6D">
        <w:rPr>
          <w:rFonts w:eastAsia="Times New Roman"/>
          <w:color w:val="000000"/>
          <w:kern w:val="0"/>
          <w:szCs w:val="24"/>
        </w:rPr>
        <w:t>įstaigose teikiamų paslaugų kainų</w:t>
      </w:r>
      <w:r w:rsidR="008274A6" w:rsidRPr="00383F6D">
        <w:rPr>
          <w:rFonts w:eastAsia="Times New Roman"/>
          <w:color w:val="000000"/>
          <w:kern w:val="0"/>
          <w:szCs w:val="24"/>
        </w:rPr>
        <w:t xml:space="preserve"> nustatymo“</w:t>
      </w:r>
    </w:p>
    <w:p w14:paraId="0BA9F8D8" w14:textId="76346FFF" w:rsidR="00233437" w:rsidRPr="00383F6D" w:rsidRDefault="00BA455E" w:rsidP="005C3D0D">
      <w:pPr>
        <w:ind w:firstLine="680"/>
        <w:jc w:val="both"/>
        <w:textAlignment w:val="baseline"/>
        <w:rPr>
          <w:rFonts w:eastAsia="Times New Roman"/>
          <w:kern w:val="0"/>
          <w:szCs w:val="24"/>
        </w:rPr>
      </w:pPr>
      <w:r w:rsidRPr="00383F6D">
        <w:rPr>
          <w:rFonts w:eastAsia="Times New Roman"/>
          <w:color w:val="000000"/>
          <w:kern w:val="0"/>
          <w:szCs w:val="24"/>
        </w:rPr>
        <w:t xml:space="preserve">1. </w:t>
      </w:r>
      <w:r w:rsidR="00233437" w:rsidRPr="00383F6D">
        <w:rPr>
          <w:rFonts w:eastAsia="Times New Roman"/>
          <w:kern w:val="0"/>
          <w:szCs w:val="24"/>
        </w:rPr>
        <w:t>Pa</w:t>
      </w:r>
      <w:r w:rsidR="005C3D0D" w:rsidRPr="00383F6D">
        <w:rPr>
          <w:rFonts w:eastAsia="Times New Roman"/>
          <w:kern w:val="0"/>
          <w:szCs w:val="24"/>
        </w:rPr>
        <w:t xml:space="preserve">keisti </w:t>
      </w:r>
      <w:r w:rsidR="00233437" w:rsidRPr="00383F6D">
        <w:rPr>
          <w:szCs w:val="24"/>
        </w:rPr>
        <w:t xml:space="preserve">1.9. </w:t>
      </w:r>
      <w:r w:rsidR="005C3D0D" w:rsidRPr="00383F6D">
        <w:rPr>
          <w:szCs w:val="24"/>
        </w:rPr>
        <w:t>punktą ir jį išdėstyti taip:</w:t>
      </w:r>
    </w:p>
    <w:p w14:paraId="12BC1D6F" w14:textId="106A91C7" w:rsidR="00233437" w:rsidRPr="00383F6D" w:rsidRDefault="00BA455E" w:rsidP="00233437">
      <w:pPr>
        <w:ind w:firstLine="680"/>
        <w:jc w:val="both"/>
        <w:rPr>
          <w:szCs w:val="24"/>
        </w:rPr>
      </w:pPr>
      <w:r w:rsidRPr="00383F6D">
        <w:rPr>
          <w:szCs w:val="24"/>
        </w:rPr>
        <w:t>„</w:t>
      </w:r>
      <w:r w:rsidR="00233437" w:rsidRPr="00383F6D">
        <w:rPr>
          <w:szCs w:val="24"/>
        </w:rPr>
        <w:t xml:space="preserve">1.9.1. dienos socialinė globa, teikiama dienos socialinės globos centre asmenims su negalia (išskyrus sunkią negalią) – </w:t>
      </w:r>
      <w:r w:rsidR="000E6767" w:rsidRPr="00383F6D">
        <w:rPr>
          <w:szCs w:val="24"/>
        </w:rPr>
        <w:t>10,36</w:t>
      </w:r>
      <w:r w:rsidR="00233437" w:rsidRPr="00383F6D">
        <w:rPr>
          <w:szCs w:val="24"/>
        </w:rPr>
        <w:t xml:space="preserve"> Eur</w:t>
      </w:r>
      <w:r w:rsidR="00D75298" w:rsidRPr="00383F6D">
        <w:rPr>
          <w:szCs w:val="24"/>
        </w:rPr>
        <w:t>/val.</w:t>
      </w:r>
      <w:r w:rsidR="00233437" w:rsidRPr="00383F6D">
        <w:rPr>
          <w:szCs w:val="24"/>
        </w:rPr>
        <w:t>;</w:t>
      </w:r>
    </w:p>
    <w:p w14:paraId="55C1F02F" w14:textId="20D58BDB" w:rsidR="00233437" w:rsidRPr="00383F6D" w:rsidRDefault="00233437" w:rsidP="00233437">
      <w:pPr>
        <w:ind w:firstLine="680"/>
        <w:jc w:val="both"/>
        <w:rPr>
          <w:szCs w:val="24"/>
        </w:rPr>
      </w:pPr>
      <w:r w:rsidRPr="00383F6D">
        <w:rPr>
          <w:szCs w:val="24"/>
        </w:rPr>
        <w:t xml:space="preserve">1.9.2. dienos socialinė globa, teikiama dienos socialinės globos centre asmenims su sunkia negalia –  </w:t>
      </w:r>
      <w:r w:rsidR="00D75298" w:rsidRPr="00383F6D">
        <w:rPr>
          <w:szCs w:val="24"/>
        </w:rPr>
        <w:t>1</w:t>
      </w:r>
      <w:r w:rsidR="000E6767" w:rsidRPr="00383F6D">
        <w:rPr>
          <w:szCs w:val="24"/>
        </w:rPr>
        <w:t>2,49</w:t>
      </w:r>
      <w:r w:rsidRPr="00383F6D">
        <w:rPr>
          <w:szCs w:val="24"/>
        </w:rPr>
        <w:t xml:space="preserve"> Eur</w:t>
      </w:r>
      <w:r w:rsidR="00D75298" w:rsidRPr="00383F6D">
        <w:rPr>
          <w:szCs w:val="24"/>
        </w:rPr>
        <w:t>/val.</w:t>
      </w:r>
      <w:r w:rsidRPr="00383F6D">
        <w:rPr>
          <w:szCs w:val="24"/>
        </w:rPr>
        <w:t>;</w:t>
      </w:r>
    </w:p>
    <w:p w14:paraId="0C281225" w14:textId="2C31A126" w:rsidR="00233437" w:rsidRPr="00383F6D" w:rsidRDefault="00233437" w:rsidP="00233437">
      <w:pPr>
        <w:ind w:firstLine="680"/>
        <w:jc w:val="both"/>
        <w:rPr>
          <w:szCs w:val="24"/>
        </w:rPr>
      </w:pPr>
      <w:r w:rsidRPr="00383F6D">
        <w:rPr>
          <w:szCs w:val="24"/>
        </w:rPr>
        <w:t xml:space="preserve">1.9.3. dienos socialinė globa, teikiama asmens namuose asmenims su negalia (išskyrus sunkią negalią) – </w:t>
      </w:r>
      <w:r w:rsidR="000E6767" w:rsidRPr="00383F6D">
        <w:rPr>
          <w:szCs w:val="24"/>
        </w:rPr>
        <w:t>8,24</w:t>
      </w:r>
      <w:r w:rsidRPr="00383F6D">
        <w:rPr>
          <w:szCs w:val="24"/>
        </w:rPr>
        <w:t xml:space="preserve"> Eur</w:t>
      </w:r>
      <w:r w:rsidR="00D75298" w:rsidRPr="00383F6D">
        <w:rPr>
          <w:szCs w:val="24"/>
        </w:rPr>
        <w:t>/val.</w:t>
      </w:r>
      <w:r w:rsidRPr="00383F6D">
        <w:rPr>
          <w:szCs w:val="24"/>
        </w:rPr>
        <w:t>;</w:t>
      </w:r>
    </w:p>
    <w:p w14:paraId="784CCB76" w14:textId="5AB2001A" w:rsidR="00233437" w:rsidRPr="00383F6D" w:rsidRDefault="00233437" w:rsidP="00233437">
      <w:pPr>
        <w:ind w:firstLine="680"/>
        <w:jc w:val="both"/>
        <w:rPr>
          <w:szCs w:val="24"/>
        </w:rPr>
      </w:pPr>
      <w:r w:rsidRPr="00383F6D">
        <w:rPr>
          <w:szCs w:val="24"/>
        </w:rPr>
        <w:t xml:space="preserve">1.9.4. dienos socialinė globa, teikiama asmens namuose asmenims su sunkia negalia – </w:t>
      </w:r>
      <w:r w:rsidR="000E6767" w:rsidRPr="00383F6D">
        <w:rPr>
          <w:szCs w:val="24"/>
        </w:rPr>
        <w:t>10,25</w:t>
      </w:r>
      <w:r w:rsidRPr="00383F6D">
        <w:rPr>
          <w:szCs w:val="24"/>
        </w:rPr>
        <w:t>  Eur</w:t>
      </w:r>
      <w:r w:rsidR="00D75298" w:rsidRPr="00383F6D">
        <w:rPr>
          <w:szCs w:val="24"/>
        </w:rPr>
        <w:t>/val</w:t>
      </w:r>
      <w:r w:rsidR="00BA455E" w:rsidRPr="00383F6D">
        <w:rPr>
          <w:szCs w:val="24"/>
        </w:rPr>
        <w:t>.“</w:t>
      </w:r>
    </w:p>
    <w:p w14:paraId="0FC71CF9" w14:textId="07E411A4" w:rsidR="00BA455E" w:rsidRPr="00383F6D" w:rsidRDefault="00BA455E" w:rsidP="00BA455E">
      <w:pPr>
        <w:ind w:firstLine="680"/>
        <w:jc w:val="both"/>
        <w:textAlignment w:val="baseline"/>
        <w:rPr>
          <w:rFonts w:eastAsia="Times New Roman"/>
          <w:kern w:val="0"/>
          <w:szCs w:val="24"/>
        </w:rPr>
      </w:pPr>
      <w:r w:rsidRPr="00383F6D">
        <w:rPr>
          <w:rFonts w:eastAsia="Times New Roman"/>
          <w:color w:val="000000"/>
          <w:kern w:val="0"/>
          <w:szCs w:val="24"/>
        </w:rPr>
        <w:t xml:space="preserve">2. </w:t>
      </w:r>
      <w:r w:rsidRPr="00383F6D">
        <w:rPr>
          <w:rFonts w:eastAsia="Times New Roman"/>
          <w:kern w:val="0"/>
          <w:szCs w:val="24"/>
        </w:rPr>
        <w:t xml:space="preserve">Pakeisti </w:t>
      </w:r>
      <w:r w:rsidRPr="00383F6D">
        <w:rPr>
          <w:szCs w:val="24"/>
        </w:rPr>
        <w:t>1.10. punktą ir jį išdėstyti taip:</w:t>
      </w:r>
    </w:p>
    <w:p w14:paraId="6B0D0FD3" w14:textId="490E56D8" w:rsidR="00772869" w:rsidRPr="00383F6D" w:rsidRDefault="00BA455E" w:rsidP="00233437">
      <w:pPr>
        <w:ind w:firstLine="680"/>
        <w:jc w:val="both"/>
        <w:rPr>
          <w:szCs w:val="24"/>
        </w:rPr>
      </w:pPr>
      <w:r w:rsidRPr="00383F6D">
        <w:rPr>
          <w:szCs w:val="24"/>
        </w:rPr>
        <w:t>„</w:t>
      </w:r>
      <w:r w:rsidR="00772869" w:rsidRPr="00383F6D">
        <w:rPr>
          <w:szCs w:val="24"/>
        </w:rPr>
        <w:t xml:space="preserve">1.10. pagalbos į namus paslaugų – </w:t>
      </w:r>
      <w:r w:rsidR="000E6767" w:rsidRPr="00383F6D">
        <w:rPr>
          <w:szCs w:val="24"/>
        </w:rPr>
        <w:t>8,40</w:t>
      </w:r>
      <w:r w:rsidR="00772869" w:rsidRPr="00383F6D">
        <w:rPr>
          <w:szCs w:val="24"/>
        </w:rPr>
        <w:t xml:space="preserve"> Eur/val.</w:t>
      </w:r>
      <w:r w:rsidRPr="00383F6D">
        <w:rPr>
          <w:szCs w:val="24"/>
        </w:rPr>
        <w:t>“</w:t>
      </w:r>
    </w:p>
    <w:p w14:paraId="7093BB35" w14:textId="4EA66E93" w:rsidR="005C3D0D" w:rsidRPr="00383F6D" w:rsidRDefault="00BA455E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3. </w:t>
      </w:r>
      <w:r w:rsidR="005C3D0D" w:rsidRPr="00383F6D">
        <w:rPr>
          <w:color w:val="000000"/>
          <w:szCs w:val="24"/>
        </w:rPr>
        <w:t xml:space="preserve">Pakeisti 2 punktą ir jį išdėstyti taip: </w:t>
      </w:r>
    </w:p>
    <w:p w14:paraId="3622E3BD" w14:textId="04B087B7" w:rsidR="0062206B" w:rsidRPr="00383F6D" w:rsidRDefault="0062206B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“2. Patvirtinti Josvainių socialinio ir ugdymo centro teikiamų paslaugų kainas 1 asmeniui:</w:t>
      </w:r>
    </w:p>
    <w:p w14:paraId="784D6D61" w14:textId="6BB9D778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2.1. ilgalaikės (trumpalaikės) socialinės globos paslaugos  asmeniui be sunkios negalios – </w:t>
      </w:r>
      <w:r w:rsidR="00A63773" w:rsidRPr="00383F6D">
        <w:rPr>
          <w:color w:val="000000"/>
          <w:szCs w:val="24"/>
        </w:rPr>
        <w:t xml:space="preserve">1431 </w:t>
      </w:r>
      <w:r w:rsidRPr="00383F6D">
        <w:rPr>
          <w:color w:val="000000"/>
          <w:szCs w:val="24"/>
        </w:rPr>
        <w:t>Eur per mėnesį;</w:t>
      </w:r>
    </w:p>
    <w:p w14:paraId="4D6A1C72" w14:textId="3D6B7023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2.2. ilgalaikės (trumpalaikės) socialinės globos paslaugos  asmeniui su sunkia negalia –</w:t>
      </w:r>
      <w:r w:rsidR="00A63773" w:rsidRPr="00383F6D">
        <w:rPr>
          <w:color w:val="000000"/>
          <w:szCs w:val="24"/>
        </w:rPr>
        <w:t xml:space="preserve">1618 </w:t>
      </w:r>
      <w:r w:rsidRPr="00383F6D">
        <w:rPr>
          <w:color w:val="000000"/>
          <w:szCs w:val="24"/>
        </w:rPr>
        <w:t>Eur per mėnesį;</w:t>
      </w:r>
    </w:p>
    <w:p w14:paraId="7AD22524" w14:textId="33C22B48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2.3. savarankiško gyvenimo namų paslaugos – </w:t>
      </w:r>
      <w:r w:rsidR="0097126B" w:rsidRPr="00383F6D">
        <w:rPr>
          <w:color w:val="000000"/>
          <w:szCs w:val="24"/>
        </w:rPr>
        <w:t>6</w:t>
      </w:r>
      <w:r w:rsidR="00691987" w:rsidRPr="00383F6D">
        <w:rPr>
          <w:color w:val="000000"/>
          <w:szCs w:val="24"/>
        </w:rPr>
        <w:t>74</w:t>
      </w:r>
      <w:r w:rsidRPr="00383F6D">
        <w:rPr>
          <w:color w:val="000000"/>
          <w:szCs w:val="24"/>
        </w:rPr>
        <w:t>,00 Eur per mėnesį.</w:t>
      </w:r>
      <w:r w:rsidR="00BA455E" w:rsidRPr="00383F6D">
        <w:rPr>
          <w:color w:val="000000"/>
          <w:szCs w:val="24"/>
        </w:rPr>
        <w:t>”</w:t>
      </w:r>
    </w:p>
    <w:p w14:paraId="56F2761F" w14:textId="5751E873" w:rsidR="00233437" w:rsidRPr="00383F6D" w:rsidRDefault="00BA455E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4. </w:t>
      </w:r>
      <w:r w:rsidR="005C3D0D" w:rsidRPr="00383F6D">
        <w:rPr>
          <w:color w:val="000000"/>
          <w:szCs w:val="24"/>
        </w:rPr>
        <w:t>Pakeisti 3 punktą ir jį išdėstyti taip:</w:t>
      </w:r>
      <w:r w:rsidR="00233437" w:rsidRPr="00383F6D">
        <w:rPr>
          <w:color w:val="000000"/>
          <w:szCs w:val="24"/>
        </w:rPr>
        <w:t xml:space="preserve"> </w:t>
      </w:r>
    </w:p>
    <w:p w14:paraId="1D66068F" w14:textId="21BD4F57" w:rsidR="0062206B" w:rsidRPr="00383F6D" w:rsidRDefault="0062206B" w:rsidP="0062206B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„3. Patvirtinti Šėtos socialinio ir ugdymo centro teikiamų paslaugų kainas 1 asmeniui:</w:t>
      </w:r>
    </w:p>
    <w:p w14:paraId="2EAA7621" w14:textId="71D3EB89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3.1. ilgalaikės (trumpalaikės) socialinės globos paslaugos  asmeniui be sunkios negalios </w:t>
      </w:r>
      <w:r w:rsidR="00416EF4" w:rsidRPr="00383F6D">
        <w:rPr>
          <w:color w:val="000000"/>
          <w:szCs w:val="24"/>
        </w:rPr>
        <w:t>1</w:t>
      </w:r>
      <w:r w:rsidR="00845935" w:rsidRPr="00383F6D">
        <w:rPr>
          <w:color w:val="000000"/>
          <w:szCs w:val="24"/>
        </w:rPr>
        <w:t>561</w:t>
      </w:r>
      <w:r w:rsidRPr="00383F6D">
        <w:rPr>
          <w:color w:val="000000"/>
          <w:szCs w:val="24"/>
        </w:rPr>
        <w:t>,00 Eur per mėnesį;</w:t>
      </w:r>
    </w:p>
    <w:p w14:paraId="5C8294EC" w14:textId="47F238FD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3.2. ilgalaikės (trumpalaikės) socialinės globos paslaugos  asmeniui su sunkia negalia – </w:t>
      </w:r>
      <w:r w:rsidR="00416EF4" w:rsidRPr="00383F6D">
        <w:rPr>
          <w:color w:val="000000"/>
          <w:szCs w:val="24"/>
        </w:rPr>
        <w:t>1</w:t>
      </w:r>
      <w:r w:rsidR="00845935" w:rsidRPr="00383F6D">
        <w:rPr>
          <w:color w:val="000000"/>
          <w:szCs w:val="24"/>
        </w:rPr>
        <w:t>760</w:t>
      </w:r>
      <w:r w:rsidRPr="00383F6D">
        <w:rPr>
          <w:color w:val="000000"/>
          <w:szCs w:val="24"/>
        </w:rPr>
        <w:t>,00 Eur per mėnesį</w:t>
      </w:r>
      <w:r w:rsidR="00BA455E" w:rsidRPr="00383F6D">
        <w:rPr>
          <w:color w:val="000000"/>
          <w:szCs w:val="24"/>
        </w:rPr>
        <w:t>.”</w:t>
      </w:r>
    </w:p>
    <w:p w14:paraId="5056150C" w14:textId="100B96EE" w:rsidR="005C3D0D" w:rsidRPr="00383F6D" w:rsidRDefault="00BA455E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5. </w:t>
      </w:r>
      <w:r w:rsidR="005C3D0D" w:rsidRPr="00383F6D">
        <w:rPr>
          <w:color w:val="000000"/>
          <w:szCs w:val="24"/>
        </w:rPr>
        <w:t xml:space="preserve">Pakeisti 4 punktą ir jį išdėstyti taip: </w:t>
      </w:r>
    </w:p>
    <w:p w14:paraId="7C5E6E65" w14:textId="5E62CF7A" w:rsidR="0062206B" w:rsidRPr="00383F6D" w:rsidRDefault="0062206B" w:rsidP="0062206B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„4. Patvirtinti Dotnuvos slaugos namų teikiamų paslaugų kainas 1 asmeniui:</w:t>
      </w:r>
    </w:p>
    <w:p w14:paraId="51AFF35F" w14:textId="6FFE4D58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4.1. ilgalaikės (trumpalaikės) socialinės globos paslaugos  asmeniui be sunkios negalios – </w:t>
      </w:r>
      <w:r w:rsidR="003B7525" w:rsidRPr="00383F6D">
        <w:rPr>
          <w:color w:val="000000"/>
          <w:szCs w:val="24"/>
        </w:rPr>
        <w:t>1</w:t>
      </w:r>
      <w:r w:rsidR="00845935" w:rsidRPr="00383F6D">
        <w:rPr>
          <w:color w:val="000000"/>
          <w:szCs w:val="24"/>
        </w:rPr>
        <w:t>569</w:t>
      </w:r>
      <w:r w:rsidRPr="00383F6D">
        <w:rPr>
          <w:color w:val="000000"/>
          <w:szCs w:val="24"/>
        </w:rPr>
        <w:t>,00 Eur per mėnesį;</w:t>
      </w:r>
    </w:p>
    <w:p w14:paraId="661872DA" w14:textId="55D2B997" w:rsidR="00233437" w:rsidRPr="00383F6D" w:rsidRDefault="00233437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4.2. ilgalaikės (trumpalaikės) socialinės globos paslaugos  asmeniui su sunkia negalia – 1</w:t>
      </w:r>
      <w:r w:rsidR="00845935" w:rsidRPr="00383F6D">
        <w:rPr>
          <w:color w:val="000000"/>
          <w:szCs w:val="24"/>
        </w:rPr>
        <w:t>750</w:t>
      </w:r>
      <w:r w:rsidRPr="00383F6D">
        <w:rPr>
          <w:color w:val="000000"/>
          <w:szCs w:val="24"/>
        </w:rPr>
        <w:t>,00 Eur per mėnesį.</w:t>
      </w:r>
      <w:r w:rsidR="00BA455E" w:rsidRPr="00383F6D">
        <w:rPr>
          <w:color w:val="000000"/>
          <w:szCs w:val="24"/>
        </w:rPr>
        <w:t>”</w:t>
      </w:r>
    </w:p>
    <w:p w14:paraId="7E592E13" w14:textId="3B644C7B" w:rsidR="00233437" w:rsidRPr="00383F6D" w:rsidRDefault="00BA455E" w:rsidP="00233437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 xml:space="preserve">6. </w:t>
      </w:r>
      <w:r w:rsidR="005C3D0D" w:rsidRPr="00383F6D">
        <w:rPr>
          <w:color w:val="000000"/>
          <w:szCs w:val="24"/>
        </w:rPr>
        <w:t>Pakeisti 5 punktą ir jį išdėstyti taip:</w:t>
      </w:r>
    </w:p>
    <w:p w14:paraId="13B3591F" w14:textId="34D399AF" w:rsidR="0062206B" w:rsidRPr="00383F6D" w:rsidRDefault="0062206B" w:rsidP="0062206B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t>„5. Patvirtinti Kėdainių pagalbos šeimai centro teikiamų paslaugų kainas 1 asmeniui:</w:t>
      </w:r>
    </w:p>
    <w:p w14:paraId="2412B271" w14:textId="34BB9C80" w:rsidR="00233437" w:rsidRPr="00383F6D" w:rsidRDefault="00233437" w:rsidP="00233437">
      <w:pPr>
        <w:ind w:firstLine="709"/>
        <w:jc w:val="both"/>
      </w:pPr>
      <w:r w:rsidRPr="00383F6D">
        <w:rPr>
          <w:color w:val="000000"/>
          <w:szCs w:val="24"/>
        </w:rPr>
        <w:t>5.</w:t>
      </w:r>
      <w:r w:rsidR="0097126B" w:rsidRPr="00383F6D">
        <w:rPr>
          <w:color w:val="000000"/>
          <w:szCs w:val="24"/>
        </w:rPr>
        <w:t>1</w:t>
      </w:r>
      <w:r w:rsidRPr="00383F6D">
        <w:rPr>
          <w:color w:val="000000"/>
          <w:szCs w:val="24"/>
        </w:rPr>
        <w:t xml:space="preserve">. bendruomeniniuose vaikų globos namuose globojamų (rūpinamų) </w:t>
      </w:r>
      <w:r w:rsidRPr="00383F6D">
        <w:rPr>
          <w:color w:val="000000" w:themeColor="text1"/>
          <w:szCs w:val="24"/>
        </w:rPr>
        <w:t>vaikų – </w:t>
      </w:r>
      <w:r w:rsidR="00D02367" w:rsidRPr="00383F6D">
        <w:rPr>
          <w:color w:val="000000" w:themeColor="text1"/>
          <w:szCs w:val="24"/>
        </w:rPr>
        <w:t>25</w:t>
      </w:r>
      <w:r w:rsidR="00C305C9" w:rsidRPr="00383F6D">
        <w:rPr>
          <w:color w:val="000000" w:themeColor="text1"/>
          <w:szCs w:val="24"/>
        </w:rPr>
        <w:t>18</w:t>
      </w:r>
      <w:r w:rsidR="00D02367" w:rsidRPr="00383F6D">
        <w:rPr>
          <w:color w:val="000000" w:themeColor="text1"/>
          <w:szCs w:val="24"/>
        </w:rPr>
        <w:t>,00</w:t>
      </w:r>
      <w:r w:rsidRPr="00383F6D">
        <w:rPr>
          <w:color w:val="000000" w:themeColor="text1"/>
          <w:szCs w:val="24"/>
        </w:rPr>
        <w:t xml:space="preserve"> Eur </w:t>
      </w:r>
      <w:r w:rsidRPr="00383F6D">
        <w:rPr>
          <w:color w:val="000000"/>
          <w:szCs w:val="24"/>
        </w:rPr>
        <w:t>per mėnesį;</w:t>
      </w:r>
      <w:r w:rsidRPr="00383F6D">
        <w:t xml:space="preserve"> </w:t>
      </w:r>
    </w:p>
    <w:p w14:paraId="1C68E53A" w14:textId="50A81A39" w:rsidR="0097126B" w:rsidRPr="00383F6D" w:rsidRDefault="0097126B" w:rsidP="0097126B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Cs w:val="24"/>
        </w:rPr>
      </w:pPr>
      <w:r w:rsidRPr="00383F6D">
        <w:rPr>
          <w:rFonts w:eastAsia="Times New Roman"/>
          <w:color w:val="000000"/>
          <w:kern w:val="0"/>
          <w:szCs w:val="24"/>
        </w:rPr>
        <w:t xml:space="preserve">5.2. socialinės priežiūros </w:t>
      </w:r>
      <w:r w:rsidRPr="00383F6D">
        <w:rPr>
          <w:rFonts w:eastAsia="Times New Roman"/>
          <w:color w:val="000000" w:themeColor="text1"/>
          <w:kern w:val="0"/>
          <w:szCs w:val="24"/>
        </w:rPr>
        <w:t>paslaugos laikino apgyvendinimo namuose – 39</w:t>
      </w:r>
      <w:r w:rsidR="00C305C9" w:rsidRPr="00383F6D">
        <w:rPr>
          <w:rFonts w:eastAsia="Times New Roman"/>
          <w:color w:val="000000" w:themeColor="text1"/>
          <w:kern w:val="0"/>
          <w:szCs w:val="24"/>
        </w:rPr>
        <w:t>6</w:t>
      </w:r>
      <w:r w:rsidRPr="00383F6D">
        <w:rPr>
          <w:rFonts w:eastAsia="Times New Roman"/>
          <w:color w:val="000000" w:themeColor="text1"/>
          <w:kern w:val="0"/>
          <w:szCs w:val="24"/>
        </w:rPr>
        <w:t>,</w:t>
      </w:r>
      <w:r w:rsidR="00C305C9" w:rsidRPr="00383F6D">
        <w:rPr>
          <w:rFonts w:eastAsia="Times New Roman"/>
          <w:color w:val="000000" w:themeColor="text1"/>
          <w:kern w:val="0"/>
          <w:szCs w:val="24"/>
        </w:rPr>
        <w:t>86</w:t>
      </w:r>
      <w:r w:rsidRPr="00383F6D">
        <w:rPr>
          <w:rFonts w:eastAsia="Times New Roman"/>
          <w:color w:val="000000" w:themeColor="text1"/>
          <w:kern w:val="0"/>
          <w:szCs w:val="24"/>
        </w:rPr>
        <w:t xml:space="preserve"> Eur </w:t>
      </w:r>
      <w:r w:rsidRPr="00383F6D">
        <w:rPr>
          <w:rFonts w:eastAsia="Times New Roman"/>
          <w:color w:val="000000"/>
          <w:kern w:val="0"/>
          <w:szCs w:val="24"/>
        </w:rPr>
        <w:t>per mėnesį.</w:t>
      </w:r>
    </w:p>
    <w:p w14:paraId="55AD6570" w14:textId="0A68D727" w:rsidR="00845935" w:rsidRPr="00383F6D" w:rsidRDefault="00845935" w:rsidP="0097126B">
      <w:pPr>
        <w:widowControl/>
        <w:suppressAutoHyphens w:val="0"/>
        <w:ind w:firstLine="709"/>
        <w:jc w:val="both"/>
        <w:rPr>
          <w:rFonts w:eastAsia="Times New Roman"/>
          <w:kern w:val="0"/>
          <w:szCs w:val="24"/>
        </w:rPr>
      </w:pPr>
      <w:r w:rsidRPr="00383F6D">
        <w:rPr>
          <w:rFonts w:eastAsia="Times New Roman"/>
          <w:kern w:val="0"/>
          <w:szCs w:val="24"/>
        </w:rPr>
        <w:t xml:space="preserve">5.3. </w:t>
      </w:r>
      <w:r w:rsidR="00C305C9" w:rsidRPr="00383F6D">
        <w:rPr>
          <w:rFonts w:eastAsia="Times New Roman"/>
          <w:kern w:val="0"/>
          <w:szCs w:val="24"/>
        </w:rPr>
        <w:t>palydėjimo paslauga – 284,70</w:t>
      </w:r>
      <w:r w:rsidR="00B92406" w:rsidRPr="00383F6D">
        <w:rPr>
          <w:rFonts w:eastAsia="Times New Roman"/>
          <w:kern w:val="0"/>
          <w:szCs w:val="24"/>
        </w:rPr>
        <w:t xml:space="preserve"> Eur</w:t>
      </w:r>
      <w:r w:rsidR="00F673BA" w:rsidRPr="00383F6D">
        <w:rPr>
          <w:rFonts w:eastAsia="Times New Roman"/>
          <w:kern w:val="0"/>
          <w:szCs w:val="24"/>
        </w:rPr>
        <w:t>.</w:t>
      </w:r>
      <w:r w:rsidR="006C1DEE" w:rsidRPr="00383F6D">
        <w:rPr>
          <w:rFonts w:eastAsia="Times New Roman"/>
          <w:kern w:val="0"/>
          <w:szCs w:val="24"/>
        </w:rPr>
        <w:t>“</w:t>
      </w:r>
    </w:p>
    <w:p w14:paraId="6E9CF7B8" w14:textId="49C381E8" w:rsidR="00F673BA" w:rsidRPr="00383F6D" w:rsidRDefault="00F673BA" w:rsidP="00F673BA">
      <w:pPr>
        <w:ind w:firstLine="709"/>
        <w:jc w:val="both"/>
        <w:rPr>
          <w:color w:val="000000"/>
          <w:szCs w:val="24"/>
        </w:rPr>
      </w:pPr>
      <w:r w:rsidRPr="00383F6D">
        <w:rPr>
          <w:color w:val="000000"/>
          <w:szCs w:val="24"/>
        </w:rPr>
        <w:lastRenderedPageBreak/>
        <w:t>7. Pakeisti 5</w:t>
      </w:r>
      <w:r w:rsidRPr="00383F6D">
        <w:rPr>
          <w:color w:val="000000"/>
          <w:szCs w:val="24"/>
          <w:vertAlign w:val="superscript"/>
        </w:rPr>
        <w:t>1</w:t>
      </w:r>
      <w:r w:rsidRPr="00383F6D">
        <w:rPr>
          <w:color w:val="000000"/>
          <w:szCs w:val="24"/>
        </w:rPr>
        <w:t xml:space="preserve"> punkt</w:t>
      </w:r>
      <w:r w:rsidR="00F622DD" w:rsidRPr="00383F6D">
        <w:rPr>
          <w:color w:val="000000"/>
          <w:szCs w:val="24"/>
        </w:rPr>
        <w:t xml:space="preserve">o </w:t>
      </w:r>
      <w:r w:rsidR="005C28C6" w:rsidRPr="00383F6D">
        <w:rPr>
          <w:color w:val="000000"/>
          <w:szCs w:val="24"/>
        </w:rPr>
        <w:t>5</w:t>
      </w:r>
      <w:r w:rsidR="005C28C6" w:rsidRPr="00383F6D">
        <w:rPr>
          <w:color w:val="000000"/>
          <w:szCs w:val="24"/>
          <w:vertAlign w:val="superscript"/>
        </w:rPr>
        <w:t>1</w:t>
      </w:r>
      <w:r w:rsidR="005C28C6" w:rsidRPr="00383F6D">
        <w:rPr>
          <w:color w:val="000000"/>
          <w:szCs w:val="24"/>
        </w:rPr>
        <w:t>.3.</w:t>
      </w:r>
      <w:r w:rsidR="00F622DD" w:rsidRPr="00383F6D">
        <w:rPr>
          <w:color w:val="000000"/>
          <w:szCs w:val="24"/>
        </w:rPr>
        <w:t xml:space="preserve"> papunktį</w:t>
      </w:r>
      <w:r w:rsidRPr="00383F6D">
        <w:rPr>
          <w:color w:val="000000"/>
          <w:szCs w:val="24"/>
        </w:rPr>
        <w:t xml:space="preserve"> ir jį išdėstyti taip:</w:t>
      </w:r>
    </w:p>
    <w:p w14:paraId="2E524065" w14:textId="1DCADFAD" w:rsidR="00F673BA" w:rsidRPr="00383F6D" w:rsidRDefault="00F673BA" w:rsidP="00F622DD">
      <w:pPr>
        <w:ind w:right="-1" w:firstLine="720"/>
        <w:jc w:val="both"/>
        <w:textAlignment w:val="baseline"/>
        <w:rPr>
          <w:color w:val="000000"/>
          <w:szCs w:val="24"/>
        </w:rPr>
      </w:pPr>
      <w:r w:rsidRPr="00383F6D">
        <w:rPr>
          <w:color w:val="000000"/>
          <w:szCs w:val="24"/>
        </w:rPr>
        <w:t>„5</w:t>
      </w:r>
      <w:r w:rsidRPr="00383F6D">
        <w:rPr>
          <w:color w:val="000000"/>
          <w:szCs w:val="24"/>
          <w:vertAlign w:val="superscript"/>
        </w:rPr>
        <w:t>1</w:t>
      </w:r>
      <w:r w:rsidRPr="00383F6D">
        <w:rPr>
          <w:color w:val="000000"/>
          <w:szCs w:val="24"/>
        </w:rPr>
        <w:t>.3.</w:t>
      </w:r>
      <w:r w:rsidRPr="00383F6D">
        <w:t xml:space="preserve"> </w:t>
      </w:r>
      <w:r w:rsidRPr="00383F6D">
        <w:rPr>
          <w:color w:val="000000"/>
          <w:szCs w:val="24"/>
        </w:rPr>
        <w:t>kai paslaugos teikiamos vaikui su negalia ir (ar) vaikui, turinči</w:t>
      </w:r>
      <w:r w:rsidR="005C28C6" w:rsidRPr="00383F6D">
        <w:rPr>
          <w:color w:val="000000"/>
          <w:szCs w:val="24"/>
        </w:rPr>
        <w:t>am</w:t>
      </w:r>
      <w:r w:rsidRPr="00383F6D">
        <w:rPr>
          <w:color w:val="000000"/>
          <w:szCs w:val="24"/>
        </w:rPr>
        <w:t xml:space="preserve"> specialiųjų ugdymosi poreikių – 8</w:t>
      </w:r>
      <w:r w:rsidR="005C28C6" w:rsidRPr="00383F6D">
        <w:rPr>
          <w:color w:val="000000"/>
          <w:szCs w:val="24"/>
        </w:rPr>
        <w:t>2</w:t>
      </w:r>
      <w:r w:rsidRPr="00383F6D">
        <w:rPr>
          <w:color w:val="000000"/>
          <w:szCs w:val="24"/>
        </w:rPr>
        <w:t>,</w:t>
      </w:r>
      <w:r w:rsidR="005C28C6" w:rsidRPr="00383F6D">
        <w:rPr>
          <w:color w:val="000000"/>
          <w:szCs w:val="24"/>
        </w:rPr>
        <w:t>5</w:t>
      </w:r>
      <w:r w:rsidRPr="00383F6D">
        <w:rPr>
          <w:color w:val="000000"/>
          <w:szCs w:val="24"/>
        </w:rPr>
        <w:t xml:space="preserve">0 Eur </w:t>
      </w:r>
      <w:r w:rsidR="00602AF5" w:rsidRPr="00383F6D">
        <w:rPr>
          <w:color w:val="000000"/>
          <w:szCs w:val="24"/>
        </w:rPr>
        <w:t>vienam</w:t>
      </w:r>
      <w:r w:rsidRPr="00383F6D">
        <w:rPr>
          <w:color w:val="000000"/>
          <w:szCs w:val="24"/>
        </w:rPr>
        <w:t xml:space="preserve"> vaikui per mėnesį.”</w:t>
      </w:r>
    </w:p>
    <w:p w14:paraId="32377736" w14:textId="289DAD6A" w:rsidR="00D66BAE" w:rsidRPr="00383F6D" w:rsidRDefault="00F673BA" w:rsidP="00CF0A55">
      <w:pPr>
        <w:widowControl/>
        <w:tabs>
          <w:tab w:val="left" w:pos="9213"/>
        </w:tabs>
        <w:suppressAutoHyphens w:val="0"/>
        <w:ind w:firstLine="709"/>
        <w:jc w:val="both"/>
        <w:rPr>
          <w:rFonts w:eastAsia="Times New Roman"/>
          <w:szCs w:val="24"/>
          <w:lang w:eastAsia="lt-LT"/>
        </w:rPr>
      </w:pPr>
      <w:bookmarkStart w:id="1" w:name="part_21bdffddaa4c4b2ab1e59aab3d54e912"/>
      <w:bookmarkEnd w:id="1"/>
      <w:r w:rsidRPr="00383F6D">
        <w:rPr>
          <w:rFonts w:eastAsia="Times New Roman"/>
          <w:szCs w:val="24"/>
          <w:lang w:eastAsia="lt-LT"/>
        </w:rPr>
        <w:t>8</w:t>
      </w:r>
      <w:r w:rsidR="006760F0" w:rsidRPr="00383F6D">
        <w:rPr>
          <w:rFonts w:eastAsia="Times New Roman"/>
          <w:szCs w:val="24"/>
          <w:lang w:eastAsia="lt-LT"/>
        </w:rPr>
        <w:t xml:space="preserve">. </w:t>
      </w:r>
      <w:r w:rsidR="000646BD" w:rsidRPr="00383F6D">
        <w:rPr>
          <w:rFonts w:eastAsia="Times New Roman"/>
          <w:szCs w:val="24"/>
          <w:lang w:eastAsia="lt-LT"/>
        </w:rPr>
        <w:t>Šis sprendimas įsigalioja 202</w:t>
      </w:r>
      <w:r w:rsidR="00845935" w:rsidRPr="00383F6D">
        <w:rPr>
          <w:rFonts w:eastAsia="Times New Roman"/>
          <w:szCs w:val="24"/>
          <w:lang w:eastAsia="lt-LT"/>
        </w:rPr>
        <w:t>4</w:t>
      </w:r>
      <w:r w:rsidR="000646BD" w:rsidRPr="00383F6D">
        <w:rPr>
          <w:rFonts w:eastAsia="Times New Roman"/>
          <w:szCs w:val="24"/>
          <w:lang w:eastAsia="lt-LT"/>
        </w:rPr>
        <w:t xml:space="preserve"> m. </w:t>
      </w:r>
      <w:r w:rsidR="00721794" w:rsidRPr="00383F6D">
        <w:rPr>
          <w:rFonts w:eastAsia="Times New Roman"/>
          <w:szCs w:val="24"/>
          <w:lang w:eastAsia="lt-LT"/>
        </w:rPr>
        <w:t>sausio</w:t>
      </w:r>
      <w:r w:rsidR="000646BD" w:rsidRPr="00383F6D">
        <w:rPr>
          <w:rFonts w:eastAsia="Times New Roman"/>
          <w:szCs w:val="24"/>
          <w:lang w:eastAsia="lt-LT"/>
        </w:rPr>
        <w:t xml:space="preserve"> 1 dieną.</w:t>
      </w:r>
    </w:p>
    <w:p w14:paraId="14E52FFB" w14:textId="77777777" w:rsidR="00D66BAE" w:rsidRPr="00383F6D" w:rsidRDefault="00D66BA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26914D54" w14:textId="77777777" w:rsidR="0062206B" w:rsidRPr="00383F6D" w:rsidRDefault="0062206B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3A4880D8" w14:textId="1C3895F0" w:rsidR="0062206B" w:rsidRDefault="0062206B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41DCD4CE" w14:textId="77777777" w:rsidR="00383F6D" w:rsidRPr="00383F6D" w:rsidRDefault="00383F6D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</w:p>
    <w:p w14:paraId="248882C0" w14:textId="06163EA9" w:rsidR="00FD3D00" w:rsidRPr="00383F6D" w:rsidRDefault="00FD3D00" w:rsidP="006C1DEE">
      <w:pPr>
        <w:widowControl/>
        <w:suppressAutoHyphens w:val="0"/>
        <w:jc w:val="both"/>
        <w:rPr>
          <w:rFonts w:eastAsia="Times New Roman"/>
          <w:szCs w:val="24"/>
          <w:lang w:eastAsia="lt-LT"/>
        </w:rPr>
      </w:pPr>
      <w:r w:rsidRPr="00383F6D">
        <w:rPr>
          <w:rFonts w:eastAsia="Times New Roman"/>
          <w:szCs w:val="24"/>
          <w:lang w:eastAsia="lt-LT"/>
        </w:rPr>
        <w:t>Savivaldybės meras</w:t>
      </w:r>
      <w:r w:rsidRPr="00383F6D">
        <w:rPr>
          <w:rFonts w:eastAsia="Times New Roman"/>
          <w:szCs w:val="24"/>
          <w:lang w:eastAsia="lt-LT"/>
        </w:rPr>
        <w:tab/>
      </w:r>
      <w:r w:rsidRPr="00383F6D">
        <w:rPr>
          <w:rFonts w:eastAsia="Times New Roman"/>
          <w:szCs w:val="24"/>
          <w:lang w:eastAsia="lt-LT"/>
        </w:rPr>
        <w:tab/>
      </w:r>
      <w:r w:rsidR="00383F6D">
        <w:rPr>
          <w:rFonts w:eastAsia="Times New Roman"/>
          <w:szCs w:val="24"/>
          <w:lang w:eastAsia="lt-LT"/>
        </w:rPr>
        <w:tab/>
      </w:r>
      <w:r w:rsidR="00383F6D">
        <w:rPr>
          <w:rFonts w:eastAsia="Times New Roman"/>
          <w:szCs w:val="24"/>
          <w:lang w:eastAsia="lt-LT"/>
        </w:rPr>
        <w:tab/>
      </w:r>
      <w:r w:rsidR="00383F6D">
        <w:rPr>
          <w:rFonts w:eastAsia="Times New Roman"/>
          <w:szCs w:val="24"/>
          <w:lang w:eastAsia="lt-LT"/>
        </w:rPr>
        <w:tab/>
      </w:r>
      <w:bookmarkStart w:id="2" w:name="_GoBack"/>
      <w:bookmarkEnd w:id="2"/>
      <w:r w:rsidR="00383F6D" w:rsidRPr="00383F6D">
        <w:rPr>
          <w:rFonts w:ascii="TimesNewRomanPSMT" w:eastAsia="TimesNewRomanPSMT" w:hAnsi="TimesNewRomanPSMT" w:cs="TimesNewRomanPSMT"/>
          <w:kern w:val="0"/>
          <w:szCs w:val="24"/>
          <w:u w:color="FFFFFF"/>
          <w:lang w:eastAsia="ar-SA"/>
        </w:rPr>
        <w:t>Valentinas Tamulis</w:t>
      </w:r>
      <w:r w:rsidRPr="00383F6D">
        <w:rPr>
          <w:rFonts w:eastAsia="Times New Roman"/>
          <w:szCs w:val="24"/>
          <w:lang w:eastAsia="lt-LT"/>
        </w:rPr>
        <w:tab/>
      </w:r>
      <w:r w:rsidRPr="00383F6D">
        <w:rPr>
          <w:rFonts w:eastAsia="Times New Roman"/>
          <w:szCs w:val="24"/>
          <w:lang w:eastAsia="lt-LT"/>
        </w:rPr>
        <w:tab/>
      </w:r>
    </w:p>
    <w:p w14:paraId="1738DEC1" w14:textId="77777777" w:rsidR="00FD3D00" w:rsidRPr="00383F6D" w:rsidRDefault="00FD3D00" w:rsidP="00845935">
      <w:pPr>
        <w:tabs>
          <w:tab w:val="left" w:pos="2820"/>
          <w:tab w:val="left" w:pos="5625"/>
        </w:tabs>
        <w:jc w:val="both"/>
        <w:rPr>
          <w:szCs w:val="24"/>
        </w:rPr>
      </w:pPr>
    </w:p>
    <w:sectPr w:rsidR="00FD3D00" w:rsidRPr="00383F6D" w:rsidSect="00383F6D">
      <w:pgSz w:w="11906" w:h="16838" w:code="9"/>
      <w:pgMar w:top="1134" w:right="567" w:bottom="1134" w:left="1701" w:header="0" w:footer="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altName w:val="Times New Roman"/>
    <w:charset w:val="01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77"/>
    <w:rsid w:val="00037330"/>
    <w:rsid w:val="00040B78"/>
    <w:rsid w:val="000646BD"/>
    <w:rsid w:val="000C3724"/>
    <w:rsid w:val="000C4F4B"/>
    <w:rsid w:val="000E6767"/>
    <w:rsid w:val="000F1569"/>
    <w:rsid w:val="000F2F23"/>
    <w:rsid w:val="001348CF"/>
    <w:rsid w:val="00187F61"/>
    <w:rsid w:val="00192A62"/>
    <w:rsid w:val="00200AD0"/>
    <w:rsid w:val="00211D78"/>
    <w:rsid w:val="00225ED7"/>
    <w:rsid w:val="00230CC9"/>
    <w:rsid w:val="00233437"/>
    <w:rsid w:val="0024672E"/>
    <w:rsid w:val="00253842"/>
    <w:rsid w:val="002B40FD"/>
    <w:rsid w:val="002C1F73"/>
    <w:rsid w:val="002E60FE"/>
    <w:rsid w:val="002E6C50"/>
    <w:rsid w:val="002E707F"/>
    <w:rsid w:val="003225B6"/>
    <w:rsid w:val="00361610"/>
    <w:rsid w:val="003660E7"/>
    <w:rsid w:val="00372DFD"/>
    <w:rsid w:val="00383F6D"/>
    <w:rsid w:val="003B7525"/>
    <w:rsid w:val="003D1CDE"/>
    <w:rsid w:val="003D23C1"/>
    <w:rsid w:val="003D4FD1"/>
    <w:rsid w:val="003F2B14"/>
    <w:rsid w:val="00405AC3"/>
    <w:rsid w:val="00410AB3"/>
    <w:rsid w:val="00416EF4"/>
    <w:rsid w:val="0042558D"/>
    <w:rsid w:val="00436A5E"/>
    <w:rsid w:val="004559FD"/>
    <w:rsid w:val="00471F3F"/>
    <w:rsid w:val="004C1EB8"/>
    <w:rsid w:val="004E7679"/>
    <w:rsid w:val="004F6F77"/>
    <w:rsid w:val="005032B6"/>
    <w:rsid w:val="0055172F"/>
    <w:rsid w:val="00557A29"/>
    <w:rsid w:val="00562A80"/>
    <w:rsid w:val="005B28D7"/>
    <w:rsid w:val="005B4298"/>
    <w:rsid w:val="005C28C6"/>
    <w:rsid w:val="005C3D0D"/>
    <w:rsid w:val="005F234F"/>
    <w:rsid w:val="005F3CF9"/>
    <w:rsid w:val="00602AF5"/>
    <w:rsid w:val="006114CC"/>
    <w:rsid w:val="0062206B"/>
    <w:rsid w:val="00660BD1"/>
    <w:rsid w:val="0066648E"/>
    <w:rsid w:val="006714AB"/>
    <w:rsid w:val="006760F0"/>
    <w:rsid w:val="0069070A"/>
    <w:rsid w:val="00691987"/>
    <w:rsid w:val="006B6AFF"/>
    <w:rsid w:val="006C1DEE"/>
    <w:rsid w:val="006C4562"/>
    <w:rsid w:val="006C7516"/>
    <w:rsid w:val="006E3405"/>
    <w:rsid w:val="006F73C8"/>
    <w:rsid w:val="00721794"/>
    <w:rsid w:val="00726281"/>
    <w:rsid w:val="0074142E"/>
    <w:rsid w:val="00772869"/>
    <w:rsid w:val="007C5732"/>
    <w:rsid w:val="007E0F50"/>
    <w:rsid w:val="007F1AAA"/>
    <w:rsid w:val="0080747D"/>
    <w:rsid w:val="008274A6"/>
    <w:rsid w:val="00833ADA"/>
    <w:rsid w:val="008363BF"/>
    <w:rsid w:val="00845935"/>
    <w:rsid w:val="008704B1"/>
    <w:rsid w:val="008D6E2B"/>
    <w:rsid w:val="008F0C8C"/>
    <w:rsid w:val="008F2392"/>
    <w:rsid w:val="008F23F2"/>
    <w:rsid w:val="00916EDE"/>
    <w:rsid w:val="009237EA"/>
    <w:rsid w:val="00930515"/>
    <w:rsid w:val="00931FFA"/>
    <w:rsid w:val="00952180"/>
    <w:rsid w:val="00965B13"/>
    <w:rsid w:val="0097126B"/>
    <w:rsid w:val="00973913"/>
    <w:rsid w:val="00A04915"/>
    <w:rsid w:val="00A621C2"/>
    <w:rsid w:val="00A63773"/>
    <w:rsid w:val="00A829FF"/>
    <w:rsid w:val="00A83D91"/>
    <w:rsid w:val="00A96240"/>
    <w:rsid w:val="00AB59D5"/>
    <w:rsid w:val="00AB5C73"/>
    <w:rsid w:val="00AC3EBB"/>
    <w:rsid w:val="00B104A0"/>
    <w:rsid w:val="00B14D63"/>
    <w:rsid w:val="00B338D8"/>
    <w:rsid w:val="00B446C9"/>
    <w:rsid w:val="00B808E0"/>
    <w:rsid w:val="00B92406"/>
    <w:rsid w:val="00BA455E"/>
    <w:rsid w:val="00BA4ACF"/>
    <w:rsid w:val="00BA5019"/>
    <w:rsid w:val="00BD203C"/>
    <w:rsid w:val="00BD6165"/>
    <w:rsid w:val="00BF6D57"/>
    <w:rsid w:val="00C01FE2"/>
    <w:rsid w:val="00C305C9"/>
    <w:rsid w:val="00C34C26"/>
    <w:rsid w:val="00CC0E03"/>
    <w:rsid w:val="00CE6954"/>
    <w:rsid w:val="00CF0A55"/>
    <w:rsid w:val="00D02367"/>
    <w:rsid w:val="00D027E5"/>
    <w:rsid w:val="00D11D2A"/>
    <w:rsid w:val="00D23BDA"/>
    <w:rsid w:val="00D32A52"/>
    <w:rsid w:val="00D416E4"/>
    <w:rsid w:val="00D61274"/>
    <w:rsid w:val="00D66BAE"/>
    <w:rsid w:val="00D75298"/>
    <w:rsid w:val="00D81CC3"/>
    <w:rsid w:val="00DB7E90"/>
    <w:rsid w:val="00E149E4"/>
    <w:rsid w:val="00E1590B"/>
    <w:rsid w:val="00E364DC"/>
    <w:rsid w:val="00E839A4"/>
    <w:rsid w:val="00E85BBF"/>
    <w:rsid w:val="00EF12D2"/>
    <w:rsid w:val="00EF611F"/>
    <w:rsid w:val="00F44CC0"/>
    <w:rsid w:val="00F622DD"/>
    <w:rsid w:val="00F673BA"/>
    <w:rsid w:val="00F84948"/>
    <w:rsid w:val="00FC3D29"/>
    <w:rsid w:val="00FD3D0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E27BBC"/>
  <w15:chartTrackingRefBased/>
  <w15:docId w15:val="{70406FF5-4D41-4DE9-A2C9-B9BB62D4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widowControl w:val="0"/>
      <w:suppressAutoHyphens/>
    </w:pPr>
    <w:rPr>
      <w:rFonts w:eastAsia="Lucida Sans Unicode"/>
      <w:kern w:val="1"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rPr>
      <w:rFonts w:ascii="Tahoma" w:eastAsia="Lucida Sans Unicode" w:hAnsi="Tahoma" w:cs="Tahoma"/>
      <w:sz w:val="16"/>
      <w:szCs w:val="16"/>
    </w:rPr>
  </w:style>
  <w:style w:type="character" w:customStyle="1" w:styleId="AntratsDiagrama">
    <w:name w:val="Antraštės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oratDiagrama">
    <w:name w:val="Poraštė Diagrama"/>
    <w:rPr>
      <w:rFonts w:ascii="Times New Roman" w:eastAsia="Lucida Sans Unicode" w:hAnsi="Times New Roman" w:cs="Times New Roman"/>
      <w:sz w:val="24"/>
      <w:szCs w:val="20"/>
    </w:rPr>
  </w:style>
  <w:style w:type="character" w:customStyle="1" w:styleId="PagrindinistekstasDiagrama">
    <w:name w:val="Pagrindinis tekstas Diagrama"/>
    <w:rPr>
      <w:rFonts w:ascii="Times New Roman" w:eastAsia="Lucida Sans Unicode" w:hAnsi="Times New Roman" w:cs="Times New Roman"/>
      <w:sz w:val="24"/>
      <w:szCs w:val="20"/>
    </w:rPr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Liberation Sans" w:eastAsia="Arial" w:hAnsi="Liberation Sans" w:cs="Lohit Hindi"/>
      <w:sz w:val="28"/>
      <w:szCs w:val="28"/>
    </w:rPr>
  </w:style>
  <w:style w:type="paragraph" w:styleId="Pagrindinistekstas">
    <w:name w:val="Body Text"/>
    <w:basedOn w:val="prastasis"/>
    <w:pPr>
      <w:spacing w:after="120" w:line="288" w:lineRule="auto"/>
    </w:pPr>
  </w:style>
  <w:style w:type="paragraph" w:styleId="Sraas">
    <w:name w:val="List"/>
    <w:basedOn w:val="Pagrindinistekstas"/>
    <w:rPr>
      <w:rFonts w:cs="Lohit Hind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prastasis"/>
    <w:pPr>
      <w:suppressLineNumbers/>
    </w:pPr>
    <w:rPr>
      <w:rFonts w:cs="Lohit Hindi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WW-Lentelsturinys1111111111111">
    <w:name w:val="WW-Lentelės turinys1111111111111"/>
    <w:basedOn w:val="Pagrindinistekstas"/>
    <w:pPr>
      <w:suppressLineNumbers/>
    </w:pPr>
  </w:style>
  <w:style w:type="paragraph" w:customStyle="1" w:styleId="WW-Lentelsantrat1111111111111">
    <w:name w:val="WW-Lentelės antraštė1111111111111"/>
    <w:basedOn w:val="WW-Lentelsturinys1111111111111"/>
    <w:pPr>
      <w:jc w:val="center"/>
    </w:pPr>
    <w:rPr>
      <w:b/>
      <w:bCs/>
      <w:i/>
      <w:iCs/>
    </w:rPr>
  </w:style>
  <w:style w:type="character" w:styleId="Hipersaitas">
    <w:name w:val="Hyperlink"/>
    <w:uiPriority w:val="99"/>
    <w:unhideWhenUsed/>
    <w:rsid w:val="003F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9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7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8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2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1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2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84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0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48A50-43BB-431A-8C25-9B2D4731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HOME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Vartotojas</dc:creator>
  <cp:keywords/>
  <cp:lastModifiedBy>Steponas Navajauskas</cp:lastModifiedBy>
  <cp:revision>2</cp:revision>
  <cp:lastPrinted>2023-12-27T07:53:00Z</cp:lastPrinted>
  <dcterms:created xsi:type="dcterms:W3CDTF">2023-12-27T07:55:00Z</dcterms:created>
  <dcterms:modified xsi:type="dcterms:W3CDTF">2023-12-27T07:55:00Z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