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CF740" w14:textId="77777777" w:rsidR="008D1687" w:rsidRPr="008D7DFF" w:rsidRDefault="008D1687" w:rsidP="008D1687">
      <w:pPr>
        <w:suppressAutoHyphens/>
        <w:jc w:val="right"/>
        <w:rPr>
          <w:rFonts w:eastAsia="Calibri" w:cs="Times New Roman"/>
          <w:b/>
          <w:szCs w:val="24"/>
          <w:lang w:eastAsia="lo-LA" w:bidi="lo-LA"/>
        </w:rPr>
      </w:pPr>
      <w:r w:rsidRPr="008D7DFF">
        <w:rPr>
          <w:rFonts w:eastAsia="Calibri" w:cs="Times New Roman"/>
          <w:b/>
          <w:szCs w:val="24"/>
          <w:lang w:eastAsia="lo-LA" w:bidi="lo-LA"/>
        </w:rPr>
        <w:t xml:space="preserve">Projektas </w:t>
      </w:r>
    </w:p>
    <w:p w14:paraId="3ADCF741" w14:textId="77777777" w:rsidR="008D1687" w:rsidRPr="008D7DFF" w:rsidRDefault="008D1687" w:rsidP="008D1687">
      <w:pPr>
        <w:suppressAutoHyphens/>
        <w:jc w:val="center"/>
        <w:rPr>
          <w:rFonts w:eastAsia="Calibri" w:cs="Times New Roman"/>
          <w:szCs w:val="24"/>
          <w:lang w:eastAsia="lo-LA" w:bidi="lo-LA"/>
        </w:rPr>
      </w:pPr>
      <w:r w:rsidRPr="008D7DFF">
        <w:rPr>
          <w:rFonts w:eastAsia="Calibri" w:cs="Times New Roman"/>
          <w:szCs w:val="24"/>
          <w:lang w:eastAsia="lo-LA" w:bidi="lo-LA"/>
        </w:rPr>
        <w:object w:dxaOrig="1345" w:dyaOrig="672" w14:anchorId="3ADCF7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ed="t">
            <v:fill color2="black" type="frame"/>
            <v:imagedata r:id="rId4" o:title=""/>
          </v:shape>
          <o:OLEObject Type="Embed" ProgID="OutPlace" ShapeID="_x0000_i1025" DrawAspect="Content" ObjectID="_1761648649" r:id="rId5"/>
        </w:object>
      </w:r>
    </w:p>
    <w:p w14:paraId="3ADCF742" w14:textId="77777777" w:rsidR="008D1687" w:rsidRPr="008D7DFF" w:rsidRDefault="008D1687" w:rsidP="008D1687">
      <w:pPr>
        <w:suppressAutoHyphens/>
        <w:jc w:val="center"/>
        <w:rPr>
          <w:rFonts w:eastAsia="Calibri" w:cs="Times New Roman"/>
          <w:b/>
          <w:szCs w:val="24"/>
          <w:lang w:eastAsia="lo-LA" w:bidi="lo-LA"/>
        </w:rPr>
      </w:pPr>
      <w:r w:rsidRPr="008D7DFF">
        <w:rPr>
          <w:rFonts w:eastAsia="Calibri" w:cs="Times New Roman"/>
          <w:b/>
          <w:szCs w:val="24"/>
          <w:lang w:eastAsia="lo-LA" w:bidi="lo-LA"/>
        </w:rPr>
        <w:t>KĖDAINIŲ RAJONO SAVIVALDYBĖS TARYBA</w:t>
      </w:r>
    </w:p>
    <w:p w14:paraId="3ADCF743" w14:textId="77777777" w:rsidR="008D1687" w:rsidRPr="008D7DFF" w:rsidRDefault="008D1687" w:rsidP="008D1687">
      <w:pPr>
        <w:jc w:val="center"/>
        <w:rPr>
          <w:rFonts w:eastAsia="SimSun" w:cs="Times New Roman"/>
          <w:b/>
          <w:szCs w:val="24"/>
          <w:lang w:eastAsia="zh-CN"/>
        </w:rPr>
      </w:pPr>
    </w:p>
    <w:p w14:paraId="3ADCF744" w14:textId="77777777" w:rsidR="008D1687" w:rsidRPr="008D7DFF" w:rsidRDefault="008D1687" w:rsidP="008D1687">
      <w:pPr>
        <w:jc w:val="center"/>
        <w:rPr>
          <w:rFonts w:eastAsia="SimSun" w:cs="Times New Roman"/>
          <w:b/>
          <w:szCs w:val="24"/>
          <w:lang w:eastAsia="zh-CN"/>
        </w:rPr>
      </w:pPr>
      <w:r w:rsidRPr="008D7DFF">
        <w:rPr>
          <w:rFonts w:eastAsia="SimSun" w:cs="Times New Roman"/>
          <w:b/>
          <w:szCs w:val="24"/>
          <w:lang w:eastAsia="zh-CN"/>
        </w:rPr>
        <w:t>SPRENDIMAS</w:t>
      </w:r>
    </w:p>
    <w:p w14:paraId="3ADCF745" w14:textId="3E2D95ED" w:rsidR="008D1687" w:rsidRPr="008D7DFF" w:rsidRDefault="008D1687" w:rsidP="008D1687">
      <w:pPr>
        <w:jc w:val="center"/>
        <w:rPr>
          <w:rFonts w:eastAsia="SimSun" w:cs="Times New Roman"/>
          <w:b/>
          <w:szCs w:val="24"/>
          <w:lang w:eastAsia="zh-CN"/>
        </w:rPr>
      </w:pPr>
      <w:r w:rsidRPr="008D7DFF">
        <w:rPr>
          <w:rFonts w:eastAsia="SimSun" w:cs="Times New Roman"/>
          <w:b/>
          <w:szCs w:val="24"/>
          <w:lang w:eastAsia="zh-CN"/>
        </w:rPr>
        <w:t xml:space="preserve">DĖL KĖDAINIŲ RAJONO SAVIVALDYBĖS </w:t>
      </w:r>
      <w:r w:rsidR="00372659" w:rsidRPr="008D7DFF">
        <w:rPr>
          <w:rFonts w:eastAsia="SimSun" w:cs="Times New Roman"/>
          <w:b/>
          <w:szCs w:val="24"/>
          <w:lang w:eastAsia="zh-CN"/>
        </w:rPr>
        <w:t>KULTŪROS IR MENO</w:t>
      </w:r>
      <w:r w:rsidRPr="008D7DFF">
        <w:rPr>
          <w:rFonts w:eastAsia="SimSun" w:cs="Times New Roman"/>
          <w:b/>
          <w:szCs w:val="24"/>
          <w:lang w:eastAsia="zh-CN"/>
        </w:rPr>
        <w:t xml:space="preserve"> TARYBOS SUDARYMO </w:t>
      </w:r>
    </w:p>
    <w:p w14:paraId="3ADCF746" w14:textId="77777777" w:rsidR="008D1687" w:rsidRPr="008D7DFF" w:rsidRDefault="008D1687" w:rsidP="008D1687">
      <w:pPr>
        <w:jc w:val="center"/>
        <w:rPr>
          <w:rFonts w:eastAsia="SimSun" w:cs="Times New Roman"/>
          <w:b/>
          <w:szCs w:val="24"/>
          <w:lang w:eastAsia="zh-CN"/>
        </w:rPr>
      </w:pPr>
    </w:p>
    <w:p w14:paraId="3ADCF747" w14:textId="596A74A1" w:rsidR="008D1687" w:rsidRPr="008D7DFF" w:rsidRDefault="008D1687" w:rsidP="008D1687">
      <w:pPr>
        <w:jc w:val="center"/>
        <w:rPr>
          <w:rFonts w:eastAsia="SimSun" w:cs="Times New Roman"/>
          <w:szCs w:val="24"/>
          <w:lang w:eastAsia="zh-CN"/>
        </w:rPr>
      </w:pPr>
      <w:r w:rsidRPr="008D7DFF">
        <w:rPr>
          <w:rFonts w:eastAsia="SimSun" w:cs="Times New Roman"/>
          <w:szCs w:val="24"/>
          <w:lang w:eastAsia="zh-CN"/>
        </w:rPr>
        <w:t xml:space="preserve">2023 m. </w:t>
      </w:r>
      <w:r w:rsidR="00372659" w:rsidRPr="008D7DFF">
        <w:rPr>
          <w:rFonts w:eastAsia="SimSun" w:cs="Times New Roman"/>
          <w:szCs w:val="24"/>
          <w:lang w:eastAsia="zh-CN"/>
        </w:rPr>
        <w:t xml:space="preserve">lapkričio </w:t>
      </w:r>
      <w:r w:rsidR="00B65035">
        <w:rPr>
          <w:rFonts w:eastAsia="SimSun" w:cs="Times New Roman"/>
          <w:szCs w:val="24"/>
          <w:lang w:eastAsia="zh-CN"/>
        </w:rPr>
        <w:t>14</w:t>
      </w:r>
      <w:r w:rsidR="005559CF" w:rsidRPr="008D7DFF">
        <w:rPr>
          <w:rFonts w:eastAsia="SimSun" w:cs="Times New Roman"/>
          <w:szCs w:val="24"/>
          <w:lang w:eastAsia="zh-CN"/>
        </w:rPr>
        <w:t xml:space="preserve"> </w:t>
      </w:r>
      <w:r w:rsidRPr="008D7DFF">
        <w:rPr>
          <w:rFonts w:eastAsia="SimSun" w:cs="Times New Roman"/>
          <w:szCs w:val="24"/>
          <w:lang w:eastAsia="zh-CN"/>
        </w:rPr>
        <w:t>d. Nr.</w:t>
      </w:r>
      <w:r w:rsidR="00B419CF" w:rsidRPr="008D7DFF">
        <w:rPr>
          <w:rFonts w:eastAsia="SimSun" w:cs="Times New Roman"/>
          <w:szCs w:val="24"/>
          <w:lang w:eastAsia="zh-CN"/>
        </w:rPr>
        <w:t xml:space="preserve"> </w:t>
      </w:r>
      <w:r w:rsidR="00B65035">
        <w:rPr>
          <w:rFonts w:eastAsia="SimSun" w:cs="Times New Roman"/>
          <w:szCs w:val="24"/>
          <w:lang w:eastAsia="zh-CN"/>
        </w:rPr>
        <w:t>SP-341</w:t>
      </w:r>
    </w:p>
    <w:p w14:paraId="3ADCF748" w14:textId="77777777" w:rsidR="008D1687" w:rsidRPr="008D7DFF" w:rsidRDefault="008D1687" w:rsidP="008D1687">
      <w:pPr>
        <w:jc w:val="center"/>
        <w:rPr>
          <w:rFonts w:eastAsia="SimSun" w:cs="Times New Roman"/>
          <w:szCs w:val="24"/>
          <w:lang w:eastAsia="zh-CN"/>
        </w:rPr>
      </w:pPr>
      <w:r w:rsidRPr="008D7DFF">
        <w:rPr>
          <w:rFonts w:eastAsia="SimSun" w:cs="Times New Roman"/>
          <w:szCs w:val="24"/>
          <w:lang w:eastAsia="zh-CN"/>
        </w:rPr>
        <w:t>Kėdainiai</w:t>
      </w:r>
    </w:p>
    <w:p w14:paraId="3ADCF749" w14:textId="77777777" w:rsidR="008D1687" w:rsidRPr="008D7DFF" w:rsidRDefault="008D1687" w:rsidP="008D1687">
      <w:pPr>
        <w:jc w:val="center"/>
        <w:rPr>
          <w:rFonts w:eastAsia="SimSun" w:cs="Times New Roman"/>
          <w:szCs w:val="24"/>
          <w:lang w:eastAsia="zh-CN"/>
        </w:rPr>
      </w:pPr>
    </w:p>
    <w:p w14:paraId="3ADCF74A" w14:textId="2C14CFD7" w:rsidR="00E20069" w:rsidRPr="008D7DFF" w:rsidRDefault="00B419CF" w:rsidP="008F6C07">
      <w:pPr>
        <w:ind w:firstLine="851"/>
        <w:rPr>
          <w:rFonts w:cs="Times New Roman"/>
          <w:szCs w:val="24"/>
        </w:rPr>
      </w:pPr>
      <w:r w:rsidRPr="008D7DFF">
        <w:rPr>
          <w:rFonts w:cs="Times New Roman"/>
          <w:szCs w:val="24"/>
        </w:rPr>
        <w:t xml:space="preserve">Vadovaudamasi Lietuvos Respublikos vietos savivaldos įstatymo 15 straipsnio 2 dalies </w:t>
      </w:r>
      <w:r w:rsidR="008F6C07" w:rsidRPr="008D7DFF">
        <w:rPr>
          <w:rFonts w:cs="Times New Roman"/>
          <w:szCs w:val="24"/>
        </w:rPr>
        <w:t xml:space="preserve">                </w:t>
      </w:r>
      <w:r w:rsidRPr="008D7DFF">
        <w:rPr>
          <w:rFonts w:cs="Times New Roman"/>
          <w:szCs w:val="24"/>
        </w:rPr>
        <w:t xml:space="preserve">4  punktu, </w:t>
      </w:r>
      <w:r w:rsidRPr="008D7DFF">
        <w:rPr>
          <w:rFonts w:eastAsia="Times New Roman" w:cs="Times New Roman"/>
          <w:szCs w:val="24"/>
        </w:rPr>
        <w:t xml:space="preserve">Kėdainių rajono savivaldybės </w:t>
      </w:r>
      <w:r w:rsidR="0003416B" w:rsidRPr="008D7DFF">
        <w:rPr>
          <w:rFonts w:eastAsia="Times New Roman" w:cs="Times New Roman"/>
          <w:szCs w:val="24"/>
        </w:rPr>
        <w:t>kultūros ir meno</w:t>
      </w:r>
      <w:r w:rsidRPr="008D7DFF">
        <w:rPr>
          <w:rFonts w:eastAsia="Times New Roman" w:cs="Times New Roman"/>
          <w:szCs w:val="24"/>
        </w:rPr>
        <w:t xml:space="preserve"> tarybos nuostatų, patvirtintų Kėdainių rajono savivaldybės tarybos </w:t>
      </w:r>
      <w:r w:rsidR="007039B2" w:rsidRPr="008D7DFF">
        <w:rPr>
          <w:rFonts w:eastAsia="SimSun" w:cs="Times New Roman"/>
          <w:bCs/>
          <w:szCs w:val="24"/>
          <w:lang w:eastAsia="zh-CN"/>
        </w:rPr>
        <w:t>2019</w:t>
      </w:r>
      <w:r w:rsidRPr="008D7DFF">
        <w:rPr>
          <w:rFonts w:eastAsia="SimSun" w:cs="Times New Roman"/>
          <w:bCs/>
          <w:szCs w:val="24"/>
          <w:lang w:eastAsia="zh-CN"/>
        </w:rPr>
        <w:t xml:space="preserve"> m. </w:t>
      </w:r>
      <w:r w:rsidR="00C10EC7" w:rsidRPr="008D7DFF">
        <w:rPr>
          <w:rFonts w:eastAsia="SimSun" w:cs="Times New Roman"/>
          <w:bCs/>
          <w:szCs w:val="24"/>
          <w:lang w:eastAsia="zh-CN"/>
        </w:rPr>
        <w:t>rugsėjo</w:t>
      </w:r>
      <w:r w:rsidRPr="008D7DFF">
        <w:rPr>
          <w:rFonts w:eastAsia="SimSun" w:cs="Times New Roman"/>
          <w:bCs/>
          <w:szCs w:val="24"/>
          <w:lang w:eastAsia="zh-CN"/>
        </w:rPr>
        <w:t xml:space="preserve"> </w:t>
      </w:r>
      <w:r w:rsidR="00C10EC7" w:rsidRPr="008D7DFF">
        <w:rPr>
          <w:rFonts w:eastAsia="SimSun" w:cs="Times New Roman"/>
          <w:bCs/>
          <w:szCs w:val="24"/>
          <w:lang w:eastAsia="zh-CN"/>
        </w:rPr>
        <w:t>27</w:t>
      </w:r>
      <w:r w:rsidRPr="008D7DFF">
        <w:rPr>
          <w:rFonts w:eastAsia="SimSun" w:cs="Times New Roman"/>
          <w:bCs/>
          <w:szCs w:val="24"/>
          <w:lang w:eastAsia="zh-CN"/>
        </w:rPr>
        <w:t xml:space="preserve"> d. sprendimu</w:t>
      </w:r>
      <w:r w:rsidR="008F6C07" w:rsidRPr="008D7DFF">
        <w:rPr>
          <w:rFonts w:eastAsia="SimSun" w:cs="Times New Roman"/>
          <w:bCs/>
          <w:szCs w:val="24"/>
          <w:lang w:eastAsia="zh-CN"/>
        </w:rPr>
        <w:t xml:space="preserve"> </w:t>
      </w:r>
      <w:r w:rsidRPr="008D7DFF">
        <w:rPr>
          <w:rFonts w:eastAsia="SimSun" w:cs="Times New Roman"/>
          <w:bCs/>
          <w:szCs w:val="24"/>
          <w:lang w:eastAsia="zh-CN"/>
        </w:rPr>
        <w:t>Nr. TS-</w:t>
      </w:r>
      <w:r w:rsidR="00C10EC7" w:rsidRPr="008D7DFF">
        <w:rPr>
          <w:rFonts w:eastAsia="SimSun" w:cs="Times New Roman"/>
          <w:bCs/>
          <w:szCs w:val="24"/>
          <w:lang w:eastAsia="zh-CN"/>
        </w:rPr>
        <w:t>185</w:t>
      </w:r>
      <w:r w:rsidRPr="008D7DFF">
        <w:rPr>
          <w:rFonts w:eastAsia="SimSun" w:cs="Times New Roman"/>
          <w:bCs/>
          <w:szCs w:val="24"/>
          <w:lang w:eastAsia="zh-CN"/>
        </w:rPr>
        <w:t xml:space="preserve"> „Dėl </w:t>
      </w:r>
      <w:r w:rsidRPr="008D7DFF">
        <w:rPr>
          <w:rFonts w:eastAsia="Times New Roman" w:cs="Times New Roman"/>
          <w:szCs w:val="24"/>
        </w:rPr>
        <w:t xml:space="preserve">Kėdainių rajono savivaldybės </w:t>
      </w:r>
      <w:r w:rsidR="00C10EC7" w:rsidRPr="008D7DFF">
        <w:rPr>
          <w:rFonts w:eastAsia="Times New Roman" w:cs="Times New Roman"/>
          <w:szCs w:val="24"/>
        </w:rPr>
        <w:t>kultūros ir meno</w:t>
      </w:r>
      <w:r w:rsidRPr="008D7DFF">
        <w:rPr>
          <w:rFonts w:eastAsia="Times New Roman" w:cs="Times New Roman"/>
          <w:szCs w:val="24"/>
        </w:rPr>
        <w:t xml:space="preserve"> tarybos nuostatų patvirtinimo“, </w:t>
      </w:r>
      <w:r w:rsidR="00190CCD" w:rsidRPr="008D7DFF">
        <w:rPr>
          <w:rFonts w:eastAsia="Times New Roman" w:cs="Times New Roman"/>
          <w:szCs w:val="24"/>
        </w:rPr>
        <w:t>12</w:t>
      </w:r>
      <w:r w:rsidRPr="008D7DFF">
        <w:rPr>
          <w:rFonts w:eastAsia="Times New Roman" w:cs="Times New Roman"/>
          <w:szCs w:val="24"/>
        </w:rPr>
        <w:t xml:space="preserve"> punkt</w:t>
      </w:r>
      <w:r w:rsidR="00190CCD" w:rsidRPr="008D7DFF">
        <w:rPr>
          <w:rFonts w:eastAsia="Times New Roman" w:cs="Times New Roman"/>
          <w:szCs w:val="24"/>
        </w:rPr>
        <w:t>u</w:t>
      </w:r>
      <w:r w:rsidRPr="008D7DFF">
        <w:rPr>
          <w:rFonts w:eastAsia="Times New Roman" w:cs="Times New Roman"/>
          <w:szCs w:val="24"/>
        </w:rPr>
        <w:t>,</w:t>
      </w:r>
      <w:r w:rsidR="00E20069" w:rsidRPr="008D7DFF">
        <w:rPr>
          <w:rFonts w:cs="Times New Roman"/>
          <w:szCs w:val="24"/>
        </w:rPr>
        <w:t xml:space="preserve"> </w:t>
      </w:r>
      <w:r w:rsidR="00E20069" w:rsidRPr="008D7DFF">
        <w:rPr>
          <w:rFonts w:eastAsia="Times New Roman" w:cs="Times New Roman"/>
          <w:szCs w:val="24"/>
        </w:rPr>
        <w:t xml:space="preserve">atsižvelgdama į </w:t>
      </w:r>
      <w:r w:rsidR="00E20069" w:rsidRPr="008D7DFF">
        <w:rPr>
          <w:rFonts w:cs="Times New Roman"/>
          <w:szCs w:val="24"/>
        </w:rPr>
        <w:t xml:space="preserve">Kėdainių rajono savivaldybės mero 2023 m. </w:t>
      </w:r>
      <w:r w:rsidR="00F9435E" w:rsidRPr="008D7DFF">
        <w:rPr>
          <w:rFonts w:cs="Times New Roman"/>
          <w:szCs w:val="24"/>
        </w:rPr>
        <w:t>lapkričio</w:t>
      </w:r>
      <w:r w:rsidR="00E20069" w:rsidRPr="008D7DFF">
        <w:rPr>
          <w:rFonts w:cs="Times New Roman"/>
          <w:szCs w:val="24"/>
        </w:rPr>
        <w:t xml:space="preserve"> </w:t>
      </w:r>
      <w:r w:rsidR="00974C8C" w:rsidRPr="008D7DFF">
        <w:rPr>
          <w:rFonts w:cs="Times New Roman"/>
          <w:szCs w:val="24"/>
        </w:rPr>
        <w:t>14</w:t>
      </w:r>
      <w:r w:rsidR="00F9435E" w:rsidRPr="008D7DFF">
        <w:rPr>
          <w:rFonts w:cs="Times New Roman"/>
          <w:szCs w:val="24"/>
        </w:rPr>
        <w:t xml:space="preserve"> </w:t>
      </w:r>
      <w:r w:rsidR="00E20069" w:rsidRPr="008D7DFF">
        <w:rPr>
          <w:rFonts w:cs="Times New Roman"/>
          <w:szCs w:val="24"/>
        </w:rPr>
        <w:t>d. potvarkį Nr. MP1-</w:t>
      </w:r>
      <w:r w:rsidR="00974C8C" w:rsidRPr="008D7DFF">
        <w:rPr>
          <w:rFonts w:cs="Times New Roman"/>
          <w:szCs w:val="24"/>
        </w:rPr>
        <w:t>449</w:t>
      </w:r>
      <w:r w:rsidR="00F9435E" w:rsidRPr="008D7DFF">
        <w:rPr>
          <w:rFonts w:cs="Times New Roman"/>
          <w:szCs w:val="24"/>
        </w:rPr>
        <w:t xml:space="preserve"> </w:t>
      </w:r>
      <w:r w:rsidR="00E20069" w:rsidRPr="008D7DFF">
        <w:rPr>
          <w:rFonts w:cs="Times New Roman"/>
          <w:szCs w:val="24"/>
        </w:rPr>
        <w:t xml:space="preserve">„Dėl atstovų delegavimo į Kėdainių rajono savivaldybės </w:t>
      </w:r>
      <w:r w:rsidR="00675223" w:rsidRPr="008D7DFF">
        <w:rPr>
          <w:rFonts w:eastAsia="Times New Roman" w:cs="Times New Roman"/>
          <w:szCs w:val="24"/>
        </w:rPr>
        <w:t xml:space="preserve">kultūros ir meno </w:t>
      </w:r>
      <w:r w:rsidR="00E20069" w:rsidRPr="008D7DFF">
        <w:rPr>
          <w:rFonts w:cs="Times New Roman"/>
          <w:szCs w:val="24"/>
        </w:rPr>
        <w:t xml:space="preserve">tarybą“, Kėdainių rajono savivaldybės administracijos direktoriaus 2023 m. </w:t>
      </w:r>
      <w:r w:rsidR="00F9435E" w:rsidRPr="008D7DFF">
        <w:rPr>
          <w:rFonts w:cs="Times New Roman"/>
          <w:szCs w:val="24"/>
        </w:rPr>
        <w:t xml:space="preserve">lapkričio </w:t>
      </w:r>
      <w:r w:rsidR="005F3758" w:rsidRPr="008D7DFF">
        <w:rPr>
          <w:rFonts w:cs="Times New Roman"/>
          <w:szCs w:val="24"/>
        </w:rPr>
        <w:t>3</w:t>
      </w:r>
      <w:r w:rsidR="00F9435E" w:rsidRPr="008D7DFF">
        <w:rPr>
          <w:rFonts w:cs="Times New Roman"/>
          <w:szCs w:val="24"/>
        </w:rPr>
        <w:t xml:space="preserve"> </w:t>
      </w:r>
      <w:r w:rsidR="00E20069" w:rsidRPr="008D7DFF">
        <w:rPr>
          <w:rFonts w:cs="Times New Roman"/>
          <w:szCs w:val="24"/>
        </w:rPr>
        <w:t>d. įsakym</w:t>
      </w:r>
      <w:r w:rsidR="008F6C07" w:rsidRPr="008D7DFF">
        <w:rPr>
          <w:rFonts w:cs="Times New Roman"/>
          <w:szCs w:val="24"/>
        </w:rPr>
        <w:t xml:space="preserve">ą </w:t>
      </w:r>
      <w:r w:rsidR="00E20069" w:rsidRPr="008D7DFF">
        <w:rPr>
          <w:rFonts w:cs="Times New Roman"/>
          <w:szCs w:val="24"/>
        </w:rPr>
        <w:t>Nr. AD-1-</w:t>
      </w:r>
      <w:r w:rsidR="005F3758" w:rsidRPr="008D7DFF">
        <w:rPr>
          <w:rFonts w:cs="Times New Roman"/>
          <w:szCs w:val="24"/>
        </w:rPr>
        <w:t>898</w:t>
      </w:r>
      <w:r w:rsidR="00F9435E" w:rsidRPr="008D7DFF">
        <w:rPr>
          <w:rFonts w:cs="Times New Roman"/>
          <w:szCs w:val="24"/>
        </w:rPr>
        <w:t xml:space="preserve"> </w:t>
      </w:r>
      <w:r w:rsidR="00E20069" w:rsidRPr="008D7DFF">
        <w:rPr>
          <w:rFonts w:cs="Times New Roman"/>
          <w:szCs w:val="24"/>
        </w:rPr>
        <w:t>„Dėl atstov</w:t>
      </w:r>
      <w:r w:rsidR="005F3758" w:rsidRPr="008D7DFF">
        <w:rPr>
          <w:rFonts w:cs="Times New Roman"/>
          <w:szCs w:val="24"/>
        </w:rPr>
        <w:t>o</w:t>
      </w:r>
      <w:r w:rsidR="00E20069" w:rsidRPr="008D7DFF">
        <w:rPr>
          <w:rFonts w:cs="Times New Roman"/>
          <w:szCs w:val="24"/>
        </w:rPr>
        <w:t xml:space="preserve"> delegavimo į Kėdainių rajono savivaldybės </w:t>
      </w:r>
      <w:r w:rsidR="00675223" w:rsidRPr="008D7DFF">
        <w:rPr>
          <w:rFonts w:eastAsia="Times New Roman" w:cs="Times New Roman"/>
          <w:szCs w:val="24"/>
        </w:rPr>
        <w:t xml:space="preserve">kultūros ir meno </w:t>
      </w:r>
      <w:r w:rsidR="00E20069" w:rsidRPr="008D7DFF">
        <w:rPr>
          <w:rFonts w:cs="Times New Roman"/>
          <w:szCs w:val="24"/>
        </w:rPr>
        <w:t>tarybą“</w:t>
      </w:r>
      <w:r w:rsidR="005F3758" w:rsidRPr="008D7DFF">
        <w:rPr>
          <w:rFonts w:cs="Times New Roman"/>
          <w:szCs w:val="24"/>
        </w:rPr>
        <w:t>,</w:t>
      </w:r>
      <w:r w:rsidR="00E20069" w:rsidRPr="008D7DFF">
        <w:rPr>
          <w:rFonts w:cs="Times New Roman"/>
          <w:szCs w:val="24"/>
        </w:rPr>
        <w:t xml:space="preserve"> </w:t>
      </w:r>
      <w:r w:rsidR="00DE00E5" w:rsidRPr="008D7DFF">
        <w:rPr>
          <w:rFonts w:cs="Times New Roman"/>
          <w:szCs w:val="24"/>
        </w:rPr>
        <w:t xml:space="preserve">viešo visuotinio nevyriausybinių organizacijų, veiklą vykdančių kultūros srityje Kėdainių rajono savivaldybės teritorijoje, </w:t>
      </w:r>
      <w:r w:rsidR="00282B51" w:rsidRPr="008D7DFF">
        <w:rPr>
          <w:rFonts w:cs="Times New Roman"/>
          <w:szCs w:val="24"/>
        </w:rPr>
        <w:t xml:space="preserve">2023 m. </w:t>
      </w:r>
      <w:r w:rsidR="00921568" w:rsidRPr="008D7DFF">
        <w:rPr>
          <w:rFonts w:cs="Times New Roman"/>
          <w:szCs w:val="24"/>
        </w:rPr>
        <w:t>spalio</w:t>
      </w:r>
      <w:r w:rsidR="00282B51" w:rsidRPr="008D7DFF">
        <w:rPr>
          <w:rFonts w:cs="Times New Roman"/>
          <w:szCs w:val="24"/>
        </w:rPr>
        <w:t xml:space="preserve"> </w:t>
      </w:r>
      <w:r w:rsidR="00FE2E25" w:rsidRPr="008D7DFF">
        <w:rPr>
          <w:rFonts w:cs="Times New Roman"/>
          <w:szCs w:val="24"/>
        </w:rPr>
        <w:t>26</w:t>
      </w:r>
      <w:r w:rsidR="00282B51" w:rsidRPr="008D7DFF">
        <w:rPr>
          <w:rFonts w:cs="Times New Roman"/>
          <w:szCs w:val="24"/>
        </w:rPr>
        <w:t xml:space="preserve"> d. </w:t>
      </w:r>
      <w:r w:rsidR="00E20069" w:rsidRPr="008D7DFF">
        <w:rPr>
          <w:rFonts w:cs="Times New Roman"/>
          <w:szCs w:val="24"/>
        </w:rPr>
        <w:t>susirinkimo protokolą Nr. 1,</w:t>
      </w:r>
      <w:r w:rsidR="00F9435E" w:rsidRPr="008D7DFF">
        <w:rPr>
          <w:rFonts w:cs="Times New Roman"/>
          <w:szCs w:val="24"/>
        </w:rPr>
        <w:t xml:space="preserve"> Kėdainių rajono savivaldybės </w:t>
      </w:r>
      <w:r w:rsidR="00F9435E" w:rsidRPr="008D7DFF">
        <w:rPr>
          <w:rFonts w:eastAsia="Lucida Sans Unicode"/>
          <w:szCs w:val="24"/>
          <w:lang w:eastAsia="lt-LT"/>
        </w:rPr>
        <w:t xml:space="preserve">biudžetinių kultūros įstaigų 2023 m. </w:t>
      </w:r>
      <w:r w:rsidR="002548EF" w:rsidRPr="008D7DFF">
        <w:rPr>
          <w:rFonts w:eastAsia="Lucida Sans Unicode"/>
          <w:szCs w:val="24"/>
          <w:lang w:eastAsia="lt-LT"/>
        </w:rPr>
        <w:t>spalio 31</w:t>
      </w:r>
      <w:r w:rsidR="00F9435E" w:rsidRPr="008D7DFF">
        <w:rPr>
          <w:rFonts w:eastAsia="Lucida Sans Unicode"/>
          <w:szCs w:val="24"/>
          <w:lang w:eastAsia="lt-LT"/>
        </w:rPr>
        <w:t xml:space="preserve"> d. protokolą</w:t>
      </w:r>
      <w:r w:rsidR="005F3758" w:rsidRPr="008D7DFF">
        <w:rPr>
          <w:rFonts w:eastAsia="Lucida Sans Unicode"/>
          <w:szCs w:val="24"/>
          <w:lang w:eastAsia="lt-LT"/>
        </w:rPr>
        <w:t xml:space="preserve"> ir</w:t>
      </w:r>
      <w:r w:rsidR="00F9435E" w:rsidRPr="008D7DFF">
        <w:rPr>
          <w:rFonts w:eastAsia="Lucida Sans Unicode"/>
          <w:szCs w:val="24"/>
          <w:lang w:eastAsia="lt-LT"/>
        </w:rPr>
        <w:t xml:space="preserve"> </w:t>
      </w:r>
      <w:r w:rsidR="00F9435E" w:rsidRPr="008D7DFF">
        <w:rPr>
          <w:rFonts w:cs="Times New Roman"/>
          <w:szCs w:val="24"/>
        </w:rPr>
        <w:t xml:space="preserve">Kėdainių rajono savivaldybės jaunimo reikalų tarybos 2023 m. spalio </w:t>
      </w:r>
      <w:r w:rsidR="005F3758" w:rsidRPr="008D7DFF">
        <w:rPr>
          <w:rFonts w:cs="Times New Roman"/>
          <w:szCs w:val="24"/>
        </w:rPr>
        <w:t>19</w:t>
      </w:r>
      <w:r w:rsidR="00F9435E" w:rsidRPr="008D7DFF">
        <w:rPr>
          <w:rFonts w:cs="Times New Roman"/>
          <w:szCs w:val="24"/>
        </w:rPr>
        <w:t xml:space="preserve"> d. protokolą Nr.</w:t>
      </w:r>
      <w:r w:rsidR="005F3758" w:rsidRPr="008D7DFF">
        <w:rPr>
          <w:rFonts w:cs="Times New Roman"/>
          <w:szCs w:val="24"/>
        </w:rPr>
        <w:t xml:space="preserve"> JP1-7,</w:t>
      </w:r>
      <w:r w:rsidR="00F9435E" w:rsidRPr="008D7DFF">
        <w:rPr>
          <w:rFonts w:cs="Times New Roman"/>
          <w:szCs w:val="24"/>
        </w:rPr>
        <w:t xml:space="preserve"> </w:t>
      </w:r>
      <w:r w:rsidR="00E20069" w:rsidRPr="008D7DFF">
        <w:rPr>
          <w:rFonts w:eastAsia="SimSun" w:cs="Times New Roman"/>
          <w:szCs w:val="24"/>
          <w:lang w:eastAsia="zh-CN"/>
        </w:rPr>
        <w:t>Kėda</w:t>
      </w:r>
      <w:r w:rsidR="00A25B0F" w:rsidRPr="008D7DFF">
        <w:rPr>
          <w:rFonts w:eastAsia="SimSun" w:cs="Times New Roman"/>
          <w:szCs w:val="24"/>
          <w:lang w:eastAsia="zh-CN"/>
        </w:rPr>
        <w:t xml:space="preserve">inių rajono savivaldybės taryba </w:t>
      </w:r>
      <w:r w:rsidR="00E20069" w:rsidRPr="008D7DFF">
        <w:rPr>
          <w:rFonts w:eastAsia="SimSun" w:cs="Times New Roman"/>
          <w:spacing w:val="60"/>
          <w:szCs w:val="24"/>
          <w:lang w:eastAsia="zh-CN"/>
        </w:rPr>
        <w:t>nusprendžia</w:t>
      </w:r>
      <w:r w:rsidR="00E20069" w:rsidRPr="008D7DFF">
        <w:rPr>
          <w:rFonts w:eastAsia="SimSun" w:cs="Times New Roman"/>
          <w:szCs w:val="24"/>
          <w:lang w:eastAsia="zh-CN"/>
        </w:rPr>
        <w:t>:</w:t>
      </w:r>
    </w:p>
    <w:p w14:paraId="3ADCF74B" w14:textId="3FB80376" w:rsidR="008D1687" w:rsidRPr="008D7DFF" w:rsidRDefault="008D1687" w:rsidP="004E5483">
      <w:pPr>
        <w:ind w:firstLine="709"/>
        <w:rPr>
          <w:rFonts w:cs="Times New Roman"/>
          <w:szCs w:val="24"/>
        </w:rPr>
      </w:pPr>
      <w:r w:rsidRPr="008D7DFF">
        <w:rPr>
          <w:rFonts w:eastAsia="SimSun" w:cs="Times New Roman"/>
          <w:szCs w:val="24"/>
          <w:lang w:eastAsia="zh-CN"/>
        </w:rPr>
        <w:t xml:space="preserve">Sudaryti </w:t>
      </w:r>
      <w:r w:rsidR="0069296F" w:rsidRPr="008D7DFF">
        <w:rPr>
          <w:rFonts w:eastAsia="SimSun" w:cs="Times New Roman"/>
          <w:szCs w:val="24"/>
          <w:lang w:eastAsia="zh-CN"/>
        </w:rPr>
        <w:t xml:space="preserve">Kėdainių rajono savivaldybės tarybos </w:t>
      </w:r>
      <w:r w:rsidRPr="008D7DFF">
        <w:rPr>
          <w:rFonts w:eastAsia="SimSun" w:cs="Times New Roman"/>
          <w:szCs w:val="24"/>
          <w:lang w:eastAsia="zh-CN"/>
        </w:rPr>
        <w:t>kadencij</w:t>
      </w:r>
      <w:r w:rsidR="008C18C8" w:rsidRPr="008D7DFF">
        <w:rPr>
          <w:rFonts w:eastAsia="SimSun" w:cs="Times New Roman"/>
          <w:szCs w:val="24"/>
          <w:lang w:eastAsia="zh-CN"/>
        </w:rPr>
        <w:t>os laikotarpiui</w:t>
      </w:r>
      <w:r w:rsidRPr="008D7DFF">
        <w:rPr>
          <w:rFonts w:eastAsia="SimSun" w:cs="Times New Roman"/>
          <w:szCs w:val="24"/>
          <w:lang w:eastAsia="zh-CN"/>
        </w:rPr>
        <w:t xml:space="preserve"> Kėdainių rajono savivaldybės </w:t>
      </w:r>
      <w:r w:rsidR="008C18C8" w:rsidRPr="008D7DFF">
        <w:rPr>
          <w:rFonts w:eastAsia="Times New Roman" w:cs="Times New Roman"/>
          <w:szCs w:val="24"/>
        </w:rPr>
        <w:t xml:space="preserve">kultūros ir meno </w:t>
      </w:r>
      <w:r w:rsidRPr="008D7DFF">
        <w:rPr>
          <w:rFonts w:eastAsia="SimSun" w:cs="Times New Roman"/>
          <w:szCs w:val="24"/>
          <w:lang w:eastAsia="zh-CN"/>
        </w:rPr>
        <w:t>tarybą</w:t>
      </w:r>
      <w:r w:rsidRPr="008D7DFF">
        <w:rPr>
          <w:rFonts w:cs="Times New Roman"/>
          <w:szCs w:val="24"/>
        </w:rPr>
        <w:t>:</w:t>
      </w:r>
    </w:p>
    <w:p w14:paraId="418AFEDE" w14:textId="70E77745" w:rsidR="00007380" w:rsidRPr="008D7DFF" w:rsidRDefault="00007380" w:rsidP="004E5483">
      <w:pPr>
        <w:ind w:firstLine="709"/>
        <w:rPr>
          <w:rFonts w:eastAsia="Calibri" w:cs="Times New Roman"/>
          <w:szCs w:val="24"/>
        </w:rPr>
      </w:pPr>
      <w:r w:rsidRPr="008D7DFF">
        <w:rPr>
          <w:rFonts w:eastAsia="Calibri" w:cs="Times New Roman"/>
          <w:szCs w:val="24"/>
        </w:rPr>
        <w:t xml:space="preserve">Jolanta </w:t>
      </w:r>
      <w:proofErr w:type="spellStart"/>
      <w:r w:rsidRPr="008D7DFF">
        <w:rPr>
          <w:rFonts w:eastAsia="Calibri" w:cs="Times New Roman"/>
          <w:szCs w:val="24"/>
        </w:rPr>
        <w:t>Donskienė</w:t>
      </w:r>
      <w:proofErr w:type="spellEnd"/>
      <w:r w:rsidR="00DF3A67" w:rsidRPr="008D7DFF">
        <w:rPr>
          <w:rFonts w:eastAsia="Calibri" w:cs="Times New Roman"/>
          <w:szCs w:val="24"/>
        </w:rPr>
        <w:t xml:space="preserve">, </w:t>
      </w:r>
      <w:r w:rsidR="00296D32" w:rsidRPr="008D7DFF">
        <w:rPr>
          <w:rFonts w:eastAsia="Calibri" w:cs="Times New Roman"/>
          <w:szCs w:val="24"/>
        </w:rPr>
        <w:t>A</w:t>
      </w:r>
      <w:r w:rsidR="00DF3A67" w:rsidRPr="008D7DFF">
        <w:rPr>
          <w:rFonts w:eastAsia="Calibri" w:cs="Times New Roman"/>
          <w:szCs w:val="24"/>
        </w:rPr>
        <w:t xml:space="preserve">sociacijos </w:t>
      </w:r>
      <w:proofErr w:type="spellStart"/>
      <w:r w:rsidR="00DF3A67" w:rsidRPr="008D7DFF">
        <w:rPr>
          <w:rFonts w:eastAsia="Calibri" w:cs="Times New Roman"/>
          <w:szCs w:val="24"/>
        </w:rPr>
        <w:t>Isos</w:t>
      </w:r>
      <w:proofErr w:type="spellEnd"/>
      <w:r w:rsidR="00DF3A67" w:rsidRPr="008D7DFF">
        <w:rPr>
          <w:rFonts w:eastAsia="Calibri" w:cs="Times New Roman"/>
          <w:szCs w:val="24"/>
        </w:rPr>
        <w:t xml:space="preserve"> </w:t>
      </w:r>
      <w:r w:rsidR="0087040C" w:rsidRPr="008D7DFF">
        <w:rPr>
          <w:rFonts w:eastAsia="Calibri" w:cs="Times New Roman"/>
          <w:szCs w:val="24"/>
        </w:rPr>
        <w:t>slėnio draugij</w:t>
      </w:r>
      <w:r w:rsidR="00974C8C" w:rsidRPr="008D7DFF">
        <w:rPr>
          <w:rFonts w:eastAsia="Calibri" w:cs="Times New Roman"/>
          <w:szCs w:val="24"/>
        </w:rPr>
        <w:t>os</w:t>
      </w:r>
      <w:r w:rsidR="0087040C" w:rsidRPr="008D7DFF">
        <w:rPr>
          <w:rFonts w:eastAsia="Calibri" w:cs="Times New Roman"/>
          <w:szCs w:val="24"/>
        </w:rPr>
        <w:t xml:space="preserve"> narė</w:t>
      </w:r>
      <w:r w:rsidR="005F3758" w:rsidRPr="008D7DFF">
        <w:rPr>
          <w:rFonts w:eastAsia="Calibri" w:cs="Times New Roman"/>
          <w:szCs w:val="24"/>
        </w:rPr>
        <w:t>;</w:t>
      </w:r>
    </w:p>
    <w:p w14:paraId="65F8AEAC" w14:textId="5684D757" w:rsidR="005F3758" w:rsidRPr="008D7DFF" w:rsidRDefault="005F3758" w:rsidP="004E5483">
      <w:pPr>
        <w:ind w:firstLine="709"/>
        <w:rPr>
          <w:rFonts w:eastAsia="Lucida Sans Unicode"/>
          <w:szCs w:val="24"/>
          <w:lang w:eastAsia="lt-LT"/>
        </w:rPr>
      </w:pPr>
      <w:r w:rsidRPr="008D7DFF">
        <w:rPr>
          <w:rFonts w:eastAsia="Calibri" w:cs="Times New Roman"/>
          <w:szCs w:val="24"/>
        </w:rPr>
        <w:t xml:space="preserve">Viltė </w:t>
      </w:r>
      <w:proofErr w:type="spellStart"/>
      <w:r w:rsidRPr="008D7DFF">
        <w:rPr>
          <w:rFonts w:eastAsia="Calibri" w:cs="Times New Roman"/>
          <w:szCs w:val="24"/>
        </w:rPr>
        <w:t>Janonytė</w:t>
      </w:r>
      <w:proofErr w:type="spellEnd"/>
      <w:r w:rsidRPr="008D7DFF">
        <w:rPr>
          <w:rFonts w:eastAsia="Calibri" w:cs="Times New Roman"/>
          <w:szCs w:val="24"/>
        </w:rPr>
        <w:t xml:space="preserve">, </w:t>
      </w:r>
      <w:r w:rsidRPr="008D7DFF">
        <w:rPr>
          <w:rFonts w:cs="Times New Roman"/>
          <w:szCs w:val="24"/>
        </w:rPr>
        <w:t xml:space="preserve">Kėdainių rajono savivaldybės </w:t>
      </w:r>
      <w:r w:rsidRPr="008D7DFF">
        <w:rPr>
          <w:rFonts w:eastAsia="Lucida Sans Unicode"/>
          <w:szCs w:val="24"/>
          <w:lang w:eastAsia="lt-LT"/>
        </w:rPr>
        <w:t xml:space="preserve">Jaunimo reikalų tarybos </w:t>
      </w:r>
      <w:r w:rsidR="00712F0D" w:rsidRPr="008D7DFF">
        <w:rPr>
          <w:rFonts w:eastAsia="Lucida Sans Unicode"/>
          <w:szCs w:val="24"/>
          <w:lang w:eastAsia="lt-LT"/>
        </w:rPr>
        <w:t>narė</w:t>
      </w:r>
      <w:r w:rsidRPr="008D7DFF">
        <w:rPr>
          <w:rFonts w:eastAsia="Lucida Sans Unicode"/>
          <w:szCs w:val="24"/>
          <w:lang w:eastAsia="lt-LT"/>
        </w:rPr>
        <w:t>;</w:t>
      </w:r>
    </w:p>
    <w:p w14:paraId="372B6C32" w14:textId="20C0D1A0" w:rsidR="00B1672D" w:rsidRPr="008D7DFF" w:rsidRDefault="00B1672D" w:rsidP="004E5483">
      <w:pPr>
        <w:ind w:firstLine="709"/>
        <w:rPr>
          <w:rFonts w:eastAsia="Calibri" w:cs="Times New Roman"/>
          <w:b/>
          <w:bCs/>
          <w:szCs w:val="24"/>
        </w:rPr>
      </w:pPr>
      <w:r w:rsidRPr="008D7DFF">
        <w:rPr>
          <w:rFonts w:cs="Times New Roman"/>
          <w:szCs w:val="24"/>
          <w:shd w:val="clear" w:color="auto" w:fill="FFFFFF"/>
        </w:rPr>
        <w:t xml:space="preserve">Jūratė </w:t>
      </w:r>
      <w:proofErr w:type="spellStart"/>
      <w:r w:rsidRPr="008D7DFF">
        <w:rPr>
          <w:rFonts w:cs="Times New Roman"/>
          <w:szCs w:val="24"/>
          <w:shd w:val="clear" w:color="auto" w:fill="FFFFFF"/>
        </w:rPr>
        <w:t>Judickienė</w:t>
      </w:r>
      <w:proofErr w:type="spellEnd"/>
      <w:r w:rsidRPr="008D7DFF">
        <w:rPr>
          <w:rFonts w:cs="Times New Roman"/>
          <w:szCs w:val="24"/>
          <w:shd w:val="clear" w:color="auto" w:fill="FFFFFF"/>
        </w:rPr>
        <w:t xml:space="preserve">, </w:t>
      </w:r>
      <w:r w:rsidRPr="008D7DFF">
        <w:rPr>
          <w:rFonts w:cs="Times New Roman"/>
          <w:szCs w:val="24"/>
        </w:rPr>
        <w:t>Kėdainių rajono savivaldybės</w:t>
      </w:r>
      <w:r w:rsidRPr="008D7DFF">
        <w:rPr>
          <w:rFonts w:cs="Times New Roman"/>
          <w:szCs w:val="24"/>
          <w:shd w:val="clear" w:color="auto" w:fill="FFFFFF"/>
        </w:rPr>
        <w:t xml:space="preserve"> </w:t>
      </w:r>
      <w:r w:rsidRPr="008D7DFF">
        <w:rPr>
          <w:rStyle w:val="Grietas"/>
          <w:rFonts w:cs="Times New Roman"/>
          <w:b w:val="0"/>
          <w:bCs w:val="0"/>
          <w:szCs w:val="24"/>
          <w:shd w:val="clear" w:color="auto" w:fill="FFFFFF"/>
        </w:rPr>
        <w:t>Švietimo ir kultūros komiteto narė;</w:t>
      </w:r>
    </w:p>
    <w:p w14:paraId="4107A068" w14:textId="10770AD0" w:rsidR="004E5483" w:rsidRPr="008D7DFF" w:rsidRDefault="005D2661" w:rsidP="004E5483">
      <w:pPr>
        <w:widowControl w:val="0"/>
        <w:suppressAutoHyphens/>
        <w:ind w:firstLine="709"/>
        <w:rPr>
          <w:szCs w:val="24"/>
        </w:rPr>
      </w:pPr>
      <w:r w:rsidRPr="008D7DFF">
        <w:rPr>
          <w:rFonts w:eastAsia="Calibri" w:cs="Times New Roman"/>
          <w:szCs w:val="24"/>
        </w:rPr>
        <w:t xml:space="preserve">Vaidas Juška, </w:t>
      </w:r>
      <w:r w:rsidR="00296D32" w:rsidRPr="008D7DFF">
        <w:rPr>
          <w:rFonts w:eastAsia="Calibri" w:cs="Times New Roman"/>
          <w:szCs w:val="24"/>
        </w:rPr>
        <w:t>V</w:t>
      </w:r>
      <w:r w:rsidR="004E5483" w:rsidRPr="008D7DFF">
        <w:rPr>
          <w:szCs w:val="24"/>
        </w:rPr>
        <w:t>isuomeninės organizacijos „Idėjų malūnas“ pirmininkas;</w:t>
      </w:r>
    </w:p>
    <w:p w14:paraId="6B20E861" w14:textId="681C1DF3" w:rsidR="00007380" w:rsidRPr="008D7DFF" w:rsidRDefault="00332E65" w:rsidP="004E5483">
      <w:pPr>
        <w:ind w:firstLine="709"/>
        <w:rPr>
          <w:rFonts w:eastAsia="Calibri" w:cs="Times New Roman"/>
          <w:szCs w:val="24"/>
        </w:rPr>
      </w:pPr>
      <w:r w:rsidRPr="008D7DFF">
        <w:rPr>
          <w:rFonts w:eastAsia="Calibri" w:cs="Times New Roman"/>
          <w:szCs w:val="24"/>
        </w:rPr>
        <w:t xml:space="preserve">Kristina </w:t>
      </w:r>
      <w:proofErr w:type="spellStart"/>
      <w:r w:rsidRPr="008D7DFF">
        <w:rPr>
          <w:rFonts w:eastAsia="Calibri" w:cs="Times New Roman"/>
          <w:szCs w:val="24"/>
        </w:rPr>
        <w:t>Kulbienė</w:t>
      </w:r>
      <w:proofErr w:type="spellEnd"/>
      <w:r w:rsidRPr="008D7DFF">
        <w:rPr>
          <w:rFonts w:eastAsia="Calibri" w:cs="Times New Roman"/>
          <w:szCs w:val="24"/>
        </w:rPr>
        <w:t>, Sirutiškio bendruomenės centro valdybos narė</w:t>
      </w:r>
      <w:r w:rsidR="00457724" w:rsidRPr="008D7DFF">
        <w:rPr>
          <w:rFonts w:eastAsia="Calibri" w:cs="Times New Roman"/>
          <w:szCs w:val="24"/>
        </w:rPr>
        <w:t>;</w:t>
      </w:r>
    </w:p>
    <w:p w14:paraId="0853854A" w14:textId="729C1C37" w:rsidR="00DE00E5" w:rsidRPr="008D7DFF" w:rsidRDefault="00DE00E5" w:rsidP="004E5483">
      <w:pPr>
        <w:ind w:firstLine="709"/>
        <w:rPr>
          <w:rFonts w:eastAsia="Calibri" w:cs="Times New Roman"/>
          <w:szCs w:val="24"/>
        </w:rPr>
      </w:pPr>
      <w:r w:rsidRPr="008D7DFF">
        <w:rPr>
          <w:rFonts w:eastAsia="Calibri" w:cs="Times New Roman"/>
          <w:szCs w:val="24"/>
        </w:rPr>
        <w:t xml:space="preserve">Rūta Kutraitė, Kėdainių muzikos mokyklos direktorė; </w:t>
      </w:r>
    </w:p>
    <w:p w14:paraId="6F767EF7" w14:textId="5F350179" w:rsidR="00457724" w:rsidRPr="008D7DFF" w:rsidRDefault="00457724" w:rsidP="004E5483">
      <w:pPr>
        <w:ind w:firstLine="709"/>
        <w:rPr>
          <w:rFonts w:eastAsia="Calibri" w:cs="Times New Roman"/>
          <w:szCs w:val="24"/>
        </w:rPr>
      </w:pPr>
      <w:r w:rsidRPr="008D7DFF">
        <w:rPr>
          <w:rFonts w:eastAsia="Calibri" w:cs="Times New Roman"/>
          <w:szCs w:val="24"/>
        </w:rPr>
        <w:t>Karolina Mažylė, VšĮ</w:t>
      </w:r>
      <w:r w:rsidR="0026182F" w:rsidRPr="008D7DFF">
        <w:rPr>
          <w:rFonts w:eastAsia="Calibri" w:cs="Times New Roman"/>
          <w:szCs w:val="24"/>
        </w:rPr>
        <w:t xml:space="preserve"> Genas Kėdainiai atstovė</w:t>
      </w:r>
      <w:r w:rsidR="005F3758" w:rsidRPr="008D7DFF">
        <w:rPr>
          <w:rFonts w:eastAsia="Calibri" w:cs="Times New Roman"/>
          <w:szCs w:val="24"/>
        </w:rPr>
        <w:t>;</w:t>
      </w:r>
    </w:p>
    <w:p w14:paraId="3A545DC9" w14:textId="0A862CAC" w:rsidR="00DE00E5" w:rsidRPr="008D7DFF" w:rsidRDefault="00DE00E5" w:rsidP="004E5483">
      <w:pPr>
        <w:ind w:firstLine="709"/>
        <w:rPr>
          <w:rFonts w:eastAsia="Calibri" w:cs="Times New Roman"/>
          <w:szCs w:val="24"/>
        </w:rPr>
      </w:pPr>
      <w:r w:rsidRPr="008D7DFF">
        <w:rPr>
          <w:rFonts w:eastAsia="Calibri" w:cs="Times New Roman"/>
          <w:szCs w:val="24"/>
        </w:rPr>
        <w:t>Danutė Mykolaitienė, Kėdainių rajono savivaldybės vicemerė;</w:t>
      </w:r>
    </w:p>
    <w:p w14:paraId="34DA844D" w14:textId="32A5F166" w:rsidR="005F3758" w:rsidRPr="008D7DFF" w:rsidRDefault="005F3758" w:rsidP="004E5483">
      <w:pPr>
        <w:ind w:firstLine="709"/>
        <w:rPr>
          <w:rFonts w:cs="Times New Roman"/>
          <w:szCs w:val="24"/>
        </w:rPr>
      </w:pPr>
      <w:r w:rsidRPr="008D7DFF">
        <w:rPr>
          <w:rFonts w:eastAsia="Calibri" w:cs="Times New Roman"/>
          <w:szCs w:val="24"/>
        </w:rPr>
        <w:t>Kęstutis Stadalnykas</w:t>
      </w:r>
      <w:r w:rsidR="00946311" w:rsidRPr="008D7DFF">
        <w:rPr>
          <w:rFonts w:eastAsia="Calibri" w:cs="Times New Roman"/>
          <w:szCs w:val="24"/>
        </w:rPr>
        <w:t xml:space="preserve">, </w:t>
      </w:r>
      <w:r w:rsidR="00946311" w:rsidRPr="008D7DFF">
        <w:rPr>
          <w:rFonts w:cs="Times New Roman"/>
          <w:szCs w:val="24"/>
        </w:rPr>
        <w:t>Kėdainių rajono savivaldybės administracijos Kultūros ir sporto skyriaus vedėjas</w:t>
      </w:r>
      <w:r w:rsidR="00B1672D" w:rsidRPr="008D7DFF">
        <w:rPr>
          <w:rFonts w:cs="Times New Roman"/>
          <w:szCs w:val="24"/>
        </w:rPr>
        <w:t>;</w:t>
      </w:r>
    </w:p>
    <w:p w14:paraId="373D7AC7" w14:textId="68EF7C1F" w:rsidR="00B1672D" w:rsidRPr="008D7DFF" w:rsidRDefault="00B1672D" w:rsidP="004E5483">
      <w:pPr>
        <w:ind w:firstLine="709"/>
        <w:rPr>
          <w:rFonts w:cs="Times New Roman"/>
          <w:szCs w:val="24"/>
        </w:rPr>
      </w:pPr>
      <w:r w:rsidRPr="008D7DFF">
        <w:rPr>
          <w:rFonts w:cs="Times New Roman"/>
          <w:szCs w:val="24"/>
        </w:rPr>
        <w:t xml:space="preserve">Erika </w:t>
      </w:r>
      <w:proofErr w:type="spellStart"/>
      <w:r w:rsidRPr="008D7DFF">
        <w:rPr>
          <w:rFonts w:cs="Times New Roman"/>
          <w:szCs w:val="24"/>
        </w:rPr>
        <w:t>Usevičiūtė</w:t>
      </w:r>
      <w:proofErr w:type="spellEnd"/>
      <w:r w:rsidRPr="008D7DFF">
        <w:rPr>
          <w:rFonts w:cs="Times New Roman"/>
          <w:szCs w:val="24"/>
        </w:rPr>
        <w:t xml:space="preserve">, Krakių </w:t>
      </w:r>
      <w:r w:rsidR="006D0412" w:rsidRPr="008D7DFF">
        <w:rPr>
          <w:rFonts w:cs="Times New Roman"/>
          <w:szCs w:val="24"/>
        </w:rPr>
        <w:t>kultūros centro meno vadovė;</w:t>
      </w:r>
    </w:p>
    <w:p w14:paraId="426F585F" w14:textId="7DF0A80D" w:rsidR="006D0412" w:rsidRPr="008D7DFF" w:rsidRDefault="006D0412" w:rsidP="004E5483">
      <w:pPr>
        <w:ind w:firstLine="709"/>
        <w:rPr>
          <w:rFonts w:eastAsia="Calibri" w:cs="Times New Roman"/>
          <w:szCs w:val="24"/>
        </w:rPr>
      </w:pPr>
      <w:r w:rsidRPr="008D7DFF">
        <w:rPr>
          <w:rFonts w:cs="Times New Roman"/>
          <w:szCs w:val="24"/>
        </w:rPr>
        <w:t>Rimantas Žirgulis, Kėdainių krašto muziejaus direktorius.</w:t>
      </w:r>
    </w:p>
    <w:p w14:paraId="3ADCF758" w14:textId="0C6072CD" w:rsidR="008D1687" w:rsidRPr="008D7DFF" w:rsidRDefault="008D1687" w:rsidP="008D1687">
      <w:pPr>
        <w:ind w:firstLine="709"/>
        <w:rPr>
          <w:rFonts w:cs="Times New Roman"/>
          <w:szCs w:val="24"/>
        </w:rPr>
      </w:pPr>
      <w:r w:rsidRPr="008D7DFF">
        <w:rPr>
          <w:rFonts w:eastAsia="Calibri" w:cs="Times New Roman"/>
          <w:szCs w:val="24"/>
        </w:rPr>
        <w:t>Šis sprendimas per vieną mėnesį nuo sprendimo įteikimo dienos</w:t>
      </w:r>
      <w:r w:rsidRPr="008D7DFF">
        <w:rPr>
          <w:rFonts w:cs="Times New Roman"/>
          <w:szCs w:val="24"/>
        </w:rPr>
        <w:t xml:space="preserve">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3ADCF759" w14:textId="77777777" w:rsidR="008D1687" w:rsidRPr="008D7DFF" w:rsidRDefault="008D1687" w:rsidP="008D1687">
      <w:pPr>
        <w:ind w:firstLine="709"/>
        <w:contextualSpacing/>
        <w:rPr>
          <w:rFonts w:eastAsia="Calibri" w:cs="Times New Roman"/>
          <w:szCs w:val="24"/>
        </w:rPr>
      </w:pPr>
    </w:p>
    <w:p w14:paraId="3044C153" w14:textId="35124A43" w:rsidR="008F6C07" w:rsidRPr="008D7DFF" w:rsidRDefault="008D1687" w:rsidP="008D1687">
      <w:pPr>
        <w:rPr>
          <w:rFonts w:eastAsia="SimSun" w:cs="Times New Roman"/>
          <w:szCs w:val="24"/>
          <w:lang w:eastAsia="zh-CN"/>
        </w:rPr>
      </w:pPr>
      <w:r w:rsidRPr="008D7DFF">
        <w:rPr>
          <w:rFonts w:eastAsia="SimSun" w:cs="Times New Roman"/>
          <w:szCs w:val="24"/>
          <w:lang w:eastAsia="zh-CN"/>
        </w:rPr>
        <w:t xml:space="preserve">Savivaldybės meras     </w:t>
      </w:r>
    </w:p>
    <w:p w14:paraId="38A276BF" w14:textId="77777777" w:rsidR="00E163C4" w:rsidRPr="008D7DFF" w:rsidRDefault="008D1687" w:rsidP="008D1687">
      <w:pPr>
        <w:rPr>
          <w:rFonts w:eastAsia="SimSun" w:cs="Times New Roman"/>
          <w:szCs w:val="24"/>
          <w:lang w:eastAsia="zh-CN"/>
        </w:rPr>
      </w:pPr>
      <w:r w:rsidRPr="008D7DFF">
        <w:rPr>
          <w:rFonts w:eastAsia="SimSun" w:cs="Times New Roman"/>
          <w:szCs w:val="24"/>
          <w:lang w:eastAsia="zh-CN"/>
        </w:rPr>
        <w:t xml:space="preserve">                </w:t>
      </w:r>
    </w:p>
    <w:tbl>
      <w:tblPr>
        <w:tblW w:w="0" w:type="auto"/>
        <w:tblLook w:val="04A0" w:firstRow="1" w:lastRow="0" w:firstColumn="1" w:lastColumn="0" w:noHBand="0" w:noVBand="1"/>
      </w:tblPr>
      <w:tblGrid>
        <w:gridCol w:w="3216"/>
        <w:gridCol w:w="3212"/>
        <w:gridCol w:w="3210"/>
      </w:tblGrid>
      <w:tr w:rsidR="008D7DFF" w:rsidRPr="008D7DFF" w14:paraId="25294147" w14:textId="77777777" w:rsidTr="00E904BD">
        <w:tc>
          <w:tcPr>
            <w:tcW w:w="3216" w:type="dxa"/>
            <w:shd w:val="clear" w:color="auto" w:fill="auto"/>
          </w:tcPr>
          <w:p w14:paraId="4B416E53" w14:textId="77777777" w:rsidR="004E0064" w:rsidRPr="008D7DFF" w:rsidRDefault="004E0064" w:rsidP="00E904BD">
            <w:pPr>
              <w:widowControl w:val="0"/>
              <w:suppressAutoHyphens/>
              <w:rPr>
                <w:rFonts w:cs="Times New Roman"/>
                <w:szCs w:val="24"/>
              </w:rPr>
            </w:pPr>
            <w:bookmarkStart w:id="0" w:name="_Hlk99375956"/>
            <w:r w:rsidRPr="008D7DFF">
              <w:rPr>
                <w:rFonts w:cs="Times New Roman"/>
                <w:szCs w:val="24"/>
              </w:rPr>
              <w:t>Kęstutis Stadalnykas</w:t>
            </w:r>
          </w:p>
          <w:p w14:paraId="2832398D" w14:textId="77777777" w:rsidR="004E0064" w:rsidRPr="008D7DFF" w:rsidRDefault="004E0064" w:rsidP="00E904BD">
            <w:pPr>
              <w:widowControl w:val="0"/>
              <w:suppressAutoHyphens/>
              <w:rPr>
                <w:rFonts w:cs="Times New Roman"/>
                <w:szCs w:val="24"/>
              </w:rPr>
            </w:pPr>
            <w:r w:rsidRPr="008D7DFF">
              <w:rPr>
                <w:rFonts w:cs="Times New Roman"/>
                <w:szCs w:val="24"/>
              </w:rPr>
              <w:t>2023-1</w:t>
            </w:r>
            <w:r w:rsidRPr="008D7DFF">
              <w:rPr>
                <w:szCs w:val="24"/>
              </w:rPr>
              <w:t>1</w:t>
            </w:r>
            <w:r w:rsidRPr="008D7DFF">
              <w:rPr>
                <w:rFonts w:cs="Times New Roman"/>
                <w:szCs w:val="24"/>
              </w:rPr>
              <w:t>-</w:t>
            </w:r>
          </w:p>
        </w:tc>
        <w:tc>
          <w:tcPr>
            <w:tcW w:w="3212" w:type="dxa"/>
            <w:shd w:val="clear" w:color="auto" w:fill="auto"/>
          </w:tcPr>
          <w:p w14:paraId="29D69012" w14:textId="77777777" w:rsidR="004E0064" w:rsidRPr="008D7DFF" w:rsidRDefault="004E0064" w:rsidP="00E904BD">
            <w:pPr>
              <w:widowControl w:val="0"/>
              <w:suppressAutoHyphens/>
              <w:rPr>
                <w:rFonts w:cs="Times New Roman"/>
                <w:szCs w:val="24"/>
              </w:rPr>
            </w:pPr>
            <w:r w:rsidRPr="008D7DFF">
              <w:rPr>
                <w:rFonts w:cs="Times New Roman"/>
                <w:szCs w:val="24"/>
              </w:rPr>
              <w:t>Valentinas Tamulis</w:t>
            </w:r>
          </w:p>
          <w:p w14:paraId="2761BEB5" w14:textId="77777777" w:rsidR="004E0064" w:rsidRPr="008D7DFF" w:rsidRDefault="004E0064" w:rsidP="00E904BD">
            <w:pPr>
              <w:widowControl w:val="0"/>
              <w:suppressAutoHyphens/>
              <w:rPr>
                <w:rFonts w:cs="Times New Roman"/>
                <w:szCs w:val="24"/>
              </w:rPr>
            </w:pPr>
            <w:r w:rsidRPr="008D7DFF">
              <w:rPr>
                <w:rFonts w:cs="Times New Roman"/>
                <w:szCs w:val="24"/>
              </w:rPr>
              <w:t>2023-1</w:t>
            </w:r>
            <w:r w:rsidRPr="008D7DFF">
              <w:rPr>
                <w:szCs w:val="24"/>
              </w:rPr>
              <w:t>1</w:t>
            </w:r>
            <w:r w:rsidRPr="008D7DFF">
              <w:rPr>
                <w:rFonts w:cs="Times New Roman"/>
                <w:szCs w:val="24"/>
              </w:rPr>
              <w:t>-</w:t>
            </w:r>
          </w:p>
        </w:tc>
        <w:tc>
          <w:tcPr>
            <w:tcW w:w="3210" w:type="dxa"/>
            <w:shd w:val="clear" w:color="auto" w:fill="auto"/>
          </w:tcPr>
          <w:p w14:paraId="6BDDFA1F" w14:textId="50293B35" w:rsidR="004E0064" w:rsidRPr="008D7DFF" w:rsidRDefault="00296D32" w:rsidP="00E904BD">
            <w:pPr>
              <w:widowControl w:val="0"/>
              <w:suppressAutoHyphens/>
              <w:rPr>
                <w:rFonts w:cs="Times New Roman"/>
                <w:szCs w:val="24"/>
              </w:rPr>
            </w:pPr>
            <w:r w:rsidRPr="008D7DFF">
              <w:rPr>
                <w:rFonts w:cs="Times New Roman"/>
                <w:szCs w:val="24"/>
              </w:rPr>
              <w:t>Kristina Kemešienė</w:t>
            </w:r>
          </w:p>
          <w:p w14:paraId="3DD16555" w14:textId="77777777" w:rsidR="004E0064" w:rsidRPr="008D7DFF" w:rsidRDefault="004E0064" w:rsidP="00E904BD">
            <w:pPr>
              <w:widowControl w:val="0"/>
              <w:suppressAutoHyphens/>
              <w:rPr>
                <w:rFonts w:cs="Times New Roman"/>
                <w:szCs w:val="24"/>
              </w:rPr>
            </w:pPr>
            <w:r w:rsidRPr="008D7DFF">
              <w:rPr>
                <w:rFonts w:cs="Times New Roman"/>
                <w:szCs w:val="24"/>
              </w:rPr>
              <w:t>2023-1</w:t>
            </w:r>
            <w:r w:rsidRPr="008D7DFF">
              <w:rPr>
                <w:szCs w:val="24"/>
              </w:rPr>
              <w:t>1</w:t>
            </w:r>
            <w:r w:rsidRPr="008D7DFF">
              <w:rPr>
                <w:rFonts w:cs="Times New Roman"/>
                <w:szCs w:val="24"/>
              </w:rPr>
              <w:t>-</w:t>
            </w:r>
          </w:p>
        </w:tc>
      </w:tr>
      <w:tr w:rsidR="008D7DFF" w:rsidRPr="008D7DFF" w14:paraId="6BDA8A2E" w14:textId="77777777" w:rsidTr="00E904BD">
        <w:trPr>
          <w:trHeight w:val="449"/>
        </w:trPr>
        <w:tc>
          <w:tcPr>
            <w:tcW w:w="3216" w:type="dxa"/>
            <w:shd w:val="clear" w:color="auto" w:fill="auto"/>
          </w:tcPr>
          <w:p w14:paraId="3AB9FAA3" w14:textId="77777777" w:rsidR="004E0064" w:rsidRPr="008D7DFF" w:rsidRDefault="004E0064" w:rsidP="00E904BD">
            <w:pPr>
              <w:widowControl w:val="0"/>
              <w:suppressAutoHyphens/>
              <w:rPr>
                <w:rFonts w:cs="Times New Roman"/>
                <w:szCs w:val="24"/>
              </w:rPr>
            </w:pPr>
          </w:p>
        </w:tc>
        <w:tc>
          <w:tcPr>
            <w:tcW w:w="3212" w:type="dxa"/>
            <w:shd w:val="clear" w:color="auto" w:fill="auto"/>
          </w:tcPr>
          <w:p w14:paraId="0BD121C0" w14:textId="77777777" w:rsidR="004E0064" w:rsidRPr="008D7DFF" w:rsidRDefault="004E0064" w:rsidP="00E904BD">
            <w:pPr>
              <w:widowControl w:val="0"/>
              <w:suppressAutoHyphens/>
              <w:rPr>
                <w:rFonts w:cs="Times New Roman"/>
                <w:szCs w:val="24"/>
              </w:rPr>
            </w:pPr>
          </w:p>
        </w:tc>
        <w:tc>
          <w:tcPr>
            <w:tcW w:w="3210" w:type="dxa"/>
            <w:shd w:val="clear" w:color="auto" w:fill="auto"/>
          </w:tcPr>
          <w:p w14:paraId="710870C1" w14:textId="77777777" w:rsidR="004E0064" w:rsidRPr="008D7DFF" w:rsidRDefault="004E0064" w:rsidP="00E904BD">
            <w:pPr>
              <w:widowControl w:val="0"/>
              <w:suppressAutoHyphens/>
              <w:rPr>
                <w:rFonts w:cs="Times New Roman"/>
                <w:szCs w:val="24"/>
              </w:rPr>
            </w:pPr>
          </w:p>
        </w:tc>
      </w:tr>
      <w:tr w:rsidR="008D7DFF" w:rsidRPr="008D7DFF" w14:paraId="19458AB9" w14:textId="77777777" w:rsidTr="00E904BD">
        <w:tc>
          <w:tcPr>
            <w:tcW w:w="3216" w:type="dxa"/>
            <w:shd w:val="clear" w:color="auto" w:fill="auto"/>
          </w:tcPr>
          <w:p w14:paraId="39F40078" w14:textId="77777777" w:rsidR="004E0064" w:rsidRPr="008D7DFF" w:rsidRDefault="004E0064" w:rsidP="00E904BD">
            <w:pPr>
              <w:rPr>
                <w:rFonts w:cs="Times New Roman"/>
                <w:szCs w:val="24"/>
              </w:rPr>
            </w:pPr>
            <w:r w:rsidRPr="008D7DFF">
              <w:rPr>
                <w:szCs w:val="24"/>
              </w:rPr>
              <w:t>Danutė Mykolaitienė</w:t>
            </w:r>
          </w:p>
          <w:p w14:paraId="60C2DBE0" w14:textId="1FE6AFC5" w:rsidR="004E0064" w:rsidRPr="008D7DFF" w:rsidRDefault="004E0064" w:rsidP="00E904BD">
            <w:pPr>
              <w:rPr>
                <w:rFonts w:cs="Times New Roman"/>
                <w:szCs w:val="24"/>
              </w:rPr>
            </w:pPr>
            <w:r w:rsidRPr="008D7DFF">
              <w:rPr>
                <w:rFonts w:cs="Times New Roman"/>
                <w:szCs w:val="24"/>
              </w:rPr>
              <w:t>2023-1</w:t>
            </w:r>
            <w:r w:rsidRPr="008D7DFF">
              <w:rPr>
                <w:szCs w:val="24"/>
              </w:rPr>
              <w:t>1</w:t>
            </w:r>
            <w:r w:rsidR="008614A2" w:rsidRPr="008D7DFF">
              <w:rPr>
                <w:szCs w:val="24"/>
              </w:rPr>
              <w:t>-</w:t>
            </w:r>
          </w:p>
        </w:tc>
        <w:tc>
          <w:tcPr>
            <w:tcW w:w="3212" w:type="dxa"/>
            <w:shd w:val="clear" w:color="auto" w:fill="auto"/>
          </w:tcPr>
          <w:p w14:paraId="2E7A09E0" w14:textId="77777777" w:rsidR="004E0064" w:rsidRPr="008D7DFF" w:rsidRDefault="004E0064" w:rsidP="00E904BD">
            <w:pPr>
              <w:rPr>
                <w:rFonts w:cs="Times New Roman"/>
                <w:szCs w:val="24"/>
              </w:rPr>
            </w:pPr>
            <w:r w:rsidRPr="008D7DFF">
              <w:rPr>
                <w:rFonts w:cs="Times New Roman"/>
                <w:szCs w:val="24"/>
                <w:shd w:val="clear" w:color="auto" w:fill="FFFFFF"/>
              </w:rPr>
              <w:t xml:space="preserve">Elena </w:t>
            </w:r>
            <w:proofErr w:type="spellStart"/>
            <w:r w:rsidRPr="008D7DFF">
              <w:rPr>
                <w:rFonts w:cs="Times New Roman"/>
                <w:szCs w:val="24"/>
                <w:shd w:val="clear" w:color="auto" w:fill="FFFFFF"/>
              </w:rPr>
              <w:t>Neimaer-Zinkienė</w:t>
            </w:r>
            <w:proofErr w:type="spellEnd"/>
          </w:p>
          <w:p w14:paraId="1AD9A6A0" w14:textId="77777777" w:rsidR="004E0064" w:rsidRPr="008D7DFF" w:rsidRDefault="004E0064" w:rsidP="00E904BD">
            <w:pPr>
              <w:rPr>
                <w:rFonts w:cs="Times New Roman"/>
                <w:szCs w:val="24"/>
              </w:rPr>
            </w:pPr>
            <w:r w:rsidRPr="008D7DFF">
              <w:rPr>
                <w:rFonts w:cs="Times New Roman"/>
                <w:szCs w:val="24"/>
              </w:rPr>
              <w:t>2023-1</w:t>
            </w:r>
            <w:r w:rsidRPr="008D7DFF">
              <w:rPr>
                <w:szCs w:val="24"/>
              </w:rPr>
              <w:t>1</w:t>
            </w:r>
            <w:r w:rsidRPr="008D7DFF">
              <w:rPr>
                <w:rFonts w:cs="Times New Roman"/>
                <w:szCs w:val="24"/>
              </w:rPr>
              <w:t>-</w:t>
            </w:r>
          </w:p>
        </w:tc>
        <w:tc>
          <w:tcPr>
            <w:tcW w:w="3210" w:type="dxa"/>
            <w:shd w:val="clear" w:color="auto" w:fill="auto"/>
          </w:tcPr>
          <w:p w14:paraId="2ADA1035" w14:textId="77777777" w:rsidR="004E0064" w:rsidRPr="008D7DFF" w:rsidRDefault="004E0064" w:rsidP="00E904BD">
            <w:pPr>
              <w:rPr>
                <w:rFonts w:cs="Times New Roman"/>
                <w:szCs w:val="24"/>
              </w:rPr>
            </w:pPr>
            <w:r w:rsidRPr="008D7DFF">
              <w:rPr>
                <w:rFonts w:cs="Times New Roman"/>
                <w:szCs w:val="24"/>
              </w:rPr>
              <w:t>Rūta Švedienė</w:t>
            </w:r>
          </w:p>
          <w:p w14:paraId="0AAC910E" w14:textId="77777777" w:rsidR="004E0064" w:rsidRPr="008D7DFF" w:rsidRDefault="004E0064" w:rsidP="00E904BD">
            <w:pPr>
              <w:widowControl w:val="0"/>
              <w:suppressAutoHyphens/>
              <w:rPr>
                <w:rFonts w:cs="Times New Roman"/>
                <w:szCs w:val="24"/>
              </w:rPr>
            </w:pPr>
            <w:r w:rsidRPr="008D7DFF">
              <w:rPr>
                <w:rFonts w:cs="Times New Roman"/>
                <w:szCs w:val="24"/>
              </w:rPr>
              <w:t>2023-1</w:t>
            </w:r>
            <w:r w:rsidRPr="008D7DFF">
              <w:rPr>
                <w:szCs w:val="24"/>
              </w:rPr>
              <w:t>1</w:t>
            </w:r>
            <w:r w:rsidRPr="008D7DFF">
              <w:rPr>
                <w:rFonts w:cs="Times New Roman"/>
                <w:szCs w:val="24"/>
              </w:rPr>
              <w:t>-</w:t>
            </w:r>
          </w:p>
        </w:tc>
      </w:tr>
    </w:tbl>
    <w:p w14:paraId="4F79A174" w14:textId="77777777" w:rsidR="002548EF" w:rsidRDefault="002548EF" w:rsidP="00E904BD">
      <w:pPr>
        <w:sectPr w:rsidR="002548EF" w:rsidSect="002548EF">
          <w:pgSz w:w="11906" w:h="16838" w:code="9"/>
          <w:pgMar w:top="1134" w:right="567" w:bottom="851" w:left="1701" w:header="0" w:footer="0" w:gutter="0"/>
          <w:cols w:space="1296"/>
          <w:docGrid w:linePitch="360"/>
        </w:sectPr>
      </w:pPr>
    </w:p>
    <w:bookmarkEnd w:id="0"/>
    <w:p w14:paraId="4F92F1E4" w14:textId="1E7D2FBB" w:rsidR="00190CCD" w:rsidRPr="002548EF" w:rsidRDefault="008D1687">
      <w:pPr>
        <w:rPr>
          <w:rFonts w:eastAsia="SimSun" w:cs="Times New Roman"/>
          <w:szCs w:val="24"/>
          <w:lang w:eastAsia="zh-CN"/>
        </w:rPr>
      </w:pPr>
      <w:r w:rsidRPr="00190CCD">
        <w:rPr>
          <w:rFonts w:eastAsia="SimSun" w:cs="Times New Roman"/>
          <w:szCs w:val="24"/>
          <w:lang w:eastAsia="zh-CN"/>
        </w:rPr>
        <w:lastRenderedPageBreak/>
        <w:t xml:space="preserve">                                                                 </w:t>
      </w:r>
    </w:p>
    <w:p w14:paraId="3ADCF768" w14:textId="13F59648" w:rsidR="008D1687" w:rsidRPr="00190CCD" w:rsidRDefault="008D1687" w:rsidP="008D1687">
      <w:pPr>
        <w:rPr>
          <w:rFonts w:eastAsia="Calibri" w:cs="Times New Roman"/>
          <w:szCs w:val="24"/>
          <w:lang w:eastAsia="lo-LA" w:bidi="lo-LA"/>
        </w:rPr>
      </w:pPr>
      <w:r w:rsidRPr="00190CCD">
        <w:rPr>
          <w:rFonts w:eastAsia="Calibri" w:cs="Times New Roman"/>
          <w:szCs w:val="24"/>
          <w:lang w:eastAsia="lo-LA" w:bidi="lo-LA"/>
        </w:rPr>
        <w:t>Kėdainių rajono savivaldybės tarybai</w:t>
      </w:r>
    </w:p>
    <w:p w14:paraId="3ADCF769" w14:textId="77777777" w:rsidR="008D1687" w:rsidRPr="00190CCD" w:rsidRDefault="008D1687" w:rsidP="008D1687">
      <w:pPr>
        <w:tabs>
          <w:tab w:val="left" w:pos="9214"/>
        </w:tabs>
        <w:suppressAutoHyphens/>
        <w:jc w:val="center"/>
        <w:rPr>
          <w:rFonts w:eastAsia="Calibri" w:cs="Times New Roman"/>
          <w:b/>
          <w:szCs w:val="24"/>
          <w:lang w:eastAsia="lo-LA" w:bidi="lo-LA"/>
        </w:rPr>
      </w:pPr>
    </w:p>
    <w:p w14:paraId="3ADCF76A" w14:textId="77777777" w:rsidR="008D1687" w:rsidRPr="00190CCD" w:rsidRDefault="008D1687" w:rsidP="008D1687">
      <w:pPr>
        <w:tabs>
          <w:tab w:val="left" w:pos="9214"/>
        </w:tabs>
        <w:suppressAutoHyphens/>
        <w:jc w:val="center"/>
        <w:rPr>
          <w:rFonts w:eastAsia="Calibri" w:cs="Times New Roman"/>
          <w:b/>
          <w:szCs w:val="24"/>
          <w:lang w:eastAsia="lo-LA" w:bidi="lo-LA"/>
        </w:rPr>
      </w:pPr>
      <w:r w:rsidRPr="00190CCD">
        <w:rPr>
          <w:rFonts w:eastAsia="Calibri" w:cs="Times New Roman"/>
          <w:b/>
          <w:szCs w:val="24"/>
          <w:lang w:eastAsia="lo-LA" w:bidi="lo-LA"/>
        </w:rPr>
        <w:t>AIŠKINAMASIS RAŠTAS</w:t>
      </w:r>
    </w:p>
    <w:p w14:paraId="5896B186" w14:textId="77777777" w:rsidR="00372659" w:rsidRPr="00190CCD" w:rsidRDefault="00372659" w:rsidP="00372659">
      <w:pPr>
        <w:jc w:val="center"/>
        <w:rPr>
          <w:rFonts w:eastAsia="SimSun" w:cs="Times New Roman"/>
          <w:b/>
          <w:szCs w:val="24"/>
          <w:lang w:eastAsia="zh-CN"/>
        </w:rPr>
      </w:pPr>
      <w:r w:rsidRPr="00190CCD">
        <w:rPr>
          <w:rFonts w:eastAsia="SimSun" w:cs="Times New Roman"/>
          <w:b/>
          <w:szCs w:val="24"/>
          <w:lang w:eastAsia="zh-CN"/>
        </w:rPr>
        <w:t xml:space="preserve">DĖL KĖDAINIŲ RAJONO SAVIVALDYBĖS KULTŪROS IR MENO TARYBOS SUDARYMO </w:t>
      </w:r>
    </w:p>
    <w:p w14:paraId="3ADCF76C" w14:textId="77777777" w:rsidR="008D1687" w:rsidRPr="00190CCD" w:rsidRDefault="008D1687" w:rsidP="008D1687">
      <w:pPr>
        <w:tabs>
          <w:tab w:val="left" w:pos="9214"/>
        </w:tabs>
        <w:jc w:val="center"/>
        <w:rPr>
          <w:rFonts w:cs="Times New Roman"/>
          <w:szCs w:val="24"/>
        </w:rPr>
      </w:pPr>
    </w:p>
    <w:p w14:paraId="7C08E108" w14:textId="44B5695F" w:rsidR="005200CF" w:rsidRPr="00190CCD" w:rsidRDefault="005200CF" w:rsidP="005200CF">
      <w:pPr>
        <w:jc w:val="center"/>
        <w:rPr>
          <w:rFonts w:eastAsia="SimSun" w:cs="Times New Roman"/>
          <w:szCs w:val="24"/>
          <w:lang w:eastAsia="zh-CN"/>
        </w:rPr>
      </w:pPr>
      <w:r w:rsidRPr="00190CCD">
        <w:rPr>
          <w:rFonts w:eastAsia="SimSun" w:cs="Times New Roman"/>
          <w:szCs w:val="24"/>
          <w:lang w:eastAsia="zh-CN"/>
        </w:rPr>
        <w:t xml:space="preserve">2023 m. lapkričio </w:t>
      </w:r>
      <w:r w:rsidR="00E47BC9">
        <w:rPr>
          <w:rFonts w:eastAsia="SimSun" w:cs="Times New Roman"/>
          <w:szCs w:val="24"/>
          <w:lang w:eastAsia="zh-CN"/>
        </w:rPr>
        <w:t>14</w:t>
      </w:r>
      <w:r w:rsidRPr="00190CCD">
        <w:rPr>
          <w:rFonts w:eastAsia="SimSun" w:cs="Times New Roman"/>
          <w:szCs w:val="24"/>
          <w:lang w:eastAsia="zh-CN"/>
        </w:rPr>
        <w:t xml:space="preserve"> d. </w:t>
      </w:r>
    </w:p>
    <w:p w14:paraId="3ADCF76E" w14:textId="77777777" w:rsidR="008D1687" w:rsidRPr="00190CCD" w:rsidRDefault="008D1687" w:rsidP="008D1687">
      <w:pPr>
        <w:tabs>
          <w:tab w:val="left" w:pos="9214"/>
        </w:tabs>
        <w:jc w:val="center"/>
        <w:rPr>
          <w:rFonts w:eastAsia="SimSun" w:cs="Times New Roman"/>
          <w:szCs w:val="24"/>
          <w:lang w:eastAsia="zh-CN"/>
        </w:rPr>
      </w:pPr>
      <w:r w:rsidRPr="00190CCD">
        <w:rPr>
          <w:rFonts w:eastAsia="SimSun" w:cs="Times New Roman"/>
          <w:szCs w:val="24"/>
          <w:lang w:eastAsia="zh-CN"/>
        </w:rPr>
        <w:t>Kėdainiai</w:t>
      </w:r>
    </w:p>
    <w:p w14:paraId="3ADCF76F" w14:textId="77777777" w:rsidR="008D1687" w:rsidRPr="00190CCD" w:rsidRDefault="008D1687" w:rsidP="008D1687">
      <w:pPr>
        <w:tabs>
          <w:tab w:val="left" w:pos="9214"/>
        </w:tabs>
        <w:suppressAutoHyphens/>
        <w:jc w:val="left"/>
        <w:rPr>
          <w:rFonts w:eastAsia="Calibri" w:cs="Times New Roman"/>
          <w:szCs w:val="24"/>
          <w:lang w:eastAsia="lo-LA" w:bidi="lo-LA"/>
        </w:rPr>
      </w:pPr>
    </w:p>
    <w:p w14:paraId="13AEE134" w14:textId="77777777" w:rsidR="005200CF" w:rsidRDefault="005200CF" w:rsidP="005200CF">
      <w:pPr>
        <w:suppressAutoHyphens/>
        <w:ind w:firstLine="709"/>
        <w:jc w:val="left"/>
        <w:rPr>
          <w:rFonts w:eastAsia="Calibri" w:cs="Times New Roman"/>
          <w:b/>
          <w:bCs/>
          <w:szCs w:val="24"/>
          <w:lang w:eastAsia="lo-LA" w:bidi="lo-LA"/>
        </w:rPr>
      </w:pPr>
    </w:p>
    <w:p w14:paraId="3ADCF770" w14:textId="10088E75" w:rsidR="008D1687" w:rsidRPr="00190CCD" w:rsidRDefault="008D1687" w:rsidP="00402176">
      <w:pPr>
        <w:suppressAutoHyphens/>
        <w:ind w:firstLine="709"/>
        <w:jc w:val="left"/>
        <w:rPr>
          <w:rFonts w:eastAsia="Calibri" w:cs="Times New Roman"/>
          <w:b/>
          <w:bCs/>
          <w:szCs w:val="24"/>
          <w:lang w:eastAsia="lo-LA" w:bidi="lo-LA"/>
        </w:rPr>
      </w:pPr>
      <w:r w:rsidRPr="00190CCD">
        <w:rPr>
          <w:rFonts w:eastAsia="Calibri" w:cs="Times New Roman"/>
          <w:b/>
          <w:bCs/>
          <w:szCs w:val="24"/>
          <w:lang w:eastAsia="lo-LA" w:bidi="lo-LA"/>
        </w:rPr>
        <w:t xml:space="preserve">Parengto sprendimo projekto tikslai: </w:t>
      </w:r>
    </w:p>
    <w:p w14:paraId="509D3E70" w14:textId="77777777" w:rsidR="005200CF" w:rsidRPr="002548EF" w:rsidRDefault="005200CF" w:rsidP="004A03CC">
      <w:pPr>
        <w:ind w:firstLine="709"/>
        <w:rPr>
          <w:rFonts w:eastAsia="SimSun" w:cs="Times New Roman"/>
          <w:b/>
          <w:szCs w:val="24"/>
          <w:lang w:eastAsia="zh-CN"/>
        </w:rPr>
      </w:pPr>
      <w:bookmarkStart w:id="1" w:name="_GoBack"/>
      <w:bookmarkEnd w:id="1"/>
      <w:r w:rsidRPr="002548EF">
        <w:rPr>
          <w:rFonts w:eastAsia="SimSun" w:cs="Times New Roman"/>
          <w:szCs w:val="24"/>
          <w:lang w:eastAsia="zh-CN"/>
        </w:rPr>
        <w:t xml:space="preserve">Sudaryti Kėdainių rajono savivaldybės tarybos kadencijos laikotarpiui Kėdainių rajono savivaldybės </w:t>
      </w:r>
      <w:r w:rsidRPr="002548EF">
        <w:rPr>
          <w:rFonts w:eastAsia="Times New Roman" w:cs="Times New Roman"/>
          <w:szCs w:val="24"/>
        </w:rPr>
        <w:t xml:space="preserve">kultūros ir meno </w:t>
      </w:r>
      <w:r w:rsidRPr="002548EF">
        <w:rPr>
          <w:rFonts w:eastAsia="SimSun" w:cs="Times New Roman"/>
          <w:szCs w:val="24"/>
          <w:lang w:eastAsia="zh-CN"/>
        </w:rPr>
        <w:t>tarybą</w:t>
      </w:r>
      <w:r w:rsidR="008D1687" w:rsidRPr="002548EF">
        <w:rPr>
          <w:rFonts w:eastAsia="SimSun" w:cs="Times New Roman"/>
          <w:b/>
          <w:szCs w:val="24"/>
          <w:lang w:eastAsia="zh-CN"/>
        </w:rPr>
        <w:t xml:space="preserve"> </w:t>
      </w:r>
    </w:p>
    <w:p w14:paraId="3ADCF772" w14:textId="04A88905" w:rsidR="008D1687" w:rsidRPr="00190CCD" w:rsidRDefault="008D1687" w:rsidP="00402176">
      <w:pPr>
        <w:ind w:firstLine="709"/>
        <w:jc w:val="left"/>
        <w:rPr>
          <w:rFonts w:eastAsia="SimSun" w:cs="Times New Roman"/>
          <w:b/>
          <w:szCs w:val="24"/>
          <w:lang w:eastAsia="zh-CN"/>
        </w:rPr>
      </w:pPr>
      <w:r w:rsidRPr="00190CCD">
        <w:rPr>
          <w:rFonts w:eastAsia="SimSun" w:cs="Times New Roman"/>
          <w:b/>
          <w:szCs w:val="24"/>
          <w:lang w:eastAsia="zh-CN"/>
        </w:rPr>
        <w:t>Sprendimo projekto esmė</w:t>
      </w:r>
      <w:r w:rsidRPr="00190CCD">
        <w:rPr>
          <w:rFonts w:eastAsia="SimSun" w:cs="Times New Roman"/>
          <w:szCs w:val="24"/>
          <w:lang w:eastAsia="zh-CN"/>
        </w:rPr>
        <w:t xml:space="preserve">, </w:t>
      </w:r>
      <w:r w:rsidRPr="00190CCD">
        <w:rPr>
          <w:rFonts w:eastAsia="SimSun" w:cs="Times New Roman"/>
          <w:b/>
          <w:szCs w:val="24"/>
          <w:lang w:eastAsia="zh-CN"/>
        </w:rPr>
        <w:t xml:space="preserve">rengimo priežastys ir motyvai: </w:t>
      </w:r>
    </w:p>
    <w:p w14:paraId="3ADCF773" w14:textId="5302D3A9" w:rsidR="008D1687" w:rsidRDefault="005F35F2" w:rsidP="00402176">
      <w:pPr>
        <w:ind w:firstLine="709"/>
      </w:pPr>
      <w:r>
        <w:rPr>
          <w:rFonts w:eastAsia="Times New Roman"/>
          <w:szCs w:val="24"/>
        </w:rPr>
        <w:t>Kėdainių rajono savivaldybės</w:t>
      </w:r>
      <w:r w:rsidR="004A03CC">
        <w:rPr>
          <w:rFonts w:eastAsia="Times New Roman"/>
          <w:szCs w:val="24"/>
        </w:rPr>
        <w:t xml:space="preserve"> </w:t>
      </w:r>
      <w:bookmarkStart w:id="2" w:name="_Hlk150767522"/>
      <w:r w:rsidR="004A03CC">
        <w:rPr>
          <w:rFonts w:eastAsia="Times New Roman"/>
          <w:szCs w:val="24"/>
        </w:rPr>
        <w:t>(toliau – Savivaldybės)</w:t>
      </w:r>
      <w:r>
        <w:rPr>
          <w:rFonts w:eastAsia="Times New Roman"/>
          <w:szCs w:val="24"/>
        </w:rPr>
        <w:t xml:space="preserve"> </w:t>
      </w:r>
      <w:bookmarkEnd w:id="2"/>
      <w:r>
        <w:rPr>
          <w:rFonts w:eastAsia="Times New Roman"/>
          <w:szCs w:val="24"/>
        </w:rPr>
        <w:t xml:space="preserve">taryba </w:t>
      </w:r>
      <w:r>
        <w:rPr>
          <w:rFonts w:ascii="LiberationSerif" w:hAnsi="LiberationSerif" w:cs="LiberationSerif"/>
          <w:color w:val="000000"/>
          <w:szCs w:val="24"/>
        </w:rPr>
        <w:t>2019 m. rugsėjo 27 d.</w:t>
      </w:r>
      <w:r w:rsidRPr="00D84E6B">
        <w:rPr>
          <w:rFonts w:ascii="LiberationSerif" w:hAnsi="LiberationSerif" w:cs="LiberationSerif"/>
          <w:color w:val="000000"/>
          <w:szCs w:val="24"/>
        </w:rPr>
        <w:t xml:space="preserve"> </w:t>
      </w:r>
      <w:r>
        <w:rPr>
          <w:rFonts w:ascii="LiberationSerif" w:hAnsi="LiberationSerif" w:cs="LiberationSerif"/>
          <w:color w:val="000000"/>
          <w:szCs w:val="24"/>
        </w:rPr>
        <w:t xml:space="preserve">sprendimu Nr. TS-185 „Dėl Kėdainių rajono savivaldybės </w:t>
      </w:r>
      <w:r>
        <w:rPr>
          <w:szCs w:val="24"/>
        </w:rPr>
        <w:t>kultūros ir meno</w:t>
      </w:r>
      <w:r w:rsidRPr="005A61DB">
        <w:rPr>
          <w:szCs w:val="24"/>
        </w:rPr>
        <w:t xml:space="preserve"> </w:t>
      </w:r>
      <w:r>
        <w:rPr>
          <w:rFonts w:ascii="LiberationSerif" w:hAnsi="LiberationSerif" w:cs="LiberationSerif"/>
          <w:color w:val="000000"/>
          <w:szCs w:val="24"/>
        </w:rPr>
        <w:t xml:space="preserve">tarybos nuostatų tvirtinimo“ patvirtino Kėdainių rajono savivaldybės </w:t>
      </w:r>
      <w:r>
        <w:rPr>
          <w:szCs w:val="24"/>
        </w:rPr>
        <w:t>kultūros ir meno</w:t>
      </w:r>
      <w:r w:rsidRPr="005A61DB">
        <w:rPr>
          <w:szCs w:val="24"/>
        </w:rPr>
        <w:t xml:space="preserve"> </w:t>
      </w:r>
      <w:r>
        <w:rPr>
          <w:rFonts w:ascii="LiberationSerif" w:hAnsi="LiberationSerif" w:cs="LiberationSerif"/>
          <w:color w:val="000000"/>
          <w:szCs w:val="24"/>
        </w:rPr>
        <w:t>tarybos</w:t>
      </w:r>
      <w:r w:rsidR="004A03CC">
        <w:rPr>
          <w:rFonts w:ascii="LiberationSerif" w:hAnsi="LiberationSerif" w:cs="LiberationSerif"/>
          <w:color w:val="000000"/>
          <w:szCs w:val="24"/>
        </w:rPr>
        <w:t xml:space="preserve"> (toliau – Taryba)</w:t>
      </w:r>
      <w:r>
        <w:rPr>
          <w:rFonts w:ascii="LiberationSerif" w:hAnsi="LiberationSerif" w:cs="LiberationSerif"/>
          <w:color w:val="000000"/>
          <w:szCs w:val="24"/>
        </w:rPr>
        <w:t xml:space="preserve"> nuostatus ir nustatė </w:t>
      </w:r>
      <w:r w:rsidR="007F7049">
        <w:rPr>
          <w:rFonts w:ascii="LiberationSerif" w:hAnsi="LiberationSerif" w:cs="LiberationSerif"/>
          <w:color w:val="000000"/>
          <w:szCs w:val="24"/>
        </w:rPr>
        <w:t>T</w:t>
      </w:r>
      <w:r>
        <w:rPr>
          <w:rFonts w:ascii="LiberationSerif" w:hAnsi="LiberationSerif" w:cs="LiberationSerif"/>
          <w:color w:val="000000"/>
          <w:szCs w:val="24"/>
        </w:rPr>
        <w:t xml:space="preserve">arybos sudarymo </w:t>
      </w:r>
      <w:r w:rsidRPr="000E4AF8">
        <w:rPr>
          <w:rFonts w:ascii="LiberationSerif" w:hAnsi="LiberationSerif" w:cs="LiberationSerif"/>
          <w:szCs w:val="24"/>
        </w:rPr>
        <w:t>tvarką</w:t>
      </w:r>
      <w:r>
        <w:rPr>
          <w:rFonts w:ascii="LiberationSerif" w:hAnsi="LiberationSerif" w:cs="LiberationSerif"/>
          <w:color w:val="000000"/>
          <w:szCs w:val="24"/>
        </w:rPr>
        <w:t xml:space="preserve">. Tarybos </w:t>
      </w:r>
      <w:r w:rsidR="008D1687" w:rsidRPr="00190CCD">
        <w:rPr>
          <w:rFonts w:cs="Times New Roman"/>
          <w:szCs w:val="24"/>
        </w:rPr>
        <w:t xml:space="preserve">veiklos </w:t>
      </w:r>
      <w:r w:rsidR="008D1687" w:rsidRPr="00190CCD">
        <w:rPr>
          <w:rFonts w:eastAsia="Calibri" w:cs="Times New Roman"/>
          <w:szCs w:val="24"/>
          <w:lang w:eastAsia="zh-CN"/>
        </w:rPr>
        <w:t xml:space="preserve">tikslas </w:t>
      </w:r>
      <w:r>
        <w:rPr>
          <w:rFonts w:eastAsia="Calibri" w:cs="Times New Roman"/>
          <w:szCs w:val="24"/>
          <w:lang w:eastAsia="zh-CN"/>
        </w:rPr>
        <w:t>–</w:t>
      </w:r>
      <w:r w:rsidRPr="005F35F2">
        <w:t xml:space="preserve"> </w:t>
      </w:r>
      <w:r>
        <w:t xml:space="preserve">bendradarbiaujant su Savivaldybės taryba ir Kėdainių rajono savivaldybės administracija prisidėti sprendžiant strateginius rajono kultūros politikos įgyvendinimo klausimus. </w:t>
      </w:r>
    </w:p>
    <w:p w14:paraId="40CB084F" w14:textId="5752167A" w:rsidR="005F35F2" w:rsidRDefault="005F35F2" w:rsidP="00402176">
      <w:pPr>
        <w:widowControl w:val="0"/>
        <w:suppressAutoHyphens/>
        <w:ind w:firstLine="709"/>
        <w:rPr>
          <w:rFonts w:ascii="TimesLT" w:hAnsi="TimesLT"/>
          <w:sz w:val="20"/>
          <w:lang w:eastAsia="ar-SA"/>
        </w:rPr>
      </w:pPr>
      <w:bookmarkStart w:id="3" w:name="_Hlk150767602"/>
      <w:r>
        <w:rPr>
          <w:rFonts w:eastAsia="Lucida Sans Unicode"/>
          <w:szCs w:val="24"/>
          <w:lang w:eastAsia="lt-LT"/>
        </w:rPr>
        <w:t>Taryb</w:t>
      </w:r>
      <w:r w:rsidR="00402176">
        <w:rPr>
          <w:rFonts w:eastAsia="Lucida Sans Unicode"/>
          <w:szCs w:val="24"/>
          <w:lang w:eastAsia="lt-LT"/>
        </w:rPr>
        <w:t>a</w:t>
      </w:r>
      <w:r>
        <w:rPr>
          <w:rFonts w:eastAsia="Lucida Sans Unicode"/>
          <w:szCs w:val="24"/>
          <w:lang w:eastAsia="lt-LT"/>
        </w:rPr>
        <w:t xml:space="preserve"> Savivaldybės tarybos kadencijos laikotarpiui sudaroma iš 11 (vienuolikos) narių</w:t>
      </w:r>
      <w:r w:rsidR="00402176">
        <w:rPr>
          <w:rFonts w:eastAsia="Lucida Sans Unicode"/>
          <w:szCs w:val="24"/>
          <w:lang w:eastAsia="lt-LT"/>
        </w:rPr>
        <w:t>, kuriuos siūlo:</w:t>
      </w:r>
      <w:r>
        <w:rPr>
          <w:rFonts w:eastAsia="Lucida Sans Unicode"/>
          <w:szCs w:val="24"/>
          <w:lang w:eastAsia="lt-LT"/>
        </w:rPr>
        <w:t xml:space="preserve"> </w:t>
      </w:r>
    </w:p>
    <w:bookmarkEnd w:id="3"/>
    <w:p w14:paraId="4D5378A8" w14:textId="509F6F74" w:rsidR="00402176" w:rsidRDefault="00402176" w:rsidP="00402176">
      <w:pPr>
        <w:widowControl w:val="0"/>
        <w:suppressAutoHyphens/>
        <w:ind w:firstLine="709"/>
        <w:rPr>
          <w:rFonts w:eastAsia="Lucida Sans Unicode"/>
          <w:szCs w:val="24"/>
          <w:lang w:eastAsia="lt-LT"/>
        </w:rPr>
      </w:pPr>
      <w:r>
        <w:rPr>
          <w:rFonts w:eastAsia="Lucida Sans Unicode"/>
          <w:szCs w:val="24"/>
          <w:lang w:eastAsia="lt-LT"/>
        </w:rPr>
        <w:t>2 atstovus – Kėdainių rajono savivaldybės meras;</w:t>
      </w:r>
    </w:p>
    <w:p w14:paraId="1648A95D" w14:textId="0F838504" w:rsidR="00402176" w:rsidRDefault="00402176" w:rsidP="00402176">
      <w:pPr>
        <w:tabs>
          <w:tab w:val="left" w:pos="1276"/>
        </w:tabs>
        <w:ind w:firstLine="709"/>
        <w:rPr>
          <w:szCs w:val="24"/>
        </w:rPr>
      </w:pPr>
      <w:r>
        <w:rPr>
          <w:szCs w:val="24"/>
        </w:rPr>
        <w:t xml:space="preserve">1 atstovą – Savivaldybės tarybos Švietimo ir kultūros komitetas; </w:t>
      </w:r>
    </w:p>
    <w:p w14:paraId="7C961093" w14:textId="4392B60E" w:rsidR="00402176" w:rsidRDefault="00402176" w:rsidP="00402176">
      <w:pPr>
        <w:widowControl w:val="0"/>
        <w:suppressAutoHyphens/>
        <w:ind w:firstLine="709"/>
        <w:rPr>
          <w:rFonts w:eastAsia="Lucida Sans Unicode"/>
          <w:szCs w:val="24"/>
          <w:lang w:eastAsia="lt-LT"/>
        </w:rPr>
      </w:pPr>
      <w:r>
        <w:rPr>
          <w:rFonts w:eastAsia="Lucida Sans Unicode"/>
          <w:szCs w:val="24"/>
          <w:lang w:eastAsia="lt-LT"/>
        </w:rPr>
        <w:t>1 atstovą – Savivaldybės administracijos direktorius iš Savivaldybės administracijos valstybės tarnautojų ar darbuotojų, dirbančių pagal darbo sutartis;</w:t>
      </w:r>
    </w:p>
    <w:p w14:paraId="2406D5A9" w14:textId="6E5F1B7D" w:rsidR="00402176" w:rsidRDefault="00402176" w:rsidP="00402176">
      <w:pPr>
        <w:widowControl w:val="0"/>
        <w:suppressAutoHyphens/>
        <w:ind w:firstLine="709"/>
        <w:rPr>
          <w:rFonts w:eastAsia="Lucida Sans Unicode"/>
          <w:szCs w:val="24"/>
          <w:lang w:eastAsia="lt-LT"/>
        </w:rPr>
      </w:pPr>
      <w:r>
        <w:rPr>
          <w:rFonts w:eastAsia="Lucida Sans Unicode"/>
          <w:szCs w:val="24"/>
          <w:lang w:eastAsia="lt-LT"/>
        </w:rPr>
        <w:t>2 atstovus – Savivaldybės biudžetinės kultūros įstaigos;</w:t>
      </w:r>
    </w:p>
    <w:p w14:paraId="353F6A6B" w14:textId="51AE7389" w:rsidR="00402176" w:rsidRDefault="00402176" w:rsidP="00402176">
      <w:pPr>
        <w:widowControl w:val="0"/>
        <w:suppressAutoHyphens/>
        <w:ind w:firstLine="709"/>
        <w:rPr>
          <w:rFonts w:eastAsia="Lucida Sans Unicode"/>
          <w:szCs w:val="24"/>
          <w:lang w:eastAsia="lt-LT"/>
        </w:rPr>
      </w:pPr>
      <w:r>
        <w:rPr>
          <w:rFonts w:eastAsia="Lucida Sans Unicode"/>
          <w:szCs w:val="24"/>
          <w:lang w:eastAsia="lt-LT"/>
        </w:rPr>
        <w:t xml:space="preserve">4 atstovus – </w:t>
      </w:r>
      <w:r>
        <w:rPr>
          <w:szCs w:val="24"/>
          <w:lang w:eastAsia="lt-LT"/>
        </w:rPr>
        <w:t>Savivaldybės nevyriausybinės organizacijos;</w:t>
      </w:r>
    </w:p>
    <w:p w14:paraId="5CE26349" w14:textId="2C93229E" w:rsidR="00402176" w:rsidRDefault="00402176" w:rsidP="00402176">
      <w:pPr>
        <w:widowControl w:val="0"/>
        <w:suppressAutoHyphens/>
        <w:ind w:firstLine="709"/>
      </w:pPr>
      <w:r>
        <w:rPr>
          <w:rFonts w:eastAsia="Lucida Sans Unicode"/>
          <w:szCs w:val="24"/>
          <w:lang w:eastAsia="lt-LT"/>
        </w:rPr>
        <w:t>1 atstovą – Savivaldybės Jaunimo reikalų taryba iš jaunimo atstovų.</w:t>
      </w:r>
      <w:r>
        <w:t xml:space="preserve"> </w:t>
      </w:r>
    </w:p>
    <w:p w14:paraId="21E89522" w14:textId="47A606F1" w:rsidR="000C5B7B" w:rsidRPr="00974C8C" w:rsidRDefault="008D1687" w:rsidP="005F35F2">
      <w:pPr>
        <w:ind w:firstLine="709"/>
        <w:rPr>
          <w:rFonts w:cs="Times New Roman"/>
          <w:szCs w:val="24"/>
        </w:rPr>
      </w:pPr>
      <w:r w:rsidRPr="00974C8C">
        <w:rPr>
          <w:rFonts w:eastAsia="Times New Roman" w:cs="Times New Roman"/>
          <w:szCs w:val="24"/>
          <w:lang w:eastAsia="lt-LT"/>
        </w:rPr>
        <w:t xml:space="preserve">Sprendimo projektas parengtas vadovaujantis </w:t>
      </w:r>
      <w:r w:rsidR="000C5B7B" w:rsidRPr="00974C8C">
        <w:rPr>
          <w:rFonts w:cs="Times New Roman"/>
          <w:szCs w:val="24"/>
        </w:rPr>
        <w:t xml:space="preserve">Kėdainių rajono savivaldybės mero </w:t>
      </w:r>
      <w:r w:rsidR="005F3758" w:rsidRPr="00974C8C">
        <w:rPr>
          <w:rFonts w:cs="Times New Roman"/>
          <w:szCs w:val="24"/>
        </w:rPr>
        <w:t xml:space="preserve">2023 m. lapkričio </w:t>
      </w:r>
      <w:r w:rsidR="00974C8C" w:rsidRPr="00974C8C">
        <w:rPr>
          <w:rFonts w:cs="Times New Roman"/>
          <w:szCs w:val="24"/>
        </w:rPr>
        <w:t>14</w:t>
      </w:r>
      <w:r w:rsidR="005F3758" w:rsidRPr="00974C8C">
        <w:rPr>
          <w:rFonts w:cs="Times New Roman"/>
          <w:szCs w:val="24"/>
        </w:rPr>
        <w:t xml:space="preserve"> d. potvark</w:t>
      </w:r>
      <w:r w:rsidR="004A03CC" w:rsidRPr="00974C8C">
        <w:rPr>
          <w:rFonts w:cs="Times New Roman"/>
          <w:szCs w:val="24"/>
        </w:rPr>
        <w:t>iu</w:t>
      </w:r>
      <w:r w:rsidR="005F3758" w:rsidRPr="00974C8C">
        <w:rPr>
          <w:rFonts w:cs="Times New Roman"/>
          <w:szCs w:val="24"/>
        </w:rPr>
        <w:t xml:space="preserve"> Nr. MP1-</w:t>
      </w:r>
      <w:r w:rsidR="00974C8C" w:rsidRPr="00974C8C">
        <w:rPr>
          <w:rFonts w:cs="Times New Roman"/>
          <w:szCs w:val="24"/>
        </w:rPr>
        <w:t>449</w:t>
      </w:r>
      <w:r w:rsidR="005F3758" w:rsidRPr="00974C8C">
        <w:rPr>
          <w:rFonts w:cs="Times New Roman"/>
          <w:szCs w:val="24"/>
        </w:rPr>
        <w:t xml:space="preserve"> „Dėl atstovų delegavimo į Kėdainių rajono savivaldybės </w:t>
      </w:r>
      <w:r w:rsidR="005F3758" w:rsidRPr="00974C8C">
        <w:rPr>
          <w:rFonts w:eastAsia="Times New Roman" w:cs="Times New Roman"/>
          <w:szCs w:val="24"/>
        </w:rPr>
        <w:t xml:space="preserve">kultūros ir meno </w:t>
      </w:r>
      <w:r w:rsidR="005F3758" w:rsidRPr="00974C8C">
        <w:rPr>
          <w:rFonts w:cs="Times New Roman"/>
          <w:szCs w:val="24"/>
        </w:rPr>
        <w:t xml:space="preserve">tarybą“, Kėdainių rajono savivaldybės administracijos direktoriaus 2023 m. lapkričio 3 d. įsakymą Nr. AD-1-898 „Dėl atstovo delegavimo į Kėdainių rajono savivaldybės </w:t>
      </w:r>
      <w:r w:rsidR="005F3758" w:rsidRPr="00974C8C">
        <w:rPr>
          <w:rFonts w:eastAsia="Times New Roman" w:cs="Times New Roman"/>
          <w:szCs w:val="24"/>
        </w:rPr>
        <w:t xml:space="preserve">kultūros ir meno </w:t>
      </w:r>
      <w:r w:rsidR="005F3758" w:rsidRPr="00974C8C">
        <w:rPr>
          <w:rFonts w:cs="Times New Roman"/>
          <w:szCs w:val="24"/>
        </w:rPr>
        <w:t xml:space="preserve">tarybą“, </w:t>
      </w:r>
      <w:r w:rsidR="008614A2" w:rsidRPr="00974C8C">
        <w:rPr>
          <w:rFonts w:cs="Times New Roman"/>
          <w:szCs w:val="24"/>
        </w:rPr>
        <w:t xml:space="preserve">viešo visuotinio nevyriausybinių organizacijų, veiklą vykdančių kultūros srityje Kėdainių rajono savivaldybės teritorijoje, </w:t>
      </w:r>
      <w:r w:rsidR="005F3758" w:rsidRPr="00974C8C">
        <w:rPr>
          <w:rFonts w:cs="Times New Roman"/>
          <w:szCs w:val="24"/>
        </w:rPr>
        <w:t xml:space="preserve">2023 m. spalio 26 d. susirinkimo protokolą Nr. 1, Kėdainių rajono savivaldybės </w:t>
      </w:r>
      <w:r w:rsidR="005F3758" w:rsidRPr="00974C8C">
        <w:rPr>
          <w:rFonts w:eastAsia="Lucida Sans Unicode"/>
          <w:szCs w:val="24"/>
          <w:lang w:eastAsia="lt-LT"/>
        </w:rPr>
        <w:t xml:space="preserve">biudžetinių kultūros įstaigų 2023 m. </w:t>
      </w:r>
      <w:r w:rsidR="002548EF" w:rsidRPr="00974C8C">
        <w:rPr>
          <w:rFonts w:eastAsia="Lucida Sans Unicode"/>
          <w:szCs w:val="24"/>
          <w:lang w:eastAsia="lt-LT"/>
        </w:rPr>
        <w:t>spalio 31</w:t>
      </w:r>
      <w:r w:rsidR="005F3758" w:rsidRPr="00974C8C">
        <w:rPr>
          <w:rFonts w:eastAsia="Lucida Sans Unicode"/>
          <w:szCs w:val="24"/>
          <w:lang w:eastAsia="lt-LT"/>
        </w:rPr>
        <w:t xml:space="preserve"> d. protokolą ir </w:t>
      </w:r>
      <w:r w:rsidR="005F3758" w:rsidRPr="00974C8C">
        <w:rPr>
          <w:rFonts w:cs="Times New Roman"/>
          <w:szCs w:val="24"/>
        </w:rPr>
        <w:t>Kėdainių rajono savivaldybės jaunimo reikalų tarybos 2023 m. spalio 19 d. protokolą Nr. JP1-7.</w:t>
      </w:r>
    </w:p>
    <w:p w14:paraId="59DA9A1A" w14:textId="77777777" w:rsidR="005F3758" w:rsidRPr="00402176" w:rsidRDefault="005F3758" w:rsidP="005F35F2">
      <w:pPr>
        <w:ind w:firstLine="709"/>
        <w:rPr>
          <w:rFonts w:cs="Times New Roman"/>
          <w:color w:val="FF0000"/>
          <w:szCs w:val="24"/>
        </w:rPr>
      </w:pPr>
    </w:p>
    <w:p w14:paraId="3ADCF777" w14:textId="77777777" w:rsidR="008D1687" w:rsidRPr="00190CCD" w:rsidRDefault="008D1687" w:rsidP="008D1687">
      <w:pPr>
        <w:ind w:firstLine="709"/>
        <w:rPr>
          <w:rFonts w:eastAsia="SimSun" w:cs="Times New Roman"/>
          <w:szCs w:val="24"/>
          <w:lang w:eastAsia="zh-CN"/>
        </w:rPr>
      </w:pPr>
      <w:r w:rsidRPr="00190CCD">
        <w:rPr>
          <w:rFonts w:eastAsia="SimSun" w:cs="Times New Roman"/>
          <w:b/>
          <w:szCs w:val="24"/>
          <w:lang w:eastAsia="zh-CN"/>
        </w:rPr>
        <w:t xml:space="preserve">Lėšų poreikis (jeigu sprendimui įgyvendinti reikalingos lėšos): </w:t>
      </w:r>
      <w:r w:rsidRPr="00190CCD">
        <w:rPr>
          <w:rFonts w:eastAsia="SimSun" w:cs="Times New Roman"/>
          <w:szCs w:val="24"/>
          <w:lang w:eastAsia="zh-CN"/>
        </w:rPr>
        <w:t>Sprendimo įgyvendinimui lėšos nėra reikalingos.</w:t>
      </w:r>
    </w:p>
    <w:p w14:paraId="3ADCF778" w14:textId="77777777" w:rsidR="008D1687" w:rsidRPr="00190CCD" w:rsidRDefault="008D1687" w:rsidP="008D1687">
      <w:pPr>
        <w:ind w:firstLine="709"/>
        <w:jc w:val="left"/>
        <w:rPr>
          <w:rFonts w:eastAsia="SimSun" w:cs="Times New Roman"/>
          <w:b/>
          <w:szCs w:val="24"/>
          <w:lang w:eastAsia="zh-CN"/>
        </w:rPr>
      </w:pPr>
      <w:r w:rsidRPr="00190CCD">
        <w:rPr>
          <w:rFonts w:eastAsia="SimSun" w:cs="Times New Roman"/>
          <w:b/>
          <w:szCs w:val="24"/>
          <w:lang w:eastAsia="zh-CN"/>
        </w:rPr>
        <w:t xml:space="preserve">Laukiami rezultatai: </w:t>
      </w:r>
    </w:p>
    <w:p w14:paraId="69FFD8B8" w14:textId="77777777" w:rsidR="002D2DFB" w:rsidRDefault="002D2DFB" w:rsidP="002D2DFB">
      <w:pPr>
        <w:ind w:firstLine="567"/>
        <w:rPr>
          <w:szCs w:val="24"/>
        </w:rPr>
      </w:pPr>
      <w:r w:rsidRPr="006E5412">
        <w:rPr>
          <w:szCs w:val="24"/>
        </w:rPr>
        <w:t xml:space="preserve">Kėdainių rajono savivaldybės tarybos sprendimu </w:t>
      </w:r>
      <w:r>
        <w:rPr>
          <w:szCs w:val="24"/>
        </w:rPr>
        <w:t>sudaryta</w:t>
      </w:r>
      <w:r w:rsidRPr="006E5412">
        <w:rPr>
          <w:szCs w:val="24"/>
        </w:rPr>
        <w:t xml:space="preserve"> </w:t>
      </w:r>
      <w:r w:rsidRPr="006E5412">
        <w:rPr>
          <w:bCs/>
          <w:szCs w:val="24"/>
        </w:rPr>
        <w:t xml:space="preserve">Kėdainių rajono savivaldybės </w:t>
      </w:r>
      <w:r>
        <w:rPr>
          <w:szCs w:val="24"/>
        </w:rPr>
        <w:t>kultūros ir meno</w:t>
      </w:r>
      <w:r w:rsidRPr="006E5412">
        <w:rPr>
          <w:szCs w:val="24"/>
        </w:rPr>
        <w:t xml:space="preserve"> taryb</w:t>
      </w:r>
      <w:r>
        <w:rPr>
          <w:szCs w:val="24"/>
        </w:rPr>
        <w:t>a</w:t>
      </w:r>
      <w:r w:rsidRPr="006E5412">
        <w:rPr>
          <w:szCs w:val="24"/>
        </w:rPr>
        <w:t>.</w:t>
      </w:r>
    </w:p>
    <w:p w14:paraId="1CD28295" w14:textId="391941AE" w:rsidR="00E22048" w:rsidRPr="00190CCD" w:rsidRDefault="00E22048" w:rsidP="008D1687">
      <w:pPr>
        <w:ind w:firstLine="709"/>
        <w:rPr>
          <w:rFonts w:cs="Times New Roman"/>
          <w:b/>
          <w:bCs/>
          <w:color w:val="000000"/>
          <w:szCs w:val="24"/>
        </w:rPr>
      </w:pPr>
      <w:r w:rsidRPr="00190CCD">
        <w:rPr>
          <w:rFonts w:cs="Times New Roman"/>
          <w:b/>
          <w:bCs/>
          <w:color w:val="000000"/>
          <w:szCs w:val="24"/>
        </w:rPr>
        <w:t>Kiti reikalingi paaiškinimai: -</w:t>
      </w:r>
    </w:p>
    <w:p w14:paraId="3ADCF77A" w14:textId="77777777" w:rsidR="008D1687" w:rsidRPr="00190CCD" w:rsidRDefault="008D1687" w:rsidP="008D1687">
      <w:pPr>
        <w:ind w:firstLine="680"/>
        <w:jc w:val="left"/>
        <w:rPr>
          <w:rFonts w:eastAsia="SimSun" w:cs="Times New Roman"/>
          <w:b/>
          <w:bCs/>
          <w:szCs w:val="24"/>
          <w:lang w:eastAsia="zh-CN"/>
        </w:rPr>
      </w:pPr>
      <w:r w:rsidRPr="00190CCD">
        <w:rPr>
          <w:rFonts w:eastAsia="SimSun" w:cs="Times New Roman"/>
          <w:b/>
          <w:bCs/>
          <w:szCs w:val="24"/>
          <w:lang w:eastAsia="zh-CN"/>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8D1687" w:rsidRPr="00190CCD" w14:paraId="3ADCF77D" w14:textId="77777777" w:rsidTr="006F2881">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3ADCF77B" w14:textId="77777777" w:rsidR="008D1687" w:rsidRPr="00190CCD" w:rsidRDefault="008D1687" w:rsidP="006F2881">
            <w:pPr>
              <w:jc w:val="left"/>
              <w:rPr>
                <w:rFonts w:eastAsia="SimSun" w:cs="Times New Roman"/>
                <w:b/>
                <w:szCs w:val="24"/>
                <w:lang w:bidi="lo-LA"/>
              </w:rPr>
            </w:pPr>
            <w:r w:rsidRPr="00190CCD">
              <w:rPr>
                <w:rFonts w:eastAsia="SimSun" w:cs="Times New Roman"/>
                <w:b/>
                <w:szCs w:val="24"/>
                <w:lang w:eastAsia="zh-CN"/>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3ADCF77C" w14:textId="77777777" w:rsidR="008D1687" w:rsidRPr="00190CCD" w:rsidRDefault="008D1687" w:rsidP="006F2881">
            <w:pPr>
              <w:jc w:val="left"/>
              <w:rPr>
                <w:rFonts w:eastAsia="SimSun" w:cs="Times New Roman"/>
                <w:b/>
                <w:bCs/>
                <w:szCs w:val="24"/>
                <w:lang w:eastAsia="zh-CN"/>
              </w:rPr>
            </w:pPr>
            <w:r w:rsidRPr="00190CCD">
              <w:rPr>
                <w:rFonts w:eastAsia="SimSun" w:cs="Times New Roman"/>
                <w:b/>
                <w:bCs/>
                <w:szCs w:val="24"/>
                <w:lang w:eastAsia="zh-CN"/>
              </w:rPr>
              <w:t>Numatomo teisinio reguliavimo poveikio vertinimo rezultatai</w:t>
            </w:r>
          </w:p>
        </w:tc>
      </w:tr>
      <w:tr w:rsidR="008D1687" w:rsidRPr="00190CCD" w14:paraId="3ADCF782" w14:textId="77777777" w:rsidTr="006F2881">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tcPr>
          <w:p w14:paraId="3ADCF77E" w14:textId="77777777" w:rsidR="008D1687" w:rsidRPr="00190CCD" w:rsidRDefault="008D1687" w:rsidP="006F2881">
            <w:pPr>
              <w:jc w:val="left"/>
              <w:rPr>
                <w:rFonts w:eastAsia="SimSun" w:cs="Times New Roman"/>
                <w:b/>
                <w:szCs w:val="24"/>
                <w:lang w:bidi="lo-LA"/>
              </w:rPr>
            </w:pPr>
          </w:p>
        </w:tc>
        <w:tc>
          <w:tcPr>
            <w:tcW w:w="2977" w:type="dxa"/>
            <w:tcBorders>
              <w:top w:val="single" w:sz="4" w:space="0" w:color="auto"/>
              <w:left w:val="single" w:sz="4" w:space="0" w:color="000000"/>
              <w:bottom w:val="single" w:sz="4" w:space="0" w:color="000000"/>
              <w:right w:val="single" w:sz="4" w:space="0" w:color="000000"/>
            </w:tcBorders>
          </w:tcPr>
          <w:p w14:paraId="3ADCF77F" w14:textId="77777777" w:rsidR="008D1687" w:rsidRPr="00190CCD" w:rsidRDefault="008D1687" w:rsidP="006F2881">
            <w:pPr>
              <w:jc w:val="left"/>
              <w:rPr>
                <w:rFonts w:eastAsia="SimSun" w:cs="Times New Roman"/>
                <w:b/>
                <w:szCs w:val="24"/>
                <w:lang w:eastAsia="zh-CN"/>
              </w:rPr>
            </w:pPr>
            <w:r w:rsidRPr="00190CCD">
              <w:rPr>
                <w:rFonts w:eastAsia="SimSun" w:cs="Times New Roman"/>
                <w:b/>
                <w:szCs w:val="24"/>
                <w:lang w:eastAsia="zh-CN"/>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3ADCF780" w14:textId="77777777" w:rsidR="008D1687" w:rsidRPr="00190CCD" w:rsidRDefault="008D1687" w:rsidP="006F2881">
            <w:pPr>
              <w:jc w:val="left"/>
              <w:rPr>
                <w:rFonts w:eastAsia="Calibri" w:cs="Times New Roman"/>
                <w:b/>
                <w:szCs w:val="24"/>
                <w:lang w:bidi="lo-LA"/>
              </w:rPr>
            </w:pPr>
            <w:r w:rsidRPr="00190CCD">
              <w:rPr>
                <w:rFonts w:eastAsia="SimSun" w:cs="Times New Roman"/>
                <w:b/>
                <w:szCs w:val="24"/>
                <w:lang w:eastAsia="zh-CN"/>
              </w:rPr>
              <w:t>Neigiamas poveikis</w:t>
            </w:r>
          </w:p>
          <w:p w14:paraId="3ADCF781" w14:textId="77777777" w:rsidR="008D1687" w:rsidRPr="00190CCD" w:rsidRDefault="008D1687" w:rsidP="006F2881">
            <w:pPr>
              <w:jc w:val="left"/>
              <w:rPr>
                <w:rFonts w:eastAsia="SimSun" w:cs="Times New Roman"/>
                <w:b/>
                <w:i/>
                <w:szCs w:val="24"/>
                <w:lang w:eastAsia="zh-CN"/>
              </w:rPr>
            </w:pPr>
          </w:p>
        </w:tc>
      </w:tr>
      <w:tr w:rsidR="008D1687" w:rsidRPr="00190CCD" w14:paraId="3ADCF786" w14:textId="77777777" w:rsidTr="006F2881">
        <w:tc>
          <w:tcPr>
            <w:tcW w:w="3118" w:type="dxa"/>
            <w:tcBorders>
              <w:top w:val="single" w:sz="4" w:space="0" w:color="000000"/>
              <w:left w:val="single" w:sz="4" w:space="0" w:color="000000"/>
              <w:bottom w:val="single" w:sz="4" w:space="0" w:color="000000"/>
              <w:right w:val="single" w:sz="4" w:space="0" w:color="000000"/>
            </w:tcBorders>
          </w:tcPr>
          <w:p w14:paraId="3ADCF783" w14:textId="77777777" w:rsidR="008D1687" w:rsidRPr="00190CCD" w:rsidRDefault="008D1687" w:rsidP="006F2881">
            <w:pPr>
              <w:jc w:val="left"/>
              <w:rPr>
                <w:rFonts w:eastAsia="SimSun" w:cs="Times New Roman"/>
                <w:i/>
                <w:szCs w:val="24"/>
                <w:lang w:bidi="lo-LA"/>
              </w:rPr>
            </w:pPr>
            <w:r w:rsidRPr="00190CCD">
              <w:rPr>
                <w:rFonts w:eastAsia="SimSun" w:cs="Times New Roman"/>
                <w:i/>
                <w:szCs w:val="24"/>
                <w:lang w:eastAsia="zh-CN"/>
              </w:rPr>
              <w:t>Ekonomikai</w:t>
            </w:r>
          </w:p>
        </w:tc>
        <w:tc>
          <w:tcPr>
            <w:tcW w:w="2977" w:type="dxa"/>
            <w:tcBorders>
              <w:top w:val="single" w:sz="4" w:space="0" w:color="000000"/>
              <w:left w:val="single" w:sz="4" w:space="0" w:color="000000"/>
              <w:bottom w:val="single" w:sz="4" w:space="0" w:color="000000"/>
              <w:right w:val="single" w:sz="4" w:space="0" w:color="000000"/>
            </w:tcBorders>
          </w:tcPr>
          <w:p w14:paraId="3ADCF784" w14:textId="77777777" w:rsidR="008D1687" w:rsidRPr="00190CCD" w:rsidRDefault="008D1687" w:rsidP="006F2881">
            <w:pPr>
              <w:jc w:val="left"/>
              <w:rPr>
                <w:rFonts w:eastAsia="SimSun" w:cs="Times New Roma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ADCF785" w14:textId="77777777" w:rsidR="008D1687" w:rsidRPr="00190CCD" w:rsidRDefault="008D1687" w:rsidP="006F2881">
            <w:pPr>
              <w:jc w:val="left"/>
              <w:rPr>
                <w:rFonts w:eastAsia="SimSun" w:cs="Times New Roman"/>
                <w:i/>
                <w:szCs w:val="24"/>
                <w:lang w:bidi="lo-LA"/>
              </w:rPr>
            </w:pPr>
          </w:p>
        </w:tc>
      </w:tr>
      <w:tr w:rsidR="008D1687" w:rsidRPr="00190CCD" w14:paraId="3ADCF78A" w14:textId="77777777" w:rsidTr="006F2881">
        <w:tc>
          <w:tcPr>
            <w:tcW w:w="3118" w:type="dxa"/>
            <w:tcBorders>
              <w:top w:val="single" w:sz="4" w:space="0" w:color="000000"/>
              <w:left w:val="single" w:sz="4" w:space="0" w:color="000000"/>
              <w:bottom w:val="single" w:sz="4" w:space="0" w:color="000000"/>
              <w:right w:val="single" w:sz="4" w:space="0" w:color="000000"/>
            </w:tcBorders>
          </w:tcPr>
          <w:p w14:paraId="3ADCF787" w14:textId="77777777" w:rsidR="008D1687" w:rsidRPr="00190CCD" w:rsidRDefault="008D1687" w:rsidP="006F2881">
            <w:pPr>
              <w:jc w:val="left"/>
              <w:rPr>
                <w:rFonts w:eastAsia="SimSun" w:cs="Times New Roman"/>
                <w:i/>
                <w:szCs w:val="24"/>
                <w:lang w:bidi="lo-LA"/>
              </w:rPr>
            </w:pPr>
            <w:r w:rsidRPr="00190CCD">
              <w:rPr>
                <w:rFonts w:eastAsia="SimSun" w:cs="Times New Roman"/>
                <w:i/>
                <w:szCs w:val="24"/>
                <w:lang w:eastAsia="zh-CN"/>
              </w:rPr>
              <w:t>Finansams</w:t>
            </w:r>
          </w:p>
        </w:tc>
        <w:tc>
          <w:tcPr>
            <w:tcW w:w="2977" w:type="dxa"/>
            <w:tcBorders>
              <w:top w:val="single" w:sz="4" w:space="0" w:color="000000"/>
              <w:left w:val="single" w:sz="4" w:space="0" w:color="000000"/>
              <w:bottom w:val="single" w:sz="4" w:space="0" w:color="000000"/>
              <w:right w:val="single" w:sz="4" w:space="0" w:color="000000"/>
            </w:tcBorders>
          </w:tcPr>
          <w:p w14:paraId="3ADCF788" w14:textId="77777777" w:rsidR="008D1687" w:rsidRPr="00190CCD" w:rsidRDefault="008D1687" w:rsidP="006F2881">
            <w:pPr>
              <w:jc w:val="left"/>
              <w:rPr>
                <w:rFonts w:eastAsia="SimSun" w:cs="Times New Roma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ADCF789" w14:textId="77777777" w:rsidR="008D1687" w:rsidRPr="00190CCD" w:rsidRDefault="008D1687" w:rsidP="006F2881">
            <w:pPr>
              <w:jc w:val="left"/>
              <w:rPr>
                <w:rFonts w:eastAsia="SimSun" w:cs="Times New Roman"/>
                <w:i/>
                <w:szCs w:val="24"/>
                <w:lang w:bidi="lo-LA"/>
              </w:rPr>
            </w:pPr>
          </w:p>
        </w:tc>
      </w:tr>
      <w:tr w:rsidR="008D1687" w:rsidRPr="00190CCD" w14:paraId="3ADCF78E" w14:textId="77777777" w:rsidTr="006F2881">
        <w:tc>
          <w:tcPr>
            <w:tcW w:w="3118" w:type="dxa"/>
            <w:tcBorders>
              <w:top w:val="single" w:sz="4" w:space="0" w:color="000000"/>
              <w:left w:val="single" w:sz="4" w:space="0" w:color="000000"/>
              <w:bottom w:val="single" w:sz="4" w:space="0" w:color="000000"/>
              <w:right w:val="single" w:sz="4" w:space="0" w:color="000000"/>
            </w:tcBorders>
          </w:tcPr>
          <w:p w14:paraId="3ADCF78B" w14:textId="77777777" w:rsidR="008D1687" w:rsidRPr="00190CCD" w:rsidRDefault="008D1687" w:rsidP="006F2881">
            <w:pPr>
              <w:jc w:val="left"/>
              <w:rPr>
                <w:rFonts w:eastAsia="SimSun" w:cs="Times New Roman"/>
                <w:i/>
                <w:szCs w:val="24"/>
                <w:lang w:bidi="lo-LA"/>
              </w:rPr>
            </w:pPr>
            <w:r w:rsidRPr="00190CCD">
              <w:rPr>
                <w:rFonts w:eastAsia="SimSun" w:cs="Times New Roman"/>
                <w:i/>
                <w:szCs w:val="24"/>
                <w:lang w:eastAsia="zh-CN"/>
              </w:rPr>
              <w:lastRenderedPageBreak/>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ADCF78C" w14:textId="77777777" w:rsidR="008D1687" w:rsidRPr="00190CCD" w:rsidRDefault="008D1687" w:rsidP="006F2881">
            <w:pPr>
              <w:jc w:val="left"/>
              <w:rPr>
                <w:rFonts w:eastAsia="SimSun" w:cs="Times New Roma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ADCF78D" w14:textId="77777777" w:rsidR="008D1687" w:rsidRPr="00190CCD" w:rsidRDefault="008D1687" w:rsidP="006F2881">
            <w:pPr>
              <w:jc w:val="left"/>
              <w:rPr>
                <w:rFonts w:eastAsia="SimSun" w:cs="Times New Roman"/>
                <w:i/>
                <w:szCs w:val="24"/>
                <w:lang w:bidi="lo-LA"/>
              </w:rPr>
            </w:pPr>
          </w:p>
        </w:tc>
      </w:tr>
      <w:tr w:rsidR="008D1687" w:rsidRPr="00190CCD" w14:paraId="3ADCF792" w14:textId="77777777" w:rsidTr="006F2881">
        <w:tc>
          <w:tcPr>
            <w:tcW w:w="3118" w:type="dxa"/>
            <w:tcBorders>
              <w:top w:val="single" w:sz="4" w:space="0" w:color="000000"/>
              <w:left w:val="single" w:sz="4" w:space="0" w:color="000000"/>
              <w:bottom w:val="single" w:sz="4" w:space="0" w:color="000000"/>
              <w:right w:val="single" w:sz="4" w:space="0" w:color="000000"/>
            </w:tcBorders>
          </w:tcPr>
          <w:p w14:paraId="3ADCF78F" w14:textId="77777777" w:rsidR="008D1687" w:rsidRPr="00190CCD" w:rsidRDefault="008D1687" w:rsidP="006F2881">
            <w:pPr>
              <w:jc w:val="left"/>
              <w:rPr>
                <w:rFonts w:eastAsia="SimSun" w:cs="Times New Roman"/>
                <w:i/>
                <w:szCs w:val="24"/>
                <w:lang w:bidi="lo-LA"/>
              </w:rPr>
            </w:pPr>
            <w:r w:rsidRPr="00190CCD">
              <w:rPr>
                <w:rFonts w:eastAsia="SimSun" w:cs="Times New Roman"/>
                <w:i/>
                <w:szCs w:val="24"/>
                <w:lang w:eastAsia="zh-CN"/>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ADCF790" w14:textId="77777777" w:rsidR="008D1687" w:rsidRPr="00190CCD" w:rsidRDefault="008D1687" w:rsidP="006F2881">
            <w:pPr>
              <w:jc w:val="left"/>
              <w:rPr>
                <w:rFonts w:eastAsia="SimSun" w:cs="Times New Roma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ADCF791" w14:textId="77777777" w:rsidR="008D1687" w:rsidRPr="00190CCD" w:rsidRDefault="008D1687" w:rsidP="006F2881">
            <w:pPr>
              <w:jc w:val="left"/>
              <w:rPr>
                <w:rFonts w:eastAsia="SimSun" w:cs="Times New Roman"/>
                <w:i/>
                <w:szCs w:val="24"/>
                <w:lang w:bidi="lo-LA"/>
              </w:rPr>
            </w:pPr>
          </w:p>
        </w:tc>
      </w:tr>
      <w:tr w:rsidR="008D1687" w:rsidRPr="00190CCD" w14:paraId="3ADCF796" w14:textId="77777777" w:rsidTr="006F2881">
        <w:tc>
          <w:tcPr>
            <w:tcW w:w="3118" w:type="dxa"/>
            <w:tcBorders>
              <w:top w:val="single" w:sz="4" w:space="0" w:color="000000"/>
              <w:left w:val="single" w:sz="4" w:space="0" w:color="000000"/>
              <w:bottom w:val="single" w:sz="4" w:space="0" w:color="000000"/>
              <w:right w:val="single" w:sz="4" w:space="0" w:color="000000"/>
            </w:tcBorders>
          </w:tcPr>
          <w:p w14:paraId="3ADCF793" w14:textId="77777777" w:rsidR="008D1687" w:rsidRPr="00190CCD" w:rsidRDefault="008D1687" w:rsidP="006F2881">
            <w:pPr>
              <w:jc w:val="left"/>
              <w:rPr>
                <w:rFonts w:eastAsia="SimSun" w:cs="Times New Roman"/>
                <w:i/>
                <w:szCs w:val="24"/>
                <w:lang w:bidi="lo-LA"/>
              </w:rPr>
            </w:pPr>
            <w:r w:rsidRPr="00190CCD">
              <w:rPr>
                <w:rFonts w:eastAsia="SimSun" w:cs="Times New Roman"/>
                <w:i/>
                <w:szCs w:val="24"/>
                <w:lang w:eastAsia="zh-CN"/>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3ADCF794" w14:textId="77777777" w:rsidR="008D1687" w:rsidRPr="00190CCD" w:rsidRDefault="008D1687" w:rsidP="006F2881">
            <w:pPr>
              <w:jc w:val="left"/>
              <w:rPr>
                <w:rFonts w:eastAsia="SimSun" w:cs="Times New Roma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ADCF795" w14:textId="77777777" w:rsidR="008D1687" w:rsidRPr="00190CCD" w:rsidRDefault="008D1687" w:rsidP="006F2881">
            <w:pPr>
              <w:jc w:val="left"/>
              <w:rPr>
                <w:rFonts w:eastAsia="SimSun" w:cs="Times New Roman"/>
                <w:i/>
                <w:szCs w:val="24"/>
                <w:lang w:bidi="lo-LA"/>
              </w:rPr>
            </w:pPr>
          </w:p>
        </w:tc>
      </w:tr>
      <w:tr w:rsidR="008D1687" w:rsidRPr="00190CCD" w14:paraId="3ADCF79A" w14:textId="77777777" w:rsidTr="006F2881">
        <w:tc>
          <w:tcPr>
            <w:tcW w:w="3118" w:type="dxa"/>
            <w:tcBorders>
              <w:top w:val="single" w:sz="4" w:space="0" w:color="000000"/>
              <w:left w:val="single" w:sz="4" w:space="0" w:color="000000"/>
              <w:bottom w:val="single" w:sz="4" w:space="0" w:color="000000"/>
              <w:right w:val="single" w:sz="4" w:space="0" w:color="000000"/>
            </w:tcBorders>
          </w:tcPr>
          <w:p w14:paraId="3ADCF797" w14:textId="77777777" w:rsidR="008D1687" w:rsidRPr="00190CCD" w:rsidRDefault="008D1687" w:rsidP="006F2881">
            <w:pPr>
              <w:jc w:val="left"/>
              <w:rPr>
                <w:rFonts w:eastAsia="SimSun" w:cs="Times New Roman"/>
                <w:i/>
                <w:szCs w:val="24"/>
                <w:lang w:bidi="lo-LA"/>
              </w:rPr>
            </w:pPr>
            <w:r w:rsidRPr="00190CCD">
              <w:rPr>
                <w:rFonts w:eastAsia="SimSun" w:cs="Times New Roman"/>
                <w:i/>
                <w:szCs w:val="24"/>
                <w:lang w:eastAsia="zh-CN"/>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ADCF798" w14:textId="77777777" w:rsidR="008D1687" w:rsidRPr="00190CCD" w:rsidRDefault="008D1687" w:rsidP="006F2881">
            <w:pPr>
              <w:jc w:val="left"/>
              <w:rPr>
                <w:rFonts w:eastAsia="SimSun" w:cs="Times New Roma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ADCF799" w14:textId="77777777" w:rsidR="008D1687" w:rsidRPr="00190CCD" w:rsidRDefault="008D1687" w:rsidP="006F2881">
            <w:pPr>
              <w:jc w:val="left"/>
              <w:rPr>
                <w:rFonts w:eastAsia="SimSun" w:cs="Times New Roman"/>
                <w:i/>
                <w:szCs w:val="24"/>
                <w:lang w:bidi="lo-LA"/>
              </w:rPr>
            </w:pPr>
          </w:p>
        </w:tc>
      </w:tr>
      <w:tr w:rsidR="008D1687" w:rsidRPr="00190CCD" w14:paraId="3ADCF79E" w14:textId="77777777" w:rsidTr="006F2881">
        <w:tc>
          <w:tcPr>
            <w:tcW w:w="3118" w:type="dxa"/>
            <w:tcBorders>
              <w:top w:val="single" w:sz="4" w:space="0" w:color="000000"/>
              <w:left w:val="single" w:sz="4" w:space="0" w:color="000000"/>
              <w:bottom w:val="single" w:sz="4" w:space="0" w:color="000000"/>
              <w:right w:val="single" w:sz="4" w:space="0" w:color="000000"/>
            </w:tcBorders>
          </w:tcPr>
          <w:p w14:paraId="3ADCF79B" w14:textId="77777777" w:rsidR="008D1687" w:rsidRPr="00190CCD" w:rsidRDefault="008D1687" w:rsidP="006F2881">
            <w:pPr>
              <w:jc w:val="left"/>
              <w:rPr>
                <w:rFonts w:eastAsia="SimSun" w:cs="Times New Roman"/>
                <w:i/>
                <w:szCs w:val="24"/>
                <w:lang w:bidi="lo-LA"/>
              </w:rPr>
            </w:pPr>
            <w:r w:rsidRPr="00190CCD">
              <w:rPr>
                <w:rFonts w:eastAsia="SimSun" w:cs="Times New Roman"/>
                <w:i/>
                <w:szCs w:val="24"/>
                <w:lang w:eastAsia="zh-CN"/>
              </w:rPr>
              <w:t>Aplinkai</w:t>
            </w:r>
          </w:p>
        </w:tc>
        <w:tc>
          <w:tcPr>
            <w:tcW w:w="2977" w:type="dxa"/>
            <w:tcBorders>
              <w:top w:val="single" w:sz="4" w:space="0" w:color="000000"/>
              <w:left w:val="single" w:sz="4" w:space="0" w:color="000000"/>
              <w:bottom w:val="single" w:sz="4" w:space="0" w:color="000000"/>
              <w:right w:val="single" w:sz="4" w:space="0" w:color="000000"/>
            </w:tcBorders>
          </w:tcPr>
          <w:p w14:paraId="3ADCF79C" w14:textId="77777777" w:rsidR="008D1687" w:rsidRPr="00190CCD" w:rsidRDefault="008D1687" w:rsidP="006F2881">
            <w:pPr>
              <w:jc w:val="left"/>
              <w:rPr>
                <w:rFonts w:eastAsia="SimSun" w:cs="Times New Roma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ADCF79D" w14:textId="77777777" w:rsidR="008D1687" w:rsidRPr="00190CCD" w:rsidRDefault="008D1687" w:rsidP="006F2881">
            <w:pPr>
              <w:jc w:val="left"/>
              <w:rPr>
                <w:rFonts w:eastAsia="SimSun" w:cs="Times New Roman"/>
                <w:i/>
                <w:szCs w:val="24"/>
                <w:lang w:bidi="lo-LA"/>
              </w:rPr>
            </w:pPr>
          </w:p>
        </w:tc>
      </w:tr>
      <w:tr w:rsidR="008D1687" w:rsidRPr="00190CCD" w14:paraId="3ADCF7A2" w14:textId="77777777" w:rsidTr="006F2881">
        <w:tc>
          <w:tcPr>
            <w:tcW w:w="3118" w:type="dxa"/>
            <w:tcBorders>
              <w:top w:val="single" w:sz="4" w:space="0" w:color="000000"/>
              <w:left w:val="single" w:sz="4" w:space="0" w:color="000000"/>
              <w:bottom w:val="single" w:sz="4" w:space="0" w:color="000000"/>
              <w:right w:val="single" w:sz="4" w:space="0" w:color="000000"/>
            </w:tcBorders>
          </w:tcPr>
          <w:p w14:paraId="3ADCF79F" w14:textId="77777777" w:rsidR="008D1687" w:rsidRPr="00190CCD" w:rsidRDefault="008D1687" w:rsidP="006F2881">
            <w:pPr>
              <w:jc w:val="left"/>
              <w:rPr>
                <w:rFonts w:eastAsia="SimSun" w:cs="Times New Roman"/>
                <w:i/>
                <w:szCs w:val="24"/>
                <w:lang w:bidi="lo-LA"/>
              </w:rPr>
            </w:pPr>
            <w:r w:rsidRPr="00190CCD">
              <w:rPr>
                <w:rFonts w:eastAsia="SimSun" w:cs="Times New Roman"/>
                <w:i/>
                <w:szCs w:val="24"/>
                <w:lang w:eastAsia="zh-CN"/>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ADCF7A0" w14:textId="77777777" w:rsidR="008D1687" w:rsidRPr="00190CCD" w:rsidRDefault="008D1687" w:rsidP="006F2881">
            <w:pPr>
              <w:jc w:val="left"/>
              <w:rPr>
                <w:rFonts w:eastAsia="SimSun" w:cs="Times New Roma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ADCF7A1" w14:textId="77777777" w:rsidR="008D1687" w:rsidRPr="00190CCD" w:rsidRDefault="008D1687" w:rsidP="006F2881">
            <w:pPr>
              <w:jc w:val="left"/>
              <w:rPr>
                <w:rFonts w:eastAsia="SimSun" w:cs="Times New Roman"/>
                <w:i/>
                <w:szCs w:val="24"/>
                <w:lang w:bidi="lo-LA"/>
              </w:rPr>
            </w:pPr>
          </w:p>
        </w:tc>
      </w:tr>
      <w:tr w:rsidR="008D1687" w:rsidRPr="00190CCD" w14:paraId="3ADCF7A6" w14:textId="77777777" w:rsidTr="006F2881">
        <w:tc>
          <w:tcPr>
            <w:tcW w:w="3118" w:type="dxa"/>
            <w:tcBorders>
              <w:top w:val="single" w:sz="4" w:space="0" w:color="000000"/>
              <w:left w:val="single" w:sz="4" w:space="0" w:color="000000"/>
              <w:bottom w:val="single" w:sz="4" w:space="0" w:color="000000"/>
              <w:right w:val="single" w:sz="4" w:space="0" w:color="000000"/>
            </w:tcBorders>
          </w:tcPr>
          <w:p w14:paraId="3ADCF7A3" w14:textId="77777777" w:rsidR="008D1687" w:rsidRPr="00190CCD" w:rsidRDefault="008D1687" w:rsidP="006F2881">
            <w:pPr>
              <w:jc w:val="left"/>
              <w:rPr>
                <w:rFonts w:eastAsia="SimSun" w:cs="Times New Roman"/>
                <w:i/>
                <w:szCs w:val="24"/>
                <w:lang w:bidi="lo-LA"/>
              </w:rPr>
            </w:pPr>
            <w:r w:rsidRPr="00190CCD">
              <w:rPr>
                <w:rFonts w:eastAsia="SimSun" w:cs="Times New Roman"/>
                <w:i/>
                <w:szCs w:val="24"/>
                <w:lang w:eastAsia="zh-CN"/>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ADCF7A4" w14:textId="77777777" w:rsidR="008D1687" w:rsidRPr="00190CCD" w:rsidRDefault="008D1687" w:rsidP="006F2881">
            <w:pPr>
              <w:jc w:val="left"/>
              <w:rPr>
                <w:rFonts w:eastAsia="SimSun" w:cs="Times New Roma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ADCF7A5" w14:textId="77777777" w:rsidR="008D1687" w:rsidRPr="00190CCD" w:rsidRDefault="008D1687" w:rsidP="006F2881">
            <w:pPr>
              <w:jc w:val="left"/>
              <w:rPr>
                <w:rFonts w:eastAsia="SimSun" w:cs="Times New Roman"/>
                <w:i/>
                <w:szCs w:val="24"/>
                <w:lang w:bidi="lo-LA"/>
              </w:rPr>
            </w:pPr>
          </w:p>
        </w:tc>
      </w:tr>
      <w:tr w:rsidR="008D1687" w:rsidRPr="00190CCD" w14:paraId="3ADCF7AA" w14:textId="77777777" w:rsidTr="006F2881">
        <w:tc>
          <w:tcPr>
            <w:tcW w:w="3118" w:type="dxa"/>
            <w:tcBorders>
              <w:top w:val="single" w:sz="4" w:space="0" w:color="000000"/>
              <w:left w:val="single" w:sz="4" w:space="0" w:color="000000"/>
              <w:bottom w:val="single" w:sz="4" w:space="0" w:color="000000"/>
              <w:right w:val="single" w:sz="4" w:space="0" w:color="000000"/>
            </w:tcBorders>
          </w:tcPr>
          <w:p w14:paraId="3ADCF7A7" w14:textId="77777777" w:rsidR="008D1687" w:rsidRPr="00190CCD" w:rsidRDefault="008D1687" w:rsidP="006F2881">
            <w:pPr>
              <w:jc w:val="left"/>
              <w:rPr>
                <w:rFonts w:eastAsia="SimSun" w:cs="Times New Roman"/>
                <w:i/>
                <w:szCs w:val="24"/>
                <w:lang w:bidi="lo-LA"/>
              </w:rPr>
            </w:pPr>
            <w:r w:rsidRPr="00190CCD">
              <w:rPr>
                <w:rFonts w:eastAsia="SimSun" w:cs="Times New Roman"/>
                <w:i/>
                <w:szCs w:val="24"/>
                <w:lang w:eastAsia="zh-CN"/>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3ADCF7A8" w14:textId="77777777" w:rsidR="008D1687" w:rsidRPr="00190CCD" w:rsidRDefault="008D1687" w:rsidP="006F2881">
            <w:pPr>
              <w:jc w:val="left"/>
              <w:rPr>
                <w:rFonts w:eastAsia="SimSun" w:cs="Times New Roma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ADCF7A9" w14:textId="77777777" w:rsidR="008D1687" w:rsidRPr="00190CCD" w:rsidRDefault="008D1687" w:rsidP="006F2881">
            <w:pPr>
              <w:jc w:val="left"/>
              <w:rPr>
                <w:rFonts w:eastAsia="SimSun" w:cs="Times New Roman"/>
                <w:i/>
                <w:szCs w:val="24"/>
                <w:lang w:bidi="lo-LA"/>
              </w:rPr>
            </w:pPr>
          </w:p>
        </w:tc>
      </w:tr>
    </w:tbl>
    <w:p w14:paraId="3ADCF7AB" w14:textId="77777777" w:rsidR="008D1687" w:rsidRPr="00190CCD" w:rsidRDefault="008D1687" w:rsidP="008D1687">
      <w:pPr>
        <w:rPr>
          <w:rFonts w:eastAsia="SimSun" w:cs="Times New Roman"/>
          <w:szCs w:val="24"/>
          <w:lang w:bidi="lo-LA"/>
        </w:rPr>
      </w:pPr>
      <w:r w:rsidRPr="00190CCD">
        <w:rPr>
          <w:rFonts w:eastAsia="SimSun" w:cs="Times New Roman"/>
          <w:b/>
          <w:szCs w:val="24"/>
          <w:lang w:bidi="lo-LA"/>
        </w:rPr>
        <w:t>*</w:t>
      </w:r>
      <w:r w:rsidRPr="00190CCD">
        <w:rPr>
          <w:rFonts w:eastAsia="SimSun" w:cs="Times New Roman"/>
          <w:bCs/>
          <w:szCs w:val="24"/>
          <w:lang w:eastAsia="zh-CN"/>
        </w:rPr>
        <w:t xml:space="preserve"> Numatomo teisinio reguliavimo poveikio vertinimas atliekamas r</w:t>
      </w:r>
      <w:r w:rsidRPr="00190CCD">
        <w:rPr>
          <w:rFonts w:eastAsia="SimSun" w:cs="Times New Roman"/>
          <w:szCs w:val="24"/>
          <w:lang w:eastAsia="zh-CN"/>
        </w:rPr>
        <w:t>engiant teisės akto, kuriuo numatoma reglamentuoti iki tol nereglamentuotus santykius, taip pat kuriuo iš esmės keičiamas teisinis reguliavimas, projektą.</w:t>
      </w:r>
      <w:r w:rsidRPr="00190CCD">
        <w:rPr>
          <w:rFonts w:eastAsia="SimSun" w:cs="Times New Roman"/>
          <w:szCs w:val="24"/>
          <w:lang w:bidi="lo-LA"/>
        </w:rPr>
        <w:t xml:space="preserve"> </w:t>
      </w:r>
      <w:r w:rsidRPr="00190CCD">
        <w:rPr>
          <w:rFonts w:eastAsia="SimSun" w:cs="Times New Roman"/>
          <w:szCs w:val="24"/>
          <w:lang w:eastAsia="zh-CN"/>
        </w:rPr>
        <w:t>Atliekant vertinimą, nustatomas galimas teigiamas ir neigiamas poveikis to teisinio reguliavimo sričiai, asmenims ar jų grupėms, kuriems bus taikomas numatomas teisinis reguliavimas.</w:t>
      </w:r>
    </w:p>
    <w:p w14:paraId="3ADCF7AC" w14:textId="77777777" w:rsidR="008D1687" w:rsidRPr="00190CCD" w:rsidRDefault="008D1687" w:rsidP="008D1687">
      <w:pPr>
        <w:rPr>
          <w:rFonts w:eastAsia="SimSun" w:cs="Times New Roman"/>
          <w:szCs w:val="24"/>
          <w:lang w:eastAsia="zh-CN"/>
        </w:rPr>
      </w:pPr>
    </w:p>
    <w:p w14:paraId="3ADCF7AD" w14:textId="77777777" w:rsidR="008D1687" w:rsidRPr="00190CCD" w:rsidRDefault="008D1687" w:rsidP="008D1687">
      <w:pPr>
        <w:rPr>
          <w:rFonts w:eastAsia="SimSun" w:cs="Times New Roman"/>
          <w:szCs w:val="24"/>
          <w:lang w:eastAsia="zh-CN"/>
        </w:rPr>
      </w:pPr>
    </w:p>
    <w:p w14:paraId="3ADCF7B1" w14:textId="64A367AD" w:rsidR="00F63AB4" w:rsidRPr="00402176" w:rsidRDefault="00402176" w:rsidP="00402176">
      <w:pPr>
        <w:outlineLvl w:val="0"/>
      </w:pPr>
      <w:r w:rsidRPr="0019026B">
        <w:rPr>
          <w:lang w:val="pt-BR"/>
        </w:rPr>
        <w:t>Kultūros ir sporto skyriaus vedėjas</w:t>
      </w:r>
      <w:r>
        <w:rPr>
          <w:lang w:val="pt-BR"/>
        </w:rPr>
        <w:t xml:space="preserve"> </w:t>
      </w:r>
      <w:r w:rsidRPr="0019026B">
        <w:rPr>
          <w:lang w:val="pt-BR"/>
        </w:rPr>
        <w:t xml:space="preserve">     </w:t>
      </w:r>
      <w:r w:rsidRPr="0019026B">
        <w:rPr>
          <w:lang w:val="pt-BR"/>
        </w:rPr>
        <w:tab/>
      </w:r>
      <w:r w:rsidRPr="0019026B">
        <w:rPr>
          <w:lang w:val="pt-BR"/>
        </w:rPr>
        <w:tab/>
      </w:r>
      <w:r w:rsidRPr="0019026B">
        <w:rPr>
          <w:lang w:val="pt-BR"/>
        </w:rPr>
        <w:tab/>
      </w:r>
      <w:r>
        <w:rPr>
          <w:lang w:val="pt-BR"/>
        </w:rPr>
        <w:t xml:space="preserve">            </w:t>
      </w:r>
      <w:r w:rsidRPr="0019026B">
        <w:t>Kęstutis Stadalnykas</w:t>
      </w:r>
    </w:p>
    <w:sectPr w:rsidR="00F63AB4" w:rsidRPr="00402176" w:rsidSect="004B124C">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TimesLT">
    <w:altName w:val="Courier New"/>
    <w:charset w:val="BA"/>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687"/>
    <w:rsid w:val="00007380"/>
    <w:rsid w:val="0003416B"/>
    <w:rsid w:val="000C3243"/>
    <w:rsid w:val="000C5B7B"/>
    <w:rsid w:val="001542C3"/>
    <w:rsid w:val="00165C33"/>
    <w:rsid w:val="00180AC7"/>
    <w:rsid w:val="00190CCD"/>
    <w:rsid w:val="001F208C"/>
    <w:rsid w:val="00220A30"/>
    <w:rsid w:val="002548EF"/>
    <w:rsid w:val="0026182F"/>
    <w:rsid w:val="00282B51"/>
    <w:rsid w:val="00283DED"/>
    <w:rsid w:val="00296D32"/>
    <w:rsid w:val="002D2DFB"/>
    <w:rsid w:val="002D39B6"/>
    <w:rsid w:val="00332E65"/>
    <w:rsid w:val="00372659"/>
    <w:rsid w:val="003C286A"/>
    <w:rsid w:val="00402176"/>
    <w:rsid w:val="004146C0"/>
    <w:rsid w:val="00457724"/>
    <w:rsid w:val="004A03CC"/>
    <w:rsid w:val="004B124C"/>
    <w:rsid w:val="004E0064"/>
    <w:rsid w:val="004E5483"/>
    <w:rsid w:val="005200CF"/>
    <w:rsid w:val="005559CF"/>
    <w:rsid w:val="005D2661"/>
    <w:rsid w:val="005F35F2"/>
    <w:rsid w:val="005F3758"/>
    <w:rsid w:val="0061034B"/>
    <w:rsid w:val="00634B66"/>
    <w:rsid w:val="006358BE"/>
    <w:rsid w:val="00675223"/>
    <w:rsid w:val="0069296F"/>
    <w:rsid w:val="006A21A0"/>
    <w:rsid w:val="006B1E3A"/>
    <w:rsid w:val="006D0412"/>
    <w:rsid w:val="00700F24"/>
    <w:rsid w:val="007039B2"/>
    <w:rsid w:val="00712F0D"/>
    <w:rsid w:val="007429CA"/>
    <w:rsid w:val="007F7049"/>
    <w:rsid w:val="008614A2"/>
    <w:rsid w:val="0087040C"/>
    <w:rsid w:val="00892490"/>
    <w:rsid w:val="008C18C8"/>
    <w:rsid w:val="008C598B"/>
    <w:rsid w:val="008D1687"/>
    <w:rsid w:val="008D7DFF"/>
    <w:rsid w:val="008F26B1"/>
    <w:rsid w:val="008F6C07"/>
    <w:rsid w:val="00921568"/>
    <w:rsid w:val="00943068"/>
    <w:rsid w:val="00946311"/>
    <w:rsid w:val="00974C8C"/>
    <w:rsid w:val="00974CB3"/>
    <w:rsid w:val="00A235CC"/>
    <w:rsid w:val="00A25B0F"/>
    <w:rsid w:val="00A27722"/>
    <w:rsid w:val="00AB0417"/>
    <w:rsid w:val="00AD2A66"/>
    <w:rsid w:val="00B1672D"/>
    <w:rsid w:val="00B419CF"/>
    <w:rsid w:val="00B65035"/>
    <w:rsid w:val="00BD6341"/>
    <w:rsid w:val="00C10EC7"/>
    <w:rsid w:val="00C23B50"/>
    <w:rsid w:val="00D151AF"/>
    <w:rsid w:val="00D65D98"/>
    <w:rsid w:val="00D83C1E"/>
    <w:rsid w:val="00D84CB5"/>
    <w:rsid w:val="00D90951"/>
    <w:rsid w:val="00DE00E5"/>
    <w:rsid w:val="00DF3A67"/>
    <w:rsid w:val="00E153F0"/>
    <w:rsid w:val="00E163C4"/>
    <w:rsid w:val="00E165FE"/>
    <w:rsid w:val="00E20069"/>
    <w:rsid w:val="00E22048"/>
    <w:rsid w:val="00E47BC9"/>
    <w:rsid w:val="00EB4538"/>
    <w:rsid w:val="00EE08ED"/>
    <w:rsid w:val="00EF501B"/>
    <w:rsid w:val="00F50C47"/>
    <w:rsid w:val="00F63AB4"/>
    <w:rsid w:val="00F9435E"/>
    <w:rsid w:val="00FE2E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CF740"/>
  <w15:chartTrackingRefBased/>
  <w15:docId w15:val="{4FD85C3A-F0A1-4294-AE5E-CF2FB085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168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8D1687"/>
    <w:pPr>
      <w:suppressAutoHyphens/>
      <w:jc w:val="left"/>
    </w:pPr>
    <w:rPr>
      <w:rFonts w:eastAsia="SimSu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E163C4"/>
    <w:pPr>
      <w:jc w:val="left"/>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B167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6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3979</Words>
  <Characters>2269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dc:creator>
  <cp:keywords/>
  <dc:description/>
  <cp:lastModifiedBy>Steponas Navajauskas</cp:lastModifiedBy>
  <cp:revision>3</cp:revision>
  <cp:lastPrinted>2023-11-14T14:40:00Z</cp:lastPrinted>
  <dcterms:created xsi:type="dcterms:W3CDTF">2023-11-16T12:04:00Z</dcterms:created>
  <dcterms:modified xsi:type="dcterms:W3CDTF">2023-11-16T12:04:00Z</dcterms:modified>
</cp:coreProperties>
</file>