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34706" w14:textId="77777777" w:rsidR="006C4687" w:rsidRPr="007F38FD" w:rsidRDefault="006C4687" w:rsidP="006C4687">
      <w:pPr>
        <w:jc w:val="right"/>
        <w:rPr>
          <w:rFonts w:ascii="Times New Roman" w:hAnsi="Times New Roman"/>
          <w:b/>
          <w:bCs/>
          <w:noProof/>
          <w:sz w:val="24"/>
          <w:szCs w:val="24"/>
          <w:lang w:val="en-US"/>
        </w:rPr>
      </w:pPr>
      <w:bookmarkStart w:id="0" w:name="_Hlk500506817"/>
      <w:r w:rsidRPr="007F38FD">
        <w:rPr>
          <w:rFonts w:ascii="Times New Roman" w:hAnsi="Times New Roman"/>
          <w:b/>
          <w:bCs/>
          <w:noProof/>
          <w:sz w:val="24"/>
          <w:szCs w:val="24"/>
          <w:lang w:val="en-US"/>
        </w:rPr>
        <w:t>Projektas</w:t>
      </w:r>
    </w:p>
    <w:p w14:paraId="61F8A8B0" w14:textId="77777777" w:rsidR="006C4687" w:rsidRPr="007F38FD" w:rsidRDefault="006C4687" w:rsidP="006C4687">
      <w:pPr>
        <w:jc w:val="center"/>
        <w:rPr>
          <w:rFonts w:ascii="Times New Roman" w:hAnsi="Times New Roman"/>
          <w:szCs w:val="24"/>
          <w:lang w:eastAsia="ar-SA"/>
        </w:rPr>
      </w:pPr>
      <w:r w:rsidRPr="007F38FD">
        <w:rPr>
          <w:rFonts w:ascii="Times New Roman" w:hAnsi="Times New Roman"/>
          <w:noProof/>
          <w:szCs w:val="24"/>
        </w:rPr>
        <w:drawing>
          <wp:inline distT="0" distB="0" distL="0" distR="0" wp14:anchorId="6B486570" wp14:editId="53685E3E">
            <wp:extent cx="482600" cy="570865"/>
            <wp:effectExtent l="1905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482600" cy="570865"/>
                    </a:xfrm>
                    <a:prstGeom prst="rect">
                      <a:avLst/>
                    </a:prstGeom>
                    <a:solidFill>
                      <a:srgbClr val="FFFFFF"/>
                    </a:solidFill>
                    <a:ln w="9525">
                      <a:noFill/>
                      <a:miter lim="800000"/>
                      <a:headEnd/>
                      <a:tailEnd/>
                    </a:ln>
                  </pic:spPr>
                </pic:pic>
              </a:graphicData>
            </a:graphic>
          </wp:inline>
        </w:drawing>
      </w:r>
    </w:p>
    <w:p w14:paraId="1B6C5D5A" w14:textId="77777777" w:rsidR="006C4687" w:rsidRPr="007F38FD" w:rsidRDefault="006C4687" w:rsidP="006C4687">
      <w:pPr>
        <w:jc w:val="center"/>
        <w:rPr>
          <w:rFonts w:ascii="Times New Roman" w:hAnsi="Times New Roman"/>
          <w:szCs w:val="24"/>
          <w:lang w:eastAsia="ar-SA"/>
        </w:rPr>
      </w:pPr>
    </w:p>
    <w:p w14:paraId="27461160" w14:textId="77777777" w:rsidR="006C4687" w:rsidRPr="007F38FD" w:rsidRDefault="006C4687" w:rsidP="006C4687">
      <w:pPr>
        <w:jc w:val="center"/>
        <w:rPr>
          <w:rFonts w:ascii="Times New Roman" w:hAnsi="Times New Roman"/>
          <w:b/>
          <w:bCs/>
          <w:caps/>
          <w:sz w:val="24"/>
          <w:szCs w:val="24"/>
          <w:lang w:eastAsia="ar-SA"/>
        </w:rPr>
      </w:pPr>
      <w:r w:rsidRPr="007F38FD">
        <w:rPr>
          <w:rFonts w:ascii="Times New Roman" w:hAnsi="Times New Roman"/>
          <w:b/>
          <w:bCs/>
          <w:caps/>
          <w:sz w:val="24"/>
          <w:szCs w:val="24"/>
          <w:lang w:eastAsia="ar-SA"/>
        </w:rPr>
        <w:t>kėdainių rajono savivaldybėS TARYBA</w:t>
      </w:r>
    </w:p>
    <w:p w14:paraId="461554E2" w14:textId="77777777" w:rsidR="006C4687" w:rsidRPr="007F38FD" w:rsidRDefault="006C4687" w:rsidP="006C4687">
      <w:pPr>
        <w:jc w:val="center"/>
        <w:rPr>
          <w:rFonts w:ascii="Times New Roman" w:hAnsi="Times New Roman"/>
          <w:b/>
          <w:bCs/>
          <w:caps/>
          <w:szCs w:val="24"/>
          <w:lang w:eastAsia="ar-SA"/>
        </w:rPr>
      </w:pPr>
    </w:p>
    <w:p w14:paraId="3B66471B" w14:textId="77777777" w:rsidR="006C4687" w:rsidRPr="007F38FD" w:rsidRDefault="006C4687" w:rsidP="006C4687">
      <w:pPr>
        <w:jc w:val="center"/>
        <w:rPr>
          <w:rFonts w:ascii="Times New Roman" w:hAnsi="Times New Roman"/>
          <w:b/>
          <w:bCs/>
          <w:caps/>
          <w:sz w:val="24"/>
          <w:szCs w:val="24"/>
          <w:lang w:eastAsia="ar-SA"/>
        </w:rPr>
      </w:pPr>
      <w:r w:rsidRPr="007F38FD">
        <w:rPr>
          <w:rFonts w:ascii="Times New Roman" w:hAnsi="Times New Roman"/>
          <w:b/>
          <w:bCs/>
          <w:caps/>
          <w:sz w:val="24"/>
          <w:szCs w:val="24"/>
          <w:lang w:eastAsia="ar-SA"/>
        </w:rPr>
        <w:t>SPRENDIMAS</w:t>
      </w:r>
    </w:p>
    <w:bookmarkEnd w:id="0"/>
    <w:p w14:paraId="5DC2AAF4" w14:textId="77777777" w:rsidR="006C4687" w:rsidRPr="007F38FD" w:rsidRDefault="006C4687" w:rsidP="006C4687">
      <w:pPr>
        <w:jc w:val="center"/>
        <w:rPr>
          <w:rFonts w:ascii="Times New Roman" w:hAnsi="Times New Roman"/>
          <w:b/>
          <w:sz w:val="24"/>
          <w:szCs w:val="24"/>
        </w:rPr>
      </w:pPr>
      <w:r w:rsidRPr="007F38FD">
        <w:rPr>
          <w:rFonts w:ascii="Times New Roman" w:hAnsi="Times New Roman"/>
          <w:b/>
          <w:bCs/>
          <w:caps/>
          <w:sz w:val="24"/>
          <w:szCs w:val="24"/>
        </w:rPr>
        <w:t>DĖL VšĮ Kauno regiono atliekų tvarkymo centro Zabieliškio komunalinių atliekų mechaninio atskyrimo ir rūšiavimo įrenginių</w:t>
      </w:r>
    </w:p>
    <w:p w14:paraId="10252BCF" w14:textId="77777777" w:rsidR="006C4687" w:rsidRPr="007F38FD" w:rsidRDefault="006C4687" w:rsidP="006C4687">
      <w:pPr>
        <w:widowControl w:val="0"/>
        <w:suppressAutoHyphens/>
        <w:jc w:val="center"/>
        <w:rPr>
          <w:rFonts w:ascii="Times New Roman" w:eastAsia="Lucida Sans Unicode" w:hAnsi="Times New Roman"/>
          <w:sz w:val="24"/>
          <w:szCs w:val="24"/>
          <w:lang w:eastAsia="ar-SA"/>
        </w:rPr>
      </w:pPr>
    </w:p>
    <w:p w14:paraId="7D0E5D84" w14:textId="30AE286A" w:rsidR="006C4687" w:rsidRPr="007F38FD" w:rsidRDefault="006C4687" w:rsidP="006C4687">
      <w:pPr>
        <w:widowControl w:val="0"/>
        <w:suppressAutoHyphens/>
        <w:jc w:val="center"/>
        <w:rPr>
          <w:rFonts w:ascii="Times New Roman" w:eastAsia="Lucida Sans Unicode" w:hAnsi="Times New Roman"/>
          <w:sz w:val="24"/>
          <w:szCs w:val="24"/>
          <w:lang w:eastAsia="ar-SA"/>
        </w:rPr>
      </w:pPr>
      <w:r w:rsidRPr="007F38FD">
        <w:rPr>
          <w:rFonts w:ascii="Times New Roman" w:eastAsia="Lucida Sans Unicode" w:hAnsi="Times New Roman"/>
          <w:sz w:val="24"/>
          <w:szCs w:val="24"/>
          <w:lang w:eastAsia="ar-SA"/>
        </w:rPr>
        <w:t>2023 m.</w:t>
      </w:r>
      <w:r w:rsidR="000D63DE" w:rsidRPr="007F38FD">
        <w:rPr>
          <w:rFonts w:ascii="Times New Roman" w:eastAsia="Lucida Sans Unicode" w:hAnsi="Times New Roman"/>
          <w:sz w:val="24"/>
          <w:szCs w:val="24"/>
          <w:lang w:eastAsia="ar-SA"/>
        </w:rPr>
        <w:t xml:space="preserve"> </w:t>
      </w:r>
      <w:r w:rsidR="00F21785">
        <w:rPr>
          <w:rFonts w:ascii="Times New Roman" w:eastAsia="Lucida Sans Unicode" w:hAnsi="Times New Roman"/>
          <w:sz w:val="24"/>
          <w:szCs w:val="24"/>
          <w:lang w:eastAsia="ar-SA"/>
        </w:rPr>
        <w:t>spalio 16</w:t>
      </w:r>
      <w:r w:rsidRPr="007F38FD">
        <w:rPr>
          <w:rFonts w:ascii="Times New Roman" w:eastAsia="Lucida Sans Unicode" w:hAnsi="Times New Roman"/>
          <w:sz w:val="24"/>
          <w:szCs w:val="24"/>
          <w:lang w:eastAsia="ar-SA"/>
        </w:rPr>
        <w:t xml:space="preserve"> d. Nr. </w:t>
      </w:r>
      <w:r w:rsidR="00F21785">
        <w:rPr>
          <w:rFonts w:ascii="Times New Roman" w:eastAsia="Lucida Sans Unicode" w:hAnsi="Times New Roman"/>
          <w:sz w:val="24"/>
          <w:szCs w:val="24"/>
          <w:lang w:eastAsia="ar-SA"/>
        </w:rPr>
        <w:t>SP-320</w:t>
      </w:r>
    </w:p>
    <w:p w14:paraId="2B268F6F" w14:textId="77777777" w:rsidR="006C4687" w:rsidRPr="007F38FD" w:rsidRDefault="006C4687" w:rsidP="006C4687">
      <w:pPr>
        <w:widowControl w:val="0"/>
        <w:suppressAutoHyphens/>
        <w:jc w:val="center"/>
        <w:rPr>
          <w:rFonts w:ascii="Times New Roman" w:eastAsia="Lucida Sans Unicode" w:hAnsi="Times New Roman"/>
          <w:sz w:val="24"/>
          <w:szCs w:val="24"/>
          <w:lang w:eastAsia="ar-SA"/>
        </w:rPr>
      </w:pPr>
      <w:r w:rsidRPr="007F38FD">
        <w:rPr>
          <w:rFonts w:ascii="Times New Roman" w:eastAsia="Lucida Sans Unicode" w:hAnsi="Times New Roman"/>
          <w:sz w:val="24"/>
          <w:szCs w:val="24"/>
          <w:lang w:eastAsia="ar-SA"/>
        </w:rPr>
        <w:t>Kėdainiai</w:t>
      </w:r>
    </w:p>
    <w:p w14:paraId="0159602F" w14:textId="77777777" w:rsidR="006C4687" w:rsidRPr="007F38FD" w:rsidRDefault="006C4687" w:rsidP="008114C2">
      <w:pPr>
        <w:pStyle w:val="Default"/>
        <w:jc w:val="both"/>
        <w:rPr>
          <w:rFonts w:eastAsia="Lucida Sans Unicode"/>
          <w:color w:val="auto"/>
          <w:lang w:eastAsia="ar-SA"/>
        </w:rPr>
      </w:pPr>
    </w:p>
    <w:p w14:paraId="07721CB9" w14:textId="694B79D8" w:rsidR="006C4687" w:rsidRPr="007F38FD" w:rsidRDefault="006C4687" w:rsidP="008114C2">
      <w:pPr>
        <w:ind w:firstLine="851"/>
        <w:jc w:val="both"/>
        <w:rPr>
          <w:rFonts w:ascii="Times New Roman" w:hAnsi="Times New Roman"/>
          <w:sz w:val="24"/>
          <w:szCs w:val="24"/>
          <w:lang w:eastAsia="x-none"/>
        </w:rPr>
      </w:pPr>
      <w:r w:rsidRPr="007F38FD">
        <w:rPr>
          <w:rFonts w:ascii="Times New Roman" w:hAnsi="Times New Roman"/>
          <w:sz w:val="24"/>
          <w:szCs w:val="24"/>
          <w:lang w:eastAsia="x-none"/>
        </w:rPr>
        <w:t>Vadovaudamasi Lietuvos Respublikos vietos savivaldos įstatymo 6 straipsnio 31 punktu, 15 straipsnio 4 dalimi,</w:t>
      </w:r>
      <w:r w:rsidR="008114C2">
        <w:rPr>
          <w:rFonts w:ascii="Times New Roman" w:hAnsi="Times New Roman"/>
          <w:sz w:val="24"/>
          <w:szCs w:val="24"/>
          <w:lang w:eastAsia="x-none"/>
        </w:rPr>
        <w:t xml:space="preserve"> </w:t>
      </w:r>
      <w:r w:rsidR="008114C2" w:rsidRPr="008114C2">
        <w:rPr>
          <w:rFonts w:ascii="Times New Roman" w:hAnsi="Times New Roman"/>
          <w:sz w:val="24"/>
          <w:szCs w:val="24"/>
          <w:lang w:eastAsia="x-none"/>
        </w:rPr>
        <w:t>Lietuvos Respublikos vie</w:t>
      </w:r>
      <w:r w:rsidR="008114C2" w:rsidRPr="008114C2">
        <w:rPr>
          <w:rFonts w:ascii="Times New Roman" w:hAnsi="Times New Roman" w:hint="eastAsia"/>
          <w:sz w:val="24"/>
          <w:szCs w:val="24"/>
          <w:lang w:eastAsia="x-none"/>
        </w:rPr>
        <w:t>šų</w:t>
      </w:r>
      <w:r w:rsidR="008114C2" w:rsidRPr="008114C2">
        <w:rPr>
          <w:rFonts w:ascii="Times New Roman" w:hAnsi="Times New Roman"/>
          <w:sz w:val="24"/>
          <w:szCs w:val="24"/>
          <w:lang w:eastAsia="x-none"/>
        </w:rPr>
        <w:t>j</w:t>
      </w:r>
      <w:r w:rsidR="008114C2" w:rsidRPr="008114C2">
        <w:rPr>
          <w:rFonts w:ascii="Times New Roman" w:hAnsi="Times New Roman" w:hint="eastAsia"/>
          <w:sz w:val="24"/>
          <w:szCs w:val="24"/>
          <w:lang w:eastAsia="x-none"/>
        </w:rPr>
        <w:t>ų</w:t>
      </w:r>
      <w:r w:rsidR="008114C2" w:rsidRPr="008114C2">
        <w:rPr>
          <w:rFonts w:ascii="Times New Roman" w:hAnsi="Times New Roman"/>
          <w:sz w:val="24"/>
          <w:szCs w:val="24"/>
          <w:lang w:eastAsia="x-none"/>
        </w:rPr>
        <w:t xml:space="preserve"> </w:t>
      </w:r>
      <w:r w:rsidR="008114C2" w:rsidRPr="008114C2">
        <w:rPr>
          <w:rFonts w:ascii="Times New Roman" w:hAnsi="Times New Roman" w:hint="eastAsia"/>
          <w:sz w:val="24"/>
          <w:szCs w:val="24"/>
          <w:lang w:eastAsia="x-none"/>
        </w:rPr>
        <w:t>į</w:t>
      </w:r>
      <w:r w:rsidR="008114C2" w:rsidRPr="008114C2">
        <w:rPr>
          <w:rFonts w:ascii="Times New Roman" w:hAnsi="Times New Roman"/>
          <w:sz w:val="24"/>
          <w:szCs w:val="24"/>
          <w:lang w:eastAsia="x-none"/>
        </w:rPr>
        <w:t>staig</w:t>
      </w:r>
      <w:r w:rsidR="008114C2" w:rsidRPr="008114C2">
        <w:rPr>
          <w:rFonts w:ascii="Times New Roman" w:hAnsi="Times New Roman" w:hint="eastAsia"/>
          <w:sz w:val="24"/>
          <w:szCs w:val="24"/>
          <w:lang w:eastAsia="x-none"/>
        </w:rPr>
        <w:t>ų</w:t>
      </w:r>
      <w:r w:rsidR="008114C2" w:rsidRPr="008114C2">
        <w:rPr>
          <w:rFonts w:ascii="Times New Roman" w:hAnsi="Times New Roman"/>
          <w:sz w:val="24"/>
          <w:szCs w:val="24"/>
          <w:lang w:eastAsia="x-none"/>
        </w:rPr>
        <w:t xml:space="preserve"> </w:t>
      </w:r>
      <w:r w:rsidR="008114C2" w:rsidRPr="008114C2">
        <w:rPr>
          <w:rFonts w:ascii="Times New Roman" w:hAnsi="Times New Roman" w:hint="eastAsia"/>
          <w:sz w:val="24"/>
          <w:szCs w:val="24"/>
          <w:lang w:eastAsia="x-none"/>
        </w:rPr>
        <w:t>į</w:t>
      </w:r>
      <w:r w:rsidR="008114C2" w:rsidRPr="008114C2">
        <w:rPr>
          <w:rFonts w:ascii="Times New Roman" w:hAnsi="Times New Roman"/>
          <w:sz w:val="24"/>
          <w:szCs w:val="24"/>
          <w:lang w:eastAsia="x-none"/>
        </w:rPr>
        <w:t>statymo 7 straipsnio 5 dalies 1 punktu</w:t>
      </w:r>
      <w:r w:rsidR="008114C2">
        <w:rPr>
          <w:rFonts w:ascii="Times New Roman" w:hAnsi="Times New Roman"/>
          <w:sz w:val="24"/>
          <w:szCs w:val="24"/>
          <w:lang w:eastAsia="x-none"/>
        </w:rPr>
        <w:t xml:space="preserve">, atsižvelgdama į </w:t>
      </w:r>
      <w:r w:rsidR="00364EAF" w:rsidRPr="007F38FD">
        <w:rPr>
          <w:rFonts w:ascii="Times New Roman" w:hAnsi="Times New Roman"/>
          <w:sz w:val="24"/>
          <w:szCs w:val="24"/>
          <w:lang w:eastAsia="x-none"/>
        </w:rPr>
        <w:t>VšĮ</w:t>
      </w:r>
      <w:r w:rsidR="00364EAF">
        <w:rPr>
          <w:rFonts w:ascii="Times New Roman" w:hAnsi="Times New Roman"/>
          <w:sz w:val="24"/>
          <w:szCs w:val="24"/>
          <w:lang w:eastAsia="x-none"/>
        </w:rPr>
        <w:t xml:space="preserve"> </w:t>
      </w:r>
      <w:r w:rsidR="008114C2">
        <w:rPr>
          <w:rFonts w:ascii="Times New Roman" w:hAnsi="Times New Roman"/>
          <w:sz w:val="24"/>
          <w:szCs w:val="24"/>
          <w:lang w:eastAsia="x-none"/>
        </w:rPr>
        <w:t>K</w:t>
      </w:r>
      <w:r w:rsidR="008114C2" w:rsidRPr="008114C2">
        <w:rPr>
          <w:rFonts w:ascii="Times New Roman" w:hAnsi="Times New Roman"/>
          <w:sz w:val="24"/>
          <w:szCs w:val="24"/>
          <w:lang w:eastAsia="x-none"/>
        </w:rPr>
        <w:t>auno regiono atliek</w:t>
      </w:r>
      <w:r w:rsidR="008114C2" w:rsidRPr="008114C2">
        <w:rPr>
          <w:rFonts w:ascii="Times New Roman" w:hAnsi="Times New Roman" w:hint="eastAsia"/>
          <w:sz w:val="24"/>
          <w:szCs w:val="24"/>
          <w:lang w:eastAsia="x-none"/>
        </w:rPr>
        <w:t>ų</w:t>
      </w:r>
      <w:r w:rsidR="008114C2" w:rsidRPr="008114C2">
        <w:rPr>
          <w:rFonts w:ascii="Times New Roman" w:hAnsi="Times New Roman"/>
          <w:sz w:val="24"/>
          <w:szCs w:val="24"/>
          <w:lang w:eastAsia="x-none"/>
        </w:rPr>
        <w:t xml:space="preserve"> tvarkymo centro</w:t>
      </w:r>
      <w:r w:rsidR="00364EAF">
        <w:rPr>
          <w:rFonts w:ascii="Times New Roman" w:hAnsi="Times New Roman"/>
          <w:sz w:val="24"/>
          <w:szCs w:val="24"/>
          <w:lang w:eastAsia="x-none"/>
        </w:rPr>
        <w:t xml:space="preserve"> įstatų</w:t>
      </w:r>
      <w:r w:rsidR="008114C2">
        <w:rPr>
          <w:rFonts w:ascii="Times New Roman" w:hAnsi="Times New Roman"/>
          <w:sz w:val="24"/>
          <w:szCs w:val="24"/>
          <w:lang w:eastAsia="x-none"/>
        </w:rPr>
        <w:t xml:space="preserve"> 22 ir 34 p</w:t>
      </w:r>
      <w:r w:rsidR="00364EAF">
        <w:rPr>
          <w:rFonts w:ascii="Times New Roman" w:hAnsi="Times New Roman"/>
          <w:sz w:val="24"/>
          <w:szCs w:val="24"/>
          <w:lang w:eastAsia="x-none"/>
        </w:rPr>
        <w:t>unktus</w:t>
      </w:r>
      <w:r w:rsidR="008114C2">
        <w:rPr>
          <w:rFonts w:ascii="Times New Roman" w:hAnsi="Times New Roman"/>
          <w:sz w:val="24"/>
          <w:szCs w:val="24"/>
          <w:lang w:eastAsia="x-none"/>
        </w:rPr>
        <w:t xml:space="preserve">, </w:t>
      </w:r>
      <w:r w:rsidRPr="007F38FD">
        <w:rPr>
          <w:rFonts w:ascii="Times New Roman" w:hAnsi="Times New Roman"/>
          <w:sz w:val="24"/>
          <w:szCs w:val="24"/>
          <w:lang w:eastAsia="x-none"/>
        </w:rPr>
        <w:t>Kėdainių rajono savivaldybės taryba n u s p r e n d ž i a:</w:t>
      </w:r>
    </w:p>
    <w:p w14:paraId="3FC49A55" w14:textId="583CE5D2" w:rsidR="006C4687" w:rsidRDefault="00585865" w:rsidP="008114C2">
      <w:pPr>
        <w:ind w:firstLine="851"/>
        <w:jc w:val="both"/>
        <w:rPr>
          <w:rFonts w:ascii="Times New Roman" w:hAnsi="Times New Roman"/>
          <w:sz w:val="24"/>
          <w:szCs w:val="24"/>
          <w:lang w:eastAsia="x-none"/>
        </w:rPr>
      </w:pPr>
      <w:r>
        <w:rPr>
          <w:rFonts w:ascii="Times New Roman" w:hAnsi="Times New Roman"/>
          <w:sz w:val="24"/>
          <w:szCs w:val="24"/>
          <w:lang w:eastAsia="x-none"/>
        </w:rPr>
        <w:t xml:space="preserve">1. </w:t>
      </w:r>
      <w:r w:rsidR="006C4687" w:rsidRPr="007F38FD">
        <w:rPr>
          <w:rFonts w:ascii="Times New Roman" w:hAnsi="Times New Roman"/>
          <w:sz w:val="24"/>
          <w:szCs w:val="24"/>
          <w:lang w:eastAsia="x-none"/>
        </w:rPr>
        <w:t xml:space="preserve">Nepritarti maisto ir virtuvės atliekų apdorojimo pajėgumų sukūrimui VšĮ Kauno regiono atliekų tvarkymo centro </w:t>
      </w:r>
      <w:proofErr w:type="spellStart"/>
      <w:r w:rsidR="006C4687" w:rsidRPr="007F38FD">
        <w:rPr>
          <w:rFonts w:ascii="Times New Roman" w:hAnsi="Times New Roman"/>
          <w:sz w:val="24"/>
          <w:szCs w:val="24"/>
          <w:lang w:eastAsia="x-none"/>
        </w:rPr>
        <w:t>Zabieliškio</w:t>
      </w:r>
      <w:proofErr w:type="spellEnd"/>
      <w:r w:rsidR="006C4687" w:rsidRPr="007F38FD">
        <w:rPr>
          <w:rFonts w:ascii="Times New Roman" w:hAnsi="Times New Roman"/>
          <w:sz w:val="24"/>
          <w:szCs w:val="24"/>
          <w:lang w:eastAsia="x-none"/>
        </w:rPr>
        <w:t xml:space="preserve"> komunalinių atliekų mechaninio atskyrimo ir rūšiavimo įrenginiuose, adresu Liepų g. 16, </w:t>
      </w:r>
      <w:proofErr w:type="spellStart"/>
      <w:r w:rsidR="006C4687" w:rsidRPr="007F38FD">
        <w:rPr>
          <w:rFonts w:ascii="Times New Roman" w:hAnsi="Times New Roman"/>
          <w:sz w:val="24"/>
          <w:szCs w:val="24"/>
          <w:lang w:eastAsia="x-none"/>
        </w:rPr>
        <w:t>Zabieliškio</w:t>
      </w:r>
      <w:proofErr w:type="spellEnd"/>
      <w:r w:rsidR="006C4687" w:rsidRPr="007F38FD">
        <w:rPr>
          <w:rFonts w:ascii="Times New Roman" w:hAnsi="Times New Roman"/>
          <w:sz w:val="24"/>
          <w:szCs w:val="24"/>
          <w:lang w:eastAsia="x-none"/>
        </w:rPr>
        <w:t xml:space="preserve"> k., Pelėdnagių sen., Kėdainių r.</w:t>
      </w:r>
    </w:p>
    <w:p w14:paraId="1082EAF3" w14:textId="07CA6FD9" w:rsidR="00585865" w:rsidRPr="007F38FD" w:rsidRDefault="00585865" w:rsidP="008114C2">
      <w:pPr>
        <w:ind w:firstLine="851"/>
        <w:jc w:val="both"/>
        <w:rPr>
          <w:rFonts w:ascii="Times New Roman" w:hAnsi="Times New Roman"/>
          <w:sz w:val="24"/>
          <w:szCs w:val="24"/>
          <w:lang w:eastAsia="x-none"/>
        </w:rPr>
      </w:pPr>
      <w:r>
        <w:rPr>
          <w:rFonts w:ascii="Times New Roman" w:hAnsi="Times New Roman"/>
          <w:sz w:val="24"/>
          <w:szCs w:val="24"/>
          <w:lang w:eastAsia="x-none"/>
        </w:rPr>
        <w:t xml:space="preserve">2. Pavesti Valentinui Tamuliui, </w:t>
      </w:r>
      <w:r w:rsidR="008114C2">
        <w:rPr>
          <w:rFonts w:ascii="Times New Roman" w:hAnsi="Times New Roman"/>
          <w:sz w:val="24"/>
          <w:szCs w:val="24"/>
          <w:lang w:eastAsia="x-none"/>
        </w:rPr>
        <w:t xml:space="preserve">Kėdainių rajono </w:t>
      </w:r>
      <w:r>
        <w:rPr>
          <w:rFonts w:ascii="Times New Roman" w:hAnsi="Times New Roman"/>
          <w:sz w:val="24"/>
          <w:szCs w:val="24"/>
          <w:lang w:eastAsia="x-none"/>
        </w:rPr>
        <w:t>savivaldybės merui</w:t>
      </w:r>
      <w:r w:rsidR="008114C2">
        <w:rPr>
          <w:rFonts w:ascii="Times New Roman" w:hAnsi="Times New Roman"/>
          <w:sz w:val="24"/>
          <w:szCs w:val="24"/>
          <w:lang w:eastAsia="x-none"/>
        </w:rPr>
        <w:t>,</w:t>
      </w:r>
      <w:r>
        <w:rPr>
          <w:rFonts w:ascii="Times New Roman" w:hAnsi="Times New Roman"/>
          <w:sz w:val="24"/>
          <w:szCs w:val="24"/>
          <w:lang w:eastAsia="x-none"/>
        </w:rPr>
        <w:t xml:space="preserve"> inicijuoti </w:t>
      </w:r>
      <w:r w:rsidRPr="007F38FD">
        <w:rPr>
          <w:rFonts w:ascii="Times New Roman" w:hAnsi="Times New Roman"/>
          <w:sz w:val="24"/>
          <w:szCs w:val="24"/>
          <w:lang w:eastAsia="x-none"/>
        </w:rPr>
        <w:t>VšĮ</w:t>
      </w:r>
      <w:r>
        <w:rPr>
          <w:rFonts w:ascii="Times New Roman" w:hAnsi="Times New Roman"/>
          <w:sz w:val="24"/>
          <w:szCs w:val="24"/>
          <w:lang w:eastAsia="x-none"/>
        </w:rPr>
        <w:t xml:space="preserve"> Kauno </w:t>
      </w:r>
      <w:r w:rsidR="008114C2">
        <w:rPr>
          <w:rFonts w:ascii="Times New Roman" w:hAnsi="Times New Roman"/>
          <w:sz w:val="24"/>
          <w:szCs w:val="24"/>
          <w:lang w:eastAsia="x-none"/>
        </w:rPr>
        <w:t>r</w:t>
      </w:r>
      <w:r>
        <w:rPr>
          <w:rFonts w:ascii="Times New Roman" w:hAnsi="Times New Roman"/>
          <w:sz w:val="24"/>
          <w:szCs w:val="24"/>
          <w:lang w:eastAsia="x-none"/>
        </w:rPr>
        <w:t>egiono atliekų tvarkymo centro dalininkų susirinkim</w:t>
      </w:r>
      <w:r w:rsidR="008114C2">
        <w:rPr>
          <w:rFonts w:ascii="Times New Roman" w:hAnsi="Times New Roman"/>
          <w:sz w:val="24"/>
          <w:szCs w:val="24"/>
          <w:lang w:eastAsia="x-none"/>
        </w:rPr>
        <w:t>o sušaukimą</w:t>
      </w:r>
      <w:r>
        <w:rPr>
          <w:rFonts w:ascii="Times New Roman" w:hAnsi="Times New Roman"/>
          <w:sz w:val="24"/>
          <w:szCs w:val="24"/>
          <w:lang w:eastAsia="x-none"/>
        </w:rPr>
        <w:t xml:space="preserve"> dėl 2023 m. liepos 3 d. </w:t>
      </w:r>
      <w:r w:rsidRPr="007F38FD">
        <w:rPr>
          <w:rFonts w:ascii="Times New Roman" w:hAnsi="Times New Roman"/>
          <w:sz w:val="24"/>
          <w:szCs w:val="24"/>
          <w:lang w:eastAsia="x-none"/>
        </w:rPr>
        <w:t>VšĮ</w:t>
      </w:r>
      <w:r>
        <w:rPr>
          <w:rFonts w:ascii="Times New Roman" w:hAnsi="Times New Roman"/>
          <w:sz w:val="24"/>
          <w:szCs w:val="24"/>
          <w:lang w:eastAsia="x-none"/>
        </w:rPr>
        <w:t xml:space="preserve"> Kauno </w:t>
      </w:r>
      <w:r w:rsidR="008114C2">
        <w:rPr>
          <w:rFonts w:ascii="Times New Roman" w:hAnsi="Times New Roman"/>
          <w:sz w:val="24"/>
          <w:szCs w:val="24"/>
          <w:lang w:eastAsia="x-none"/>
        </w:rPr>
        <w:t>r</w:t>
      </w:r>
      <w:r>
        <w:rPr>
          <w:rFonts w:ascii="Times New Roman" w:hAnsi="Times New Roman"/>
          <w:sz w:val="24"/>
          <w:szCs w:val="24"/>
          <w:lang w:eastAsia="x-none"/>
        </w:rPr>
        <w:t xml:space="preserve">egiono atliekų tvarkymo centro dalininkų sprendimo Nr. D23-3-2 „Dėl atskiro </w:t>
      </w:r>
      <w:r w:rsidRPr="007F38FD">
        <w:rPr>
          <w:rFonts w:ascii="Times New Roman" w:hAnsi="Times New Roman"/>
          <w:sz w:val="24"/>
          <w:szCs w:val="24"/>
          <w:lang w:eastAsia="x-none"/>
        </w:rPr>
        <w:t xml:space="preserve">maisto ir virtuvės atliekų </w:t>
      </w:r>
      <w:r>
        <w:rPr>
          <w:rFonts w:ascii="Times New Roman" w:hAnsi="Times New Roman"/>
          <w:sz w:val="24"/>
          <w:szCs w:val="24"/>
          <w:lang w:eastAsia="x-none"/>
        </w:rPr>
        <w:t>surinkimo Kauno regione“ pakeitimo.</w:t>
      </w:r>
    </w:p>
    <w:p w14:paraId="74618066" w14:textId="77777777" w:rsidR="006C4687" w:rsidRPr="007F38FD" w:rsidRDefault="006C4687" w:rsidP="008114C2">
      <w:pPr>
        <w:ind w:firstLine="851"/>
        <w:jc w:val="both"/>
        <w:rPr>
          <w:rFonts w:ascii="Times New Roman" w:hAnsi="Times New Roman"/>
          <w:sz w:val="24"/>
          <w:szCs w:val="24"/>
          <w:lang w:eastAsia="x-none"/>
        </w:rPr>
      </w:pPr>
      <w:r w:rsidRPr="007F38FD">
        <w:rPr>
          <w:rFonts w:ascii="Times New Roman" w:hAnsi="Times New Roman"/>
          <w:sz w:val="24"/>
          <w:szCs w:val="24"/>
          <w:lang w:eastAsia="x-none"/>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5B87BADF" w14:textId="77777777" w:rsidR="006C4687" w:rsidRPr="007F38FD" w:rsidRDefault="006C4687" w:rsidP="006C4687">
      <w:pPr>
        <w:ind w:firstLine="851"/>
        <w:jc w:val="both"/>
        <w:rPr>
          <w:rFonts w:ascii="Times New Roman" w:hAnsi="Times New Roman"/>
          <w:sz w:val="24"/>
          <w:szCs w:val="24"/>
          <w:lang w:eastAsia="x-none"/>
        </w:rPr>
      </w:pPr>
    </w:p>
    <w:p w14:paraId="0118D38F" w14:textId="77777777" w:rsidR="006C4687" w:rsidRPr="007F38FD" w:rsidRDefault="006C4687" w:rsidP="006C4687">
      <w:pPr>
        <w:pStyle w:val="Default"/>
        <w:ind w:firstLine="851"/>
        <w:jc w:val="both"/>
        <w:rPr>
          <w:color w:val="auto"/>
        </w:rPr>
      </w:pPr>
    </w:p>
    <w:p w14:paraId="237FFCDA" w14:textId="77777777" w:rsidR="006C4687" w:rsidRPr="007F38FD" w:rsidRDefault="006C4687" w:rsidP="006C4687">
      <w:pPr>
        <w:jc w:val="both"/>
        <w:rPr>
          <w:rFonts w:ascii="Times New Roman" w:hAnsi="Times New Roman"/>
          <w:sz w:val="24"/>
          <w:szCs w:val="24"/>
          <w:highlight w:val="yellow"/>
        </w:rPr>
      </w:pPr>
      <w:r w:rsidRPr="007F38FD">
        <w:rPr>
          <w:rFonts w:ascii="Times New Roman" w:hAnsi="Times New Roman"/>
          <w:sz w:val="24"/>
          <w:szCs w:val="24"/>
        </w:rPr>
        <w:t>Savivaldybės meras</w:t>
      </w:r>
      <w:r w:rsidRPr="007F38FD">
        <w:rPr>
          <w:rFonts w:ascii="Times New Roman" w:hAnsi="Times New Roman"/>
          <w:sz w:val="24"/>
          <w:szCs w:val="24"/>
        </w:rPr>
        <w:tab/>
      </w:r>
      <w:r w:rsidRPr="007F38FD">
        <w:rPr>
          <w:rFonts w:ascii="Times New Roman" w:hAnsi="Times New Roman"/>
          <w:sz w:val="24"/>
          <w:szCs w:val="24"/>
        </w:rPr>
        <w:tab/>
      </w:r>
      <w:r w:rsidRPr="007F38FD">
        <w:rPr>
          <w:rFonts w:ascii="Times New Roman" w:hAnsi="Times New Roman"/>
          <w:sz w:val="24"/>
          <w:szCs w:val="24"/>
        </w:rPr>
        <w:tab/>
      </w:r>
      <w:r w:rsidRPr="007F38FD">
        <w:rPr>
          <w:rFonts w:ascii="Times New Roman" w:hAnsi="Times New Roman"/>
          <w:sz w:val="24"/>
          <w:szCs w:val="24"/>
        </w:rPr>
        <w:tab/>
      </w:r>
      <w:r w:rsidRPr="007F38FD">
        <w:rPr>
          <w:rFonts w:ascii="Times New Roman" w:hAnsi="Times New Roman"/>
          <w:sz w:val="24"/>
          <w:szCs w:val="24"/>
        </w:rPr>
        <w:tab/>
      </w:r>
      <w:r w:rsidRPr="007F38FD">
        <w:rPr>
          <w:rFonts w:ascii="Times New Roman" w:hAnsi="Times New Roman"/>
          <w:sz w:val="24"/>
          <w:szCs w:val="24"/>
        </w:rPr>
        <w:tab/>
      </w:r>
      <w:r w:rsidRPr="007F38FD">
        <w:rPr>
          <w:rFonts w:ascii="Times New Roman" w:hAnsi="Times New Roman"/>
          <w:sz w:val="24"/>
          <w:szCs w:val="24"/>
        </w:rPr>
        <w:tab/>
      </w:r>
      <w:r w:rsidRPr="007F38FD">
        <w:rPr>
          <w:rFonts w:ascii="Times New Roman" w:hAnsi="Times New Roman"/>
          <w:sz w:val="24"/>
          <w:szCs w:val="24"/>
        </w:rPr>
        <w:tab/>
      </w:r>
      <w:r w:rsidRPr="007F38FD">
        <w:rPr>
          <w:rFonts w:ascii="Times New Roman" w:hAnsi="Times New Roman"/>
          <w:sz w:val="24"/>
          <w:szCs w:val="24"/>
        </w:rPr>
        <w:tab/>
      </w:r>
      <w:r w:rsidRPr="007F38FD">
        <w:rPr>
          <w:rFonts w:ascii="Times New Roman" w:hAnsi="Times New Roman"/>
          <w:sz w:val="24"/>
          <w:szCs w:val="24"/>
        </w:rPr>
        <w:tab/>
      </w:r>
      <w:r w:rsidRPr="007F38FD">
        <w:rPr>
          <w:rFonts w:ascii="Times New Roman" w:hAnsi="Times New Roman"/>
          <w:sz w:val="24"/>
          <w:szCs w:val="24"/>
        </w:rPr>
        <w:tab/>
      </w:r>
      <w:r w:rsidRPr="007F38FD">
        <w:rPr>
          <w:rFonts w:ascii="Times New Roman" w:hAnsi="Times New Roman"/>
          <w:sz w:val="24"/>
          <w:szCs w:val="24"/>
        </w:rPr>
        <w:tab/>
      </w:r>
      <w:r w:rsidRPr="007F38FD">
        <w:rPr>
          <w:rFonts w:ascii="Times New Roman" w:hAnsi="Times New Roman"/>
          <w:sz w:val="24"/>
          <w:szCs w:val="24"/>
        </w:rPr>
        <w:tab/>
      </w:r>
      <w:r w:rsidRPr="007F38FD">
        <w:rPr>
          <w:rFonts w:ascii="Times New Roman" w:hAnsi="Times New Roman"/>
          <w:sz w:val="24"/>
          <w:szCs w:val="24"/>
        </w:rPr>
        <w:tab/>
      </w:r>
      <w:r w:rsidRPr="007F38FD">
        <w:rPr>
          <w:rFonts w:ascii="Times New Roman" w:hAnsi="Times New Roman"/>
          <w:sz w:val="24"/>
          <w:szCs w:val="24"/>
        </w:rPr>
        <w:tab/>
      </w:r>
      <w:r w:rsidRPr="007F38FD">
        <w:rPr>
          <w:rFonts w:ascii="Times New Roman" w:hAnsi="Times New Roman"/>
          <w:sz w:val="24"/>
          <w:szCs w:val="24"/>
        </w:rPr>
        <w:tab/>
      </w:r>
      <w:r w:rsidRPr="007F38FD">
        <w:rPr>
          <w:rFonts w:ascii="Times New Roman" w:hAnsi="Times New Roman"/>
          <w:sz w:val="24"/>
          <w:szCs w:val="24"/>
        </w:rPr>
        <w:tab/>
      </w:r>
      <w:r w:rsidRPr="007F38FD">
        <w:rPr>
          <w:rFonts w:ascii="Times New Roman" w:hAnsi="Times New Roman"/>
          <w:sz w:val="24"/>
          <w:szCs w:val="24"/>
        </w:rPr>
        <w:tab/>
      </w:r>
      <w:r w:rsidRPr="007F38FD">
        <w:rPr>
          <w:rFonts w:ascii="Times New Roman" w:hAnsi="Times New Roman"/>
          <w:sz w:val="24"/>
          <w:szCs w:val="24"/>
        </w:rPr>
        <w:tab/>
      </w:r>
      <w:r w:rsidRPr="007F38FD">
        <w:rPr>
          <w:rFonts w:ascii="Times New Roman" w:hAnsi="Times New Roman"/>
          <w:sz w:val="24"/>
          <w:szCs w:val="24"/>
        </w:rPr>
        <w:tab/>
      </w:r>
      <w:r w:rsidRPr="007F38FD">
        <w:rPr>
          <w:rFonts w:ascii="Times New Roman" w:hAnsi="Times New Roman"/>
          <w:sz w:val="24"/>
          <w:szCs w:val="24"/>
        </w:rPr>
        <w:tab/>
      </w:r>
      <w:r w:rsidRPr="007F38FD">
        <w:rPr>
          <w:rFonts w:ascii="Times New Roman" w:hAnsi="Times New Roman"/>
          <w:sz w:val="24"/>
          <w:szCs w:val="24"/>
        </w:rPr>
        <w:tab/>
      </w:r>
      <w:r w:rsidRPr="007F38FD">
        <w:rPr>
          <w:rFonts w:ascii="Times New Roman" w:hAnsi="Times New Roman"/>
          <w:sz w:val="24"/>
          <w:szCs w:val="24"/>
        </w:rPr>
        <w:tab/>
      </w:r>
      <w:r w:rsidRPr="007F38FD">
        <w:rPr>
          <w:rFonts w:ascii="Times New Roman" w:hAnsi="Times New Roman"/>
          <w:sz w:val="24"/>
          <w:szCs w:val="24"/>
        </w:rPr>
        <w:tab/>
      </w:r>
      <w:r w:rsidRPr="007F38FD">
        <w:rPr>
          <w:rFonts w:ascii="Times New Roman" w:hAnsi="Times New Roman"/>
          <w:sz w:val="24"/>
          <w:szCs w:val="24"/>
        </w:rPr>
        <w:tab/>
        <w:t xml:space="preserve">             </w:t>
      </w:r>
    </w:p>
    <w:p w14:paraId="00140071" w14:textId="77777777" w:rsidR="006C4687" w:rsidRPr="007F38FD" w:rsidRDefault="006C4687" w:rsidP="006C4687">
      <w:pPr>
        <w:rPr>
          <w:rFonts w:ascii="Times New Roman" w:hAnsi="Times New Roman"/>
          <w:sz w:val="24"/>
          <w:szCs w:val="24"/>
        </w:rPr>
      </w:pPr>
    </w:p>
    <w:p w14:paraId="1A61A497" w14:textId="77777777" w:rsidR="006C4687" w:rsidRPr="007F38FD" w:rsidRDefault="006C4687" w:rsidP="006C4687">
      <w:pPr>
        <w:rPr>
          <w:rFonts w:ascii="Times New Roman" w:hAnsi="Times New Roman"/>
          <w:sz w:val="24"/>
          <w:szCs w:val="24"/>
        </w:rPr>
      </w:pPr>
      <w:bookmarkStart w:id="1" w:name="_GoBack"/>
      <w:bookmarkEnd w:id="1"/>
    </w:p>
    <w:p w14:paraId="2EF3F329" w14:textId="77777777" w:rsidR="006C4687" w:rsidRPr="007F38FD" w:rsidRDefault="006C4687" w:rsidP="006C4687">
      <w:pPr>
        <w:rPr>
          <w:rFonts w:ascii="Times New Roman" w:hAnsi="Times New Roman"/>
        </w:rPr>
      </w:pPr>
    </w:p>
    <w:p w14:paraId="5FC44184" w14:textId="77777777" w:rsidR="006C4687" w:rsidRDefault="006C4687" w:rsidP="006C4687">
      <w:pPr>
        <w:rPr>
          <w:rFonts w:ascii="Times New Roman" w:hAnsi="Times New Roman"/>
        </w:rPr>
      </w:pPr>
    </w:p>
    <w:p w14:paraId="43D69B62" w14:textId="77777777" w:rsidR="007F38FD" w:rsidRDefault="007F38FD" w:rsidP="006C4687">
      <w:pPr>
        <w:rPr>
          <w:rFonts w:ascii="Times New Roman" w:hAnsi="Times New Roman"/>
        </w:rPr>
      </w:pPr>
    </w:p>
    <w:p w14:paraId="60D995F3" w14:textId="77777777" w:rsidR="007F38FD" w:rsidRDefault="007F38FD" w:rsidP="006C4687">
      <w:pPr>
        <w:rPr>
          <w:rFonts w:ascii="Times New Roman" w:hAnsi="Times New Roman"/>
        </w:rPr>
      </w:pPr>
    </w:p>
    <w:p w14:paraId="177E7358" w14:textId="77777777" w:rsidR="006C4687" w:rsidRPr="007F38FD" w:rsidRDefault="006C4687" w:rsidP="006C4687">
      <w:pPr>
        <w:rPr>
          <w:rFonts w:ascii="Times New Roman" w:hAnsi="Times New Roman"/>
        </w:rPr>
      </w:pPr>
    </w:p>
    <w:p w14:paraId="691BA2BA" w14:textId="77777777" w:rsidR="006C4687" w:rsidRPr="007F38FD" w:rsidRDefault="006C4687" w:rsidP="006C4687">
      <w:pPr>
        <w:rPr>
          <w:rFonts w:ascii="Times New Roman" w:hAnsi="Times New Roman"/>
        </w:rPr>
      </w:pPr>
    </w:p>
    <w:p w14:paraId="37819F71" w14:textId="77777777" w:rsidR="006C4687" w:rsidRDefault="006C4687" w:rsidP="006C4687">
      <w:pPr>
        <w:rPr>
          <w:rFonts w:ascii="Times New Roman" w:hAnsi="Times New Roman"/>
        </w:rPr>
      </w:pPr>
    </w:p>
    <w:p w14:paraId="277B8D2F" w14:textId="77777777" w:rsidR="006C4687" w:rsidRPr="007F38FD" w:rsidRDefault="006C4687" w:rsidP="006C4687">
      <w:pPr>
        <w:rPr>
          <w:rFonts w:ascii="Times New Roman" w:hAnsi="Times New Roman"/>
        </w:rPr>
      </w:pPr>
    </w:p>
    <w:p w14:paraId="0ECBDEF5" w14:textId="77777777" w:rsidR="000D63DE" w:rsidRPr="007F38FD" w:rsidRDefault="006C4687" w:rsidP="000D63DE">
      <w:pPr>
        <w:tabs>
          <w:tab w:val="left" w:pos="1296"/>
          <w:tab w:val="left" w:pos="2592"/>
          <w:tab w:val="left" w:pos="3888"/>
          <w:tab w:val="left" w:pos="5184"/>
          <w:tab w:val="left" w:pos="7920"/>
        </w:tabs>
        <w:rPr>
          <w:rFonts w:ascii="Times New Roman" w:hAnsi="Times New Roman"/>
          <w:sz w:val="24"/>
          <w:szCs w:val="24"/>
        </w:rPr>
      </w:pPr>
      <w:r w:rsidRPr="007F38FD">
        <w:rPr>
          <w:rFonts w:ascii="Times New Roman" w:hAnsi="Times New Roman"/>
          <w:sz w:val="24"/>
          <w:szCs w:val="24"/>
        </w:rPr>
        <w:t xml:space="preserve">Sandra </w:t>
      </w:r>
      <w:proofErr w:type="spellStart"/>
      <w:r w:rsidRPr="007F38FD">
        <w:rPr>
          <w:rFonts w:ascii="Times New Roman" w:hAnsi="Times New Roman"/>
          <w:sz w:val="24"/>
          <w:szCs w:val="24"/>
        </w:rPr>
        <w:t>Barzdienė</w:t>
      </w:r>
      <w:proofErr w:type="spellEnd"/>
      <w:r w:rsidRPr="007F38FD">
        <w:rPr>
          <w:rFonts w:ascii="Times New Roman" w:hAnsi="Times New Roman"/>
          <w:sz w:val="24"/>
          <w:szCs w:val="24"/>
        </w:rPr>
        <w:t xml:space="preserve">          Adelė </w:t>
      </w:r>
      <w:proofErr w:type="spellStart"/>
      <w:r w:rsidRPr="007F38FD">
        <w:rPr>
          <w:rFonts w:ascii="Times New Roman" w:hAnsi="Times New Roman"/>
          <w:sz w:val="24"/>
          <w:szCs w:val="24"/>
        </w:rPr>
        <w:t>Štelmokienė</w:t>
      </w:r>
      <w:proofErr w:type="spellEnd"/>
      <w:r w:rsidRPr="007F38FD">
        <w:rPr>
          <w:rFonts w:ascii="Times New Roman" w:hAnsi="Times New Roman"/>
          <w:sz w:val="24"/>
          <w:szCs w:val="24"/>
        </w:rPr>
        <w:t xml:space="preserve">          Jonas </w:t>
      </w:r>
      <w:proofErr w:type="spellStart"/>
      <w:r w:rsidRPr="007F38FD">
        <w:rPr>
          <w:rFonts w:ascii="Times New Roman" w:hAnsi="Times New Roman"/>
          <w:sz w:val="24"/>
          <w:szCs w:val="24"/>
        </w:rPr>
        <w:t>Talmantas</w:t>
      </w:r>
      <w:proofErr w:type="spellEnd"/>
      <w:r w:rsidR="000D63DE" w:rsidRPr="007F38FD">
        <w:rPr>
          <w:rFonts w:ascii="Times New Roman" w:hAnsi="Times New Roman"/>
          <w:sz w:val="24"/>
          <w:szCs w:val="24"/>
        </w:rPr>
        <w:t xml:space="preserve">            Rūta </w:t>
      </w:r>
      <w:proofErr w:type="spellStart"/>
      <w:r w:rsidR="000D63DE" w:rsidRPr="007F38FD">
        <w:rPr>
          <w:rFonts w:ascii="Times New Roman" w:hAnsi="Times New Roman"/>
          <w:sz w:val="24"/>
          <w:szCs w:val="24"/>
        </w:rPr>
        <w:t>Švedienė</w:t>
      </w:r>
      <w:proofErr w:type="spellEnd"/>
    </w:p>
    <w:p w14:paraId="01AD0567" w14:textId="77777777" w:rsidR="008114C2" w:rsidRDefault="000D63DE" w:rsidP="000D63DE">
      <w:pPr>
        <w:tabs>
          <w:tab w:val="left" w:pos="1296"/>
          <w:tab w:val="left" w:pos="2592"/>
          <w:tab w:val="left" w:pos="3888"/>
          <w:tab w:val="left" w:pos="5184"/>
          <w:tab w:val="left" w:pos="7920"/>
        </w:tabs>
        <w:rPr>
          <w:rFonts w:ascii="Times New Roman" w:hAnsi="Times New Roman"/>
          <w:sz w:val="24"/>
          <w:szCs w:val="24"/>
        </w:rPr>
      </w:pPr>
      <w:r w:rsidRPr="007F38FD">
        <w:rPr>
          <w:rFonts w:ascii="Times New Roman" w:hAnsi="Times New Roman"/>
          <w:sz w:val="24"/>
          <w:szCs w:val="24"/>
        </w:rPr>
        <w:t>2023-10-</w:t>
      </w:r>
      <w:r w:rsidRPr="007F38FD">
        <w:rPr>
          <w:rFonts w:ascii="Times New Roman" w:hAnsi="Times New Roman"/>
          <w:sz w:val="24"/>
          <w:szCs w:val="24"/>
        </w:rPr>
        <w:tab/>
        <w:t xml:space="preserve">                2023-10-                          </w:t>
      </w:r>
      <w:r w:rsidR="007C7646">
        <w:rPr>
          <w:rFonts w:ascii="Times New Roman" w:hAnsi="Times New Roman"/>
          <w:sz w:val="24"/>
          <w:szCs w:val="24"/>
        </w:rPr>
        <w:t xml:space="preserve"> </w:t>
      </w:r>
      <w:r w:rsidRPr="007F38FD">
        <w:rPr>
          <w:rFonts w:ascii="Times New Roman" w:hAnsi="Times New Roman"/>
          <w:sz w:val="24"/>
          <w:szCs w:val="24"/>
        </w:rPr>
        <w:t xml:space="preserve">2023-10-                       2023-10-   </w:t>
      </w:r>
    </w:p>
    <w:p w14:paraId="67A784C3" w14:textId="77777777" w:rsidR="008114C2" w:rsidRDefault="008114C2" w:rsidP="000D63DE">
      <w:pPr>
        <w:tabs>
          <w:tab w:val="left" w:pos="1296"/>
          <w:tab w:val="left" w:pos="2592"/>
          <w:tab w:val="left" w:pos="3888"/>
          <w:tab w:val="left" w:pos="5184"/>
          <w:tab w:val="left" w:pos="7920"/>
        </w:tabs>
        <w:rPr>
          <w:rFonts w:ascii="Times New Roman" w:hAnsi="Times New Roman"/>
          <w:sz w:val="24"/>
          <w:szCs w:val="24"/>
        </w:rPr>
      </w:pPr>
    </w:p>
    <w:p w14:paraId="48713532" w14:textId="61B0885C" w:rsidR="008114C2" w:rsidRDefault="008114C2" w:rsidP="000D63DE">
      <w:pPr>
        <w:tabs>
          <w:tab w:val="left" w:pos="1296"/>
          <w:tab w:val="left" w:pos="2592"/>
          <w:tab w:val="left" w:pos="3888"/>
          <w:tab w:val="left" w:pos="5184"/>
          <w:tab w:val="left" w:pos="7920"/>
        </w:tabs>
        <w:rPr>
          <w:rFonts w:ascii="Times New Roman" w:hAnsi="Times New Roman"/>
          <w:sz w:val="24"/>
          <w:szCs w:val="24"/>
        </w:rPr>
      </w:pPr>
      <w:r>
        <w:rPr>
          <w:rFonts w:ascii="Times New Roman" w:hAnsi="Times New Roman"/>
          <w:sz w:val="24"/>
          <w:szCs w:val="24"/>
        </w:rPr>
        <w:t xml:space="preserve">Marius </w:t>
      </w:r>
      <w:proofErr w:type="spellStart"/>
      <w:r>
        <w:rPr>
          <w:rFonts w:ascii="Times New Roman" w:hAnsi="Times New Roman"/>
          <w:sz w:val="24"/>
          <w:szCs w:val="24"/>
        </w:rPr>
        <w:t>Stasiukonis</w:t>
      </w:r>
      <w:proofErr w:type="spellEnd"/>
    </w:p>
    <w:p w14:paraId="15EB432B" w14:textId="585F347E" w:rsidR="000D63DE" w:rsidRPr="007F38FD" w:rsidRDefault="008114C2" w:rsidP="000D63DE">
      <w:pPr>
        <w:tabs>
          <w:tab w:val="left" w:pos="1296"/>
          <w:tab w:val="left" w:pos="2592"/>
          <w:tab w:val="left" w:pos="3888"/>
          <w:tab w:val="left" w:pos="5184"/>
          <w:tab w:val="left" w:pos="7920"/>
        </w:tabs>
        <w:rPr>
          <w:rFonts w:ascii="Times New Roman" w:hAnsi="Times New Roman"/>
          <w:sz w:val="24"/>
          <w:szCs w:val="24"/>
        </w:rPr>
      </w:pPr>
      <w:r w:rsidRPr="007F38FD">
        <w:rPr>
          <w:rFonts w:ascii="Times New Roman" w:hAnsi="Times New Roman"/>
          <w:sz w:val="24"/>
          <w:szCs w:val="24"/>
        </w:rPr>
        <w:t xml:space="preserve">2023-10-   </w:t>
      </w:r>
      <w:r w:rsidR="000D63DE" w:rsidRPr="007F38FD">
        <w:rPr>
          <w:rFonts w:ascii="Times New Roman" w:hAnsi="Times New Roman"/>
          <w:sz w:val="24"/>
          <w:szCs w:val="24"/>
        </w:rPr>
        <w:t xml:space="preserve">                 </w:t>
      </w:r>
    </w:p>
    <w:p w14:paraId="2E77AD0C" w14:textId="77777777" w:rsidR="006C4687" w:rsidRPr="00364EAF" w:rsidRDefault="006C4687" w:rsidP="006C4687">
      <w:pPr>
        <w:suppressAutoHyphens/>
        <w:rPr>
          <w:rFonts w:ascii="Times New Roman" w:hAnsi="Times New Roman"/>
          <w:sz w:val="23"/>
          <w:szCs w:val="23"/>
          <w:lang w:eastAsia="my-MM" w:bidi="my-MM"/>
        </w:rPr>
      </w:pPr>
      <w:r w:rsidRPr="00364EAF">
        <w:rPr>
          <w:rFonts w:ascii="Times New Roman" w:hAnsi="Times New Roman"/>
          <w:sz w:val="23"/>
          <w:szCs w:val="23"/>
          <w:lang w:eastAsia="my-MM" w:bidi="my-MM"/>
        </w:rPr>
        <w:lastRenderedPageBreak/>
        <w:t>Kėdainių rajono savivaldybės tarybai</w:t>
      </w:r>
    </w:p>
    <w:p w14:paraId="4036802C" w14:textId="77777777" w:rsidR="006C4687" w:rsidRPr="00364EAF" w:rsidRDefault="006C4687" w:rsidP="006C4687">
      <w:pPr>
        <w:suppressAutoHyphens/>
        <w:rPr>
          <w:rFonts w:ascii="Times New Roman" w:hAnsi="Times New Roman"/>
          <w:sz w:val="23"/>
          <w:szCs w:val="23"/>
          <w:lang w:eastAsia="my-MM" w:bidi="my-MM"/>
        </w:rPr>
      </w:pPr>
    </w:p>
    <w:p w14:paraId="05DFF786" w14:textId="77777777" w:rsidR="006C4687" w:rsidRPr="00364EAF" w:rsidRDefault="006C4687" w:rsidP="006C4687">
      <w:pPr>
        <w:suppressAutoHyphens/>
        <w:jc w:val="center"/>
        <w:rPr>
          <w:rFonts w:ascii="Times New Roman" w:hAnsi="Times New Roman"/>
          <w:b/>
          <w:bCs/>
          <w:sz w:val="23"/>
          <w:szCs w:val="23"/>
          <w:lang w:eastAsia="my-MM" w:bidi="my-MM"/>
        </w:rPr>
      </w:pPr>
      <w:r w:rsidRPr="00364EAF">
        <w:rPr>
          <w:rFonts w:ascii="Times New Roman" w:hAnsi="Times New Roman"/>
          <w:b/>
          <w:bCs/>
          <w:sz w:val="23"/>
          <w:szCs w:val="23"/>
          <w:lang w:eastAsia="my-MM" w:bidi="my-MM"/>
        </w:rPr>
        <w:t>AIŠKINAMASIS RAŠTAS</w:t>
      </w:r>
    </w:p>
    <w:p w14:paraId="7C27737E" w14:textId="77777777" w:rsidR="006C4687" w:rsidRPr="00364EAF" w:rsidRDefault="006C4687" w:rsidP="006C4687">
      <w:pPr>
        <w:suppressAutoHyphens/>
        <w:jc w:val="center"/>
        <w:rPr>
          <w:rFonts w:ascii="Times New Roman" w:hAnsi="Times New Roman"/>
          <w:b/>
          <w:bCs/>
          <w:sz w:val="23"/>
          <w:szCs w:val="23"/>
          <w:lang w:eastAsia="my-MM" w:bidi="my-MM"/>
        </w:rPr>
      </w:pPr>
    </w:p>
    <w:p w14:paraId="1086A23C" w14:textId="77777777" w:rsidR="006C4687" w:rsidRPr="00364EAF" w:rsidRDefault="006C4687" w:rsidP="006C4687">
      <w:pPr>
        <w:widowControl w:val="0"/>
        <w:suppressAutoHyphens/>
        <w:jc w:val="center"/>
        <w:rPr>
          <w:rFonts w:ascii="Times New Roman" w:hAnsi="Times New Roman"/>
          <w:sz w:val="23"/>
          <w:szCs w:val="23"/>
          <w:lang w:eastAsia="my-MM" w:bidi="my-MM"/>
        </w:rPr>
      </w:pPr>
      <w:r w:rsidRPr="00364EAF">
        <w:rPr>
          <w:rFonts w:ascii="Times New Roman" w:hAnsi="Times New Roman"/>
          <w:b/>
          <w:bCs/>
          <w:caps/>
          <w:sz w:val="23"/>
          <w:szCs w:val="23"/>
        </w:rPr>
        <w:t>dėl VšĮ Kauno regiono atliekų tvarkymo centro Zabieliškio komunalinių atliekų mechaninio atskyrimo ir rūšiavimo įrenginių</w:t>
      </w:r>
      <w:r w:rsidRPr="00364EAF">
        <w:rPr>
          <w:rFonts w:ascii="Times New Roman" w:hAnsi="Times New Roman"/>
          <w:sz w:val="23"/>
          <w:szCs w:val="23"/>
          <w:lang w:eastAsia="my-MM" w:bidi="my-MM"/>
        </w:rPr>
        <w:t xml:space="preserve"> </w:t>
      </w:r>
    </w:p>
    <w:p w14:paraId="180A9C36" w14:textId="77777777" w:rsidR="006C4687" w:rsidRPr="00364EAF" w:rsidRDefault="006C4687" w:rsidP="006C4687">
      <w:pPr>
        <w:widowControl w:val="0"/>
        <w:suppressAutoHyphens/>
        <w:jc w:val="center"/>
        <w:rPr>
          <w:rFonts w:ascii="Times New Roman" w:hAnsi="Times New Roman"/>
          <w:sz w:val="23"/>
          <w:szCs w:val="23"/>
          <w:lang w:eastAsia="my-MM" w:bidi="my-MM"/>
        </w:rPr>
      </w:pPr>
    </w:p>
    <w:p w14:paraId="6A1770DF" w14:textId="73B798E8" w:rsidR="006C4687" w:rsidRPr="00364EAF" w:rsidRDefault="006C4687" w:rsidP="006C4687">
      <w:pPr>
        <w:widowControl w:val="0"/>
        <w:suppressAutoHyphens/>
        <w:jc w:val="center"/>
        <w:rPr>
          <w:rFonts w:ascii="Times New Roman" w:hAnsi="Times New Roman"/>
          <w:sz w:val="23"/>
          <w:szCs w:val="23"/>
          <w:lang w:eastAsia="my-MM" w:bidi="my-MM"/>
        </w:rPr>
      </w:pPr>
      <w:r w:rsidRPr="00364EAF">
        <w:rPr>
          <w:rFonts w:ascii="Times New Roman" w:hAnsi="Times New Roman"/>
          <w:sz w:val="23"/>
          <w:szCs w:val="23"/>
          <w:lang w:eastAsia="my-MM" w:bidi="my-MM"/>
        </w:rPr>
        <w:t>2023-10-</w:t>
      </w:r>
      <w:r w:rsidR="00F21785" w:rsidRPr="00F21785">
        <w:rPr>
          <w:rFonts w:ascii="Times New Roman" w:hAnsi="Times New Roman"/>
          <w:sz w:val="23"/>
          <w:szCs w:val="23"/>
          <w:lang w:eastAsia="my-MM" w:bidi="my-MM"/>
        </w:rPr>
        <w:t>16</w:t>
      </w:r>
    </w:p>
    <w:p w14:paraId="20521020" w14:textId="77777777" w:rsidR="006C4687" w:rsidRPr="00364EAF" w:rsidRDefault="006C4687" w:rsidP="006C4687">
      <w:pPr>
        <w:suppressAutoHyphens/>
        <w:jc w:val="center"/>
        <w:rPr>
          <w:rFonts w:ascii="Times New Roman" w:hAnsi="Times New Roman"/>
          <w:sz w:val="23"/>
          <w:szCs w:val="23"/>
          <w:lang w:eastAsia="my-MM" w:bidi="my-MM"/>
        </w:rPr>
      </w:pPr>
      <w:r w:rsidRPr="00364EAF">
        <w:rPr>
          <w:rFonts w:ascii="Times New Roman" w:hAnsi="Times New Roman"/>
          <w:sz w:val="23"/>
          <w:szCs w:val="23"/>
          <w:lang w:eastAsia="my-MM" w:bidi="my-MM"/>
        </w:rPr>
        <w:t>Kėdainiai</w:t>
      </w:r>
    </w:p>
    <w:p w14:paraId="074171CC" w14:textId="77777777" w:rsidR="006C4687" w:rsidRPr="00364EAF" w:rsidRDefault="006C4687" w:rsidP="006C4687">
      <w:pPr>
        <w:suppressAutoHyphens/>
        <w:jc w:val="center"/>
        <w:rPr>
          <w:rFonts w:ascii="Times New Roman" w:hAnsi="Times New Roman"/>
          <w:sz w:val="23"/>
          <w:szCs w:val="23"/>
          <w:lang w:eastAsia="my-MM" w:bidi="my-MM"/>
        </w:rPr>
      </w:pPr>
    </w:p>
    <w:p w14:paraId="74B74E3D" w14:textId="77777777" w:rsidR="006C4687" w:rsidRPr="00364EAF" w:rsidRDefault="006C4687" w:rsidP="006C4687">
      <w:pPr>
        <w:ind w:firstLine="567"/>
        <w:jc w:val="both"/>
        <w:rPr>
          <w:rFonts w:ascii="Times New Roman" w:hAnsi="Times New Roman"/>
          <w:sz w:val="23"/>
          <w:szCs w:val="23"/>
          <w:lang w:eastAsia="ar-SA"/>
        </w:rPr>
      </w:pPr>
      <w:r w:rsidRPr="00364EAF">
        <w:rPr>
          <w:rFonts w:ascii="Times New Roman" w:hAnsi="Times New Roman"/>
          <w:b/>
          <w:bCs/>
          <w:sz w:val="23"/>
          <w:szCs w:val="23"/>
          <w:lang w:eastAsia="ar-SA"/>
        </w:rPr>
        <w:t>Parengto sprendimo projekto tikslai:</w:t>
      </w:r>
      <w:r w:rsidRPr="00364EAF">
        <w:rPr>
          <w:rFonts w:ascii="Times New Roman" w:hAnsi="Times New Roman"/>
          <w:sz w:val="23"/>
          <w:szCs w:val="23"/>
          <w:lang w:eastAsia="ar-SA"/>
        </w:rPr>
        <w:t xml:space="preserve"> </w:t>
      </w:r>
    </w:p>
    <w:p w14:paraId="37415DAA" w14:textId="7B2B0C51" w:rsidR="006C4687" w:rsidRPr="00364EAF" w:rsidRDefault="006C4687" w:rsidP="006C4687">
      <w:pPr>
        <w:ind w:firstLine="567"/>
        <w:jc w:val="both"/>
        <w:rPr>
          <w:rFonts w:ascii="Times New Roman" w:hAnsi="Times New Roman"/>
          <w:sz w:val="23"/>
          <w:szCs w:val="23"/>
        </w:rPr>
      </w:pPr>
      <w:r w:rsidRPr="00364EAF">
        <w:rPr>
          <w:rFonts w:ascii="Times New Roman" w:hAnsi="Times New Roman"/>
          <w:sz w:val="23"/>
          <w:szCs w:val="23"/>
        </w:rPr>
        <w:t xml:space="preserve">Šiuo savivaldybės tarybos sprendimu siekiama nepritarti maisto ir virtuvės atliekų apdorojimo pajėgumų sukūrimui VšĮ Kauno regiono atliekų tvarkymo centro </w:t>
      </w:r>
      <w:proofErr w:type="spellStart"/>
      <w:r w:rsidRPr="00364EAF">
        <w:rPr>
          <w:rFonts w:ascii="Times New Roman" w:hAnsi="Times New Roman"/>
          <w:sz w:val="23"/>
          <w:szCs w:val="23"/>
        </w:rPr>
        <w:t>Zabieliškio</w:t>
      </w:r>
      <w:proofErr w:type="spellEnd"/>
      <w:r w:rsidRPr="00364EAF">
        <w:rPr>
          <w:rFonts w:ascii="Times New Roman" w:hAnsi="Times New Roman"/>
          <w:sz w:val="23"/>
          <w:szCs w:val="23"/>
        </w:rPr>
        <w:t xml:space="preserve"> komunalinių atliekų mechaninio atskyrimo ir rūšiavimo įrenginiuose, adresu Liepų g. 16, </w:t>
      </w:r>
      <w:proofErr w:type="spellStart"/>
      <w:r w:rsidRPr="00364EAF">
        <w:rPr>
          <w:rFonts w:ascii="Times New Roman" w:hAnsi="Times New Roman"/>
          <w:sz w:val="23"/>
          <w:szCs w:val="23"/>
        </w:rPr>
        <w:t>Zabieliškio</w:t>
      </w:r>
      <w:proofErr w:type="spellEnd"/>
      <w:r w:rsidRPr="00364EAF">
        <w:rPr>
          <w:rFonts w:ascii="Times New Roman" w:hAnsi="Times New Roman"/>
          <w:sz w:val="23"/>
          <w:szCs w:val="23"/>
        </w:rPr>
        <w:t xml:space="preserve"> k., Pelėdnagių sen., Kėdainių r.</w:t>
      </w:r>
      <w:r w:rsidR="00364EAF" w:rsidRPr="00364EAF">
        <w:rPr>
          <w:rFonts w:ascii="Times New Roman" w:hAnsi="Times New Roman"/>
          <w:sz w:val="23"/>
          <w:szCs w:val="23"/>
        </w:rPr>
        <w:t xml:space="preserve"> ir pavesti K</w:t>
      </w:r>
      <w:r w:rsidR="00364EAF" w:rsidRPr="00364EAF">
        <w:rPr>
          <w:rFonts w:ascii="Times New Roman" w:hAnsi="Times New Roman" w:hint="eastAsia"/>
          <w:sz w:val="23"/>
          <w:szCs w:val="23"/>
        </w:rPr>
        <w:t>ė</w:t>
      </w:r>
      <w:r w:rsidR="00364EAF" w:rsidRPr="00364EAF">
        <w:rPr>
          <w:rFonts w:ascii="Times New Roman" w:hAnsi="Times New Roman"/>
          <w:sz w:val="23"/>
          <w:szCs w:val="23"/>
        </w:rPr>
        <w:t>daini</w:t>
      </w:r>
      <w:r w:rsidR="00364EAF" w:rsidRPr="00364EAF">
        <w:rPr>
          <w:rFonts w:ascii="Times New Roman" w:hAnsi="Times New Roman" w:hint="eastAsia"/>
          <w:sz w:val="23"/>
          <w:szCs w:val="23"/>
        </w:rPr>
        <w:t>ų</w:t>
      </w:r>
      <w:r w:rsidR="00364EAF" w:rsidRPr="00364EAF">
        <w:rPr>
          <w:rFonts w:ascii="Times New Roman" w:hAnsi="Times New Roman"/>
          <w:sz w:val="23"/>
          <w:szCs w:val="23"/>
        </w:rPr>
        <w:t xml:space="preserve"> rajono savivaldyb</w:t>
      </w:r>
      <w:r w:rsidR="00364EAF" w:rsidRPr="00364EAF">
        <w:rPr>
          <w:rFonts w:ascii="Times New Roman" w:hAnsi="Times New Roman" w:hint="eastAsia"/>
          <w:sz w:val="23"/>
          <w:szCs w:val="23"/>
        </w:rPr>
        <w:t>ė</w:t>
      </w:r>
      <w:r w:rsidR="00364EAF" w:rsidRPr="00364EAF">
        <w:rPr>
          <w:rFonts w:ascii="Times New Roman" w:hAnsi="Times New Roman"/>
          <w:sz w:val="23"/>
          <w:szCs w:val="23"/>
        </w:rPr>
        <w:t>s merui inicijuoti V</w:t>
      </w:r>
      <w:r w:rsidR="00364EAF" w:rsidRPr="00364EAF">
        <w:rPr>
          <w:rFonts w:ascii="Times New Roman" w:hAnsi="Times New Roman" w:hint="eastAsia"/>
          <w:sz w:val="23"/>
          <w:szCs w:val="23"/>
        </w:rPr>
        <w:t>šĮ</w:t>
      </w:r>
      <w:r w:rsidR="00364EAF" w:rsidRPr="00364EAF">
        <w:rPr>
          <w:rFonts w:ascii="Times New Roman" w:hAnsi="Times New Roman"/>
          <w:sz w:val="23"/>
          <w:szCs w:val="23"/>
        </w:rPr>
        <w:t xml:space="preserve"> Kauno regiono atliek</w:t>
      </w:r>
      <w:r w:rsidR="00364EAF" w:rsidRPr="00364EAF">
        <w:rPr>
          <w:rFonts w:ascii="Times New Roman" w:hAnsi="Times New Roman" w:hint="eastAsia"/>
          <w:sz w:val="23"/>
          <w:szCs w:val="23"/>
        </w:rPr>
        <w:t>ų</w:t>
      </w:r>
      <w:r w:rsidR="00364EAF" w:rsidRPr="00364EAF">
        <w:rPr>
          <w:rFonts w:ascii="Times New Roman" w:hAnsi="Times New Roman"/>
          <w:sz w:val="23"/>
          <w:szCs w:val="23"/>
        </w:rPr>
        <w:t xml:space="preserve"> tvarkymo centro dalinink</w:t>
      </w:r>
      <w:r w:rsidR="00364EAF" w:rsidRPr="00364EAF">
        <w:rPr>
          <w:rFonts w:ascii="Times New Roman" w:hAnsi="Times New Roman" w:hint="eastAsia"/>
          <w:sz w:val="23"/>
          <w:szCs w:val="23"/>
        </w:rPr>
        <w:t>ų</w:t>
      </w:r>
      <w:r w:rsidR="00364EAF" w:rsidRPr="00364EAF">
        <w:rPr>
          <w:rFonts w:ascii="Times New Roman" w:hAnsi="Times New Roman"/>
          <w:sz w:val="23"/>
          <w:szCs w:val="23"/>
        </w:rPr>
        <w:t xml:space="preserve"> susirinkimo su</w:t>
      </w:r>
      <w:r w:rsidR="00364EAF" w:rsidRPr="00364EAF">
        <w:rPr>
          <w:rFonts w:ascii="Times New Roman" w:hAnsi="Times New Roman" w:hint="eastAsia"/>
          <w:sz w:val="23"/>
          <w:szCs w:val="23"/>
        </w:rPr>
        <w:t>š</w:t>
      </w:r>
      <w:r w:rsidR="00364EAF" w:rsidRPr="00364EAF">
        <w:rPr>
          <w:rFonts w:ascii="Times New Roman" w:hAnsi="Times New Roman"/>
          <w:sz w:val="23"/>
          <w:szCs w:val="23"/>
        </w:rPr>
        <w:t>aukim</w:t>
      </w:r>
      <w:r w:rsidR="00364EAF" w:rsidRPr="00364EAF">
        <w:rPr>
          <w:rFonts w:ascii="Times New Roman" w:hAnsi="Times New Roman" w:hint="eastAsia"/>
          <w:sz w:val="23"/>
          <w:szCs w:val="23"/>
        </w:rPr>
        <w:t>ą</w:t>
      </w:r>
      <w:r w:rsidR="00364EAF" w:rsidRPr="00364EAF">
        <w:rPr>
          <w:rFonts w:ascii="Times New Roman" w:hAnsi="Times New Roman"/>
          <w:sz w:val="23"/>
          <w:szCs w:val="23"/>
        </w:rPr>
        <w:t xml:space="preserve"> d</w:t>
      </w:r>
      <w:r w:rsidR="00364EAF" w:rsidRPr="00364EAF">
        <w:rPr>
          <w:rFonts w:ascii="Times New Roman" w:hAnsi="Times New Roman" w:hint="eastAsia"/>
          <w:sz w:val="23"/>
          <w:szCs w:val="23"/>
        </w:rPr>
        <w:t>ė</w:t>
      </w:r>
      <w:r w:rsidR="00364EAF" w:rsidRPr="00364EAF">
        <w:rPr>
          <w:rFonts w:ascii="Times New Roman" w:hAnsi="Times New Roman"/>
          <w:sz w:val="23"/>
          <w:szCs w:val="23"/>
        </w:rPr>
        <w:t>l 2023 m. liepos 3 d. V</w:t>
      </w:r>
      <w:r w:rsidR="00364EAF" w:rsidRPr="00364EAF">
        <w:rPr>
          <w:rFonts w:ascii="Times New Roman" w:hAnsi="Times New Roman" w:hint="eastAsia"/>
          <w:sz w:val="23"/>
          <w:szCs w:val="23"/>
        </w:rPr>
        <w:t>šĮ</w:t>
      </w:r>
      <w:r w:rsidR="00364EAF" w:rsidRPr="00364EAF">
        <w:rPr>
          <w:rFonts w:ascii="Times New Roman" w:hAnsi="Times New Roman"/>
          <w:sz w:val="23"/>
          <w:szCs w:val="23"/>
        </w:rPr>
        <w:t xml:space="preserve"> Kauno regiono atliek</w:t>
      </w:r>
      <w:r w:rsidR="00364EAF" w:rsidRPr="00364EAF">
        <w:rPr>
          <w:rFonts w:ascii="Times New Roman" w:hAnsi="Times New Roman" w:hint="eastAsia"/>
          <w:sz w:val="23"/>
          <w:szCs w:val="23"/>
        </w:rPr>
        <w:t>ų</w:t>
      </w:r>
      <w:r w:rsidR="00364EAF" w:rsidRPr="00364EAF">
        <w:rPr>
          <w:rFonts w:ascii="Times New Roman" w:hAnsi="Times New Roman"/>
          <w:sz w:val="23"/>
          <w:szCs w:val="23"/>
        </w:rPr>
        <w:t xml:space="preserve"> tvarkymo centro dalinink</w:t>
      </w:r>
      <w:r w:rsidR="00364EAF" w:rsidRPr="00364EAF">
        <w:rPr>
          <w:rFonts w:ascii="Times New Roman" w:hAnsi="Times New Roman" w:hint="eastAsia"/>
          <w:sz w:val="23"/>
          <w:szCs w:val="23"/>
        </w:rPr>
        <w:t>ų</w:t>
      </w:r>
      <w:r w:rsidR="00364EAF" w:rsidRPr="00364EAF">
        <w:rPr>
          <w:rFonts w:ascii="Times New Roman" w:hAnsi="Times New Roman"/>
          <w:sz w:val="23"/>
          <w:szCs w:val="23"/>
        </w:rPr>
        <w:t xml:space="preserve"> sprendimo Nr. D23-3-2 </w:t>
      </w:r>
      <w:r w:rsidR="00364EAF" w:rsidRPr="00364EAF">
        <w:rPr>
          <w:rFonts w:ascii="Times New Roman" w:hAnsi="Times New Roman" w:hint="eastAsia"/>
          <w:sz w:val="23"/>
          <w:szCs w:val="23"/>
        </w:rPr>
        <w:t>„</w:t>
      </w:r>
      <w:r w:rsidR="00364EAF" w:rsidRPr="00364EAF">
        <w:rPr>
          <w:rFonts w:ascii="Times New Roman" w:hAnsi="Times New Roman"/>
          <w:sz w:val="23"/>
          <w:szCs w:val="23"/>
        </w:rPr>
        <w:t>D</w:t>
      </w:r>
      <w:r w:rsidR="00364EAF" w:rsidRPr="00364EAF">
        <w:rPr>
          <w:rFonts w:ascii="Times New Roman" w:hAnsi="Times New Roman" w:hint="eastAsia"/>
          <w:sz w:val="23"/>
          <w:szCs w:val="23"/>
        </w:rPr>
        <w:t>ė</w:t>
      </w:r>
      <w:r w:rsidR="00364EAF" w:rsidRPr="00364EAF">
        <w:rPr>
          <w:rFonts w:ascii="Times New Roman" w:hAnsi="Times New Roman"/>
          <w:sz w:val="23"/>
          <w:szCs w:val="23"/>
        </w:rPr>
        <w:t>l atskiro maisto ir virtuv</w:t>
      </w:r>
      <w:r w:rsidR="00364EAF" w:rsidRPr="00364EAF">
        <w:rPr>
          <w:rFonts w:ascii="Times New Roman" w:hAnsi="Times New Roman" w:hint="eastAsia"/>
          <w:sz w:val="23"/>
          <w:szCs w:val="23"/>
        </w:rPr>
        <w:t>ė</w:t>
      </w:r>
      <w:r w:rsidR="00364EAF" w:rsidRPr="00364EAF">
        <w:rPr>
          <w:rFonts w:ascii="Times New Roman" w:hAnsi="Times New Roman"/>
          <w:sz w:val="23"/>
          <w:szCs w:val="23"/>
        </w:rPr>
        <w:t>s atliek</w:t>
      </w:r>
      <w:r w:rsidR="00364EAF" w:rsidRPr="00364EAF">
        <w:rPr>
          <w:rFonts w:ascii="Times New Roman" w:hAnsi="Times New Roman" w:hint="eastAsia"/>
          <w:sz w:val="23"/>
          <w:szCs w:val="23"/>
        </w:rPr>
        <w:t>ų</w:t>
      </w:r>
      <w:r w:rsidR="00364EAF" w:rsidRPr="00364EAF">
        <w:rPr>
          <w:rFonts w:ascii="Times New Roman" w:hAnsi="Times New Roman"/>
          <w:sz w:val="23"/>
          <w:szCs w:val="23"/>
        </w:rPr>
        <w:t xml:space="preserve"> surinkimo Kauno regione</w:t>
      </w:r>
      <w:r w:rsidR="00364EAF" w:rsidRPr="00364EAF">
        <w:rPr>
          <w:rFonts w:ascii="Times New Roman" w:hAnsi="Times New Roman" w:hint="eastAsia"/>
          <w:sz w:val="23"/>
          <w:szCs w:val="23"/>
        </w:rPr>
        <w:t>“</w:t>
      </w:r>
      <w:r w:rsidR="00364EAF" w:rsidRPr="00364EAF">
        <w:rPr>
          <w:rFonts w:ascii="Times New Roman" w:hAnsi="Times New Roman"/>
          <w:sz w:val="23"/>
          <w:szCs w:val="23"/>
        </w:rPr>
        <w:t xml:space="preserve"> pakeitimo</w:t>
      </w:r>
    </w:p>
    <w:p w14:paraId="309EDCC5" w14:textId="529A74A3" w:rsidR="006C4687" w:rsidRPr="00364EAF" w:rsidRDefault="006C4687" w:rsidP="006C4687">
      <w:pPr>
        <w:pStyle w:val="Pagrindiniotekstotrauka2"/>
        <w:spacing w:line="240" w:lineRule="auto"/>
        <w:ind w:firstLine="567"/>
        <w:rPr>
          <w:b/>
          <w:bCs/>
          <w:sz w:val="23"/>
          <w:szCs w:val="23"/>
          <w:lang w:eastAsia="my-MM" w:bidi="my-MM"/>
        </w:rPr>
      </w:pPr>
      <w:r w:rsidRPr="00364EAF">
        <w:rPr>
          <w:b/>
          <w:bCs/>
          <w:sz w:val="23"/>
          <w:szCs w:val="23"/>
          <w:lang w:eastAsia="my-MM" w:bidi="my-MM"/>
        </w:rPr>
        <w:t>Sprendimo projekto esmė, rengimo priežastys ir motyvai:</w:t>
      </w:r>
      <w:r w:rsidR="00FC3627" w:rsidRPr="00364EAF">
        <w:rPr>
          <w:b/>
          <w:bCs/>
          <w:sz w:val="23"/>
          <w:szCs w:val="23"/>
          <w:lang w:eastAsia="my-MM" w:bidi="my-MM"/>
        </w:rPr>
        <w:t xml:space="preserve"> </w:t>
      </w:r>
    </w:p>
    <w:p w14:paraId="598849C1" w14:textId="529EBCA4" w:rsidR="006C4687" w:rsidRPr="00364EAF" w:rsidRDefault="0056625C" w:rsidP="00D75F8E">
      <w:pPr>
        <w:pStyle w:val="Pagrindiniotekstotrauka2"/>
        <w:spacing w:line="240" w:lineRule="auto"/>
        <w:ind w:firstLine="567"/>
        <w:rPr>
          <w:b/>
          <w:bCs/>
          <w:sz w:val="23"/>
          <w:szCs w:val="23"/>
          <w:lang w:eastAsia="my-MM" w:bidi="my-MM"/>
        </w:rPr>
      </w:pPr>
      <w:r w:rsidRPr="00364EAF">
        <w:rPr>
          <w:sz w:val="23"/>
          <w:szCs w:val="23"/>
        </w:rPr>
        <w:t xml:space="preserve">Šis sprendimo projektas rengiamas, kadangi nepritariame </w:t>
      </w:r>
      <w:r w:rsidR="00F506E2" w:rsidRPr="00364EAF">
        <w:rPr>
          <w:sz w:val="23"/>
          <w:szCs w:val="23"/>
        </w:rPr>
        <w:t xml:space="preserve">2023 m. liepos 3 d. VšĮ Kauno regiono atliekų tvarkymo centro dalininkų posėdyje </w:t>
      </w:r>
      <w:r w:rsidRPr="00364EAF">
        <w:rPr>
          <w:sz w:val="23"/>
          <w:szCs w:val="23"/>
        </w:rPr>
        <w:t xml:space="preserve">priimtam sprendimui, kuriame nuspręsta, jog geriausia alternatyva maisto ir virtuvės atliekų apdorojimo pajėgumų sukūrimui VšĮ Kauno regiono atliekų tvarkymo centro </w:t>
      </w:r>
      <w:proofErr w:type="spellStart"/>
      <w:r w:rsidRPr="00364EAF">
        <w:rPr>
          <w:sz w:val="23"/>
          <w:szCs w:val="23"/>
        </w:rPr>
        <w:t>Zabieliškio</w:t>
      </w:r>
      <w:proofErr w:type="spellEnd"/>
      <w:r w:rsidRPr="00364EAF">
        <w:rPr>
          <w:sz w:val="23"/>
          <w:szCs w:val="23"/>
        </w:rPr>
        <w:t xml:space="preserve"> komunalinių atliekų mechaninio atskyrimo ir rūšiavimo įrenginiuose. </w:t>
      </w:r>
    </w:p>
    <w:p w14:paraId="5C82694C" w14:textId="77777777" w:rsidR="006C4687" w:rsidRPr="00364EAF" w:rsidRDefault="006C4687" w:rsidP="006C4687">
      <w:pPr>
        <w:ind w:firstLine="567"/>
        <w:jc w:val="both"/>
        <w:rPr>
          <w:rFonts w:ascii="Times New Roman" w:hAnsi="Times New Roman"/>
          <w:sz w:val="23"/>
          <w:szCs w:val="23"/>
        </w:rPr>
      </w:pPr>
      <w:r w:rsidRPr="00364EAF">
        <w:rPr>
          <w:rFonts w:ascii="Times New Roman" w:hAnsi="Times New Roman"/>
          <w:b/>
          <w:sz w:val="23"/>
          <w:szCs w:val="23"/>
        </w:rPr>
        <w:t>Lėšų poreikis (jeigu sprendimui įgyvendinti reikalingos lėšos):</w:t>
      </w:r>
      <w:r w:rsidRPr="00364EAF">
        <w:rPr>
          <w:rFonts w:ascii="Times New Roman" w:hAnsi="Times New Roman"/>
          <w:sz w:val="23"/>
          <w:szCs w:val="23"/>
        </w:rPr>
        <w:t xml:space="preserve">   </w:t>
      </w:r>
    </w:p>
    <w:p w14:paraId="4EE9102C" w14:textId="77777777" w:rsidR="006C4687" w:rsidRPr="00364EAF" w:rsidRDefault="006C4687" w:rsidP="006C4687">
      <w:pPr>
        <w:suppressAutoHyphens/>
        <w:ind w:firstLine="567"/>
        <w:jc w:val="both"/>
        <w:rPr>
          <w:rFonts w:ascii="Times New Roman" w:hAnsi="Times New Roman"/>
          <w:b/>
          <w:sz w:val="23"/>
          <w:szCs w:val="23"/>
          <w:lang w:eastAsia="ar-SA"/>
        </w:rPr>
      </w:pPr>
      <w:r w:rsidRPr="00364EAF">
        <w:rPr>
          <w:rFonts w:ascii="Times New Roman" w:hAnsi="Times New Roman"/>
          <w:b/>
          <w:sz w:val="23"/>
          <w:szCs w:val="23"/>
          <w:lang w:eastAsia="ar-SA"/>
        </w:rPr>
        <w:t xml:space="preserve">Laukiami rezultatai: </w:t>
      </w:r>
    </w:p>
    <w:p w14:paraId="5E1E347C" w14:textId="0B17000D" w:rsidR="006C4687" w:rsidRPr="00364EAF" w:rsidRDefault="006C4687" w:rsidP="006C4687">
      <w:pPr>
        <w:suppressAutoHyphens/>
        <w:ind w:firstLine="567"/>
        <w:jc w:val="both"/>
        <w:rPr>
          <w:rFonts w:ascii="Times New Roman" w:hAnsi="Times New Roman"/>
          <w:sz w:val="23"/>
          <w:szCs w:val="23"/>
          <w:shd w:val="clear" w:color="auto" w:fill="FFFFFF"/>
        </w:rPr>
      </w:pPr>
      <w:r w:rsidRPr="00364EAF">
        <w:rPr>
          <w:rFonts w:ascii="Times New Roman" w:hAnsi="Times New Roman"/>
          <w:sz w:val="23"/>
          <w:szCs w:val="23"/>
        </w:rPr>
        <w:t>Patvirtinus sprendimo projektą,</w:t>
      </w:r>
      <w:r w:rsidR="00FC3627" w:rsidRPr="00364EAF">
        <w:rPr>
          <w:rFonts w:ascii="Times New Roman" w:hAnsi="Times New Roman"/>
          <w:sz w:val="23"/>
          <w:szCs w:val="23"/>
        </w:rPr>
        <w:t xml:space="preserve"> bus </w:t>
      </w:r>
      <w:r w:rsidR="00364EAF" w:rsidRPr="00364EAF">
        <w:rPr>
          <w:rFonts w:ascii="Times New Roman" w:hAnsi="Times New Roman"/>
          <w:sz w:val="23"/>
          <w:szCs w:val="23"/>
        </w:rPr>
        <w:t>ne</w:t>
      </w:r>
      <w:r w:rsidR="00FC3627" w:rsidRPr="00364EAF">
        <w:rPr>
          <w:rFonts w:ascii="Times New Roman" w:hAnsi="Times New Roman"/>
          <w:sz w:val="23"/>
          <w:szCs w:val="23"/>
        </w:rPr>
        <w:t xml:space="preserve">pritarta maisto ir virtuvės atliekų apdorojimo pajėgumų sukūrimui VšĮ Kauno regiono atliekų tvarkymo centro </w:t>
      </w:r>
      <w:proofErr w:type="spellStart"/>
      <w:r w:rsidR="00FC3627" w:rsidRPr="00364EAF">
        <w:rPr>
          <w:rFonts w:ascii="Times New Roman" w:hAnsi="Times New Roman"/>
          <w:sz w:val="23"/>
          <w:szCs w:val="23"/>
        </w:rPr>
        <w:t>Zabieliškio</w:t>
      </w:r>
      <w:proofErr w:type="spellEnd"/>
      <w:r w:rsidR="00FC3627" w:rsidRPr="00364EAF">
        <w:rPr>
          <w:rFonts w:ascii="Times New Roman" w:hAnsi="Times New Roman"/>
          <w:sz w:val="23"/>
          <w:szCs w:val="23"/>
        </w:rPr>
        <w:t xml:space="preserve"> komunalinių atliekų mechaninio atskyrimo ir rūšiavimo įrenginiuose</w:t>
      </w:r>
      <w:r w:rsidR="00364EAF" w:rsidRPr="00364EAF">
        <w:rPr>
          <w:rFonts w:ascii="Times New Roman" w:hAnsi="Times New Roman"/>
          <w:sz w:val="23"/>
          <w:szCs w:val="23"/>
        </w:rPr>
        <w:t xml:space="preserve"> ir pavesta K</w:t>
      </w:r>
      <w:r w:rsidR="00364EAF" w:rsidRPr="00364EAF">
        <w:rPr>
          <w:rFonts w:ascii="Times New Roman" w:hAnsi="Times New Roman" w:hint="eastAsia"/>
          <w:sz w:val="23"/>
          <w:szCs w:val="23"/>
        </w:rPr>
        <w:t>ė</w:t>
      </w:r>
      <w:r w:rsidR="00364EAF" w:rsidRPr="00364EAF">
        <w:rPr>
          <w:rFonts w:ascii="Times New Roman" w:hAnsi="Times New Roman"/>
          <w:sz w:val="23"/>
          <w:szCs w:val="23"/>
        </w:rPr>
        <w:t>daini</w:t>
      </w:r>
      <w:r w:rsidR="00364EAF" w:rsidRPr="00364EAF">
        <w:rPr>
          <w:rFonts w:ascii="Times New Roman" w:hAnsi="Times New Roman" w:hint="eastAsia"/>
          <w:sz w:val="23"/>
          <w:szCs w:val="23"/>
        </w:rPr>
        <w:t>ų</w:t>
      </w:r>
      <w:r w:rsidR="00364EAF" w:rsidRPr="00364EAF">
        <w:rPr>
          <w:rFonts w:ascii="Times New Roman" w:hAnsi="Times New Roman"/>
          <w:sz w:val="23"/>
          <w:szCs w:val="23"/>
        </w:rPr>
        <w:t xml:space="preserve"> rajono savivaldyb</w:t>
      </w:r>
      <w:r w:rsidR="00364EAF" w:rsidRPr="00364EAF">
        <w:rPr>
          <w:rFonts w:ascii="Times New Roman" w:hAnsi="Times New Roman" w:hint="eastAsia"/>
          <w:sz w:val="23"/>
          <w:szCs w:val="23"/>
        </w:rPr>
        <w:t>ė</w:t>
      </w:r>
      <w:r w:rsidR="00364EAF" w:rsidRPr="00364EAF">
        <w:rPr>
          <w:rFonts w:ascii="Times New Roman" w:hAnsi="Times New Roman"/>
          <w:sz w:val="23"/>
          <w:szCs w:val="23"/>
        </w:rPr>
        <w:t>s merui inicijuoti V</w:t>
      </w:r>
      <w:r w:rsidR="00364EAF" w:rsidRPr="00364EAF">
        <w:rPr>
          <w:rFonts w:ascii="Times New Roman" w:hAnsi="Times New Roman" w:hint="eastAsia"/>
          <w:sz w:val="23"/>
          <w:szCs w:val="23"/>
        </w:rPr>
        <w:t>šĮ</w:t>
      </w:r>
      <w:r w:rsidR="00364EAF" w:rsidRPr="00364EAF">
        <w:rPr>
          <w:rFonts w:ascii="Times New Roman" w:hAnsi="Times New Roman"/>
          <w:sz w:val="23"/>
          <w:szCs w:val="23"/>
        </w:rPr>
        <w:t xml:space="preserve"> Kauno regiono atliek</w:t>
      </w:r>
      <w:r w:rsidR="00364EAF" w:rsidRPr="00364EAF">
        <w:rPr>
          <w:rFonts w:ascii="Times New Roman" w:hAnsi="Times New Roman" w:hint="eastAsia"/>
          <w:sz w:val="23"/>
          <w:szCs w:val="23"/>
        </w:rPr>
        <w:t>ų</w:t>
      </w:r>
      <w:r w:rsidR="00364EAF" w:rsidRPr="00364EAF">
        <w:rPr>
          <w:rFonts w:ascii="Times New Roman" w:hAnsi="Times New Roman"/>
          <w:sz w:val="23"/>
          <w:szCs w:val="23"/>
        </w:rPr>
        <w:t xml:space="preserve"> tvarkymo centro dalinink</w:t>
      </w:r>
      <w:r w:rsidR="00364EAF" w:rsidRPr="00364EAF">
        <w:rPr>
          <w:rFonts w:ascii="Times New Roman" w:hAnsi="Times New Roman" w:hint="eastAsia"/>
          <w:sz w:val="23"/>
          <w:szCs w:val="23"/>
        </w:rPr>
        <w:t>ų</w:t>
      </w:r>
      <w:r w:rsidR="00364EAF" w:rsidRPr="00364EAF">
        <w:rPr>
          <w:rFonts w:ascii="Times New Roman" w:hAnsi="Times New Roman"/>
          <w:sz w:val="23"/>
          <w:szCs w:val="23"/>
        </w:rPr>
        <w:t xml:space="preserve"> susirinkimo su</w:t>
      </w:r>
      <w:r w:rsidR="00364EAF" w:rsidRPr="00364EAF">
        <w:rPr>
          <w:rFonts w:ascii="Times New Roman" w:hAnsi="Times New Roman" w:hint="eastAsia"/>
          <w:sz w:val="23"/>
          <w:szCs w:val="23"/>
        </w:rPr>
        <w:t>š</w:t>
      </w:r>
      <w:r w:rsidR="00364EAF" w:rsidRPr="00364EAF">
        <w:rPr>
          <w:rFonts w:ascii="Times New Roman" w:hAnsi="Times New Roman"/>
          <w:sz w:val="23"/>
          <w:szCs w:val="23"/>
        </w:rPr>
        <w:t>aukim</w:t>
      </w:r>
      <w:r w:rsidR="00364EAF" w:rsidRPr="00364EAF">
        <w:rPr>
          <w:rFonts w:ascii="Times New Roman" w:hAnsi="Times New Roman" w:hint="eastAsia"/>
          <w:sz w:val="23"/>
          <w:szCs w:val="23"/>
        </w:rPr>
        <w:t>ą</w:t>
      </w:r>
      <w:r w:rsidR="00364EAF" w:rsidRPr="00364EAF">
        <w:rPr>
          <w:rFonts w:ascii="Times New Roman" w:hAnsi="Times New Roman"/>
          <w:sz w:val="23"/>
          <w:szCs w:val="23"/>
        </w:rPr>
        <w:t xml:space="preserve"> d</w:t>
      </w:r>
      <w:r w:rsidR="00364EAF" w:rsidRPr="00364EAF">
        <w:rPr>
          <w:rFonts w:ascii="Times New Roman" w:hAnsi="Times New Roman" w:hint="eastAsia"/>
          <w:sz w:val="23"/>
          <w:szCs w:val="23"/>
        </w:rPr>
        <w:t>ė</w:t>
      </w:r>
      <w:r w:rsidR="00364EAF" w:rsidRPr="00364EAF">
        <w:rPr>
          <w:rFonts w:ascii="Times New Roman" w:hAnsi="Times New Roman"/>
          <w:sz w:val="23"/>
          <w:szCs w:val="23"/>
        </w:rPr>
        <w:t>l 2023 m. liepos 3 d. V</w:t>
      </w:r>
      <w:r w:rsidR="00364EAF" w:rsidRPr="00364EAF">
        <w:rPr>
          <w:rFonts w:ascii="Times New Roman" w:hAnsi="Times New Roman" w:hint="eastAsia"/>
          <w:sz w:val="23"/>
          <w:szCs w:val="23"/>
        </w:rPr>
        <w:t>šĮ</w:t>
      </w:r>
      <w:r w:rsidR="00364EAF" w:rsidRPr="00364EAF">
        <w:rPr>
          <w:rFonts w:ascii="Times New Roman" w:hAnsi="Times New Roman"/>
          <w:sz w:val="23"/>
          <w:szCs w:val="23"/>
        </w:rPr>
        <w:t xml:space="preserve"> Kauno regiono atliek</w:t>
      </w:r>
      <w:r w:rsidR="00364EAF" w:rsidRPr="00364EAF">
        <w:rPr>
          <w:rFonts w:ascii="Times New Roman" w:hAnsi="Times New Roman" w:hint="eastAsia"/>
          <w:sz w:val="23"/>
          <w:szCs w:val="23"/>
        </w:rPr>
        <w:t>ų</w:t>
      </w:r>
      <w:r w:rsidR="00364EAF" w:rsidRPr="00364EAF">
        <w:rPr>
          <w:rFonts w:ascii="Times New Roman" w:hAnsi="Times New Roman"/>
          <w:sz w:val="23"/>
          <w:szCs w:val="23"/>
        </w:rPr>
        <w:t xml:space="preserve"> tvarkymo centro dalinink</w:t>
      </w:r>
      <w:r w:rsidR="00364EAF" w:rsidRPr="00364EAF">
        <w:rPr>
          <w:rFonts w:ascii="Times New Roman" w:hAnsi="Times New Roman" w:hint="eastAsia"/>
          <w:sz w:val="23"/>
          <w:szCs w:val="23"/>
        </w:rPr>
        <w:t>ų</w:t>
      </w:r>
      <w:r w:rsidR="00364EAF" w:rsidRPr="00364EAF">
        <w:rPr>
          <w:rFonts w:ascii="Times New Roman" w:hAnsi="Times New Roman"/>
          <w:sz w:val="23"/>
          <w:szCs w:val="23"/>
        </w:rPr>
        <w:t xml:space="preserve"> sprendimo Nr. D23-3-2 </w:t>
      </w:r>
      <w:r w:rsidR="00364EAF" w:rsidRPr="00364EAF">
        <w:rPr>
          <w:rFonts w:ascii="Times New Roman" w:hAnsi="Times New Roman" w:hint="eastAsia"/>
          <w:sz w:val="23"/>
          <w:szCs w:val="23"/>
        </w:rPr>
        <w:t>„</w:t>
      </w:r>
      <w:r w:rsidR="00364EAF" w:rsidRPr="00364EAF">
        <w:rPr>
          <w:rFonts w:ascii="Times New Roman" w:hAnsi="Times New Roman"/>
          <w:sz w:val="23"/>
          <w:szCs w:val="23"/>
        </w:rPr>
        <w:t>D</w:t>
      </w:r>
      <w:r w:rsidR="00364EAF" w:rsidRPr="00364EAF">
        <w:rPr>
          <w:rFonts w:ascii="Times New Roman" w:hAnsi="Times New Roman" w:hint="eastAsia"/>
          <w:sz w:val="23"/>
          <w:szCs w:val="23"/>
        </w:rPr>
        <w:t>ė</w:t>
      </w:r>
      <w:r w:rsidR="00364EAF" w:rsidRPr="00364EAF">
        <w:rPr>
          <w:rFonts w:ascii="Times New Roman" w:hAnsi="Times New Roman"/>
          <w:sz w:val="23"/>
          <w:szCs w:val="23"/>
        </w:rPr>
        <w:t>l atskiro maisto ir virtuv</w:t>
      </w:r>
      <w:r w:rsidR="00364EAF" w:rsidRPr="00364EAF">
        <w:rPr>
          <w:rFonts w:ascii="Times New Roman" w:hAnsi="Times New Roman" w:hint="eastAsia"/>
          <w:sz w:val="23"/>
          <w:szCs w:val="23"/>
        </w:rPr>
        <w:t>ė</w:t>
      </w:r>
      <w:r w:rsidR="00364EAF" w:rsidRPr="00364EAF">
        <w:rPr>
          <w:rFonts w:ascii="Times New Roman" w:hAnsi="Times New Roman"/>
          <w:sz w:val="23"/>
          <w:szCs w:val="23"/>
        </w:rPr>
        <w:t>s atliek</w:t>
      </w:r>
      <w:r w:rsidR="00364EAF" w:rsidRPr="00364EAF">
        <w:rPr>
          <w:rFonts w:ascii="Times New Roman" w:hAnsi="Times New Roman" w:hint="eastAsia"/>
          <w:sz w:val="23"/>
          <w:szCs w:val="23"/>
        </w:rPr>
        <w:t>ų</w:t>
      </w:r>
      <w:r w:rsidR="00364EAF" w:rsidRPr="00364EAF">
        <w:rPr>
          <w:rFonts w:ascii="Times New Roman" w:hAnsi="Times New Roman"/>
          <w:sz w:val="23"/>
          <w:szCs w:val="23"/>
        </w:rPr>
        <w:t xml:space="preserve"> surinkimo Kauno regione</w:t>
      </w:r>
      <w:r w:rsidR="00364EAF" w:rsidRPr="00364EAF">
        <w:rPr>
          <w:rFonts w:ascii="Times New Roman" w:hAnsi="Times New Roman" w:hint="eastAsia"/>
          <w:sz w:val="23"/>
          <w:szCs w:val="23"/>
        </w:rPr>
        <w:t>“</w:t>
      </w:r>
      <w:r w:rsidR="00364EAF" w:rsidRPr="00364EAF">
        <w:rPr>
          <w:rFonts w:ascii="Times New Roman" w:hAnsi="Times New Roman"/>
          <w:sz w:val="23"/>
          <w:szCs w:val="23"/>
        </w:rPr>
        <w:t xml:space="preserve"> pakeitimo.</w:t>
      </w:r>
    </w:p>
    <w:p w14:paraId="20A66202" w14:textId="77777777" w:rsidR="006C4687" w:rsidRPr="00364EAF" w:rsidRDefault="006C4687" w:rsidP="006C4687">
      <w:pPr>
        <w:suppressAutoHyphens/>
        <w:ind w:firstLine="567"/>
        <w:jc w:val="both"/>
        <w:rPr>
          <w:rFonts w:ascii="Times New Roman" w:hAnsi="Times New Roman"/>
          <w:sz w:val="23"/>
          <w:szCs w:val="23"/>
          <w:lang w:eastAsia="ar-SA"/>
        </w:rPr>
      </w:pPr>
      <w:r w:rsidRPr="00364EAF">
        <w:rPr>
          <w:rFonts w:ascii="Times New Roman" w:hAnsi="Times New Roman"/>
          <w:b/>
          <w:sz w:val="23"/>
          <w:szCs w:val="23"/>
          <w:lang w:eastAsia="ar-SA"/>
        </w:rPr>
        <w:t xml:space="preserve">Kiti paaiškinimai: </w:t>
      </w:r>
      <w:r w:rsidRPr="00364EAF">
        <w:rPr>
          <w:rFonts w:ascii="Times New Roman" w:hAnsi="Times New Roman"/>
          <w:sz w:val="23"/>
          <w:szCs w:val="23"/>
          <w:lang w:eastAsia="ar-SA"/>
        </w:rPr>
        <w:t>Nėra</w:t>
      </w:r>
    </w:p>
    <w:p w14:paraId="738E3147" w14:textId="77777777" w:rsidR="006C4687" w:rsidRPr="00364EAF" w:rsidRDefault="006C4687" w:rsidP="006C4687">
      <w:pPr>
        <w:suppressAutoHyphens/>
        <w:ind w:firstLine="567"/>
        <w:jc w:val="both"/>
        <w:rPr>
          <w:rFonts w:ascii="Times New Roman" w:hAnsi="Times New Roman"/>
          <w:b/>
          <w:bCs/>
          <w:sz w:val="23"/>
          <w:szCs w:val="23"/>
          <w:lang w:eastAsia="ar-SA"/>
        </w:rPr>
      </w:pPr>
      <w:r w:rsidRPr="00364EAF">
        <w:rPr>
          <w:rFonts w:ascii="Times New Roman" w:hAnsi="Times New Roman"/>
          <w:b/>
          <w:bCs/>
          <w:sz w:val="23"/>
          <w:szCs w:val="23"/>
          <w:lang w:eastAsia="ar-SA"/>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3119"/>
        <w:gridCol w:w="2693"/>
      </w:tblGrid>
      <w:tr w:rsidR="006C4687" w:rsidRPr="00364EAF" w14:paraId="6C557466" w14:textId="77777777" w:rsidTr="00D944FF">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31055400" w14:textId="77777777" w:rsidR="006C4687" w:rsidRPr="00364EAF" w:rsidRDefault="006C4687" w:rsidP="00D944FF">
            <w:pPr>
              <w:suppressAutoHyphens/>
              <w:jc w:val="both"/>
              <w:rPr>
                <w:rFonts w:ascii="Times New Roman" w:hAnsi="Times New Roman"/>
                <w:b/>
                <w:sz w:val="20"/>
                <w:lang w:eastAsia="ar-SA" w:bidi="lo-LA"/>
              </w:rPr>
            </w:pPr>
            <w:r w:rsidRPr="00364EAF">
              <w:rPr>
                <w:rFonts w:ascii="Times New Roman" w:hAnsi="Times New Roman"/>
                <w:b/>
                <w:sz w:val="20"/>
                <w:lang w:eastAsia="ar-SA"/>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34744A5C" w14:textId="77777777" w:rsidR="006C4687" w:rsidRPr="00364EAF" w:rsidRDefault="006C4687" w:rsidP="00D944FF">
            <w:pPr>
              <w:suppressAutoHyphens/>
              <w:jc w:val="both"/>
              <w:rPr>
                <w:rFonts w:ascii="Times New Roman" w:hAnsi="Times New Roman"/>
                <w:b/>
                <w:bCs/>
                <w:sz w:val="20"/>
                <w:lang w:eastAsia="ar-SA"/>
              </w:rPr>
            </w:pPr>
            <w:r w:rsidRPr="00364EAF">
              <w:rPr>
                <w:rFonts w:ascii="Times New Roman" w:hAnsi="Times New Roman"/>
                <w:b/>
                <w:bCs/>
                <w:sz w:val="20"/>
                <w:lang w:eastAsia="ar-SA"/>
              </w:rPr>
              <w:t>Numatomo teisinio reguliavimo poveikio vertinimo rezultatai</w:t>
            </w:r>
          </w:p>
        </w:tc>
      </w:tr>
      <w:tr w:rsidR="006C4687" w:rsidRPr="00364EAF" w14:paraId="278D2F44" w14:textId="77777777" w:rsidTr="007C7646">
        <w:trPr>
          <w:trHeight w:val="34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5F6A1D" w14:textId="77777777" w:rsidR="006C4687" w:rsidRPr="00364EAF" w:rsidRDefault="006C4687" w:rsidP="00D944FF">
            <w:pPr>
              <w:rPr>
                <w:rFonts w:ascii="Times New Roman" w:hAnsi="Times New Roman"/>
                <w:b/>
                <w:sz w:val="20"/>
                <w:lang w:eastAsia="ar-SA" w:bidi="lo-LA"/>
              </w:rPr>
            </w:pPr>
          </w:p>
        </w:tc>
        <w:tc>
          <w:tcPr>
            <w:tcW w:w="3119" w:type="dxa"/>
            <w:tcBorders>
              <w:top w:val="single" w:sz="4" w:space="0" w:color="auto"/>
              <w:left w:val="single" w:sz="4" w:space="0" w:color="000000"/>
              <w:bottom w:val="single" w:sz="4" w:space="0" w:color="000000"/>
              <w:right w:val="single" w:sz="4" w:space="0" w:color="000000"/>
            </w:tcBorders>
            <w:hideMark/>
          </w:tcPr>
          <w:p w14:paraId="58769427" w14:textId="77777777" w:rsidR="006C4687" w:rsidRPr="00364EAF" w:rsidRDefault="006C4687" w:rsidP="00D944FF">
            <w:pPr>
              <w:suppressAutoHyphens/>
              <w:rPr>
                <w:rFonts w:ascii="Times New Roman" w:hAnsi="Times New Roman"/>
                <w:b/>
                <w:sz w:val="20"/>
                <w:lang w:eastAsia="ar-SA"/>
              </w:rPr>
            </w:pPr>
            <w:r w:rsidRPr="00364EAF">
              <w:rPr>
                <w:rFonts w:ascii="Times New Roman" w:hAnsi="Times New Roman"/>
                <w:b/>
                <w:sz w:val="20"/>
                <w:lang w:eastAsia="ar-SA"/>
              </w:rPr>
              <w:t>Teigiamas poveikis</w:t>
            </w:r>
          </w:p>
        </w:tc>
        <w:tc>
          <w:tcPr>
            <w:tcW w:w="2693" w:type="dxa"/>
            <w:tcBorders>
              <w:top w:val="single" w:sz="4" w:space="0" w:color="auto"/>
              <w:left w:val="single" w:sz="4" w:space="0" w:color="000000"/>
              <w:bottom w:val="single" w:sz="4" w:space="0" w:color="000000"/>
              <w:right w:val="single" w:sz="4" w:space="0" w:color="000000"/>
            </w:tcBorders>
          </w:tcPr>
          <w:p w14:paraId="581E9028" w14:textId="77777777" w:rsidR="006C4687" w:rsidRPr="00364EAF" w:rsidRDefault="006C4687" w:rsidP="00D944FF">
            <w:pPr>
              <w:suppressAutoHyphens/>
              <w:rPr>
                <w:rFonts w:ascii="Times New Roman" w:hAnsi="Times New Roman"/>
                <w:b/>
                <w:sz w:val="20"/>
                <w:lang w:bidi="lo-LA"/>
              </w:rPr>
            </w:pPr>
            <w:r w:rsidRPr="00364EAF">
              <w:rPr>
                <w:rFonts w:ascii="Times New Roman" w:hAnsi="Times New Roman"/>
                <w:b/>
                <w:sz w:val="20"/>
                <w:lang w:eastAsia="ar-SA"/>
              </w:rPr>
              <w:t>Neigiamas poveikis</w:t>
            </w:r>
          </w:p>
        </w:tc>
      </w:tr>
      <w:tr w:rsidR="006C4687" w:rsidRPr="00364EAF" w14:paraId="3B00C313" w14:textId="77777777" w:rsidTr="00D944FF">
        <w:tc>
          <w:tcPr>
            <w:tcW w:w="3118" w:type="dxa"/>
            <w:tcBorders>
              <w:top w:val="single" w:sz="4" w:space="0" w:color="000000"/>
              <w:left w:val="single" w:sz="4" w:space="0" w:color="000000"/>
              <w:bottom w:val="single" w:sz="4" w:space="0" w:color="000000"/>
              <w:right w:val="single" w:sz="4" w:space="0" w:color="000000"/>
            </w:tcBorders>
            <w:hideMark/>
          </w:tcPr>
          <w:p w14:paraId="6E5B0A48" w14:textId="77777777" w:rsidR="006C4687" w:rsidRPr="00364EAF" w:rsidRDefault="006C4687" w:rsidP="00D944FF">
            <w:pPr>
              <w:suppressAutoHyphens/>
              <w:rPr>
                <w:rFonts w:ascii="Times New Roman" w:hAnsi="Times New Roman"/>
                <w:i/>
                <w:sz w:val="20"/>
                <w:lang w:eastAsia="ar-SA" w:bidi="lo-LA"/>
              </w:rPr>
            </w:pPr>
            <w:r w:rsidRPr="00364EAF">
              <w:rPr>
                <w:rFonts w:ascii="Times New Roman" w:hAnsi="Times New Roman"/>
                <w:i/>
                <w:sz w:val="20"/>
                <w:lang w:eastAsia="ar-SA"/>
              </w:rPr>
              <w:t>Ekonomikai</w:t>
            </w:r>
          </w:p>
        </w:tc>
        <w:tc>
          <w:tcPr>
            <w:tcW w:w="3119" w:type="dxa"/>
            <w:tcBorders>
              <w:top w:val="single" w:sz="4" w:space="0" w:color="000000"/>
              <w:left w:val="single" w:sz="4" w:space="0" w:color="000000"/>
              <w:bottom w:val="single" w:sz="4" w:space="0" w:color="000000"/>
              <w:right w:val="single" w:sz="4" w:space="0" w:color="000000"/>
            </w:tcBorders>
          </w:tcPr>
          <w:p w14:paraId="35A67068" w14:textId="77777777" w:rsidR="006C4687" w:rsidRPr="00364EAF" w:rsidRDefault="006C4687" w:rsidP="00D944FF">
            <w:pPr>
              <w:suppressAutoHyphens/>
              <w:jc w:val="center"/>
              <w:rPr>
                <w:rFonts w:ascii="Times New Roman" w:hAnsi="Times New Roman"/>
                <w:i/>
                <w:sz w:val="20"/>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4D33102F" w14:textId="77777777" w:rsidR="006C4687" w:rsidRPr="00364EAF" w:rsidRDefault="006C4687" w:rsidP="00D944FF">
            <w:pPr>
              <w:suppressAutoHyphens/>
              <w:rPr>
                <w:rFonts w:ascii="Times New Roman" w:hAnsi="Times New Roman"/>
                <w:i/>
                <w:sz w:val="20"/>
                <w:lang w:eastAsia="ar-SA" w:bidi="lo-LA"/>
              </w:rPr>
            </w:pPr>
          </w:p>
        </w:tc>
      </w:tr>
      <w:tr w:rsidR="006C4687" w:rsidRPr="00364EAF" w14:paraId="7BB12879" w14:textId="77777777" w:rsidTr="007C7646">
        <w:trPr>
          <w:trHeight w:val="271"/>
        </w:trPr>
        <w:tc>
          <w:tcPr>
            <w:tcW w:w="3118" w:type="dxa"/>
            <w:tcBorders>
              <w:top w:val="single" w:sz="4" w:space="0" w:color="000000"/>
              <w:left w:val="single" w:sz="4" w:space="0" w:color="000000"/>
              <w:bottom w:val="single" w:sz="4" w:space="0" w:color="000000"/>
              <w:right w:val="single" w:sz="4" w:space="0" w:color="000000"/>
            </w:tcBorders>
            <w:hideMark/>
          </w:tcPr>
          <w:p w14:paraId="27488E3D" w14:textId="77777777" w:rsidR="006C4687" w:rsidRPr="00364EAF" w:rsidRDefault="006C4687" w:rsidP="00D944FF">
            <w:pPr>
              <w:suppressAutoHyphens/>
              <w:rPr>
                <w:rFonts w:ascii="Times New Roman" w:hAnsi="Times New Roman"/>
                <w:i/>
                <w:sz w:val="20"/>
                <w:lang w:eastAsia="ar-SA" w:bidi="lo-LA"/>
              </w:rPr>
            </w:pPr>
            <w:r w:rsidRPr="00364EAF">
              <w:rPr>
                <w:rFonts w:ascii="Times New Roman" w:hAnsi="Times New Roman"/>
                <w:i/>
                <w:sz w:val="20"/>
                <w:lang w:eastAsia="ar-SA"/>
              </w:rPr>
              <w:t>Finansams</w:t>
            </w:r>
          </w:p>
        </w:tc>
        <w:tc>
          <w:tcPr>
            <w:tcW w:w="3119" w:type="dxa"/>
            <w:tcBorders>
              <w:top w:val="single" w:sz="4" w:space="0" w:color="000000"/>
              <w:left w:val="single" w:sz="4" w:space="0" w:color="000000"/>
              <w:bottom w:val="single" w:sz="4" w:space="0" w:color="000000"/>
              <w:right w:val="single" w:sz="4" w:space="0" w:color="000000"/>
            </w:tcBorders>
          </w:tcPr>
          <w:p w14:paraId="258587F0" w14:textId="77777777" w:rsidR="006C4687" w:rsidRPr="00364EAF" w:rsidRDefault="006C4687" w:rsidP="00D944FF">
            <w:pPr>
              <w:suppressAutoHyphens/>
              <w:jc w:val="center"/>
              <w:rPr>
                <w:rFonts w:ascii="Times New Roman" w:hAnsi="Times New Roman"/>
                <w:i/>
                <w:sz w:val="20"/>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0EBCCA7F" w14:textId="77777777" w:rsidR="006C4687" w:rsidRPr="00364EAF" w:rsidRDefault="006C4687" w:rsidP="00D944FF">
            <w:pPr>
              <w:suppressAutoHyphens/>
              <w:rPr>
                <w:rFonts w:ascii="Times New Roman" w:hAnsi="Times New Roman"/>
                <w:i/>
                <w:sz w:val="20"/>
                <w:lang w:eastAsia="ar-SA" w:bidi="lo-LA"/>
              </w:rPr>
            </w:pPr>
          </w:p>
        </w:tc>
      </w:tr>
      <w:tr w:rsidR="006C4687" w:rsidRPr="00364EAF" w14:paraId="48580D45" w14:textId="77777777" w:rsidTr="00D944FF">
        <w:tc>
          <w:tcPr>
            <w:tcW w:w="3118" w:type="dxa"/>
            <w:tcBorders>
              <w:top w:val="single" w:sz="4" w:space="0" w:color="000000"/>
              <w:left w:val="single" w:sz="4" w:space="0" w:color="000000"/>
              <w:bottom w:val="single" w:sz="4" w:space="0" w:color="000000"/>
              <w:right w:val="single" w:sz="4" w:space="0" w:color="000000"/>
            </w:tcBorders>
            <w:hideMark/>
          </w:tcPr>
          <w:p w14:paraId="566AAEF4" w14:textId="77777777" w:rsidR="006C4687" w:rsidRPr="00364EAF" w:rsidRDefault="006C4687" w:rsidP="00D944FF">
            <w:pPr>
              <w:suppressAutoHyphens/>
              <w:rPr>
                <w:rFonts w:ascii="Times New Roman" w:hAnsi="Times New Roman"/>
                <w:i/>
                <w:sz w:val="20"/>
                <w:lang w:eastAsia="ar-SA" w:bidi="lo-LA"/>
              </w:rPr>
            </w:pPr>
            <w:r w:rsidRPr="00364EAF">
              <w:rPr>
                <w:rFonts w:ascii="Times New Roman" w:hAnsi="Times New Roman"/>
                <w:i/>
                <w:sz w:val="20"/>
                <w:lang w:eastAsia="ar-SA"/>
              </w:rPr>
              <w:t>Socialinei aplinkai</w:t>
            </w:r>
          </w:p>
        </w:tc>
        <w:tc>
          <w:tcPr>
            <w:tcW w:w="3119" w:type="dxa"/>
            <w:tcBorders>
              <w:top w:val="single" w:sz="4" w:space="0" w:color="000000"/>
              <w:left w:val="single" w:sz="4" w:space="0" w:color="000000"/>
              <w:bottom w:val="single" w:sz="4" w:space="0" w:color="000000"/>
              <w:right w:val="single" w:sz="4" w:space="0" w:color="000000"/>
            </w:tcBorders>
          </w:tcPr>
          <w:p w14:paraId="55C6B05D" w14:textId="77777777" w:rsidR="006C4687" w:rsidRPr="00364EAF" w:rsidRDefault="006C4687" w:rsidP="00D944FF">
            <w:pPr>
              <w:suppressAutoHyphens/>
              <w:jc w:val="both"/>
              <w:rPr>
                <w:rFonts w:ascii="Times New Roman" w:hAnsi="Times New Roman"/>
                <w:sz w:val="20"/>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4268C4F0" w14:textId="77777777" w:rsidR="006C4687" w:rsidRPr="00364EAF" w:rsidRDefault="006C4687" w:rsidP="00D944FF">
            <w:pPr>
              <w:suppressAutoHyphens/>
              <w:jc w:val="both"/>
              <w:rPr>
                <w:rFonts w:ascii="Times New Roman" w:hAnsi="Times New Roman"/>
                <w:sz w:val="20"/>
                <w:lang w:eastAsia="ar-SA" w:bidi="lo-LA"/>
              </w:rPr>
            </w:pPr>
          </w:p>
        </w:tc>
      </w:tr>
      <w:tr w:rsidR="006C4687" w:rsidRPr="00364EAF" w14:paraId="3FB5A4E0" w14:textId="77777777" w:rsidTr="00D944FF">
        <w:tc>
          <w:tcPr>
            <w:tcW w:w="3118" w:type="dxa"/>
            <w:tcBorders>
              <w:top w:val="single" w:sz="4" w:space="0" w:color="000000"/>
              <w:left w:val="single" w:sz="4" w:space="0" w:color="000000"/>
              <w:bottom w:val="single" w:sz="4" w:space="0" w:color="000000"/>
              <w:right w:val="single" w:sz="4" w:space="0" w:color="000000"/>
            </w:tcBorders>
            <w:hideMark/>
          </w:tcPr>
          <w:p w14:paraId="7501E0FC" w14:textId="77777777" w:rsidR="006C4687" w:rsidRPr="00364EAF" w:rsidRDefault="006C4687" w:rsidP="00D944FF">
            <w:pPr>
              <w:suppressAutoHyphens/>
              <w:rPr>
                <w:rFonts w:ascii="Times New Roman" w:hAnsi="Times New Roman"/>
                <w:i/>
                <w:sz w:val="20"/>
                <w:lang w:eastAsia="ar-SA" w:bidi="lo-LA"/>
              </w:rPr>
            </w:pPr>
            <w:r w:rsidRPr="00364EAF">
              <w:rPr>
                <w:rFonts w:ascii="Times New Roman" w:hAnsi="Times New Roman"/>
                <w:i/>
                <w:sz w:val="20"/>
                <w:lang w:eastAsia="ar-SA"/>
              </w:rPr>
              <w:t>Viešajam administravimui</w:t>
            </w:r>
          </w:p>
        </w:tc>
        <w:tc>
          <w:tcPr>
            <w:tcW w:w="3119" w:type="dxa"/>
            <w:tcBorders>
              <w:top w:val="single" w:sz="4" w:space="0" w:color="000000"/>
              <w:left w:val="single" w:sz="4" w:space="0" w:color="000000"/>
              <w:bottom w:val="single" w:sz="4" w:space="0" w:color="000000"/>
              <w:right w:val="single" w:sz="4" w:space="0" w:color="000000"/>
            </w:tcBorders>
          </w:tcPr>
          <w:p w14:paraId="64212A57" w14:textId="77777777" w:rsidR="006C4687" w:rsidRPr="00364EAF" w:rsidRDefault="006C4687" w:rsidP="00D944FF">
            <w:pPr>
              <w:suppressAutoHyphens/>
              <w:jc w:val="center"/>
              <w:rPr>
                <w:rFonts w:ascii="Times New Roman" w:hAnsi="Times New Roman"/>
                <w:i/>
                <w:sz w:val="20"/>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6762431D" w14:textId="77777777" w:rsidR="006C4687" w:rsidRPr="00364EAF" w:rsidRDefault="006C4687" w:rsidP="00D944FF">
            <w:pPr>
              <w:suppressAutoHyphens/>
              <w:rPr>
                <w:rFonts w:ascii="Times New Roman" w:hAnsi="Times New Roman"/>
                <w:i/>
                <w:sz w:val="20"/>
                <w:lang w:eastAsia="ar-SA" w:bidi="lo-LA"/>
              </w:rPr>
            </w:pPr>
          </w:p>
        </w:tc>
      </w:tr>
      <w:tr w:rsidR="006C4687" w:rsidRPr="00364EAF" w14:paraId="0A63D67F" w14:textId="77777777" w:rsidTr="00D944FF">
        <w:tc>
          <w:tcPr>
            <w:tcW w:w="3118" w:type="dxa"/>
            <w:tcBorders>
              <w:top w:val="single" w:sz="4" w:space="0" w:color="000000"/>
              <w:left w:val="single" w:sz="4" w:space="0" w:color="000000"/>
              <w:bottom w:val="single" w:sz="4" w:space="0" w:color="000000"/>
              <w:right w:val="single" w:sz="4" w:space="0" w:color="000000"/>
            </w:tcBorders>
            <w:hideMark/>
          </w:tcPr>
          <w:p w14:paraId="3682EA16" w14:textId="77777777" w:rsidR="006C4687" w:rsidRPr="00364EAF" w:rsidRDefault="006C4687" w:rsidP="00D944FF">
            <w:pPr>
              <w:suppressAutoHyphens/>
              <w:rPr>
                <w:rFonts w:ascii="Times New Roman" w:hAnsi="Times New Roman"/>
                <w:i/>
                <w:sz w:val="20"/>
                <w:lang w:eastAsia="ar-SA" w:bidi="lo-LA"/>
              </w:rPr>
            </w:pPr>
            <w:r w:rsidRPr="00364EAF">
              <w:rPr>
                <w:rFonts w:ascii="Times New Roman" w:hAnsi="Times New Roman"/>
                <w:i/>
                <w:sz w:val="20"/>
                <w:lang w:eastAsia="ar-SA"/>
              </w:rPr>
              <w:t>Teisinei sistemai</w:t>
            </w:r>
          </w:p>
        </w:tc>
        <w:tc>
          <w:tcPr>
            <w:tcW w:w="3119" w:type="dxa"/>
            <w:tcBorders>
              <w:top w:val="single" w:sz="4" w:space="0" w:color="000000"/>
              <w:left w:val="single" w:sz="4" w:space="0" w:color="000000"/>
              <w:bottom w:val="single" w:sz="4" w:space="0" w:color="000000"/>
              <w:right w:val="single" w:sz="4" w:space="0" w:color="000000"/>
            </w:tcBorders>
          </w:tcPr>
          <w:p w14:paraId="575B171F" w14:textId="77777777" w:rsidR="006C4687" w:rsidRPr="00364EAF" w:rsidRDefault="006C4687" w:rsidP="00D944FF">
            <w:pPr>
              <w:suppressAutoHyphens/>
              <w:jc w:val="center"/>
              <w:rPr>
                <w:rFonts w:ascii="Times New Roman" w:hAnsi="Times New Roman"/>
                <w:i/>
                <w:sz w:val="20"/>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5C92E4E4" w14:textId="77777777" w:rsidR="006C4687" w:rsidRPr="00364EAF" w:rsidRDefault="006C4687" w:rsidP="00D944FF">
            <w:pPr>
              <w:suppressAutoHyphens/>
              <w:rPr>
                <w:rFonts w:ascii="Times New Roman" w:hAnsi="Times New Roman"/>
                <w:i/>
                <w:sz w:val="20"/>
                <w:lang w:eastAsia="ar-SA" w:bidi="lo-LA"/>
              </w:rPr>
            </w:pPr>
          </w:p>
        </w:tc>
      </w:tr>
      <w:tr w:rsidR="006C4687" w:rsidRPr="00364EAF" w14:paraId="7AAC9999" w14:textId="77777777" w:rsidTr="00D944FF">
        <w:tc>
          <w:tcPr>
            <w:tcW w:w="3118" w:type="dxa"/>
            <w:tcBorders>
              <w:top w:val="single" w:sz="4" w:space="0" w:color="000000"/>
              <w:left w:val="single" w:sz="4" w:space="0" w:color="000000"/>
              <w:bottom w:val="single" w:sz="4" w:space="0" w:color="000000"/>
              <w:right w:val="single" w:sz="4" w:space="0" w:color="000000"/>
            </w:tcBorders>
            <w:hideMark/>
          </w:tcPr>
          <w:p w14:paraId="33288D8B" w14:textId="77777777" w:rsidR="006C4687" w:rsidRPr="00364EAF" w:rsidRDefault="006C4687" w:rsidP="00D944FF">
            <w:pPr>
              <w:suppressAutoHyphens/>
              <w:rPr>
                <w:rFonts w:ascii="Times New Roman" w:hAnsi="Times New Roman"/>
                <w:i/>
                <w:sz w:val="20"/>
                <w:lang w:eastAsia="ar-SA" w:bidi="lo-LA"/>
              </w:rPr>
            </w:pPr>
            <w:r w:rsidRPr="00364EAF">
              <w:rPr>
                <w:rFonts w:ascii="Times New Roman" w:hAnsi="Times New Roman"/>
                <w:i/>
                <w:sz w:val="20"/>
                <w:lang w:eastAsia="ar-SA"/>
              </w:rPr>
              <w:t>Kriminogeninei situacijai</w:t>
            </w:r>
          </w:p>
        </w:tc>
        <w:tc>
          <w:tcPr>
            <w:tcW w:w="3119" w:type="dxa"/>
            <w:tcBorders>
              <w:top w:val="single" w:sz="4" w:space="0" w:color="000000"/>
              <w:left w:val="single" w:sz="4" w:space="0" w:color="000000"/>
              <w:bottom w:val="single" w:sz="4" w:space="0" w:color="000000"/>
              <w:right w:val="single" w:sz="4" w:space="0" w:color="000000"/>
            </w:tcBorders>
          </w:tcPr>
          <w:p w14:paraId="35CAEB4F" w14:textId="77777777" w:rsidR="006C4687" w:rsidRPr="00364EAF" w:rsidRDefault="006C4687" w:rsidP="00D944FF">
            <w:pPr>
              <w:suppressAutoHyphens/>
              <w:jc w:val="center"/>
              <w:rPr>
                <w:rFonts w:ascii="Times New Roman" w:hAnsi="Times New Roman"/>
                <w:i/>
                <w:sz w:val="20"/>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44B1F90F" w14:textId="77777777" w:rsidR="006C4687" w:rsidRPr="00364EAF" w:rsidRDefault="006C4687" w:rsidP="00D944FF">
            <w:pPr>
              <w:suppressAutoHyphens/>
              <w:rPr>
                <w:rFonts w:ascii="Times New Roman" w:hAnsi="Times New Roman"/>
                <w:i/>
                <w:sz w:val="20"/>
                <w:lang w:eastAsia="ar-SA" w:bidi="lo-LA"/>
              </w:rPr>
            </w:pPr>
          </w:p>
        </w:tc>
      </w:tr>
      <w:tr w:rsidR="006C4687" w:rsidRPr="00364EAF" w14:paraId="69D9B1B8" w14:textId="77777777" w:rsidTr="00D944FF">
        <w:tc>
          <w:tcPr>
            <w:tcW w:w="3118" w:type="dxa"/>
            <w:tcBorders>
              <w:top w:val="single" w:sz="4" w:space="0" w:color="000000"/>
              <w:left w:val="single" w:sz="4" w:space="0" w:color="000000"/>
              <w:bottom w:val="single" w:sz="4" w:space="0" w:color="000000"/>
              <w:right w:val="single" w:sz="4" w:space="0" w:color="000000"/>
            </w:tcBorders>
            <w:hideMark/>
          </w:tcPr>
          <w:p w14:paraId="4A8D8B07" w14:textId="77777777" w:rsidR="006C4687" w:rsidRPr="00364EAF" w:rsidRDefault="006C4687" w:rsidP="00D944FF">
            <w:pPr>
              <w:suppressAutoHyphens/>
              <w:rPr>
                <w:rFonts w:ascii="Times New Roman" w:hAnsi="Times New Roman"/>
                <w:i/>
                <w:sz w:val="20"/>
                <w:lang w:eastAsia="ar-SA" w:bidi="lo-LA"/>
              </w:rPr>
            </w:pPr>
            <w:r w:rsidRPr="00364EAF">
              <w:rPr>
                <w:rFonts w:ascii="Times New Roman" w:hAnsi="Times New Roman"/>
                <w:i/>
                <w:sz w:val="20"/>
                <w:lang w:eastAsia="ar-SA"/>
              </w:rPr>
              <w:t>Aplinkai</w:t>
            </w:r>
          </w:p>
        </w:tc>
        <w:tc>
          <w:tcPr>
            <w:tcW w:w="3119" w:type="dxa"/>
            <w:tcBorders>
              <w:top w:val="single" w:sz="4" w:space="0" w:color="000000"/>
              <w:left w:val="single" w:sz="4" w:space="0" w:color="000000"/>
              <w:bottom w:val="single" w:sz="4" w:space="0" w:color="000000"/>
              <w:right w:val="single" w:sz="4" w:space="0" w:color="000000"/>
            </w:tcBorders>
          </w:tcPr>
          <w:p w14:paraId="331B5C8B" w14:textId="77777777" w:rsidR="006C4687" w:rsidRPr="00364EAF" w:rsidRDefault="006C4687" w:rsidP="00D944FF">
            <w:pPr>
              <w:suppressAutoHyphens/>
              <w:jc w:val="both"/>
              <w:rPr>
                <w:rFonts w:ascii="Times New Roman" w:hAnsi="Times New Roman"/>
                <w:i/>
                <w:sz w:val="20"/>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3BBA0189" w14:textId="77777777" w:rsidR="006C4687" w:rsidRPr="00364EAF" w:rsidRDefault="006C4687" w:rsidP="00D944FF">
            <w:pPr>
              <w:suppressAutoHyphens/>
              <w:rPr>
                <w:rFonts w:ascii="Times New Roman" w:hAnsi="Times New Roman"/>
                <w:i/>
                <w:sz w:val="20"/>
                <w:lang w:eastAsia="ar-SA" w:bidi="lo-LA"/>
              </w:rPr>
            </w:pPr>
          </w:p>
        </w:tc>
      </w:tr>
      <w:tr w:rsidR="006C4687" w:rsidRPr="00364EAF" w14:paraId="7438FC96" w14:textId="77777777" w:rsidTr="00D944FF">
        <w:tc>
          <w:tcPr>
            <w:tcW w:w="3118" w:type="dxa"/>
            <w:tcBorders>
              <w:top w:val="single" w:sz="4" w:space="0" w:color="000000"/>
              <w:left w:val="single" w:sz="4" w:space="0" w:color="000000"/>
              <w:bottom w:val="single" w:sz="4" w:space="0" w:color="000000"/>
              <w:right w:val="single" w:sz="4" w:space="0" w:color="000000"/>
            </w:tcBorders>
            <w:hideMark/>
          </w:tcPr>
          <w:p w14:paraId="5F83CE96" w14:textId="77777777" w:rsidR="006C4687" w:rsidRPr="00364EAF" w:rsidRDefault="006C4687" w:rsidP="00D944FF">
            <w:pPr>
              <w:suppressAutoHyphens/>
              <w:rPr>
                <w:rFonts w:ascii="Times New Roman" w:hAnsi="Times New Roman"/>
                <w:i/>
                <w:sz w:val="20"/>
                <w:lang w:eastAsia="ar-SA" w:bidi="lo-LA"/>
              </w:rPr>
            </w:pPr>
            <w:r w:rsidRPr="00364EAF">
              <w:rPr>
                <w:rFonts w:ascii="Times New Roman" w:hAnsi="Times New Roman"/>
                <w:i/>
                <w:sz w:val="20"/>
                <w:lang w:eastAsia="ar-SA"/>
              </w:rPr>
              <w:t>Administracinei naštai</w:t>
            </w:r>
          </w:p>
        </w:tc>
        <w:tc>
          <w:tcPr>
            <w:tcW w:w="3119" w:type="dxa"/>
            <w:tcBorders>
              <w:top w:val="single" w:sz="4" w:space="0" w:color="000000"/>
              <w:left w:val="single" w:sz="4" w:space="0" w:color="000000"/>
              <w:bottom w:val="single" w:sz="4" w:space="0" w:color="000000"/>
              <w:right w:val="single" w:sz="4" w:space="0" w:color="000000"/>
            </w:tcBorders>
          </w:tcPr>
          <w:p w14:paraId="5E993C2A" w14:textId="77777777" w:rsidR="006C4687" w:rsidRPr="00364EAF" w:rsidRDefault="006C4687" w:rsidP="00D944FF">
            <w:pPr>
              <w:suppressAutoHyphens/>
              <w:jc w:val="center"/>
              <w:rPr>
                <w:rFonts w:ascii="Times New Roman" w:hAnsi="Times New Roman"/>
                <w:i/>
                <w:sz w:val="20"/>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37A5F1C6" w14:textId="77777777" w:rsidR="006C4687" w:rsidRPr="00364EAF" w:rsidRDefault="006C4687" w:rsidP="00D944FF">
            <w:pPr>
              <w:suppressAutoHyphens/>
              <w:rPr>
                <w:rFonts w:ascii="Times New Roman" w:hAnsi="Times New Roman"/>
                <w:i/>
                <w:sz w:val="20"/>
                <w:lang w:eastAsia="ar-SA" w:bidi="lo-LA"/>
              </w:rPr>
            </w:pPr>
          </w:p>
        </w:tc>
      </w:tr>
      <w:tr w:rsidR="006C4687" w:rsidRPr="00364EAF" w14:paraId="5F2DB316" w14:textId="77777777" w:rsidTr="00D944FF">
        <w:tc>
          <w:tcPr>
            <w:tcW w:w="3118" w:type="dxa"/>
            <w:tcBorders>
              <w:top w:val="single" w:sz="4" w:space="0" w:color="000000"/>
              <w:left w:val="single" w:sz="4" w:space="0" w:color="000000"/>
              <w:bottom w:val="single" w:sz="4" w:space="0" w:color="000000"/>
              <w:right w:val="single" w:sz="4" w:space="0" w:color="000000"/>
            </w:tcBorders>
            <w:hideMark/>
          </w:tcPr>
          <w:p w14:paraId="493F0785" w14:textId="77777777" w:rsidR="006C4687" w:rsidRPr="00364EAF" w:rsidRDefault="006C4687" w:rsidP="00D944FF">
            <w:pPr>
              <w:suppressAutoHyphens/>
              <w:rPr>
                <w:rFonts w:ascii="Times New Roman" w:hAnsi="Times New Roman"/>
                <w:i/>
                <w:sz w:val="20"/>
                <w:lang w:eastAsia="ar-SA" w:bidi="lo-LA"/>
              </w:rPr>
            </w:pPr>
            <w:r w:rsidRPr="00364EAF">
              <w:rPr>
                <w:rFonts w:ascii="Times New Roman" w:hAnsi="Times New Roman"/>
                <w:i/>
                <w:sz w:val="20"/>
                <w:lang w:eastAsia="ar-SA"/>
              </w:rPr>
              <w:t>Regiono plėtrai</w:t>
            </w:r>
          </w:p>
        </w:tc>
        <w:tc>
          <w:tcPr>
            <w:tcW w:w="3119" w:type="dxa"/>
            <w:tcBorders>
              <w:top w:val="single" w:sz="4" w:space="0" w:color="000000"/>
              <w:left w:val="single" w:sz="4" w:space="0" w:color="000000"/>
              <w:bottom w:val="single" w:sz="4" w:space="0" w:color="000000"/>
              <w:right w:val="single" w:sz="4" w:space="0" w:color="000000"/>
            </w:tcBorders>
          </w:tcPr>
          <w:p w14:paraId="12104B11" w14:textId="77777777" w:rsidR="006C4687" w:rsidRPr="00364EAF" w:rsidRDefault="006C4687" w:rsidP="00D944FF">
            <w:pPr>
              <w:suppressAutoHyphens/>
              <w:jc w:val="center"/>
              <w:rPr>
                <w:rFonts w:ascii="Times New Roman" w:hAnsi="Times New Roman"/>
                <w:i/>
                <w:sz w:val="20"/>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161C852C" w14:textId="77777777" w:rsidR="006C4687" w:rsidRPr="00364EAF" w:rsidRDefault="006C4687" w:rsidP="00D944FF">
            <w:pPr>
              <w:suppressAutoHyphens/>
              <w:rPr>
                <w:rFonts w:ascii="Times New Roman" w:hAnsi="Times New Roman"/>
                <w:i/>
                <w:sz w:val="20"/>
                <w:lang w:eastAsia="ar-SA" w:bidi="lo-LA"/>
              </w:rPr>
            </w:pPr>
          </w:p>
        </w:tc>
      </w:tr>
      <w:tr w:rsidR="006C4687" w:rsidRPr="00364EAF" w14:paraId="5A057657" w14:textId="77777777" w:rsidTr="00D944FF">
        <w:tc>
          <w:tcPr>
            <w:tcW w:w="3118" w:type="dxa"/>
            <w:tcBorders>
              <w:top w:val="single" w:sz="4" w:space="0" w:color="000000"/>
              <w:left w:val="single" w:sz="4" w:space="0" w:color="000000"/>
              <w:bottom w:val="single" w:sz="4" w:space="0" w:color="000000"/>
              <w:right w:val="single" w:sz="4" w:space="0" w:color="000000"/>
            </w:tcBorders>
            <w:hideMark/>
          </w:tcPr>
          <w:p w14:paraId="773C457B" w14:textId="77777777" w:rsidR="006C4687" w:rsidRPr="00364EAF" w:rsidRDefault="006C4687" w:rsidP="00D944FF">
            <w:pPr>
              <w:suppressAutoHyphens/>
              <w:rPr>
                <w:rFonts w:ascii="Times New Roman" w:hAnsi="Times New Roman"/>
                <w:i/>
                <w:sz w:val="20"/>
                <w:lang w:eastAsia="ar-SA" w:bidi="lo-LA"/>
              </w:rPr>
            </w:pPr>
            <w:r w:rsidRPr="00364EAF">
              <w:rPr>
                <w:rFonts w:ascii="Times New Roman" w:hAnsi="Times New Roman"/>
                <w:i/>
                <w:sz w:val="20"/>
                <w:lang w:eastAsia="ar-SA"/>
              </w:rPr>
              <w:t>Kitoms sritims, asmenims ar jų grupėms</w:t>
            </w:r>
          </w:p>
        </w:tc>
        <w:tc>
          <w:tcPr>
            <w:tcW w:w="3119" w:type="dxa"/>
            <w:tcBorders>
              <w:top w:val="single" w:sz="4" w:space="0" w:color="000000"/>
              <w:left w:val="single" w:sz="4" w:space="0" w:color="000000"/>
              <w:bottom w:val="single" w:sz="4" w:space="0" w:color="000000"/>
              <w:right w:val="single" w:sz="4" w:space="0" w:color="000000"/>
            </w:tcBorders>
          </w:tcPr>
          <w:p w14:paraId="5E426E80" w14:textId="77777777" w:rsidR="006C4687" w:rsidRPr="00364EAF" w:rsidRDefault="006C4687" w:rsidP="00D944FF">
            <w:pPr>
              <w:suppressAutoHyphens/>
              <w:jc w:val="center"/>
              <w:rPr>
                <w:rFonts w:ascii="Times New Roman" w:hAnsi="Times New Roman"/>
                <w:i/>
                <w:sz w:val="20"/>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35961737" w14:textId="77777777" w:rsidR="006C4687" w:rsidRPr="00364EAF" w:rsidRDefault="006C4687" w:rsidP="00D944FF">
            <w:pPr>
              <w:suppressAutoHyphens/>
              <w:rPr>
                <w:rFonts w:ascii="Times New Roman" w:hAnsi="Times New Roman"/>
                <w:i/>
                <w:sz w:val="20"/>
                <w:lang w:eastAsia="ar-SA" w:bidi="lo-LA"/>
              </w:rPr>
            </w:pPr>
          </w:p>
        </w:tc>
      </w:tr>
    </w:tbl>
    <w:p w14:paraId="1E99CDE3" w14:textId="77777777" w:rsidR="006C4687" w:rsidRPr="00364EAF" w:rsidRDefault="006C4687" w:rsidP="006C4687">
      <w:pPr>
        <w:jc w:val="both"/>
        <w:rPr>
          <w:rFonts w:ascii="Times New Roman" w:hAnsi="Times New Roman"/>
          <w:sz w:val="20"/>
        </w:rPr>
      </w:pPr>
      <w:r w:rsidRPr="00364EAF">
        <w:rPr>
          <w:rFonts w:ascii="Times New Roman" w:hAnsi="Times New Roman"/>
          <w:b/>
          <w:sz w:val="20"/>
        </w:rPr>
        <w:t>*</w:t>
      </w:r>
      <w:r w:rsidRPr="00364EAF">
        <w:rPr>
          <w:rFonts w:ascii="Times New Roman" w:hAnsi="Times New Roman"/>
          <w:bCs/>
          <w:sz w:val="20"/>
        </w:rPr>
        <w:t xml:space="preserve"> Numatomo teisinio reguliavimo poveikio vertinimas atliekamas r</w:t>
      </w:r>
      <w:r w:rsidRPr="00364EAF">
        <w:rPr>
          <w:rFonts w:ascii="Times New Roman" w:hAnsi="Times New Roman"/>
          <w:sz w:val="20"/>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0D7C2E9F" w14:textId="77777777" w:rsidR="006C4687" w:rsidRPr="00364EAF" w:rsidRDefault="006C4687" w:rsidP="006C4687">
      <w:pPr>
        <w:suppressAutoHyphens/>
        <w:rPr>
          <w:rFonts w:ascii="Times New Roman" w:hAnsi="Times New Roman"/>
          <w:sz w:val="23"/>
          <w:szCs w:val="23"/>
          <w:lang w:bidi="lo-LA"/>
        </w:rPr>
      </w:pPr>
    </w:p>
    <w:p w14:paraId="5660F929" w14:textId="5360DC26" w:rsidR="000D63DE" w:rsidRPr="00364EAF" w:rsidRDefault="000D63DE" w:rsidP="000D63DE">
      <w:pPr>
        <w:suppressAutoHyphens/>
        <w:rPr>
          <w:rFonts w:ascii="Times New Roman" w:hAnsi="Times New Roman"/>
          <w:sz w:val="23"/>
          <w:szCs w:val="23"/>
          <w:lang w:bidi="lo-LA"/>
        </w:rPr>
      </w:pPr>
      <w:r w:rsidRPr="00364EAF">
        <w:rPr>
          <w:rFonts w:ascii="Times New Roman" w:hAnsi="Times New Roman"/>
          <w:sz w:val="23"/>
          <w:szCs w:val="23"/>
          <w:lang w:bidi="lo-LA"/>
        </w:rPr>
        <w:t>Savivaldybės t</w:t>
      </w:r>
      <w:r w:rsidR="006C4687" w:rsidRPr="00364EAF">
        <w:rPr>
          <w:rFonts w:ascii="Times New Roman" w:hAnsi="Times New Roman"/>
          <w:sz w:val="23"/>
          <w:szCs w:val="23"/>
          <w:lang w:bidi="lo-LA"/>
        </w:rPr>
        <w:t>arybos nariai</w:t>
      </w:r>
      <w:r w:rsidR="006C4687" w:rsidRPr="00364EAF">
        <w:rPr>
          <w:rFonts w:ascii="Times New Roman" w:hAnsi="Times New Roman"/>
          <w:sz w:val="23"/>
          <w:szCs w:val="23"/>
          <w:lang w:bidi="lo-LA"/>
        </w:rPr>
        <w:tab/>
      </w:r>
      <w:r w:rsidR="006C4687" w:rsidRPr="00364EAF">
        <w:rPr>
          <w:rFonts w:ascii="Times New Roman" w:hAnsi="Times New Roman"/>
          <w:sz w:val="23"/>
          <w:szCs w:val="23"/>
          <w:lang w:bidi="lo-LA"/>
        </w:rPr>
        <w:tab/>
      </w:r>
      <w:r w:rsidR="006C4687" w:rsidRPr="00364EAF">
        <w:rPr>
          <w:rFonts w:ascii="Times New Roman" w:hAnsi="Times New Roman"/>
          <w:sz w:val="23"/>
          <w:szCs w:val="23"/>
          <w:lang w:bidi="lo-LA"/>
        </w:rPr>
        <w:tab/>
      </w:r>
      <w:r w:rsidR="006C4687" w:rsidRPr="00364EAF">
        <w:rPr>
          <w:rFonts w:ascii="Times New Roman" w:hAnsi="Times New Roman"/>
          <w:sz w:val="23"/>
          <w:szCs w:val="23"/>
          <w:lang w:bidi="lo-LA"/>
        </w:rPr>
        <w:tab/>
      </w:r>
      <w:r w:rsidR="00364EAF">
        <w:rPr>
          <w:rFonts w:ascii="Times New Roman" w:hAnsi="Times New Roman"/>
          <w:sz w:val="23"/>
          <w:szCs w:val="23"/>
          <w:lang w:bidi="lo-LA"/>
        </w:rPr>
        <w:tab/>
        <w:t xml:space="preserve">    </w:t>
      </w:r>
      <w:r w:rsidRPr="00364EAF">
        <w:rPr>
          <w:rFonts w:ascii="Times New Roman" w:hAnsi="Times New Roman"/>
          <w:sz w:val="23"/>
          <w:szCs w:val="23"/>
          <w:lang w:bidi="lo-LA"/>
        </w:rPr>
        <w:t xml:space="preserve">Sandra </w:t>
      </w:r>
      <w:proofErr w:type="spellStart"/>
      <w:r w:rsidRPr="00364EAF">
        <w:rPr>
          <w:rFonts w:ascii="Times New Roman" w:hAnsi="Times New Roman"/>
          <w:sz w:val="23"/>
          <w:szCs w:val="23"/>
          <w:lang w:bidi="lo-LA"/>
        </w:rPr>
        <w:t>Barzdienė</w:t>
      </w:r>
      <w:proofErr w:type="spellEnd"/>
      <w:r w:rsidR="007C7646" w:rsidRPr="00364EAF">
        <w:rPr>
          <w:rFonts w:ascii="Times New Roman" w:hAnsi="Times New Roman"/>
          <w:sz w:val="23"/>
          <w:szCs w:val="23"/>
          <w:lang w:bidi="lo-LA"/>
        </w:rPr>
        <w:t xml:space="preserve"> </w:t>
      </w:r>
    </w:p>
    <w:p w14:paraId="29548C56" w14:textId="77777777" w:rsidR="007C7646" w:rsidRPr="00364EAF" w:rsidRDefault="007C7646" w:rsidP="000D63DE">
      <w:pPr>
        <w:suppressAutoHyphens/>
        <w:rPr>
          <w:rFonts w:ascii="Times New Roman" w:hAnsi="Times New Roman"/>
          <w:sz w:val="23"/>
          <w:szCs w:val="23"/>
          <w:lang w:bidi="lo-LA"/>
        </w:rPr>
      </w:pPr>
    </w:p>
    <w:p w14:paraId="5C3BC22B" w14:textId="2E355B7D" w:rsidR="006C4687" w:rsidRPr="00364EAF" w:rsidRDefault="006C4687" w:rsidP="000D63DE">
      <w:pPr>
        <w:suppressAutoHyphens/>
        <w:rPr>
          <w:rFonts w:ascii="Times New Roman" w:hAnsi="Times New Roman"/>
          <w:sz w:val="23"/>
          <w:szCs w:val="23"/>
        </w:rPr>
      </w:pPr>
      <w:r w:rsidRPr="00364EAF">
        <w:rPr>
          <w:rFonts w:ascii="Times New Roman" w:hAnsi="Times New Roman"/>
          <w:sz w:val="23"/>
          <w:szCs w:val="23"/>
          <w:lang w:bidi="lo-LA"/>
        </w:rPr>
        <w:tab/>
      </w:r>
      <w:r w:rsidR="000D63DE" w:rsidRPr="00364EAF">
        <w:rPr>
          <w:rFonts w:ascii="Times New Roman" w:hAnsi="Times New Roman"/>
          <w:sz w:val="23"/>
          <w:szCs w:val="23"/>
          <w:lang w:bidi="lo-LA"/>
        </w:rPr>
        <w:t xml:space="preserve">                                                                                                         </w:t>
      </w:r>
      <w:r w:rsidR="000D63DE" w:rsidRPr="00364EAF">
        <w:rPr>
          <w:rFonts w:ascii="Times New Roman" w:hAnsi="Times New Roman"/>
          <w:sz w:val="23"/>
          <w:szCs w:val="23"/>
        </w:rPr>
        <w:t xml:space="preserve">  </w:t>
      </w:r>
      <w:r w:rsidR="00364EAF">
        <w:rPr>
          <w:rFonts w:ascii="Times New Roman" w:hAnsi="Times New Roman"/>
          <w:sz w:val="23"/>
          <w:szCs w:val="23"/>
        </w:rPr>
        <w:t xml:space="preserve">    </w:t>
      </w:r>
      <w:r w:rsidR="000D63DE" w:rsidRPr="00364EAF">
        <w:rPr>
          <w:rFonts w:ascii="Times New Roman" w:hAnsi="Times New Roman"/>
          <w:sz w:val="23"/>
          <w:szCs w:val="23"/>
        </w:rPr>
        <w:t xml:space="preserve"> </w:t>
      </w:r>
      <w:r w:rsidR="00364EAF">
        <w:rPr>
          <w:rFonts w:ascii="Times New Roman" w:hAnsi="Times New Roman"/>
          <w:sz w:val="23"/>
          <w:szCs w:val="23"/>
        </w:rPr>
        <w:t xml:space="preserve">  </w:t>
      </w:r>
      <w:r w:rsidRPr="00364EAF">
        <w:rPr>
          <w:rFonts w:ascii="Times New Roman" w:hAnsi="Times New Roman"/>
          <w:sz w:val="23"/>
          <w:szCs w:val="23"/>
        </w:rPr>
        <w:t xml:space="preserve">Adelė </w:t>
      </w:r>
      <w:proofErr w:type="spellStart"/>
      <w:r w:rsidRPr="00364EAF">
        <w:rPr>
          <w:rFonts w:ascii="Times New Roman" w:hAnsi="Times New Roman"/>
          <w:sz w:val="23"/>
          <w:szCs w:val="23"/>
        </w:rPr>
        <w:t>Štelmokienė</w:t>
      </w:r>
      <w:proofErr w:type="spellEnd"/>
      <w:r w:rsidRPr="00364EAF">
        <w:rPr>
          <w:rFonts w:ascii="Times New Roman" w:hAnsi="Times New Roman"/>
          <w:sz w:val="23"/>
          <w:szCs w:val="23"/>
        </w:rPr>
        <w:t xml:space="preserve">    </w:t>
      </w:r>
    </w:p>
    <w:p w14:paraId="28D7B5EB" w14:textId="77777777" w:rsidR="00364EAF" w:rsidRPr="00364EAF" w:rsidRDefault="00364EAF" w:rsidP="000D63DE">
      <w:pPr>
        <w:suppressAutoHyphens/>
        <w:rPr>
          <w:rFonts w:ascii="Times New Roman" w:hAnsi="Times New Roman"/>
          <w:sz w:val="23"/>
          <w:szCs w:val="23"/>
        </w:rPr>
      </w:pPr>
    </w:p>
    <w:p w14:paraId="5C010C1C" w14:textId="581D7078" w:rsidR="006C4687" w:rsidRPr="00364EAF" w:rsidRDefault="000D63DE" w:rsidP="000D63DE">
      <w:pPr>
        <w:suppressAutoHyphens/>
        <w:jc w:val="center"/>
        <w:rPr>
          <w:rFonts w:ascii="Times New Roman" w:hAnsi="Times New Roman"/>
          <w:sz w:val="23"/>
          <w:szCs w:val="23"/>
        </w:rPr>
      </w:pPr>
      <w:r w:rsidRPr="00364EAF">
        <w:rPr>
          <w:rFonts w:ascii="Times New Roman" w:hAnsi="Times New Roman"/>
          <w:sz w:val="23"/>
          <w:szCs w:val="23"/>
        </w:rPr>
        <w:t xml:space="preserve">                                                                                                                             </w:t>
      </w:r>
      <w:r w:rsidR="00364EAF">
        <w:rPr>
          <w:rFonts w:ascii="Times New Roman" w:hAnsi="Times New Roman"/>
          <w:sz w:val="23"/>
          <w:szCs w:val="23"/>
        </w:rPr>
        <w:t xml:space="preserve">               </w:t>
      </w:r>
      <w:r w:rsidRPr="00364EAF">
        <w:rPr>
          <w:rFonts w:ascii="Times New Roman" w:hAnsi="Times New Roman"/>
          <w:sz w:val="23"/>
          <w:szCs w:val="23"/>
        </w:rPr>
        <w:t xml:space="preserve"> </w:t>
      </w:r>
      <w:r w:rsidR="006C4687" w:rsidRPr="00364EAF">
        <w:rPr>
          <w:rFonts w:ascii="Times New Roman" w:hAnsi="Times New Roman"/>
          <w:sz w:val="23"/>
          <w:szCs w:val="23"/>
        </w:rPr>
        <w:t xml:space="preserve">Jonas </w:t>
      </w:r>
      <w:proofErr w:type="spellStart"/>
      <w:r w:rsidR="006C4687" w:rsidRPr="00364EAF">
        <w:rPr>
          <w:rFonts w:ascii="Times New Roman" w:hAnsi="Times New Roman"/>
          <w:sz w:val="23"/>
          <w:szCs w:val="23"/>
        </w:rPr>
        <w:t>Talmantas</w:t>
      </w:r>
      <w:proofErr w:type="spellEnd"/>
    </w:p>
    <w:sectPr w:rsidR="006C4687" w:rsidRPr="00364EAF" w:rsidSect="006C468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87"/>
    <w:rsid w:val="000D63DE"/>
    <w:rsid w:val="00364EAF"/>
    <w:rsid w:val="004D47AC"/>
    <w:rsid w:val="0056625C"/>
    <w:rsid w:val="00585865"/>
    <w:rsid w:val="006C4687"/>
    <w:rsid w:val="007C7646"/>
    <w:rsid w:val="007F38FD"/>
    <w:rsid w:val="008114C2"/>
    <w:rsid w:val="009C0913"/>
    <w:rsid w:val="00A12F42"/>
    <w:rsid w:val="00D75F8E"/>
    <w:rsid w:val="00F21785"/>
    <w:rsid w:val="00F506E2"/>
    <w:rsid w:val="00FC36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6A741"/>
  <w15:chartTrackingRefBased/>
  <w15:docId w15:val="{934868CF-FA4C-4127-AD70-4F611FA11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4687"/>
    <w:pPr>
      <w:spacing w:after="0" w:line="240" w:lineRule="auto"/>
    </w:pPr>
    <w:rPr>
      <w:rFonts w:ascii="TimesLT" w:eastAsia="Times New Roman" w:hAnsi="TimesLT" w:cs="Times New Roman"/>
      <w:kern w:val="0"/>
      <w:sz w:val="26"/>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rsid w:val="006C4687"/>
    <w:pPr>
      <w:spacing w:line="360" w:lineRule="auto"/>
      <w:ind w:firstLine="720"/>
      <w:jc w:val="both"/>
    </w:pPr>
    <w:rPr>
      <w:rFonts w:ascii="Times New Roman" w:hAnsi="Times New Roman"/>
      <w:sz w:val="24"/>
    </w:rPr>
  </w:style>
  <w:style w:type="character" w:customStyle="1" w:styleId="Pagrindiniotekstotrauka2Diagrama">
    <w:name w:val="Pagrindinio teksto įtrauka 2 Diagrama"/>
    <w:basedOn w:val="Numatytasispastraiposriftas"/>
    <w:link w:val="Pagrindiniotekstotrauka2"/>
    <w:rsid w:val="006C4687"/>
    <w:rPr>
      <w:rFonts w:ascii="Times New Roman" w:eastAsia="Times New Roman" w:hAnsi="Times New Roman" w:cs="Times New Roman"/>
      <w:kern w:val="0"/>
      <w:sz w:val="24"/>
      <w:szCs w:val="20"/>
      <w:lang w:eastAsia="lt-LT"/>
      <w14:ligatures w14:val="none"/>
    </w:rPr>
  </w:style>
  <w:style w:type="paragraph" w:customStyle="1" w:styleId="Default">
    <w:name w:val="Default"/>
    <w:rsid w:val="006C4687"/>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styleId="Sraopastraipa">
    <w:name w:val="List Paragraph"/>
    <w:basedOn w:val="prastasis"/>
    <w:uiPriority w:val="34"/>
    <w:qFormat/>
    <w:rsid w:val="005858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3163</Words>
  <Characters>1804</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Steponas Navajauskas</cp:lastModifiedBy>
  <cp:revision>2</cp:revision>
  <cp:lastPrinted>2023-10-18T12:20:00Z</cp:lastPrinted>
  <dcterms:created xsi:type="dcterms:W3CDTF">2023-10-19T14:39:00Z</dcterms:created>
  <dcterms:modified xsi:type="dcterms:W3CDTF">2023-10-19T14:39:00Z</dcterms:modified>
</cp:coreProperties>
</file>