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C29" w:rsidRPr="003F611C" w:rsidRDefault="006976E8">
      <w:pPr>
        <w:widowControl w:val="0"/>
        <w:suppressAutoHyphens/>
        <w:ind w:right="-431" w:firstLine="7874"/>
        <w:jc w:val="center"/>
        <w:rPr>
          <w:rFonts w:eastAsia="Lucida Sans Unicode"/>
          <w:b/>
          <w:color w:val="000000"/>
          <w:lang w:eastAsia="ar-SA"/>
        </w:rPr>
      </w:pPr>
      <w:r w:rsidRPr="003F611C">
        <w:rPr>
          <w:rFonts w:eastAsia="Lucida Sans Unicode"/>
          <w:b/>
          <w:color w:val="000000"/>
          <w:lang w:eastAsia="ar-SA"/>
        </w:rPr>
        <w:t>Projektas</w:t>
      </w:r>
    </w:p>
    <w:p w:rsidR="00864C29" w:rsidRPr="003F611C" w:rsidRDefault="00FE4C0F">
      <w:pPr>
        <w:widowControl w:val="0"/>
        <w:suppressAutoHyphens/>
        <w:ind w:right="-431"/>
        <w:jc w:val="center"/>
        <w:rPr>
          <w:b/>
          <w:bCs/>
        </w:rPr>
      </w:pPr>
      <w:r w:rsidRPr="003F611C">
        <w:rPr>
          <w:noProof/>
          <w:lang w:val="en-US"/>
        </w:rPr>
        <w:drawing>
          <wp:inline distT="0" distB="0" distL="0" distR="0">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p>
    <w:p w:rsidR="00864C29" w:rsidRPr="003F611C" w:rsidRDefault="006976E8">
      <w:pPr>
        <w:widowControl w:val="0"/>
        <w:suppressAutoHyphens/>
        <w:ind w:right="-431"/>
        <w:jc w:val="center"/>
        <w:rPr>
          <w:b/>
          <w:bCs/>
        </w:rPr>
      </w:pPr>
      <w:r w:rsidRPr="003F611C">
        <w:rPr>
          <w:b/>
          <w:bCs/>
        </w:rPr>
        <w:t>KĖDAINIŲ RAJONO SAVIVALDYBĖS TARYBA</w:t>
      </w:r>
    </w:p>
    <w:p w:rsidR="00864C29" w:rsidRPr="003F611C" w:rsidRDefault="00864C29">
      <w:pPr>
        <w:widowControl w:val="0"/>
        <w:suppressAutoHyphens/>
        <w:jc w:val="right"/>
        <w:rPr>
          <w:rFonts w:eastAsia="Lucida Sans Unicode"/>
          <w:b/>
          <w:color w:val="000000"/>
          <w:lang w:eastAsia="ar-SA"/>
        </w:rPr>
      </w:pPr>
    </w:p>
    <w:p w:rsidR="00864C29" w:rsidRPr="003F611C" w:rsidRDefault="006976E8">
      <w:pPr>
        <w:keepNext/>
        <w:widowControl w:val="0"/>
        <w:suppressAutoHyphens/>
        <w:ind w:right="-431"/>
        <w:jc w:val="center"/>
        <w:rPr>
          <w:rFonts w:eastAsia="Lucida Sans Unicode"/>
          <w:b/>
          <w:bCs/>
          <w:color w:val="000000"/>
          <w:szCs w:val="24"/>
          <w:lang w:eastAsia="ar-SA"/>
        </w:rPr>
      </w:pPr>
      <w:r w:rsidRPr="003F611C">
        <w:rPr>
          <w:rFonts w:eastAsia="Lucida Sans Unicode"/>
          <w:b/>
          <w:bCs/>
          <w:color w:val="000000"/>
          <w:szCs w:val="24"/>
          <w:lang w:eastAsia="ar-SA"/>
        </w:rPr>
        <w:t>SPRENDIMAS</w:t>
      </w:r>
    </w:p>
    <w:p w:rsidR="00864C29" w:rsidRPr="003F611C" w:rsidRDefault="006976E8">
      <w:pPr>
        <w:keepNext/>
        <w:widowControl w:val="0"/>
        <w:suppressAutoHyphens/>
        <w:jc w:val="center"/>
        <w:rPr>
          <w:b/>
          <w:bCs/>
          <w:lang w:eastAsia="ar-SA"/>
        </w:rPr>
      </w:pPr>
      <w:r w:rsidRPr="003F611C">
        <w:rPr>
          <w:b/>
          <w:bCs/>
          <w:lang w:eastAsia="ar-SA"/>
        </w:rPr>
        <w:t xml:space="preserve">DĖL LEIDIMO KĖDAINIŲ RAJONO SAVIVALDYBĖS ADMINISTRACIJOS KĖDAINIŲ MIESTO SENIŪNIJAI NUOMOTI </w:t>
      </w:r>
      <w:r w:rsidR="00AE5AF1" w:rsidRPr="00947EB8">
        <w:rPr>
          <w:b/>
          <w:bCs/>
          <w:color w:val="000000" w:themeColor="text1"/>
          <w:lang w:eastAsia="ar-SA"/>
        </w:rPr>
        <w:t>NEKILNOJAMĄJĮ TURTĄ</w:t>
      </w:r>
    </w:p>
    <w:p w:rsidR="00864C29" w:rsidRPr="003F611C" w:rsidRDefault="00864C29">
      <w:pPr>
        <w:widowControl w:val="0"/>
        <w:suppressAutoHyphens/>
        <w:jc w:val="center"/>
        <w:rPr>
          <w:rFonts w:eastAsia="Lucida Sans Unicode" w:cs="Tahoma"/>
          <w:b/>
          <w:color w:val="000000"/>
          <w:szCs w:val="24"/>
        </w:rPr>
      </w:pPr>
    </w:p>
    <w:p w:rsidR="00864C29" w:rsidRPr="003F611C" w:rsidRDefault="006976E8" w:rsidP="00433E4B">
      <w:pPr>
        <w:widowControl w:val="0"/>
        <w:suppressAutoHyphens/>
        <w:ind w:right="-3"/>
        <w:jc w:val="center"/>
        <w:rPr>
          <w:rFonts w:eastAsia="Lucida Sans Unicode" w:cs="Tahoma"/>
          <w:color w:val="000000"/>
          <w:szCs w:val="24"/>
        </w:rPr>
      </w:pPr>
      <w:r w:rsidRPr="003F611C">
        <w:rPr>
          <w:rFonts w:eastAsia="Lucida Sans Unicode" w:cs="Tahoma"/>
          <w:color w:val="000000"/>
          <w:szCs w:val="24"/>
        </w:rPr>
        <w:t>20</w:t>
      </w:r>
      <w:r w:rsidR="003F611C" w:rsidRPr="003F611C">
        <w:rPr>
          <w:rFonts w:eastAsia="Lucida Sans Unicode" w:cs="Tahoma"/>
          <w:color w:val="000000"/>
          <w:szCs w:val="24"/>
        </w:rPr>
        <w:t>23</w:t>
      </w:r>
      <w:r w:rsidRPr="003F611C">
        <w:rPr>
          <w:rFonts w:eastAsia="Lucida Sans Unicode" w:cs="Tahoma"/>
          <w:color w:val="000000"/>
          <w:szCs w:val="24"/>
        </w:rPr>
        <w:t xml:space="preserve"> m.</w:t>
      </w:r>
      <w:r w:rsidR="00C81DB3">
        <w:rPr>
          <w:rFonts w:eastAsia="Lucida Sans Unicode" w:cs="Tahoma"/>
          <w:color w:val="000000"/>
          <w:szCs w:val="24"/>
        </w:rPr>
        <w:t xml:space="preserve"> sausio</w:t>
      </w:r>
      <w:r w:rsidR="00C81DB3" w:rsidRPr="003F611C">
        <w:rPr>
          <w:rFonts w:eastAsia="Lucida Sans Unicode" w:cs="Tahoma"/>
          <w:color w:val="000000"/>
          <w:szCs w:val="24"/>
        </w:rPr>
        <w:t xml:space="preserve"> </w:t>
      </w:r>
      <w:r w:rsidR="00C81DB3">
        <w:rPr>
          <w:rFonts w:eastAsia="Lucida Sans Unicode" w:cs="Tahoma"/>
          <w:color w:val="000000"/>
          <w:szCs w:val="24"/>
        </w:rPr>
        <w:t>18</w:t>
      </w:r>
      <w:r w:rsidR="00C81DB3" w:rsidRPr="003F611C">
        <w:rPr>
          <w:rFonts w:eastAsia="Lucida Sans Unicode" w:cs="Tahoma"/>
          <w:color w:val="000000"/>
          <w:szCs w:val="24"/>
        </w:rPr>
        <w:t xml:space="preserve"> </w:t>
      </w:r>
      <w:r w:rsidRPr="003F611C">
        <w:rPr>
          <w:rFonts w:eastAsia="Lucida Sans Unicode" w:cs="Tahoma"/>
          <w:color w:val="000000"/>
          <w:szCs w:val="24"/>
        </w:rPr>
        <w:t xml:space="preserve">d. </w:t>
      </w:r>
      <w:r w:rsidR="00C81DB3">
        <w:rPr>
          <w:rFonts w:eastAsia="Lucida Sans Unicode" w:cs="Tahoma"/>
          <w:color w:val="000000"/>
          <w:szCs w:val="24"/>
        </w:rPr>
        <w:t>Nr. SP-</w:t>
      </w:r>
      <w:r w:rsidR="00433E4B">
        <w:rPr>
          <w:rFonts w:eastAsia="Lucida Sans Unicode" w:cs="Tahoma"/>
          <w:color w:val="000000"/>
          <w:szCs w:val="24"/>
        </w:rPr>
        <w:t>28</w:t>
      </w:r>
    </w:p>
    <w:p w:rsidR="00864C29" w:rsidRPr="003F611C" w:rsidRDefault="006976E8">
      <w:pPr>
        <w:widowControl w:val="0"/>
        <w:suppressAutoHyphens/>
        <w:jc w:val="center"/>
        <w:rPr>
          <w:rFonts w:eastAsia="Lucida Sans Unicode" w:cs="Tahoma"/>
          <w:color w:val="000000"/>
          <w:szCs w:val="24"/>
        </w:rPr>
      </w:pPr>
      <w:r w:rsidRPr="003F611C">
        <w:rPr>
          <w:rFonts w:eastAsia="Lucida Sans Unicode" w:cs="Tahoma"/>
          <w:color w:val="000000"/>
          <w:szCs w:val="24"/>
        </w:rPr>
        <w:t>Kėdainiai</w:t>
      </w:r>
    </w:p>
    <w:p w:rsidR="00864C29" w:rsidRPr="003F611C" w:rsidRDefault="00864C29">
      <w:pPr>
        <w:widowControl w:val="0"/>
        <w:suppressAutoHyphens/>
        <w:rPr>
          <w:rFonts w:eastAsia="Lucida Sans Unicode" w:cs="Tahoma"/>
          <w:color w:val="000000"/>
          <w:szCs w:val="24"/>
        </w:rPr>
      </w:pPr>
    </w:p>
    <w:p w:rsidR="00864C29" w:rsidRPr="00847F05" w:rsidRDefault="006976E8" w:rsidP="00214ACD">
      <w:pPr>
        <w:widowControl w:val="0"/>
        <w:tabs>
          <w:tab w:val="left" w:pos="1134"/>
        </w:tabs>
        <w:suppressAutoHyphens/>
        <w:spacing w:line="100" w:lineRule="atLeast"/>
        <w:ind w:firstLine="567"/>
        <w:jc w:val="both"/>
        <w:rPr>
          <w:rFonts w:eastAsia="Lucida Sans Unicode"/>
          <w:szCs w:val="24"/>
          <w:lang w:eastAsia="ar-SA"/>
        </w:rPr>
      </w:pPr>
      <w:r w:rsidRPr="003F611C">
        <w:rPr>
          <w:rFonts w:eastAsia="Lucida Sans Unicode"/>
          <w:color w:val="000000"/>
          <w:szCs w:val="24"/>
          <w:lang w:eastAsia="ar-SA"/>
        </w:rPr>
        <w:t xml:space="preserve">Vadovaudamasi </w:t>
      </w:r>
      <w:r w:rsidRPr="003F611C">
        <w:rPr>
          <w:szCs w:val="24"/>
          <w:lang w:eastAsia="ar-SA"/>
        </w:rPr>
        <w:t xml:space="preserve">Lietuvos Respublikos vietos savivaldos įstatymo </w:t>
      </w:r>
      <w:r w:rsidRPr="003F611C">
        <w:rPr>
          <w:rFonts w:eastAsia="Lucida Sans Unicode" w:cs="Tahoma"/>
          <w:color w:val="000000"/>
          <w:szCs w:val="24"/>
          <w:lang w:eastAsia="ar-SA"/>
        </w:rPr>
        <w:t>6 straipsnio</w:t>
      </w:r>
      <w:r w:rsidR="003F611C" w:rsidRPr="003F611C">
        <w:rPr>
          <w:rFonts w:eastAsia="Lucida Sans Unicode" w:cs="Tahoma"/>
          <w:color w:val="000000"/>
          <w:szCs w:val="24"/>
          <w:lang w:eastAsia="ar-SA"/>
        </w:rPr>
        <w:t xml:space="preserve"> </w:t>
      </w:r>
      <w:r w:rsidR="00433E4B">
        <w:rPr>
          <w:rFonts w:eastAsia="Lucida Sans Unicode" w:cs="Tahoma"/>
          <w:color w:val="000000"/>
          <w:szCs w:val="24"/>
          <w:lang w:eastAsia="ar-SA"/>
        </w:rPr>
        <w:t xml:space="preserve">3 punktu, </w:t>
      </w:r>
      <w:r w:rsidRPr="003F611C">
        <w:rPr>
          <w:rFonts w:eastAsia="Lucida Sans Unicode" w:cs="Tahoma"/>
          <w:color w:val="000000"/>
          <w:szCs w:val="24"/>
          <w:lang w:eastAsia="ar-SA"/>
        </w:rPr>
        <w:t>16 straipsnio 2 dalies 26 punktu</w:t>
      </w:r>
      <w:r w:rsidRPr="003F611C">
        <w:rPr>
          <w:szCs w:val="24"/>
          <w:lang w:eastAsia="ar-SA"/>
        </w:rPr>
        <w:t>, L</w:t>
      </w:r>
      <w:r w:rsidRPr="003F611C">
        <w:rPr>
          <w:rFonts w:eastAsia="Lucida Sans Unicode"/>
          <w:color w:val="000000"/>
          <w:szCs w:val="24"/>
          <w:lang w:eastAsia="ar-SA"/>
        </w:rPr>
        <w:t xml:space="preserve">ietuvos Respublikos valstybės ir savivaldybių turto valdymo, naudojimo ir disponavimo juo įstatymo 15 straipsniu ir atsižvelgdama į Kėdainių rajono savivaldybei nuosavybės teise priklausančio ilgalaikio materialiojo turto viešo nuomos konkurso ir nuomos be konkurso organizavimo ir vykdymo tvarkos aprašą, patvirtintą Kėdainių rajono savivaldybės tarybos 2019 m. spalio 25 d. sprendimu Nr. TS-239 „Dėl Kėdainių rajono savivaldybei nuosavybės teise priklausančio ilgalaikio materialiojo turto viešo nuomos konkurso ir nuomos be konkurso organizavimo ir vykdymo tvarkos aprašo patvirtinimo“, </w:t>
      </w:r>
      <w:r w:rsidR="00221B35">
        <w:rPr>
          <w:rFonts w:eastAsia="Lucida Sans Unicode"/>
          <w:color w:val="000000"/>
          <w:szCs w:val="24"/>
          <w:lang w:eastAsia="ar-SA"/>
        </w:rPr>
        <w:t xml:space="preserve">bei </w:t>
      </w:r>
      <w:r w:rsidR="00221B35" w:rsidRPr="000E4FBD">
        <w:rPr>
          <w:rFonts w:eastAsia="Lucida Sans Unicode"/>
          <w:color w:val="000000" w:themeColor="text1"/>
          <w:szCs w:val="24"/>
          <w:lang w:eastAsia="ar-SA"/>
        </w:rPr>
        <w:t>Kėdainių rajono savivaldybės administracijos Kėdainių miesto seniūnij</w:t>
      </w:r>
      <w:r w:rsidR="00221B35">
        <w:rPr>
          <w:rFonts w:eastAsia="Lucida Sans Unicode"/>
          <w:color w:val="000000" w:themeColor="text1"/>
          <w:szCs w:val="24"/>
          <w:lang w:eastAsia="ar-SA"/>
        </w:rPr>
        <w:t xml:space="preserve">os 2023 m. </w:t>
      </w:r>
      <w:r w:rsidR="00221B35" w:rsidRPr="00847F05">
        <w:rPr>
          <w:rFonts w:eastAsia="Lucida Sans Unicode"/>
          <w:szCs w:val="24"/>
          <w:lang w:eastAsia="ar-SA"/>
        </w:rPr>
        <w:t>sausio</w:t>
      </w:r>
      <w:r w:rsidR="00847F05" w:rsidRPr="00847F05">
        <w:rPr>
          <w:rFonts w:eastAsia="Lucida Sans Unicode"/>
          <w:szCs w:val="24"/>
          <w:lang w:eastAsia="ar-SA"/>
        </w:rPr>
        <w:t xml:space="preserve"> 9 </w:t>
      </w:r>
      <w:r w:rsidR="00221B35" w:rsidRPr="00847F05">
        <w:rPr>
          <w:rFonts w:eastAsia="Lucida Sans Unicode"/>
          <w:szCs w:val="24"/>
          <w:lang w:eastAsia="ar-SA"/>
        </w:rPr>
        <w:t>d. raštą Nr.</w:t>
      </w:r>
      <w:r w:rsidR="00847F05" w:rsidRPr="00847F05">
        <w:rPr>
          <w:rFonts w:eastAsia="Lucida Sans Unicode"/>
          <w:szCs w:val="24"/>
          <w:lang w:eastAsia="ar-SA"/>
        </w:rPr>
        <w:t xml:space="preserve"> M6-015 </w:t>
      </w:r>
      <w:r w:rsidR="00221B35" w:rsidRPr="00847F05">
        <w:rPr>
          <w:rFonts w:eastAsia="Lucida Sans Unicode"/>
          <w:szCs w:val="24"/>
          <w:lang w:eastAsia="ar-SA"/>
        </w:rPr>
        <w:t xml:space="preserve">„Dėl </w:t>
      </w:r>
      <w:r w:rsidR="00847F05" w:rsidRPr="00847F05">
        <w:rPr>
          <w:rFonts w:eastAsia="Lucida Sans Unicode"/>
          <w:szCs w:val="24"/>
          <w:lang w:eastAsia="ar-SA"/>
        </w:rPr>
        <w:t>leidimo nuomoti patalpas</w:t>
      </w:r>
      <w:r w:rsidR="00221B35" w:rsidRPr="00847F05">
        <w:rPr>
          <w:rFonts w:eastAsia="Lucida Sans Unicode"/>
          <w:szCs w:val="24"/>
          <w:lang w:eastAsia="ar-SA"/>
        </w:rPr>
        <w:t xml:space="preserve">“, </w:t>
      </w:r>
      <w:r w:rsidRPr="00847F05">
        <w:rPr>
          <w:rFonts w:eastAsia="Lucida Sans Unicode"/>
          <w:szCs w:val="24"/>
          <w:lang w:eastAsia="ar-SA"/>
        </w:rPr>
        <w:t xml:space="preserve">Kėdainių rajono savivaldybės taryba </w:t>
      </w:r>
      <w:r w:rsidR="00433E4B">
        <w:rPr>
          <w:rFonts w:eastAsia="Lucida Sans Unicode"/>
          <w:szCs w:val="24"/>
          <w:lang w:eastAsia="ar-SA"/>
        </w:rPr>
        <w:t xml:space="preserve"> </w:t>
      </w:r>
      <w:bookmarkStart w:id="0" w:name="_GoBack"/>
      <w:bookmarkEnd w:id="0"/>
      <w:r w:rsidRPr="00847F05">
        <w:rPr>
          <w:rFonts w:eastAsia="Lucida Sans Unicode"/>
          <w:szCs w:val="24"/>
          <w:lang w:eastAsia="ar-SA"/>
        </w:rPr>
        <w:t>n u s p r e n d ž i a:</w:t>
      </w:r>
    </w:p>
    <w:p w:rsidR="00AE5AF1" w:rsidRPr="000E4FBD" w:rsidRDefault="006976E8" w:rsidP="00AE5AF1">
      <w:pPr>
        <w:pStyle w:val="Sraopastraipa"/>
        <w:widowControl w:val="0"/>
        <w:numPr>
          <w:ilvl w:val="0"/>
          <w:numId w:val="1"/>
        </w:numPr>
        <w:tabs>
          <w:tab w:val="left" w:pos="851"/>
        </w:tabs>
        <w:suppressAutoHyphens/>
        <w:spacing w:line="100" w:lineRule="atLeast"/>
        <w:ind w:left="0" w:firstLine="567"/>
        <w:jc w:val="both"/>
        <w:rPr>
          <w:rFonts w:eastAsia="Lucida Sans Unicode"/>
          <w:color w:val="000000" w:themeColor="text1"/>
          <w:szCs w:val="24"/>
          <w:lang w:eastAsia="ar-SA"/>
        </w:rPr>
      </w:pPr>
      <w:r w:rsidRPr="000E4FBD">
        <w:rPr>
          <w:rFonts w:eastAsia="Lucida Sans Unicode"/>
          <w:color w:val="000000" w:themeColor="text1"/>
          <w:szCs w:val="24"/>
          <w:lang w:eastAsia="ar-SA"/>
        </w:rPr>
        <w:t xml:space="preserve">Leisti Kėdainių rajono savivaldybės administracijos Kėdainių miesto seniūnijai </w:t>
      </w:r>
      <w:r w:rsidR="00214ACD" w:rsidRPr="00847F05">
        <w:rPr>
          <w:rFonts w:eastAsia="Lucida Sans Unicode"/>
          <w:szCs w:val="24"/>
          <w:lang w:eastAsia="ar-SA"/>
        </w:rPr>
        <w:t>5</w:t>
      </w:r>
      <w:r w:rsidRPr="00847F05">
        <w:rPr>
          <w:rFonts w:eastAsia="Lucida Sans Unicode"/>
          <w:szCs w:val="24"/>
          <w:lang w:eastAsia="ar-SA"/>
        </w:rPr>
        <w:t xml:space="preserve"> </w:t>
      </w:r>
      <w:r w:rsidRPr="000E4FBD">
        <w:rPr>
          <w:rFonts w:eastAsia="Lucida Sans Unicode"/>
          <w:color w:val="000000" w:themeColor="text1"/>
          <w:szCs w:val="24"/>
          <w:lang w:eastAsia="ar-SA"/>
        </w:rPr>
        <w:t>metams viešo konkurso būdu išnuomoti Kėdainių rajono savivaldybei nuosavybės teise priklausan</w:t>
      </w:r>
      <w:r w:rsidR="00214ACD" w:rsidRPr="000E4FBD">
        <w:rPr>
          <w:rFonts w:eastAsia="Lucida Sans Unicode"/>
          <w:color w:val="000000" w:themeColor="text1"/>
          <w:szCs w:val="24"/>
          <w:lang w:eastAsia="ar-SA"/>
        </w:rPr>
        <w:t>tį</w:t>
      </w:r>
      <w:r w:rsidR="00AE5AF1" w:rsidRPr="000E4FBD">
        <w:rPr>
          <w:rFonts w:eastAsia="Lucida Sans Unicode"/>
          <w:color w:val="000000" w:themeColor="text1"/>
          <w:szCs w:val="24"/>
          <w:lang w:eastAsia="ar-SA"/>
        </w:rPr>
        <w:t xml:space="preserve"> nekilnojamąjį turtą, esantį Kėdainių m., Minareto g. 8:</w:t>
      </w:r>
    </w:p>
    <w:p w:rsidR="00864C29" w:rsidRPr="006976E8" w:rsidRDefault="005F1B7A" w:rsidP="005800E0">
      <w:pPr>
        <w:pStyle w:val="Sraopastraipa"/>
        <w:widowControl w:val="0"/>
        <w:numPr>
          <w:ilvl w:val="1"/>
          <w:numId w:val="1"/>
        </w:numPr>
        <w:tabs>
          <w:tab w:val="left" w:pos="851"/>
        </w:tabs>
        <w:suppressAutoHyphens/>
        <w:spacing w:line="100" w:lineRule="atLeast"/>
        <w:ind w:left="0" w:firstLine="567"/>
        <w:jc w:val="both"/>
        <w:rPr>
          <w:rFonts w:eastAsia="Lucida Sans Unicode"/>
          <w:szCs w:val="24"/>
          <w:lang w:eastAsia="ar-SA"/>
        </w:rPr>
      </w:pPr>
      <w:r w:rsidRPr="006976E8">
        <w:rPr>
          <w:rFonts w:eastAsia="Lucida Sans Unicode"/>
          <w:szCs w:val="24"/>
          <w:lang w:eastAsia="ar-SA"/>
        </w:rPr>
        <w:t xml:space="preserve">65,85 kv. m bendro ploto </w:t>
      </w:r>
      <w:r w:rsidR="00AE5AF1" w:rsidRPr="006976E8">
        <w:rPr>
          <w:rFonts w:eastAsia="Lucida Sans Unicode"/>
          <w:szCs w:val="24"/>
          <w:lang w:eastAsia="ar-SA"/>
        </w:rPr>
        <w:t>pastatą-</w:t>
      </w:r>
      <w:proofErr w:type="spellStart"/>
      <w:r w:rsidR="00AE5AF1" w:rsidRPr="006976E8">
        <w:rPr>
          <w:rFonts w:eastAsia="Lucida Sans Unicode"/>
          <w:szCs w:val="24"/>
          <w:lang w:eastAsia="ar-SA"/>
        </w:rPr>
        <w:t>infocentrą</w:t>
      </w:r>
      <w:proofErr w:type="spellEnd"/>
      <w:r w:rsidR="005800E0" w:rsidRPr="006976E8">
        <w:rPr>
          <w:rFonts w:eastAsia="Lucida Sans Unicode"/>
          <w:szCs w:val="24"/>
          <w:lang w:eastAsia="ar-SA"/>
        </w:rPr>
        <w:t xml:space="preserve">, </w:t>
      </w:r>
      <w:r w:rsidRPr="006976E8">
        <w:rPr>
          <w:rFonts w:eastAsia="Lucida Sans Unicode"/>
          <w:szCs w:val="24"/>
          <w:lang w:eastAsia="ar-SA"/>
        </w:rPr>
        <w:t>plane pažymėt</w:t>
      </w:r>
      <w:r w:rsidR="00214ACD" w:rsidRPr="006976E8">
        <w:rPr>
          <w:rFonts w:eastAsia="Lucida Sans Unicode"/>
          <w:szCs w:val="24"/>
          <w:lang w:eastAsia="ar-SA"/>
        </w:rPr>
        <w:t>ą</w:t>
      </w:r>
      <w:r w:rsidRPr="006976E8">
        <w:rPr>
          <w:rFonts w:eastAsia="Lucida Sans Unicode"/>
          <w:szCs w:val="24"/>
          <w:lang w:eastAsia="ar-SA"/>
        </w:rPr>
        <w:t xml:space="preserve"> 2H1ž, unikalus numeris 4400-5010-8095</w:t>
      </w:r>
      <w:r w:rsidR="005800E0" w:rsidRPr="006976E8">
        <w:rPr>
          <w:rFonts w:eastAsia="Lucida Sans Unicode"/>
          <w:szCs w:val="24"/>
          <w:lang w:eastAsia="ar-SA"/>
        </w:rPr>
        <w:t xml:space="preserve">; </w:t>
      </w:r>
    </w:p>
    <w:p w:rsidR="00AE5AF1" w:rsidRPr="006976E8" w:rsidRDefault="005F1B7A" w:rsidP="005800E0">
      <w:pPr>
        <w:pStyle w:val="Sraopastraipa"/>
        <w:widowControl w:val="0"/>
        <w:numPr>
          <w:ilvl w:val="1"/>
          <w:numId w:val="1"/>
        </w:numPr>
        <w:tabs>
          <w:tab w:val="left" w:pos="851"/>
        </w:tabs>
        <w:suppressAutoHyphens/>
        <w:spacing w:line="100" w:lineRule="atLeast"/>
        <w:ind w:left="0" w:firstLine="567"/>
        <w:jc w:val="both"/>
        <w:rPr>
          <w:rFonts w:eastAsia="Lucida Sans Unicode"/>
          <w:szCs w:val="24"/>
          <w:lang w:eastAsia="ar-SA"/>
        </w:rPr>
      </w:pPr>
      <w:r w:rsidRPr="006976E8">
        <w:rPr>
          <w:rFonts w:eastAsia="Lucida Sans Unicode"/>
          <w:szCs w:val="24"/>
          <w:lang w:eastAsia="ar-SA"/>
        </w:rPr>
        <w:t xml:space="preserve">138 kv. m ploto </w:t>
      </w:r>
      <w:r w:rsidR="005800E0" w:rsidRPr="006976E8">
        <w:rPr>
          <w:rFonts w:eastAsia="Lucida Sans Unicode"/>
          <w:szCs w:val="24"/>
          <w:lang w:eastAsia="ar-SA"/>
        </w:rPr>
        <w:t>kitus inžinerinius statinius-</w:t>
      </w:r>
      <w:proofErr w:type="spellStart"/>
      <w:r w:rsidRPr="006976E8">
        <w:rPr>
          <w:rFonts w:eastAsia="Lucida Sans Unicode"/>
          <w:szCs w:val="24"/>
          <w:lang w:eastAsia="ar-SA"/>
        </w:rPr>
        <w:t>p</w:t>
      </w:r>
      <w:r w:rsidR="005800E0" w:rsidRPr="006976E8">
        <w:rPr>
          <w:rFonts w:eastAsia="Lucida Sans Unicode"/>
          <w:szCs w:val="24"/>
          <w:lang w:eastAsia="ar-SA"/>
        </w:rPr>
        <w:t>ergolas</w:t>
      </w:r>
      <w:proofErr w:type="spellEnd"/>
      <w:r w:rsidR="005800E0" w:rsidRPr="006976E8">
        <w:rPr>
          <w:rFonts w:eastAsia="Lucida Sans Unicode"/>
          <w:szCs w:val="24"/>
          <w:lang w:eastAsia="ar-SA"/>
        </w:rPr>
        <w:t>, plane pažymėtas p1 ir p2, unikalus numeris 4400-5545-9499.</w:t>
      </w:r>
    </w:p>
    <w:p w:rsidR="00864C29" w:rsidRPr="003F611C" w:rsidRDefault="006976E8" w:rsidP="00214ACD">
      <w:pPr>
        <w:widowControl w:val="0"/>
        <w:suppressAutoHyphens/>
        <w:ind w:firstLine="567"/>
        <w:jc w:val="both"/>
        <w:rPr>
          <w:rFonts w:eastAsia="Lucida Sans Unicode" w:cs="Tahoma"/>
          <w:color w:val="000000"/>
          <w:szCs w:val="24"/>
        </w:rPr>
      </w:pPr>
      <w:r w:rsidRPr="003F611C">
        <w:rPr>
          <w:rFonts w:eastAsia="Lucida Sans Unicode" w:cs="Tahoma"/>
          <w:color w:val="000000"/>
          <w:szCs w:val="24"/>
        </w:rPr>
        <w:t xml:space="preserve">2. Nustatyti pradinę 1 kv. m nuomos kainą </w:t>
      </w:r>
      <w:r w:rsidRPr="003F611C">
        <w:rPr>
          <w:rFonts w:eastAsia="Lucida Sans Unicode" w:cs="Tahoma"/>
          <w:color w:val="000000"/>
          <w:szCs w:val="24"/>
          <w:shd w:val="clear" w:color="auto" w:fill="FFFFFF"/>
        </w:rPr>
        <w:t xml:space="preserve">– </w:t>
      </w:r>
      <w:r w:rsidR="00847F05" w:rsidRPr="00847F05">
        <w:rPr>
          <w:rFonts w:eastAsia="Lucida Sans Unicode" w:cs="Tahoma"/>
          <w:szCs w:val="24"/>
          <w:shd w:val="clear" w:color="auto" w:fill="FFFFFF"/>
        </w:rPr>
        <w:t>4</w:t>
      </w:r>
      <w:r w:rsidRPr="00847F05">
        <w:rPr>
          <w:rFonts w:eastAsia="Lucida Sans Unicode" w:cs="Tahoma"/>
          <w:szCs w:val="24"/>
          <w:shd w:val="clear" w:color="auto" w:fill="FFFFFF"/>
        </w:rPr>
        <w:t xml:space="preserve">,00 </w:t>
      </w:r>
      <w:r w:rsidRPr="003F611C">
        <w:rPr>
          <w:rFonts w:eastAsia="Lucida Sans Unicode" w:cs="Tahoma"/>
          <w:color w:val="000000"/>
          <w:szCs w:val="24"/>
          <w:shd w:val="clear" w:color="auto" w:fill="FFFFFF"/>
        </w:rPr>
        <w:t>Eur per mėn</w:t>
      </w:r>
      <w:r w:rsidRPr="003F611C">
        <w:rPr>
          <w:rFonts w:eastAsia="Lucida Sans Unicode" w:cs="Tahoma"/>
          <w:color w:val="000000"/>
          <w:szCs w:val="24"/>
        </w:rPr>
        <w:t xml:space="preserve">. </w:t>
      </w:r>
    </w:p>
    <w:p w:rsidR="00266184" w:rsidRDefault="006976E8" w:rsidP="00214ACD">
      <w:pPr>
        <w:widowControl w:val="0"/>
        <w:suppressAutoHyphens/>
        <w:ind w:firstLine="567"/>
        <w:jc w:val="both"/>
      </w:pPr>
      <w:r w:rsidRPr="003F611C">
        <w:rPr>
          <w:rFonts w:eastAsia="Lucida Sans Unicode"/>
          <w:color w:val="000000"/>
          <w:szCs w:val="24"/>
        </w:rPr>
        <w:t xml:space="preserve">3. </w:t>
      </w:r>
      <w:r w:rsidRPr="005800E0">
        <w:rPr>
          <w:rFonts w:eastAsia="Lucida Sans Unicode"/>
          <w:szCs w:val="24"/>
        </w:rPr>
        <w:t>Įgalioti Kėdainių rajono savivaldybės administracijos Kėdainių miesto seniūnijos seniūną organizuoti viešą nuomos konkursą, pasirašyti 1 punkte nurodytų patalpų nuomos sutartį, perdavimo</w:t>
      </w:r>
      <w:r w:rsidRPr="005800E0">
        <w:rPr>
          <w:rFonts w:eastAsia="Lucida Sans Unicode" w:cs="Tahoma"/>
          <w:szCs w:val="24"/>
        </w:rPr>
        <w:t>–</w:t>
      </w:r>
      <w:r w:rsidRPr="005800E0">
        <w:rPr>
          <w:rFonts w:eastAsia="Lucida Sans Unicode"/>
          <w:szCs w:val="24"/>
        </w:rPr>
        <w:t>priėmimo aktą</w:t>
      </w:r>
      <w:r w:rsidR="00266184" w:rsidRPr="005800E0">
        <w:rPr>
          <w:rFonts w:eastAsia="Lucida Sans Unicode"/>
          <w:szCs w:val="24"/>
        </w:rPr>
        <w:t xml:space="preserve"> ir</w:t>
      </w:r>
      <w:r w:rsidRPr="005800E0">
        <w:rPr>
          <w:rFonts w:eastAsia="Lucida Sans Unicode"/>
          <w:szCs w:val="24"/>
        </w:rPr>
        <w:t xml:space="preserve"> </w:t>
      </w:r>
      <w:r w:rsidR="001D436F">
        <w:rPr>
          <w:rFonts w:eastAsia="Lucida Sans Unicode"/>
          <w:szCs w:val="24"/>
        </w:rPr>
        <w:t xml:space="preserve">įpareigoti </w:t>
      </w:r>
      <w:r w:rsidR="00266184" w:rsidRPr="005800E0">
        <w:t>informaciją apie sudarytą panaudos sutartį, siekiant paskelbti savivaldybės interneto svetainėje, pateikti Kėdainių rajono savivaldybės administracijos Statybos ir turto skyriui ne vėliau kaip per 1 mėnesį nuo sutarties sudarymo dienos.</w:t>
      </w:r>
    </w:p>
    <w:p w:rsidR="002F7AE2" w:rsidRPr="006976E8" w:rsidRDefault="002F7AE2" w:rsidP="00D72545">
      <w:pPr>
        <w:widowControl w:val="0"/>
        <w:suppressAutoHyphens/>
        <w:ind w:firstLine="567"/>
        <w:jc w:val="both"/>
        <w:rPr>
          <w:rFonts w:eastAsia="Lucida Sans Unicode"/>
          <w:b/>
          <w:bCs/>
          <w:color w:val="000000" w:themeColor="text1"/>
          <w:szCs w:val="24"/>
        </w:rPr>
      </w:pPr>
      <w:r w:rsidRPr="006976E8">
        <w:rPr>
          <w:color w:val="000000" w:themeColor="text1"/>
        </w:rPr>
        <w:t xml:space="preserve">4. Pripažinti netekusiu galios </w:t>
      </w:r>
      <w:r w:rsidRPr="006976E8">
        <w:rPr>
          <w:rFonts w:eastAsia="Lucida Sans Unicode"/>
          <w:color w:val="000000" w:themeColor="text1"/>
          <w:szCs w:val="24"/>
        </w:rPr>
        <w:t xml:space="preserve">Kėdainių rajono savivaldybės tarybos 2021 m. kovo 26 d. sprendimą Nr. TS-62 „Dėl leidimo Kėdainių rajono savivaldybės administracijos </w:t>
      </w:r>
      <w:r w:rsidR="00D72545" w:rsidRPr="006976E8">
        <w:rPr>
          <w:rFonts w:eastAsia="Lucida Sans Unicode"/>
          <w:color w:val="000000" w:themeColor="text1"/>
          <w:szCs w:val="24"/>
        </w:rPr>
        <w:t>K</w:t>
      </w:r>
      <w:r w:rsidRPr="006976E8">
        <w:rPr>
          <w:rFonts w:eastAsia="Lucida Sans Unicode"/>
          <w:color w:val="000000" w:themeColor="text1"/>
          <w:szCs w:val="24"/>
        </w:rPr>
        <w:t>ėdainių miesto seniūnijai nuomoti patalpas“</w:t>
      </w:r>
      <w:r w:rsidR="00D72545" w:rsidRPr="006976E8">
        <w:rPr>
          <w:rFonts w:eastAsia="Lucida Sans Unicode"/>
          <w:color w:val="000000" w:themeColor="text1"/>
          <w:szCs w:val="24"/>
        </w:rPr>
        <w:t>.</w:t>
      </w:r>
    </w:p>
    <w:p w:rsidR="00864C29" w:rsidRPr="003F611C" w:rsidRDefault="006976E8" w:rsidP="00214ACD">
      <w:pPr>
        <w:widowControl w:val="0"/>
        <w:suppressAutoHyphens/>
        <w:ind w:firstLine="567"/>
        <w:jc w:val="both"/>
        <w:rPr>
          <w:rFonts w:eastAsia="Calibri"/>
          <w:szCs w:val="24"/>
        </w:rPr>
      </w:pPr>
      <w:r w:rsidRPr="003F611C">
        <w:rPr>
          <w:rFonts w:eastAsia="Calibri"/>
          <w:szCs w:val="24"/>
        </w:rPr>
        <w:t xml:space="preserve">Šis </w:t>
      </w:r>
      <w:r w:rsidRPr="003F611C">
        <w:rPr>
          <w:rFonts w:eastAsia="Calibri"/>
          <w:iCs/>
          <w:szCs w:val="24"/>
        </w:rPr>
        <w:t>sprendimas</w:t>
      </w:r>
      <w:r w:rsidRPr="003F611C">
        <w:rPr>
          <w:rFonts w:eastAsia="Calibri"/>
          <w:szCs w:val="24"/>
        </w:rPr>
        <w:t xml:space="preserve"> per vieną mėnesį nuo </w:t>
      </w:r>
      <w:r w:rsidRPr="00221B35">
        <w:rPr>
          <w:rFonts w:eastAsia="Calibri"/>
          <w:iCs/>
          <w:szCs w:val="24"/>
        </w:rPr>
        <w:t>sprendimo</w:t>
      </w:r>
      <w:r w:rsidRPr="00221B35">
        <w:rPr>
          <w:rFonts w:eastAsia="Calibri"/>
          <w:szCs w:val="24"/>
        </w:rPr>
        <w:t xml:space="preserve"> </w:t>
      </w:r>
      <w:r w:rsidRPr="00221B35">
        <w:rPr>
          <w:rFonts w:eastAsia="Calibri"/>
          <w:iCs/>
          <w:szCs w:val="24"/>
        </w:rPr>
        <w:t>paskelbimo</w:t>
      </w:r>
      <w:r w:rsidRPr="00221B35">
        <w:rPr>
          <w:rFonts w:eastAsia="Calibri"/>
          <w:szCs w:val="24"/>
        </w:rPr>
        <w:t xml:space="preserve"> </w:t>
      </w:r>
      <w:r w:rsidRPr="003F611C">
        <w:rPr>
          <w:rFonts w:eastAsia="Calibri"/>
          <w:szCs w:val="24"/>
        </w:rPr>
        <w:t>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864C29" w:rsidRPr="003F611C" w:rsidRDefault="00864C29">
      <w:pPr>
        <w:widowControl w:val="0"/>
        <w:tabs>
          <w:tab w:val="left" w:pos="709"/>
          <w:tab w:val="left" w:pos="1134"/>
        </w:tabs>
        <w:suppressAutoHyphens/>
        <w:jc w:val="both"/>
        <w:rPr>
          <w:szCs w:val="24"/>
        </w:rPr>
      </w:pPr>
    </w:p>
    <w:p w:rsidR="00864C29" w:rsidRPr="003F611C" w:rsidRDefault="00864C29">
      <w:pPr>
        <w:widowControl w:val="0"/>
        <w:suppressAutoHyphens/>
        <w:jc w:val="both"/>
        <w:rPr>
          <w:spacing w:val="6"/>
          <w:szCs w:val="24"/>
          <w:lang w:eastAsia="lt-LT"/>
        </w:rPr>
      </w:pPr>
    </w:p>
    <w:p w:rsidR="003F611C" w:rsidRPr="00915E7D" w:rsidRDefault="003F611C" w:rsidP="003F611C">
      <w:pPr>
        <w:tabs>
          <w:tab w:val="left" w:pos="7440"/>
        </w:tabs>
        <w:rPr>
          <w:szCs w:val="24"/>
          <w:lang w:eastAsia="lt-LT"/>
        </w:rPr>
      </w:pPr>
      <w:r w:rsidRPr="00915E7D">
        <w:rPr>
          <w:szCs w:val="24"/>
          <w:lang w:eastAsia="lt-LT"/>
        </w:rPr>
        <w:t>Savivaldybės meras</w:t>
      </w:r>
      <w:r w:rsidRPr="00915E7D">
        <w:rPr>
          <w:szCs w:val="24"/>
          <w:lang w:eastAsia="lt-LT"/>
        </w:rPr>
        <w:tab/>
      </w:r>
    </w:p>
    <w:p w:rsidR="00864C29" w:rsidRDefault="00864C29">
      <w:pPr>
        <w:widowControl w:val="0"/>
        <w:suppressAutoHyphens/>
        <w:rPr>
          <w:szCs w:val="24"/>
          <w:lang w:eastAsia="lt-LT"/>
        </w:rPr>
      </w:pPr>
    </w:p>
    <w:p w:rsidR="003F611C" w:rsidRPr="003F611C" w:rsidRDefault="003F611C">
      <w:pPr>
        <w:widowControl w:val="0"/>
        <w:suppressAutoHyphens/>
        <w:rPr>
          <w:szCs w:val="24"/>
          <w:lang w:eastAsia="lt-LT"/>
        </w:rPr>
      </w:pPr>
    </w:p>
    <w:p w:rsidR="00864C29" w:rsidRPr="003F611C" w:rsidRDefault="006976E8">
      <w:pPr>
        <w:widowControl w:val="0"/>
        <w:suppressAutoHyphens/>
        <w:rPr>
          <w:rFonts w:cs="Tahoma"/>
          <w:szCs w:val="24"/>
        </w:rPr>
      </w:pPr>
      <w:r w:rsidRPr="003F611C">
        <w:rPr>
          <w:rFonts w:cs="Tahoma"/>
          <w:szCs w:val="24"/>
        </w:rPr>
        <w:t>Audronė Naujalienė</w:t>
      </w:r>
      <w:r w:rsidRPr="003F611C">
        <w:rPr>
          <w:rFonts w:cs="Tahoma"/>
          <w:szCs w:val="24"/>
        </w:rPr>
        <w:tab/>
        <w:t>Arūnas Kacevičius</w:t>
      </w:r>
      <w:r w:rsidRPr="003F611C">
        <w:rPr>
          <w:rFonts w:cs="Tahoma"/>
          <w:szCs w:val="24"/>
        </w:rPr>
        <w:tab/>
        <w:t>Dalius Ramonas</w:t>
      </w:r>
      <w:r w:rsidRPr="003F611C">
        <w:rPr>
          <w:rFonts w:cs="Tahoma"/>
          <w:szCs w:val="24"/>
        </w:rPr>
        <w:tab/>
        <w:t>Rūta Švedienė</w:t>
      </w:r>
    </w:p>
    <w:p w:rsidR="003F611C" w:rsidRDefault="006976E8" w:rsidP="003F611C">
      <w:pPr>
        <w:widowControl w:val="0"/>
        <w:suppressAutoHyphens/>
        <w:rPr>
          <w:rFonts w:eastAsia="Lucida Sans Unicode" w:cs="Tahoma"/>
          <w:color w:val="000000"/>
        </w:rPr>
      </w:pPr>
      <w:r w:rsidRPr="003F611C">
        <w:rPr>
          <w:szCs w:val="24"/>
        </w:rPr>
        <w:t>202</w:t>
      </w:r>
      <w:r w:rsidR="003F611C">
        <w:rPr>
          <w:szCs w:val="24"/>
        </w:rPr>
        <w:t>3</w:t>
      </w:r>
      <w:r w:rsidRPr="003F611C">
        <w:rPr>
          <w:szCs w:val="24"/>
        </w:rPr>
        <w:t>-0</w:t>
      </w:r>
      <w:r w:rsidR="003F611C">
        <w:rPr>
          <w:szCs w:val="24"/>
        </w:rPr>
        <w:t>1</w:t>
      </w:r>
      <w:r w:rsidRPr="003F611C">
        <w:rPr>
          <w:szCs w:val="24"/>
        </w:rPr>
        <w:t>-</w:t>
      </w:r>
      <w:r w:rsidRPr="003F611C">
        <w:rPr>
          <w:szCs w:val="24"/>
        </w:rPr>
        <w:tab/>
      </w:r>
      <w:r w:rsidRPr="003F611C">
        <w:rPr>
          <w:szCs w:val="24"/>
        </w:rPr>
        <w:tab/>
        <w:t>202</w:t>
      </w:r>
      <w:r w:rsidR="003F611C">
        <w:rPr>
          <w:szCs w:val="24"/>
        </w:rPr>
        <w:t>3</w:t>
      </w:r>
      <w:r w:rsidRPr="003F611C">
        <w:rPr>
          <w:szCs w:val="24"/>
        </w:rPr>
        <w:t>-0</w:t>
      </w:r>
      <w:r w:rsidR="003F611C">
        <w:rPr>
          <w:szCs w:val="24"/>
        </w:rPr>
        <w:t>1</w:t>
      </w:r>
      <w:r w:rsidRPr="003F611C">
        <w:rPr>
          <w:szCs w:val="24"/>
        </w:rPr>
        <w:t>-</w:t>
      </w:r>
      <w:r w:rsidRPr="003F611C">
        <w:rPr>
          <w:szCs w:val="24"/>
        </w:rPr>
        <w:tab/>
      </w:r>
      <w:r w:rsidRPr="003F611C">
        <w:rPr>
          <w:szCs w:val="24"/>
        </w:rPr>
        <w:tab/>
        <w:t>202</w:t>
      </w:r>
      <w:r w:rsidR="003F611C">
        <w:rPr>
          <w:szCs w:val="24"/>
        </w:rPr>
        <w:t>3</w:t>
      </w:r>
      <w:r w:rsidRPr="003F611C">
        <w:rPr>
          <w:szCs w:val="24"/>
        </w:rPr>
        <w:t>-0</w:t>
      </w:r>
      <w:r w:rsidR="003F611C">
        <w:rPr>
          <w:szCs w:val="24"/>
        </w:rPr>
        <w:t>1</w:t>
      </w:r>
      <w:r w:rsidRPr="003F611C">
        <w:rPr>
          <w:szCs w:val="24"/>
        </w:rPr>
        <w:t>-</w:t>
      </w:r>
      <w:r w:rsidRPr="003F611C">
        <w:rPr>
          <w:rFonts w:cs="Tahoma"/>
          <w:szCs w:val="24"/>
        </w:rPr>
        <w:tab/>
      </w:r>
      <w:r w:rsidRPr="003F611C">
        <w:rPr>
          <w:rFonts w:cs="Tahoma"/>
          <w:szCs w:val="24"/>
        </w:rPr>
        <w:tab/>
      </w:r>
      <w:r w:rsidRPr="003F611C">
        <w:rPr>
          <w:szCs w:val="24"/>
        </w:rPr>
        <w:t>202</w:t>
      </w:r>
      <w:r w:rsidR="003F611C">
        <w:rPr>
          <w:szCs w:val="24"/>
        </w:rPr>
        <w:t>3</w:t>
      </w:r>
      <w:r w:rsidRPr="003F611C">
        <w:rPr>
          <w:szCs w:val="24"/>
        </w:rPr>
        <w:t>-0</w:t>
      </w:r>
      <w:r w:rsidR="003F611C">
        <w:rPr>
          <w:szCs w:val="24"/>
        </w:rPr>
        <w:t>1</w:t>
      </w:r>
      <w:r w:rsidRPr="003F611C">
        <w:rPr>
          <w:szCs w:val="24"/>
        </w:rPr>
        <w:t>-</w:t>
      </w:r>
    </w:p>
    <w:p w:rsidR="00864C29" w:rsidRPr="003F611C" w:rsidRDefault="003F611C" w:rsidP="0039279A">
      <w:pPr>
        <w:rPr>
          <w:rFonts w:cs="Tahoma"/>
        </w:rPr>
      </w:pPr>
      <w:r>
        <w:rPr>
          <w:rFonts w:eastAsia="Lucida Sans Unicode" w:cs="Tahoma"/>
          <w:color w:val="000000"/>
        </w:rPr>
        <w:br w:type="page"/>
      </w:r>
      <w:r w:rsidR="0039279A">
        <w:rPr>
          <w:rFonts w:eastAsia="Lucida Sans Unicode" w:cs="Tahoma"/>
          <w:color w:val="000000"/>
        </w:rPr>
        <w:lastRenderedPageBreak/>
        <w:t>Kė</w:t>
      </w:r>
      <w:r w:rsidR="006976E8" w:rsidRPr="003F611C">
        <w:rPr>
          <w:szCs w:val="24"/>
        </w:rPr>
        <w:t>dainių rajono savivaldybės tarybai</w:t>
      </w:r>
    </w:p>
    <w:p w:rsidR="00864C29" w:rsidRPr="003F611C" w:rsidRDefault="00864C29">
      <w:pPr>
        <w:widowControl w:val="0"/>
        <w:suppressAutoHyphens/>
        <w:rPr>
          <w:szCs w:val="24"/>
        </w:rPr>
      </w:pPr>
    </w:p>
    <w:p w:rsidR="00864C29" w:rsidRPr="003F611C" w:rsidRDefault="006976E8">
      <w:pPr>
        <w:widowControl w:val="0"/>
        <w:suppressAutoHyphens/>
        <w:jc w:val="center"/>
        <w:rPr>
          <w:b/>
          <w:szCs w:val="24"/>
        </w:rPr>
      </w:pPr>
      <w:r w:rsidRPr="003F611C">
        <w:rPr>
          <w:b/>
          <w:szCs w:val="24"/>
        </w:rPr>
        <w:t>AIŠKINAMASIS RAŠTAS</w:t>
      </w:r>
    </w:p>
    <w:p w:rsidR="00864C29" w:rsidRPr="003F611C" w:rsidRDefault="006976E8">
      <w:pPr>
        <w:keepNext/>
        <w:widowControl w:val="0"/>
        <w:suppressAutoHyphens/>
        <w:jc w:val="center"/>
        <w:rPr>
          <w:b/>
          <w:bCs/>
          <w:lang w:eastAsia="ar-SA"/>
        </w:rPr>
      </w:pPr>
      <w:r w:rsidRPr="003F611C">
        <w:rPr>
          <w:b/>
          <w:bCs/>
          <w:lang w:eastAsia="ar-SA"/>
        </w:rPr>
        <w:t xml:space="preserve">DĖL LEIDIMO KĖDAINIŲ RAJONO SAVIVALDYBĖS ADMINISTRACIJOS KĖDAINIŲ MIESTO SENIŪNIJAI NUOMOTI </w:t>
      </w:r>
      <w:r w:rsidR="00AE5AF1" w:rsidRPr="0039279A">
        <w:rPr>
          <w:b/>
          <w:bCs/>
          <w:color w:val="000000" w:themeColor="text1"/>
          <w:lang w:eastAsia="ar-SA"/>
        </w:rPr>
        <w:t>NEKILNOJAMĄJĮ TURTĄ</w:t>
      </w:r>
    </w:p>
    <w:p w:rsidR="00864C29" w:rsidRPr="003F611C" w:rsidRDefault="00864C29">
      <w:pPr>
        <w:widowControl w:val="0"/>
        <w:suppressAutoHyphens/>
        <w:jc w:val="center"/>
        <w:rPr>
          <w:szCs w:val="24"/>
        </w:rPr>
      </w:pPr>
    </w:p>
    <w:p w:rsidR="00864C29" w:rsidRPr="003F611C" w:rsidRDefault="006976E8">
      <w:pPr>
        <w:widowControl w:val="0"/>
        <w:suppressAutoHyphens/>
        <w:jc w:val="center"/>
        <w:rPr>
          <w:szCs w:val="24"/>
        </w:rPr>
      </w:pPr>
      <w:r w:rsidRPr="003F611C">
        <w:rPr>
          <w:szCs w:val="24"/>
        </w:rPr>
        <w:t>20</w:t>
      </w:r>
      <w:r w:rsidR="003F611C">
        <w:rPr>
          <w:szCs w:val="24"/>
        </w:rPr>
        <w:t>23</w:t>
      </w:r>
      <w:r w:rsidRPr="003F611C">
        <w:rPr>
          <w:szCs w:val="24"/>
        </w:rPr>
        <w:t xml:space="preserve"> m. </w:t>
      </w:r>
      <w:r w:rsidR="003F611C">
        <w:rPr>
          <w:szCs w:val="24"/>
        </w:rPr>
        <w:t>sausio</w:t>
      </w:r>
      <w:r w:rsidR="0039279A">
        <w:rPr>
          <w:szCs w:val="24"/>
        </w:rPr>
        <w:t xml:space="preserve"> 9</w:t>
      </w:r>
      <w:r w:rsidRPr="003F611C">
        <w:rPr>
          <w:szCs w:val="24"/>
        </w:rPr>
        <w:t xml:space="preserve"> d. </w:t>
      </w:r>
    </w:p>
    <w:p w:rsidR="00864C29" w:rsidRPr="003F611C" w:rsidRDefault="006976E8">
      <w:pPr>
        <w:widowControl w:val="0"/>
        <w:suppressAutoHyphens/>
        <w:jc w:val="center"/>
        <w:rPr>
          <w:szCs w:val="24"/>
        </w:rPr>
      </w:pPr>
      <w:r w:rsidRPr="003F611C">
        <w:rPr>
          <w:szCs w:val="24"/>
        </w:rPr>
        <w:t>Kėdainiai</w:t>
      </w:r>
    </w:p>
    <w:p w:rsidR="00864C29" w:rsidRPr="003F611C" w:rsidRDefault="00864C29">
      <w:pPr>
        <w:widowControl w:val="0"/>
        <w:suppressAutoHyphens/>
        <w:rPr>
          <w:szCs w:val="24"/>
        </w:rPr>
      </w:pPr>
    </w:p>
    <w:p w:rsidR="00864C29" w:rsidRPr="003F611C" w:rsidRDefault="006976E8">
      <w:pPr>
        <w:widowControl w:val="0"/>
        <w:suppressAutoHyphens/>
        <w:ind w:firstLine="570"/>
        <w:jc w:val="both"/>
        <w:rPr>
          <w:b/>
          <w:szCs w:val="24"/>
        </w:rPr>
      </w:pPr>
      <w:r w:rsidRPr="003F611C">
        <w:rPr>
          <w:b/>
          <w:szCs w:val="24"/>
        </w:rPr>
        <w:t>Parengto sprendimo projekto tikslai:</w:t>
      </w:r>
    </w:p>
    <w:p w:rsidR="00864C29" w:rsidRPr="0039279A" w:rsidRDefault="006976E8">
      <w:pPr>
        <w:widowControl w:val="0"/>
        <w:suppressAutoHyphens/>
        <w:spacing w:line="100" w:lineRule="atLeast"/>
        <w:ind w:firstLine="570"/>
        <w:jc w:val="both"/>
        <w:rPr>
          <w:rFonts w:eastAsia="Lucida Sans Unicode"/>
          <w:color w:val="000000" w:themeColor="text1"/>
          <w:szCs w:val="24"/>
          <w:lang w:eastAsia="ar-SA"/>
        </w:rPr>
      </w:pPr>
      <w:r w:rsidRPr="00CC6DA3">
        <w:rPr>
          <w:rFonts w:eastAsia="Lucida Sans Unicode"/>
          <w:szCs w:val="24"/>
          <w:lang w:eastAsia="ar-SA"/>
        </w:rPr>
        <w:t xml:space="preserve">Leisti miesto seniūnijai </w:t>
      </w:r>
      <w:r w:rsidR="005800E0" w:rsidRPr="0039279A">
        <w:rPr>
          <w:rFonts w:eastAsia="Lucida Sans Unicode"/>
          <w:color w:val="000000" w:themeColor="text1"/>
          <w:szCs w:val="24"/>
          <w:lang w:eastAsia="ar-SA"/>
        </w:rPr>
        <w:t>5</w:t>
      </w:r>
      <w:r w:rsidRPr="0039279A">
        <w:rPr>
          <w:rFonts w:eastAsia="Lucida Sans Unicode"/>
          <w:color w:val="000000" w:themeColor="text1"/>
          <w:szCs w:val="24"/>
          <w:lang w:eastAsia="ar-SA"/>
        </w:rPr>
        <w:t xml:space="preserve"> metams viešo konkurso būdu išnuomoti </w:t>
      </w:r>
      <w:r w:rsidR="005800E0" w:rsidRPr="0039279A">
        <w:rPr>
          <w:rFonts w:eastAsia="Lucida Sans Unicode"/>
          <w:color w:val="000000" w:themeColor="text1"/>
          <w:szCs w:val="24"/>
          <w:lang w:eastAsia="ar-SA"/>
        </w:rPr>
        <w:t>nekilnojamąjį turtą</w:t>
      </w:r>
      <w:r w:rsidRPr="0039279A">
        <w:rPr>
          <w:rFonts w:eastAsia="Lucida Sans Unicode"/>
          <w:color w:val="000000" w:themeColor="text1"/>
          <w:szCs w:val="24"/>
          <w:lang w:eastAsia="ar-SA"/>
        </w:rPr>
        <w:t>, esan</w:t>
      </w:r>
      <w:r w:rsidR="005800E0" w:rsidRPr="0039279A">
        <w:rPr>
          <w:rFonts w:eastAsia="Lucida Sans Unicode"/>
          <w:color w:val="000000" w:themeColor="text1"/>
          <w:szCs w:val="24"/>
          <w:lang w:eastAsia="ar-SA"/>
        </w:rPr>
        <w:t>tį</w:t>
      </w:r>
      <w:r w:rsidRPr="0039279A">
        <w:rPr>
          <w:rFonts w:eastAsia="Lucida Sans Unicode"/>
          <w:color w:val="000000" w:themeColor="text1"/>
          <w:szCs w:val="24"/>
          <w:lang w:eastAsia="ar-SA"/>
        </w:rPr>
        <w:t xml:space="preserve"> miesto parke.</w:t>
      </w:r>
    </w:p>
    <w:p w:rsidR="00864C29" w:rsidRPr="005800E0" w:rsidRDefault="006976E8">
      <w:pPr>
        <w:widowControl w:val="0"/>
        <w:suppressAutoHyphens/>
        <w:ind w:firstLine="570"/>
        <w:jc w:val="both"/>
        <w:rPr>
          <w:b/>
          <w:szCs w:val="24"/>
        </w:rPr>
      </w:pPr>
      <w:r w:rsidRPr="005800E0">
        <w:rPr>
          <w:b/>
          <w:szCs w:val="24"/>
        </w:rPr>
        <w:t>Sprendimo projekto esmė, rengimo priežastys ir motyvai:</w:t>
      </w:r>
    </w:p>
    <w:p w:rsidR="0039279A" w:rsidRDefault="0039279A">
      <w:pPr>
        <w:widowControl w:val="0"/>
        <w:suppressAutoHyphens/>
        <w:ind w:firstLine="570"/>
        <w:jc w:val="both"/>
        <w:rPr>
          <w:color w:val="000000" w:themeColor="text1"/>
        </w:rPr>
      </w:pPr>
      <w:r w:rsidRPr="0039279A">
        <w:rPr>
          <w:color w:val="000000" w:themeColor="text1"/>
        </w:rPr>
        <w:t xml:space="preserve">Vadovaujantis Savivaldybės tarybos 2021 m. kovo 26 d. sprendimu Nr. TS-62, </w:t>
      </w:r>
      <w:r>
        <w:rPr>
          <w:color w:val="000000" w:themeColor="text1"/>
        </w:rPr>
        <w:t xml:space="preserve">buvo leista viešo konkurso būdu nuomoti 53,86 kv. m bendro ploto </w:t>
      </w:r>
      <w:proofErr w:type="spellStart"/>
      <w:r>
        <w:rPr>
          <w:color w:val="000000" w:themeColor="text1"/>
        </w:rPr>
        <w:t>infocentro</w:t>
      </w:r>
      <w:proofErr w:type="spellEnd"/>
      <w:r>
        <w:rPr>
          <w:color w:val="000000" w:themeColor="text1"/>
        </w:rPr>
        <w:t xml:space="preserve"> patalpas, kadangi a</w:t>
      </w:r>
      <w:r w:rsidR="006976E8" w:rsidRPr="0039279A">
        <w:rPr>
          <w:color w:val="000000" w:themeColor="text1"/>
        </w:rPr>
        <w:t>tnaujin</w:t>
      </w:r>
      <w:r w:rsidR="005800E0" w:rsidRPr="0039279A">
        <w:rPr>
          <w:color w:val="000000" w:themeColor="text1"/>
        </w:rPr>
        <w:t>tose</w:t>
      </w:r>
      <w:r w:rsidR="006976E8" w:rsidRPr="0039279A">
        <w:rPr>
          <w:color w:val="000000" w:themeColor="text1"/>
        </w:rPr>
        <w:t xml:space="preserve"> miesto parko erdv</w:t>
      </w:r>
      <w:r w:rsidR="005800E0" w:rsidRPr="0039279A">
        <w:rPr>
          <w:color w:val="000000" w:themeColor="text1"/>
        </w:rPr>
        <w:t>ėse</w:t>
      </w:r>
      <w:r w:rsidR="006976E8" w:rsidRPr="0039279A">
        <w:rPr>
          <w:color w:val="000000" w:themeColor="text1"/>
        </w:rPr>
        <w:t xml:space="preserve"> vis daugiau gyventojų bei miesto svečių leidžia laisvalaikį, sportuoja, pramogauja ir pan., todėl tikslinga sukurti vietą, kur jie galėtų įsigyti gaiviųjų gėrimų, ledų, saldumynų ir </w:t>
      </w:r>
      <w:r>
        <w:rPr>
          <w:color w:val="000000" w:themeColor="text1"/>
        </w:rPr>
        <w:t>t</w:t>
      </w:r>
      <w:r w:rsidR="006976E8" w:rsidRPr="0039279A">
        <w:rPr>
          <w:color w:val="000000" w:themeColor="text1"/>
        </w:rPr>
        <w:t>.</w:t>
      </w:r>
      <w:r>
        <w:rPr>
          <w:color w:val="000000" w:themeColor="text1"/>
        </w:rPr>
        <w:t xml:space="preserve"> t.</w:t>
      </w:r>
      <w:r w:rsidR="006976E8" w:rsidRPr="0039279A">
        <w:rPr>
          <w:color w:val="000000" w:themeColor="text1"/>
        </w:rPr>
        <w:t xml:space="preserve"> </w:t>
      </w:r>
    </w:p>
    <w:p w:rsidR="00F965EF" w:rsidRDefault="00F965EF">
      <w:pPr>
        <w:widowControl w:val="0"/>
        <w:suppressAutoHyphens/>
        <w:ind w:firstLine="570"/>
        <w:jc w:val="both"/>
        <w:rPr>
          <w:rFonts w:eastAsia="Lucida Sans Unicode"/>
          <w:color w:val="000000" w:themeColor="text1"/>
          <w:szCs w:val="24"/>
        </w:rPr>
      </w:pPr>
      <w:r>
        <w:rPr>
          <w:rFonts w:eastAsia="Lucida Sans Unicode"/>
          <w:color w:val="000000" w:themeColor="text1"/>
          <w:szCs w:val="24"/>
        </w:rPr>
        <w:t>Š. m. sausio 2 d. nuomininko prašymu, minėtų patalpų nuomos sutartis buvo nutraukta.</w:t>
      </w:r>
    </w:p>
    <w:p w:rsidR="00F965EF" w:rsidRDefault="00F453E7" w:rsidP="00517491">
      <w:pPr>
        <w:widowControl w:val="0"/>
        <w:tabs>
          <w:tab w:val="left" w:pos="851"/>
        </w:tabs>
        <w:suppressAutoHyphens/>
        <w:spacing w:line="100" w:lineRule="atLeast"/>
        <w:jc w:val="both"/>
        <w:rPr>
          <w:rFonts w:eastAsia="Lucida Sans Unicode"/>
          <w:color w:val="000000" w:themeColor="text1"/>
          <w:szCs w:val="24"/>
        </w:rPr>
      </w:pPr>
      <w:r>
        <w:rPr>
          <w:rFonts w:eastAsia="Lucida Sans Unicode"/>
          <w:color w:val="000000" w:themeColor="text1"/>
          <w:szCs w:val="24"/>
        </w:rPr>
        <w:t xml:space="preserve">         </w:t>
      </w:r>
      <w:r w:rsidR="00F965EF" w:rsidRPr="00F453E7">
        <w:rPr>
          <w:rFonts w:eastAsia="Lucida Sans Unicode"/>
          <w:color w:val="000000" w:themeColor="text1"/>
          <w:szCs w:val="24"/>
        </w:rPr>
        <w:t xml:space="preserve">Miesto seniūnija š. m. sausio 9 d. pateikė prašymą leisti </w:t>
      </w:r>
      <w:r w:rsidRPr="00F453E7">
        <w:rPr>
          <w:rFonts w:eastAsia="Lucida Sans Unicode"/>
          <w:szCs w:val="24"/>
          <w:lang w:eastAsia="ar-SA"/>
        </w:rPr>
        <w:t xml:space="preserve">5 </w:t>
      </w:r>
      <w:r w:rsidRPr="00F453E7">
        <w:rPr>
          <w:rFonts w:eastAsia="Lucida Sans Unicode"/>
          <w:color w:val="000000" w:themeColor="text1"/>
          <w:szCs w:val="24"/>
          <w:lang w:eastAsia="ar-SA"/>
        </w:rPr>
        <w:t xml:space="preserve">metams viešo konkurso būdu išnuomoti </w:t>
      </w:r>
      <w:r w:rsidRPr="006976E8">
        <w:rPr>
          <w:rFonts w:eastAsia="Lucida Sans Unicode"/>
          <w:szCs w:val="24"/>
          <w:lang w:eastAsia="ar-SA"/>
        </w:rPr>
        <w:t>65,85 kv. m bendro ploto pastatą-</w:t>
      </w:r>
      <w:proofErr w:type="spellStart"/>
      <w:r w:rsidRPr="006976E8">
        <w:rPr>
          <w:rFonts w:eastAsia="Lucida Sans Unicode"/>
          <w:szCs w:val="24"/>
          <w:lang w:eastAsia="ar-SA"/>
        </w:rPr>
        <w:t>infocentrą</w:t>
      </w:r>
      <w:proofErr w:type="spellEnd"/>
      <w:r w:rsidR="00517491">
        <w:rPr>
          <w:rFonts w:eastAsia="Lucida Sans Unicode"/>
          <w:szCs w:val="24"/>
          <w:lang w:eastAsia="ar-SA"/>
        </w:rPr>
        <w:t xml:space="preserve"> ir </w:t>
      </w:r>
      <w:r w:rsidRPr="006976E8">
        <w:rPr>
          <w:rFonts w:eastAsia="Lucida Sans Unicode"/>
          <w:szCs w:val="24"/>
          <w:lang w:eastAsia="ar-SA"/>
        </w:rPr>
        <w:t>138 kv. m ploto kitus inžinerinius statinius-</w:t>
      </w:r>
      <w:proofErr w:type="spellStart"/>
      <w:r w:rsidRPr="006976E8">
        <w:rPr>
          <w:rFonts w:eastAsia="Lucida Sans Unicode"/>
          <w:szCs w:val="24"/>
          <w:lang w:eastAsia="ar-SA"/>
        </w:rPr>
        <w:t>pergolas</w:t>
      </w:r>
      <w:proofErr w:type="spellEnd"/>
      <w:r w:rsidR="00517491">
        <w:rPr>
          <w:rFonts w:eastAsia="Lucida Sans Unicode"/>
          <w:szCs w:val="24"/>
          <w:lang w:eastAsia="ar-SA"/>
        </w:rPr>
        <w:t xml:space="preserve"> bei n</w:t>
      </w:r>
      <w:r w:rsidRPr="003F611C">
        <w:rPr>
          <w:rFonts w:eastAsia="Lucida Sans Unicode" w:cs="Tahoma"/>
          <w:color w:val="000000"/>
          <w:szCs w:val="24"/>
        </w:rPr>
        <w:t xml:space="preserve">ustatyti pradinę 1 kv. m nuomos kainą </w:t>
      </w:r>
      <w:r w:rsidRPr="003F611C">
        <w:rPr>
          <w:rFonts w:eastAsia="Lucida Sans Unicode" w:cs="Tahoma"/>
          <w:color w:val="000000"/>
          <w:szCs w:val="24"/>
          <w:shd w:val="clear" w:color="auto" w:fill="FFFFFF"/>
        </w:rPr>
        <w:t xml:space="preserve">– </w:t>
      </w:r>
      <w:r w:rsidRPr="00847F05">
        <w:rPr>
          <w:rFonts w:eastAsia="Lucida Sans Unicode" w:cs="Tahoma"/>
          <w:szCs w:val="24"/>
          <w:shd w:val="clear" w:color="auto" w:fill="FFFFFF"/>
        </w:rPr>
        <w:t xml:space="preserve">4,00 </w:t>
      </w:r>
      <w:r w:rsidRPr="003F611C">
        <w:rPr>
          <w:rFonts w:eastAsia="Lucida Sans Unicode" w:cs="Tahoma"/>
          <w:color w:val="000000"/>
          <w:szCs w:val="24"/>
          <w:shd w:val="clear" w:color="auto" w:fill="FFFFFF"/>
        </w:rPr>
        <w:t>Eur per mėn</w:t>
      </w:r>
      <w:r w:rsidRPr="003F611C">
        <w:rPr>
          <w:rFonts w:eastAsia="Lucida Sans Unicode" w:cs="Tahoma"/>
          <w:color w:val="000000"/>
          <w:szCs w:val="24"/>
        </w:rPr>
        <w:t>.</w:t>
      </w:r>
    </w:p>
    <w:p w:rsidR="00864C29" w:rsidRPr="00CC6DA3" w:rsidRDefault="006976E8">
      <w:pPr>
        <w:widowControl w:val="0"/>
        <w:suppressAutoHyphens/>
        <w:ind w:firstLine="570"/>
        <w:jc w:val="both"/>
        <w:rPr>
          <w:rFonts w:eastAsia="Lucida Sans Unicode" w:cs="Tahoma"/>
          <w:color w:val="000000" w:themeColor="text1"/>
          <w:szCs w:val="24"/>
        </w:rPr>
      </w:pPr>
      <w:r w:rsidRPr="0039279A">
        <w:rPr>
          <w:rFonts w:eastAsia="Lucida Sans Unicode"/>
          <w:color w:val="000000" w:themeColor="text1"/>
          <w:szCs w:val="24"/>
        </w:rPr>
        <w:t xml:space="preserve">Vadovaujantis Kėdainių rajono savivaldybei nuosavybės teise priklausančio </w:t>
      </w:r>
      <w:r w:rsidRPr="00CC6DA3">
        <w:rPr>
          <w:rFonts w:eastAsia="Lucida Sans Unicode"/>
          <w:color w:val="000000" w:themeColor="text1"/>
          <w:szCs w:val="24"/>
        </w:rPr>
        <w:t>ilgalaikio materialiojo turto viešo nuomos konkurso ir nuomos be konkurso organizavimo ir vykdymo tvarkos aprašu, sprendimą išnuomoti turtą priima Savivaldybės taryba. Turtas gali būti išnuomotas ne ilgiau kaip 10 metų. Seniūnas įgaliojamas organizuoti viešąjį nuomos konkursą ir pasirašyti patalpų nuomos sutartį ir perdavimo</w:t>
      </w:r>
      <w:r w:rsidRPr="00CC6DA3">
        <w:rPr>
          <w:rFonts w:eastAsia="Lucida Sans Unicode" w:cs="Tahoma"/>
          <w:color w:val="000000" w:themeColor="text1"/>
          <w:szCs w:val="24"/>
        </w:rPr>
        <w:t>–</w:t>
      </w:r>
      <w:r w:rsidRPr="00CC6DA3">
        <w:rPr>
          <w:rFonts w:eastAsia="Lucida Sans Unicode"/>
          <w:color w:val="000000" w:themeColor="text1"/>
          <w:szCs w:val="24"/>
        </w:rPr>
        <w:t xml:space="preserve">priėmimo aktą. </w:t>
      </w:r>
    </w:p>
    <w:p w:rsidR="00864C29" w:rsidRPr="005800E0" w:rsidRDefault="006976E8">
      <w:pPr>
        <w:widowControl w:val="0"/>
        <w:suppressAutoHyphens/>
        <w:ind w:firstLine="558"/>
        <w:jc w:val="both"/>
        <w:rPr>
          <w:rFonts w:eastAsia="Lucida Sans Unicode"/>
          <w:szCs w:val="24"/>
        </w:rPr>
      </w:pPr>
      <w:r w:rsidRPr="005800E0">
        <w:rPr>
          <w:b/>
        </w:rPr>
        <w:t>Lėšų poreikis (jeigu sprendimui įgyvendinti reikalingos lėšos):</w:t>
      </w:r>
      <w:r w:rsidR="00362855">
        <w:rPr>
          <w:b/>
        </w:rPr>
        <w:t xml:space="preserve"> </w:t>
      </w:r>
      <w:r w:rsidRPr="005800E0">
        <w:t>Nėra.</w:t>
      </w:r>
    </w:p>
    <w:p w:rsidR="00864C29" w:rsidRPr="005800E0" w:rsidRDefault="006976E8">
      <w:pPr>
        <w:widowControl w:val="0"/>
        <w:suppressAutoHyphens/>
        <w:ind w:firstLine="558"/>
        <w:jc w:val="both"/>
        <w:rPr>
          <w:b/>
          <w:bCs/>
        </w:rPr>
      </w:pPr>
      <w:r w:rsidRPr="005800E0">
        <w:rPr>
          <w:b/>
          <w:bCs/>
        </w:rPr>
        <w:t>Laukiami rezultatai:</w:t>
      </w:r>
    </w:p>
    <w:p w:rsidR="00864C29" w:rsidRPr="005800E0" w:rsidRDefault="005800E0">
      <w:pPr>
        <w:widowControl w:val="0"/>
        <w:suppressAutoHyphens/>
        <w:ind w:right="-3" w:firstLine="558"/>
        <w:jc w:val="both"/>
        <w:rPr>
          <w:rFonts w:eastAsia="Lucida Sans Unicode"/>
          <w:color w:val="FF0000"/>
          <w:szCs w:val="24"/>
        </w:rPr>
      </w:pPr>
      <w:r w:rsidRPr="0039279A">
        <w:rPr>
          <w:color w:val="000000" w:themeColor="text1"/>
          <w:szCs w:val="24"/>
        </w:rPr>
        <w:t>Nekilnojamojo turto</w:t>
      </w:r>
      <w:r w:rsidRPr="0039279A">
        <w:rPr>
          <w:rFonts w:eastAsia="Lucida Sans Unicode" w:cs="Tahoma"/>
          <w:color w:val="000000" w:themeColor="text1"/>
          <w:szCs w:val="24"/>
        </w:rPr>
        <w:t xml:space="preserve"> </w:t>
      </w:r>
      <w:r w:rsidRPr="00CC6DA3">
        <w:rPr>
          <w:rFonts w:eastAsia="Lucida Sans Unicode" w:cs="Tahoma"/>
          <w:szCs w:val="24"/>
        </w:rPr>
        <w:t xml:space="preserve">nuoma, siekiant, kad miesto parke būtų užtikrintas reikalingų paslaugų teikimas gyventojams ir miesto svečiams, kurie ten praleidžia laisvalaikį, poilsiauja ir sportuoja ar kitaip leidžia laiką. </w:t>
      </w:r>
    </w:p>
    <w:p w:rsidR="00864C29" w:rsidRPr="003F611C" w:rsidRDefault="006976E8" w:rsidP="00965C13">
      <w:pPr>
        <w:widowControl w:val="0"/>
        <w:suppressAutoHyphens/>
        <w:ind w:right="-428" w:firstLine="558"/>
        <w:jc w:val="both"/>
        <w:rPr>
          <w:b/>
          <w:bCs/>
        </w:rPr>
      </w:pPr>
      <w:r w:rsidRPr="003F611C">
        <w:rPr>
          <w:b/>
          <w:bCs/>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864C29" w:rsidRPr="003F611C">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864C29" w:rsidRPr="003F611C" w:rsidRDefault="006976E8">
            <w:pPr>
              <w:widowControl w:val="0"/>
              <w:suppressAutoHyphens/>
              <w:jc w:val="center"/>
              <w:rPr>
                <w:rFonts w:eastAsia="Lucida Sans Unicode"/>
                <w:b/>
                <w:color w:val="000000"/>
                <w:sz w:val="20"/>
              </w:rPr>
            </w:pPr>
            <w:r w:rsidRPr="003F611C">
              <w:rPr>
                <w:b/>
                <w:sz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864C29" w:rsidRPr="003F611C" w:rsidRDefault="006976E8">
            <w:pPr>
              <w:widowControl w:val="0"/>
              <w:suppressAutoHyphens/>
              <w:rPr>
                <w:rFonts w:eastAsia="Lucida Sans Unicode"/>
                <w:b/>
                <w:bCs/>
                <w:color w:val="000000"/>
                <w:sz w:val="20"/>
              </w:rPr>
            </w:pPr>
            <w:r w:rsidRPr="003F611C">
              <w:rPr>
                <w:b/>
                <w:bCs/>
                <w:sz w:val="20"/>
              </w:rPr>
              <w:t>Numatomo teisinio reguliavimo poveikio vertinimo rezultatai</w:t>
            </w:r>
          </w:p>
        </w:tc>
      </w:tr>
      <w:tr w:rsidR="00864C29" w:rsidRPr="003F611C">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4C29" w:rsidRPr="003F611C" w:rsidRDefault="00864C29">
            <w:pPr>
              <w:widowControl w:val="0"/>
              <w:suppressAutoHyphens/>
              <w:rPr>
                <w:rFonts w:eastAsia="Lucida Sans Unicode"/>
                <w:b/>
                <w:color w:val="000000"/>
                <w:sz w:val="20"/>
              </w:rPr>
            </w:pPr>
          </w:p>
        </w:tc>
        <w:tc>
          <w:tcPr>
            <w:tcW w:w="2977" w:type="dxa"/>
            <w:tcBorders>
              <w:top w:val="single" w:sz="4" w:space="0" w:color="auto"/>
              <w:left w:val="single" w:sz="4" w:space="0" w:color="000000"/>
              <w:bottom w:val="single" w:sz="4" w:space="0" w:color="000000"/>
              <w:right w:val="single" w:sz="4" w:space="0" w:color="000000"/>
            </w:tcBorders>
            <w:hideMark/>
          </w:tcPr>
          <w:p w:rsidR="00864C29" w:rsidRPr="003F611C" w:rsidRDefault="006976E8">
            <w:pPr>
              <w:widowControl w:val="0"/>
              <w:suppressAutoHyphens/>
              <w:rPr>
                <w:rFonts w:eastAsia="Lucida Sans Unicode"/>
                <w:b/>
                <w:color w:val="000000"/>
                <w:sz w:val="20"/>
              </w:rPr>
            </w:pPr>
            <w:r w:rsidRPr="003F611C">
              <w:rPr>
                <w:b/>
                <w:sz w:val="20"/>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864C29" w:rsidRPr="003F611C" w:rsidRDefault="006976E8">
            <w:pPr>
              <w:widowControl w:val="0"/>
              <w:suppressAutoHyphens/>
              <w:rPr>
                <w:b/>
                <w:color w:val="000000"/>
                <w:sz w:val="20"/>
              </w:rPr>
            </w:pPr>
            <w:r w:rsidRPr="003F611C">
              <w:rPr>
                <w:b/>
                <w:sz w:val="20"/>
              </w:rPr>
              <w:t>Neigiamas poveikis</w:t>
            </w:r>
          </w:p>
          <w:p w:rsidR="00864C29" w:rsidRPr="003F611C" w:rsidRDefault="00864C29">
            <w:pPr>
              <w:widowControl w:val="0"/>
              <w:suppressAutoHyphens/>
              <w:rPr>
                <w:rFonts w:eastAsia="Lucida Sans Unicode"/>
                <w:b/>
                <w:i/>
                <w:color w:val="000000"/>
                <w:sz w:val="20"/>
              </w:rPr>
            </w:pPr>
          </w:p>
        </w:tc>
      </w:tr>
      <w:tr w:rsidR="00864C29" w:rsidRPr="003F611C">
        <w:tc>
          <w:tcPr>
            <w:tcW w:w="3118" w:type="dxa"/>
            <w:tcBorders>
              <w:top w:val="single" w:sz="4" w:space="0" w:color="000000"/>
              <w:left w:val="single" w:sz="4" w:space="0" w:color="000000"/>
              <w:bottom w:val="single" w:sz="4" w:space="0" w:color="000000"/>
              <w:right w:val="single" w:sz="4" w:space="0" w:color="000000"/>
            </w:tcBorders>
            <w:hideMark/>
          </w:tcPr>
          <w:p w:rsidR="00864C29" w:rsidRPr="003F611C" w:rsidRDefault="006976E8">
            <w:pPr>
              <w:widowControl w:val="0"/>
              <w:suppressAutoHyphens/>
              <w:rPr>
                <w:rFonts w:eastAsia="Lucida Sans Unicode"/>
                <w:i/>
                <w:color w:val="000000"/>
                <w:sz w:val="20"/>
              </w:rPr>
            </w:pPr>
            <w:r w:rsidRPr="003F611C">
              <w:rPr>
                <w:i/>
                <w:sz w:val="20"/>
              </w:rPr>
              <w:t>Ekonomikai</w:t>
            </w:r>
          </w:p>
        </w:tc>
        <w:tc>
          <w:tcPr>
            <w:tcW w:w="2977" w:type="dxa"/>
            <w:tcBorders>
              <w:top w:val="single" w:sz="4" w:space="0" w:color="000000"/>
              <w:left w:val="single" w:sz="4" w:space="0" w:color="000000"/>
              <w:bottom w:val="single" w:sz="4" w:space="0" w:color="000000"/>
              <w:right w:val="single" w:sz="4" w:space="0" w:color="000000"/>
            </w:tcBorders>
          </w:tcPr>
          <w:p w:rsidR="00864C29" w:rsidRPr="003F611C" w:rsidRDefault="00864C29">
            <w:pPr>
              <w:widowControl w:val="0"/>
              <w:suppressAutoHyphens/>
              <w:rPr>
                <w:rFonts w:eastAsia="Lucida Sans Unicode"/>
                <w:i/>
                <w:color w:val="000000"/>
                <w:sz w:val="20"/>
              </w:rPr>
            </w:pPr>
          </w:p>
        </w:tc>
        <w:tc>
          <w:tcPr>
            <w:tcW w:w="2835" w:type="dxa"/>
            <w:tcBorders>
              <w:top w:val="single" w:sz="4" w:space="0" w:color="000000"/>
              <w:left w:val="single" w:sz="4" w:space="0" w:color="000000"/>
              <w:bottom w:val="single" w:sz="4" w:space="0" w:color="000000"/>
              <w:right w:val="single" w:sz="4" w:space="0" w:color="000000"/>
            </w:tcBorders>
          </w:tcPr>
          <w:p w:rsidR="00864C29" w:rsidRPr="003F611C" w:rsidRDefault="00864C29">
            <w:pPr>
              <w:widowControl w:val="0"/>
              <w:suppressAutoHyphens/>
              <w:rPr>
                <w:rFonts w:eastAsia="Lucida Sans Unicode"/>
                <w:i/>
                <w:color w:val="000000"/>
                <w:sz w:val="20"/>
              </w:rPr>
            </w:pPr>
          </w:p>
        </w:tc>
      </w:tr>
      <w:tr w:rsidR="00864C29" w:rsidRPr="003F611C">
        <w:tc>
          <w:tcPr>
            <w:tcW w:w="3118" w:type="dxa"/>
            <w:tcBorders>
              <w:top w:val="single" w:sz="4" w:space="0" w:color="000000"/>
              <w:left w:val="single" w:sz="4" w:space="0" w:color="000000"/>
              <w:bottom w:val="single" w:sz="4" w:space="0" w:color="000000"/>
              <w:right w:val="single" w:sz="4" w:space="0" w:color="000000"/>
            </w:tcBorders>
            <w:hideMark/>
          </w:tcPr>
          <w:p w:rsidR="00864C29" w:rsidRPr="003F611C" w:rsidRDefault="006976E8">
            <w:pPr>
              <w:widowControl w:val="0"/>
              <w:suppressAutoHyphens/>
              <w:rPr>
                <w:rFonts w:eastAsia="Lucida Sans Unicode"/>
                <w:i/>
                <w:color w:val="000000"/>
                <w:sz w:val="20"/>
              </w:rPr>
            </w:pPr>
            <w:r w:rsidRPr="003F611C">
              <w:rPr>
                <w:i/>
                <w:sz w:val="20"/>
              </w:rPr>
              <w:t>Finansams</w:t>
            </w:r>
          </w:p>
        </w:tc>
        <w:tc>
          <w:tcPr>
            <w:tcW w:w="2977" w:type="dxa"/>
            <w:tcBorders>
              <w:top w:val="single" w:sz="4" w:space="0" w:color="000000"/>
              <w:left w:val="single" w:sz="4" w:space="0" w:color="000000"/>
              <w:bottom w:val="single" w:sz="4" w:space="0" w:color="000000"/>
              <w:right w:val="single" w:sz="4" w:space="0" w:color="000000"/>
            </w:tcBorders>
          </w:tcPr>
          <w:p w:rsidR="00864C29" w:rsidRPr="003F611C" w:rsidRDefault="00864C29">
            <w:pPr>
              <w:widowControl w:val="0"/>
              <w:suppressAutoHyphens/>
              <w:rPr>
                <w:rFonts w:eastAsia="Lucida Sans Unicode"/>
                <w:i/>
                <w:color w:val="000000"/>
                <w:sz w:val="20"/>
              </w:rPr>
            </w:pPr>
          </w:p>
        </w:tc>
        <w:tc>
          <w:tcPr>
            <w:tcW w:w="2835" w:type="dxa"/>
            <w:tcBorders>
              <w:top w:val="single" w:sz="4" w:space="0" w:color="000000"/>
              <w:left w:val="single" w:sz="4" w:space="0" w:color="000000"/>
              <w:bottom w:val="single" w:sz="4" w:space="0" w:color="000000"/>
              <w:right w:val="single" w:sz="4" w:space="0" w:color="000000"/>
            </w:tcBorders>
          </w:tcPr>
          <w:p w:rsidR="00864C29" w:rsidRPr="003F611C" w:rsidRDefault="00864C29">
            <w:pPr>
              <w:widowControl w:val="0"/>
              <w:suppressAutoHyphens/>
              <w:rPr>
                <w:rFonts w:eastAsia="Lucida Sans Unicode"/>
                <w:i/>
                <w:color w:val="000000"/>
                <w:sz w:val="20"/>
              </w:rPr>
            </w:pPr>
          </w:p>
        </w:tc>
      </w:tr>
      <w:tr w:rsidR="00864C29" w:rsidRPr="003F611C">
        <w:tc>
          <w:tcPr>
            <w:tcW w:w="3118" w:type="dxa"/>
            <w:tcBorders>
              <w:top w:val="single" w:sz="4" w:space="0" w:color="000000"/>
              <w:left w:val="single" w:sz="4" w:space="0" w:color="000000"/>
              <w:bottom w:val="single" w:sz="4" w:space="0" w:color="000000"/>
              <w:right w:val="single" w:sz="4" w:space="0" w:color="000000"/>
            </w:tcBorders>
            <w:hideMark/>
          </w:tcPr>
          <w:p w:rsidR="00864C29" w:rsidRPr="003F611C" w:rsidRDefault="006976E8">
            <w:pPr>
              <w:widowControl w:val="0"/>
              <w:suppressAutoHyphens/>
              <w:rPr>
                <w:rFonts w:eastAsia="Lucida Sans Unicode"/>
                <w:i/>
                <w:color w:val="000000"/>
                <w:sz w:val="20"/>
              </w:rPr>
            </w:pPr>
            <w:r w:rsidRPr="003F611C">
              <w:rPr>
                <w:i/>
                <w:sz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864C29" w:rsidRPr="003F611C" w:rsidRDefault="00864C29">
            <w:pPr>
              <w:widowControl w:val="0"/>
              <w:suppressAutoHyphens/>
              <w:rPr>
                <w:rFonts w:eastAsia="Lucida Sans Unicode"/>
                <w:i/>
                <w:color w:val="000000"/>
                <w:sz w:val="20"/>
              </w:rPr>
            </w:pPr>
          </w:p>
        </w:tc>
        <w:tc>
          <w:tcPr>
            <w:tcW w:w="2835" w:type="dxa"/>
            <w:tcBorders>
              <w:top w:val="single" w:sz="4" w:space="0" w:color="000000"/>
              <w:left w:val="single" w:sz="4" w:space="0" w:color="000000"/>
              <w:bottom w:val="single" w:sz="4" w:space="0" w:color="000000"/>
              <w:right w:val="single" w:sz="4" w:space="0" w:color="000000"/>
            </w:tcBorders>
          </w:tcPr>
          <w:p w:rsidR="00864C29" w:rsidRPr="003F611C" w:rsidRDefault="00864C29">
            <w:pPr>
              <w:widowControl w:val="0"/>
              <w:suppressAutoHyphens/>
              <w:rPr>
                <w:rFonts w:eastAsia="Lucida Sans Unicode"/>
                <w:i/>
                <w:color w:val="000000"/>
                <w:sz w:val="20"/>
              </w:rPr>
            </w:pPr>
          </w:p>
        </w:tc>
      </w:tr>
      <w:tr w:rsidR="00864C29" w:rsidRPr="003F611C">
        <w:tc>
          <w:tcPr>
            <w:tcW w:w="3118" w:type="dxa"/>
            <w:tcBorders>
              <w:top w:val="single" w:sz="4" w:space="0" w:color="000000"/>
              <w:left w:val="single" w:sz="4" w:space="0" w:color="000000"/>
              <w:bottom w:val="single" w:sz="4" w:space="0" w:color="000000"/>
              <w:right w:val="single" w:sz="4" w:space="0" w:color="000000"/>
            </w:tcBorders>
            <w:hideMark/>
          </w:tcPr>
          <w:p w:rsidR="00864C29" w:rsidRPr="003F611C" w:rsidRDefault="006976E8">
            <w:pPr>
              <w:widowControl w:val="0"/>
              <w:suppressAutoHyphens/>
              <w:rPr>
                <w:rFonts w:eastAsia="Lucida Sans Unicode"/>
                <w:i/>
                <w:color w:val="000000"/>
                <w:sz w:val="20"/>
              </w:rPr>
            </w:pPr>
            <w:r w:rsidRPr="003F611C">
              <w:rPr>
                <w:i/>
                <w:sz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864C29" w:rsidRPr="003F611C" w:rsidRDefault="00864C29">
            <w:pPr>
              <w:widowControl w:val="0"/>
              <w:suppressAutoHyphens/>
              <w:rPr>
                <w:rFonts w:eastAsia="Lucida Sans Unicode"/>
                <w:i/>
                <w:color w:val="000000"/>
                <w:sz w:val="20"/>
              </w:rPr>
            </w:pPr>
          </w:p>
        </w:tc>
        <w:tc>
          <w:tcPr>
            <w:tcW w:w="2835" w:type="dxa"/>
            <w:tcBorders>
              <w:top w:val="single" w:sz="4" w:space="0" w:color="000000"/>
              <w:left w:val="single" w:sz="4" w:space="0" w:color="000000"/>
              <w:bottom w:val="single" w:sz="4" w:space="0" w:color="000000"/>
              <w:right w:val="single" w:sz="4" w:space="0" w:color="000000"/>
            </w:tcBorders>
          </w:tcPr>
          <w:p w:rsidR="00864C29" w:rsidRPr="003F611C" w:rsidRDefault="00864C29">
            <w:pPr>
              <w:widowControl w:val="0"/>
              <w:suppressAutoHyphens/>
              <w:rPr>
                <w:rFonts w:eastAsia="Lucida Sans Unicode"/>
                <w:i/>
                <w:color w:val="000000"/>
                <w:sz w:val="20"/>
              </w:rPr>
            </w:pPr>
          </w:p>
        </w:tc>
      </w:tr>
      <w:tr w:rsidR="00864C29" w:rsidRPr="003F611C">
        <w:tc>
          <w:tcPr>
            <w:tcW w:w="3118" w:type="dxa"/>
            <w:tcBorders>
              <w:top w:val="single" w:sz="4" w:space="0" w:color="000000"/>
              <w:left w:val="single" w:sz="4" w:space="0" w:color="000000"/>
              <w:bottom w:val="single" w:sz="4" w:space="0" w:color="000000"/>
              <w:right w:val="single" w:sz="4" w:space="0" w:color="000000"/>
            </w:tcBorders>
            <w:hideMark/>
          </w:tcPr>
          <w:p w:rsidR="00864C29" w:rsidRPr="003F611C" w:rsidRDefault="006976E8">
            <w:pPr>
              <w:widowControl w:val="0"/>
              <w:suppressAutoHyphens/>
              <w:rPr>
                <w:rFonts w:eastAsia="Lucida Sans Unicode"/>
                <w:i/>
                <w:color w:val="000000"/>
                <w:sz w:val="20"/>
              </w:rPr>
            </w:pPr>
            <w:r w:rsidRPr="003F611C">
              <w:rPr>
                <w:i/>
                <w:sz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864C29" w:rsidRPr="003F611C" w:rsidRDefault="00864C29">
            <w:pPr>
              <w:widowControl w:val="0"/>
              <w:suppressAutoHyphens/>
              <w:rPr>
                <w:rFonts w:eastAsia="Lucida Sans Unicode"/>
                <w:i/>
                <w:color w:val="000000"/>
                <w:sz w:val="20"/>
              </w:rPr>
            </w:pPr>
          </w:p>
        </w:tc>
        <w:tc>
          <w:tcPr>
            <w:tcW w:w="2835" w:type="dxa"/>
            <w:tcBorders>
              <w:top w:val="single" w:sz="4" w:space="0" w:color="000000"/>
              <w:left w:val="single" w:sz="4" w:space="0" w:color="000000"/>
              <w:bottom w:val="single" w:sz="4" w:space="0" w:color="000000"/>
              <w:right w:val="single" w:sz="4" w:space="0" w:color="000000"/>
            </w:tcBorders>
          </w:tcPr>
          <w:p w:rsidR="00864C29" w:rsidRPr="003F611C" w:rsidRDefault="00864C29">
            <w:pPr>
              <w:widowControl w:val="0"/>
              <w:suppressAutoHyphens/>
              <w:rPr>
                <w:rFonts w:eastAsia="Lucida Sans Unicode"/>
                <w:i/>
                <w:color w:val="000000"/>
                <w:sz w:val="20"/>
              </w:rPr>
            </w:pPr>
          </w:p>
        </w:tc>
      </w:tr>
      <w:tr w:rsidR="00864C29" w:rsidRPr="003F611C">
        <w:tc>
          <w:tcPr>
            <w:tcW w:w="3118" w:type="dxa"/>
            <w:tcBorders>
              <w:top w:val="single" w:sz="4" w:space="0" w:color="000000"/>
              <w:left w:val="single" w:sz="4" w:space="0" w:color="000000"/>
              <w:bottom w:val="single" w:sz="4" w:space="0" w:color="000000"/>
              <w:right w:val="single" w:sz="4" w:space="0" w:color="000000"/>
            </w:tcBorders>
            <w:hideMark/>
          </w:tcPr>
          <w:p w:rsidR="00864C29" w:rsidRPr="003F611C" w:rsidRDefault="006976E8">
            <w:pPr>
              <w:widowControl w:val="0"/>
              <w:suppressAutoHyphens/>
              <w:rPr>
                <w:rFonts w:eastAsia="Lucida Sans Unicode"/>
                <w:i/>
                <w:color w:val="000000"/>
                <w:sz w:val="20"/>
              </w:rPr>
            </w:pPr>
            <w:r w:rsidRPr="003F611C">
              <w:rPr>
                <w:i/>
                <w:sz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864C29" w:rsidRPr="003F611C" w:rsidRDefault="00864C29">
            <w:pPr>
              <w:widowControl w:val="0"/>
              <w:suppressAutoHyphens/>
              <w:rPr>
                <w:rFonts w:eastAsia="Lucida Sans Unicode"/>
                <w:i/>
                <w:color w:val="000000"/>
                <w:sz w:val="20"/>
              </w:rPr>
            </w:pPr>
          </w:p>
        </w:tc>
        <w:tc>
          <w:tcPr>
            <w:tcW w:w="2835" w:type="dxa"/>
            <w:tcBorders>
              <w:top w:val="single" w:sz="4" w:space="0" w:color="000000"/>
              <w:left w:val="single" w:sz="4" w:space="0" w:color="000000"/>
              <w:bottom w:val="single" w:sz="4" w:space="0" w:color="000000"/>
              <w:right w:val="single" w:sz="4" w:space="0" w:color="000000"/>
            </w:tcBorders>
          </w:tcPr>
          <w:p w:rsidR="00864C29" w:rsidRPr="003F611C" w:rsidRDefault="00864C29">
            <w:pPr>
              <w:widowControl w:val="0"/>
              <w:suppressAutoHyphens/>
              <w:rPr>
                <w:rFonts w:eastAsia="Lucida Sans Unicode"/>
                <w:i/>
                <w:color w:val="000000"/>
                <w:sz w:val="20"/>
              </w:rPr>
            </w:pPr>
          </w:p>
        </w:tc>
      </w:tr>
      <w:tr w:rsidR="00864C29" w:rsidRPr="003F611C">
        <w:tc>
          <w:tcPr>
            <w:tcW w:w="3118" w:type="dxa"/>
            <w:tcBorders>
              <w:top w:val="single" w:sz="4" w:space="0" w:color="000000"/>
              <w:left w:val="single" w:sz="4" w:space="0" w:color="000000"/>
              <w:bottom w:val="single" w:sz="4" w:space="0" w:color="000000"/>
              <w:right w:val="single" w:sz="4" w:space="0" w:color="000000"/>
            </w:tcBorders>
            <w:hideMark/>
          </w:tcPr>
          <w:p w:rsidR="00864C29" w:rsidRPr="003F611C" w:rsidRDefault="006976E8">
            <w:pPr>
              <w:widowControl w:val="0"/>
              <w:suppressAutoHyphens/>
              <w:rPr>
                <w:rFonts w:eastAsia="Lucida Sans Unicode"/>
                <w:i/>
                <w:color w:val="000000"/>
                <w:sz w:val="20"/>
              </w:rPr>
            </w:pPr>
            <w:r w:rsidRPr="003F611C">
              <w:rPr>
                <w:i/>
                <w:sz w:val="20"/>
              </w:rPr>
              <w:t>Aplinkai</w:t>
            </w:r>
          </w:p>
        </w:tc>
        <w:tc>
          <w:tcPr>
            <w:tcW w:w="2977" w:type="dxa"/>
            <w:tcBorders>
              <w:top w:val="single" w:sz="4" w:space="0" w:color="000000"/>
              <w:left w:val="single" w:sz="4" w:space="0" w:color="000000"/>
              <w:bottom w:val="single" w:sz="4" w:space="0" w:color="000000"/>
              <w:right w:val="single" w:sz="4" w:space="0" w:color="000000"/>
            </w:tcBorders>
          </w:tcPr>
          <w:p w:rsidR="00864C29" w:rsidRPr="003F611C" w:rsidRDefault="00864C29">
            <w:pPr>
              <w:widowControl w:val="0"/>
              <w:suppressAutoHyphens/>
              <w:rPr>
                <w:rFonts w:eastAsia="Lucida Sans Unicode"/>
                <w:i/>
                <w:color w:val="000000"/>
                <w:sz w:val="20"/>
              </w:rPr>
            </w:pPr>
          </w:p>
        </w:tc>
        <w:tc>
          <w:tcPr>
            <w:tcW w:w="2835" w:type="dxa"/>
            <w:tcBorders>
              <w:top w:val="single" w:sz="4" w:space="0" w:color="000000"/>
              <w:left w:val="single" w:sz="4" w:space="0" w:color="000000"/>
              <w:bottom w:val="single" w:sz="4" w:space="0" w:color="000000"/>
              <w:right w:val="single" w:sz="4" w:space="0" w:color="000000"/>
            </w:tcBorders>
          </w:tcPr>
          <w:p w:rsidR="00864C29" w:rsidRPr="003F611C" w:rsidRDefault="00864C29">
            <w:pPr>
              <w:widowControl w:val="0"/>
              <w:suppressAutoHyphens/>
              <w:rPr>
                <w:rFonts w:eastAsia="Lucida Sans Unicode"/>
                <w:i/>
                <w:color w:val="000000"/>
                <w:sz w:val="20"/>
              </w:rPr>
            </w:pPr>
          </w:p>
        </w:tc>
      </w:tr>
      <w:tr w:rsidR="00864C29" w:rsidRPr="003F611C">
        <w:tc>
          <w:tcPr>
            <w:tcW w:w="3118" w:type="dxa"/>
            <w:tcBorders>
              <w:top w:val="single" w:sz="4" w:space="0" w:color="000000"/>
              <w:left w:val="single" w:sz="4" w:space="0" w:color="000000"/>
              <w:bottom w:val="single" w:sz="4" w:space="0" w:color="000000"/>
              <w:right w:val="single" w:sz="4" w:space="0" w:color="000000"/>
            </w:tcBorders>
            <w:hideMark/>
          </w:tcPr>
          <w:p w:rsidR="00864C29" w:rsidRPr="003F611C" w:rsidRDefault="006976E8">
            <w:pPr>
              <w:widowControl w:val="0"/>
              <w:suppressAutoHyphens/>
              <w:rPr>
                <w:rFonts w:eastAsia="Lucida Sans Unicode"/>
                <w:i/>
                <w:color w:val="000000"/>
                <w:sz w:val="20"/>
              </w:rPr>
            </w:pPr>
            <w:r w:rsidRPr="003F611C">
              <w:rPr>
                <w:i/>
                <w:sz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864C29" w:rsidRPr="003F611C" w:rsidRDefault="00864C29">
            <w:pPr>
              <w:widowControl w:val="0"/>
              <w:suppressAutoHyphens/>
              <w:rPr>
                <w:rFonts w:eastAsia="Lucida Sans Unicode"/>
                <w:i/>
                <w:color w:val="000000"/>
                <w:sz w:val="20"/>
              </w:rPr>
            </w:pPr>
          </w:p>
        </w:tc>
        <w:tc>
          <w:tcPr>
            <w:tcW w:w="2835" w:type="dxa"/>
            <w:tcBorders>
              <w:top w:val="single" w:sz="4" w:space="0" w:color="000000"/>
              <w:left w:val="single" w:sz="4" w:space="0" w:color="000000"/>
              <w:bottom w:val="single" w:sz="4" w:space="0" w:color="000000"/>
              <w:right w:val="single" w:sz="4" w:space="0" w:color="000000"/>
            </w:tcBorders>
          </w:tcPr>
          <w:p w:rsidR="00864C29" w:rsidRPr="003F611C" w:rsidRDefault="00864C29">
            <w:pPr>
              <w:widowControl w:val="0"/>
              <w:suppressAutoHyphens/>
              <w:rPr>
                <w:rFonts w:eastAsia="Lucida Sans Unicode"/>
                <w:i/>
                <w:color w:val="000000"/>
                <w:sz w:val="20"/>
              </w:rPr>
            </w:pPr>
          </w:p>
        </w:tc>
      </w:tr>
      <w:tr w:rsidR="00864C29" w:rsidRPr="003F611C">
        <w:tc>
          <w:tcPr>
            <w:tcW w:w="3118" w:type="dxa"/>
            <w:tcBorders>
              <w:top w:val="single" w:sz="4" w:space="0" w:color="000000"/>
              <w:left w:val="single" w:sz="4" w:space="0" w:color="000000"/>
              <w:bottom w:val="single" w:sz="4" w:space="0" w:color="000000"/>
              <w:right w:val="single" w:sz="4" w:space="0" w:color="000000"/>
            </w:tcBorders>
            <w:hideMark/>
          </w:tcPr>
          <w:p w:rsidR="00864C29" w:rsidRPr="003F611C" w:rsidRDefault="006976E8">
            <w:pPr>
              <w:widowControl w:val="0"/>
              <w:suppressAutoHyphens/>
              <w:rPr>
                <w:rFonts w:eastAsia="Lucida Sans Unicode"/>
                <w:i/>
                <w:color w:val="000000"/>
                <w:sz w:val="20"/>
              </w:rPr>
            </w:pPr>
            <w:r w:rsidRPr="003F611C">
              <w:rPr>
                <w:i/>
                <w:sz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864C29" w:rsidRPr="003F611C" w:rsidRDefault="00864C29">
            <w:pPr>
              <w:widowControl w:val="0"/>
              <w:suppressAutoHyphens/>
              <w:rPr>
                <w:rFonts w:eastAsia="Lucida Sans Unicode"/>
                <w:i/>
                <w:color w:val="000000"/>
                <w:sz w:val="20"/>
              </w:rPr>
            </w:pPr>
          </w:p>
        </w:tc>
        <w:tc>
          <w:tcPr>
            <w:tcW w:w="2835" w:type="dxa"/>
            <w:tcBorders>
              <w:top w:val="single" w:sz="4" w:space="0" w:color="000000"/>
              <w:left w:val="single" w:sz="4" w:space="0" w:color="000000"/>
              <w:bottom w:val="single" w:sz="4" w:space="0" w:color="000000"/>
              <w:right w:val="single" w:sz="4" w:space="0" w:color="000000"/>
            </w:tcBorders>
          </w:tcPr>
          <w:p w:rsidR="00864C29" w:rsidRPr="003F611C" w:rsidRDefault="00864C29">
            <w:pPr>
              <w:widowControl w:val="0"/>
              <w:suppressAutoHyphens/>
              <w:rPr>
                <w:rFonts w:eastAsia="Lucida Sans Unicode"/>
                <w:i/>
                <w:color w:val="000000"/>
                <w:sz w:val="20"/>
              </w:rPr>
            </w:pPr>
          </w:p>
        </w:tc>
      </w:tr>
      <w:tr w:rsidR="00864C29" w:rsidRPr="003F611C">
        <w:tc>
          <w:tcPr>
            <w:tcW w:w="3118" w:type="dxa"/>
            <w:tcBorders>
              <w:top w:val="single" w:sz="4" w:space="0" w:color="000000"/>
              <w:left w:val="single" w:sz="4" w:space="0" w:color="000000"/>
              <w:bottom w:val="single" w:sz="4" w:space="0" w:color="000000"/>
              <w:right w:val="single" w:sz="4" w:space="0" w:color="000000"/>
            </w:tcBorders>
            <w:hideMark/>
          </w:tcPr>
          <w:p w:rsidR="00864C29" w:rsidRPr="003F611C" w:rsidRDefault="006976E8">
            <w:pPr>
              <w:widowControl w:val="0"/>
              <w:suppressAutoHyphens/>
              <w:rPr>
                <w:rFonts w:eastAsia="Lucida Sans Unicode"/>
                <w:i/>
                <w:color w:val="000000"/>
                <w:sz w:val="20"/>
              </w:rPr>
            </w:pPr>
            <w:r w:rsidRPr="003F611C">
              <w:rPr>
                <w:i/>
                <w:sz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864C29" w:rsidRPr="003F611C" w:rsidRDefault="00864C29">
            <w:pPr>
              <w:widowControl w:val="0"/>
              <w:suppressAutoHyphens/>
              <w:rPr>
                <w:rFonts w:eastAsia="Lucida Sans Unicode"/>
                <w:i/>
                <w:color w:val="000000"/>
                <w:sz w:val="20"/>
              </w:rPr>
            </w:pPr>
          </w:p>
        </w:tc>
        <w:tc>
          <w:tcPr>
            <w:tcW w:w="2835" w:type="dxa"/>
            <w:tcBorders>
              <w:top w:val="single" w:sz="4" w:space="0" w:color="000000"/>
              <w:left w:val="single" w:sz="4" w:space="0" w:color="000000"/>
              <w:bottom w:val="single" w:sz="4" w:space="0" w:color="000000"/>
              <w:right w:val="single" w:sz="4" w:space="0" w:color="000000"/>
            </w:tcBorders>
          </w:tcPr>
          <w:p w:rsidR="00864C29" w:rsidRPr="003F611C" w:rsidRDefault="00864C29">
            <w:pPr>
              <w:widowControl w:val="0"/>
              <w:suppressAutoHyphens/>
              <w:rPr>
                <w:rFonts w:eastAsia="Lucida Sans Unicode"/>
                <w:i/>
                <w:color w:val="000000"/>
                <w:sz w:val="20"/>
              </w:rPr>
            </w:pPr>
          </w:p>
        </w:tc>
      </w:tr>
    </w:tbl>
    <w:p w:rsidR="00864C29" w:rsidRPr="003F611C" w:rsidRDefault="006976E8">
      <w:pPr>
        <w:widowControl w:val="0"/>
        <w:suppressAutoHyphens/>
        <w:jc w:val="both"/>
        <w:rPr>
          <w:sz w:val="18"/>
          <w:szCs w:val="18"/>
        </w:rPr>
      </w:pPr>
      <w:r w:rsidRPr="003F611C">
        <w:rPr>
          <w:bCs/>
          <w:sz w:val="18"/>
          <w:szCs w:val="18"/>
        </w:rPr>
        <w:t>* Numatomo teisinio reguliavimo poveikio vertinimas atliekamas r</w:t>
      </w:r>
      <w:r w:rsidRPr="003F611C">
        <w:rPr>
          <w:sz w:val="18"/>
          <w:szCs w:val="18"/>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rsidR="00864C29" w:rsidRPr="003F611C" w:rsidRDefault="00864C29">
      <w:pPr>
        <w:widowControl w:val="0"/>
        <w:suppressAutoHyphens/>
      </w:pPr>
    </w:p>
    <w:p w:rsidR="00864C29" w:rsidRPr="003F611C" w:rsidRDefault="00864C29">
      <w:pPr>
        <w:widowControl w:val="0"/>
        <w:suppressAutoHyphens/>
      </w:pPr>
    </w:p>
    <w:p w:rsidR="003F611C" w:rsidRPr="00915E7D" w:rsidRDefault="003F611C" w:rsidP="003F611C">
      <w:pPr>
        <w:tabs>
          <w:tab w:val="left" w:pos="1134"/>
          <w:tab w:val="left" w:pos="2268"/>
          <w:tab w:val="left" w:pos="3402"/>
          <w:tab w:val="left" w:pos="4536"/>
          <w:tab w:val="left" w:pos="5670"/>
          <w:tab w:val="left" w:pos="7371"/>
        </w:tabs>
        <w:rPr>
          <w:szCs w:val="24"/>
          <w:lang w:eastAsia="lt-LT"/>
        </w:rPr>
      </w:pPr>
      <w:r w:rsidRPr="00915E7D">
        <w:rPr>
          <w:szCs w:val="24"/>
          <w:lang w:eastAsia="lt-LT"/>
        </w:rPr>
        <w:t>Statybos ir turto skyriaus vedėja</w:t>
      </w:r>
      <w:r w:rsidRPr="00915E7D">
        <w:rPr>
          <w:szCs w:val="24"/>
          <w:lang w:eastAsia="lt-LT"/>
        </w:rPr>
        <w:tab/>
      </w:r>
      <w:r w:rsidRPr="00915E7D">
        <w:rPr>
          <w:szCs w:val="24"/>
          <w:lang w:eastAsia="lt-LT"/>
        </w:rPr>
        <w:tab/>
      </w:r>
      <w:r w:rsidRPr="00915E7D">
        <w:rPr>
          <w:szCs w:val="24"/>
          <w:lang w:eastAsia="lt-LT"/>
        </w:rPr>
        <w:tab/>
      </w:r>
      <w:r w:rsidRPr="00915E7D">
        <w:rPr>
          <w:szCs w:val="24"/>
          <w:lang w:eastAsia="lt-LT"/>
        </w:rPr>
        <w:tab/>
        <w:t>Audronė Naujalienė</w:t>
      </w:r>
    </w:p>
    <w:sectPr w:rsidR="003F611C" w:rsidRPr="00915E7D" w:rsidSect="00433E4B">
      <w:footnotePr>
        <w:pos w:val="beneathText"/>
      </w:footnotePr>
      <w:pgSz w:w="11905" w:h="16837"/>
      <w:pgMar w:top="1134" w:right="565"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51644"/>
    <w:multiLevelType w:val="multilevel"/>
    <w:tmpl w:val="1136B8C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proofState w:spelling="clean" w:grammar="clean"/>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A2F"/>
    <w:rsid w:val="00084AB0"/>
    <w:rsid w:val="000E4FBD"/>
    <w:rsid w:val="001649B7"/>
    <w:rsid w:val="001B1B55"/>
    <w:rsid w:val="001D436F"/>
    <w:rsid w:val="00214ACD"/>
    <w:rsid w:val="00221B35"/>
    <w:rsid w:val="00266184"/>
    <w:rsid w:val="002F7AE2"/>
    <w:rsid w:val="00362855"/>
    <w:rsid w:val="0039279A"/>
    <w:rsid w:val="00396C47"/>
    <w:rsid w:val="003F611C"/>
    <w:rsid w:val="00433E4B"/>
    <w:rsid w:val="00517491"/>
    <w:rsid w:val="005800E0"/>
    <w:rsid w:val="005F1B7A"/>
    <w:rsid w:val="006976E8"/>
    <w:rsid w:val="00774A2F"/>
    <w:rsid w:val="007B3F0E"/>
    <w:rsid w:val="00847F05"/>
    <w:rsid w:val="00864C29"/>
    <w:rsid w:val="008A24A4"/>
    <w:rsid w:val="00947EB8"/>
    <w:rsid w:val="00965C13"/>
    <w:rsid w:val="00A166F0"/>
    <w:rsid w:val="00AA08EF"/>
    <w:rsid w:val="00AB25D5"/>
    <w:rsid w:val="00AE5AF1"/>
    <w:rsid w:val="00BD44E9"/>
    <w:rsid w:val="00C81DB3"/>
    <w:rsid w:val="00CC6DA3"/>
    <w:rsid w:val="00D26D65"/>
    <w:rsid w:val="00D72545"/>
    <w:rsid w:val="00F453E7"/>
    <w:rsid w:val="00F57141"/>
    <w:rsid w:val="00F965EF"/>
    <w:rsid w:val="00FE4C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CC79C9-918C-46D1-9953-4E087687C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rsid w:val="002F7AE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AE5AF1"/>
    <w:pPr>
      <w:ind w:left="720"/>
      <w:contextualSpacing/>
    </w:pPr>
  </w:style>
  <w:style w:type="character" w:customStyle="1" w:styleId="Antrat1Diagrama">
    <w:name w:val="Antraštė 1 Diagrama"/>
    <w:basedOn w:val="Numatytasispastraiposriftas"/>
    <w:link w:val="Antrat1"/>
    <w:rsid w:val="002F7AE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84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C4F27-9AB7-4991-ADF5-AED1BFAF2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835</Words>
  <Characters>4764</Characters>
  <Application>Microsoft Office Word</Application>
  <DocSecurity>0</DocSecurity>
  <Lines>39</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5588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Vartotoja</cp:lastModifiedBy>
  <cp:revision>3</cp:revision>
  <cp:lastPrinted>2023-01-09T08:04:00Z</cp:lastPrinted>
  <dcterms:created xsi:type="dcterms:W3CDTF">2023-01-16T07:33:00Z</dcterms:created>
  <dcterms:modified xsi:type="dcterms:W3CDTF">2023-01-19T07:43:00Z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ca50389dacece9a85c8c4cc6833008589eeb5220345ae1395e9f5ee78c6bc1bf</vt:lpwstr>
  </property>
</Properties>
</file>