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CBAE77" w14:textId="77777777" w:rsidR="00394B93" w:rsidRPr="00293A86" w:rsidRDefault="00394B93" w:rsidP="00394B93">
      <w:pPr>
        <w:tabs>
          <w:tab w:val="left" w:pos="0"/>
          <w:tab w:val="left" w:pos="5103"/>
        </w:tabs>
        <w:ind w:left="4536"/>
      </w:pPr>
      <w:r w:rsidRPr="00293A86">
        <w:t>PATVIRTINTA</w:t>
      </w:r>
    </w:p>
    <w:p w14:paraId="2CF110FB" w14:textId="77777777" w:rsidR="00394B93" w:rsidRPr="00293A86" w:rsidRDefault="00394B93" w:rsidP="00394B93">
      <w:pPr>
        <w:tabs>
          <w:tab w:val="left" w:pos="567"/>
          <w:tab w:val="left" w:pos="5220"/>
        </w:tabs>
        <w:ind w:left="4536"/>
      </w:pPr>
      <w:r w:rsidRPr="00293A86">
        <w:t>Kėdainių rajono savivaldybės tarybos</w:t>
      </w:r>
    </w:p>
    <w:p w14:paraId="3725350A" w14:textId="7138AE0A" w:rsidR="00394B93" w:rsidRPr="00293A86" w:rsidRDefault="00394B93" w:rsidP="00394B93">
      <w:pPr>
        <w:tabs>
          <w:tab w:val="left" w:pos="567"/>
          <w:tab w:val="left" w:pos="5220"/>
        </w:tabs>
        <w:ind w:left="4536"/>
      </w:pPr>
      <w:r w:rsidRPr="00293A86">
        <w:t>202</w:t>
      </w:r>
      <w:r w:rsidR="007D72CA">
        <w:t>2</w:t>
      </w:r>
      <w:r w:rsidRPr="00293A86">
        <w:t xml:space="preserve"> m. </w:t>
      </w:r>
      <w:r>
        <w:t xml:space="preserve">balandžio </w:t>
      </w:r>
      <w:r w:rsidR="00C33D9D">
        <w:t>29</w:t>
      </w:r>
      <w:r w:rsidRPr="00293A86">
        <w:t xml:space="preserve"> d. sprendimu Nr. TS-</w:t>
      </w:r>
      <w:r w:rsidR="00C33D9D">
        <w:t>111</w:t>
      </w:r>
    </w:p>
    <w:p w14:paraId="2970A1E4" w14:textId="77777777" w:rsidR="00394B93" w:rsidRPr="00293A86" w:rsidRDefault="00394B93" w:rsidP="00394B93">
      <w:pPr>
        <w:ind w:left="3888" w:firstLine="1296"/>
      </w:pPr>
      <w:r w:rsidRPr="00293A86">
        <w:t xml:space="preserve">                                                                                </w:t>
      </w:r>
    </w:p>
    <w:p w14:paraId="60FF78D3" w14:textId="77777777" w:rsidR="00394B93" w:rsidRDefault="00394B93" w:rsidP="00394B93">
      <w:pPr>
        <w:jc w:val="center"/>
        <w:rPr>
          <w:b/>
        </w:rPr>
      </w:pPr>
    </w:p>
    <w:p w14:paraId="43CB1E0E" w14:textId="77777777" w:rsidR="00394B93" w:rsidRPr="00293A86" w:rsidRDefault="00394B93" w:rsidP="00394B93">
      <w:pPr>
        <w:jc w:val="center"/>
        <w:rPr>
          <w:b/>
          <w:sz w:val="28"/>
          <w:szCs w:val="28"/>
        </w:rPr>
      </w:pPr>
      <w:r w:rsidRPr="00293A86">
        <w:rPr>
          <w:b/>
          <w:sz w:val="28"/>
          <w:szCs w:val="28"/>
        </w:rPr>
        <w:t>KĖDAINIŲ RAJONO SAVIVALDYBĖS 20</w:t>
      </w:r>
      <w:r>
        <w:rPr>
          <w:b/>
          <w:sz w:val="28"/>
          <w:szCs w:val="28"/>
        </w:rPr>
        <w:t>21</w:t>
      </w:r>
      <w:r w:rsidRPr="00293A86">
        <w:rPr>
          <w:b/>
          <w:sz w:val="28"/>
          <w:szCs w:val="28"/>
        </w:rPr>
        <w:t>–202</w:t>
      </w:r>
      <w:r>
        <w:rPr>
          <w:b/>
          <w:sz w:val="28"/>
          <w:szCs w:val="28"/>
        </w:rPr>
        <w:t>3</w:t>
      </w:r>
      <w:r w:rsidRPr="00293A86">
        <w:rPr>
          <w:b/>
          <w:sz w:val="28"/>
          <w:szCs w:val="28"/>
        </w:rPr>
        <w:t xml:space="preserve"> METŲ</w:t>
      </w:r>
    </w:p>
    <w:p w14:paraId="624CCC09" w14:textId="77777777" w:rsidR="00394B93" w:rsidRPr="00293A86" w:rsidRDefault="00394B93" w:rsidP="00394B93">
      <w:pPr>
        <w:jc w:val="center"/>
        <w:rPr>
          <w:sz w:val="28"/>
          <w:szCs w:val="28"/>
        </w:rPr>
      </w:pPr>
      <w:r w:rsidRPr="00293A86">
        <w:rPr>
          <w:b/>
          <w:sz w:val="28"/>
          <w:szCs w:val="28"/>
        </w:rPr>
        <w:t>STRATEGINIO VEIKLOS PLANO 20</w:t>
      </w:r>
      <w:r>
        <w:rPr>
          <w:b/>
          <w:sz w:val="28"/>
          <w:szCs w:val="28"/>
        </w:rPr>
        <w:t>2</w:t>
      </w:r>
      <w:r w:rsidR="00D8394C">
        <w:rPr>
          <w:b/>
          <w:sz w:val="28"/>
          <w:szCs w:val="28"/>
        </w:rPr>
        <w:t>1</w:t>
      </w:r>
      <w:r w:rsidRPr="00293A86">
        <w:rPr>
          <w:b/>
          <w:sz w:val="28"/>
          <w:szCs w:val="28"/>
        </w:rPr>
        <w:t xml:space="preserve"> M. ĮGYVENDINIMO ATASKAITA</w:t>
      </w:r>
    </w:p>
    <w:p w14:paraId="373C6404" w14:textId="77777777" w:rsidR="00394B93" w:rsidRPr="002362E1" w:rsidRDefault="00394B93" w:rsidP="00394B93">
      <w:pPr>
        <w:jc w:val="center"/>
      </w:pPr>
      <w:bookmarkStart w:id="0" w:name="_GoBack"/>
      <w:bookmarkEnd w:id="0"/>
    </w:p>
    <w:p w14:paraId="22D5B2C4" w14:textId="77777777" w:rsidR="00394B93" w:rsidRPr="002362E1" w:rsidRDefault="00394B93" w:rsidP="00394B93">
      <w:pPr>
        <w:jc w:val="center"/>
      </w:pPr>
    </w:p>
    <w:p w14:paraId="7B37BD5A" w14:textId="77777777" w:rsidR="00394B93" w:rsidRPr="002362E1" w:rsidRDefault="00394B93" w:rsidP="00394B93">
      <w:pPr>
        <w:jc w:val="both"/>
        <w:rPr>
          <w:i/>
        </w:rPr>
      </w:pPr>
      <w:r>
        <w:rPr>
          <w:b/>
          <w:i/>
        </w:rPr>
        <w:t>2020</w:t>
      </w:r>
      <w:r w:rsidRPr="002362E1">
        <w:rPr>
          <w:b/>
          <w:i/>
        </w:rPr>
        <w:t xml:space="preserve"> m. </w:t>
      </w:r>
      <w:r>
        <w:rPr>
          <w:b/>
          <w:i/>
        </w:rPr>
        <w:t>gruodžio 18</w:t>
      </w:r>
      <w:r w:rsidRPr="002362E1">
        <w:rPr>
          <w:b/>
          <w:i/>
        </w:rPr>
        <w:t xml:space="preserve"> d. Kėdainių rajono savivaldybės tarybos </w:t>
      </w:r>
      <w:r w:rsidRPr="002362E1">
        <w:rPr>
          <w:i/>
        </w:rPr>
        <w:t>(toliau – Savivaldybės tarybos)</w:t>
      </w:r>
      <w:r w:rsidRPr="002362E1">
        <w:rPr>
          <w:b/>
          <w:i/>
        </w:rPr>
        <w:t xml:space="preserve"> sprendimu Nr. TS-</w:t>
      </w:r>
      <w:r>
        <w:rPr>
          <w:b/>
          <w:i/>
        </w:rPr>
        <w:t>287</w:t>
      </w:r>
      <w:r w:rsidRPr="002362E1">
        <w:rPr>
          <w:b/>
          <w:i/>
        </w:rPr>
        <w:t xml:space="preserve"> patvirtintas Kėdainių rajono savivaldybės 20</w:t>
      </w:r>
      <w:r>
        <w:rPr>
          <w:b/>
          <w:i/>
        </w:rPr>
        <w:t>21</w:t>
      </w:r>
      <w:r w:rsidRPr="002362E1">
        <w:rPr>
          <w:b/>
          <w:i/>
        </w:rPr>
        <w:t>–202</w:t>
      </w:r>
      <w:r>
        <w:rPr>
          <w:b/>
          <w:i/>
        </w:rPr>
        <w:t>3</w:t>
      </w:r>
      <w:r w:rsidRPr="002362E1">
        <w:rPr>
          <w:b/>
          <w:i/>
        </w:rPr>
        <w:t xml:space="preserve"> metų strateginis veiklos planas </w:t>
      </w:r>
      <w:r w:rsidRPr="002362E1">
        <w:rPr>
          <w:i/>
        </w:rPr>
        <w:t>(toliau – strateginis veiklos planas).</w:t>
      </w:r>
    </w:p>
    <w:p w14:paraId="24680FB9" w14:textId="77777777" w:rsidR="00394B93" w:rsidRPr="003D2FFC" w:rsidRDefault="00394B93" w:rsidP="00394B93">
      <w:pPr>
        <w:ind w:firstLine="680"/>
        <w:jc w:val="both"/>
        <w:rPr>
          <w:color w:val="FF0000"/>
        </w:rPr>
      </w:pPr>
    </w:p>
    <w:p w14:paraId="472FE095" w14:textId="77777777" w:rsidR="00394B93" w:rsidRPr="002362E1" w:rsidRDefault="00394B93" w:rsidP="00394B93">
      <w:pPr>
        <w:jc w:val="both"/>
        <w:rPr>
          <w:b/>
          <w:i/>
        </w:rPr>
      </w:pPr>
      <w:r w:rsidRPr="002362E1">
        <w:t>Savivaldybės t</w:t>
      </w:r>
      <w:r w:rsidRPr="002362E1">
        <w:rPr>
          <w:bCs/>
        </w:rPr>
        <w:t>arybai patvirtinus einamųjų metų biudžetą  (20</w:t>
      </w:r>
      <w:r>
        <w:rPr>
          <w:bCs/>
        </w:rPr>
        <w:t xml:space="preserve">21 </w:t>
      </w:r>
      <w:r w:rsidRPr="002362E1">
        <w:rPr>
          <w:bCs/>
        </w:rPr>
        <w:t xml:space="preserve">m. </w:t>
      </w:r>
      <w:r>
        <w:rPr>
          <w:bCs/>
        </w:rPr>
        <w:t>vasario</w:t>
      </w:r>
      <w:r w:rsidRPr="002362E1">
        <w:rPr>
          <w:bCs/>
        </w:rPr>
        <w:t xml:space="preserve"> </w:t>
      </w:r>
      <w:r>
        <w:rPr>
          <w:bCs/>
        </w:rPr>
        <w:t>26</w:t>
      </w:r>
      <w:r w:rsidRPr="002362E1">
        <w:rPr>
          <w:bCs/>
        </w:rPr>
        <w:t xml:space="preserve"> d. Nr. TS-</w:t>
      </w:r>
      <w:r>
        <w:rPr>
          <w:bCs/>
        </w:rPr>
        <w:t>26</w:t>
      </w:r>
      <w:r w:rsidRPr="002362E1">
        <w:rPr>
          <w:bCs/>
        </w:rPr>
        <w:t xml:space="preserve">) bei priėmus kitus sprendimus dėl lėšų paskirstymo, atsižvelgiant į Lietuvos Respublikos Vyriausybės nutarimus ar ministrų įsakymus dėl lėšų skyrimo, Europos Sąjungos bei valstybės biudžeto lėšomis finansuojamų projektų įgyvendinimo eigą ir šių lėšų panaudojimą, </w:t>
      </w:r>
      <w:r w:rsidRPr="002362E1">
        <w:rPr>
          <w:b/>
          <w:bCs/>
          <w:i/>
        </w:rPr>
        <w:t>20</w:t>
      </w:r>
      <w:r>
        <w:rPr>
          <w:b/>
          <w:bCs/>
          <w:i/>
        </w:rPr>
        <w:t>21</w:t>
      </w:r>
      <w:r w:rsidRPr="002362E1">
        <w:rPr>
          <w:b/>
          <w:i/>
        </w:rPr>
        <w:t>–</w:t>
      </w:r>
      <w:r w:rsidRPr="002362E1">
        <w:rPr>
          <w:b/>
          <w:bCs/>
          <w:i/>
        </w:rPr>
        <w:t>202</w:t>
      </w:r>
      <w:r>
        <w:rPr>
          <w:b/>
          <w:bCs/>
          <w:i/>
        </w:rPr>
        <w:t>3</w:t>
      </w:r>
      <w:r w:rsidRPr="002362E1">
        <w:rPr>
          <w:b/>
          <w:bCs/>
          <w:i/>
        </w:rPr>
        <w:t xml:space="preserve"> m.</w:t>
      </w:r>
      <w:r w:rsidRPr="002362E1">
        <w:rPr>
          <w:bCs/>
        </w:rPr>
        <w:t xml:space="preserve"> </w:t>
      </w:r>
      <w:r w:rsidRPr="002362E1">
        <w:rPr>
          <w:b/>
          <w:bCs/>
          <w:i/>
        </w:rPr>
        <w:t xml:space="preserve">strateginio veiklos plano programos patikslintos </w:t>
      </w:r>
      <w:r w:rsidRPr="002362E1">
        <w:rPr>
          <w:b/>
          <w:i/>
        </w:rPr>
        <w:t>20</w:t>
      </w:r>
      <w:r>
        <w:rPr>
          <w:b/>
          <w:i/>
        </w:rPr>
        <w:t>21</w:t>
      </w:r>
      <w:r w:rsidRPr="002362E1">
        <w:rPr>
          <w:b/>
          <w:i/>
        </w:rPr>
        <w:t xml:space="preserve"> m. rugsėjo </w:t>
      </w:r>
      <w:r>
        <w:rPr>
          <w:b/>
          <w:i/>
        </w:rPr>
        <w:t>24</w:t>
      </w:r>
      <w:r w:rsidRPr="002362E1">
        <w:rPr>
          <w:b/>
          <w:i/>
        </w:rPr>
        <w:t xml:space="preserve"> d. Savivaldybės tarybos </w:t>
      </w:r>
      <w:r>
        <w:rPr>
          <w:b/>
          <w:i/>
        </w:rPr>
        <w:t>sprendimu Nr.TS-202</w:t>
      </w:r>
      <w:r w:rsidRPr="002362E1">
        <w:rPr>
          <w:b/>
          <w:i/>
        </w:rPr>
        <w:t>.</w:t>
      </w:r>
    </w:p>
    <w:p w14:paraId="12C78CB2" w14:textId="77777777" w:rsidR="00394B93" w:rsidRPr="002362E1" w:rsidRDefault="00394B93" w:rsidP="00394B93">
      <w:pPr>
        <w:ind w:firstLine="680"/>
        <w:jc w:val="both"/>
        <w:rPr>
          <w:iCs/>
        </w:rPr>
      </w:pPr>
    </w:p>
    <w:p w14:paraId="0C6D56F8" w14:textId="77777777" w:rsidR="00394B93" w:rsidRPr="002362E1" w:rsidRDefault="00394B93" w:rsidP="00394B93">
      <w:pPr>
        <w:jc w:val="both"/>
      </w:pPr>
      <w:r w:rsidRPr="002362E1">
        <w:rPr>
          <w:iCs/>
        </w:rPr>
        <w:t xml:space="preserve">Siekiant stebėti ir kontroliuoti strateginių veiklos planų tikslų, užduočių ir priemonių įgyvendinimą, </w:t>
      </w:r>
      <w:r w:rsidRPr="002362E1">
        <w:t xml:space="preserve">kasmet, atsižvelgiant į programų koordinatorių pateiktus duomenis, rengiama strateginio veiklos plano įgyvendinimo metinė ataskaita. </w:t>
      </w:r>
    </w:p>
    <w:p w14:paraId="59AE1473" w14:textId="77777777" w:rsidR="00394B93" w:rsidRPr="003D2FFC" w:rsidRDefault="00394B93" w:rsidP="00394B93">
      <w:pPr>
        <w:ind w:firstLine="840"/>
        <w:jc w:val="both"/>
        <w:rPr>
          <w:color w:val="FF0000"/>
        </w:rPr>
      </w:pPr>
    </w:p>
    <w:p w14:paraId="06536E00" w14:textId="77777777" w:rsidR="00394B93" w:rsidRPr="002362E1" w:rsidRDefault="00394B93" w:rsidP="00394B93">
      <w:pPr>
        <w:ind w:firstLine="840"/>
        <w:jc w:val="both"/>
      </w:pPr>
    </w:p>
    <w:p w14:paraId="49AFB0E5" w14:textId="77777777" w:rsidR="00394B93" w:rsidRPr="002362E1" w:rsidRDefault="00394B93" w:rsidP="00394B93">
      <w:pPr>
        <w:jc w:val="both"/>
      </w:pPr>
      <w:r w:rsidRPr="002362E1">
        <w:t xml:space="preserve">Tvirtinant strateginį veiklos planą buvo iškelti </w:t>
      </w:r>
      <w:r>
        <w:t>4</w:t>
      </w:r>
      <w:r w:rsidRPr="002362E1">
        <w:t xml:space="preserve"> svarbiausi 20</w:t>
      </w:r>
      <w:r>
        <w:t>2</w:t>
      </w:r>
      <w:r w:rsidR="00C25CF8">
        <w:t>1</w:t>
      </w:r>
      <w:r w:rsidRPr="002362E1">
        <w:t>–202</w:t>
      </w:r>
      <w:r w:rsidR="00C25CF8">
        <w:t>3</w:t>
      </w:r>
      <w:r w:rsidRPr="002362E1">
        <w:t xml:space="preserve"> m. veiklos prioritetai ir </w:t>
      </w:r>
      <w:r>
        <w:t>4</w:t>
      </w:r>
      <w:r w:rsidRPr="002362E1">
        <w:t xml:space="preserve"> strateginiai tikslai:</w:t>
      </w:r>
    </w:p>
    <w:p w14:paraId="74221230" w14:textId="77777777" w:rsidR="00394B93" w:rsidRPr="002362E1" w:rsidRDefault="00394B93" w:rsidP="00394B93">
      <w:pPr>
        <w:ind w:firstLine="720"/>
        <w:jc w:val="both"/>
      </w:pPr>
    </w:p>
    <w:p w14:paraId="5A20A2D6" w14:textId="77777777" w:rsidR="00394B93" w:rsidRPr="002362E1" w:rsidRDefault="00394B93" w:rsidP="00394B93">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ook w:val="04A0" w:firstRow="1" w:lastRow="0" w:firstColumn="1" w:lastColumn="0" w:noHBand="0" w:noVBand="1"/>
      </w:tblPr>
      <w:tblGrid>
        <w:gridCol w:w="9520"/>
      </w:tblGrid>
      <w:tr w:rsidR="00394B93" w:rsidRPr="002362E1" w14:paraId="3FE952B0" w14:textId="77777777" w:rsidTr="00B67C76">
        <w:tc>
          <w:tcPr>
            <w:tcW w:w="9746" w:type="dxa"/>
            <w:tcBorders>
              <w:bottom w:val="single" w:sz="4" w:space="0" w:color="auto"/>
            </w:tcBorders>
            <w:shd w:val="clear" w:color="auto" w:fill="FBD4B4"/>
          </w:tcPr>
          <w:p w14:paraId="3113DF0F" w14:textId="77777777" w:rsidR="00394B93" w:rsidRDefault="00394B93" w:rsidP="00B67C76">
            <w:pPr>
              <w:jc w:val="both"/>
            </w:pPr>
            <w:r w:rsidRPr="002362E1">
              <w:rPr>
                <w:b/>
              </w:rPr>
              <w:t>I prioritetas.</w:t>
            </w:r>
            <w:r w:rsidRPr="002362E1">
              <w:t xml:space="preserve"> </w:t>
            </w:r>
            <w:r w:rsidRPr="008F348D">
              <w:rPr>
                <w:b/>
              </w:rPr>
              <w:t>Aukštos gyvenimo kokybės, socialinio saugumo užtikrinimas</w:t>
            </w:r>
            <w:r w:rsidRPr="002362E1">
              <w:t xml:space="preserve"> </w:t>
            </w:r>
          </w:p>
          <w:p w14:paraId="62610AD4" w14:textId="77777777" w:rsidR="00394B93" w:rsidRPr="002362E1" w:rsidRDefault="00394B93" w:rsidP="00B67C76">
            <w:pPr>
              <w:jc w:val="both"/>
            </w:pPr>
          </w:p>
        </w:tc>
      </w:tr>
      <w:tr w:rsidR="00394B93" w:rsidRPr="002362E1" w14:paraId="19DA2837" w14:textId="77777777" w:rsidTr="00B67C76">
        <w:tc>
          <w:tcPr>
            <w:tcW w:w="9746" w:type="dxa"/>
            <w:tcBorders>
              <w:bottom w:val="single" w:sz="4" w:space="0" w:color="auto"/>
            </w:tcBorders>
            <w:shd w:val="clear" w:color="auto" w:fill="FFF2CC"/>
          </w:tcPr>
          <w:p w14:paraId="75160473" w14:textId="77777777" w:rsidR="00394B93" w:rsidRDefault="00394B93" w:rsidP="00B67C76">
            <w:pPr>
              <w:rPr>
                <w:i/>
              </w:rPr>
            </w:pPr>
            <w:r w:rsidRPr="002362E1">
              <w:rPr>
                <w:b/>
                <w:i/>
              </w:rPr>
              <w:t>1 strateginis tikslas</w:t>
            </w:r>
            <w:r w:rsidRPr="002362E1">
              <w:t xml:space="preserve">. </w:t>
            </w:r>
            <w:r w:rsidRPr="0095341F">
              <w:rPr>
                <w:i/>
              </w:rPr>
              <w:t>Sukurti saugią socialinę aplinką, teikiant kokybiškas švietimo</w:t>
            </w:r>
            <w:r>
              <w:rPr>
                <w:i/>
              </w:rPr>
              <w:t>,</w:t>
            </w:r>
            <w:r w:rsidRPr="0095341F">
              <w:rPr>
                <w:i/>
              </w:rPr>
              <w:t xml:space="preserve"> sveikatos apsaugos, kultūros, sporto paslaugas</w:t>
            </w:r>
          </w:p>
          <w:p w14:paraId="68B599CC" w14:textId="77777777" w:rsidR="00394B93" w:rsidRPr="00D4330D" w:rsidRDefault="00394B93" w:rsidP="00B67C76">
            <w:pPr>
              <w:rPr>
                <w:i/>
              </w:rPr>
            </w:pPr>
          </w:p>
        </w:tc>
      </w:tr>
      <w:tr w:rsidR="00394B93" w:rsidRPr="002362E1" w14:paraId="14AA4299" w14:textId="77777777" w:rsidTr="00B67C76">
        <w:tc>
          <w:tcPr>
            <w:tcW w:w="9746" w:type="dxa"/>
            <w:tcBorders>
              <w:bottom w:val="single" w:sz="4" w:space="0" w:color="auto"/>
            </w:tcBorders>
            <w:shd w:val="clear" w:color="auto" w:fill="FBD4B4"/>
          </w:tcPr>
          <w:p w14:paraId="6145782E" w14:textId="77777777" w:rsidR="00394B93" w:rsidRDefault="00394B93" w:rsidP="00B67C76">
            <w:pPr>
              <w:jc w:val="both"/>
            </w:pPr>
            <w:r w:rsidRPr="002362E1">
              <w:rPr>
                <w:b/>
              </w:rPr>
              <w:t>II prioritetas</w:t>
            </w:r>
            <w:r w:rsidRPr="002362E1">
              <w:t xml:space="preserve">. </w:t>
            </w:r>
            <w:r w:rsidRPr="008F348D">
              <w:rPr>
                <w:b/>
              </w:rPr>
              <w:t>Viešosios infrastruktūros su darnia aplinka vystymas ir plėtra</w:t>
            </w:r>
            <w:r w:rsidRPr="002362E1">
              <w:t xml:space="preserve"> </w:t>
            </w:r>
          </w:p>
          <w:p w14:paraId="41207160" w14:textId="77777777" w:rsidR="00394B93" w:rsidRPr="002362E1" w:rsidRDefault="00394B93" w:rsidP="00B67C76">
            <w:pPr>
              <w:jc w:val="both"/>
            </w:pPr>
          </w:p>
        </w:tc>
      </w:tr>
      <w:tr w:rsidR="00394B93" w:rsidRPr="002362E1" w14:paraId="639AE0E9" w14:textId="77777777" w:rsidTr="00B67C76">
        <w:tc>
          <w:tcPr>
            <w:tcW w:w="9746" w:type="dxa"/>
            <w:tcBorders>
              <w:bottom w:val="single" w:sz="4" w:space="0" w:color="auto"/>
            </w:tcBorders>
            <w:shd w:val="clear" w:color="auto" w:fill="FFF2CC"/>
          </w:tcPr>
          <w:p w14:paraId="62C9AF70" w14:textId="77777777" w:rsidR="00394B93" w:rsidRDefault="00394B93" w:rsidP="00B67C76">
            <w:pPr>
              <w:rPr>
                <w:i/>
              </w:rPr>
            </w:pPr>
            <w:r w:rsidRPr="002362E1">
              <w:rPr>
                <w:b/>
                <w:i/>
              </w:rPr>
              <w:t>2 strateginis tikslas</w:t>
            </w:r>
            <w:r w:rsidRPr="002362E1">
              <w:t xml:space="preserve">. </w:t>
            </w:r>
            <w:r w:rsidRPr="0095341F">
              <w:rPr>
                <w:i/>
              </w:rPr>
              <w:t>Pritaikyti viešąją infrastruktūrą šiuolaikiniams poreikiams, užtikrinant darnų žmogaus ir aplinkos vystymąsi</w:t>
            </w:r>
          </w:p>
          <w:p w14:paraId="6E5C3CF1" w14:textId="77777777" w:rsidR="00394B93" w:rsidRPr="002362E1" w:rsidRDefault="00394B93" w:rsidP="00B67C76">
            <w:pPr>
              <w:rPr>
                <w:i/>
              </w:rPr>
            </w:pPr>
          </w:p>
        </w:tc>
      </w:tr>
      <w:tr w:rsidR="00394B93" w:rsidRPr="002362E1" w14:paraId="6DFF0655" w14:textId="77777777" w:rsidTr="00B67C76">
        <w:tc>
          <w:tcPr>
            <w:tcW w:w="9746" w:type="dxa"/>
            <w:tcBorders>
              <w:bottom w:val="single" w:sz="4" w:space="0" w:color="auto"/>
            </w:tcBorders>
            <w:shd w:val="clear" w:color="auto" w:fill="FBD4B4"/>
          </w:tcPr>
          <w:p w14:paraId="47B3321F" w14:textId="77777777" w:rsidR="00394B93" w:rsidRDefault="00394B93" w:rsidP="00B67C76">
            <w:pPr>
              <w:jc w:val="both"/>
            </w:pPr>
            <w:r w:rsidRPr="002362E1">
              <w:rPr>
                <w:b/>
              </w:rPr>
              <w:t>III prioritetas</w:t>
            </w:r>
            <w:r w:rsidRPr="002362E1">
              <w:t xml:space="preserve">. </w:t>
            </w:r>
            <w:r w:rsidRPr="008F348D">
              <w:rPr>
                <w:b/>
              </w:rPr>
              <w:t>Palankios aplinkos verslui, turizmui ir žemės ūkiui kūrimas</w:t>
            </w:r>
            <w:r w:rsidRPr="002362E1">
              <w:t xml:space="preserve"> </w:t>
            </w:r>
          </w:p>
          <w:p w14:paraId="4096A32F" w14:textId="77777777" w:rsidR="00394B93" w:rsidRPr="002362E1" w:rsidRDefault="00394B93" w:rsidP="00B67C76">
            <w:pPr>
              <w:jc w:val="both"/>
            </w:pPr>
          </w:p>
        </w:tc>
      </w:tr>
      <w:tr w:rsidR="00394B93" w:rsidRPr="002362E1" w14:paraId="5BB2A81E" w14:textId="77777777" w:rsidTr="00B67C76">
        <w:tc>
          <w:tcPr>
            <w:tcW w:w="9746" w:type="dxa"/>
            <w:shd w:val="clear" w:color="auto" w:fill="FFF2CC"/>
          </w:tcPr>
          <w:p w14:paraId="6BA2D6EC" w14:textId="77777777" w:rsidR="00394B93" w:rsidRPr="002362E1" w:rsidRDefault="00394B93" w:rsidP="00B67C76">
            <w:pPr>
              <w:rPr>
                <w:i/>
              </w:rPr>
            </w:pPr>
            <w:r w:rsidRPr="002362E1">
              <w:rPr>
                <w:b/>
                <w:i/>
              </w:rPr>
              <w:t>3 strateginis tikslas</w:t>
            </w:r>
            <w:r w:rsidRPr="002362E1">
              <w:t>.</w:t>
            </w:r>
            <w:r w:rsidRPr="002362E1">
              <w:rPr>
                <w:i/>
              </w:rPr>
              <w:t xml:space="preserve"> </w:t>
            </w:r>
            <w:r w:rsidRPr="0095341F">
              <w:rPr>
                <w:i/>
              </w:rPr>
              <w:t>Plėtoti konkurencingą aplinką verslui, turizmui ir  žemės ūkiui</w:t>
            </w:r>
          </w:p>
          <w:p w14:paraId="611C193D" w14:textId="77777777" w:rsidR="00394B93" w:rsidRDefault="00394B93" w:rsidP="00B67C76">
            <w:pPr>
              <w:rPr>
                <w:i/>
              </w:rPr>
            </w:pPr>
          </w:p>
          <w:p w14:paraId="0E011C98" w14:textId="77777777" w:rsidR="00394B93" w:rsidRPr="002362E1" w:rsidRDefault="00394B93" w:rsidP="00B67C76">
            <w:pPr>
              <w:rPr>
                <w:i/>
              </w:rPr>
            </w:pPr>
          </w:p>
        </w:tc>
      </w:tr>
      <w:tr w:rsidR="00394B93" w:rsidRPr="002362E1" w14:paraId="2E4580EE" w14:textId="77777777" w:rsidTr="00B67C76">
        <w:tc>
          <w:tcPr>
            <w:tcW w:w="9746" w:type="dxa"/>
            <w:tcBorders>
              <w:bottom w:val="single" w:sz="4" w:space="0" w:color="auto"/>
            </w:tcBorders>
            <w:shd w:val="clear" w:color="auto" w:fill="FBD4B4"/>
          </w:tcPr>
          <w:p w14:paraId="6FE869E0" w14:textId="77777777" w:rsidR="00394B93" w:rsidRDefault="00394B93" w:rsidP="00B67C76">
            <w:pPr>
              <w:jc w:val="both"/>
            </w:pPr>
            <w:r w:rsidRPr="002362E1">
              <w:rPr>
                <w:b/>
              </w:rPr>
              <w:t>I</w:t>
            </w:r>
            <w:r>
              <w:rPr>
                <w:b/>
              </w:rPr>
              <w:t>V</w:t>
            </w:r>
            <w:r w:rsidRPr="002362E1">
              <w:rPr>
                <w:b/>
              </w:rPr>
              <w:t xml:space="preserve"> prioritetas</w:t>
            </w:r>
            <w:r w:rsidRPr="002362E1">
              <w:t xml:space="preserve">. </w:t>
            </w:r>
            <w:r w:rsidRPr="008F348D">
              <w:rPr>
                <w:b/>
              </w:rPr>
              <w:t>Savivaldybės valdymo ir veiklos efektyvumo didinimas</w:t>
            </w:r>
            <w:r w:rsidRPr="002362E1">
              <w:t xml:space="preserve"> </w:t>
            </w:r>
          </w:p>
          <w:p w14:paraId="4232B48E" w14:textId="77777777" w:rsidR="00394B93" w:rsidRPr="002362E1" w:rsidRDefault="00394B93" w:rsidP="00B67C76">
            <w:pPr>
              <w:jc w:val="both"/>
            </w:pPr>
          </w:p>
        </w:tc>
      </w:tr>
      <w:tr w:rsidR="00394B93" w:rsidRPr="002362E1" w14:paraId="6E329D8B" w14:textId="77777777" w:rsidTr="00B67C76">
        <w:tc>
          <w:tcPr>
            <w:tcW w:w="9746" w:type="dxa"/>
            <w:shd w:val="clear" w:color="auto" w:fill="FFF2CC"/>
          </w:tcPr>
          <w:p w14:paraId="3B700008" w14:textId="77777777" w:rsidR="00394B93" w:rsidRDefault="00394B93" w:rsidP="00B67C76">
            <w:pPr>
              <w:rPr>
                <w:i/>
                <w:iCs/>
                <w:lang w:val="pt-BR" w:eastAsia="en-US"/>
              </w:rPr>
            </w:pPr>
            <w:r>
              <w:rPr>
                <w:b/>
              </w:rPr>
              <w:t>4</w:t>
            </w:r>
            <w:r w:rsidRPr="00DC394F">
              <w:rPr>
                <w:b/>
              </w:rPr>
              <w:t xml:space="preserve"> strateginis tikslas</w:t>
            </w:r>
            <w:r>
              <w:rPr>
                <w:b/>
              </w:rPr>
              <w:t xml:space="preserve">. </w:t>
            </w:r>
            <w:r w:rsidRPr="00263B31">
              <w:rPr>
                <w:i/>
                <w:iCs/>
                <w:lang w:val="pt-BR" w:eastAsia="en-US"/>
              </w:rPr>
              <w:t>Administracinių ir viešųjų paslaugų kokybės ir prieinamumo užtikrinimas</w:t>
            </w:r>
          </w:p>
          <w:p w14:paraId="52BDF704" w14:textId="77777777" w:rsidR="00394B93" w:rsidRPr="00263B31" w:rsidRDefault="00394B93" w:rsidP="00B67C76">
            <w:pPr>
              <w:rPr>
                <w:i/>
                <w:iCs/>
              </w:rPr>
            </w:pPr>
          </w:p>
          <w:p w14:paraId="5CBA3290" w14:textId="77777777" w:rsidR="00394B93" w:rsidRPr="002362E1" w:rsidRDefault="00394B93" w:rsidP="00B67C76">
            <w:pPr>
              <w:rPr>
                <w:b/>
                <w:i/>
              </w:rPr>
            </w:pPr>
          </w:p>
        </w:tc>
      </w:tr>
    </w:tbl>
    <w:p w14:paraId="26D2D888" w14:textId="77777777" w:rsidR="00394B93" w:rsidRPr="003D2FFC" w:rsidRDefault="00394B93" w:rsidP="00394B93">
      <w:pPr>
        <w:ind w:firstLine="840"/>
        <w:jc w:val="both"/>
        <w:rPr>
          <w:color w:val="FF0000"/>
        </w:rPr>
      </w:pPr>
    </w:p>
    <w:p w14:paraId="01C996C7" w14:textId="77777777" w:rsidR="00394B93" w:rsidRPr="003D2FFC" w:rsidRDefault="00394B93" w:rsidP="00394B93">
      <w:pPr>
        <w:ind w:firstLine="720"/>
        <w:jc w:val="both"/>
        <w:rPr>
          <w:b/>
          <w:i/>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F8FE"/>
        <w:tblLook w:val="04A0" w:firstRow="1" w:lastRow="0" w:firstColumn="1" w:lastColumn="0" w:noHBand="0" w:noVBand="1"/>
      </w:tblPr>
      <w:tblGrid>
        <w:gridCol w:w="9628"/>
      </w:tblGrid>
      <w:tr w:rsidR="00394B93" w:rsidRPr="008F348D" w14:paraId="5930C649" w14:textId="77777777" w:rsidTr="00B67C76">
        <w:tc>
          <w:tcPr>
            <w:tcW w:w="9854" w:type="dxa"/>
            <w:shd w:val="clear" w:color="auto" w:fill="DAF8FE"/>
          </w:tcPr>
          <w:p w14:paraId="2DA9FAB4" w14:textId="77777777" w:rsidR="00394B93" w:rsidRPr="008F348D" w:rsidRDefault="00394B93" w:rsidP="00B67C76">
            <w:pPr>
              <w:keepNext/>
              <w:spacing w:after="60"/>
              <w:jc w:val="both"/>
              <w:rPr>
                <w:b/>
                <w:color w:val="FF0000"/>
              </w:rPr>
            </w:pPr>
            <w:r>
              <w:rPr>
                <w:b/>
                <w:i/>
                <w:color w:val="FF0000"/>
              </w:rPr>
              <w:lastRenderedPageBreak/>
              <w:br w:type="page"/>
            </w:r>
          </w:p>
          <w:p w14:paraId="6D039DE3" w14:textId="77777777" w:rsidR="00394B93" w:rsidRPr="008F348D" w:rsidRDefault="00394B93" w:rsidP="00B67C76">
            <w:pPr>
              <w:keepNext/>
              <w:spacing w:after="60"/>
              <w:jc w:val="center"/>
              <w:rPr>
                <w:b/>
              </w:rPr>
            </w:pPr>
            <w:r w:rsidRPr="008F348D">
              <w:rPr>
                <w:b/>
              </w:rPr>
              <w:t>STRATEGINIAI</w:t>
            </w:r>
            <w:r>
              <w:rPr>
                <w:b/>
              </w:rPr>
              <w:t xml:space="preserve"> </w:t>
            </w:r>
            <w:r w:rsidRPr="008F348D">
              <w:rPr>
                <w:b/>
              </w:rPr>
              <w:t xml:space="preserve"> TIKSLAI</w:t>
            </w:r>
            <w:r>
              <w:rPr>
                <w:b/>
              </w:rPr>
              <w:t xml:space="preserve"> </w:t>
            </w:r>
            <w:r w:rsidRPr="008F348D">
              <w:rPr>
                <w:b/>
              </w:rPr>
              <w:t xml:space="preserve"> IR </w:t>
            </w:r>
            <w:r>
              <w:rPr>
                <w:b/>
              </w:rPr>
              <w:t xml:space="preserve"> VEIKLOS  </w:t>
            </w:r>
            <w:r w:rsidRPr="008F348D">
              <w:rPr>
                <w:b/>
              </w:rPr>
              <w:t>PROGRAMOS</w:t>
            </w:r>
          </w:p>
          <w:p w14:paraId="3ECCFDC8" w14:textId="77777777" w:rsidR="00394B93" w:rsidRPr="008F348D" w:rsidRDefault="00394B93" w:rsidP="00B67C76">
            <w:pPr>
              <w:keepNext/>
              <w:spacing w:after="60"/>
              <w:jc w:val="both"/>
              <w:rPr>
                <w:b/>
                <w:color w:val="FF0000"/>
              </w:rPr>
            </w:pPr>
          </w:p>
        </w:tc>
      </w:tr>
    </w:tbl>
    <w:p w14:paraId="3F33B630" w14:textId="77777777" w:rsidR="00394B93" w:rsidRPr="008F348D" w:rsidRDefault="00394B93" w:rsidP="00394B93">
      <w:pPr>
        <w:keepNext/>
        <w:spacing w:after="60"/>
        <w:jc w:val="both"/>
        <w:rPr>
          <w:color w:val="FF0000"/>
        </w:rPr>
      </w:pPr>
      <w:r>
        <w:rPr>
          <w:noProof/>
          <w:lang w:val="en-US" w:eastAsia="en-US"/>
        </w:rPr>
        <mc:AlternateContent>
          <mc:Choice Requires="wpg">
            <w:drawing>
              <wp:anchor distT="0" distB="0" distL="114300" distR="114300" simplePos="0" relativeHeight="251665408" behindDoc="0" locked="0" layoutInCell="1" allowOverlap="1" wp14:anchorId="1F3F0CFA" wp14:editId="50E190B6">
                <wp:simplePos x="0" y="0"/>
                <wp:positionH relativeFrom="column">
                  <wp:posOffset>8255</wp:posOffset>
                </wp:positionH>
                <wp:positionV relativeFrom="paragraph">
                  <wp:posOffset>198120</wp:posOffset>
                </wp:positionV>
                <wp:extent cx="6082665" cy="8288020"/>
                <wp:effectExtent l="12065" t="5080" r="10795" b="12700"/>
                <wp:wrapNone/>
                <wp:docPr id="1" name="Group 10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2665" cy="8288020"/>
                          <a:chOff x="1487" y="2130"/>
                          <a:chExt cx="9579" cy="13052"/>
                        </a:xfrm>
                      </wpg:grpSpPr>
                      <wps:wsp>
                        <wps:cNvPr id="2" name="AutoShape 1057"/>
                        <wps:cNvSpPr>
                          <a:spLocks noChangeArrowheads="1"/>
                        </wps:cNvSpPr>
                        <wps:spPr bwMode="auto">
                          <a:xfrm>
                            <a:off x="1506" y="2760"/>
                            <a:ext cx="4455" cy="2377"/>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 name="Text Box 1059"/>
                        <wps:cNvSpPr txBox="1">
                          <a:spLocks noChangeArrowheads="1"/>
                        </wps:cNvSpPr>
                        <wps:spPr bwMode="auto">
                          <a:xfrm>
                            <a:off x="1710" y="2910"/>
                            <a:ext cx="3960" cy="2040"/>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785E8F1" w14:textId="77777777" w:rsidR="00B67C76" w:rsidRDefault="00B67C76" w:rsidP="00394B93">
                              <w:pPr>
                                <w:jc w:val="center"/>
                                <w:rPr>
                                  <w:b/>
                                </w:rPr>
                              </w:pPr>
                            </w:p>
                            <w:p w14:paraId="47463C64" w14:textId="77777777" w:rsidR="00B67C76" w:rsidRPr="00DC394F" w:rsidRDefault="00B67C76" w:rsidP="00394B93">
                              <w:pPr>
                                <w:jc w:val="center"/>
                                <w:rPr>
                                  <w:b/>
                                </w:rPr>
                              </w:pPr>
                              <w:r w:rsidRPr="00DC394F">
                                <w:rPr>
                                  <w:b/>
                                </w:rPr>
                                <w:t>1 strateginis tikslas</w:t>
                              </w:r>
                            </w:p>
                            <w:p w14:paraId="6C87B62C" w14:textId="77777777" w:rsidR="00B67C76" w:rsidRPr="0095341F" w:rsidRDefault="00B67C76" w:rsidP="00394B93">
                              <w:pPr>
                                <w:jc w:val="center"/>
                                <w:rPr>
                                  <w:i/>
                                </w:rPr>
                              </w:pPr>
                              <w:r w:rsidRPr="0095341F">
                                <w:rPr>
                                  <w:i/>
                                </w:rPr>
                                <w:t>Sukurti saugią socialinę aplinką, teikiant kokybiškas švietimo</w:t>
                              </w:r>
                              <w:r>
                                <w:rPr>
                                  <w:i/>
                                </w:rPr>
                                <w:t>,</w:t>
                              </w:r>
                              <w:r w:rsidRPr="0095341F">
                                <w:rPr>
                                  <w:i/>
                                </w:rPr>
                                <w:t xml:space="preserve"> sveikatos apsaugos, kultūros, sporto paslaugas</w:t>
                              </w:r>
                            </w:p>
                            <w:p w14:paraId="2D649AC4" w14:textId="77777777" w:rsidR="00B67C76" w:rsidRDefault="00B67C76" w:rsidP="00394B93"/>
                          </w:txbxContent>
                        </wps:txbx>
                        <wps:bodyPr rot="0" vert="horz" wrap="square" lIns="91440" tIns="45720" rIns="91440" bIns="45720" anchor="t" anchorCtr="0" upright="1">
                          <a:noAutofit/>
                        </wps:bodyPr>
                      </wps:wsp>
                      <wps:wsp>
                        <wps:cNvPr id="4" name="AutoShape 1060"/>
                        <wps:cNvSpPr>
                          <a:spLocks noChangeArrowheads="1"/>
                        </wps:cNvSpPr>
                        <wps:spPr bwMode="auto">
                          <a:xfrm>
                            <a:off x="1487" y="6929"/>
                            <a:ext cx="4455" cy="2278"/>
                          </a:xfrm>
                          <a:prstGeom prst="roundRect">
                            <a:avLst>
                              <a:gd name="adj" fmla="val 16667"/>
                            </a:avLst>
                          </a:prstGeom>
                          <a:solidFill>
                            <a:srgbClr val="E2EFD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 name="Text Box 1061"/>
                        <wps:cNvSpPr txBox="1">
                          <a:spLocks noChangeArrowheads="1"/>
                        </wps:cNvSpPr>
                        <wps:spPr bwMode="auto">
                          <a:xfrm>
                            <a:off x="1807" y="7001"/>
                            <a:ext cx="3960" cy="2017"/>
                          </a:xfrm>
                          <a:prstGeom prst="rect">
                            <a:avLst/>
                          </a:prstGeom>
                          <a:solidFill>
                            <a:srgbClr val="E2EFD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9908474" w14:textId="77777777" w:rsidR="00B67C76" w:rsidRDefault="00B67C76" w:rsidP="00394B93">
                              <w:pPr>
                                <w:jc w:val="center"/>
                                <w:rPr>
                                  <w:b/>
                                </w:rPr>
                              </w:pPr>
                            </w:p>
                            <w:p w14:paraId="08360A38" w14:textId="77777777" w:rsidR="00B67C76" w:rsidRPr="00DC394F" w:rsidRDefault="00B67C76" w:rsidP="00394B93">
                              <w:pPr>
                                <w:jc w:val="center"/>
                                <w:rPr>
                                  <w:b/>
                                </w:rPr>
                              </w:pPr>
                              <w:r>
                                <w:rPr>
                                  <w:b/>
                                </w:rPr>
                                <w:t>2</w:t>
                              </w:r>
                              <w:r w:rsidRPr="00DC394F">
                                <w:rPr>
                                  <w:b/>
                                </w:rPr>
                                <w:t xml:space="preserve"> strateginis tikslas</w:t>
                              </w:r>
                            </w:p>
                            <w:p w14:paraId="1C32C30A" w14:textId="77777777" w:rsidR="00B67C76" w:rsidRPr="0095341F" w:rsidRDefault="00B67C76" w:rsidP="00394B93">
                              <w:pPr>
                                <w:jc w:val="center"/>
                                <w:rPr>
                                  <w:i/>
                                </w:rPr>
                              </w:pPr>
                              <w:r w:rsidRPr="0095341F">
                                <w:rPr>
                                  <w:i/>
                                </w:rPr>
                                <w:t>Pritaikyti viešąją infrastruktūrą šiuolaikiniams poreikiams, užtikrinant darnų žmogaus ir aplinkos vystymąsi</w:t>
                              </w:r>
                            </w:p>
                            <w:p w14:paraId="62710F0D" w14:textId="77777777" w:rsidR="00B67C76" w:rsidRDefault="00B67C76" w:rsidP="00394B93"/>
                          </w:txbxContent>
                        </wps:txbx>
                        <wps:bodyPr rot="0" vert="horz" wrap="square" lIns="91440" tIns="45720" rIns="91440" bIns="45720" anchor="t" anchorCtr="0" upright="1">
                          <a:noAutofit/>
                        </wps:bodyPr>
                      </wps:wsp>
                      <wps:wsp>
                        <wps:cNvPr id="6" name="AutoShape 1062"/>
                        <wps:cNvSpPr>
                          <a:spLocks noChangeArrowheads="1"/>
                        </wps:cNvSpPr>
                        <wps:spPr bwMode="auto">
                          <a:xfrm>
                            <a:off x="1506" y="10097"/>
                            <a:ext cx="4455" cy="2115"/>
                          </a:xfrm>
                          <a:prstGeom prst="roundRect">
                            <a:avLst>
                              <a:gd name="adj" fmla="val 16667"/>
                            </a:avLst>
                          </a:prstGeom>
                          <a:solidFill>
                            <a:srgbClr val="FFCCCC"/>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Text Box 1063"/>
                        <wps:cNvSpPr txBox="1">
                          <a:spLocks noChangeArrowheads="1"/>
                        </wps:cNvSpPr>
                        <wps:spPr bwMode="auto">
                          <a:xfrm>
                            <a:off x="1772" y="10206"/>
                            <a:ext cx="3960" cy="1875"/>
                          </a:xfrm>
                          <a:prstGeom prst="rect">
                            <a:avLst/>
                          </a:prstGeom>
                          <a:solidFill>
                            <a:srgbClr val="FFCCCC"/>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A1775A5" w14:textId="77777777" w:rsidR="00B67C76" w:rsidRDefault="00B67C76" w:rsidP="00394B93">
                              <w:pPr>
                                <w:jc w:val="center"/>
                                <w:rPr>
                                  <w:b/>
                                </w:rPr>
                              </w:pPr>
                            </w:p>
                            <w:p w14:paraId="1108FB88" w14:textId="77777777" w:rsidR="00B67C76" w:rsidRPr="00DC394F" w:rsidRDefault="00B67C76" w:rsidP="00394B93">
                              <w:pPr>
                                <w:jc w:val="center"/>
                                <w:rPr>
                                  <w:b/>
                                </w:rPr>
                              </w:pPr>
                              <w:r>
                                <w:rPr>
                                  <w:b/>
                                </w:rPr>
                                <w:t>3</w:t>
                              </w:r>
                              <w:r w:rsidRPr="00DC394F">
                                <w:rPr>
                                  <w:b/>
                                </w:rPr>
                                <w:t xml:space="preserve"> strateginis tikslas</w:t>
                              </w:r>
                            </w:p>
                            <w:p w14:paraId="20A659EA" w14:textId="77777777" w:rsidR="00B67C76" w:rsidRPr="0095341F" w:rsidRDefault="00B67C76" w:rsidP="00394B93">
                              <w:pPr>
                                <w:jc w:val="center"/>
                                <w:rPr>
                                  <w:i/>
                                </w:rPr>
                              </w:pPr>
                              <w:r w:rsidRPr="0095341F">
                                <w:rPr>
                                  <w:i/>
                                </w:rPr>
                                <w:t>Plėtoti konkurencingą aplinką verslui, turizmui ir  žemės ūkiui</w:t>
                              </w:r>
                            </w:p>
                            <w:p w14:paraId="28D420C1" w14:textId="77777777" w:rsidR="00B67C76" w:rsidRDefault="00B67C76" w:rsidP="00394B93"/>
                          </w:txbxContent>
                        </wps:txbx>
                        <wps:bodyPr rot="0" vert="horz" wrap="square" lIns="91440" tIns="45720" rIns="91440" bIns="45720" anchor="t" anchorCtr="0" upright="1">
                          <a:noAutofit/>
                        </wps:bodyPr>
                      </wps:wsp>
                      <wps:wsp>
                        <wps:cNvPr id="8" name="AutoShape 1064"/>
                        <wps:cNvSpPr>
                          <a:spLocks noChangeArrowheads="1"/>
                        </wps:cNvSpPr>
                        <wps:spPr bwMode="auto">
                          <a:xfrm>
                            <a:off x="1506" y="13067"/>
                            <a:ext cx="4455" cy="2115"/>
                          </a:xfrm>
                          <a:prstGeom prst="roundRect">
                            <a:avLst>
                              <a:gd name="adj" fmla="val 16667"/>
                            </a:avLst>
                          </a:prstGeom>
                          <a:solidFill>
                            <a:srgbClr val="FFFF9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 name="Text Box 1066"/>
                        <wps:cNvSpPr txBox="1">
                          <a:spLocks noChangeArrowheads="1"/>
                        </wps:cNvSpPr>
                        <wps:spPr bwMode="auto">
                          <a:xfrm>
                            <a:off x="1663" y="13241"/>
                            <a:ext cx="3960" cy="1875"/>
                          </a:xfrm>
                          <a:prstGeom prst="rect">
                            <a:avLst/>
                          </a:prstGeom>
                          <a:solidFill>
                            <a:srgbClr val="FFFF9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35F3AA1" w14:textId="77777777" w:rsidR="00B67C76" w:rsidRDefault="00B67C76" w:rsidP="00394B93">
                              <w:pPr>
                                <w:jc w:val="center"/>
                                <w:rPr>
                                  <w:b/>
                                </w:rPr>
                              </w:pPr>
                            </w:p>
                            <w:p w14:paraId="6758FED7" w14:textId="77777777" w:rsidR="00B67C76" w:rsidRPr="00DC394F" w:rsidRDefault="00B67C76" w:rsidP="00394B93">
                              <w:pPr>
                                <w:jc w:val="center"/>
                                <w:rPr>
                                  <w:b/>
                                </w:rPr>
                              </w:pPr>
                              <w:r>
                                <w:rPr>
                                  <w:b/>
                                </w:rPr>
                                <w:t>4</w:t>
                              </w:r>
                              <w:r w:rsidRPr="00DC394F">
                                <w:rPr>
                                  <w:b/>
                                </w:rPr>
                                <w:t xml:space="preserve"> strateginis tikslas</w:t>
                              </w:r>
                            </w:p>
                            <w:p w14:paraId="5C355B77" w14:textId="77777777" w:rsidR="00B67C76" w:rsidRPr="00263B31" w:rsidRDefault="00B67C76" w:rsidP="00394B93">
                              <w:pPr>
                                <w:rPr>
                                  <w:i/>
                                  <w:iCs/>
                                </w:rPr>
                              </w:pPr>
                              <w:r w:rsidRPr="00263B31">
                                <w:rPr>
                                  <w:i/>
                                  <w:iCs/>
                                  <w:lang w:val="pt-BR" w:eastAsia="en-US"/>
                                </w:rPr>
                                <w:t>Administracinių ir viešųjų paslaugų kokybės ir prieinamumo užtikrinimas</w:t>
                              </w:r>
                            </w:p>
                          </w:txbxContent>
                        </wps:txbx>
                        <wps:bodyPr rot="0" vert="horz" wrap="square" lIns="91440" tIns="45720" rIns="91440" bIns="45720" anchor="t" anchorCtr="0" upright="1">
                          <a:noAutofit/>
                        </wps:bodyPr>
                      </wps:wsp>
                      <wps:wsp>
                        <wps:cNvPr id="10" name="AutoShape 1068"/>
                        <wps:cNvSpPr>
                          <a:spLocks noChangeArrowheads="1"/>
                        </wps:cNvSpPr>
                        <wps:spPr bwMode="auto">
                          <a:xfrm>
                            <a:off x="6330" y="2130"/>
                            <a:ext cx="4699"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 name="AutoShape 1070"/>
                        <wps:cNvSpPr>
                          <a:spLocks noChangeArrowheads="1"/>
                        </wps:cNvSpPr>
                        <wps:spPr bwMode="auto">
                          <a:xfrm>
                            <a:off x="6326" y="3007"/>
                            <a:ext cx="4684"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 name="Text Box 1071"/>
                        <wps:cNvSpPr txBox="1">
                          <a:spLocks noChangeArrowheads="1"/>
                        </wps:cNvSpPr>
                        <wps:spPr bwMode="auto">
                          <a:xfrm>
                            <a:off x="6525" y="3132"/>
                            <a:ext cx="4360"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41FB4BE" w14:textId="77777777" w:rsidR="00B67C76" w:rsidRPr="0015371F" w:rsidRDefault="00B67C76" w:rsidP="00394B93">
                              <w:pPr>
                                <w:rPr>
                                  <w:sz w:val="20"/>
                                </w:rPr>
                              </w:pPr>
                              <w:r>
                                <w:rPr>
                                  <w:b/>
                                  <w:sz w:val="20"/>
                                </w:rPr>
                                <w:t>0</w:t>
                              </w:r>
                              <w:r w:rsidRPr="003476BD">
                                <w:rPr>
                                  <w:b/>
                                  <w:sz w:val="20"/>
                                </w:rPr>
                                <w:t>2 programa</w:t>
                              </w:r>
                              <w:r>
                                <w:rPr>
                                  <w:b/>
                                  <w:sz w:val="20"/>
                                </w:rPr>
                                <w:t xml:space="preserve">. </w:t>
                              </w:r>
                              <w:r w:rsidRPr="0015371F">
                                <w:rPr>
                                  <w:sz w:val="20"/>
                                </w:rPr>
                                <w:t>Sveikatos apsauga</w:t>
                              </w:r>
                            </w:p>
                            <w:p w14:paraId="3F65BCDB" w14:textId="77777777" w:rsidR="00B67C76" w:rsidRDefault="00B67C76" w:rsidP="00394B93"/>
                          </w:txbxContent>
                        </wps:txbx>
                        <wps:bodyPr rot="0" vert="horz" wrap="square" lIns="91440" tIns="45720" rIns="91440" bIns="45720" anchor="t" anchorCtr="0" upright="1">
                          <a:noAutofit/>
                        </wps:bodyPr>
                      </wps:wsp>
                      <wps:wsp>
                        <wps:cNvPr id="13" name="AutoShape 1072"/>
                        <wps:cNvSpPr>
                          <a:spLocks noChangeArrowheads="1"/>
                        </wps:cNvSpPr>
                        <wps:spPr bwMode="auto">
                          <a:xfrm>
                            <a:off x="6364" y="3930"/>
                            <a:ext cx="4665"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 name="Text Box 1073"/>
                        <wps:cNvSpPr txBox="1">
                          <a:spLocks noChangeArrowheads="1"/>
                        </wps:cNvSpPr>
                        <wps:spPr bwMode="auto">
                          <a:xfrm>
                            <a:off x="6466" y="4000"/>
                            <a:ext cx="4285"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9660A5" w14:textId="77777777" w:rsidR="00B67C76" w:rsidRPr="0015371F" w:rsidRDefault="00B67C76" w:rsidP="00394B93">
                              <w:pPr>
                                <w:rPr>
                                  <w:sz w:val="20"/>
                                </w:rPr>
                              </w:pPr>
                              <w:r w:rsidRPr="003476BD">
                                <w:rPr>
                                  <w:b/>
                                  <w:sz w:val="20"/>
                                </w:rPr>
                                <w:t>03  programa</w:t>
                              </w:r>
                              <w:r>
                                <w:rPr>
                                  <w:b/>
                                  <w:sz w:val="20"/>
                                </w:rPr>
                                <w:t xml:space="preserve">. </w:t>
                              </w:r>
                              <w:r w:rsidRPr="0015371F">
                                <w:rPr>
                                  <w:sz w:val="20"/>
                                </w:rPr>
                                <w:t>Socialinės apsaugos plėtojimas</w:t>
                              </w:r>
                            </w:p>
                            <w:p w14:paraId="26068624" w14:textId="77777777" w:rsidR="00B67C76" w:rsidRDefault="00B67C76" w:rsidP="00394B93"/>
                          </w:txbxContent>
                        </wps:txbx>
                        <wps:bodyPr rot="0" vert="horz" wrap="square" lIns="91440" tIns="45720" rIns="91440" bIns="45720" anchor="t" anchorCtr="0" upright="1">
                          <a:noAutofit/>
                        </wps:bodyPr>
                      </wps:wsp>
                      <wps:wsp>
                        <wps:cNvPr id="15" name="AutoShape 1074"/>
                        <wps:cNvSpPr>
                          <a:spLocks noChangeArrowheads="1"/>
                        </wps:cNvSpPr>
                        <wps:spPr bwMode="auto">
                          <a:xfrm>
                            <a:off x="6345" y="4875"/>
                            <a:ext cx="4665"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 name="Text Box 1075"/>
                        <wps:cNvSpPr txBox="1">
                          <a:spLocks noChangeArrowheads="1"/>
                        </wps:cNvSpPr>
                        <wps:spPr bwMode="auto">
                          <a:xfrm>
                            <a:off x="6401" y="4975"/>
                            <a:ext cx="4285"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7FB741E" w14:textId="77777777" w:rsidR="00B67C76" w:rsidRPr="0015371F" w:rsidRDefault="00B67C76" w:rsidP="00394B93">
                              <w:pPr>
                                <w:rPr>
                                  <w:sz w:val="20"/>
                                </w:rPr>
                              </w:pPr>
                              <w:r>
                                <w:rPr>
                                  <w:b/>
                                  <w:sz w:val="20"/>
                                </w:rPr>
                                <w:t>04</w:t>
                              </w:r>
                              <w:r w:rsidRPr="003476BD">
                                <w:rPr>
                                  <w:b/>
                                  <w:sz w:val="20"/>
                                </w:rPr>
                                <w:t xml:space="preserve">  programa</w:t>
                              </w:r>
                              <w:r>
                                <w:rPr>
                                  <w:b/>
                                  <w:sz w:val="20"/>
                                </w:rPr>
                                <w:t xml:space="preserve">. </w:t>
                              </w:r>
                              <w:r>
                                <w:rPr>
                                  <w:sz w:val="20"/>
                                </w:rPr>
                                <w:t>Sporto veiklos plėtra</w:t>
                              </w:r>
                            </w:p>
                            <w:p w14:paraId="14A28030" w14:textId="77777777" w:rsidR="00B67C76" w:rsidRDefault="00B67C76" w:rsidP="00394B93"/>
                          </w:txbxContent>
                        </wps:txbx>
                        <wps:bodyPr rot="0" vert="horz" wrap="square" lIns="91440" tIns="45720" rIns="91440" bIns="45720" anchor="t" anchorCtr="0" upright="1">
                          <a:noAutofit/>
                        </wps:bodyPr>
                      </wps:wsp>
                      <wps:wsp>
                        <wps:cNvPr id="17" name="Text Box 1076"/>
                        <wps:cNvSpPr txBox="1">
                          <a:spLocks noChangeArrowheads="1"/>
                        </wps:cNvSpPr>
                        <wps:spPr bwMode="auto">
                          <a:xfrm>
                            <a:off x="6506" y="2215"/>
                            <a:ext cx="4360"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2A0D3E" w14:textId="77777777" w:rsidR="00B67C76" w:rsidRPr="0015371F" w:rsidRDefault="00B67C76" w:rsidP="00394B93">
                              <w:pPr>
                                <w:rPr>
                                  <w:sz w:val="20"/>
                                </w:rPr>
                              </w:pPr>
                              <w:r>
                                <w:rPr>
                                  <w:b/>
                                  <w:sz w:val="20"/>
                                </w:rPr>
                                <w:t>01</w:t>
                              </w:r>
                              <w:r w:rsidRPr="003476BD">
                                <w:rPr>
                                  <w:b/>
                                  <w:sz w:val="20"/>
                                </w:rPr>
                                <w:t xml:space="preserve"> programa</w:t>
                              </w:r>
                              <w:r>
                                <w:rPr>
                                  <w:b/>
                                  <w:sz w:val="20"/>
                                </w:rPr>
                                <w:t xml:space="preserve">. </w:t>
                              </w:r>
                              <w:r>
                                <w:rPr>
                                  <w:sz w:val="20"/>
                                </w:rPr>
                                <w:t>Švietimas ir ugdymas</w:t>
                              </w:r>
                            </w:p>
                            <w:p w14:paraId="724ABC9E" w14:textId="77777777" w:rsidR="00B67C76" w:rsidRDefault="00B67C76" w:rsidP="00394B93"/>
                          </w:txbxContent>
                        </wps:txbx>
                        <wps:bodyPr rot="0" vert="horz" wrap="square" lIns="91440" tIns="45720" rIns="91440" bIns="45720" anchor="t" anchorCtr="0" upright="1">
                          <a:noAutofit/>
                        </wps:bodyPr>
                      </wps:wsp>
                      <wps:wsp>
                        <wps:cNvPr id="18" name="AutoShape 1077"/>
                        <wps:cNvSpPr>
                          <a:spLocks noChangeArrowheads="1"/>
                        </wps:cNvSpPr>
                        <wps:spPr bwMode="auto">
                          <a:xfrm>
                            <a:off x="6364" y="5805"/>
                            <a:ext cx="4665"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 name="Text Box 1078"/>
                        <wps:cNvSpPr txBox="1">
                          <a:spLocks noChangeArrowheads="1"/>
                        </wps:cNvSpPr>
                        <wps:spPr bwMode="auto">
                          <a:xfrm>
                            <a:off x="6491" y="5845"/>
                            <a:ext cx="4285"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33A41C0" w14:textId="77777777" w:rsidR="00B67C76" w:rsidRPr="0015371F" w:rsidRDefault="00B67C76" w:rsidP="00394B93">
                              <w:pPr>
                                <w:rPr>
                                  <w:sz w:val="20"/>
                                </w:rPr>
                              </w:pPr>
                              <w:r>
                                <w:rPr>
                                  <w:b/>
                                  <w:sz w:val="20"/>
                                </w:rPr>
                                <w:t>05</w:t>
                              </w:r>
                              <w:r w:rsidRPr="003476BD">
                                <w:rPr>
                                  <w:b/>
                                  <w:sz w:val="20"/>
                                </w:rPr>
                                <w:t xml:space="preserve">  programa</w:t>
                              </w:r>
                              <w:r>
                                <w:rPr>
                                  <w:b/>
                                  <w:sz w:val="20"/>
                                </w:rPr>
                                <w:t xml:space="preserve">. </w:t>
                              </w:r>
                              <w:r w:rsidRPr="0015371F">
                                <w:rPr>
                                  <w:sz w:val="20"/>
                                </w:rPr>
                                <w:t>Kultūros veiklos plėtra</w:t>
                              </w:r>
                            </w:p>
                            <w:p w14:paraId="3CF92DAE" w14:textId="77777777" w:rsidR="00B67C76" w:rsidRPr="0015371F" w:rsidRDefault="00B67C76" w:rsidP="00394B93">
                              <w:pPr>
                                <w:jc w:val="center"/>
                                <w:rPr>
                                  <w:sz w:val="20"/>
                                </w:rPr>
                              </w:pPr>
                            </w:p>
                            <w:p w14:paraId="3E5A3843" w14:textId="77777777" w:rsidR="00B67C76" w:rsidRDefault="00B67C76" w:rsidP="00394B93"/>
                          </w:txbxContent>
                        </wps:txbx>
                        <wps:bodyPr rot="0" vert="horz" wrap="square" lIns="91440" tIns="45720" rIns="91440" bIns="45720" anchor="t" anchorCtr="0" upright="1">
                          <a:noAutofit/>
                        </wps:bodyPr>
                      </wps:wsp>
                      <wps:wsp>
                        <wps:cNvPr id="20" name="AutoShape 1079"/>
                        <wps:cNvSpPr>
                          <a:spLocks noChangeArrowheads="1"/>
                        </wps:cNvSpPr>
                        <wps:spPr bwMode="auto">
                          <a:xfrm>
                            <a:off x="6345" y="10033"/>
                            <a:ext cx="4665" cy="811"/>
                          </a:xfrm>
                          <a:prstGeom prst="roundRect">
                            <a:avLst>
                              <a:gd name="adj" fmla="val 16667"/>
                            </a:avLst>
                          </a:prstGeom>
                          <a:solidFill>
                            <a:srgbClr val="FFCCCC"/>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 name="AutoShape 1080"/>
                        <wps:cNvSpPr>
                          <a:spLocks noChangeArrowheads="1"/>
                        </wps:cNvSpPr>
                        <wps:spPr bwMode="auto">
                          <a:xfrm>
                            <a:off x="6345" y="7080"/>
                            <a:ext cx="4665" cy="900"/>
                          </a:xfrm>
                          <a:prstGeom prst="roundRect">
                            <a:avLst>
                              <a:gd name="adj" fmla="val 16667"/>
                            </a:avLst>
                          </a:prstGeom>
                          <a:solidFill>
                            <a:srgbClr val="E2EFD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 name="Text Box 1081"/>
                        <wps:cNvSpPr txBox="1">
                          <a:spLocks noChangeArrowheads="1"/>
                        </wps:cNvSpPr>
                        <wps:spPr bwMode="auto">
                          <a:xfrm>
                            <a:off x="6485" y="10097"/>
                            <a:ext cx="4285" cy="658"/>
                          </a:xfrm>
                          <a:prstGeom prst="rect">
                            <a:avLst/>
                          </a:prstGeom>
                          <a:solidFill>
                            <a:srgbClr val="FFCCCC"/>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840A33" w14:textId="77777777" w:rsidR="00B67C76" w:rsidRPr="0095341F" w:rsidRDefault="00B67C76" w:rsidP="00394B93">
                              <w:pPr>
                                <w:rPr>
                                  <w:sz w:val="20"/>
                                </w:rPr>
                              </w:pPr>
                              <w:r w:rsidRPr="003476BD">
                                <w:rPr>
                                  <w:b/>
                                  <w:sz w:val="20"/>
                                </w:rPr>
                                <w:t>06 programa</w:t>
                              </w:r>
                              <w:r>
                                <w:rPr>
                                  <w:b/>
                                  <w:sz w:val="20"/>
                                </w:rPr>
                                <w:t xml:space="preserve">. </w:t>
                              </w:r>
                              <w:r w:rsidRPr="0095341F">
                                <w:rPr>
                                  <w:sz w:val="20"/>
                                </w:rPr>
                                <w:t>Kultūros paveldo išsaugojimas, turizmo skatinimas bei vystymas</w:t>
                              </w:r>
                            </w:p>
                            <w:p w14:paraId="0E881C8C" w14:textId="77777777" w:rsidR="00B67C76" w:rsidRPr="0015371F" w:rsidRDefault="00B67C76" w:rsidP="00394B93">
                              <w:pPr>
                                <w:jc w:val="center"/>
                                <w:rPr>
                                  <w:sz w:val="20"/>
                                </w:rPr>
                              </w:pPr>
                            </w:p>
                            <w:p w14:paraId="16BBEE6B" w14:textId="77777777" w:rsidR="00B67C76" w:rsidRDefault="00B67C76" w:rsidP="00394B93"/>
                          </w:txbxContent>
                        </wps:txbx>
                        <wps:bodyPr rot="0" vert="horz" wrap="square" lIns="91440" tIns="45720" rIns="91440" bIns="45720" anchor="t" anchorCtr="0" upright="1">
                          <a:noAutofit/>
                        </wps:bodyPr>
                      </wps:wsp>
                      <wps:wsp>
                        <wps:cNvPr id="23" name="Text Box 1082"/>
                        <wps:cNvSpPr txBox="1">
                          <a:spLocks noChangeArrowheads="1"/>
                        </wps:cNvSpPr>
                        <wps:spPr bwMode="auto">
                          <a:xfrm>
                            <a:off x="6551" y="7213"/>
                            <a:ext cx="4285" cy="630"/>
                          </a:xfrm>
                          <a:prstGeom prst="rect">
                            <a:avLst/>
                          </a:prstGeom>
                          <a:solidFill>
                            <a:srgbClr val="E2EFD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5655318" w14:textId="77777777" w:rsidR="00B67C76" w:rsidRPr="0095341F" w:rsidRDefault="00B67C76" w:rsidP="00394B93">
                              <w:pPr>
                                <w:rPr>
                                  <w:sz w:val="20"/>
                                </w:rPr>
                              </w:pPr>
                              <w:r w:rsidRPr="003476BD">
                                <w:rPr>
                                  <w:b/>
                                  <w:sz w:val="20"/>
                                </w:rPr>
                                <w:t>07 programa</w:t>
                              </w:r>
                              <w:r>
                                <w:rPr>
                                  <w:b/>
                                  <w:sz w:val="20"/>
                                </w:rPr>
                                <w:t xml:space="preserve">. </w:t>
                              </w:r>
                              <w:r w:rsidRPr="0095341F">
                                <w:rPr>
                                  <w:sz w:val="20"/>
                                </w:rPr>
                                <w:t>Infrastruktūros objektų priežiūra ir plėtra</w:t>
                              </w:r>
                            </w:p>
                            <w:p w14:paraId="7B31A59E" w14:textId="77777777" w:rsidR="00B67C76" w:rsidRPr="0015371F" w:rsidRDefault="00B67C76" w:rsidP="00394B93">
                              <w:pPr>
                                <w:jc w:val="center"/>
                                <w:rPr>
                                  <w:sz w:val="20"/>
                                </w:rPr>
                              </w:pPr>
                            </w:p>
                            <w:p w14:paraId="3AAB9FCD" w14:textId="77777777" w:rsidR="00B67C76" w:rsidRDefault="00B67C76" w:rsidP="00394B93"/>
                          </w:txbxContent>
                        </wps:txbx>
                        <wps:bodyPr rot="0" vert="horz" wrap="square" lIns="91440" tIns="45720" rIns="91440" bIns="45720" anchor="t" anchorCtr="0" upright="1">
                          <a:noAutofit/>
                        </wps:bodyPr>
                      </wps:wsp>
                      <wps:wsp>
                        <wps:cNvPr id="24" name="AutoShape 1083"/>
                        <wps:cNvSpPr>
                          <a:spLocks noChangeArrowheads="1"/>
                        </wps:cNvSpPr>
                        <wps:spPr bwMode="auto">
                          <a:xfrm>
                            <a:off x="6345" y="8232"/>
                            <a:ext cx="4665" cy="900"/>
                          </a:xfrm>
                          <a:prstGeom prst="roundRect">
                            <a:avLst>
                              <a:gd name="adj" fmla="val 16667"/>
                            </a:avLst>
                          </a:prstGeom>
                          <a:solidFill>
                            <a:srgbClr val="E2EFD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 name="Text Box 1085"/>
                        <wps:cNvSpPr txBox="1">
                          <a:spLocks noChangeArrowheads="1"/>
                        </wps:cNvSpPr>
                        <wps:spPr bwMode="auto">
                          <a:xfrm>
                            <a:off x="6525" y="8342"/>
                            <a:ext cx="4285" cy="630"/>
                          </a:xfrm>
                          <a:prstGeom prst="rect">
                            <a:avLst/>
                          </a:prstGeom>
                          <a:solidFill>
                            <a:srgbClr val="E2EFD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FB43E8" w14:textId="77777777" w:rsidR="00B67C76" w:rsidRPr="00BE6568" w:rsidRDefault="00B67C76" w:rsidP="00394B93">
                              <w:pPr>
                                <w:rPr>
                                  <w:sz w:val="20"/>
                                </w:rPr>
                              </w:pPr>
                              <w:r w:rsidRPr="003476BD">
                                <w:rPr>
                                  <w:b/>
                                  <w:sz w:val="20"/>
                                </w:rPr>
                                <w:t>0</w:t>
                              </w:r>
                              <w:r>
                                <w:rPr>
                                  <w:b/>
                                  <w:sz w:val="20"/>
                                </w:rPr>
                                <w:t>8</w:t>
                              </w:r>
                              <w:r w:rsidRPr="003476BD">
                                <w:rPr>
                                  <w:b/>
                                  <w:sz w:val="20"/>
                                </w:rPr>
                                <w:t xml:space="preserve"> programa</w:t>
                              </w:r>
                              <w:r>
                                <w:rPr>
                                  <w:b/>
                                  <w:sz w:val="20"/>
                                </w:rPr>
                                <w:t xml:space="preserve">. </w:t>
                              </w:r>
                              <w:r w:rsidRPr="0015371F">
                                <w:rPr>
                                  <w:sz w:val="20"/>
                                </w:rPr>
                                <w:t>Aplinkos apsauga</w:t>
                              </w:r>
                            </w:p>
                            <w:p w14:paraId="236911BF" w14:textId="77777777" w:rsidR="00B67C76" w:rsidRPr="0095341F" w:rsidRDefault="00B67C76" w:rsidP="00394B93">
                              <w:pPr>
                                <w:jc w:val="center"/>
                                <w:rPr>
                                  <w:sz w:val="20"/>
                                </w:rPr>
                              </w:pPr>
                            </w:p>
                            <w:p w14:paraId="10DA8689" w14:textId="77777777" w:rsidR="00B67C76" w:rsidRPr="0015371F" w:rsidRDefault="00B67C76" w:rsidP="00394B93">
                              <w:pPr>
                                <w:jc w:val="center"/>
                                <w:rPr>
                                  <w:sz w:val="20"/>
                                </w:rPr>
                              </w:pPr>
                            </w:p>
                            <w:p w14:paraId="2A67E773" w14:textId="77777777" w:rsidR="00B67C76" w:rsidRDefault="00B67C76" w:rsidP="00394B93"/>
                          </w:txbxContent>
                        </wps:txbx>
                        <wps:bodyPr rot="0" vert="horz" wrap="square" lIns="91440" tIns="45720" rIns="91440" bIns="45720" anchor="t" anchorCtr="0" upright="1">
                          <a:noAutofit/>
                        </wps:bodyPr>
                      </wps:wsp>
                      <wps:wsp>
                        <wps:cNvPr id="26" name="AutoShape 1086"/>
                        <wps:cNvSpPr>
                          <a:spLocks noChangeArrowheads="1"/>
                        </wps:cNvSpPr>
                        <wps:spPr bwMode="auto">
                          <a:xfrm>
                            <a:off x="6377" y="10969"/>
                            <a:ext cx="4665" cy="715"/>
                          </a:xfrm>
                          <a:prstGeom prst="roundRect">
                            <a:avLst>
                              <a:gd name="adj" fmla="val 16667"/>
                            </a:avLst>
                          </a:prstGeom>
                          <a:solidFill>
                            <a:srgbClr val="FFCCCC"/>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7" name="AutoShape 1087"/>
                        <wps:cNvSpPr>
                          <a:spLocks noChangeArrowheads="1"/>
                        </wps:cNvSpPr>
                        <wps:spPr bwMode="auto">
                          <a:xfrm>
                            <a:off x="6401" y="11783"/>
                            <a:ext cx="4665" cy="664"/>
                          </a:xfrm>
                          <a:prstGeom prst="roundRect">
                            <a:avLst>
                              <a:gd name="adj" fmla="val 16667"/>
                            </a:avLst>
                          </a:prstGeom>
                          <a:solidFill>
                            <a:srgbClr val="FFCCCC"/>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8" name="Text Box 1088"/>
                        <wps:cNvSpPr txBox="1">
                          <a:spLocks noChangeArrowheads="1"/>
                        </wps:cNvSpPr>
                        <wps:spPr bwMode="auto">
                          <a:xfrm>
                            <a:off x="6525" y="11044"/>
                            <a:ext cx="4285" cy="508"/>
                          </a:xfrm>
                          <a:prstGeom prst="rect">
                            <a:avLst/>
                          </a:prstGeom>
                          <a:solidFill>
                            <a:srgbClr val="FFCCCC"/>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30544F7" w14:textId="77777777" w:rsidR="00B67C76" w:rsidRPr="00BE6568" w:rsidRDefault="00B67C76" w:rsidP="00394B93">
                              <w:pPr>
                                <w:rPr>
                                  <w:sz w:val="20"/>
                                </w:rPr>
                              </w:pPr>
                              <w:r w:rsidRPr="003476BD">
                                <w:rPr>
                                  <w:b/>
                                  <w:sz w:val="20"/>
                                </w:rPr>
                                <w:t>0</w:t>
                              </w:r>
                              <w:r>
                                <w:rPr>
                                  <w:b/>
                                  <w:sz w:val="20"/>
                                </w:rPr>
                                <w:t>9</w:t>
                              </w:r>
                              <w:r w:rsidRPr="003476BD">
                                <w:rPr>
                                  <w:b/>
                                  <w:sz w:val="20"/>
                                </w:rPr>
                                <w:t xml:space="preserve"> programa</w:t>
                              </w:r>
                              <w:r>
                                <w:rPr>
                                  <w:b/>
                                  <w:sz w:val="20"/>
                                </w:rPr>
                                <w:t xml:space="preserve">. </w:t>
                              </w:r>
                              <w:r w:rsidRPr="0015371F">
                                <w:rPr>
                                  <w:sz w:val="20"/>
                                </w:rPr>
                                <w:t>Žemės ūkio plėtra ir melioracija</w:t>
                              </w:r>
                            </w:p>
                            <w:p w14:paraId="3C337D0A" w14:textId="77777777" w:rsidR="00B67C76" w:rsidRPr="0015371F" w:rsidRDefault="00B67C76" w:rsidP="00394B93">
                              <w:pPr>
                                <w:jc w:val="center"/>
                                <w:rPr>
                                  <w:sz w:val="20"/>
                                </w:rPr>
                              </w:pPr>
                            </w:p>
                            <w:p w14:paraId="1E50C326" w14:textId="77777777" w:rsidR="00B67C76" w:rsidRDefault="00B67C76" w:rsidP="00394B93"/>
                          </w:txbxContent>
                        </wps:txbx>
                        <wps:bodyPr rot="0" vert="horz" wrap="square" lIns="91440" tIns="45720" rIns="91440" bIns="45720" anchor="t" anchorCtr="0" upright="1">
                          <a:noAutofit/>
                        </wps:bodyPr>
                      </wps:wsp>
                      <wps:wsp>
                        <wps:cNvPr id="29" name="Text Box 1089"/>
                        <wps:cNvSpPr txBox="1">
                          <a:spLocks noChangeArrowheads="1"/>
                        </wps:cNvSpPr>
                        <wps:spPr bwMode="auto">
                          <a:xfrm>
                            <a:off x="6465" y="11855"/>
                            <a:ext cx="4285" cy="444"/>
                          </a:xfrm>
                          <a:prstGeom prst="rect">
                            <a:avLst/>
                          </a:prstGeom>
                          <a:solidFill>
                            <a:srgbClr val="FFCCCC"/>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8914BE5" w14:textId="77777777" w:rsidR="00B67C76" w:rsidRDefault="00B67C76" w:rsidP="00394B93">
                              <w:r>
                                <w:rPr>
                                  <w:b/>
                                  <w:sz w:val="20"/>
                                </w:rPr>
                                <w:t>10</w:t>
                              </w:r>
                              <w:r w:rsidRPr="003476BD">
                                <w:rPr>
                                  <w:b/>
                                  <w:sz w:val="20"/>
                                </w:rPr>
                                <w:t xml:space="preserve"> programa</w:t>
                              </w:r>
                              <w:r>
                                <w:rPr>
                                  <w:b/>
                                  <w:sz w:val="20"/>
                                </w:rPr>
                                <w:t xml:space="preserve">. </w:t>
                              </w:r>
                              <w:r w:rsidRPr="0015371F">
                                <w:rPr>
                                  <w:sz w:val="20"/>
                                </w:rPr>
                                <w:t>Parama verslui ir verslo plėtra</w:t>
                              </w:r>
                            </w:p>
                            <w:p w14:paraId="191961CB" w14:textId="77777777" w:rsidR="00B67C76" w:rsidRPr="0015371F" w:rsidRDefault="00B67C76" w:rsidP="00394B93">
                              <w:pPr>
                                <w:rPr>
                                  <w:sz w:val="20"/>
                                </w:rPr>
                              </w:pPr>
                            </w:p>
                            <w:p w14:paraId="7DC954CD" w14:textId="77777777" w:rsidR="00B67C76" w:rsidRDefault="00B67C76" w:rsidP="00394B93"/>
                          </w:txbxContent>
                        </wps:txbx>
                        <wps:bodyPr rot="0" vert="horz" wrap="square" lIns="91440" tIns="45720" rIns="91440" bIns="45720" anchor="t" anchorCtr="0" upright="1">
                          <a:noAutofit/>
                        </wps:bodyPr>
                      </wps:wsp>
                      <wps:wsp>
                        <wps:cNvPr id="30" name="AutoShape 1090"/>
                        <wps:cNvSpPr>
                          <a:spLocks noChangeArrowheads="1"/>
                        </wps:cNvSpPr>
                        <wps:spPr bwMode="auto">
                          <a:xfrm>
                            <a:off x="6377" y="13540"/>
                            <a:ext cx="4665" cy="944"/>
                          </a:xfrm>
                          <a:prstGeom prst="roundRect">
                            <a:avLst>
                              <a:gd name="adj" fmla="val 16667"/>
                            </a:avLst>
                          </a:prstGeom>
                          <a:solidFill>
                            <a:srgbClr val="FFFF9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1" name="Text Box 1092"/>
                        <wps:cNvSpPr txBox="1">
                          <a:spLocks noChangeArrowheads="1"/>
                        </wps:cNvSpPr>
                        <wps:spPr bwMode="auto">
                          <a:xfrm>
                            <a:off x="6485" y="13694"/>
                            <a:ext cx="4130" cy="650"/>
                          </a:xfrm>
                          <a:prstGeom prst="rect">
                            <a:avLst/>
                          </a:prstGeom>
                          <a:solidFill>
                            <a:srgbClr val="FFFF9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8501788" w14:textId="77777777" w:rsidR="00B67C76" w:rsidRPr="0015371F" w:rsidRDefault="00B67C76" w:rsidP="00394B93">
                              <w:pPr>
                                <w:jc w:val="center"/>
                                <w:rPr>
                                  <w:sz w:val="20"/>
                                </w:rPr>
                              </w:pPr>
                              <w:r w:rsidRPr="003476BD">
                                <w:rPr>
                                  <w:b/>
                                  <w:sz w:val="20"/>
                                </w:rPr>
                                <w:t>11 programa</w:t>
                              </w:r>
                              <w:r>
                                <w:rPr>
                                  <w:b/>
                                  <w:sz w:val="20"/>
                                </w:rPr>
                                <w:t xml:space="preserve">. </w:t>
                              </w:r>
                              <w:r w:rsidRPr="0015371F">
                                <w:rPr>
                                  <w:sz w:val="20"/>
                                </w:rPr>
                                <w:t>Savivaldybės valdymo tobulinimas</w:t>
                              </w:r>
                            </w:p>
                            <w:p w14:paraId="03A36C84" w14:textId="77777777" w:rsidR="00B67C76" w:rsidRPr="0015371F" w:rsidRDefault="00B67C76" w:rsidP="00394B93">
                              <w:pPr>
                                <w:rPr>
                                  <w:sz w:val="20"/>
                                </w:rPr>
                              </w:pPr>
                            </w:p>
                            <w:p w14:paraId="2F86A898" w14:textId="77777777" w:rsidR="00B67C76" w:rsidRDefault="00B67C76" w:rsidP="00394B9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1F3F0CFA" id="Group 1093" o:spid="_x0000_s1026" style="position:absolute;left:0;text-align:left;margin-left:.65pt;margin-top:15.6pt;width:478.95pt;height:652.6pt;z-index:251665408" coordorigin="1487,2130" coordsize="9579,13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">
                <v:roundrect id="AutoShape 1057" o:spid="_x0000_s1027" style="position:absolute;left:1506;top:2760;width:4455;height:237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" fillcolor="#d9e2f3"/>
                <v:shapetype id="_x0000_t202" coordsize="21600,21600" o:spt="202" path="m,l,21600r21600,l21600,xe">
                  <v:stroke joinstyle="miter"/>
                  <v:path gradientshapeok="t" o:connecttype="rect"/>
                </v:shapetype>
                <v:shape id="Text Box 1059" o:spid="_x0000_s1028" type="#_x0000_t202" style="position:absolute;left:1710;top:2910;width:3960;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" fillcolor="#d9e2f3" stroked="f">
                  <v:textbox>
                    <w:txbxContent>
                      <w:p w14:paraId="5785E8F1" w14:textId="77777777" w:rsidR="00B67C76" w:rsidRDefault="00B67C76" w:rsidP="00394B93">
                        <w:pPr>
                          <w:jc w:val="center"/>
                          <w:rPr>
                            <w:b/>
                          </w:rPr>
                        </w:pPr>
                      </w:p>
                      <w:p w14:paraId="47463C64" w14:textId="77777777" w:rsidR="00B67C76" w:rsidRPr="00DC394F" w:rsidRDefault="00B67C76" w:rsidP="00394B93">
                        <w:pPr>
                          <w:jc w:val="center"/>
                          <w:rPr>
                            <w:b/>
                          </w:rPr>
                        </w:pPr>
                        <w:r w:rsidRPr="00DC394F">
                          <w:rPr>
                            <w:b/>
                          </w:rPr>
                          <w:t>1 strateginis tikslas</w:t>
                        </w:r>
                      </w:p>
                      <w:p w14:paraId="6C87B62C" w14:textId="77777777" w:rsidR="00B67C76" w:rsidRPr="0095341F" w:rsidRDefault="00B67C76" w:rsidP="00394B93">
                        <w:pPr>
                          <w:jc w:val="center"/>
                          <w:rPr>
                            <w:i/>
                          </w:rPr>
                        </w:pPr>
                        <w:r w:rsidRPr="0095341F">
                          <w:rPr>
                            <w:i/>
                          </w:rPr>
                          <w:t>Sukurti saugią socialinę aplinką, teikiant kokybiškas švietimo</w:t>
                        </w:r>
                        <w:r>
                          <w:rPr>
                            <w:i/>
                          </w:rPr>
                          <w:t>,</w:t>
                        </w:r>
                        <w:r w:rsidRPr="0095341F">
                          <w:rPr>
                            <w:i/>
                          </w:rPr>
                          <w:t xml:space="preserve"> sveikatos apsaugos, kultūros, sporto paslaugas</w:t>
                        </w:r>
                      </w:p>
                      <w:p w14:paraId="2D649AC4" w14:textId="77777777" w:rsidR="00B67C76" w:rsidRDefault="00B67C76" w:rsidP="00394B93"/>
                    </w:txbxContent>
                  </v:textbox>
                </v:shape>
                <v:roundrect id="AutoShape 1060" o:spid="_x0000_s1029" style="position:absolute;left:1487;top:6929;width:4455;height:22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" fillcolor="#e2efd9"/>
                <v:shape id="Text Box 1061" o:spid="_x0000_s1030" type="#_x0000_t202" style="position:absolute;left:1807;top:7001;width:3960;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" fillcolor="#e2efd9" stroked="f">
                  <v:textbox>
                    <w:txbxContent>
                      <w:p w14:paraId="09908474" w14:textId="77777777" w:rsidR="00B67C76" w:rsidRDefault="00B67C76" w:rsidP="00394B93">
                        <w:pPr>
                          <w:jc w:val="center"/>
                          <w:rPr>
                            <w:b/>
                          </w:rPr>
                        </w:pPr>
                      </w:p>
                      <w:p w14:paraId="08360A38" w14:textId="77777777" w:rsidR="00B67C76" w:rsidRPr="00DC394F" w:rsidRDefault="00B67C76" w:rsidP="00394B93">
                        <w:pPr>
                          <w:jc w:val="center"/>
                          <w:rPr>
                            <w:b/>
                          </w:rPr>
                        </w:pPr>
                        <w:r>
                          <w:rPr>
                            <w:b/>
                          </w:rPr>
                          <w:t>2</w:t>
                        </w:r>
                        <w:r w:rsidRPr="00DC394F">
                          <w:rPr>
                            <w:b/>
                          </w:rPr>
                          <w:t xml:space="preserve"> strateginis tikslas</w:t>
                        </w:r>
                      </w:p>
                      <w:p w14:paraId="1C32C30A" w14:textId="77777777" w:rsidR="00B67C76" w:rsidRPr="0095341F" w:rsidRDefault="00B67C76" w:rsidP="00394B93">
                        <w:pPr>
                          <w:jc w:val="center"/>
                          <w:rPr>
                            <w:i/>
                          </w:rPr>
                        </w:pPr>
                        <w:r w:rsidRPr="0095341F">
                          <w:rPr>
                            <w:i/>
                          </w:rPr>
                          <w:t>Pritaikyti viešąją infrastruktūrą šiuolaikiniams poreikiams, užtikrinant darnų žmogaus ir aplinkos vystymąsi</w:t>
                        </w:r>
                      </w:p>
                      <w:p w14:paraId="62710F0D" w14:textId="77777777" w:rsidR="00B67C76" w:rsidRDefault="00B67C76" w:rsidP="00394B93"/>
                    </w:txbxContent>
                  </v:textbox>
                </v:shape>
                <v:roundrect id="AutoShape 1062" o:spid="_x0000_s1031" style="position:absolute;left:1506;top:10097;width:4455;height:21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" fillcolor="#fcc"/>
                <v:shape id="Text Box 1063" o:spid="_x0000_s1032" type="#_x0000_t202" style="position:absolute;left:1772;top:10206;width:3960;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" fillcolor="#fcc" stroked="f">
                  <v:textbox>
                    <w:txbxContent>
                      <w:p w14:paraId="1A1775A5" w14:textId="77777777" w:rsidR="00B67C76" w:rsidRDefault="00B67C76" w:rsidP="00394B93">
                        <w:pPr>
                          <w:jc w:val="center"/>
                          <w:rPr>
                            <w:b/>
                          </w:rPr>
                        </w:pPr>
                      </w:p>
                      <w:p w14:paraId="1108FB88" w14:textId="77777777" w:rsidR="00B67C76" w:rsidRPr="00DC394F" w:rsidRDefault="00B67C76" w:rsidP="00394B93">
                        <w:pPr>
                          <w:jc w:val="center"/>
                          <w:rPr>
                            <w:b/>
                          </w:rPr>
                        </w:pPr>
                        <w:r>
                          <w:rPr>
                            <w:b/>
                          </w:rPr>
                          <w:t>3</w:t>
                        </w:r>
                        <w:r w:rsidRPr="00DC394F">
                          <w:rPr>
                            <w:b/>
                          </w:rPr>
                          <w:t xml:space="preserve"> strateginis tikslas</w:t>
                        </w:r>
                      </w:p>
                      <w:p w14:paraId="20A659EA" w14:textId="77777777" w:rsidR="00B67C76" w:rsidRPr="0095341F" w:rsidRDefault="00B67C76" w:rsidP="00394B93">
                        <w:pPr>
                          <w:jc w:val="center"/>
                          <w:rPr>
                            <w:i/>
                          </w:rPr>
                        </w:pPr>
                        <w:r w:rsidRPr="0095341F">
                          <w:rPr>
                            <w:i/>
                          </w:rPr>
                          <w:t>Plėtoti konkurencingą aplinką verslui, turizmui ir  žemės ūkiui</w:t>
                        </w:r>
                      </w:p>
                      <w:p w14:paraId="28D420C1" w14:textId="77777777" w:rsidR="00B67C76" w:rsidRDefault="00B67C76" w:rsidP="00394B93"/>
                    </w:txbxContent>
                  </v:textbox>
                </v:shape>
                <v:roundrect id="AutoShape 1064" o:spid="_x0000_s1033" style="position:absolute;left:1506;top:13067;width:4455;height:21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" fillcolor="#ff9"/>
                <v:shape id="Text Box 1066" o:spid="_x0000_s1034" type="#_x0000_t202" style="position:absolute;left:1663;top:13241;width:3960;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" fillcolor="#ff9" stroked="f">
                  <v:textbox>
                    <w:txbxContent>
                      <w:p w14:paraId="335F3AA1" w14:textId="77777777" w:rsidR="00B67C76" w:rsidRDefault="00B67C76" w:rsidP="00394B93">
                        <w:pPr>
                          <w:jc w:val="center"/>
                          <w:rPr>
                            <w:b/>
                          </w:rPr>
                        </w:pPr>
                      </w:p>
                      <w:p w14:paraId="6758FED7" w14:textId="77777777" w:rsidR="00B67C76" w:rsidRPr="00DC394F" w:rsidRDefault="00B67C76" w:rsidP="00394B93">
                        <w:pPr>
                          <w:jc w:val="center"/>
                          <w:rPr>
                            <w:b/>
                          </w:rPr>
                        </w:pPr>
                        <w:r>
                          <w:rPr>
                            <w:b/>
                          </w:rPr>
                          <w:t>4</w:t>
                        </w:r>
                        <w:r w:rsidRPr="00DC394F">
                          <w:rPr>
                            <w:b/>
                          </w:rPr>
                          <w:t xml:space="preserve"> strateginis tikslas</w:t>
                        </w:r>
                      </w:p>
                      <w:p w14:paraId="5C355B77" w14:textId="77777777" w:rsidR="00B67C76" w:rsidRPr="00263B31" w:rsidRDefault="00B67C76" w:rsidP="00394B93">
                        <w:pPr>
                          <w:rPr>
                            <w:i/>
                            <w:iCs/>
                          </w:rPr>
                        </w:pPr>
                        <w:r w:rsidRPr="00263B31">
                          <w:rPr>
                            <w:i/>
                            <w:iCs/>
                            <w:lang w:val="pt-BR" w:eastAsia="en-US"/>
                          </w:rPr>
                          <w:t>Administracinių ir viešųjų paslaugų kokybės ir prieinamumo užtikrinimas</w:t>
                        </w:r>
                      </w:p>
                    </w:txbxContent>
                  </v:textbox>
                </v:shape>
                <v:roundrect id="AutoShape 1068" o:spid="_x0000_s1035" style="position:absolute;left:6330;top:2130;width:4699;height:7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" fillcolor="#d9e2f3"/>
                <v:roundrect id="AutoShape 1070" o:spid="_x0000_s1036" style="position:absolute;left:6326;top:3007;width:4684;height:7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" fillcolor="#d9e2f3"/>
                <v:shape id="Text Box 1071" o:spid="_x0000_s1037" type="#_x0000_t202" style="position:absolute;left:6525;top:3132;width:436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" fillcolor="#d9e2f3" stroked="f">
                  <v:textbox>
                    <w:txbxContent>
                      <w:p w14:paraId="341FB4BE" w14:textId="77777777" w:rsidR="00B67C76" w:rsidRPr="0015371F" w:rsidRDefault="00B67C76" w:rsidP="00394B93">
                        <w:pPr>
                          <w:rPr>
                            <w:sz w:val="20"/>
                          </w:rPr>
                        </w:pPr>
                        <w:r>
                          <w:rPr>
                            <w:b/>
                            <w:sz w:val="20"/>
                          </w:rPr>
                          <w:t>0</w:t>
                        </w:r>
                        <w:r w:rsidRPr="003476BD">
                          <w:rPr>
                            <w:b/>
                            <w:sz w:val="20"/>
                          </w:rPr>
                          <w:t>2 programa</w:t>
                        </w:r>
                        <w:r>
                          <w:rPr>
                            <w:b/>
                            <w:sz w:val="20"/>
                          </w:rPr>
                          <w:t xml:space="preserve">. </w:t>
                        </w:r>
                        <w:r w:rsidRPr="0015371F">
                          <w:rPr>
                            <w:sz w:val="20"/>
                          </w:rPr>
                          <w:t>Sveikatos apsauga</w:t>
                        </w:r>
                      </w:p>
                      <w:p w14:paraId="3F65BCDB" w14:textId="77777777" w:rsidR="00B67C76" w:rsidRDefault="00B67C76" w:rsidP="00394B93"/>
                    </w:txbxContent>
                  </v:textbox>
                </v:shape>
                <v:roundrect id="AutoShape 1072" o:spid="_x0000_s1038" style="position:absolute;left:6364;top:3930;width:4665;height:7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" fillcolor="#d9e2f3"/>
                <v:shape id="Text Box 1073" o:spid="_x0000_s1039" type="#_x0000_t202" style="position:absolute;left:6466;top:4000;width:428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" fillcolor="#d9e2f3" stroked="f">
                  <v:textbox>
                    <w:txbxContent>
                      <w:p w14:paraId="6A9660A5" w14:textId="77777777" w:rsidR="00B67C76" w:rsidRPr="0015371F" w:rsidRDefault="00B67C76" w:rsidP="00394B93">
                        <w:pPr>
                          <w:rPr>
                            <w:sz w:val="20"/>
                          </w:rPr>
                        </w:pPr>
                        <w:r w:rsidRPr="003476BD">
                          <w:rPr>
                            <w:b/>
                            <w:sz w:val="20"/>
                          </w:rPr>
                          <w:t>03  programa</w:t>
                        </w:r>
                        <w:r>
                          <w:rPr>
                            <w:b/>
                            <w:sz w:val="20"/>
                          </w:rPr>
                          <w:t xml:space="preserve">. </w:t>
                        </w:r>
                        <w:r w:rsidRPr="0015371F">
                          <w:rPr>
                            <w:sz w:val="20"/>
                          </w:rPr>
                          <w:t>Socialinės apsaugos plėtojimas</w:t>
                        </w:r>
                      </w:p>
                      <w:p w14:paraId="26068624" w14:textId="77777777" w:rsidR="00B67C76" w:rsidRDefault="00B67C76" w:rsidP="00394B93"/>
                    </w:txbxContent>
                  </v:textbox>
                </v:shape>
                <v:roundrect id="AutoShape 1074" o:spid="_x0000_s1040" style="position:absolute;left:6345;top:4875;width:4665;height:7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" fillcolor="#d9e2f3"/>
                <v:shape id="Text Box 1075" o:spid="_x0000_s1041" type="#_x0000_t202" style="position:absolute;left:6401;top:4975;width:428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" fillcolor="#d9e2f3" stroked="f">
                  <v:textbox>
                    <w:txbxContent>
                      <w:p w14:paraId="47FB741E" w14:textId="77777777" w:rsidR="00B67C76" w:rsidRPr="0015371F" w:rsidRDefault="00B67C76" w:rsidP="00394B93">
                        <w:pPr>
                          <w:rPr>
                            <w:sz w:val="20"/>
                          </w:rPr>
                        </w:pPr>
                        <w:r>
                          <w:rPr>
                            <w:b/>
                            <w:sz w:val="20"/>
                          </w:rPr>
                          <w:t>04</w:t>
                        </w:r>
                        <w:r w:rsidRPr="003476BD">
                          <w:rPr>
                            <w:b/>
                            <w:sz w:val="20"/>
                          </w:rPr>
                          <w:t xml:space="preserve">  programa</w:t>
                        </w:r>
                        <w:r>
                          <w:rPr>
                            <w:b/>
                            <w:sz w:val="20"/>
                          </w:rPr>
                          <w:t xml:space="preserve">. </w:t>
                        </w:r>
                        <w:r>
                          <w:rPr>
                            <w:sz w:val="20"/>
                          </w:rPr>
                          <w:t>Sporto veiklos plėtra</w:t>
                        </w:r>
                      </w:p>
                      <w:p w14:paraId="14A28030" w14:textId="77777777" w:rsidR="00B67C76" w:rsidRDefault="00B67C76" w:rsidP="00394B93"/>
                    </w:txbxContent>
                  </v:textbox>
                </v:shape>
                <v:shape id="Text Box 1076" o:spid="_x0000_s1042" type="#_x0000_t202" style="position:absolute;left:6506;top:2215;width:436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" fillcolor="#d9e2f3" stroked="f">
                  <v:textbox>
                    <w:txbxContent>
                      <w:p w14:paraId="122A0D3E" w14:textId="77777777" w:rsidR="00B67C76" w:rsidRPr="0015371F" w:rsidRDefault="00B67C76" w:rsidP="00394B93">
                        <w:pPr>
                          <w:rPr>
                            <w:sz w:val="20"/>
                          </w:rPr>
                        </w:pPr>
                        <w:r>
                          <w:rPr>
                            <w:b/>
                            <w:sz w:val="20"/>
                          </w:rPr>
                          <w:t>01</w:t>
                        </w:r>
                        <w:r w:rsidRPr="003476BD">
                          <w:rPr>
                            <w:b/>
                            <w:sz w:val="20"/>
                          </w:rPr>
                          <w:t xml:space="preserve"> programa</w:t>
                        </w:r>
                        <w:r>
                          <w:rPr>
                            <w:b/>
                            <w:sz w:val="20"/>
                          </w:rPr>
                          <w:t xml:space="preserve">. </w:t>
                        </w:r>
                        <w:r>
                          <w:rPr>
                            <w:sz w:val="20"/>
                          </w:rPr>
                          <w:t>Švietimas ir ugdymas</w:t>
                        </w:r>
                      </w:p>
                      <w:p w14:paraId="724ABC9E" w14:textId="77777777" w:rsidR="00B67C76" w:rsidRDefault="00B67C76" w:rsidP="00394B93"/>
                    </w:txbxContent>
                  </v:textbox>
                </v:shape>
                <v:roundrect id="AutoShape 1077" o:spid="_x0000_s1043" style="position:absolute;left:6364;top:5805;width:4665;height:7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" fillcolor="#d9e2f3"/>
                <v:shape id="Text Box 1078" o:spid="_x0000_s1044" type="#_x0000_t202" style="position:absolute;left:6491;top:5845;width:428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" fillcolor="#d9e2f3" stroked="f">
                  <v:textbox>
                    <w:txbxContent>
                      <w:p w14:paraId="133A41C0" w14:textId="77777777" w:rsidR="00B67C76" w:rsidRPr="0015371F" w:rsidRDefault="00B67C76" w:rsidP="00394B93">
                        <w:pPr>
                          <w:rPr>
                            <w:sz w:val="20"/>
                          </w:rPr>
                        </w:pPr>
                        <w:r>
                          <w:rPr>
                            <w:b/>
                            <w:sz w:val="20"/>
                          </w:rPr>
                          <w:t>05</w:t>
                        </w:r>
                        <w:r w:rsidRPr="003476BD">
                          <w:rPr>
                            <w:b/>
                            <w:sz w:val="20"/>
                          </w:rPr>
                          <w:t xml:space="preserve">  programa</w:t>
                        </w:r>
                        <w:r>
                          <w:rPr>
                            <w:b/>
                            <w:sz w:val="20"/>
                          </w:rPr>
                          <w:t xml:space="preserve">. </w:t>
                        </w:r>
                        <w:r w:rsidRPr="0015371F">
                          <w:rPr>
                            <w:sz w:val="20"/>
                          </w:rPr>
                          <w:t>Kultūros veiklos plėtra</w:t>
                        </w:r>
                      </w:p>
                      <w:p w14:paraId="3CF92DAE" w14:textId="77777777" w:rsidR="00B67C76" w:rsidRPr="0015371F" w:rsidRDefault="00B67C76" w:rsidP="00394B93">
                        <w:pPr>
                          <w:jc w:val="center"/>
                          <w:rPr>
                            <w:sz w:val="20"/>
                          </w:rPr>
                        </w:pPr>
                      </w:p>
                      <w:p w14:paraId="3E5A3843" w14:textId="77777777" w:rsidR="00B67C76" w:rsidRDefault="00B67C76" w:rsidP="00394B93"/>
                    </w:txbxContent>
                  </v:textbox>
                </v:shape>
                <v:roundrect id="AutoShape 1079" o:spid="_x0000_s1045" style="position:absolute;left:6345;top:10033;width:4665;height:81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" fillcolor="#fcc"/>
                <v:roundrect id="AutoShape 1080" o:spid="_x0000_s1046" style="position:absolute;left:6345;top:7080;width:4665;height:9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" fillcolor="#e2efd9"/>
                <v:shape id="Text Box 1081" o:spid="_x0000_s1047" type="#_x0000_t202" style="position:absolute;left:6485;top:10097;width:4285;height: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" fillcolor="#fcc" stroked="f">
                  <v:textbox>
                    <w:txbxContent>
                      <w:p w14:paraId="32840A33" w14:textId="77777777" w:rsidR="00B67C76" w:rsidRPr="0095341F" w:rsidRDefault="00B67C76" w:rsidP="00394B93">
                        <w:pPr>
                          <w:rPr>
                            <w:sz w:val="20"/>
                          </w:rPr>
                        </w:pPr>
                        <w:r w:rsidRPr="003476BD">
                          <w:rPr>
                            <w:b/>
                            <w:sz w:val="20"/>
                          </w:rPr>
                          <w:t>06 programa</w:t>
                        </w:r>
                        <w:r>
                          <w:rPr>
                            <w:b/>
                            <w:sz w:val="20"/>
                          </w:rPr>
                          <w:t xml:space="preserve">. </w:t>
                        </w:r>
                        <w:r w:rsidRPr="0095341F">
                          <w:rPr>
                            <w:sz w:val="20"/>
                          </w:rPr>
                          <w:t>Kultūros paveldo išsaugojimas, turizmo skatinimas bei vystymas</w:t>
                        </w:r>
                      </w:p>
                      <w:p w14:paraId="0E881C8C" w14:textId="77777777" w:rsidR="00B67C76" w:rsidRPr="0015371F" w:rsidRDefault="00B67C76" w:rsidP="00394B93">
                        <w:pPr>
                          <w:jc w:val="center"/>
                          <w:rPr>
                            <w:sz w:val="20"/>
                          </w:rPr>
                        </w:pPr>
                      </w:p>
                      <w:p w14:paraId="16BBEE6B" w14:textId="77777777" w:rsidR="00B67C76" w:rsidRDefault="00B67C76" w:rsidP="00394B93"/>
                    </w:txbxContent>
                  </v:textbox>
                </v:shape>
                <v:shape id="Text Box 1082" o:spid="_x0000_s1048" type="#_x0000_t202" style="position:absolute;left:6551;top:7213;width:428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" fillcolor="#e2efd9" stroked="f">
                  <v:textbox>
                    <w:txbxContent>
                      <w:p w14:paraId="65655318" w14:textId="77777777" w:rsidR="00B67C76" w:rsidRPr="0095341F" w:rsidRDefault="00B67C76" w:rsidP="00394B93">
                        <w:pPr>
                          <w:rPr>
                            <w:sz w:val="20"/>
                          </w:rPr>
                        </w:pPr>
                        <w:r w:rsidRPr="003476BD">
                          <w:rPr>
                            <w:b/>
                            <w:sz w:val="20"/>
                          </w:rPr>
                          <w:t>07 programa</w:t>
                        </w:r>
                        <w:r>
                          <w:rPr>
                            <w:b/>
                            <w:sz w:val="20"/>
                          </w:rPr>
                          <w:t xml:space="preserve">. </w:t>
                        </w:r>
                        <w:r w:rsidRPr="0095341F">
                          <w:rPr>
                            <w:sz w:val="20"/>
                          </w:rPr>
                          <w:t>Infrastruktūros objektų priežiūra ir plėtra</w:t>
                        </w:r>
                      </w:p>
                      <w:p w14:paraId="7B31A59E" w14:textId="77777777" w:rsidR="00B67C76" w:rsidRPr="0015371F" w:rsidRDefault="00B67C76" w:rsidP="00394B93">
                        <w:pPr>
                          <w:jc w:val="center"/>
                          <w:rPr>
                            <w:sz w:val="20"/>
                          </w:rPr>
                        </w:pPr>
                      </w:p>
                      <w:p w14:paraId="3AAB9FCD" w14:textId="77777777" w:rsidR="00B67C76" w:rsidRDefault="00B67C76" w:rsidP="00394B93"/>
                    </w:txbxContent>
                  </v:textbox>
                </v:shape>
                <v:roundrect id="AutoShape 1083" o:spid="_x0000_s1049" style="position:absolute;left:6345;top:8232;width:4665;height:9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" fillcolor="#e2efd9"/>
                <v:shape id="Text Box 1085" o:spid="_x0000_s1050" type="#_x0000_t202" style="position:absolute;left:6525;top:8342;width:428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" fillcolor="#e2efd9" stroked="f">
                  <v:textbox>
                    <w:txbxContent>
                      <w:p w14:paraId="55FB43E8" w14:textId="77777777" w:rsidR="00B67C76" w:rsidRPr="00BE6568" w:rsidRDefault="00B67C76" w:rsidP="00394B93">
                        <w:pPr>
                          <w:rPr>
                            <w:sz w:val="20"/>
                          </w:rPr>
                        </w:pPr>
                        <w:r w:rsidRPr="003476BD">
                          <w:rPr>
                            <w:b/>
                            <w:sz w:val="20"/>
                          </w:rPr>
                          <w:t>0</w:t>
                        </w:r>
                        <w:r>
                          <w:rPr>
                            <w:b/>
                            <w:sz w:val="20"/>
                          </w:rPr>
                          <w:t>8</w:t>
                        </w:r>
                        <w:r w:rsidRPr="003476BD">
                          <w:rPr>
                            <w:b/>
                            <w:sz w:val="20"/>
                          </w:rPr>
                          <w:t xml:space="preserve"> programa</w:t>
                        </w:r>
                        <w:r>
                          <w:rPr>
                            <w:b/>
                            <w:sz w:val="20"/>
                          </w:rPr>
                          <w:t xml:space="preserve">. </w:t>
                        </w:r>
                        <w:r w:rsidRPr="0015371F">
                          <w:rPr>
                            <w:sz w:val="20"/>
                          </w:rPr>
                          <w:t>Aplinkos apsauga</w:t>
                        </w:r>
                      </w:p>
                      <w:p w14:paraId="236911BF" w14:textId="77777777" w:rsidR="00B67C76" w:rsidRPr="0095341F" w:rsidRDefault="00B67C76" w:rsidP="00394B93">
                        <w:pPr>
                          <w:jc w:val="center"/>
                          <w:rPr>
                            <w:sz w:val="20"/>
                          </w:rPr>
                        </w:pPr>
                      </w:p>
                      <w:p w14:paraId="10DA8689" w14:textId="77777777" w:rsidR="00B67C76" w:rsidRPr="0015371F" w:rsidRDefault="00B67C76" w:rsidP="00394B93">
                        <w:pPr>
                          <w:jc w:val="center"/>
                          <w:rPr>
                            <w:sz w:val="20"/>
                          </w:rPr>
                        </w:pPr>
                      </w:p>
                      <w:p w14:paraId="2A67E773" w14:textId="77777777" w:rsidR="00B67C76" w:rsidRDefault="00B67C76" w:rsidP="00394B93"/>
                    </w:txbxContent>
                  </v:textbox>
                </v:shape>
                <v:roundrect id="AutoShape 1086" o:spid="_x0000_s1051" style="position:absolute;left:6377;top:10969;width:4665;height: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" fillcolor="#fcc"/>
                <v:roundrect id="AutoShape 1087" o:spid="_x0000_s1052" style="position:absolute;left:6401;top:11783;width:4665;height:66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" fillcolor="#fcc"/>
                <v:shape id="Text Box 1088" o:spid="_x0000_s1053" type="#_x0000_t202" style="position:absolute;left:6525;top:11044;width:4285;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" fillcolor="#fcc" stroked="f">
                  <v:textbox>
                    <w:txbxContent>
                      <w:p w14:paraId="430544F7" w14:textId="77777777" w:rsidR="00B67C76" w:rsidRPr="00BE6568" w:rsidRDefault="00B67C76" w:rsidP="00394B93">
                        <w:pPr>
                          <w:rPr>
                            <w:sz w:val="20"/>
                          </w:rPr>
                        </w:pPr>
                        <w:r w:rsidRPr="003476BD">
                          <w:rPr>
                            <w:b/>
                            <w:sz w:val="20"/>
                          </w:rPr>
                          <w:t>0</w:t>
                        </w:r>
                        <w:r>
                          <w:rPr>
                            <w:b/>
                            <w:sz w:val="20"/>
                          </w:rPr>
                          <w:t>9</w:t>
                        </w:r>
                        <w:r w:rsidRPr="003476BD">
                          <w:rPr>
                            <w:b/>
                            <w:sz w:val="20"/>
                          </w:rPr>
                          <w:t xml:space="preserve"> programa</w:t>
                        </w:r>
                        <w:r>
                          <w:rPr>
                            <w:b/>
                            <w:sz w:val="20"/>
                          </w:rPr>
                          <w:t xml:space="preserve">. </w:t>
                        </w:r>
                        <w:r w:rsidRPr="0015371F">
                          <w:rPr>
                            <w:sz w:val="20"/>
                          </w:rPr>
                          <w:t>Žemės ūkio plėtra ir melioracija</w:t>
                        </w:r>
                      </w:p>
                      <w:p w14:paraId="3C337D0A" w14:textId="77777777" w:rsidR="00B67C76" w:rsidRPr="0015371F" w:rsidRDefault="00B67C76" w:rsidP="00394B93">
                        <w:pPr>
                          <w:jc w:val="center"/>
                          <w:rPr>
                            <w:sz w:val="20"/>
                          </w:rPr>
                        </w:pPr>
                      </w:p>
                      <w:p w14:paraId="1E50C326" w14:textId="77777777" w:rsidR="00B67C76" w:rsidRDefault="00B67C76" w:rsidP="00394B93"/>
                    </w:txbxContent>
                  </v:textbox>
                </v:shape>
                <v:shape id="Text Box 1089" o:spid="_x0000_s1054" type="#_x0000_t202" style="position:absolute;left:6465;top:11855;width:4285;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" fillcolor="#fcc" stroked="f">
                  <v:textbox>
                    <w:txbxContent>
                      <w:p w14:paraId="18914BE5" w14:textId="77777777" w:rsidR="00B67C76" w:rsidRDefault="00B67C76" w:rsidP="00394B93">
                        <w:r>
                          <w:rPr>
                            <w:b/>
                            <w:sz w:val="20"/>
                          </w:rPr>
                          <w:t>10</w:t>
                        </w:r>
                        <w:r w:rsidRPr="003476BD">
                          <w:rPr>
                            <w:b/>
                            <w:sz w:val="20"/>
                          </w:rPr>
                          <w:t xml:space="preserve"> programa</w:t>
                        </w:r>
                        <w:r>
                          <w:rPr>
                            <w:b/>
                            <w:sz w:val="20"/>
                          </w:rPr>
                          <w:t xml:space="preserve">. </w:t>
                        </w:r>
                        <w:r w:rsidRPr="0015371F">
                          <w:rPr>
                            <w:sz w:val="20"/>
                          </w:rPr>
                          <w:t>Parama verslui ir verslo plėtra</w:t>
                        </w:r>
                      </w:p>
                      <w:p w14:paraId="191961CB" w14:textId="77777777" w:rsidR="00B67C76" w:rsidRPr="0015371F" w:rsidRDefault="00B67C76" w:rsidP="00394B93">
                        <w:pPr>
                          <w:rPr>
                            <w:sz w:val="20"/>
                          </w:rPr>
                        </w:pPr>
                      </w:p>
                      <w:p w14:paraId="7DC954CD" w14:textId="77777777" w:rsidR="00B67C76" w:rsidRDefault="00B67C76" w:rsidP="00394B93"/>
                    </w:txbxContent>
                  </v:textbox>
                </v:shape>
                <v:roundrect id="AutoShape 1090" o:spid="_x0000_s1055" style="position:absolute;left:6377;top:13540;width:4665;height:9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" fillcolor="#ff9"/>
                <v:shape id="Text Box 1092" o:spid="_x0000_s1056" type="#_x0000_t202" style="position:absolute;left:6485;top:13694;width:4130;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" fillcolor="#ff9" stroked="f">
                  <v:textbox>
                    <w:txbxContent>
                      <w:p w14:paraId="08501788" w14:textId="77777777" w:rsidR="00B67C76" w:rsidRPr="0015371F" w:rsidRDefault="00B67C76" w:rsidP="00394B93">
                        <w:pPr>
                          <w:jc w:val="center"/>
                          <w:rPr>
                            <w:sz w:val="20"/>
                          </w:rPr>
                        </w:pPr>
                        <w:r w:rsidRPr="003476BD">
                          <w:rPr>
                            <w:b/>
                            <w:sz w:val="20"/>
                          </w:rPr>
                          <w:t>11 programa</w:t>
                        </w:r>
                        <w:r>
                          <w:rPr>
                            <w:b/>
                            <w:sz w:val="20"/>
                          </w:rPr>
                          <w:t xml:space="preserve">. </w:t>
                        </w:r>
                        <w:r w:rsidRPr="0015371F">
                          <w:rPr>
                            <w:sz w:val="20"/>
                          </w:rPr>
                          <w:t>Savivaldybės valdymo tobulinimas</w:t>
                        </w:r>
                      </w:p>
                      <w:p w14:paraId="03A36C84" w14:textId="77777777" w:rsidR="00B67C76" w:rsidRPr="0015371F" w:rsidRDefault="00B67C76" w:rsidP="00394B93">
                        <w:pPr>
                          <w:rPr>
                            <w:sz w:val="20"/>
                          </w:rPr>
                        </w:pPr>
                      </w:p>
                      <w:p w14:paraId="2F86A898" w14:textId="77777777" w:rsidR="00B67C76" w:rsidRDefault="00B67C76" w:rsidP="00394B93"/>
                    </w:txbxContent>
                  </v:textbox>
                </v:shape>
              </v:group>
            </w:pict>
          </mc:Fallback>
        </mc:AlternateContent>
      </w:r>
    </w:p>
    <w:p w14:paraId="3DE116D8" w14:textId="77777777" w:rsidR="00394B93" w:rsidRPr="008F348D" w:rsidRDefault="00394B93" w:rsidP="00394B93">
      <w:pPr>
        <w:keepNext/>
        <w:spacing w:after="60"/>
        <w:jc w:val="both"/>
        <w:rPr>
          <w:color w:val="FF0000"/>
        </w:rPr>
      </w:pPr>
    </w:p>
    <w:p w14:paraId="7F363A47" w14:textId="77777777" w:rsidR="00394B93" w:rsidRPr="008F348D" w:rsidRDefault="00394B93" w:rsidP="00394B93">
      <w:pPr>
        <w:keepNext/>
        <w:spacing w:after="60"/>
        <w:jc w:val="both"/>
        <w:rPr>
          <w:color w:val="FF0000"/>
        </w:rPr>
      </w:pPr>
    </w:p>
    <w:p w14:paraId="5E669F84" w14:textId="77777777" w:rsidR="00394B93" w:rsidRPr="008F348D" w:rsidRDefault="00394B93" w:rsidP="00394B93">
      <w:pPr>
        <w:keepNext/>
        <w:spacing w:after="60"/>
        <w:jc w:val="both"/>
        <w:rPr>
          <w:color w:val="FF0000"/>
        </w:rPr>
      </w:pPr>
    </w:p>
    <w:p w14:paraId="2202702F" w14:textId="77777777" w:rsidR="00394B93" w:rsidRPr="008F348D" w:rsidRDefault="00394B93" w:rsidP="00394B93">
      <w:pPr>
        <w:keepNext/>
        <w:spacing w:after="60"/>
        <w:jc w:val="both"/>
        <w:rPr>
          <w:color w:val="FF0000"/>
        </w:rPr>
      </w:pPr>
    </w:p>
    <w:p w14:paraId="52967DC2" w14:textId="77777777" w:rsidR="00394B93" w:rsidRPr="008F348D" w:rsidRDefault="00394B93" w:rsidP="00394B93">
      <w:pPr>
        <w:keepNext/>
        <w:spacing w:after="60"/>
        <w:jc w:val="both"/>
        <w:rPr>
          <w:color w:val="FF0000"/>
        </w:rPr>
      </w:pPr>
    </w:p>
    <w:p w14:paraId="72636EA3" w14:textId="77777777" w:rsidR="00394B93" w:rsidRPr="008F348D" w:rsidRDefault="00394B93" w:rsidP="00394B93">
      <w:pPr>
        <w:keepNext/>
        <w:spacing w:after="60"/>
        <w:jc w:val="both"/>
        <w:rPr>
          <w:color w:val="FF0000"/>
        </w:rPr>
      </w:pPr>
    </w:p>
    <w:p w14:paraId="6B986A62" w14:textId="77777777" w:rsidR="00394B93" w:rsidRPr="008F348D" w:rsidRDefault="00394B93" w:rsidP="00394B93">
      <w:pPr>
        <w:keepNext/>
        <w:spacing w:after="60"/>
        <w:jc w:val="both"/>
        <w:rPr>
          <w:color w:val="FF0000"/>
        </w:rPr>
      </w:pPr>
    </w:p>
    <w:p w14:paraId="51362584" w14:textId="77777777" w:rsidR="00394B93" w:rsidRPr="008F348D" w:rsidRDefault="00394B93" w:rsidP="00394B93">
      <w:pPr>
        <w:keepNext/>
        <w:spacing w:after="60"/>
        <w:jc w:val="both"/>
        <w:rPr>
          <w:color w:val="FF0000"/>
        </w:rPr>
      </w:pPr>
    </w:p>
    <w:p w14:paraId="254A12CB" w14:textId="77777777" w:rsidR="00394B93" w:rsidRPr="008F348D" w:rsidRDefault="00394B93" w:rsidP="00394B93">
      <w:pPr>
        <w:ind w:firstLine="709"/>
        <w:jc w:val="both"/>
        <w:rPr>
          <w:color w:val="FF0000"/>
        </w:rPr>
      </w:pPr>
    </w:p>
    <w:p w14:paraId="25BFC76B" w14:textId="77777777" w:rsidR="00394B93" w:rsidRPr="008F348D" w:rsidRDefault="00394B93" w:rsidP="00394B93">
      <w:pPr>
        <w:jc w:val="both"/>
        <w:rPr>
          <w:color w:val="FF0000"/>
        </w:rPr>
      </w:pPr>
    </w:p>
    <w:p w14:paraId="49522D43" w14:textId="77777777" w:rsidR="00394B93" w:rsidRPr="008F348D" w:rsidRDefault="00394B93" w:rsidP="00394B93">
      <w:pPr>
        <w:jc w:val="both"/>
        <w:rPr>
          <w:b/>
          <w:color w:val="FF0000"/>
        </w:rPr>
      </w:pPr>
    </w:p>
    <w:p w14:paraId="709F3190" w14:textId="77777777" w:rsidR="00394B93" w:rsidRPr="008F348D" w:rsidRDefault="00394B93" w:rsidP="00394B93">
      <w:pPr>
        <w:jc w:val="both"/>
        <w:rPr>
          <w:b/>
          <w:color w:val="FF0000"/>
        </w:rPr>
      </w:pPr>
    </w:p>
    <w:p w14:paraId="263D536E" w14:textId="77777777" w:rsidR="00394B93" w:rsidRPr="008F348D" w:rsidRDefault="00394B93" w:rsidP="00394B93">
      <w:pPr>
        <w:jc w:val="both"/>
        <w:rPr>
          <w:b/>
          <w:color w:val="FF0000"/>
        </w:rPr>
      </w:pPr>
    </w:p>
    <w:p w14:paraId="19B66F04" w14:textId="77777777" w:rsidR="00394B93" w:rsidRPr="008F348D" w:rsidRDefault="00394B93" w:rsidP="00394B93">
      <w:pPr>
        <w:jc w:val="both"/>
        <w:rPr>
          <w:b/>
          <w:color w:val="FF0000"/>
        </w:rPr>
      </w:pPr>
    </w:p>
    <w:p w14:paraId="06CDADF2" w14:textId="77777777" w:rsidR="00394B93" w:rsidRPr="008F348D" w:rsidRDefault="00394B93" w:rsidP="00394B93">
      <w:pPr>
        <w:jc w:val="both"/>
        <w:rPr>
          <w:b/>
          <w:color w:val="FF0000"/>
        </w:rPr>
      </w:pPr>
    </w:p>
    <w:p w14:paraId="1B96C6F4" w14:textId="77777777" w:rsidR="00394B93" w:rsidRPr="008F348D" w:rsidRDefault="00394B93" w:rsidP="00394B93">
      <w:pPr>
        <w:jc w:val="both"/>
        <w:rPr>
          <w:b/>
          <w:color w:val="FF0000"/>
        </w:rPr>
      </w:pPr>
    </w:p>
    <w:p w14:paraId="025B2E4D" w14:textId="77777777" w:rsidR="00394B93" w:rsidRPr="008F348D" w:rsidRDefault="00394B93" w:rsidP="00394B93">
      <w:pPr>
        <w:jc w:val="both"/>
        <w:rPr>
          <w:b/>
          <w:color w:val="FF0000"/>
        </w:rPr>
      </w:pPr>
    </w:p>
    <w:p w14:paraId="7F0BE12A" w14:textId="77777777" w:rsidR="00394B93" w:rsidRPr="008F348D" w:rsidRDefault="00394B93" w:rsidP="00394B93">
      <w:pPr>
        <w:jc w:val="both"/>
        <w:rPr>
          <w:b/>
          <w:color w:val="FF0000"/>
        </w:rPr>
      </w:pPr>
    </w:p>
    <w:p w14:paraId="05C9F403" w14:textId="77777777" w:rsidR="00394B93" w:rsidRPr="008F348D" w:rsidRDefault="00394B93" w:rsidP="00394B93">
      <w:pPr>
        <w:jc w:val="both"/>
        <w:rPr>
          <w:b/>
          <w:color w:val="FF0000"/>
        </w:rPr>
      </w:pPr>
    </w:p>
    <w:p w14:paraId="2FA2C2ED" w14:textId="77777777" w:rsidR="00394B93" w:rsidRPr="008F348D" w:rsidRDefault="00394B93" w:rsidP="00394B93">
      <w:pPr>
        <w:jc w:val="both"/>
        <w:rPr>
          <w:b/>
          <w:color w:val="FF0000"/>
        </w:rPr>
      </w:pPr>
    </w:p>
    <w:p w14:paraId="121CBB8B" w14:textId="77777777" w:rsidR="00394B93" w:rsidRPr="008F348D" w:rsidRDefault="00394B93" w:rsidP="00394B93">
      <w:pPr>
        <w:jc w:val="both"/>
        <w:rPr>
          <w:b/>
          <w:color w:val="FF0000"/>
        </w:rPr>
      </w:pPr>
    </w:p>
    <w:p w14:paraId="735374DF" w14:textId="77777777" w:rsidR="00394B93" w:rsidRPr="003D2FFC" w:rsidRDefault="00394B93" w:rsidP="00394B93">
      <w:pPr>
        <w:ind w:firstLine="720"/>
        <w:jc w:val="both"/>
        <w:rPr>
          <w:color w:val="FF0000"/>
        </w:rPr>
      </w:pPr>
    </w:p>
    <w:p w14:paraId="63B783C0" w14:textId="77777777" w:rsidR="00394B93" w:rsidRPr="003D2FFC" w:rsidRDefault="00394B93" w:rsidP="00394B93">
      <w:pPr>
        <w:ind w:firstLine="720"/>
        <w:jc w:val="both"/>
        <w:rPr>
          <w:color w:val="FF0000"/>
        </w:rPr>
      </w:pPr>
    </w:p>
    <w:p w14:paraId="12463698" w14:textId="77777777" w:rsidR="00394B93" w:rsidRPr="003D2FFC" w:rsidRDefault="00394B93" w:rsidP="00394B93">
      <w:pPr>
        <w:ind w:firstLine="720"/>
        <w:jc w:val="both"/>
        <w:rPr>
          <w:color w:val="FF0000"/>
        </w:rPr>
      </w:pPr>
    </w:p>
    <w:p w14:paraId="2AA91087" w14:textId="77777777" w:rsidR="00394B93" w:rsidRDefault="00394B93" w:rsidP="00394B93">
      <w:pPr>
        <w:jc w:val="both"/>
        <w:rPr>
          <w:b/>
          <w:bCs/>
          <w:i/>
          <w:iCs/>
        </w:rPr>
      </w:pPr>
      <w:r>
        <w:rPr>
          <w:b/>
          <w:bCs/>
          <w:i/>
          <w:iCs/>
        </w:rPr>
        <w:br w:type="page"/>
      </w:r>
    </w:p>
    <w:p w14:paraId="32EBE46F" w14:textId="77777777" w:rsidR="007927E3" w:rsidRPr="005D35FF" w:rsidRDefault="007927E3" w:rsidP="00DA6350">
      <w:pPr>
        <w:jc w:val="both"/>
        <w:rPr>
          <w:b/>
          <w:bCs/>
          <w:iCs/>
        </w:rPr>
      </w:pPr>
      <w:bookmarkStart w:id="1" w:name="_Hlk6214435"/>
      <w:r w:rsidRPr="005D35FF">
        <w:rPr>
          <w:b/>
          <w:bCs/>
          <w:iCs/>
        </w:rPr>
        <w:t xml:space="preserve">Patikslintas strateginis veiklos planas 2021 m. pagal įgyvendintų ir įgyvendinamų priemonių skaičių įvykdytas 97,9 proc. </w:t>
      </w:r>
    </w:p>
    <w:p w14:paraId="1EA7448D" w14:textId="77777777" w:rsidR="007927E3" w:rsidRPr="005D35FF" w:rsidRDefault="007927E3" w:rsidP="00DA6350">
      <w:pPr>
        <w:jc w:val="both"/>
        <w:rPr>
          <w:b/>
          <w:bCs/>
          <w:iCs/>
        </w:rPr>
      </w:pPr>
    </w:p>
    <w:p w14:paraId="11FDA0FA" w14:textId="77777777" w:rsidR="007927E3" w:rsidRPr="005D35FF" w:rsidRDefault="007927E3" w:rsidP="00DA6350">
      <w:pPr>
        <w:jc w:val="both"/>
        <w:rPr>
          <w:b/>
          <w:bCs/>
          <w:iCs/>
        </w:rPr>
      </w:pPr>
      <w:r w:rsidRPr="005D35FF">
        <w:rPr>
          <w:b/>
          <w:bCs/>
          <w:iCs/>
        </w:rPr>
        <w:t>Patikslinto strateginio veiklos plano 2021 m. numatytoms įgyvendinti priemonėms panaudota 94,4 proc. planuotų lėšų.</w:t>
      </w:r>
    </w:p>
    <w:p w14:paraId="4A1562CC" w14:textId="77777777" w:rsidR="007927E3" w:rsidRPr="005D35FF" w:rsidRDefault="007927E3" w:rsidP="00DA6350">
      <w:pPr>
        <w:jc w:val="both"/>
        <w:rPr>
          <w:b/>
          <w:bCs/>
          <w:iCs/>
        </w:rPr>
      </w:pPr>
    </w:p>
    <w:p w14:paraId="317C0CFE" w14:textId="77777777" w:rsidR="007927E3" w:rsidRPr="005D35FF" w:rsidRDefault="007927E3" w:rsidP="00DA6350">
      <w:pPr>
        <w:jc w:val="both"/>
        <w:rPr>
          <w:b/>
          <w:bCs/>
          <w:iCs/>
        </w:rPr>
      </w:pPr>
      <w:r w:rsidRPr="005D35FF">
        <w:rPr>
          <w:b/>
          <w:bCs/>
          <w:iCs/>
        </w:rPr>
        <w:t>Iš 2021 metams numatytų 286 priemonių buvo įgyvendinta ar įgyvendinama 280. Dėl objektyvių pr</w:t>
      </w:r>
      <w:r w:rsidR="00022186" w:rsidRPr="005D35FF">
        <w:rPr>
          <w:b/>
          <w:bCs/>
          <w:iCs/>
        </w:rPr>
        <w:t>iežasčių 2021 m. nebuvo įvykdytos 6 priemonės (žr.1 lentelę)</w:t>
      </w:r>
      <w:r w:rsidR="005D35FF" w:rsidRPr="005D35FF">
        <w:rPr>
          <w:b/>
          <w:bCs/>
          <w:iCs/>
        </w:rPr>
        <w:t>.</w:t>
      </w:r>
      <w:r w:rsidRPr="005D35FF">
        <w:rPr>
          <w:b/>
          <w:bCs/>
          <w:iCs/>
        </w:rPr>
        <w:t xml:space="preserve">  </w:t>
      </w:r>
    </w:p>
    <w:p w14:paraId="7F0B40CA" w14:textId="77777777" w:rsidR="007927E3" w:rsidRPr="005D35FF" w:rsidRDefault="007927E3" w:rsidP="007927E3">
      <w:pPr>
        <w:jc w:val="right"/>
        <w:rPr>
          <w:b/>
          <w:bCs/>
          <w:iCs/>
        </w:rPr>
      </w:pPr>
    </w:p>
    <w:p w14:paraId="6DC18163" w14:textId="77777777" w:rsidR="007927E3" w:rsidRPr="00D2468D" w:rsidRDefault="007927E3" w:rsidP="007927E3">
      <w:pPr>
        <w:jc w:val="right"/>
        <w:rPr>
          <w:b/>
          <w:bCs/>
          <w:i/>
          <w:iCs/>
          <w:sz w:val="22"/>
          <w:szCs w:val="22"/>
        </w:rPr>
      </w:pPr>
      <w:r w:rsidRPr="00D2468D">
        <w:rPr>
          <w:b/>
          <w:bCs/>
          <w:i/>
          <w:iCs/>
          <w:sz w:val="22"/>
          <w:szCs w:val="22"/>
        </w:rPr>
        <w:t xml:space="preserve">1 lentelė. </w:t>
      </w:r>
      <w:r w:rsidR="00D2468D" w:rsidRPr="00D2468D">
        <w:rPr>
          <w:b/>
          <w:bCs/>
          <w:i/>
          <w:iCs/>
          <w:sz w:val="22"/>
          <w:szCs w:val="22"/>
        </w:rPr>
        <w:t>2021 m. n</w:t>
      </w:r>
      <w:r w:rsidRPr="00D2468D">
        <w:rPr>
          <w:b/>
          <w:bCs/>
          <w:i/>
          <w:iCs/>
          <w:sz w:val="22"/>
          <w:szCs w:val="22"/>
        </w:rPr>
        <w:t xml:space="preserve">eįvykdytų priemonių suvestinė pagal patikslintą </w:t>
      </w:r>
      <w:r w:rsidR="00D2468D" w:rsidRPr="00D2468D">
        <w:rPr>
          <w:b/>
          <w:bCs/>
          <w:i/>
          <w:iCs/>
          <w:sz w:val="22"/>
          <w:szCs w:val="22"/>
        </w:rPr>
        <w:t xml:space="preserve">2021-2023 m. </w:t>
      </w:r>
      <w:r w:rsidRPr="00D2468D">
        <w:rPr>
          <w:b/>
          <w:bCs/>
          <w:i/>
          <w:iCs/>
          <w:sz w:val="22"/>
          <w:szCs w:val="22"/>
        </w:rPr>
        <w:t>strateginį veiklos planą</w:t>
      </w:r>
    </w:p>
    <w:p w14:paraId="338DA47B" w14:textId="77777777" w:rsidR="007927E3" w:rsidRPr="00D2468D" w:rsidRDefault="007927E3" w:rsidP="007927E3">
      <w:pPr>
        <w:jc w:val="right"/>
        <w:rPr>
          <w:b/>
          <w:bCs/>
          <w:i/>
          <w:iCs/>
          <w:sz w:val="22"/>
          <w:szCs w:val="22"/>
        </w:rPr>
      </w:pPr>
    </w:p>
    <w:tbl>
      <w:tblPr>
        <w:tblW w:w="10002" w:type="dxa"/>
        <w:tblInd w:w="-289" w:type="dxa"/>
        <w:tblLook w:val="04A0" w:firstRow="1" w:lastRow="0" w:firstColumn="1" w:lastColumn="0" w:noHBand="0" w:noVBand="1"/>
      </w:tblPr>
      <w:tblGrid>
        <w:gridCol w:w="560"/>
        <w:gridCol w:w="459"/>
        <w:gridCol w:w="459"/>
        <w:gridCol w:w="2865"/>
        <w:gridCol w:w="485"/>
        <w:gridCol w:w="1239"/>
        <w:gridCol w:w="1239"/>
        <w:gridCol w:w="2696"/>
      </w:tblGrid>
      <w:tr w:rsidR="00D2468D" w14:paraId="236A8513" w14:textId="77777777" w:rsidTr="00B274CE">
        <w:trPr>
          <w:trHeight w:val="681"/>
        </w:trPr>
        <w:tc>
          <w:tcPr>
            <w:tcW w:w="560" w:type="dxa"/>
            <w:vMerge w:val="restart"/>
            <w:tcBorders>
              <w:top w:val="single" w:sz="4" w:space="0" w:color="auto"/>
              <w:left w:val="single" w:sz="4" w:space="0" w:color="auto"/>
              <w:bottom w:val="single" w:sz="4" w:space="0" w:color="auto"/>
              <w:right w:val="single" w:sz="4" w:space="0" w:color="auto"/>
            </w:tcBorders>
            <w:shd w:val="clear" w:color="000000" w:fill="F2F2F2"/>
            <w:textDirection w:val="btLr"/>
            <w:vAlign w:val="center"/>
            <w:hideMark/>
          </w:tcPr>
          <w:p w14:paraId="5BEBE3B7" w14:textId="77777777" w:rsidR="00D2468D" w:rsidRDefault="00D2468D">
            <w:pPr>
              <w:jc w:val="center"/>
              <w:rPr>
                <w:b/>
                <w:bCs/>
                <w:sz w:val="20"/>
                <w:szCs w:val="20"/>
              </w:rPr>
            </w:pPr>
            <w:r>
              <w:rPr>
                <w:b/>
                <w:bCs/>
                <w:sz w:val="20"/>
                <w:szCs w:val="20"/>
              </w:rPr>
              <w:t>Programos tikslo kodas</w:t>
            </w:r>
          </w:p>
        </w:tc>
        <w:tc>
          <w:tcPr>
            <w:tcW w:w="459" w:type="dxa"/>
            <w:vMerge w:val="restart"/>
            <w:tcBorders>
              <w:top w:val="single" w:sz="4" w:space="0" w:color="auto"/>
              <w:left w:val="single" w:sz="4" w:space="0" w:color="auto"/>
              <w:bottom w:val="single" w:sz="4" w:space="0" w:color="auto"/>
              <w:right w:val="single" w:sz="4" w:space="0" w:color="auto"/>
            </w:tcBorders>
            <w:shd w:val="clear" w:color="000000" w:fill="F2F2F2"/>
            <w:textDirection w:val="btLr"/>
            <w:vAlign w:val="center"/>
            <w:hideMark/>
          </w:tcPr>
          <w:p w14:paraId="038BC5F1" w14:textId="77777777" w:rsidR="00D2468D" w:rsidRDefault="00D2468D">
            <w:pPr>
              <w:jc w:val="center"/>
              <w:rPr>
                <w:b/>
                <w:bCs/>
                <w:sz w:val="20"/>
                <w:szCs w:val="20"/>
              </w:rPr>
            </w:pPr>
            <w:r>
              <w:rPr>
                <w:b/>
                <w:bCs/>
                <w:sz w:val="20"/>
                <w:szCs w:val="20"/>
              </w:rPr>
              <w:t>Uždavinio kodas</w:t>
            </w:r>
          </w:p>
        </w:tc>
        <w:tc>
          <w:tcPr>
            <w:tcW w:w="459" w:type="dxa"/>
            <w:vMerge w:val="restart"/>
            <w:tcBorders>
              <w:top w:val="single" w:sz="4" w:space="0" w:color="auto"/>
              <w:left w:val="single" w:sz="4" w:space="0" w:color="auto"/>
              <w:bottom w:val="single" w:sz="4" w:space="0" w:color="auto"/>
              <w:right w:val="single" w:sz="4" w:space="0" w:color="auto"/>
            </w:tcBorders>
            <w:shd w:val="clear" w:color="000000" w:fill="F2F2F2"/>
            <w:textDirection w:val="btLr"/>
            <w:vAlign w:val="center"/>
            <w:hideMark/>
          </w:tcPr>
          <w:p w14:paraId="24355597" w14:textId="77777777" w:rsidR="00D2468D" w:rsidRDefault="00D2468D">
            <w:pPr>
              <w:jc w:val="center"/>
              <w:rPr>
                <w:b/>
                <w:bCs/>
                <w:sz w:val="20"/>
                <w:szCs w:val="20"/>
              </w:rPr>
            </w:pPr>
            <w:r>
              <w:rPr>
                <w:b/>
                <w:bCs/>
                <w:sz w:val="20"/>
                <w:szCs w:val="20"/>
              </w:rPr>
              <w:t>Priemonės kodas</w:t>
            </w:r>
          </w:p>
        </w:tc>
        <w:tc>
          <w:tcPr>
            <w:tcW w:w="2865"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2D214DAF" w14:textId="77777777" w:rsidR="00D2468D" w:rsidRDefault="00D2468D">
            <w:pPr>
              <w:jc w:val="center"/>
              <w:rPr>
                <w:b/>
                <w:bCs/>
                <w:sz w:val="20"/>
                <w:szCs w:val="20"/>
              </w:rPr>
            </w:pPr>
            <w:r>
              <w:rPr>
                <w:b/>
                <w:bCs/>
                <w:sz w:val="20"/>
                <w:szCs w:val="20"/>
              </w:rPr>
              <w:t>Priemonės  pavadinimas</w:t>
            </w:r>
          </w:p>
        </w:tc>
        <w:tc>
          <w:tcPr>
            <w:tcW w:w="485" w:type="dxa"/>
            <w:vMerge w:val="restart"/>
            <w:tcBorders>
              <w:top w:val="single" w:sz="4" w:space="0" w:color="auto"/>
              <w:left w:val="single" w:sz="4" w:space="0" w:color="auto"/>
              <w:bottom w:val="single" w:sz="4" w:space="0" w:color="auto"/>
              <w:right w:val="single" w:sz="4" w:space="0" w:color="auto"/>
            </w:tcBorders>
            <w:shd w:val="clear" w:color="000000" w:fill="F2F2F2"/>
            <w:textDirection w:val="btLr"/>
            <w:vAlign w:val="center"/>
            <w:hideMark/>
          </w:tcPr>
          <w:p w14:paraId="71AE0584" w14:textId="77777777" w:rsidR="00D2468D" w:rsidRDefault="00D2468D">
            <w:pPr>
              <w:jc w:val="center"/>
              <w:rPr>
                <w:b/>
                <w:bCs/>
                <w:sz w:val="20"/>
                <w:szCs w:val="20"/>
              </w:rPr>
            </w:pPr>
            <w:r>
              <w:rPr>
                <w:b/>
                <w:bCs/>
                <w:sz w:val="20"/>
                <w:szCs w:val="20"/>
              </w:rPr>
              <w:t>Finansavimo šaltinis</w:t>
            </w:r>
          </w:p>
        </w:tc>
        <w:tc>
          <w:tcPr>
            <w:tcW w:w="1239"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3C169C14" w14:textId="77777777" w:rsidR="00D2468D" w:rsidRDefault="00D2468D">
            <w:pPr>
              <w:jc w:val="center"/>
              <w:rPr>
                <w:b/>
                <w:bCs/>
                <w:sz w:val="20"/>
                <w:szCs w:val="20"/>
              </w:rPr>
            </w:pPr>
            <w:r>
              <w:rPr>
                <w:b/>
                <w:bCs/>
                <w:sz w:val="20"/>
                <w:szCs w:val="20"/>
              </w:rPr>
              <w:t>** Patikslinti                   2021-ųjų m. asignavimai</w:t>
            </w:r>
          </w:p>
        </w:tc>
        <w:tc>
          <w:tcPr>
            <w:tcW w:w="1239"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A6E804F" w14:textId="77777777" w:rsidR="00D2468D" w:rsidRDefault="00D2468D">
            <w:pPr>
              <w:jc w:val="center"/>
              <w:rPr>
                <w:b/>
                <w:bCs/>
                <w:sz w:val="20"/>
                <w:szCs w:val="20"/>
              </w:rPr>
            </w:pPr>
            <w:r>
              <w:rPr>
                <w:b/>
                <w:bCs/>
                <w:sz w:val="20"/>
                <w:szCs w:val="20"/>
              </w:rPr>
              <w:t>Panaudoti                                      2021-ųjų m. asignavimai</w:t>
            </w:r>
          </w:p>
        </w:tc>
        <w:tc>
          <w:tcPr>
            <w:tcW w:w="2696"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0C3D36C3" w14:textId="77777777" w:rsidR="00D2468D" w:rsidRDefault="00D2468D">
            <w:pPr>
              <w:jc w:val="center"/>
              <w:rPr>
                <w:b/>
                <w:bCs/>
                <w:color w:val="000000"/>
                <w:sz w:val="20"/>
                <w:szCs w:val="20"/>
              </w:rPr>
            </w:pPr>
            <w:r>
              <w:rPr>
                <w:b/>
                <w:bCs/>
                <w:color w:val="000000"/>
                <w:sz w:val="20"/>
                <w:szCs w:val="20"/>
              </w:rPr>
              <w:t>Nuokrypio nuo plano priežastys, pastabos, komentarai</w:t>
            </w:r>
          </w:p>
        </w:tc>
      </w:tr>
      <w:tr w:rsidR="00D2468D" w14:paraId="353192C3" w14:textId="77777777" w:rsidTr="00B274CE">
        <w:trPr>
          <w:trHeight w:val="413"/>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487FE026" w14:textId="77777777" w:rsidR="00D2468D" w:rsidRDefault="00D2468D">
            <w:pPr>
              <w:rPr>
                <w:b/>
                <w:bCs/>
                <w:sz w:val="20"/>
                <w:szCs w:val="20"/>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6CC6FF1F" w14:textId="77777777" w:rsidR="00D2468D" w:rsidRDefault="00D2468D">
            <w:pPr>
              <w:rPr>
                <w:b/>
                <w:bCs/>
                <w:sz w:val="20"/>
                <w:szCs w:val="20"/>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293648FE" w14:textId="77777777" w:rsidR="00D2468D" w:rsidRDefault="00D2468D">
            <w:pPr>
              <w:rPr>
                <w:b/>
                <w:bCs/>
                <w:sz w:val="20"/>
                <w:szCs w:val="20"/>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14:paraId="229AEE26" w14:textId="77777777" w:rsidR="00D2468D" w:rsidRDefault="00D2468D">
            <w:pPr>
              <w:rPr>
                <w:b/>
                <w:bCs/>
                <w:sz w:val="20"/>
                <w:szCs w:val="20"/>
              </w:rPr>
            </w:pPr>
          </w:p>
        </w:tc>
        <w:tc>
          <w:tcPr>
            <w:tcW w:w="485" w:type="dxa"/>
            <w:vMerge/>
            <w:tcBorders>
              <w:top w:val="single" w:sz="4" w:space="0" w:color="auto"/>
              <w:left w:val="single" w:sz="4" w:space="0" w:color="auto"/>
              <w:bottom w:val="single" w:sz="4" w:space="0" w:color="auto"/>
              <w:right w:val="single" w:sz="4" w:space="0" w:color="auto"/>
            </w:tcBorders>
            <w:vAlign w:val="center"/>
            <w:hideMark/>
          </w:tcPr>
          <w:p w14:paraId="2CAEF249" w14:textId="77777777" w:rsidR="00D2468D" w:rsidRDefault="00D2468D">
            <w:pPr>
              <w:rPr>
                <w:b/>
                <w:bCs/>
                <w:sz w:val="20"/>
                <w:szCs w:val="20"/>
              </w:rPr>
            </w:pPr>
          </w:p>
        </w:tc>
        <w:tc>
          <w:tcPr>
            <w:tcW w:w="1239" w:type="dxa"/>
            <w:vMerge/>
            <w:tcBorders>
              <w:top w:val="single" w:sz="4" w:space="0" w:color="auto"/>
              <w:left w:val="single" w:sz="4" w:space="0" w:color="auto"/>
              <w:bottom w:val="single" w:sz="4" w:space="0" w:color="auto"/>
              <w:right w:val="single" w:sz="4" w:space="0" w:color="auto"/>
            </w:tcBorders>
            <w:vAlign w:val="center"/>
            <w:hideMark/>
          </w:tcPr>
          <w:p w14:paraId="4E91A320" w14:textId="77777777" w:rsidR="00D2468D" w:rsidRDefault="00D2468D">
            <w:pPr>
              <w:rPr>
                <w:b/>
                <w:bCs/>
                <w:sz w:val="20"/>
                <w:szCs w:val="20"/>
              </w:rPr>
            </w:pPr>
          </w:p>
        </w:tc>
        <w:tc>
          <w:tcPr>
            <w:tcW w:w="1239" w:type="dxa"/>
            <w:vMerge/>
            <w:tcBorders>
              <w:top w:val="single" w:sz="4" w:space="0" w:color="auto"/>
              <w:left w:val="single" w:sz="4" w:space="0" w:color="auto"/>
              <w:bottom w:val="single" w:sz="4" w:space="0" w:color="auto"/>
              <w:right w:val="single" w:sz="4" w:space="0" w:color="auto"/>
            </w:tcBorders>
            <w:vAlign w:val="center"/>
            <w:hideMark/>
          </w:tcPr>
          <w:p w14:paraId="442BDCD7" w14:textId="77777777" w:rsidR="00D2468D" w:rsidRDefault="00D2468D">
            <w:pPr>
              <w:rPr>
                <w:b/>
                <w:bCs/>
                <w:sz w:val="20"/>
                <w:szCs w:val="20"/>
              </w:rPr>
            </w:pPr>
          </w:p>
        </w:tc>
        <w:tc>
          <w:tcPr>
            <w:tcW w:w="2696" w:type="dxa"/>
            <w:vMerge/>
            <w:tcBorders>
              <w:top w:val="single" w:sz="4" w:space="0" w:color="auto"/>
              <w:left w:val="single" w:sz="4" w:space="0" w:color="auto"/>
              <w:bottom w:val="single" w:sz="4" w:space="0" w:color="000000"/>
              <w:right w:val="single" w:sz="4" w:space="0" w:color="auto"/>
            </w:tcBorders>
            <w:vAlign w:val="center"/>
            <w:hideMark/>
          </w:tcPr>
          <w:p w14:paraId="61C3F241" w14:textId="77777777" w:rsidR="00D2468D" w:rsidRDefault="00D2468D">
            <w:pPr>
              <w:rPr>
                <w:b/>
                <w:bCs/>
                <w:color w:val="000000"/>
                <w:sz w:val="20"/>
                <w:szCs w:val="20"/>
              </w:rPr>
            </w:pPr>
          </w:p>
        </w:tc>
      </w:tr>
      <w:tr w:rsidR="00D2468D" w14:paraId="1D903762" w14:textId="77777777" w:rsidTr="00B274CE">
        <w:trPr>
          <w:trHeight w:val="413"/>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49D812F0" w14:textId="77777777" w:rsidR="00D2468D" w:rsidRDefault="00D2468D">
            <w:pPr>
              <w:rPr>
                <w:b/>
                <w:bCs/>
                <w:sz w:val="20"/>
                <w:szCs w:val="20"/>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015B61B3" w14:textId="77777777" w:rsidR="00D2468D" w:rsidRDefault="00D2468D">
            <w:pPr>
              <w:rPr>
                <w:b/>
                <w:bCs/>
                <w:sz w:val="20"/>
                <w:szCs w:val="20"/>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29BFC1B5" w14:textId="77777777" w:rsidR="00D2468D" w:rsidRDefault="00D2468D">
            <w:pPr>
              <w:rPr>
                <w:b/>
                <w:bCs/>
                <w:sz w:val="20"/>
                <w:szCs w:val="20"/>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14:paraId="3C7700A4" w14:textId="77777777" w:rsidR="00D2468D" w:rsidRDefault="00D2468D">
            <w:pPr>
              <w:rPr>
                <w:b/>
                <w:bCs/>
                <w:sz w:val="20"/>
                <w:szCs w:val="20"/>
              </w:rPr>
            </w:pPr>
          </w:p>
        </w:tc>
        <w:tc>
          <w:tcPr>
            <w:tcW w:w="485" w:type="dxa"/>
            <w:vMerge/>
            <w:tcBorders>
              <w:top w:val="single" w:sz="4" w:space="0" w:color="auto"/>
              <w:left w:val="single" w:sz="4" w:space="0" w:color="auto"/>
              <w:bottom w:val="single" w:sz="4" w:space="0" w:color="auto"/>
              <w:right w:val="single" w:sz="4" w:space="0" w:color="auto"/>
            </w:tcBorders>
            <w:vAlign w:val="center"/>
            <w:hideMark/>
          </w:tcPr>
          <w:p w14:paraId="3C606849" w14:textId="77777777" w:rsidR="00D2468D" w:rsidRDefault="00D2468D">
            <w:pPr>
              <w:rPr>
                <w:b/>
                <w:bCs/>
                <w:sz w:val="20"/>
                <w:szCs w:val="20"/>
              </w:rPr>
            </w:pPr>
          </w:p>
        </w:tc>
        <w:tc>
          <w:tcPr>
            <w:tcW w:w="1239" w:type="dxa"/>
            <w:vMerge/>
            <w:tcBorders>
              <w:top w:val="single" w:sz="4" w:space="0" w:color="auto"/>
              <w:left w:val="single" w:sz="4" w:space="0" w:color="auto"/>
              <w:bottom w:val="single" w:sz="4" w:space="0" w:color="auto"/>
              <w:right w:val="single" w:sz="4" w:space="0" w:color="auto"/>
            </w:tcBorders>
            <w:vAlign w:val="center"/>
            <w:hideMark/>
          </w:tcPr>
          <w:p w14:paraId="598D8C70" w14:textId="77777777" w:rsidR="00D2468D" w:rsidRDefault="00D2468D">
            <w:pPr>
              <w:rPr>
                <w:b/>
                <w:bCs/>
                <w:sz w:val="20"/>
                <w:szCs w:val="20"/>
              </w:rPr>
            </w:pPr>
          </w:p>
        </w:tc>
        <w:tc>
          <w:tcPr>
            <w:tcW w:w="1239" w:type="dxa"/>
            <w:vMerge/>
            <w:tcBorders>
              <w:top w:val="single" w:sz="4" w:space="0" w:color="auto"/>
              <w:left w:val="single" w:sz="4" w:space="0" w:color="auto"/>
              <w:bottom w:val="single" w:sz="4" w:space="0" w:color="auto"/>
              <w:right w:val="single" w:sz="4" w:space="0" w:color="auto"/>
            </w:tcBorders>
            <w:vAlign w:val="center"/>
            <w:hideMark/>
          </w:tcPr>
          <w:p w14:paraId="26518F50" w14:textId="77777777" w:rsidR="00D2468D" w:rsidRDefault="00D2468D">
            <w:pPr>
              <w:rPr>
                <w:b/>
                <w:bCs/>
                <w:sz w:val="20"/>
                <w:szCs w:val="20"/>
              </w:rPr>
            </w:pPr>
          </w:p>
        </w:tc>
        <w:tc>
          <w:tcPr>
            <w:tcW w:w="2696" w:type="dxa"/>
            <w:vMerge/>
            <w:tcBorders>
              <w:top w:val="single" w:sz="4" w:space="0" w:color="auto"/>
              <w:left w:val="single" w:sz="4" w:space="0" w:color="auto"/>
              <w:bottom w:val="single" w:sz="4" w:space="0" w:color="000000"/>
              <w:right w:val="single" w:sz="4" w:space="0" w:color="auto"/>
            </w:tcBorders>
            <w:vAlign w:val="center"/>
            <w:hideMark/>
          </w:tcPr>
          <w:p w14:paraId="21F3B5BF" w14:textId="77777777" w:rsidR="00D2468D" w:rsidRDefault="00D2468D">
            <w:pPr>
              <w:rPr>
                <w:b/>
                <w:bCs/>
                <w:color w:val="000000"/>
                <w:sz w:val="20"/>
                <w:szCs w:val="20"/>
              </w:rPr>
            </w:pPr>
          </w:p>
        </w:tc>
      </w:tr>
      <w:tr w:rsidR="00D2468D" w14:paraId="038098AD" w14:textId="77777777" w:rsidTr="00B274CE">
        <w:trPr>
          <w:trHeight w:val="599"/>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40A959A8" w14:textId="77777777" w:rsidR="00D2468D" w:rsidRDefault="00D2468D">
            <w:pPr>
              <w:rPr>
                <w:b/>
                <w:bCs/>
                <w:sz w:val="20"/>
                <w:szCs w:val="20"/>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3BE15E91" w14:textId="77777777" w:rsidR="00D2468D" w:rsidRDefault="00D2468D">
            <w:pPr>
              <w:rPr>
                <w:b/>
                <w:bCs/>
                <w:sz w:val="20"/>
                <w:szCs w:val="20"/>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4FF5C707" w14:textId="77777777" w:rsidR="00D2468D" w:rsidRDefault="00D2468D">
            <w:pPr>
              <w:rPr>
                <w:b/>
                <w:bCs/>
                <w:sz w:val="20"/>
                <w:szCs w:val="20"/>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14:paraId="22E13608" w14:textId="77777777" w:rsidR="00D2468D" w:rsidRDefault="00D2468D">
            <w:pPr>
              <w:rPr>
                <w:b/>
                <w:bCs/>
                <w:sz w:val="20"/>
                <w:szCs w:val="20"/>
              </w:rPr>
            </w:pPr>
          </w:p>
        </w:tc>
        <w:tc>
          <w:tcPr>
            <w:tcW w:w="485" w:type="dxa"/>
            <w:vMerge/>
            <w:tcBorders>
              <w:top w:val="single" w:sz="4" w:space="0" w:color="auto"/>
              <w:left w:val="single" w:sz="4" w:space="0" w:color="auto"/>
              <w:bottom w:val="single" w:sz="4" w:space="0" w:color="auto"/>
              <w:right w:val="single" w:sz="4" w:space="0" w:color="auto"/>
            </w:tcBorders>
            <w:vAlign w:val="center"/>
            <w:hideMark/>
          </w:tcPr>
          <w:p w14:paraId="34E28642" w14:textId="77777777" w:rsidR="00D2468D" w:rsidRDefault="00D2468D">
            <w:pPr>
              <w:rPr>
                <w:b/>
                <w:bCs/>
                <w:sz w:val="20"/>
                <w:szCs w:val="20"/>
              </w:rPr>
            </w:pPr>
          </w:p>
        </w:tc>
        <w:tc>
          <w:tcPr>
            <w:tcW w:w="1239" w:type="dxa"/>
            <w:vMerge/>
            <w:tcBorders>
              <w:top w:val="single" w:sz="4" w:space="0" w:color="auto"/>
              <w:left w:val="single" w:sz="4" w:space="0" w:color="auto"/>
              <w:bottom w:val="single" w:sz="4" w:space="0" w:color="auto"/>
              <w:right w:val="single" w:sz="4" w:space="0" w:color="auto"/>
            </w:tcBorders>
            <w:vAlign w:val="center"/>
            <w:hideMark/>
          </w:tcPr>
          <w:p w14:paraId="7145520A" w14:textId="77777777" w:rsidR="00D2468D" w:rsidRDefault="00D2468D">
            <w:pPr>
              <w:rPr>
                <w:b/>
                <w:bCs/>
                <w:sz w:val="20"/>
                <w:szCs w:val="20"/>
              </w:rPr>
            </w:pPr>
          </w:p>
        </w:tc>
        <w:tc>
          <w:tcPr>
            <w:tcW w:w="1239" w:type="dxa"/>
            <w:vMerge/>
            <w:tcBorders>
              <w:top w:val="single" w:sz="4" w:space="0" w:color="auto"/>
              <w:left w:val="single" w:sz="4" w:space="0" w:color="auto"/>
              <w:bottom w:val="single" w:sz="4" w:space="0" w:color="auto"/>
              <w:right w:val="single" w:sz="4" w:space="0" w:color="auto"/>
            </w:tcBorders>
            <w:vAlign w:val="center"/>
            <w:hideMark/>
          </w:tcPr>
          <w:p w14:paraId="0B692F17" w14:textId="77777777" w:rsidR="00D2468D" w:rsidRDefault="00D2468D">
            <w:pPr>
              <w:rPr>
                <w:b/>
                <w:bCs/>
                <w:sz w:val="20"/>
                <w:szCs w:val="20"/>
              </w:rPr>
            </w:pPr>
          </w:p>
        </w:tc>
        <w:tc>
          <w:tcPr>
            <w:tcW w:w="2696" w:type="dxa"/>
            <w:vMerge/>
            <w:tcBorders>
              <w:top w:val="single" w:sz="4" w:space="0" w:color="auto"/>
              <w:left w:val="single" w:sz="4" w:space="0" w:color="auto"/>
              <w:bottom w:val="single" w:sz="4" w:space="0" w:color="000000"/>
              <w:right w:val="single" w:sz="4" w:space="0" w:color="auto"/>
            </w:tcBorders>
            <w:vAlign w:val="center"/>
            <w:hideMark/>
          </w:tcPr>
          <w:p w14:paraId="5D4036BB" w14:textId="77777777" w:rsidR="00D2468D" w:rsidRDefault="00D2468D">
            <w:pPr>
              <w:rPr>
                <w:b/>
                <w:bCs/>
                <w:color w:val="000000"/>
                <w:sz w:val="20"/>
                <w:szCs w:val="20"/>
              </w:rPr>
            </w:pPr>
          </w:p>
        </w:tc>
      </w:tr>
      <w:tr w:rsidR="00D2468D" w14:paraId="5C28D942" w14:textId="77777777" w:rsidTr="00B274CE">
        <w:trPr>
          <w:trHeight w:val="289"/>
        </w:trPr>
        <w:tc>
          <w:tcPr>
            <w:tcW w:w="7306" w:type="dxa"/>
            <w:gridSpan w:val="7"/>
            <w:tcBorders>
              <w:top w:val="single" w:sz="4" w:space="0" w:color="auto"/>
              <w:left w:val="single" w:sz="4" w:space="0" w:color="auto"/>
              <w:bottom w:val="single" w:sz="4" w:space="0" w:color="auto"/>
              <w:right w:val="single" w:sz="4" w:space="0" w:color="auto"/>
            </w:tcBorders>
            <w:shd w:val="clear" w:color="000000" w:fill="FCD5B4"/>
            <w:vAlign w:val="center"/>
            <w:hideMark/>
          </w:tcPr>
          <w:p w14:paraId="776DD82C" w14:textId="77777777" w:rsidR="00D2468D" w:rsidRDefault="00D2468D">
            <w:pPr>
              <w:rPr>
                <w:b/>
                <w:bCs/>
                <w:color w:val="000000"/>
                <w:sz w:val="20"/>
                <w:szCs w:val="20"/>
              </w:rPr>
            </w:pPr>
            <w:r>
              <w:rPr>
                <w:b/>
                <w:bCs/>
                <w:color w:val="000000"/>
                <w:sz w:val="20"/>
                <w:szCs w:val="20"/>
              </w:rPr>
              <w:t>02 SVEIKATOS APSAUGA</w:t>
            </w:r>
          </w:p>
        </w:tc>
        <w:tc>
          <w:tcPr>
            <w:tcW w:w="2696" w:type="dxa"/>
            <w:tcBorders>
              <w:top w:val="nil"/>
              <w:left w:val="nil"/>
              <w:bottom w:val="single" w:sz="4" w:space="0" w:color="auto"/>
              <w:right w:val="single" w:sz="4" w:space="0" w:color="auto"/>
            </w:tcBorders>
            <w:shd w:val="clear" w:color="000000" w:fill="FCD5B4"/>
            <w:vAlign w:val="center"/>
            <w:hideMark/>
          </w:tcPr>
          <w:p w14:paraId="4C0AFA15" w14:textId="77777777" w:rsidR="00D2468D" w:rsidRDefault="00D2468D">
            <w:pPr>
              <w:rPr>
                <w:b/>
                <w:bCs/>
                <w:color w:val="000000"/>
                <w:sz w:val="20"/>
                <w:szCs w:val="20"/>
              </w:rPr>
            </w:pPr>
            <w:r>
              <w:rPr>
                <w:b/>
                <w:bCs/>
                <w:color w:val="000000"/>
                <w:sz w:val="20"/>
                <w:szCs w:val="20"/>
              </w:rPr>
              <w:t> </w:t>
            </w:r>
          </w:p>
        </w:tc>
      </w:tr>
      <w:tr w:rsidR="00D2468D" w14:paraId="4DDEEDC9" w14:textId="77777777" w:rsidTr="00B274CE">
        <w:trPr>
          <w:trHeight w:val="1125"/>
        </w:trPr>
        <w:tc>
          <w:tcPr>
            <w:tcW w:w="560" w:type="dxa"/>
            <w:tcBorders>
              <w:top w:val="nil"/>
              <w:left w:val="single" w:sz="4" w:space="0" w:color="auto"/>
              <w:bottom w:val="single" w:sz="4" w:space="0" w:color="auto"/>
              <w:right w:val="single" w:sz="4" w:space="0" w:color="auto"/>
            </w:tcBorders>
            <w:shd w:val="clear" w:color="000000" w:fill="FFFFFF"/>
            <w:hideMark/>
          </w:tcPr>
          <w:p w14:paraId="2623ACD1" w14:textId="77777777" w:rsidR="00D2468D" w:rsidRDefault="00D2468D">
            <w:pPr>
              <w:jc w:val="center"/>
              <w:rPr>
                <w:color w:val="000000"/>
                <w:sz w:val="20"/>
                <w:szCs w:val="20"/>
              </w:rPr>
            </w:pPr>
            <w:r>
              <w:rPr>
                <w:color w:val="000000"/>
                <w:sz w:val="20"/>
                <w:szCs w:val="20"/>
              </w:rPr>
              <w:t>02</w:t>
            </w:r>
          </w:p>
        </w:tc>
        <w:tc>
          <w:tcPr>
            <w:tcW w:w="459" w:type="dxa"/>
            <w:tcBorders>
              <w:top w:val="nil"/>
              <w:left w:val="nil"/>
              <w:bottom w:val="single" w:sz="4" w:space="0" w:color="auto"/>
              <w:right w:val="single" w:sz="4" w:space="0" w:color="auto"/>
            </w:tcBorders>
            <w:shd w:val="clear" w:color="000000" w:fill="FFFFFF"/>
            <w:hideMark/>
          </w:tcPr>
          <w:p w14:paraId="41A9A0B9" w14:textId="77777777" w:rsidR="00D2468D" w:rsidRDefault="00D2468D">
            <w:pPr>
              <w:jc w:val="center"/>
              <w:rPr>
                <w:color w:val="000000"/>
                <w:sz w:val="20"/>
                <w:szCs w:val="20"/>
              </w:rPr>
            </w:pPr>
            <w:r>
              <w:rPr>
                <w:color w:val="000000"/>
                <w:sz w:val="20"/>
                <w:szCs w:val="20"/>
              </w:rPr>
              <w:t>01</w:t>
            </w:r>
          </w:p>
        </w:tc>
        <w:tc>
          <w:tcPr>
            <w:tcW w:w="459" w:type="dxa"/>
            <w:tcBorders>
              <w:top w:val="nil"/>
              <w:left w:val="nil"/>
              <w:bottom w:val="single" w:sz="4" w:space="0" w:color="auto"/>
              <w:right w:val="single" w:sz="4" w:space="0" w:color="auto"/>
            </w:tcBorders>
            <w:shd w:val="clear" w:color="000000" w:fill="FFFFFF"/>
            <w:hideMark/>
          </w:tcPr>
          <w:p w14:paraId="2387A809" w14:textId="77777777" w:rsidR="00D2468D" w:rsidRDefault="00D2468D">
            <w:pPr>
              <w:jc w:val="center"/>
              <w:rPr>
                <w:color w:val="000000"/>
                <w:sz w:val="20"/>
                <w:szCs w:val="20"/>
              </w:rPr>
            </w:pPr>
            <w:r>
              <w:rPr>
                <w:color w:val="000000"/>
                <w:sz w:val="20"/>
                <w:szCs w:val="20"/>
              </w:rPr>
              <w:t>12</w:t>
            </w:r>
          </w:p>
        </w:tc>
        <w:tc>
          <w:tcPr>
            <w:tcW w:w="2865" w:type="dxa"/>
            <w:tcBorders>
              <w:top w:val="nil"/>
              <w:left w:val="nil"/>
              <w:bottom w:val="single" w:sz="4" w:space="0" w:color="auto"/>
              <w:right w:val="single" w:sz="4" w:space="0" w:color="auto"/>
            </w:tcBorders>
            <w:shd w:val="clear" w:color="000000" w:fill="FFFFFF"/>
            <w:hideMark/>
          </w:tcPr>
          <w:p w14:paraId="2646180B" w14:textId="77777777" w:rsidR="00D2468D" w:rsidRDefault="00D2468D">
            <w:pPr>
              <w:rPr>
                <w:color w:val="000000"/>
                <w:sz w:val="20"/>
                <w:szCs w:val="20"/>
              </w:rPr>
            </w:pPr>
            <w:r>
              <w:rPr>
                <w:color w:val="000000"/>
                <w:sz w:val="20"/>
                <w:szCs w:val="20"/>
              </w:rPr>
              <w:t>Vykdyti kompiuterinės tomografijos paslaugų kokybės gerinimo Kėdainių rajono savivaldybėje 2021-2028 m. programą</w:t>
            </w:r>
          </w:p>
        </w:tc>
        <w:tc>
          <w:tcPr>
            <w:tcW w:w="485" w:type="dxa"/>
            <w:tcBorders>
              <w:top w:val="nil"/>
              <w:left w:val="nil"/>
              <w:bottom w:val="single" w:sz="4" w:space="0" w:color="auto"/>
              <w:right w:val="single" w:sz="4" w:space="0" w:color="auto"/>
            </w:tcBorders>
            <w:shd w:val="clear" w:color="000000" w:fill="FFFFFF"/>
            <w:hideMark/>
          </w:tcPr>
          <w:p w14:paraId="6A152F5E" w14:textId="77777777" w:rsidR="00D2468D" w:rsidRDefault="00D2468D">
            <w:pPr>
              <w:rPr>
                <w:color w:val="000000"/>
                <w:sz w:val="20"/>
                <w:szCs w:val="20"/>
              </w:rPr>
            </w:pPr>
            <w:r>
              <w:rPr>
                <w:color w:val="000000"/>
                <w:sz w:val="20"/>
                <w:szCs w:val="20"/>
              </w:rPr>
              <w:t>SB</w:t>
            </w:r>
          </w:p>
        </w:tc>
        <w:tc>
          <w:tcPr>
            <w:tcW w:w="1239" w:type="dxa"/>
            <w:tcBorders>
              <w:top w:val="nil"/>
              <w:left w:val="nil"/>
              <w:bottom w:val="single" w:sz="4" w:space="0" w:color="auto"/>
              <w:right w:val="single" w:sz="4" w:space="0" w:color="auto"/>
            </w:tcBorders>
            <w:shd w:val="clear" w:color="000000" w:fill="FFFFFF"/>
            <w:noWrap/>
            <w:hideMark/>
          </w:tcPr>
          <w:p w14:paraId="49C70D07" w14:textId="77777777" w:rsidR="00D2468D" w:rsidRDefault="00D2468D">
            <w:pPr>
              <w:jc w:val="right"/>
              <w:rPr>
                <w:sz w:val="20"/>
                <w:szCs w:val="20"/>
              </w:rPr>
            </w:pPr>
            <w:r>
              <w:rPr>
                <w:sz w:val="20"/>
                <w:szCs w:val="20"/>
              </w:rPr>
              <w:t>40,0</w:t>
            </w:r>
          </w:p>
        </w:tc>
        <w:tc>
          <w:tcPr>
            <w:tcW w:w="1239" w:type="dxa"/>
            <w:tcBorders>
              <w:top w:val="nil"/>
              <w:left w:val="nil"/>
              <w:bottom w:val="single" w:sz="4" w:space="0" w:color="auto"/>
              <w:right w:val="single" w:sz="4" w:space="0" w:color="auto"/>
            </w:tcBorders>
            <w:shd w:val="clear" w:color="000000" w:fill="FFFFFF"/>
            <w:noWrap/>
            <w:hideMark/>
          </w:tcPr>
          <w:p w14:paraId="744BA440" w14:textId="77777777" w:rsidR="00D2468D" w:rsidRDefault="00D2468D">
            <w:pPr>
              <w:jc w:val="right"/>
              <w:rPr>
                <w:color w:val="000000"/>
                <w:sz w:val="20"/>
                <w:szCs w:val="20"/>
              </w:rPr>
            </w:pPr>
            <w:r>
              <w:rPr>
                <w:color w:val="000000"/>
                <w:sz w:val="20"/>
                <w:szCs w:val="20"/>
              </w:rPr>
              <w:t>0,0</w:t>
            </w:r>
          </w:p>
        </w:tc>
        <w:tc>
          <w:tcPr>
            <w:tcW w:w="2696" w:type="dxa"/>
            <w:tcBorders>
              <w:top w:val="nil"/>
              <w:left w:val="nil"/>
              <w:bottom w:val="single" w:sz="4" w:space="0" w:color="auto"/>
              <w:right w:val="single" w:sz="4" w:space="0" w:color="auto"/>
            </w:tcBorders>
            <w:shd w:val="clear" w:color="000000" w:fill="FFFFFF"/>
            <w:hideMark/>
          </w:tcPr>
          <w:p w14:paraId="14E91BDF" w14:textId="77777777" w:rsidR="00D2468D" w:rsidRDefault="00D2468D">
            <w:pPr>
              <w:rPr>
                <w:i/>
                <w:iCs/>
                <w:color w:val="000000"/>
                <w:sz w:val="20"/>
                <w:szCs w:val="20"/>
              </w:rPr>
            </w:pPr>
            <w:r>
              <w:rPr>
                <w:i/>
                <w:iCs/>
                <w:color w:val="000000"/>
                <w:sz w:val="20"/>
                <w:szCs w:val="20"/>
              </w:rPr>
              <w:t>Nepataisomai sugedus pagrindiniam rentgeno aparatui, kuris yra konsultacijų poliklinikoje, kompiuterinio tomografo įsigijimas atidėtas. Prioritetas teiktas naujo rentgeno įsigijimui. Tikimasi tomografą įsigyti kiek vėliau, ES lėšomis</w:t>
            </w:r>
          </w:p>
        </w:tc>
      </w:tr>
      <w:tr w:rsidR="00D2468D" w14:paraId="2C49C7EE" w14:textId="77777777" w:rsidTr="00B274CE">
        <w:trPr>
          <w:trHeight w:val="413"/>
        </w:trPr>
        <w:tc>
          <w:tcPr>
            <w:tcW w:w="7306" w:type="dxa"/>
            <w:gridSpan w:val="7"/>
            <w:tcBorders>
              <w:top w:val="single" w:sz="4" w:space="0" w:color="auto"/>
              <w:left w:val="single" w:sz="4" w:space="0" w:color="auto"/>
              <w:bottom w:val="single" w:sz="4" w:space="0" w:color="auto"/>
              <w:right w:val="single" w:sz="4" w:space="0" w:color="auto"/>
            </w:tcBorders>
            <w:shd w:val="clear" w:color="000000" w:fill="FCD5B4"/>
            <w:vAlign w:val="center"/>
            <w:hideMark/>
          </w:tcPr>
          <w:p w14:paraId="7C552590" w14:textId="77777777" w:rsidR="00D2468D" w:rsidRDefault="00D2468D">
            <w:pPr>
              <w:rPr>
                <w:b/>
                <w:bCs/>
                <w:sz w:val="20"/>
                <w:szCs w:val="20"/>
              </w:rPr>
            </w:pPr>
            <w:r>
              <w:rPr>
                <w:b/>
                <w:bCs/>
                <w:sz w:val="20"/>
                <w:szCs w:val="20"/>
              </w:rPr>
              <w:t>07 INFRASTRUKTŪROS OBJEKTŲ PRIEŽIŪRA IR PLĖTRA</w:t>
            </w:r>
          </w:p>
        </w:tc>
        <w:tc>
          <w:tcPr>
            <w:tcW w:w="2696" w:type="dxa"/>
            <w:tcBorders>
              <w:top w:val="nil"/>
              <w:left w:val="nil"/>
              <w:bottom w:val="single" w:sz="4" w:space="0" w:color="auto"/>
              <w:right w:val="single" w:sz="4" w:space="0" w:color="auto"/>
            </w:tcBorders>
            <w:shd w:val="clear" w:color="000000" w:fill="FCD5B4"/>
            <w:vAlign w:val="center"/>
            <w:hideMark/>
          </w:tcPr>
          <w:p w14:paraId="698EF494" w14:textId="77777777" w:rsidR="00D2468D" w:rsidRDefault="00D2468D">
            <w:pPr>
              <w:rPr>
                <w:b/>
                <w:bCs/>
                <w:color w:val="000000"/>
                <w:sz w:val="20"/>
                <w:szCs w:val="20"/>
              </w:rPr>
            </w:pPr>
            <w:r>
              <w:rPr>
                <w:b/>
                <w:bCs/>
                <w:color w:val="000000"/>
                <w:sz w:val="20"/>
                <w:szCs w:val="20"/>
              </w:rPr>
              <w:t> </w:t>
            </w:r>
          </w:p>
        </w:tc>
      </w:tr>
      <w:tr w:rsidR="00D2468D" w14:paraId="15701311" w14:textId="77777777" w:rsidTr="00B274CE">
        <w:trPr>
          <w:trHeight w:val="475"/>
        </w:trPr>
        <w:tc>
          <w:tcPr>
            <w:tcW w:w="560" w:type="dxa"/>
            <w:tcBorders>
              <w:top w:val="nil"/>
              <w:left w:val="single" w:sz="4" w:space="0" w:color="auto"/>
              <w:bottom w:val="single" w:sz="4" w:space="0" w:color="auto"/>
              <w:right w:val="single" w:sz="4" w:space="0" w:color="auto"/>
            </w:tcBorders>
            <w:shd w:val="clear" w:color="000000" w:fill="FFFFFF"/>
            <w:hideMark/>
          </w:tcPr>
          <w:p w14:paraId="2587BA19" w14:textId="77777777" w:rsidR="00D2468D" w:rsidRDefault="00D2468D">
            <w:pPr>
              <w:jc w:val="center"/>
              <w:rPr>
                <w:sz w:val="20"/>
                <w:szCs w:val="20"/>
              </w:rPr>
            </w:pPr>
            <w:r>
              <w:rPr>
                <w:sz w:val="20"/>
                <w:szCs w:val="20"/>
              </w:rPr>
              <w:t>01</w:t>
            </w:r>
          </w:p>
        </w:tc>
        <w:tc>
          <w:tcPr>
            <w:tcW w:w="459" w:type="dxa"/>
            <w:tcBorders>
              <w:top w:val="nil"/>
              <w:left w:val="nil"/>
              <w:bottom w:val="single" w:sz="4" w:space="0" w:color="auto"/>
              <w:right w:val="single" w:sz="4" w:space="0" w:color="auto"/>
            </w:tcBorders>
            <w:shd w:val="clear" w:color="000000" w:fill="FFFFFF"/>
            <w:hideMark/>
          </w:tcPr>
          <w:p w14:paraId="62FB133E" w14:textId="77777777" w:rsidR="00D2468D" w:rsidRDefault="00D2468D">
            <w:pPr>
              <w:jc w:val="center"/>
              <w:rPr>
                <w:sz w:val="20"/>
                <w:szCs w:val="20"/>
              </w:rPr>
            </w:pPr>
            <w:r>
              <w:rPr>
                <w:sz w:val="20"/>
                <w:szCs w:val="20"/>
              </w:rPr>
              <w:t>02</w:t>
            </w:r>
          </w:p>
        </w:tc>
        <w:tc>
          <w:tcPr>
            <w:tcW w:w="459" w:type="dxa"/>
            <w:tcBorders>
              <w:top w:val="nil"/>
              <w:left w:val="nil"/>
              <w:bottom w:val="single" w:sz="4" w:space="0" w:color="auto"/>
              <w:right w:val="single" w:sz="4" w:space="0" w:color="auto"/>
            </w:tcBorders>
            <w:shd w:val="clear" w:color="000000" w:fill="FFFFFF"/>
            <w:hideMark/>
          </w:tcPr>
          <w:p w14:paraId="551E1A46" w14:textId="77777777" w:rsidR="00D2468D" w:rsidRDefault="00D2468D">
            <w:pPr>
              <w:jc w:val="center"/>
              <w:rPr>
                <w:sz w:val="20"/>
                <w:szCs w:val="20"/>
              </w:rPr>
            </w:pPr>
            <w:r>
              <w:rPr>
                <w:sz w:val="20"/>
                <w:szCs w:val="20"/>
              </w:rPr>
              <w:t>22</w:t>
            </w:r>
          </w:p>
        </w:tc>
        <w:tc>
          <w:tcPr>
            <w:tcW w:w="2865" w:type="dxa"/>
            <w:tcBorders>
              <w:top w:val="nil"/>
              <w:left w:val="nil"/>
              <w:bottom w:val="single" w:sz="4" w:space="0" w:color="auto"/>
              <w:right w:val="single" w:sz="4" w:space="0" w:color="auto"/>
            </w:tcBorders>
            <w:shd w:val="clear" w:color="000000" w:fill="FFFFFF"/>
            <w:hideMark/>
          </w:tcPr>
          <w:p w14:paraId="7EE2C6B8" w14:textId="77777777" w:rsidR="00D2468D" w:rsidRDefault="00D2468D">
            <w:pPr>
              <w:rPr>
                <w:sz w:val="20"/>
                <w:szCs w:val="20"/>
              </w:rPr>
            </w:pPr>
            <w:r>
              <w:rPr>
                <w:sz w:val="20"/>
                <w:szCs w:val="20"/>
              </w:rPr>
              <w:t>Rekonstruoti vandentiekio tinklus Chemikų-Respublikos g. kvartale</w:t>
            </w:r>
          </w:p>
        </w:tc>
        <w:tc>
          <w:tcPr>
            <w:tcW w:w="485" w:type="dxa"/>
            <w:tcBorders>
              <w:top w:val="nil"/>
              <w:left w:val="nil"/>
              <w:bottom w:val="single" w:sz="4" w:space="0" w:color="auto"/>
              <w:right w:val="single" w:sz="4" w:space="0" w:color="auto"/>
            </w:tcBorders>
            <w:shd w:val="clear" w:color="000000" w:fill="FFFFFF"/>
            <w:hideMark/>
          </w:tcPr>
          <w:p w14:paraId="5CEE7222" w14:textId="77777777" w:rsidR="00D2468D" w:rsidRDefault="00D2468D">
            <w:pPr>
              <w:rPr>
                <w:sz w:val="20"/>
                <w:szCs w:val="20"/>
              </w:rPr>
            </w:pPr>
            <w:r>
              <w:rPr>
                <w:sz w:val="20"/>
                <w:szCs w:val="20"/>
              </w:rPr>
              <w:t>PR</w:t>
            </w:r>
          </w:p>
        </w:tc>
        <w:tc>
          <w:tcPr>
            <w:tcW w:w="1239" w:type="dxa"/>
            <w:tcBorders>
              <w:top w:val="nil"/>
              <w:left w:val="nil"/>
              <w:bottom w:val="single" w:sz="4" w:space="0" w:color="auto"/>
              <w:right w:val="single" w:sz="4" w:space="0" w:color="auto"/>
            </w:tcBorders>
            <w:shd w:val="clear" w:color="000000" w:fill="FFFFFF"/>
            <w:hideMark/>
          </w:tcPr>
          <w:p w14:paraId="429D74C4" w14:textId="77777777" w:rsidR="00D2468D" w:rsidRDefault="00D2468D">
            <w:pPr>
              <w:jc w:val="right"/>
              <w:rPr>
                <w:sz w:val="20"/>
                <w:szCs w:val="20"/>
              </w:rPr>
            </w:pPr>
            <w:r>
              <w:rPr>
                <w:sz w:val="20"/>
                <w:szCs w:val="20"/>
              </w:rPr>
              <w:t>12,0</w:t>
            </w:r>
          </w:p>
        </w:tc>
        <w:tc>
          <w:tcPr>
            <w:tcW w:w="1239" w:type="dxa"/>
            <w:tcBorders>
              <w:top w:val="nil"/>
              <w:left w:val="nil"/>
              <w:bottom w:val="single" w:sz="4" w:space="0" w:color="auto"/>
              <w:right w:val="single" w:sz="4" w:space="0" w:color="auto"/>
            </w:tcBorders>
            <w:shd w:val="clear" w:color="000000" w:fill="FFFFFF"/>
            <w:hideMark/>
          </w:tcPr>
          <w:p w14:paraId="2D956B0E" w14:textId="77777777" w:rsidR="00D2468D" w:rsidRDefault="00D2468D">
            <w:pPr>
              <w:jc w:val="right"/>
              <w:rPr>
                <w:sz w:val="20"/>
                <w:szCs w:val="20"/>
              </w:rPr>
            </w:pPr>
            <w:r>
              <w:rPr>
                <w:sz w:val="20"/>
                <w:szCs w:val="20"/>
              </w:rPr>
              <w:t>0,0</w:t>
            </w:r>
          </w:p>
        </w:tc>
        <w:tc>
          <w:tcPr>
            <w:tcW w:w="2696" w:type="dxa"/>
            <w:tcBorders>
              <w:top w:val="nil"/>
              <w:left w:val="nil"/>
              <w:bottom w:val="single" w:sz="4" w:space="0" w:color="auto"/>
              <w:right w:val="single" w:sz="4" w:space="0" w:color="auto"/>
            </w:tcBorders>
            <w:shd w:val="clear" w:color="000000" w:fill="FFFFFF"/>
            <w:hideMark/>
          </w:tcPr>
          <w:p w14:paraId="5838C87C" w14:textId="77777777" w:rsidR="00D2468D" w:rsidRDefault="00D2468D">
            <w:pPr>
              <w:rPr>
                <w:i/>
                <w:iCs/>
                <w:color w:val="000000"/>
                <w:sz w:val="20"/>
                <w:szCs w:val="20"/>
              </w:rPr>
            </w:pPr>
            <w:r>
              <w:rPr>
                <w:i/>
                <w:iCs/>
                <w:color w:val="000000"/>
                <w:sz w:val="20"/>
                <w:szCs w:val="20"/>
              </w:rPr>
              <w:t xml:space="preserve">UAB "Kėdainių vandenys" priemonės vykdymą nukėlė į  2022 m. </w:t>
            </w:r>
          </w:p>
        </w:tc>
      </w:tr>
      <w:tr w:rsidR="00D2468D" w14:paraId="080DD02E" w14:textId="77777777" w:rsidTr="00B274CE">
        <w:trPr>
          <w:trHeight w:val="764"/>
        </w:trPr>
        <w:tc>
          <w:tcPr>
            <w:tcW w:w="560" w:type="dxa"/>
            <w:tcBorders>
              <w:top w:val="nil"/>
              <w:left w:val="single" w:sz="4" w:space="0" w:color="auto"/>
              <w:bottom w:val="single" w:sz="4" w:space="0" w:color="auto"/>
              <w:right w:val="single" w:sz="4" w:space="0" w:color="auto"/>
            </w:tcBorders>
            <w:shd w:val="clear" w:color="000000" w:fill="FFFFFF"/>
            <w:hideMark/>
          </w:tcPr>
          <w:p w14:paraId="07983ABC" w14:textId="77777777" w:rsidR="00D2468D" w:rsidRDefault="00D2468D">
            <w:pPr>
              <w:jc w:val="center"/>
              <w:rPr>
                <w:sz w:val="20"/>
                <w:szCs w:val="20"/>
              </w:rPr>
            </w:pPr>
            <w:r>
              <w:rPr>
                <w:sz w:val="20"/>
                <w:szCs w:val="20"/>
              </w:rPr>
              <w:t>01</w:t>
            </w:r>
          </w:p>
        </w:tc>
        <w:tc>
          <w:tcPr>
            <w:tcW w:w="459" w:type="dxa"/>
            <w:tcBorders>
              <w:top w:val="nil"/>
              <w:left w:val="nil"/>
              <w:bottom w:val="single" w:sz="4" w:space="0" w:color="auto"/>
              <w:right w:val="single" w:sz="4" w:space="0" w:color="auto"/>
            </w:tcBorders>
            <w:shd w:val="clear" w:color="000000" w:fill="FFFFFF"/>
            <w:hideMark/>
          </w:tcPr>
          <w:p w14:paraId="761203AD" w14:textId="77777777" w:rsidR="00D2468D" w:rsidRDefault="00D2468D">
            <w:pPr>
              <w:jc w:val="center"/>
              <w:rPr>
                <w:sz w:val="20"/>
                <w:szCs w:val="20"/>
              </w:rPr>
            </w:pPr>
            <w:r>
              <w:rPr>
                <w:sz w:val="20"/>
                <w:szCs w:val="20"/>
              </w:rPr>
              <w:t>02</w:t>
            </w:r>
          </w:p>
        </w:tc>
        <w:tc>
          <w:tcPr>
            <w:tcW w:w="459" w:type="dxa"/>
            <w:tcBorders>
              <w:top w:val="nil"/>
              <w:left w:val="nil"/>
              <w:bottom w:val="single" w:sz="4" w:space="0" w:color="auto"/>
              <w:right w:val="single" w:sz="4" w:space="0" w:color="auto"/>
            </w:tcBorders>
            <w:shd w:val="clear" w:color="000000" w:fill="FFFFFF"/>
            <w:hideMark/>
          </w:tcPr>
          <w:p w14:paraId="2C240BB2" w14:textId="77777777" w:rsidR="00D2468D" w:rsidRDefault="00D2468D">
            <w:pPr>
              <w:jc w:val="center"/>
              <w:rPr>
                <w:sz w:val="20"/>
                <w:szCs w:val="20"/>
              </w:rPr>
            </w:pPr>
            <w:r>
              <w:rPr>
                <w:sz w:val="20"/>
                <w:szCs w:val="20"/>
              </w:rPr>
              <w:t>32</w:t>
            </w:r>
          </w:p>
        </w:tc>
        <w:tc>
          <w:tcPr>
            <w:tcW w:w="2865" w:type="dxa"/>
            <w:tcBorders>
              <w:top w:val="nil"/>
              <w:left w:val="nil"/>
              <w:bottom w:val="single" w:sz="4" w:space="0" w:color="auto"/>
              <w:right w:val="single" w:sz="4" w:space="0" w:color="auto"/>
            </w:tcBorders>
            <w:shd w:val="clear" w:color="auto" w:fill="auto"/>
            <w:hideMark/>
          </w:tcPr>
          <w:p w14:paraId="7DE16B46" w14:textId="77777777" w:rsidR="00D2468D" w:rsidRDefault="00D2468D">
            <w:pPr>
              <w:rPr>
                <w:sz w:val="20"/>
                <w:szCs w:val="20"/>
              </w:rPr>
            </w:pPr>
            <w:r>
              <w:rPr>
                <w:sz w:val="20"/>
                <w:szCs w:val="20"/>
              </w:rPr>
              <w:t>Įrengti vandens slėgio matavimo ir duomenų perdavimo sistemas Pramonės rajone, Babėnuose ir Vilainiuose</w:t>
            </w:r>
          </w:p>
        </w:tc>
        <w:tc>
          <w:tcPr>
            <w:tcW w:w="485" w:type="dxa"/>
            <w:tcBorders>
              <w:top w:val="nil"/>
              <w:left w:val="nil"/>
              <w:bottom w:val="single" w:sz="4" w:space="0" w:color="auto"/>
              <w:right w:val="single" w:sz="4" w:space="0" w:color="auto"/>
            </w:tcBorders>
            <w:shd w:val="clear" w:color="000000" w:fill="FFFFFF"/>
            <w:hideMark/>
          </w:tcPr>
          <w:p w14:paraId="4BDD64CC" w14:textId="77777777" w:rsidR="00D2468D" w:rsidRDefault="00D2468D">
            <w:pPr>
              <w:rPr>
                <w:sz w:val="20"/>
                <w:szCs w:val="20"/>
              </w:rPr>
            </w:pPr>
            <w:r>
              <w:rPr>
                <w:sz w:val="20"/>
                <w:szCs w:val="20"/>
              </w:rPr>
              <w:t>PR</w:t>
            </w:r>
          </w:p>
        </w:tc>
        <w:tc>
          <w:tcPr>
            <w:tcW w:w="1239" w:type="dxa"/>
            <w:tcBorders>
              <w:top w:val="nil"/>
              <w:left w:val="nil"/>
              <w:bottom w:val="single" w:sz="4" w:space="0" w:color="auto"/>
              <w:right w:val="single" w:sz="4" w:space="0" w:color="auto"/>
            </w:tcBorders>
            <w:shd w:val="clear" w:color="000000" w:fill="FFFFFF"/>
            <w:hideMark/>
          </w:tcPr>
          <w:p w14:paraId="0770D66E" w14:textId="77777777" w:rsidR="00D2468D" w:rsidRDefault="00D2468D">
            <w:pPr>
              <w:jc w:val="right"/>
              <w:rPr>
                <w:sz w:val="20"/>
                <w:szCs w:val="20"/>
              </w:rPr>
            </w:pPr>
            <w:r>
              <w:rPr>
                <w:sz w:val="20"/>
                <w:szCs w:val="20"/>
              </w:rPr>
              <w:t>6,0</w:t>
            </w:r>
          </w:p>
        </w:tc>
        <w:tc>
          <w:tcPr>
            <w:tcW w:w="1239" w:type="dxa"/>
            <w:tcBorders>
              <w:top w:val="nil"/>
              <w:left w:val="nil"/>
              <w:bottom w:val="single" w:sz="4" w:space="0" w:color="auto"/>
              <w:right w:val="single" w:sz="4" w:space="0" w:color="auto"/>
            </w:tcBorders>
            <w:shd w:val="clear" w:color="000000" w:fill="FFFFFF"/>
            <w:hideMark/>
          </w:tcPr>
          <w:p w14:paraId="0EDEF828" w14:textId="77777777" w:rsidR="00D2468D" w:rsidRDefault="00D2468D">
            <w:pPr>
              <w:jc w:val="right"/>
              <w:rPr>
                <w:sz w:val="20"/>
                <w:szCs w:val="20"/>
              </w:rPr>
            </w:pPr>
            <w:r>
              <w:rPr>
                <w:sz w:val="20"/>
                <w:szCs w:val="20"/>
              </w:rPr>
              <w:t>0,0</w:t>
            </w:r>
          </w:p>
        </w:tc>
        <w:tc>
          <w:tcPr>
            <w:tcW w:w="2696" w:type="dxa"/>
            <w:tcBorders>
              <w:top w:val="nil"/>
              <w:left w:val="nil"/>
              <w:bottom w:val="single" w:sz="4" w:space="0" w:color="auto"/>
              <w:right w:val="single" w:sz="4" w:space="0" w:color="auto"/>
            </w:tcBorders>
            <w:shd w:val="clear" w:color="000000" w:fill="FFFFFF"/>
            <w:hideMark/>
          </w:tcPr>
          <w:p w14:paraId="1AE2C0DE" w14:textId="77777777" w:rsidR="00D2468D" w:rsidRDefault="00D2468D">
            <w:pPr>
              <w:rPr>
                <w:i/>
                <w:iCs/>
                <w:color w:val="000000"/>
                <w:sz w:val="20"/>
                <w:szCs w:val="20"/>
              </w:rPr>
            </w:pPr>
            <w:r>
              <w:rPr>
                <w:i/>
                <w:iCs/>
                <w:color w:val="000000"/>
                <w:sz w:val="20"/>
                <w:szCs w:val="20"/>
              </w:rPr>
              <w:t>UAB "Kėdainių vandenys" priemonės vykdymą nukėlė į  2022 m.  2020 m. sistema  įrengta Pramonės rajone</w:t>
            </w:r>
          </w:p>
        </w:tc>
      </w:tr>
      <w:tr w:rsidR="00D2468D" w14:paraId="36AC74B1" w14:textId="77777777" w:rsidTr="00B274CE">
        <w:trPr>
          <w:trHeight w:val="1125"/>
        </w:trPr>
        <w:tc>
          <w:tcPr>
            <w:tcW w:w="560" w:type="dxa"/>
            <w:tcBorders>
              <w:top w:val="nil"/>
              <w:left w:val="single" w:sz="4" w:space="0" w:color="auto"/>
              <w:bottom w:val="single" w:sz="4" w:space="0" w:color="auto"/>
              <w:right w:val="single" w:sz="4" w:space="0" w:color="auto"/>
            </w:tcBorders>
            <w:shd w:val="clear" w:color="000000" w:fill="FFFFFF"/>
            <w:hideMark/>
          </w:tcPr>
          <w:p w14:paraId="14F82BC9" w14:textId="77777777" w:rsidR="00D2468D" w:rsidRDefault="00D2468D">
            <w:pPr>
              <w:jc w:val="center"/>
              <w:rPr>
                <w:sz w:val="20"/>
                <w:szCs w:val="20"/>
              </w:rPr>
            </w:pPr>
            <w:r>
              <w:rPr>
                <w:sz w:val="20"/>
                <w:szCs w:val="20"/>
              </w:rPr>
              <w:t>01</w:t>
            </w:r>
          </w:p>
        </w:tc>
        <w:tc>
          <w:tcPr>
            <w:tcW w:w="459" w:type="dxa"/>
            <w:tcBorders>
              <w:top w:val="nil"/>
              <w:left w:val="nil"/>
              <w:bottom w:val="single" w:sz="4" w:space="0" w:color="auto"/>
              <w:right w:val="single" w:sz="4" w:space="0" w:color="auto"/>
            </w:tcBorders>
            <w:shd w:val="clear" w:color="000000" w:fill="FFFFFF"/>
            <w:hideMark/>
          </w:tcPr>
          <w:p w14:paraId="0FB484E8" w14:textId="77777777" w:rsidR="00D2468D" w:rsidRDefault="00D2468D">
            <w:pPr>
              <w:jc w:val="center"/>
              <w:rPr>
                <w:sz w:val="20"/>
                <w:szCs w:val="20"/>
              </w:rPr>
            </w:pPr>
            <w:r>
              <w:rPr>
                <w:sz w:val="20"/>
                <w:szCs w:val="20"/>
              </w:rPr>
              <w:t>02</w:t>
            </w:r>
          </w:p>
        </w:tc>
        <w:tc>
          <w:tcPr>
            <w:tcW w:w="459" w:type="dxa"/>
            <w:tcBorders>
              <w:top w:val="nil"/>
              <w:left w:val="nil"/>
              <w:bottom w:val="single" w:sz="4" w:space="0" w:color="auto"/>
              <w:right w:val="single" w:sz="4" w:space="0" w:color="auto"/>
            </w:tcBorders>
            <w:shd w:val="clear" w:color="000000" w:fill="FFFFFF"/>
            <w:hideMark/>
          </w:tcPr>
          <w:p w14:paraId="1B5B6551" w14:textId="77777777" w:rsidR="00D2468D" w:rsidRDefault="00D2468D">
            <w:pPr>
              <w:jc w:val="center"/>
              <w:rPr>
                <w:sz w:val="20"/>
                <w:szCs w:val="20"/>
              </w:rPr>
            </w:pPr>
            <w:r>
              <w:rPr>
                <w:sz w:val="20"/>
                <w:szCs w:val="20"/>
              </w:rPr>
              <w:t>36</w:t>
            </w:r>
          </w:p>
        </w:tc>
        <w:tc>
          <w:tcPr>
            <w:tcW w:w="2865" w:type="dxa"/>
            <w:tcBorders>
              <w:top w:val="nil"/>
              <w:left w:val="nil"/>
              <w:bottom w:val="single" w:sz="4" w:space="0" w:color="auto"/>
              <w:right w:val="single" w:sz="4" w:space="0" w:color="auto"/>
            </w:tcBorders>
            <w:shd w:val="clear" w:color="000000" w:fill="FFFFFF"/>
            <w:hideMark/>
          </w:tcPr>
          <w:p w14:paraId="1C4A8E46" w14:textId="77777777" w:rsidR="00D2468D" w:rsidRDefault="00D2468D">
            <w:pPr>
              <w:rPr>
                <w:sz w:val="20"/>
                <w:szCs w:val="20"/>
              </w:rPr>
            </w:pPr>
            <w:r>
              <w:rPr>
                <w:sz w:val="20"/>
                <w:szCs w:val="20"/>
              </w:rPr>
              <w:t>Įrengti buitinių nuotekų tinklus Krakių mstl.  Naujojoje g. , Kauno g., Betygalos g.,  ir vandentiekio tinklus  Naujojoje g.</w:t>
            </w:r>
          </w:p>
        </w:tc>
        <w:tc>
          <w:tcPr>
            <w:tcW w:w="485" w:type="dxa"/>
            <w:tcBorders>
              <w:top w:val="nil"/>
              <w:left w:val="nil"/>
              <w:bottom w:val="single" w:sz="4" w:space="0" w:color="auto"/>
              <w:right w:val="single" w:sz="4" w:space="0" w:color="auto"/>
            </w:tcBorders>
            <w:shd w:val="clear" w:color="000000" w:fill="FFFFFF"/>
            <w:hideMark/>
          </w:tcPr>
          <w:p w14:paraId="7340CF98" w14:textId="77777777" w:rsidR="00D2468D" w:rsidRDefault="00D2468D">
            <w:pPr>
              <w:rPr>
                <w:sz w:val="20"/>
                <w:szCs w:val="20"/>
              </w:rPr>
            </w:pPr>
            <w:r>
              <w:rPr>
                <w:sz w:val="20"/>
                <w:szCs w:val="20"/>
              </w:rPr>
              <w:t>PR</w:t>
            </w:r>
          </w:p>
        </w:tc>
        <w:tc>
          <w:tcPr>
            <w:tcW w:w="1239" w:type="dxa"/>
            <w:tcBorders>
              <w:top w:val="nil"/>
              <w:left w:val="nil"/>
              <w:bottom w:val="single" w:sz="4" w:space="0" w:color="auto"/>
              <w:right w:val="single" w:sz="4" w:space="0" w:color="auto"/>
            </w:tcBorders>
            <w:shd w:val="clear" w:color="000000" w:fill="FFFFFF"/>
            <w:hideMark/>
          </w:tcPr>
          <w:p w14:paraId="1868F4F4" w14:textId="77777777" w:rsidR="00D2468D" w:rsidRDefault="00D2468D">
            <w:pPr>
              <w:jc w:val="right"/>
              <w:rPr>
                <w:sz w:val="20"/>
                <w:szCs w:val="20"/>
              </w:rPr>
            </w:pPr>
            <w:r>
              <w:rPr>
                <w:sz w:val="20"/>
                <w:szCs w:val="20"/>
              </w:rPr>
              <w:t>12,0</w:t>
            </w:r>
          </w:p>
        </w:tc>
        <w:tc>
          <w:tcPr>
            <w:tcW w:w="1239" w:type="dxa"/>
            <w:tcBorders>
              <w:top w:val="nil"/>
              <w:left w:val="nil"/>
              <w:bottom w:val="single" w:sz="4" w:space="0" w:color="auto"/>
              <w:right w:val="single" w:sz="4" w:space="0" w:color="auto"/>
            </w:tcBorders>
            <w:shd w:val="clear" w:color="000000" w:fill="FFFFFF"/>
            <w:hideMark/>
          </w:tcPr>
          <w:p w14:paraId="0D89FC80" w14:textId="77777777" w:rsidR="00D2468D" w:rsidRDefault="00D2468D">
            <w:pPr>
              <w:jc w:val="right"/>
              <w:rPr>
                <w:color w:val="000000"/>
                <w:sz w:val="20"/>
                <w:szCs w:val="20"/>
              </w:rPr>
            </w:pPr>
            <w:r>
              <w:rPr>
                <w:color w:val="000000"/>
                <w:sz w:val="20"/>
                <w:szCs w:val="20"/>
              </w:rPr>
              <w:t>0,0</w:t>
            </w:r>
          </w:p>
        </w:tc>
        <w:tc>
          <w:tcPr>
            <w:tcW w:w="2696" w:type="dxa"/>
            <w:tcBorders>
              <w:top w:val="nil"/>
              <w:left w:val="nil"/>
              <w:bottom w:val="single" w:sz="4" w:space="0" w:color="auto"/>
              <w:right w:val="single" w:sz="4" w:space="0" w:color="auto"/>
            </w:tcBorders>
            <w:shd w:val="clear" w:color="000000" w:fill="FFFFFF"/>
            <w:hideMark/>
          </w:tcPr>
          <w:p w14:paraId="01A87566" w14:textId="77777777" w:rsidR="00D2468D" w:rsidRDefault="00D2468D">
            <w:pPr>
              <w:rPr>
                <w:i/>
                <w:iCs/>
                <w:color w:val="000000"/>
                <w:sz w:val="20"/>
                <w:szCs w:val="20"/>
              </w:rPr>
            </w:pPr>
            <w:r>
              <w:rPr>
                <w:i/>
                <w:iCs/>
                <w:color w:val="000000"/>
                <w:sz w:val="20"/>
                <w:szCs w:val="20"/>
              </w:rPr>
              <w:t>UAB "Kėdainių vandenys" priemonės vykdymą nukėlė į  2023 m., kadangi 2021 m. vykdė didelės apimties vandentiekio ir buitinių nuotekų tinklų įrengimo darbus Krakių miestelio Klaipėdos, Lauko, Neries, Miško ir P.Lukšio gatvėse</w:t>
            </w:r>
          </w:p>
        </w:tc>
      </w:tr>
      <w:tr w:rsidR="00D2468D" w14:paraId="000B07D5" w14:textId="77777777" w:rsidTr="00B274CE">
        <w:trPr>
          <w:trHeight w:val="681"/>
        </w:trPr>
        <w:tc>
          <w:tcPr>
            <w:tcW w:w="560" w:type="dxa"/>
            <w:tcBorders>
              <w:top w:val="nil"/>
              <w:left w:val="single" w:sz="4" w:space="0" w:color="auto"/>
              <w:bottom w:val="single" w:sz="4" w:space="0" w:color="auto"/>
              <w:right w:val="single" w:sz="4" w:space="0" w:color="auto"/>
            </w:tcBorders>
            <w:shd w:val="clear" w:color="000000" w:fill="FFFFFF"/>
            <w:hideMark/>
          </w:tcPr>
          <w:p w14:paraId="11056B58" w14:textId="77777777" w:rsidR="00D2468D" w:rsidRDefault="00D2468D">
            <w:pPr>
              <w:jc w:val="center"/>
              <w:rPr>
                <w:sz w:val="20"/>
                <w:szCs w:val="20"/>
              </w:rPr>
            </w:pPr>
            <w:r>
              <w:rPr>
                <w:sz w:val="20"/>
                <w:szCs w:val="20"/>
              </w:rPr>
              <w:t>01</w:t>
            </w:r>
          </w:p>
        </w:tc>
        <w:tc>
          <w:tcPr>
            <w:tcW w:w="459" w:type="dxa"/>
            <w:tcBorders>
              <w:top w:val="nil"/>
              <w:left w:val="nil"/>
              <w:bottom w:val="single" w:sz="4" w:space="0" w:color="auto"/>
              <w:right w:val="single" w:sz="4" w:space="0" w:color="auto"/>
            </w:tcBorders>
            <w:shd w:val="clear" w:color="000000" w:fill="FFFFFF"/>
            <w:hideMark/>
          </w:tcPr>
          <w:p w14:paraId="17F3C106" w14:textId="77777777" w:rsidR="00D2468D" w:rsidRDefault="00D2468D">
            <w:pPr>
              <w:jc w:val="center"/>
              <w:rPr>
                <w:sz w:val="20"/>
                <w:szCs w:val="20"/>
              </w:rPr>
            </w:pPr>
            <w:r>
              <w:rPr>
                <w:sz w:val="20"/>
                <w:szCs w:val="20"/>
              </w:rPr>
              <w:t>02</w:t>
            </w:r>
          </w:p>
        </w:tc>
        <w:tc>
          <w:tcPr>
            <w:tcW w:w="459" w:type="dxa"/>
            <w:tcBorders>
              <w:top w:val="nil"/>
              <w:left w:val="nil"/>
              <w:bottom w:val="single" w:sz="4" w:space="0" w:color="auto"/>
              <w:right w:val="single" w:sz="4" w:space="0" w:color="auto"/>
            </w:tcBorders>
            <w:shd w:val="clear" w:color="000000" w:fill="FFFFFF"/>
            <w:hideMark/>
          </w:tcPr>
          <w:p w14:paraId="7D40C38A" w14:textId="77777777" w:rsidR="00D2468D" w:rsidRDefault="00D2468D">
            <w:pPr>
              <w:jc w:val="center"/>
              <w:rPr>
                <w:sz w:val="20"/>
                <w:szCs w:val="20"/>
              </w:rPr>
            </w:pPr>
            <w:r>
              <w:rPr>
                <w:sz w:val="20"/>
                <w:szCs w:val="20"/>
              </w:rPr>
              <w:t>46</w:t>
            </w:r>
          </w:p>
        </w:tc>
        <w:tc>
          <w:tcPr>
            <w:tcW w:w="2865" w:type="dxa"/>
            <w:tcBorders>
              <w:top w:val="nil"/>
              <w:left w:val="nil"/>
              <w:bottom w:val="single" w:sz="4" w:space="0" w:color="auto"/>
              <w:right w:val="single" w:sz="4" w:space="0" w:color="auto"/>
            </w:tcBorders>
            <w:shd w:val="clear" w:color="auto" w:fill="auto"/>
            <w:hideMark/>
          </w:tcPr>
          <w:p w14:paraId="389A8676" w14:textId="77777777" w:rsidR="00D2468D" w:rsidRDefault="00D2468D">
            <w:pPr>
              <w:rPr>
                <w:sz w:val="20"/>
                <w:szCs w:val="20"/>
              </w:rPr>
            </w:pPr>
            <w:r>
              <w:rPr>
                <w:sz w:val="20"/>
                <w:szCs w:val="20"/>
              </w:rPr>
              <w:t>Išplėsti Dotnuvos valymo įrenginius</w:t>
            </w:r>
          </w:p>
        </w:tc>
        <w:tc>
          <w:tcPr>
            <w:tcW w:w="485" w:type="dxa"/>
            <w:tcBorders>
              <w:top w:val="nil"/>
              <w:left w:val="nil"/>
              <w:bottom w:val="single" w:sz="4" w:space="0" w:color="auto"/>
              <w:right w:val="single" w:sz="4" w:space="0" w:color="auto"/>
            </w:tcBorders>
            <w:shd w:val="clear" w:color="000000" w:fill="FFFFFF"/>
            <w:hideMark/>
          </w:tcPr>
          <w:p w14:paraId="1B252420" w14:textId="77777777" w:rsidR="00D2468D" w:rsidRDefault="00D2468D">
            <w:pPr>
              <w:rPr>
                <w:sz w:val="20"/>
                <w:szCs w:val="20"/>
              </w:rPr>
            </w:pPr>
            <w:r>
              <w:rPr>
                <w:sz w:val="20"/>
                <w:szCs w:val="20"/>
              </w:rPr>
              <w:t>PR</w:t>
            </w:r>
          </w:p>
        </w:tc>
        <w:tc>
          <w:tcPr>
            <w:tcW w:w="1239" w:type="dxa"/>
            <w:tcBorders>
              <w:top w:val="nil"/>
              <w:left w:val="nil"/>
              <w:bottom w:val="single" w:sz="4" w:space="0" w:color="auto"/>
              <w:right w:val="single" w:sz="4" w:space="0" w:color="auto"/>
            </w:tcBorders>
            <w:shd w:val="clear" w:color="000000" w:fill="FFFFFF"/>
            <w:hideMark/>
          </w:tcPr>
          <w:p w14:paraId="7AE7AF7F" w14:textId="77777777" w:rsidR="00D2468D" w:rsidRDefault="00D2468D">
            <w:pPr>
              <w:jc w:val="right"/>
              <w:rPr>
                <w:sz w:val="20"/>
                <w:szCs w:val="20"/>
              </w:rPr>
            </w:pPr>
            <w:r>
              <w:rPr>
                <w:sz w:val="20"/>
                <w:szCs w:val="20"/>
              </w:rPr>
              <w:t>5,0</w:t>
            </w:r>
          </w:p>
        </w:tc>
        <w:tc>
          <w:tcPr>
            <w:tcW w:w="1239" w:type="dxa"/>
            <w:tcBorders>
              <w:top w:val="nil"/>
              <w:left w:val="nil"/>
              <w:bottom w:val="single" w:sz="4" w:space="0" w:color="auto"/>
              <w:right w:val="single" w:sz="4" w:space="0" w:color="auto"/>
            </w:tcBorders>
            <w:shd w:val="clear" w:color="000000" w:fill="FFFFFF"/>
            <w:hideMark/>
          </w:tcPr>
          <w:p w14:paraId="25448D1B" w14:textId="77777777" w:rsidR="00D2468D" w:rsidRDefault="00D2468D">
            <w:pPr>
              <w:jc w:val="right"/>
              <w:rPr>
                <w:sz w:val="20"/>
                <w:szCs w:val="20"/>
              </w:rPr>
            </w:pPr>
            <w:r>
              <w:rPr>
                <w:sz w:val="20"/>
                <w:szCs w:val="20"/>
              </w:rPr>
              <w:t>0,0</w:t>
            </w:r>
          </w:p>
        </w:tc>
        <w:tc>
          <w:tcPr>
            <w:tcW w:w="2696" w:type="dxa"/>
            <w:tcBorders>
              <w:top w:val="nil"/>
              <w:left w:val="nil"/>
              <w:bottom w:val="single" w:sz="4" w:space="0" w:color="auto"/>
              <w:right w:val="single" w:sz="4" w:space="0" w:color="auto"/>
            </w:tcBorders>
            <w:shd w:val="clear" w:color="000000" w:fill="FFFFFF"/>
            <w:hideMark/>
          </w:tcPr>
          <w:p w14:paraId="51E602EC" w14:textId="77777777" w:rsidR="00D2468D" w:rsidRDefault="00D2468D">
            <w:pPr>
              <w:rPr>
                <w:i/>
                <w:iCs/>
                <w:color w:val="000000"/>
                <w:sz w:val="20"/>
                <w:szCs w:val="20"/>
              </w:rPr>
            </w:pPr>
            <w:r>
              <w:rPr>
                <w:i/>
                <w:iCs/>
                <w:color w:val="000000"/>
                <w:sz w:val="20"/>
                <w:szCs w:val="20"/>
              </w:rPr>
              <w:t>UAB "Kėdainių vandenys" priemonės vykdymą nukėlė į  2022 m.</w:t>
            </w:r>
          </w:p>
        </w:tc>
      </w:tr>
      <w:tr w:rsidR="00D2468D" w14:paraId="609DA9AB" w14:textId="77777777" w:rsidTr="00B274CE">
        <w:trPr>
          <w:trHeight w:val="836"/>
        </w:trPr>
        <w:tc>
          <w:tcPr>
            <w:tcW w:w="560" w:type="dxa"/>
            <w:tcBorders>
              <w:top w:val="nil"/>
              <w:left w:val="single" w:sz="4" w:space="0" w:color="auto"/>
              <w:bottom w:val="single" w:sz="4" w:space="0" w:color="auto"/>
              <w:right w:val="single" w:sz="4" w:space="0" w:color="auto"/>
            </w:tcBorders>
            <w:shd w:val="clear" w:color="000000" w:fill="FFFFFF"/>
            <w:hideMark/>
          </w:tcPr>
          <w:p w14:paraId="42381FAA" w14:textId="77777777" w:rsidR="00D2468D" w:rsidRDefault="00D2468D">
            <w:pPr>
              <w:jc w:val="center"/>
              <w:rPr>
                <w:sz w:val="20"/>
                <w:szCs w:val="20"/>
              </w:rPr>
            </w:pPr>
            <w:r>
              <w:rPr>
                <w:sz w:val="20"/>
                <w:szCs w:val="20"/>
              </w:rPr>
              <w:t>01</w:t>
            </w:r>
          </w:p>
        </w:tc>
        <w:tc>
          <w:tcPr>
            <w:tcW w:w="459" w:type="dxa"/>
            <w:tcBorders>
              <w:top w:val="nil"/>
              <w:left w:val="nil"/>
              <w:bottom w:val="single" w:sz="4" w:space="0" w:color="auto"/>
              <w:right w:val="single" w:sz="4" w:space="0" w:color="auto"/>
            </w:tcBorders>
            <w:shd w:val="clear" w:color="000000" w:fill="FFFFFF"/>
            <w:hideMark/>
          </w:tcPr>
          <w:p w14:paraId="7E2399D1" w14:textId="77777777" w:rsidR="00D2468D" w:rsidRDefault="00D2468D">
            <w:pPr>
              <w:jc w:val="center"/>
              <w:rPr>
                <w:sz w:val="20"/>
                <w:szCs w:val="20"/>
              </w:rPr>
            </w:pPr>
            <w:r>
              <w:rPr>
                <w:sz w:val="20"/>
                <w:szCs w:val="20"/>
              </w:rPr>
              <w:t>02</w:t>
            </w:r>
          </w:p>
        </w:tc>
        <w:tc>
          <w:tcPr>
            <w:tcW w:w="459" w:type="dxa"/>
            <w:tcBorders>
              <w:top w:val="nil"/>
              <w:left w:val="nil"/>
              <w:bottom w:val="single" w:sz="4" w:space="0" w:color="auto"/>
              <w:right w:val="single" w:sz="4" w:space="0" w:color="auto"/>
            </w:tcBorders>
            <w:shd w:val="clear" w:color="000000" w:fill="FFFFFF"/>
            <w:hideMark/>
          </w:tcPr>
          <w:p w14:paraId="36D0E555" w14:textId="77777777" w:rsidR="00D2468D" w:rsidRDefault="00D2468D">
            <w:pPr>
              <w:jc w:val="center"/>
              <w:rPr>
                <w:sz w:val="20"/>
                <w:szCs w:val="20"/>
              </w:rPr>
            </w:pPr>
            <w:r>
              <w:rPr>
                <w:sz w:val="20"/>
                <w:szCs w:val="20"/>
              </w:rPr>
              <w:t>47</w:t>
            </w:r>
          </w:p>
        </w:tc>
        <w:tc>
          <w:tcPr>
            <w:tcW w:w="2865" w:type="dxa"/>
            <w:tcBorders>
              <w:top w:val="nil"/>
              <w:left w:val="nil"/>
              <w:bottom w:val="single" w:sz="4" w:space="0" w:color="auto"/>
              <w:right w:val="single" w:sz="4" w:space="0" w:color="auto"/>
            </w:tcBorders>
            <w:shd w:val="clear" w:color="000000" w:fill="FFFFFF"/>
            <w:hideMark/>
          </w:tcPr>
          <w:p w14:paraId="06FAB1D8" w14:textId="77777777" w:rsidR="00D2468D" w:rsidRDefault="00D2468D">
            <w:pPr>
              <w:rPr>
                <w:sz w:val="20"/>
                <w:szCs w:val="20"/>
              </w:rPr>
            </w:pPr>
            <w:r>
              <w:rPr>
                <w:sz w:val="20"/>
                <w:szCs w:val="20"/>
              </w:rPr>
              <w:t>Atlikti sklendžių keitimo darbus  Kėdainių mieste ir Pelėdnagiuose</w:t>
            </w:r>
          </w:p>
        </w:tc>
        <w:tc>
          <w:tcPr>
            <w:tcW w:w="485" w:type="dxa"/>
            <w:tcBorders>
              <w:top w:val="nil"/>
              <w:left w:val="nil"/>
              <w:bottom w:val="single" w:sz="4" w:space="0" w:color="auto"/>
              <w:right w:val="single" w:sz="4" w:space="0" w:color="auto"/>
            </w:tcBorders>
            <w:shd w:val="clear" w:color="000000" w:fill="FFFFFF"/>
            <w:hideMark/>
          </w:tcPr>
          <w:p w14:paraId="5A855547" w14:textId="77777777" w:rsidR="00D2468D" w:rsidRDefault="00D2468D">
            <w:pPr>
              <w:rPr>
                <w:sz w:val="20"/>
                <w:szCs w:val="20"/>
              </w:rPr>
            </w:pPr>
            <w:r>
              <w:rPr>
                <w:sz w:val="20"/>
                <w:szCs w:val="20"/>
              </w:rPr>
              <w:t>PR</w:t>
            </w:r>
          </w:p>
        </w:tc>
        <w:tc>
          <w:tcPr>
            <w:tcW w:w="1239" w:type="dxa"/>
            <w:tcBorders>
              <w:top w:val="nil"/>
              <w:left w:val="nil"/>
              <w:bottom w:val="single" w:sz="4" w:space="0" w:color="auto"/>
              <w:right w:val="single" w:sz="4" w:space="0" w:color="auto"/>
            </w:tcBorders>
            <w:shd w:val="clear" w:color="000000" w:fill="FFFFFF"/>
            <w:hideMark/>
          </w:tcPr>
          <w:p w14:paraId="48256C45" w14:textId="77777777" w:rsidR="00D2468D" w:rsidRDefault="00D2468D">
            <w:pPr>
              <w:jc w:val="right"/>
              <w:rPr>
                <w:sz w:val="20"/>
                <w:szCs w:val="20"/>
              </w:rPr>
            </w:pPr>
            <w:r>
              <w:rPr>
                <w:sz w:val="20"/>
                <w:szCs w:val="20"/>
              </w:rPr>
              <w:t>12,0</w:t>
            </w:r>
          </w:p>
        </w:tc>
        <w:tc>
          <w:tcPr>
            <w:tcW w:w="1239" w:type="dxa"/>
            <w:tcBorders>
              <w:top w:val="nil"/>
              <w:left w:val="nil"/>
              <w:bottom w:val="single" w:sz="4" w:space="0" w:color="auto"/>
              <w:right w:val="single" w:sz="4" w:space="0" w:color="auto"/>
            </w:tcBorders>
            <w:shd w:val="clear" w:color="000000" w:fill="FFFFFF"/>
            <w:hideMark/>
          </w:tcPr>
          <w:p w14:paraId="5EB766FC" w14:textId="77777777" w:rsidR="00D2468D" w:rsidRDefault="00D2468D">
            <w:pPr>
              <w:jc w:val="right"/>
              <w:rPr>
                <w:sz w:val="20"/>
                <w:szCs w:val="20"/>
              </w:rPr>
            </w:pPr>
            <w:r>
              <w:rPr>
                <w:sz w:val="20"/>
                <w:szCs w:val="20"/>
              </w:rPr>
              <w:t>0,0</w:t>
            </w:r>
          </w:p>
        </w:tc>
        <w:tc>
          <w:tcPr>
            <w:tcW w:w="2696" w:type="dxa"/>
            <w:tcBorders>
              <w:top w:val="nil"/>
              <w:left w:val="nil"/>
              <w:bottom w:val="single" w:sz="4" w:space="0" w:color="auto"/>
              <w:right w:val="single" w:sz="4" w:space="0" w:color="auto"/>
            </w:tcBorders>
            <w:shd w:val="clear" w:color="000000" w:fill="FFFFFF"/>
            <w:hideMark/>
          </w:tcPr>
          <w:p w14:paraId="3CF6BC2C" w14:textId="77777777" w:rsidR="00D2468D" w:rsidRDefault="00D2468D">
            <w:pPr>
              <w:rPr>
                <w:i/>
                <w:iCs/>
                <w:color w:val="000000"/>
                <w:sz w:val="20"/>
                <w:szCs w:val="20"/>
              </w:rPr>
            </w:pPr>
            <w:r>
              <w:rPr>
                <w:i/>
                <w:iCs/>
                <w:color w:val="000000"/>
                <w:sz w:val="20"/>
                <w:szCs w:val="20"/>
              </w:rPr>
              <w:t>Priemonės vykdymas netikslingas, kadangi  UAB "Kėdainių vandenys" planuoja  vykdyti naujo geriamojo vandens tinklo įrengimo Pelėdnagiai-Paobelys priemonę</w:t>
            </w:r>
          </w:p>
        </w:tc>
      </w:tr>
    </w:tbl>
    <w:p w14:paraId="064319F5" w14:textId="207030F4" w:rsidR="007927E3" w:rsidRPr="007927E3" w:rsidRDefault="00B274CE" w:rsidP="00B274CE">
      <w:pPr>
        <w:rPr>
          <w:b/>
          <w:bCs/>
          <w:i/>
          <w:iCs/>
        </w:rPr>
      </w:pPr>
      <w:r w:rsidRPr="00B274CE">
        <w:rPr>
          <w:i/>
          <w:iCs/>
          <w:sz w:val="20"/>
          <w:szCs w:val="20"/>
        </w:rPr>
        <w:t>** 2021 m. rugsėjo 24 d. rajono tarybos sprendim</w:t>
      </w:r>
      <w:r>
        <w:rPr>
          <w:i/>
          <w:iCs/>
          <w:sz w:val="20"/>
          <w:szCs w:val="20"/>
        </w:rPr>
        <w:t>as</w:t>
      </w:r>
      <w:r w:rsidRPr="00B274CE">
        <w:rPr>
          <w:i/>
          <w:iCs/>
          <w:sz w:val="20"/>
          <w:szCs w:val="20"/>
        </w:rPr>
        <w:t xml:space="preserve"> Nr.TS-202</w:t>
      </w:r>
    </w:p>
    <w:p w14:paraId="5747822D" w14:textId="77777777" w:rsidR="00D16D77" w:rsidRDefault="00D16D77" w:rsidP="00031B2C">
      <w:pPr>
        <w:jc w:val="right"/>
        <w:rPr>
          <w:b/>
          <w:bCs/>
          <w:sz w:val="20"/>
          <w:szCs w:val="20"/>
        </w:rPr>
      </w:pPr>
    </w:p>
    <w:p w14:paraId="6D59DEB2" w14:textId="77777777" w:rsidR="00D16D77" w:rsidRDefault="00D16D77">
      <w:pPr>
        <w:rPr>
          <w:b/>
          <w:bCs/>
          <w:sz w:val="20"/>
          <w:szCs w:val="20"/>
        </w:rPr>
      </w:pPr>
      <w:r>
        <w:rPr>
          <w:b/>
          <w:bCs/>
          <w:sz w:val="20"/>
          <w:szCs w:val="20"/>
        </w:rPr>
        <w:br w:type="page"/>
      </w:r>
    </w:p>
    <w:p w14:paraId="2BC15783" w14:textId="77777777" w:rsidR="00031B2C" w:rsidRPr="008A1D7C" w:rsidRDefault="00031B2C" w:rsidP="008A1D7C">
      <w:pPr>
        <w:jc w:val="both"/>
        <w:rPr>
          <w:b/>
          <w:i/>
        </w:rPr>
      </w:pPr>
      <w:bookmarkStart w:id="2" w:name="_Hlk6214493"/>
      <w:bookmarkEnd w:id="1"/>
      <w:r w:rsidRPr="008A1D7C">
        <w:rPr>
          <w:b/>
          <w:iCs/>
        </w:rPr>
        <w:t xml:space="preserve">Iš viso patikslintame </w:t>
      </w:r>
      <w:r w:rsidR="009A1F9A">
        <w:rPr>
          <w:b/>
          <w:iCs/>
        </w:rPr>
        <w:t>strateginiame veiklos plane 2021</w:t>
      </w:r>
      <w:r w:rsidRPr="008A1D7C">
        <w:rPr>
          <w:b/>
          <w:iCs/>
        </w:rPr>
        <w:t xml:space="preserve"> m. planuota įgyvendinti priemonių už beveik </w:t>
      </w:r>
      <w:r w:rsidR="009A1F9A">
        <w:rPr>
          <w:b/>
          <w:iCs/>
        </w:rPr>
        <w:t>92</w:t>
      </w:r>
      <w:r w:rsidRPr="008A1D7C">
        <w:rPr>
          <w:b/>
          <w:iCs/>
        </w:rPr>
        <w:t xml:space="preserve"> mln. Eur. Įgyvendinta už </w:t>
      </w:r>
      <w:r w:rsidR="009A1F9A">
        <w:rPr>
          <w:b/>
          <w:iCs/>
        </w:rPr>
        <w:t>86,8</w:t>
      </w:r>
      <w:r w:rsidRPr="008A1D7C">
        <w:rPr>
          <w:b/>
          <w:iCs/>
        </w:rPr>
        <w:t xml:space="preserve"> mln. Eur</w:t>
      </w:r>
      <w:r w:rsidR="009076EA">
        <w:rPr>
          <w:b/>
          <w:iCs/>
        </w:rPr>
        <w:t>.</w:t>
      </w:r>
    </w:p>
    <w:bookmarkEnd w:id="2"/>
    <w:p w14:paraId="33471861" w14:textId="77777777" w:rsidR="00031B2C" w:rsidRPr="008A1D7C" w:rsidRDefault="00031B2C" w:rsidP="00031B2C">
      <w:pPr>
        <w:ind w:firstLine="720"/>
        <w:jc w:val="both"/>
        <w:rPr>
          <w:i/>
          <w:color w:val="FF0000"/>
        </w:rPr>
      </w:pPr>
    </w:p>
    <w:p w14:paraId="497F0845" w14:textId="77777777" w:rsidR="00452A66" w:rsidRPr="00802FB7" w:rsidRDefault="00EC3AFB" w:rsidP="00251444">
      <w:pPr>
        <w:jc w:val="both"/>
        <w:rPr>
          <w:b/>
          <w:bCs/>
          <w:i/>
          <w:iCs/>
        </w:rPr>
      </w:pPr>
      <w:r w:rsidRPr="00802FB7">
        <w:rPr>
          <w:b/>
          <w:bCs/>
          <w:i/>
          <w:iCs/>
        </w:rPr>
        <w:t>20</w:t>
      </w:r>
      <w:r w:rsidR="000D5117" w:rsidRPr="00802FB7">
        <w:rPr>
          <w:b/>
          <w:bCs/>
          <w:i/>
          <w:iCs/>
        </w:rPr>
        <w:t>2</w:t>
      </w:r>
      <w:r w:rsidR="009A1F9A">
        <w:rPr>
          <w:b/>
          <w:bCs/>
          <w:i/>
          <w:iCs/>
        </w:rPr>
        <w:t>1</w:t>
      </w:r>
      <w:r w:rsidR="0092294C" w:rsidRPr="00802FB7">
        <w:rPr>
          <w:b/>
          <w:bCs/>
          <w:i/>
          <w:iCs/>
        </w:rPr>
        <w:t xml:space="preserve"> </w:t>
      </w:r>
      <w:r w:rsidRPr="00802FB7">
        <w:rPr>
          <w:b/>
          <w:bCs/>
          <w:i/>
          <w:iCs/>
        </w:rPr>
        <w:t xml:space="preserve">m. </w:t>
      </w:r>
      <w:r w:rsidR="007E3153" w:rsidRPr="00802FB7">
        <w:rPr>
          <w:b/>
          <w:bCs/>
          <w:i/>
          <w:iCs/>
        </w:rPr>
        <w:t>s</w:t>
      </w:r>
      <w:r w:rsidRPr="00802FB7">
        <w:rPr>
          <w:b/>
          <w:bCs/>
          <w:i/>
          <w:iCs/>
        </w:rPr>
        <w:t xml:space="preserve">trateginiame veiklos plane numatytoms priemonėms </w:t>
      </w:r>
      <w:r w:rsidR="007B4D12" w:rsidRPr="00802FB7">
        <w:rPr>
          <w:b/>
          <w:bCs/>
          <w:i/>
          <w:iCs/>
        </w:rPr>
        <w:t>vykdyti</w:t>
      </w:r>
      <w:r w:rsidR="00CF3719" w:rsidRPr="00802FB7">
        <w:rPr>
          <w:b/>
          <w:bCs/>
          <w:i/>
          <w:iCs/>
        </w:rPr>
        <w:t xml:space="preserve"> </w:t>
      </w:r>
      <w:r w:rsidR="00452A66" w:rsidRPr="00802FB7">
        <w:rPr>
          <w:b/>
          <w:bCs/>
          <w:i/>
          <w:iCs/>
        </w:rPr>
        <w:t>investuota:</w:t>
      </w:r>
    </w:p>
    <w:p w14:paraId="296D2066" w14:textId="77777777" w:rsidR="00452A66" w:rsidRPr="00A879DF" w:rsidRDefault="00452A66" w:rsidP="00A879DF">
      <w:pPr>
        <w:numPr>
          <w:ilvl w:val="0"/>
          <w:numId w:val="30"/>
        </w:numPr>
        <w:ind w:left="567" w:hanging="425"/>
        <w:jc w:val="both"/>
      </w:pPr>
      <w:r w:rsidRPr="00A879DF">
        <w:t xml:space="preserve">Savivaldybės biudžeto lėšų (SB) – </w:t>
      </w:r>
      <w:r w:rsidR="00B84F49" w:rsidRPr="00A879DF">
        <w:t>3</w:t>
      </w:r>
      <w:r w:rsidR="009A1F9A">
        <w:t>5</w:t>
      </w:r>
      <w:r w:rsidR="00F1334E">
        <w:t xml:space="preserve"> mln</w:t>
      </w:r>
      <w:r w:rsidR="00EC3AFB" w:rsidRPr="00A879DF">
        <w:t>.</w:t>
      </w:r>
      <w:r w:rsidR="00CE1F4D" w:rsidRPr="00A879DF">
        <w:t xml:space="preserve"> </w:t>
      </w:r>
      <w:r w:rsidR="009A1F9A">
        <w:t>233</w:t>
      </w:r>
      <w:r w:rsidR="00F1334E">
        <w:t>,4</w:t>
      </w:r>
      <w:r w:rsidR="00CE1F4D" w:rsidRPr="00A879DF">
        <w:t xml:space="preserve"> tūkst. Eur</w:t>
      </w:r>
    </w:p>
    <w:p w14:paraId="5A80C105" w14:textId="77777777" w:rsidR="00452A66" w:rsidRPr="00A879DF" w:rsidRDefault="00452A66" w:rsidP="00A879DF">
      <w:pPr>
        <w:numPr>
          <w:ilvl w:val="0"/>
          <w:numId w:val="30"/>
        </w:numPr>
        <w:ind w:left="567" w:hanging="425"/>
        <w:jc w:val="both"/>
      </w:pPr>
      <w:r w:rsidRPr="00A879DF">
        <w:t xml:space="preserve">Valstybės biudžeto specialiosios tikslinės dotacijos lėšų (SBVB) – </w:t>
      </w:r>
      <w:r w:rsidR="009A1F9A">
        <w:t>24</w:t>
      </w:r>
      <w:r w:rsidR="00CE1F4D" w:rsidRPr="00A879DF">
        <w:t xml:space="preserve"> </w:t>
      </w:r>
      <w:r w:rsidR="00EC3AFB" w:rsidRPr="00A879DF">
        <w:t xml:space="preserve">mln. </w:t>
      </w:r>
      <w:r w:rsidR="009A1F9A">
        <w:t>391</w:t>
      </w:r>
      <w:r w:rsidR="00F1334E">
        <w:t>,2</w:t>
      </w:r>
      <w:r w:rsidR="00CE1F4D" w:rsidRPr="00A879DF">
        <w:t xml:space="preserve"> tūkst. Eur</w:t>
      </w:r>
    </w:p>
    <w:p w14:paraId="1879C019" w14:textId="77777777" w:rsidR="00452A66" w:rsidRPr="00A879DF" w:rsidRDefault="00452A66" w:rsidP="00A879DF">
      <w:pPr>
        <w:numPr>
          <w:ilvl w:val="0"/>
          <w:numId w:val="30"/>
        </w:numPr>
        <w:ind w:left="567" w:hanging="425"/>
        <w:jc w:val="both"/>
      </w:pPr>
      <w:r w:rsidRPr="00A879DF">
        <w:t>V</w:t>
      </w:r>
      <w:r w:rsidR="009A1F9A">
        <w:t>alstybės biudžeto lėšų (VB) – 12</w:t>
      </w:r>
      <w:r w:rsidR="00CE1F4D" w:rsidRPr="00A879DF">
        <w:t xml:space="preserve"> </w:t>
      </w:r>
      <w:r w:rsidR="00E12B23" w:rsidRPr="00A879DF">
        <w:t xml:space="preserve"> mln.</w:t>
      </w:r>
      <w:r w:rsidR="00CE1F4D" w:rsidRPr="00A879DF">
        <w:t xml:space="preserve"> </w:t>
      </w:r>
      <w:r w:rsidR="00F1334E">
        <w:t>411,4</w:t>
      </w:r>
      <w:r w:rsidR="00B84F49" w:rsidRPr="00A879DF">
        <w:t xml:space="preserve"> </w:t>
      </w:r>
      <w:r w:rsidR="00CE1F4D" w:rsidRPr="00A879DF">
        <w:t>tūkst. Eur</w:t>
      </w:r>
    </w:p>
    <w:p w14:paraId="11CB4C69" w14:textId="77777777" w:rsidR="00452A66" w:rsidRPr="00A879DF" w:rsidRDefault="00452A66" w:rsidP="00A879DF">
      <w:pPr>
        <w:numPr>
          <w:ilvl w:val="0"/>
          <w:numId w:val="30"/>
        </w:numPr>
        <w:ind w:left="567" w:hanging="425"/>
        <w:jc w:val="both"/>
      </w:pPr>
      <w:r w:rsidRPr="00A879DF">
        <w:t>ES struktūrinių fondų lėšų (ES) –</w:t>
      </w:r>
      <w:r w:rsidR="00BA071A" w:rsidRPr="00A879DF">
        <w:t xml:space="preserve"> </w:t>
      </w:r>
      <w:r w:rsidR="009A1F9A">
        <w:t>5</w:t>
      </w:r>
      <w:r w:rsidR="00587398" w:rsidRPr="00A879DF">
        <w:t xml:space="preserve"> mln. </w:t>
      </w:r>
      <w:r w:rsidR="00F1334E">
        <w:t xml:space="preserve">841,7 </w:t>
      </w:r>
      <w:r w:rsidR="00587398" w:rsidRPr="00A879DF">
        <w:t xml:space="preserve">tūkst. Eur </w:t>
      </w:r>
    </w:p>
    <w:p w14:paraId="3F3F1D01" w14:textId="77777777" w:rsidR="00452A66" w:rsidRPr="00A879DF" w:rsidRDefault="00452A66" w:rsidP="00A879DF">
      <w:pPr>
        <w:numPr>
          <w:ilvl w:val="0"/>
          <w:numId w:val="30"/>
        </w:numPr>
        <w:ind w:left="567" w:hanging="425"/>
        <w:jc w:val="both"/>
      </w:pPr>
      <w:r w:rsidRPr="00A879DF">
        <w:t xml:space="preserve">Kelių priežiūros plėtros programos lėšų (KPP) – </w:t>
      </w:r>
      <w:r w:rsidR="00F1334E">
        <w:t>2</w:t>
      </w:r>
      <w:r w:rsidR="00587398" w:rsidRPr="00A879DF">
        <w:t xml:space="preserve"> </w:t>
      </w:r>
      <w:r w:rsidR="00E12B23" w:rsidRPr="00A879DF">
        <w:t xml:space="preserve">mln. </w:t>
      </w:r>
      <w:r w:rsidR="00F1334E">
        <w:t>318,1</w:t>
      </w:r>
      <w:r w:rsidR="00E12B23" w:rsidRPr="00A879DF">
        <w:t xml:space="preserve"> tūkst. Eur </w:t>
      </w:r>
    </w:p>
    <w:p w14:paraId="7348866D" w14:textId="77777777" w:rsidR="00BA071A" w:rsidRPr="00A879DF" w:rsidRDefault="00BA071A" w:rsidP="00A879DF">
      <w:pPr>
        <w:numPr>
          <w:ilvl w:val="0"/>
          <w:numId w:val="30"/>
        </w:numPr>
        <w:ind w:left="567" w:hanging="425"/>
        <w:jc w:val="both"/>
      </w:pPr>
      <w:r w:rsidRPr="00A879DF">
        <w:t xml:space="preserve">Skolintų lėšų (SK) –  2 mln. </w:t>
      </w:r>
      <w:r w:rsidR="00F1334E">
        <w:t>379,4 tūkst.</w:t>
      </w:r>
      <w:r w:rsidRPr="00A879DF">
        <w:t xml:space="preserve"> Eur </w:t>
      </w:r>
    </w:p>
    <w:p w14:paraId="405A0659" w14:textId="77777777" w:rsidR="00BA071A" w:rsidRPr="00A879DF" w:rsidRDefault="00BA071A" w:rsidP="00A879DF">
      <w:pPr>
        <w:numPr>
          <w:ilvl w:val="0"/>
          <w:numId w:val="30"/>
        </w:numPr>
        <w:ind w:left="567" w:hanging="425"/>
        <w:jc w:val="both"/>
      </w:pPr>
      <w:r w:rsidRPr="00A879DF">
        <w:t>Privačių lėšų (PR</w:t>
      </w:r>
      <w:r w:rsidR="00F1334E">
        <w:t>) – 2</w:t>
      </w:r>
      <w:r w:rsidRPr="00A879DF">
        <w:t xml:space="preserve"> mln. </w:t>
      </w:r>
      <w:r w:rsidR="00F1334E">
        <w:t>479</w:t>
      </w:r>
      <w:r w:rsidRPr="00A879DF">
        <w:t xml:space="preserve"> tūkst. Eur</w:t>
      </w:r>
    </w:p>
    <w:p w14:paraId="58B25CD2" w14:textId="77777777" w:rsidR="00452A66" w:rsidRPr="00A879DF" w:rsidRDefault="00452A66" w:rsidP="00A879DF">
      <w:pPr>
        <w:numPr>
          <w:ilvl w:val="0"/>
          <w:numId w:val="30"/>
        </w:numPr>
        <w:ind w:left="567" w:hanging="425"/>
        <w:jc w:val="both"/>
      </w:pPr>
      <w:r w:rsidRPr="00A879DF">
        <w:t xml:space="preserve">Iš pajamų už suteiktas paslaugas lėšų (ĮP) – </w:t>
      </w:r>
      <w:r w:rsidR="00F1334E">
        <w:t>1 mln. 373,9</w:t>
      </w:r>
      <w:r w:rsidR="00B83B32" w:rsidRPr="00A879DF">
        <w:t xml:space="preserve"> tūkst. Eur </w:t>
      </w:r>
    </w:p>
    <w:p w14:paraId="4D9FD1FC" w14:textId="77777777" w:rsidR="00452A66" w:rsidRPr="00A879DF" w:rsidRDefault="00452A66" w:rsidP="00A879DF">
      <w:pPr>
        <w:numPr>
          <w:ilvl w:val="0"/>
          <w:numId w:val="30"/>
        </w:numPr>
        <w:ind w:left="567" w:hanging="425"/>
        <w:jc w:val="both"/>
      </w:pPr>
      <w:r w:rsidRPr="00A879DF">
        <w:t xml:space="preserve">Aplinkos apsaugos rėmimo specialiosios programos lėšų (AA) – </w:t>
      </w:r>
      <w:r w:rsidR="00F1334E">
        <w:t>285,7</w:t>
      </w:r>
      <w:r w:rsidR="00B83B32" w:rsidRPr="00A879DF">
        <w:t xml:space="preserve"> tūkst. Eur </w:t>
      </w:r>
    </w:p>
    <w:p w14:paraId="07478764" w14:textId="77777777" w:rsidR="00F90E37" w:rsidRPr="00A879DF" w:rsidRDefault="00452A66" w:rsidP="00A879DF">
      <w:pPr>
        <w:numPr>
          <w:ilvl w:val="0"/>
          <w:numId w:val="30"/>
        </w:numPr>
        <w:ind w:left="567" w:hanging="425"/>
        <w:jc w:val="both"/>
      </w:pPr>
      <w:r w:rsidRPr="00A879DF">
        <w:t>Kitų finansavimo šaltinių lėšų (KT) –</w:t>
      </w:r>
      <w:r w:rsidR="00BA071A" w:rsidRPr="00A879DF">
        <w:t xml:space="preserve"> </w:t>
      </w:r>
      <w:r w:rsidR="00F1334E">
        <w:t>107,3</w:t>
      </w:r>
      <w:r w:rsidR="00C775F6" w:rsidRPr="00A879DF">
        <w:t xml:space="preserve"> tūkst. Eur</w:t>
      </w:r>
      <w:r w:rsidRPr="00A879DF">
        <w:t>.</w:t>
      </w:r>
    </w:p>
    <w:p w14:paraId="5E21CECF" w14:textId="77777777" w:rsidR="00F90049" w:rsidRDefault="00F90049" w:rsidP="00251444">
      <w:pPr>
        <w:jc w:val="both"/>
        <w:rPr>
          <w:color w:val="FF0000"/>
        </w:rPr>
      </w:pPr>
    </w:p>
    <w:p w14:paraId="5207BFFA" w14:textId="77777777" w:rsidR="00251444" w:rsidRPr="00C450A2" w:rsidRDefault="00251444" w:rsidP="002D3F74">
      <w:pPr>
        <w:ind w:firstLine="720"/>
        <w:jc w:val="both"/>
      </w:pPr>
    </w:p>
    <w:p w14:paraId="0E5CBF6D" w14:textId="77777777" w:rsidR="00234158" w:rsidRPr="00C450A2" w:rsidRDefault="00234158" w:rsidP="008F2A17">
      <w:pPr>
        <w:jc w:val="both"/>
      </w:pPr>
      <w:bookmarkStart w:id="3" w:name="_Hlk6214529"/>
      <w:r w:rsidRPr="00C450A2">
        <w:t>20</w:t>
      </w:r>
      <w:r w:rsidR="000D5117" w:rsidRPr="00C450A2">
        <w:t>2</w:t>
      </w:r>
      <w:r w:rsidR="00812761">
        <w:t>1</w:t>
      </w:r>
      <w:r w:rsidR="000D5117" w:rsidRPr="00C450A2">
        <w:t xml:space="preserve"> </w:t>
      </w:r>
      <w:r w:rsidRPr="00C450A2">
        <w:t>m. daugiausia lėšų buvo skirta švietimui ir ugdymui (</w:t>
      </w:r>
      <w:r w:rsidR="00812761">
        <w:t>32,2</w:t>
      </w:r>
      <w:r w:rsidR="00913424" w:rsidRPr="00C450A2">
        <w:t xml:space="preserve"> </w:t>
      </w:r>
      <w:r w:rsidR="008E1235" w:rsidRPr="00C450A2">
        <w:t>proc.), socialinės apsaugos plėtojimui (</w:t>
      </w:r>
      <w:r w:rsidR="00C450A2" w:rsidRPr="00C450A2">
        <w:t>25</w:t>
      </w:r>
      <w:r w:rsidR="00812761">
        <w:t>,8</w:t>
      </w:r>
      <w:r w:rsidR="008E1235" w:rsidRPr="00C450A2">
        <w:t xml:space="preserve"> proc.), </w:t>
      </w:r>
      <w:r w:rsidR="005B0ED2" w:rsidRPr="00C450A2">
        <w:t>infrastruktūros objektų priežiūrai ir plėtrai (</w:t>
      </w:r>
      <w:r w:rsidR="00812761">
        <w:t>12,8</w:t>
      </w:r>
      <w:r w:rsidR="005B0ED2" w:rsidRPr="00C450A2">
        <w:t xml:space="preserve"> proc.), </w:t>
      </w:r>
      <w:r w:rsidR="008E1235" w:rsidRPr="00C450A2">
        <w:t>savivaldybės valdymo tobulinimui (</w:t>
      </w:r>
      <w:r w:rsidR="00812761">
        <w:t>11,4</w:t>
      </w:r>
      <w:r w:rsidR="008E1235" w:rsidRPr="00C450A2">
        <w:t xml:space="preserve"> proc.), </w:t>
      </w:r>
      <w:r w:rsidR="00C450A2" w:rsidRPr="00C450A2">
        <w:t>kultūros veiklos plėtrai (</w:t>
      </w:r>
      <w:r w:rsidR="00812761">
        <w:t>6,4</w:t>
      </w:r>
      <w:r w:rsidR="00C450A2" w:rsidRPr="00C450A2">
        <w:t xml:space="preserve"> proc.), </w:t>
      </w:r>
      <w:r w:rsidR="00705B69" w:rsidRPr="00C450A2">
        <w:t>aplinkos apsaugai (</w:t>
      </w:r>
      <w:r w:rsidR="00812761">
        <w:t>4,8</w:t>
      </w:r>
      <w:r w:rsidR="00705B69" w:rsidRPr="00C450A2">
        <w:t xml:space="preserve"> proc.)</w:t>
      </w:r>
      <w:bookmarkEnd w:id="3"/>
      <w:r w:rsidR="00BD4DBB">
        <w:t xml:space="preserve"> </w:t>
      </w:r>
      <w:r w:rsidRPr="00C450A2">
        <w:t xml:space="preserve">(žr. </w:t>
      </w:r>
      <w:r w:rsidR="00E27B94">
        <w:t>1</w:t>
      </w:r>
      <w:r w:rsidRPr="00C450A2">
        <w:t xml:space="preserve"> pav.).</w:t>
      </w:r>
    </w:p>
    <w:p w14:paraId="172877C4" w14:textId="77777777" w:rsidR="009F130F" w:rsidRDefault="00297322" w:rsidP="00234158">
      <w:pPr>
        <w:jc w:val="center"/>
        <w:rPr>
          <w:b/>
          <w:color w:val="FF0000"/>
          <w:sz w:val="20"/>
          <w:szCs w:val="20"/>
        </w:rPr>
      </w:pPr>
      <w:r>
        <w:rPr>
          <w:b/>
          <w:noProof/>
          <w:color w:val="FF0000"/>
          <w:sz w:val="20"/>
          <w:szCs w:val="20"/>
          <w:lang w:val="en-US" w:eastAsia="en-US"/>
        </w:rPr>
        <w:drawing>
          <wp:anchor distT="0" distB="0" distL="114300" distR="114300" simplePos="0" relativeHeight="251660288" behindDoc="1" locked="0" layoutInCell="1" allowOverlap="1" wp14:anchorId="7879714D" wp14:editId="65FC9959">
            <wp:simplePos x="0" y="0"/>
            <wp:positionH relativeFrom="column">
              <wp:posOffset>-22418</wp:posOffset>
            </wp:positionH>
            <wp:positionV relativeFrom="paragraph">
              <wp:posOffset>260432</wp:posOffset>
            </wp:positionV>
            <wp:extent cx="5974715" cy="3902075"/>
            <wp:effectExtent l="0" t="0" r="6985" b="3175"/>
            <wp:wrapTight wrapText="bothSides">
              <wp:wrapPolygon edited="0">
                <wp:start x="0" y="0"/>
                <wp:lineTo x="0" y="21512"/>
                <wp:lineTo x="21556" y="21512"/>
                <wp:lineTo x="21556"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4715" cy="3902075"/>
                    </a:xfrm>
                    <a:prstGeom prst="rect">
                      <a:avLst/>
                    </a:prstGeom>
                    <a:noFill/>
                  </pic:spPr>
                </pic:pic>
              </a:graphicData>
            </a:graphic>
          </wp:anchor>
        </w:drawing>
      </w:r>
    </w:p>
    <w:p w14:paraId="06875267" w14:textId="77777777" w:rsidR="009F130F" w:rsidRDefault="009F130F" w:rsidP="009F130F">
      <w:pPr>
        <w:jc w:val="center"/>
        <w:rPr>
          <w:b/>
          <w:color w:val="FF0000"/>
          <w:sz w:val="20"/>
          <w:szCs w:val="20"/>
        </w:rPr>
      </w:pPr>
      <w:r w:rsidRPr="009F130F">
        <w:rPr>
          <w:b/>
          <w:color w:val="FF0000"/>
          <w:sz w:val="20"/>
          <w:szCs w:val="20"/>
        </w:rPr>
        <w:tab/>
      </w:r>
    </w:p>
    <w:p w14:paraId="1070F5BD" w14:textId="77777777" w:rsidR="00EC3AFB" w:rsidRPr="00297322" w:rsidRDefault="00E27B94" w:rsidP="00234158">
      <w:pPr>
        <w:jc w:val="center"/>
        <w:rPr>
          <w:sz w:val="20"/>
          <w:szCs w:val="20"/>
        </w:rPr>
      </w:pPr>
      <w:r>
        <w:rPr>
          <w:b/>
          <w:sz w:val="20"/>
          <w:szCs w:val="20"/>
        </w:rPr>
        <w:t>1</w:t>
      </w:r>
      <w:r w:rsidR="00234158" w:rsidRPr="00297322">
        <w:rPr>
          <w:b/>
          <w:sz w:val="20"/>
          <w:szCs w:val="20"/>
        </w:rPr>
        <w:t xml:space="preserve"> p</w:t>
      </w:r>
      <w:r w:rsidR="00EC3AFB" w:rsidRPr="00297322">
        <w:rPr>
          <w:b/>
          <w:sz w:val="20"/>
          <w:szCs w:val="20"/>
        </w:rPr>
        <w:t>av. Panaudot</w:t>
      </w:r>
      <w:r w:rsidR="00251768" w:rsidRPr="00297322">
        <w:rPr>
          <w:b/>
          <w:sz w:val="20"/>
          <w:szCs w:val="20"/>
        </w:rPr>
        <w:t>i</w:t>
      </w:r>
      <w:r w:rsidR="00B17649" w:rsidRPr="00297322">
        <w:rPr>
          <w:b/>
          <w:sz w:val="20"/>
          <w:szCs w:val="20"/>
        </w:rPr>
        <w:t xml:space="preserve"> </w:t>
      </w:r>
      <w:r w:rsidR="00234158" w:rsidRPr="00297322">
        <w:rPr>
          <w:b/>
          <w:sz w:val="20"/>
          <w:szCs w:val="20"/>
        </w:rPr>
        <w:t>20</w:t>
      </w:r>
      <w:r w:rsidR="009F130F" w:rsidRPr="00297322">
        <w:rPr>
          <w:b/>
          <w:sz w:val="20"/>
          <w:szCs w:val="20"/>
        </w:rPr>
        <w:t>21</w:t>
      </w:r>
      <w:r w:rsidR="00234158" w:rsidRPr="00297322">
        <w:rPr>
          <w:b/>
          <w:sz w:val="20"/>
          <w:szCs w:val="20"/>
        </w:rPr>
        <w:t xml:space="preserve"> m. </w:t>
      </w:r>
      <w:r w:rsidR="00EC3AFB" w:rsidRPr="00297322">
        <w:rPr>
          <w:b/>
          <w:sz w:val="20"/>
          <w:szCs w:val="20"/>
        </w:rPr>
        <w:t>asignavim</w:t>
      </w:r>
      <w:r w:rsidR="005B2E33" w:rsidRPr="00297322">
        <w:rPr>
          <w:b/>
          <w:sz w:val="20"/>
          <w:szCs w:val="20"/>
        </w:rPr>
        <w:t xml:space="preserve">ai </w:t>
      </w:r>
      <w:r w:rsidR="00EC3AFB" w:rsidRPr="00297322">
        <w:rPr>
          <w:b/>
          <w:sz w:val="20"/>
          <w:szCs w:val="20"/>
        </w:rPr>
        <w:t xml:space="preserve">pagal </w:t>
      </w:r>
      <w:r w:rsidR="00AB4AF0" w:rsidRPr="00297322">
        <w:rPr>
          <w:b/>
          <w:sz w:val="20"/>
          <w:szCs w:val="20"/>
        </w:rPr>
        <w:t xml:space="preserve">Strateginio veiklos plano </w:t>
      </w:r>
      <w:r w:rsidR="00EC3AFB" w:rsidRPr="00297322">
        <w:rPr>
          <w:b/>
          <w:sz w:val="20"/>
          <w:szCs w:val="20"/>
        </w:rPr>
        <w:t>programas</w:t>
      </w:r>
      <w:r w:rsidR="005B2E33" w:rsidRPr="00297322">
        <w:rPr>
          <w:b/>
          <w:sz w:val="20"/>
          <w:szCs w:val="20"/>
        </w:rPr>
        <w:t xml:space="preserve"> </w:t>
      </w:r>
      <w:r w:rsidR="00251768" w:rsidRPr="00297322">
        <w:rPr>
          <w:b/>
          <w:sz w:val="20"/>
          <w:szCs w:val="20"/>
        </w:rPr>
        <w:t>proc.</w:t>
      </w:r>
      <w:r w:rsidR="00950AAA" w:rsidRPr="00297322">
        <w:rPr>
          <w:b/>
          <w:sz w:val="20"/>
          <w:szCs w:val="20"/>
        </w:rPr>
        <w:t xml:space="preserve"> </w:t>
      </w:r>
    </w:p>
    <w:p w14:paraId="58900F9A" w14:textId="77777777" w:rsidR="00E44D06" w:rsidRPr="0075641D" w:rsidRDefault="00E44D06" w:rsidP="00E44D06">
      <w:pPr>
        <w:ind w:firstLine="720"/>
        <w:jc w:val="both"/>
        <w:rPr>
          <w:color w:val="FF0000"/>
        </w:rPr>
      </w:pPr>
    </w:p>
    <w:p w14:paraId="29B36CC6" w14:textId="77777777" w:rsidR="00E44D06" w:rsidRPr="0075641D" w:rsidRDefault="00E44D06" w:rsidP="00E44D06">
      <w:pPr>
        <w:ind w:firstLine="720"/>
        <w:jc w:val="both"/>
        <w:rPr>
          <w:color w:val="FF0000"/>
        </w:rPr>
      </w:pPr>
    </w:p>
    <w:p w14:paraId="6360BBFF" w14:textId="77777777" w:rsidR="00E44D06" w:rsidRPr="00FE2DFB" w:rsidRDefault="00E44D06" w:rsidP="00FE665D">
      <w:pPr>
        <w:jc w:val="both"/>
      </w:pPr>
      <w:r w:rsidRPr="00FE2DFB">
        <w:t>Lyginant strateginiam veiklos planui vykdyti patikslintus ir faktiškai skirtus 20</w:t>
      </w:r>
      <w:r w:rsidR="000D5117" w:rsidRPr="00FE2DFB">
        <w:t>2</w:t>
      </w:r>
      <w:r w:rsidR="00A270F0">
        <w:t>1</w:t>
      </w:r>
      <w:r w:rsidRPr="00FE2DFB">
        <w:t xml:space="preserve"> m. asignavimus, matyti, kad </w:t>
      </w:r>
      <w:r w:rsidRPr="00FE2DFB">
        <w:rPr>
          <w:b/>
        </w:rPr>
        <w:t xml:space="preserve">bendras lėšų panaudojimas yra </w:t>
      </w:r>
      <w:r w:rsidR="00A270F0">
        <w:rPr>
          <w:b/>
        </w:rPr>
        <w:t>94,4</w:t>
      </w:r>
      <w:r w:rsidRPr="00FE2DFB">
        <w:rPr>
          <w:b/>
        </w:rPr>
        <w:t xml:space="preserve"> </w:t>
      </w:r>
      <w:r w:rsidR="001727EB" w:rsidRPr="00FE2DFB">
        <w:rPr>
          <w:b/>
        </w:rPr>
        <w:t>proc.</w:t>
      </w:r>
      <w:r w:rsidRPr="00FE2DFB">
        <w:rPr>
          <w:b/>
        </w:rPr>
        <w:t xml:space="preserve"> arba</w:t>
      </w:r>
      <w:r w:rsidR="00733B73" w:rsidRPr="00FE2DFB">
        <w:rPr>
          <w:b/>
        </w:rPr>
        <w:t xml:space="preserve"> </w:t>
      </w:r>
      <w:r w:rsidR="00A270F0">
        <w:rPr>
          <w:b/>
        </w:rPr>
        <w:t>5</w:t>
      </w:r>
      <w:r w:rsidRPr="00FE2DFB">
        <w:rPr>
          <w:b/>
        </w:rPr>
        <w:t xml:space="preserve"> mln. </w:t>
      </w:r>
      <w:r w:rsidR="00A270F0">
        <w:rPr>
          <w:b/>
        </w:rPr>
        <w:t>145,3</w:t>
      </w:r>
      <w:r w:rsidRPr="00FE2DFB">
        <w:rPr>
          <w:b/>
        </w:rPr>
        <w:t xml:space="preserve"> tūkst. Eur mažesnis</w:t>
      </w:r>
      <w:r w:rsidRPr="00FE2DFB">
        <w:t>.</w:t>
      </w:r>
      <w:r w:rsidR="00C72A56" w:rsidRPr="00FE2DFB">
        <w:t xml:space="preserve"> </w:t>
      </w:r>
    </w:p>
    <w:p w14:paraId="11191E33" w14:textId="77777777" w:rsidR="00C72A56" w:rsidRPr="0075641D" w:rsidRDefault="00C72A56" w:rsidP="00FE665D">
      <w:pPr>
        <w:jc w:val="both"/>
        <w:rPr>
          <w:color w:val="FF0000"/>
        </w:rPr>
      </w:pPr>
    </w:p>
    <w:p w14:paraId="0BA847F9" w14:textId="77777777" w:rsidR="00DA015B" w:rsidRDefault="00DA015B" w:rsidP="00E23536">
      <w:pPr>
        <w:jc w:val="right"/>
        <w:rPr>
          <w:b/>
          <w:sz w:val="22"/>
          <w:szCs w:val="22"/>
        </w:rPr>
      </w:pPr>
    </w:p>
    <w:p w14:paraId="51DDCCD6" w14:textId="77777777" w:rsidR="00EC3AFB" w:rsidRPr="00C25EE3" w:rsidRDefault="00733B73" w:rsidP="00E23536">
      <w:pPr>
        <w:jc w:val="right"/>
        <w:rPr>
          <w:b/>
          <w:sz w:val="22"/>
          <w:szCs w:val="22"/>
        </w:rPr>
      </w:pPr>
      <w:r w:rsidRPr="00C25EE3">
        <w:rPr>
          <w:b/>
          <w:sz w:val="22"/>
          <w:szCs w:val="22"/>
        </w:rPr>
        <w:t>2</w:t>
      </w:r>
      <w:r w:rsidR="00EC3AFB" w:rsidRPr="00C25EE3">
        <w:rPr>
          <w:b/>
          <w:sz w:val="22"/>
          <w:szCs w:val="22"/>
        </w:rPr>
        <w:t xml:space="preserve"> lentelė. 20</w:t>
      </w:r>
      <w:r w:rsidR="000D5117" w:rsidRPr="00C25EE3">
        <w:rPr>
          <w:b/>
          <w:sz w:val="22"/>
          <w:szCs w:val="22"/>
        </w:rPr>
        <w:t>2</w:t>
      </w:r>
      <w:r w:rsidR="00A270F0">
        <w:rPr>
          <w:b/>
          <w:sz w:val="22"/>
          <w:szCs w:val="22"/>
        </w:rPr>
        <w:t>1</w:t>
      </w:r>
      <w:r w:rsidR="00EC3AFB" w:rsidRPr="00C25EE3">
        <w:rPr>
          <w:b/>
          <w:sz w:val="22"/>
          <w:szCs w:val="22"/>
        </w:rPr>
        <w:t xml:space="preserve"> m. planuoti ir panaudoti asignavimai pagal programas</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701"/>
        <w:gridCol w:w="1706"/>
        <w:gridCol w:w="1417"/>
        <w:gridCol w:w="1413"/>
      </w:tblGrid>
      <w:tr w:rsidR="00946C57" w:rsidRPr="00946C57" w14:paraId="62846942" w14:textId="77777777" w:rsidTr="002C4953">
        <w:trPr>
          <w:trHeight w:val="1021"/>
          <w:jc w:val="center"/>
        </w:trPr>
        <w:tc>
          <w:tcPr>
            <w:tcW w:w="3681" w:type="dxa"/>
            <w:tcBorders>
              <w:bottom w:val="single" w:sz="4" w:space="0" w:color="auto"/>
            </w:tcBorders>
            <w:shd w:val="clear" w:color="auto" w:fill="auto"/>
            <w:vAlign w:val="center"/>
          </w:tcPr>
          <w:p w14:paraId="4507FC1E" w14:textId="77777777" w:rsidR="002048F6" w:rsidRPr="00946C57" w:rsidRDefault="002048F6" w:rsidP="002048F6">
            <w:pPr>
              <w:jc w:val="center"/>
              <w:rPr>
                <w:b/>
                <w:bCs/>
                <w:sz w:val="20"/>
                <w:szCs w:val="20"/>
              </w:rPr>
            </w:pPr>
            <w:r w:rsidRPr="00946C57">
              <w:rPr>
                <w:b/>
                <w:bCs/>
                <w:sz w:val="20"/>
                <w:szCs w:val="20"/>
              </w:rPr>
              <w:t>Programos pavadinimas</w:t>
            </w:r>
          </w:p>
        </w:tc>
        <w:tc>
          <w:tcPr>
            <w:tcW w:w="1701" w:type="dxa"/>
            <w:tcBorders>
              <w:bottom w:val="single" w:sz="4" w:space="0" w:color="auto"/>
            </w:tcBorders>
            <w:shd w:val="clear" w:color="auto" w:fill="auto"/>
            <w:vAlign w:val="center"/>
          </w:tcPr>
          <w:p w14:paraId="5E5FE496" w14:textId="77777777" w:rsidR="002048F6" w:rsidRPr="00946C57" w:rsidRDefault="002048F6" w:rsidP="00E44D06">
            <w:pPr>
              <w:jc w:val="center"/>
              <w:rPr>
                <w:b/>
                <w:bCs/>
                <w:sz w:val="20"/>
                <w:szCs w:val="20"/>
              </w:rPr>
            </w:pPr>
            <w:r w:rsidRPr="00946C57">
              <w:rPr>
                <w:b/>
                <w:bCs/>
                <w:sz w:val="20"/>
                <w:szCs w:val="20"/>
              </w:rPr>
              <w:t>Pa</w:t>
            </w:r>
            <w:r w:rsidR="00602958" w:rsidRPr="00946C57">
              <w:rPr>
                <w:b/>
                <w:bCs/>
                <w:sz w:val="20"/>
                <w:szCs w:val="20"/>
              </w:rPr>
              <w:t>tikslinti                   20</w:t>
            </w:r>
            <w:r w:rsidR="00373513" w:rsidRPr="00946C57">
              <w:rPr>
                <w:b/>
                <w:bCs/>
                <w:sz w:val="20"/>
                <w:szCs w:val="20"/>
              </w:rPr>
              <w:t>21</w:t>
            </w:r>
            <w:r w:rsidRPr="00946C57">
              <w:rPr>
                <w:b/>
                <w:bCs/>
                <w:sz w:val="20"/>
                <w:szCs w:val="20"/>
              </w:rPr>
              <w:t xml:space="preserve"> m. asignavimai </w:t>
            </w:r>
            <w:r w:rsidR="00FE665D" w:rsidRPr="00946C57">
              <w:rPr>
                <w:b/>
                <w:bCs/>
                <w:sz w:val="20"/>
                <w:szCs w:val="20"/>
              </w:rPr>
              <w:t xml:space="preserve">tūkst. </w:t>
            </w:r>
            <w:r w:rsidRPr="00946C57">
              <w:rPr>
                <w:b/>
                <w:bCs/>
                <w:sz w:val="20"/>
                <w:szCs w:val="20"/>
              </w:rPr>
              <w:t>Eur</w:t>
            </w:r>
          </w:p>
        </w:tc>
        <w:tc>
          <w:tcPr>
            <w:tcW w:w="1706" w:type="dxa"/>
            <w:tcBorders>
              <w:bottom w:val="single" w:sz="4" w:space="0" w:color="auto"/>
            </w:tcBorders>
            <w:shd w:val="clear" w:color="auto" w:fill="auto"/>
            <w:vAlign w:val="center"/>
          </w:tcPr>
          <w:p w14:paraId="1FD13898" w14:textId="77777777" w:rsidR="002048F6" w:rsidRPr="00946C57" w:rsidRDefault="002048F6" w:rsidP="00373513">
            <w:pPr>
              <w:jc w:val="center"/>
              <w:rPr>
                <w:b/>
                <w:bCs/>
                <w:sz w:val="20"/>
                <w:szCs w:val="20"/>
              </w:rPr>
            </w:pPr>
            <w:r w:rsidRPr="00946C57">
              <w:rPr>
                <w:b/>
                <w:bCs/>
                <w:sz w:val="20"/>
                <w:szCs w:val="20"/>
              </w:rPr>
              <w:t>Panaudoti                   20</w:t>
            </w:r>
            <w:r w:rsidR="000D5117" w:rsidRPr="00946C57">
              <w:rPr>
                <w:b/>
                <w:bCs/>
                <w:sz w:val="20"/>
                <w:szCs w:val="20"/>
              </w:rPr>
              <w:t>2</w:t>
            </w:r>
            <w:r w:rsidR="00373513" w:rsidRPr="00946C57">
              <w:rPr>
                <w:b/>
                <w:bCs/>
                <w:sz w:val="20"/>
                <w:szCs w:val="20"/>
              </w:rPr>
              <w:t>1</w:t>
            </w:r>
            <w:r w:rsidR="000D5117" w:rsidRPr="00946C57">
              <w:rPr>
                <w:b/>
                <w:bCs/>
                <w:sz w:val="20"/>
                <w:szCs w:val="20"/>
              </w:rPr>
              <w:t xml:space="preserve">  </w:t>
            </w:r>
            <w:r w:rsidRPr="00946C57">
              <w:rPr>
                <w:b/>
                <w:bCs/>
                <w:sz w:val="20"/>
                <w:szCs w:val="20"/>
              </w:rPr>
              <w:t xml:space="preserve">m. asignavimai           </w:t>
            </w:r>
            <w:r w:rsidR="00FE665D" w:rsidRPr="00946C57">
              <w:rPr>
                <w:b/>
                <w:bCs/>
                <w:sz w:val="20"/>
                <w:szCs w:val="20"/>
              </w:rPr>
              <w:t>tūkst. Eur</w:t>
            </w:r>
          </w:p>
        </w:tc>
        <w:tc>
          <w:tcPr>
            <w:tcW w:w="1417" w:type="dxa"/>
            <w:tcBorders>
              <w:bottom w:val="single" w:sz="4" w:space="0" w:color="auto"/>
            </w:tcBorders>
            <w:shd w:val="clear" w:color="auto" w:fill="auto"/>
            <w:vAlign w:val="center"/>
          </w:tcPr>
          <w:p w14:paraId="3874DA7D" w14:textId="77777777" w:rsidR="002048F6" w:rsidRPr="00946C57" w:rsidRDefault="002048F6" w:rsidP="002048F6">
            <w:pPr>
              <w:jc w:val="center"/>
              <w:rPr>
                <w:b/>
                <w:bCs/>
                <w:sz w:val="20"/>
                <w:szCs w:val="20"/>
              </w:rPr>
            </w:pPr>
            <w:r w:rsidRPr="00946C57">
              <w:rPr>
                <w:b/>
                <w:bCs/>
                <w:sz w:val="20"/>
                <w:szCs w:val="20"/>
              </w:rPr>
              <w:t>Asignavimų panaudojim</w:t>
            </w:r>
            <w:r w:rsidR="00033B46" w:rsidRPr="00946C57">
              <w:rPr>
                <w:b/>
                <w:bCs/>
                <w:sz w:val="20"/>
                <w:szCs w:val="20"/>
              </w:rPr>
              <w:t>o skirtumas</w:t>
            </w:r>
            <w:r w:rsidR="00FE665D" w:rsidRPr="00946C57">
              <w:rPr>
                <w:b/>
                <w:bCs/>
                <w:sz w:val="20"/>
                <w:szCs w:val="20"/>
              </w:rPr>
              <w:t xml:space="preserve">,  tūkst. Eur </w:t>
            </w:r>
          </w:p>
        </w:tc>
        <w:tc>
          <w:tcPr>
            <w:tcW w:w="1413" w:type="dxa"/>
            <w:tcBorders>
              <w:bottom w:val="single" w:sz="4" w:space="0" w:color="auto"/>
            </w:tcBorders>
            <w:vAlign w:val="center"/>
          </w:tcPr>
          <w:p w14:paraId="75EEBAE2" w14:textId="77777777" w:rsidR="002048F6" w:rsidRPr="00946C57" w:rsidRDefault="00033B46" w:rsidP="00033B46">
            <w:pPr>
              <w:jc w:val="center"/>
              <w:rPr>
                <w:b/>
                <w:bCs/>
                <w:sz w:val="20"/>
                <w:szCs w:val="20"/>
              </w:rPr>
            </w:pPr>
            <w:r w:rsidRPr="00946C57">
              <w:rPr>
                <w:b/>
                <w:bCs/>
                <w:sz w:val="20"/>
                <w:szCs w:val="20"/>
              </w:rPr>
              <w:t>Asignavimų panaudojimo proc.                        (nuo patikslinto plano)</w:t>
            </w:r>
          </w:p>
        </w:tc>
      </w:tr>
      <w:tr w:rsidR="00946C57" w:rsidRPr="00946C57" w14:paraId="5DCB970E" w14:textId="77777777" w:rsidTr="00015DC4">
        <w:trPr>
          <w:trHeight w:val="315"/>
          <w:jc w:val="center"/>
        </w:trPr>
        <w:tc>
          <w:tcPr>
            <w:tcW w:w="3681" w:type="dxa"/>
            <w:tcBorders>
              <w:top w:val="single" w:sz="4" w:space="0" w:color="auto"/>
              <w:left w:val="single" w:sz="4" w:space="0" w:color="auto"/>
            </w:tcBorders>
            <w:shd w:val="clear" w:color="auto" w:fill="FBE4D5" w:themeFill="accent2" w:themeFillTint="33"/>
          </w:tcPr>
          <w:p w14:paraId="0CC6FE3E" w14:textId="77777777" w:rsidR="00733B73" w:rsidRDefault="00FE665D" w:rsidP="00FE665D">
            <w:pPr>
              <w:rPr>
                <w:b/>
                <w:bCs/>
                <w:sz w:val="22"/>
                <w:szCs w:val="22"/>
              </w:rPr>
            </w:pPr>
            <w:r w:rsidRPr="00946C57">
              <w:rPr>
                <w:b/>
                <w:bCs/>
                <w:sz w:val="22"/>
                <w:szCs w:val="22"/>
              </w:rPr>
              <w:t>01 Švietimo ir ugdymo programa</w:t>
            </w:r>
          </w:p>
          <w:p w14:paraId="49144E44" w14:textId="77777777" w:rsidR="002C4953" w:rsidRPr="00946C57" w:rsidRDefault="002C4953" w:rsidP="00FE665D">
            <w:pPr>
              <w:rPr>
                <w:b/>
                <w:bCs/>
                <w:sz w:val="22"/>
                <w:szCs w:val="22"/>
              </w:rPr>
            </w:pPr>
          </w:p>
        </w:tc>
        <w:tc>
          <w:tcPr>
            <w:tcW w:w="1701" w:type="dxa"/>
            <w:tcBorders>
              <w:top w:val="single" w:sz="4" w:space="0" w:color="auto"/>
            </w:tcBorders>
            <w:shd w:val="clear" w:color="auto" w:fill="FBE4D5" w:themeFill="accent2" w:themeFillTint="33"/>
            <w:noWrap/>
          </w:tcPr>
          <w:p w14:paraId="2B0B53F5" w14:textId="77777777" w:rsidR="00FE665D" w:rsidRPr="00946C57" w:rsidRDefault="00373513" w:rsidP="00FE665D">
            <w:pPr>
              <w:jc w:val="right"/>
              <w:rPr>
                <w:b/>
                <w:bCs/>
                <w:sz w:val="22"/>
                <w:szCs w:val="22"/>
              </w:rPr>
            </w:pPr>
            <w:r w:rsidRPr="00946C57">
              <w:rPr>
                <w:b/>
                <w:bCs/>
                <w:sz w:val="22"/>
                <w:szCs w:val="22"/>
              </w:rPr>
              <w:t>27 774,7</w:t>
            </w:r>
          </w:p>
        </w:tc>
        <w:tc>
          <w:tcPr>
            <w:tcW w:w="1706" w:type="dxa"/>
            <w:tcBorders>
              <w:top w:val="single" w:sz="4" w:space="0" w:color="auto"/>
            </w:tcBorders>
            <w:shd w:val="clear" w:color="auto" w:fill="FBE4D5" w:themeFill="accent2" w:themeFillTint="33"/>
            <w:noWrap/>
          </w:tcPr>
          <w:p w14:paraId="6CA09BE4" w14:textId="77777777" w:rsidR="00FE665D" w:rsidRPr="00946C57" w:rsidRDefault="00373513" w:rsidP="00FE665D">
            <w:pPr>
              <w:jc w:val="right"/>
              <w:rPr>
                <w:b/>
                <w:bCs/>
                <w:sz w:val="22"/>
                <w:szCs w:val="22"/>
              </w:rPr>
            </w:pPr>
            <w:r w:rsidRPr="00946C57">
              <w:rPr>
                <w:b/>
                <w:bCs/>
                <w:sz w:val="22"/>
                <w:szCs w:val="22"/>
              </w:rPr>
              <w:t>27 989,6</w:t>
            </w:r>
          </w:p>
        </w:tc>
        <w:tc>
          <w:tcPr>
            <w:tcW w:w="1417" w:type="dxa"/>
            <w:tcBorders>
              <w:top w:val="single" w:sz="4" w:space="0" w:color="auto"/>
            </w:tcBorders>
            <w:shd w:val="clear" w:color="auto" w:fill="FBE4D5" w:themeFill="accent2" w:themeFillTint="33"/>
            <w:noWrap/>
          </w:tcPr>
          <w:p w14:paraId="68897B61" w14:textId="77777777" w:rsidR="00FE665D" w:rsidRPr="00946C57" w:rsidRDefault="00373513" w:rsidP="00373513">
            <w:pPr>
              <w:jc w:val="right"/>
              <w:rPr>
                <w:b/>
                <w:bCs/>
                <w:sz w:val="22"/>
                <w:szCs w:val="22"/>
              </w:rPr>
            </w:pPr>
            <w:r w:rsidRPr="00946C57">
              <w:rPr>
                <w:b/>
                <w:bCs/>
                <w:sz w:val="22"/>
                <w:szCs w:val="22"/>
              </w:rPr>
              <w:t>+ 214,9</w:t>
            </w:r>
          </w:p>
        </w:tc>
        <w:tc>
          <w:tcPr>
            <w:tcW w:w="1413" w:type="dxa"/>
            <w:tcBorders>
              <w:top w:val="single" w:sz="4" w:space="0" w:color="auto"/>
              <w:right w:val="single" w:sz="4" w:space="0" w:color="auto"/>
            </w:tcBorders>
            <w:shd w:val="clear" w:color="auto" w:fill="FBE4D5" w:themeFill="accent2" w:themeFillTint="33"/>
          </w:tcPr>
          <w:p w14:paraId="7D4F1452" w14:textId="77777777" w:rsidR="00FE665D" w:rsidRPr="00946C57" w:rsidRDefault="00373513" w:rsidP="00033B46">
            <w:pPr>
              <w:jc w:val="right"/>
              <w:rPr>
                <w:b/>
                <w:bCs/>
                <w:sz w:val="22"/>
                <w:szCs w:val="22"/>
              </w:rPr>
            </w:pPr>
            <w:r w:rsidRPr="00946C57">
              <w:rPr>
                <w:b/>
                <w:bCs/>
                <w:sz w:val="22"/>
                <w:szCs w:val="22"/>
              </w:rPr>
              <w:t>100,8</w:t>
            </w:r>
          </w:p>
        </w:tc>
      </w:tr>
      <w:tr w:rsidR="00033B46" w:rsidRPr="00946C57" w14:paraId="31815A19" w14:textId="77777777" w:rsidTr="00015DC4">
        <w:trPr>
          <w:trHeight w:val="315"/>
          <w:jc w:val="center"/>
        </w:trPr>
        <w:tc>
          <w:tcPr>
            <w:tcW w:w="9918" w:type="dxa"/>
            <w:gridSpan w:val="5"/>
            <w:tcBorders>
              <w:left w:val="single" w:sz="4" w:space="0" w:color="auto"/>
              <w:bottom w:val="single" w:sz="4" w:space="0" w:color="auto"/>
              <w:right w:val="single" w:sz="4" w:space="0" w:color="auto"/>
            </w:tcBorders>
            <w:shd w:val="clear" w:color="auto" w:fill="FBE4D5" w:themeFill="accent2" w:themeFillTint="33"/>
          </w:tcPr>
          <w:p w14:paraId="666EEB4B" w14:textId="77777777" w:rsidR="00750139" w:rsidRDefault="0070118D" w:rsidP="00966308">
            <w:pPr>
              <w:jc w:val="both"/>
              <w:rPr>
                <w:i/>
                <w:iCs/>
                <w:sz w:val="22"/>
                <w:szCs w:val="22"/>
              </w:rPr>
            </w:pPr>
            <w:r w:rsidRPr="00946C57">
              <w:rPr>
                <w:i/>
                <w:iCs/>
                <w:sz w:val="22"/>
                <w:szCs w:val="22"/>
              </w:rPr>
              <w:t xml:space="preserve">Lėšų panaudota daugiau, nes </w:t>
            </w:r>
            <w:r w:rsidR="00750139" w:rsidRPr="00946C57">
              <w:rPr>
                <w:i/>
                <w:iCs/>
                <w:sz w:val="22"/>
                <w:szCs w:val="22"/>
              </w:rPr>
              <w:t xml:space="preserve">2021 m. pabaigoje, tikslinant </w:t>
            </w:r>
            <w:r w:rsidR="00A72CA7" w:rsidRPr="00946C57">
              <w:rPr>
                <w:i/>
                <w:iCs/>
                <w:sz w:val="22"/>
                <w:szCs w:val="22"/>
              </w:rPr>
              <w:t xml:space="preserve">savivaldybės </w:t>
            </w:r>
            <w:r w:rsidR="00750139" w:rsidRPr="00946C57">
              <w:rPr>
                <w:i/>
                <w:iCs/>
                <w:sz w:val="22"/>
                <w:szCs w:val="22"/>
              </w:rPr>
              <w:t>biudžetą, švietimo įstaigoms skirtos SB lėšos darbo užmokesčiui ir socialinio draudimo įmokoms</w:t>
            </w:r>
            <w:r w:rsidR="00771470" w:rsidRPr="00946C57">
              <w:rPr>
                <w:i/>
                <w:iCs/>
                <w:sz w:val="22"/>
                <w:szCs w:val="22"/>
              </w:rPr>
              <w:t xml:space="preserve"> atstatyti</w:t>
            </w:r>
            <w:r w:rsidR="00750139" w:rsidRPr="00946C57">
              <w:rPr>
                <w:i/>
                <w:iCs/>
                <w:sz w:val="22"/>
                <w:szCs w:val="22"/>
              </w:rPr>
              <w:t xml:space="preserve"> (t.y. atstatyti asignavimai, kurie buvo sumažinti tvirtinant rajono biudžetą), taip pat didinta tikslinė dotacija ugdymo reikmėms finansuoti, tačiau įstaigos surinko mažiau pajamų už suteiktas paslaugas</w:t>
            </w:r>
          </w:p>
          <w:p w14:paraId="48459C13" w14:textId="77777777" w:rsidR="00946C57" w:rsidRPr="00946C57" w:rsidRDefault="00946C57" w:rsidP="00966308">
            <w:pPr>
              <w:jc w:val="both"/>
              <w:rPr>
                <w:i/>
                <w:iCs/>
                <w:sz w:val="22"/>
                <w:szCs w:val="22"/>
              </w:rPr>
            </w:pPr>
          </w:p>
        </w:tc>
      </w:tr>
      <w:tr w:rsidR="00946C57" w:rsidRPr="00946C57" w14:paraId="74FDB3C2" w14:textId="77777777" w:rsidTr="002C4953">
        <w:trPr>
          <w:trHeight w:val="315"/>
          <w:jc w:val="center"/>
        </w:trPr>
        <w:tc>
          <w:tcPr>
            <w:tcW w:w="3681" w:type="dxa"/>
            <w:tcBorders>
              <w:top w:val="single" w:sz="4" w:space="0" w:color="auto"/>
            </w:tcBorders>
            <w:shd w:val="clear" w:color="auto" w:fill="E1EFFF"/>
          </w:tcPr>
          <w:p w14:paraId="4A6A38B7" w14:textId="77777777" w:rsidR="00033B46" w:rsidRDefault="00033B46" w:rsidP="00033B46">
            <w:pPr>
              <w:rPr>
                <w:b/>
                <w:bCs/>
                <w:sz w:val="22"/>
                <w:szCs w:val="22"/>
              </w:rPr>
            </w:pPr>
            <w:r w:rsidRPr="00946C57">
              <w:rPr>
                <w:b/>
                <w:bCs/>
                <w:sz w:val="22"/>
                <w:szCs w:val="22"/>
              </w:rPr>
              <w:t>02 Sveikatos apsauga</w:t>
            </w:r>
          </w:p>
          <w:p w14:paraId="680E90D5" w14:textId="77777777" w:rsidR="002C4953" w:rsidRPr="00946C57" w:rsidRDefault="002C4953" w:rsidP="00033B46">
            <w:pPr>
              <w:rPr>
                <w:b/>
                <w:bCs/>
                <w:sz w:val="22"/>
                <w:szCs w:val="22"/>
              </w:rPr>
            </w:pPr>
          </w:p>
        </w:tc>
        <w:tc>
          <w:tcPr>
            <w:tcW w:w="1701" w:type="dxa"/>
            <w:tcBorders>
              <w:top w:val="single" w:sz="4" w:space="0" w:color="auto"/>
            </w:tcBorders>
            <w:shd w:val="clear" w:color="auto" w:fill="E1EFFF"/>
            <w:noWrap/>
          </w:tcPr>
          <w:p w14:paraId="11D718BE" w14:textId="77777777" w:rsidR="00033B46" w:rsidRPr="00946C57" w:rsidRDefault="00373513" w:rsidP="00033B46">
            <w:pPr>
              <w:jc w:val="right"/>
              <w:rPr>
                <w:b/>
                <w:bCs/>
                <w:sz w:val="22"/>
                <w:szCs w:val="22"/>
              </w:rPr>
            </w:pPr>
            <w:r w:rsidRPr="00946C57">
              <w:rPr>
                <w:b/>
                <w:bCs/>
                <w:sz w:val="22"/>
                <w:szCs w:val="22"/>
              </w:rPr>
              <w:t>1 434,1</w:t>
            </w:r>
          </w:p>
        </w:tc>
        <w:tc>
          <w:tcPr>
            <w:tcW w:w="1706" w:type="dxa"/>
            <w:tcBorders>
              <w:top w:val="single" w:sz="4" w:space="0" w:color="auto"/>
            </w:tcBorders>
            <w:shd w:val="clear" w:color="auto" w:fill="E1EFFF"/>
            <w:noWrap/>
          </w:tcPr>
          <w:p w14:paraId="03DCF0F1" w14:textId="77777777" w:rsidR="00033B46" w:rsidRPr="00946C57" w:rsidRDefault="00373513" w:rsidP="00033B46">
            <w:pPr>
              <w:jc w:val="right"/>
              <w:rPr>
                <w:b/>
                <w:bCs/>
                <w:sz w:val="22"/>
                <w:szCs w:val="22"/>
              </w:rPr>
            </w:pPr>
            <w:r w:rsidRPr="00946C57">
              <w:rPr>
                <w:b/>
                <w:bCs/>
                <w:sz w:val="22"/>
                <w:szCs w:val="22"/>
              </w:rPr>
              <w:t>1 838,1</w:t>
            </w:r>
          </w:p>
        </w:tc>
        <w:tc>
          <w:tcPr>
            <w:tcW w:w="1417" w:type="dxa"/>
            <w:tcBorders>
              <w:top w:val="single" w:sz="4" w:space="0" w:color="auto"/>
            </w:tcBorders>
            <w:shd w:val="clear" w:color="auto" w:fill="E1EFFF"/>
            <w:noWrap/>
          </w:tcPr>
          <w:p w14:paraId="4E13FEB4" w14:textId="77777777" w:rsidR="00033B46" w:rsidRPr="00946C57" w:rsidRDefault="00373513" w:rsidP="00033B46">
            <w:pPr>
              <w:jc w:val="right"/>
              <w:rPr>
                <w:b/>
                <w:bCs/>
                <w:sz w:val="22"/>
                <w:szCs w:val="22"/>
              </w:rPr>
            </w:pPr>
            <w:r w:rsidRPr="00946C57">
              <w:rPr>
                <w:b/>
                <w:bCs/>
                <w:sz w:val="22"/>
                <w:szCs w:val="22"/>
              </w:rPr>
              <w:t>+ 404,0</w:t>
            </w:r>
          </w:p>
        </w:tc>
        <w:tc>
          <w:tcPr>
            <w:tcW w:w="1413" w:type="dxa"/>
            <w:tcBorders>
              <w:top w:val="single" w:sz="4" w:space="0" w:color="auto"/>
            </w:tcBorders>
            <w:shd w:val="clear" w:color="auto" w:fill="E1EFFF"/>
          </w:tcPr>
          <w:p w14:paraId="701F1F39" w14:textId="77777777" w:rsidR="00033B46" w:rsidRPr="00946C57" w:rsidRDefault="00373513" w:rsidP="00033B46">
            <w:pPr>
              <w:jc w:val="right"/>
              <w:rPr>
                <w:b/>
                <w:bCs/>
                <w:sz w:val="22"/>
                <w:szCs w:val="22"/>
              </w:rPr>
            </w:pPr>
            <w:r w:rsidRPr="00946C57">
              <w:rPr>
                <w:b/>
                <w:bCs/>
                <w:sz w:val="22"/>
                <w:szCs w:val="22"/>
              </w:rPr>
              <w:t>128,2</w:t>
            </w:r>
          </w:p>
        </w:tc>
      </w:tr>
      <w:tr w:rsidR="006E68AA" w:rsidRPr="00946C57" w14:paraId="6891A609" w14:textId="77777777" w:rsidTr="002C4953">
        <w:trPr>
          <w:trHeight w:val="315"/>
          <w:jc w:val="center"/>
        </w:trPr>
        <w:tc>
          <w:tcPr>
            <w:tcW w:w="9918" w:type="dxa"/>
            <w:gridSpan w:val="5"/>
            <w:tcBorders>
              <w:left w:val="single" w:sz="4" w:space="0" w:color="auto"/>
              <w:bottom w:val="single" w:sz="4" w:space="0" w:color="auto"/>
              <w:right w:val="single" w:sz="4" w:space="0" w:color="auto"/>
            </w:tcBorders>
            <w:shd w:val="clear" w:color="auto" w:fill="E1EFFF"/>
          </w:tcPr>
          <w:p w14:paraId="43E6029A" w14:textId="77777777" w:rsidR="006E68AA" w:rsidRDefault="0070118D" w:rsidP="00655C20">
            <w:pPr>
              <w:tabs>
                <w:tab w:val="left" w:pos="2146"/>
              </w:tabs>
              <w:jc w:val="both"/>
              <w:rPr>
                <w:i/>
                <w:iCs/>
                <w:sz w:val="22"/>
                <w:szCs w:val="22"/>
              </w:rPr>
            </w:pPr>
            <w:r w:rsidRPr="00946C57">
              <w:rPr>
                <w:i/>
                <w:iCs/>
                <w:sz w:val="22"/>
                <w:szCs w:val="22"/>
              </w:rPr>
              <w:t xml:space="preserve">Lėšų panaudota daugiau, nes </w:t>
            </w:r>
            <w:r w:rsidR="000C23D5" w:rsidRPr="00946C57">
              <w:rPr>
                <w:i/>
                <w:iCs/>
                <w:sz w:val="22"/>
                <w:szCs w:val="22"/>
              </w:rPr>
              <w:t>2021 m. eigoje skirta valstybės tikslinė dotacija kompensuoti patirtas išlaidas už skiepijimo nuo COVID-19 ligos (koronaviruso infekcijos) paslaugas. Šios lėš</w:t>
            </w:r>
            <w:r w:rsidR="00BC6D51" w:rsidRPr="00946C57">
              <w:rPr>
                <w:i/>
                <w:iCs/>
                <w:sz w:val="22"/>
                <w:szCs w:val="22"/>
              </w:rPr>
              <w:t xml:space="preserve">os </w:t>
            </w:r>
            <w:r w:rsidR="000C23D5" w:rsidRPr="00946C57">
              <w:rPr>
                <w:i/>
                <w:iCs/>
                <w:sz w:val="22"/>
                <w:szCs w:val="22"/>
              </w:rPr>
              <w:t xml:space="preserve">nedelsiant </w:t>
            </w:r>
            <w:r w:rsidR="00BC6D51" w:rsidRPr="00946C57">
              <w:rPr>
                <w:i/>
                <w:iCs/>
                <w:sz w:val="22"/>
                <w:szCs w:val="22"/>
              </w:rPr>
              <w:t xml:space="preserve">pervestos </w:t>
            </w:r>
            <w:r w:rsidR="000C23D5" w:rsidRPr="00946C57">
              <w:rPr>
                <w:i/>
                <w:iCs/>
                <w:sz w:val="22"/>
                <w:szCs w:val="22"/>
              </w:rPr>
              <w:t xml:space="preserve"> Kėdainių sveikatos įstaigoms.</w:t>
            </w:r>
            <w:r w:rsidR="00655C20" w:rsidRPr="00946C57">
              <w:rPr>
                <w:i/>
                <w:iCs/>
                <w:sz w:val="22"/>
                <w:szCs w:val="22"/>
              </w:rPr>
              <w:t xml:space="preserve"> </w:t>
            </w:r>
            <w:r w:rsidR="00BC6D51" w:rsidRPr="00946C57">
              <w:rPr>
                <w:i/>
                <w:iCs/>
                <w:sz w:val="22"/>
                <w:szCs w:val="22"/>
              </w:rPr>
              <w:t>Taip pat pagal įstaigų (Visuomenės sveikatos biuro, Kėdainių PSPC) projektų įgyvendinimo  intensyvumą, mokėjimų prašymų teikimo grafikus dalis projektų lėšų (ES, VB) persikėlė į 2022 m.</w:t>
            </w:r>
          </w:p>
          <w:p w14:paraId="69FEA1CA" w14:textId="77777777" w:rsidR="00946C57" w:rsidRPr="00946C57" w:rsidRDefault="00946C57" w:rsidP="00655C20">
            <w:pPr>
              <w:tabs>
                <w:tab w:val="left" w:pos="2146"/>
              </w:tabs>
              <w:jc w:val="both"/>
              <w:rPr>
                <w:i/>
                <w:iCs/>
                <w:sz w:val="22"/>
                <w:szCs w:val="22"/>
              </w:rPr>
            </w:pPr>
          </w:p>
        </w:tc>
      </w:tr>
      <w:tr w:rsidR="00946C57" w:rsidRPr="00946C57" w14:paraId="039FF1E2" w14:textId="77777777" w:rsidTr="00015DC4">
        <w:trPr>
          <w:trHeight w:val="315"/>
          <w:jc w:val="center"/>
        </w:trPr>
        <w:tc>
          <w:tcPr>
            <w:tcW w:w="3681" w:type="dxa"/>
            <w:shd w:val="clear" w:color="auto" w:fill="FBE4D5" w:themeFill="accent2" w:themeFillTint="33"/>
          </w:tcPr>
          <w:p w14:paraId="369B9770" w14:textId="77777777" w:rsidR="00033B46" w:rsidRDefault="00033B46" w:rsidP="00033B46">
            <w:pPr>
              <w:rPr>
                <w:b/>
                <w:bCs/>
                <w:sz w:val="22"/>
                <w:szCs w:val="22"/>
              </w:rPr>
            </w:pPr>
            <w:r w:rsidRPr="00946C57">
              <w:rPr>
                <w:b/>
                <w:bCs/>
                <w:sz w:val="22"/>
                <w:szCs w:val="22"/>
              </w:rPr>
              <w:t>03 Socialinės apsaugos plėtojimas</w:t>
            </w:r>
          </w:p>
          <w:p w14:paraId="0A0D7A4F" w14:textId="77777777" w:rsidR="002C4953" w:rsidRPr="00946C57" w:rsidRDefault="002C4953" w:rsidP="00033B46">
            <w:pPr>
              <w:rPr>
                <w:b/>
                <w:bCs/>
                <w:sz w:val="22"/>
                <w:szCs w:val="22"/>
              </w:rPr>
            </w:pPr>
          </w:p>
        </w:tc>
        <w:tc>
          <w:tcPr>
            <w:tcW w:w="1701" w:type="dxa"/>
            <w:shd w:val="clear" w:color="auto" w:fill="FBE4D5" w:themeFill="accent2" w:themeFillTint="33"/>
            <w:noWrap/>
          </w:tcPr>
          <w:p w14:paraId="4219DB47" w14:textId="77777777" w:rsidR="00033B46" w:rsidRPr="00946C57" w:rsidRDefault="00373513" w:rsidP="00033B46">
            <w:pPr>
              <w:jc w:val="right"/>
              <w:rPr>
                <w:b/>
                <w:bCs/>
                <w:sz w:val="22"/>
                <w:szCs w:val="22"/>
              </w:rPr>
            </w:pPr>
            <w:r w:rsidRPr="00946C57">
              <w:rPr>
                <w:b/>
                <w:bCs/>
                <w:sz w:val="22"/>
                <w:szCs w:val="22"/>
              </w:rPr>
              <w:t>25 084,5</w:t>
            </w:r>
          </w:p>
        </w:tc>
        <w:tc>
          <w:tcPr>
            <w:tcW w:w="1706" w:type="dxa"/>
            <w:shd w:val="clear" w:color="auto" w:fill="FBE4D5" w:themeFill="accent2" w:themeFillTint="33"/>
            <w:noWrap/>
          </w:tcPr>
          <w:p w14:paraId="74FDFD92" w14:textId="77777777" w:rsidR="00033B46" w:rsidRPr="00946C57" w:rsidRDefault="00373513" w:rsidP="00373513">
            <w:pPr>
              <w:pStyle w:val="Sraopastraipa"/>
              <w:numPr>
                <w:ilvl w:val="0"/>
                <w:numId w:val="39"/>
              </w:numPr>
              <w:jc w:val="right"/>
              <w:rPr>
                <w:b/>
                <w:bCs/>
                <w:sz w:val="22"/>
                <w:szCs w:val="22"/>
              </w:rPr>
            </w:pPr>
            <w:r w:rsidRPr="00946C57">
              <w:rPr>
                <w:b/>
                <w:bCs/>
                <w:sz w:val="22"/>
                <w:szCs w:val="22"/>
              </w:rPr>
              <w:t>369,2</w:t>
            </w:r>
          </w:p>
        </w:tc>
        <w:tc>
          <w:tcPr>
            <w:tcW w:w="1417" w:type="dxa"/>
            <w:shd w:val="clear" w:color="auto" w:fill="FBE4D5" w:themeFill="accent2" w:themeFillTint="33"/>
            <w:noWrap/>
          </w:tcPr>
          <w:p w14:paraId="4EF5AE84" w14:textId="77777777" w:rsidR="00033B46" w:rsidRPr="00946C57" w:rsidRDefault="00373513" w:rsidP="00373513">
            <w:pPr>
              <w:ind w:left="360"/>
              <w:rPr>
                <w:b/>
                <w:bCs/>
                <w:sz w:val="22"/>
                <w:szCs w:val="22"/>
              </w:rPr>
            </w:pPr>
            <w:r w:rsidRPr="00946C57">
              <w:rPr>
                <w:b/>
                <w:bCs/>
                <w:sz w:val="22"/>
                <w:szCs w:val="22"/>
              </w:rPr>
              <w:t>-2 715,3</w:t>
            </w:r>
          </w:p>
        </w:tc>
        <w:tc>
          <w:tcPr>
            <w:tcW w:w="1413" w:type="dxa"/>
            <w:shd w:val="clear" w:color="auto" w:fill="FBE4D5" w:themeFill="accent2" w:themeFillTint="33"/>
          </w:tcPr>
          <w:p w14:paraId="4234EE1F" w14:textId="77777777" w:rsidR="00033B46" w:rsidRPr="00946C57" w:rsidRDefault="00373513" w:rsidP="00033B46">
            <w:pPr>
              <w:jc w:val="right"/>
              <w:rPr>
                <w:b/>
                <w:bCs/>
                <w:sz w:val="22"/>
                <w:szCs w:val="22"/>
              </w:rPr>
            </w:pPr>
            <w:r w:rsidRPr="00946C57">
              <w:rPr>
                <w:b/>
                <w:bCs/>
                <w:sz w:val="22"/>
                <w:szCs w:val="22"/>
              </w:rPr>
              <w:t>89,2</w:t>
            </w:r>
          </w:p>
        </w:tc>
      </w:tr>
      <w:tr w:rsidR="002703BB" w:rsidRPr="00946C57" w14:paraId="0E65DC64" w14:textId="77777777" w:rsidTr="00015DC4">
        <w:trPr>
          <w:trHeight w:val="315"/>
          <w:jc w:val="center"/>
        </w:trPr>
        <w:tc>
          <w:tcPr>
            <w:tcW w:w="9918" w:type="dxa"/>
            <w:gridSpan w:val="5"/>
            <w:tcBorders>
              <w:left w:val="single" w:sz="4" w:space="0" w:color="auto"/>
              <w:bottom w:val="single" w:sz="4" w:space="0" w:color="auto"/>
              <w:right w:val="single" w:sz="4" w:space="0" w:color="auto"/>
            </w:tcBorders>
            <w:shd w:val="clear" w:color="auto" w:fill="FBE4D5" w:themeFill="accent2" w:themeFillTint="33"/>
          </w:tcPr>
          <w:p w14:paraId="2A0F1DAE" w14:textId="77777777" w:rsidR="002703BB" w:rsidRDefault="0070118D" w:rsidP="0070118D">
            <w:pPr>
              <w:jc w:val="both"/>
              <w:rPr>
                <w:i/>
                <w:iCs/>
                <w:sz w:val="22"/>
                <w:szCs w:val="22"/>
              </w:rPr>
            </w:pPr>
            <w:r w:rsidRPr="00946C57">
              <w:rPr>
                <w:i/>
                <w:iCs/>
                <w:sz w:val="22"/>
                <w:szCs w:val="22"/>
              </w:rPr>
              <w:t>Lėšų panaudota mažiau, nes b</w:t>
            </w:r>
            <w:r w:rsidR="00F37D4C" w:rsidRPr="00946C57">
              <w:rPr>
                <w:i/>
                <w:iCs/>
                <w:sz w:val="22"/>
                <w:szCs w:val="22"/>
              </w:rPr>
              <w:t>eveik 2,6</w:t>
            </w:r>
            <w:r w:rsidR="00655C20" w:rsidRPr="00946C57">
              <w:rPr>
                <w:i/>
                <w:iCs/>
                <w:sz w:val="22"/>
                <w:szCs w:val="22"/>
              </w:rPr>
              <w:t xml:space="preserve"> mln. Eur mažiau nei planuota valstybės biudžeto (VB)</w:t>
            </w:r>
            <w:r w:rsidR="00F37D4C" w:rsidRPr="00946C57">
              <w:rPr>
                <w:i/>
                <w:iCs/>
                <w:sz w:val="22"/>
                <w:szCs w:val="22"/>
              </w:rPr>
              <w:t xml:space="preserve">, specialiosios tikslinės dotacijos (SBVB) bei </w:t>
            </w:r>
            <w:r w:rsidR="00C95BFC" w:rsidRPr="00946C57">
              <w:rPr>
                <w:i/>
                <w:iCs/>
                <w:sz w:val="22"/>
                <w:szCs w:val="22"/>
              </w:rPr>
              <w:t>savivaldybės</w:t>
            </w:r>
            <w:r w:rsidR="00F37D4C" w:rsidRPr="00946C57">
              <w:rPr>
                <w:i/>
                <w:iCs/>
                <w:sz w:val="22"/>
                <w:szCs w:val="22"/>
              </w:rPr>
              <w:t xml:space="preserve"> biudžeto (SB)lėšų </w:t>
            </w:r>
            <w:r w:rsidR="006460DA" w:rsidRPr="00946C57">
              <w:rPr>
                <w:i/>
                <w:iCs/>
                <w:sz w:val="22"/>
                <w:szCs w:val="22"/>
              </w:rPr>
              <w:t xml:space="preserve"> panaudota socialinėms išmokoms </w:t>
            </w:r>
            <w:r w:rsidR="00F37D4C" w:rsidRPr="00946C57">
              <w:rPr>
                <w:i/>
                <w:iCs/>
                <w:sz w:val="22"/>
                <w:szCs w:val="22"/>
              </w:rPr>
              <w:t>bei</w:t>
            </w:r>
            <w:r w:rsidR="00655C20" w:rsidRPr="00946C57">
              <w:rPr>
                <w:i/>
                <w:iCs/>
                <w:sz w:val="22"/>
                <w:szCs w:val="22"/>
              </w:rPr>
              <w:t xml:space="preserve"> </w:t>
            </w:r>
            <w:r w:rsidR="006460DA" w:rsidRPr="00946C57">
              <w:rPr>
                <w:i/>
                <w:iCs/>
                <w:sz w:val="22"/>
                <w:szCs w:val="22"/>
              </w:rPr>
              <w:t>kompensacijoms</w:t>
            </w:r>
            <w:r w:rsidR="00F5535E" w:rsidRPr="00946C57">
              <w:rPr>
                <w:i/>
                <w:iCs/>
                <w:sz w:val="22"/>
                <w:szCs w:val="22"/>
              </w:rPr>
              <w:t xml:space="preserve">. </w:t>
            </w:r>
            <w:r w:rsidR="00F37D4C" w:rsidRPr="00946C57">
              <w:rPr>
                <w:i/>
                <w:iCs/>
                <w:sz w:val="22"/>
                <w:szCs w:val="22"/>
              </w:rPr>
              <w:t>Taip pat į</w:t>
            </w:r>
            <w:r w:rsidR="00F5535E" w:rsidRPr="00946C57">
              <w:rPr>
                <w:i/>
                <w:iCs/>
                <w:sz w:val="22"/>
                <w:szCs w:val="22"/>
              </w:rPr>
              <w:t xml:space="preserve">staigos surinko mažiau pajamų už paslaugas. </w:t>
            </w:r>
          </w:p>
          <w:p w14:paraId="20F266FE" w14:textId="77777777" w:rsidR="00946C57" w:rsidRPr="00946C57" w:rsidRDefault="00946C57" w:rsidP="0070118D">
            <w:pPr>
              <w:jc w:val="both"/>
              <w:rPr>
                <w:i/>
                <w:iCs/>
                <w:sz w:val="22"/>
                <w:szCs w:val="22"/>
              </w:rPr>
            </w:pPr>
          </w:p>
        </w:tc>
      </w:tr>
      <w:tr w:rsidR="00946C57" w:rsidRPr="00946C57" w14:paraId="3D57649B" w14:textId="77777777" w:rsidTr="002C4953">
        <w:trPr>
          <w:trHeight w:val="315"/>
          <w:jc w:val="center"/>
        </w:trPr>
        <w:tc>
          <w:tcPr>
            <w:tcW w:w="3681" w:type="dxa"/>
            <w:shd w:val="clear" w:color="auto" w:fill="E1EFFF"/>
          </w:tcPr>
          <w:p w14:paraId="74C4B20E" w14:textId="77777777" w:rsidR="00033B46" w:rsidRDefault="00033B46" w:rsidP="00033B46">
            <w:pPr>
              <w:rPr>
                <w:b/>
                <w:bCs/>
                <w:sz w:val="22"/>
                <w:szCs w:val="22"/>
              </w:rPr>
            </w:pPr>
            <w:r w:rsidRPr="00946C57">
              <w:rPr>
                <w:b/>
                <w:bCs/>
                <w:sz w:val="22"/>
                <w:szCs w:val="22"/>
              </w:rPr>
              <w:t>04 Kūno kultūros ir sporto plėtra</w:t>
            </w:r>
          </w:p>
          <w:p w14:paraId="38EFB919" w14:textId="77777777" w:rsidR="002C4953" w:rsidRPr="00946C57" w:rsidRDefault="002C4953" w:rsidP="00033B46">
            <w:pPr>
              <w:rPr>
                <w:b/>
                <w:bCs/>
                <w:sz w:val="22"/>
                <w:szCs w:val="22"/>
              </w:rPr>
            </w:pPr>
          </w:p>
        </w:tc>
        <w:tc>
          <w:tcPr>
            <w:tcW w:w="1701" w:type="dxa"/>
            <w:shd w:val="clear" w:color="auto" w:fill="E1EFFF"/>
            <w:noWrap/>
          </w:tcPr>
          <w:p w14:paraId="5F9CD137" w14:textId="77777777" w:rsidR="00033B46" w:rsidRPr="00946C57" w:rsidRDefault="00373513" w:rsidP="00033B46">
            <w:pPr>
              <w:jc w:val="right"/>
              <w:rPr>
                <w:b/>
                <w:bCs/>
                <w:sz w:val="22"/>
                <w:szCs w:val="22"/>
              </w:rPr>
            </w:pPr>
            <w:r w:rsidRPr="00946C57">
              <w:rPr>
                <w:b/>
                <w:bCs/>
                <w:sz w:val="22"/>
                <w:szCs w:val="22"/>
              </w:rPr>
              <w:t>2 358,2</w:t>
            </w:r>
          </w:p>
        </w:tc>
        <w:tc>
          <w:tcPr>
            <w:tcW w:w="1706" w:type="dxa"/>
            <w:shd w:val="clear" w:color="auto" w:fill="E1EFFF"/>
            <w:noWrap/>
          </w:tcPr>
          <w:p w14:paraId="1E1322B8" w14:textId="77777777" w:rsidR="00033B46" w:rsidRPr="00946C57" w:rsidRDefault="00373513" w:rsidP="00033B46">
            <w:pPr>
              <w:jc w:val="right"/>
              <w:rPr>
                <w:b/>
                <w:bCs/>
                <w:sz w:val="22"/>
                <w:szCs w:val="22"/>
              </w:rPr>
            </w:pPr>
            <w:r w:rsidRPr="00946C57">
              <w:rPr>
                <w:b/>
                <w:bCs/>
                <w:sz w:val="22"/>
                <w:szCs w:val="22"/>
              </w:rPr>
              <w:t>2 222,2</w:t>
            </w:r>
          </w:p>
        </w:tc>
        <w:tc>
          <w:tcPr>
            <w:tcW w:w="1417" w:type="dxa"/>
            <w:shd w:val="clear" w:color="auto" w:fill="E1EFFF"/>
            <w:noWrap/>
          </w:tcPr>
          <w:p w14:paraId="5F27AA5C" w14:textId="77777777" w:rsidR="00033B46" w:rsidRPr="00946C57" w:rsidRDefault="00033B46" w:rsidP="00373513">
            <w:pPr>
              <w:jc w:val="right"/>
              <w:rPr>
                <w:b/>
                <w:bCs/>
                <w:sz w:val="22"/>
                <w:szCs w:val="22"/>
              </w:rPr>
            </w:pPr>
            <w:r w:rsidRPr="00946C57">
              <w:rPr>
                <w:b/>
                <w:bCs/>
                <w:sz w:val="22"/>
                <w:szCs w:val="22"/>
              </w:rPr>
              <w:t>-</w:t>
            </w:r>
            <w:r w:rsidR="00373513" w:rsidRPr="00946C57">
              <w:rPr>
                <w:b/>
                <w:bCs/>
                <w:sz w:val="22"/>
                <w:szCs w:val="22"/>
              </w:rPr>
              <w:t>136</w:t>
            </w:r>
            <w:r w:rsidR="00B20F46" w:rsidRPr="00946C57">
              <w:rPr>
                <w:b/>
                <w:bCs/>
                <w:sz w:val="22"/>
                <w:szCs w:val="22"/>
              </w:rPr>
              <w:t>,0</w:t>
            </w:r>
          </w:p>
        </w:tc>
        <w:tc>
          <w:tcPr>
            <w:tcW w:w="1413" w:type="dxa"/>
            <w:shd w:val="clear" w:color="auto" w:fill="E1EFFF"/>
          </w:tcPr>
          <w:p w14:paraId="0FBF6A22" w14:textId="77777777" w:rsidR="00033B46" w:rsidRPr="00946C57" w:rsidRDefault="00373513" w:rsidP="00033B46">
            <w:pPr>
              <w:jc w:val="right"/>
              <w:rPr>
                <w:b/>
                <w:bCs/>
                <w:sz w:val="22"/>
                <w:szCs w:val="22"/>
              </w:rPr>
            </w:pPr>
            <w:r w:rsidRPr="00946C57">
              <w:rPr>
                <w:b/>
                <w:bCs/>
                <w:sz w:val="22"/>
                <w:szCs w:val="22"/>
              </w:rPr>
              <w:t>94,2</w:t>
            </w:r>
          </w:p>
        </w:tc>
      </w:tr>
      <w:tr w:rsidR="00B12EA7" w:rsidRPr="00946C57" w14:paraId="3E0A9E62" w14:textId="77777777" w:rsidTr="002C4953">
        <w:trPr>
          <w:trHeight w:val="315"/>
          <w:jc w:val="center"/>
        </w:trPr>
        <w:tc>
          <w:tcPr>
            <w:tcW w:w="9918" w:type="dxa"/>
            <w:gridSpan w:val="5"/>
            <w:tcBorders>
              <w:left w:val="single" w:sz="4" w:space="0" w:color="auto"/>
              <w:bottom w:val="single" w:sz="4" w:space="0" w:color="auto"/>
              <w:right w:val="single" w:sz="4" w:space="0" w:color="auto"/>
            </w:tcBorders>
            <w:shd w:val="clear" w:color="auto" w:fill="E1EFFF"/>
          </w:tcPr>
          <w:p w14:paraId="5CBB685F" w14:textId="77777777" w:rsidR="00B12EA7" w:rsidRDefault="00771470" w:rsidP="008E54C0">
            <w:pPr>
              <w:jc w:val="both"/>
              <w:rPr>
                <w:i/>
                <w:iCs/>
                <w:sz w:val="22"/>
                <w:szCs w:val="22"/>
              </w:rPr>
            </w:pPr>
            <w:r w:rsidRPr="00946C57">
              <w:rPr>
                <w:i/>
                <w:iCs/>
                <w:sz w:val="22"/>
                <w:szCs w:val="22"/>
              </w:rPr>
              <w:t>Mažiau nei planuota Kėdainių sporto centras surinko pajamų už paslaugas, tačiau 2021 m. pabaigoje, tikslinant savivaldybės biudžetą, šiai įstaigai skirtos SB lėšos darbo užmokesčiui ir socialinio draudimo įmokoms atstatyti (t.y. atstatyti asignavimai, kurie buvo sumažinti tvirtinant rajono biudžetą)</w:t>
            </w:r>
            <w:r w:rsidR="00E02FFB" w:rsidRPr="00946C57">
              <w:rPr>
                <w:i/>
                <w:iCs/>
                <w:sz w:val="22"/>
                <w:szCs w:val="22"/>
              </w:rPr>
              <w:t>. Taip pat perskirsčius įgyvendinamo  projekto „Tobulinti Kėdainių sporto centro infrastruktūrą“ ES finansavimo intensyvumą, mažėjo SB indėlis.</w:t>
            </w:r>
          </w:p>
          <w:p w14:paraId="1C9FEB17" w14:textId="77777777" w:rsidR="00946C57" w:rsidRPr="00946C57" w:rsidRDefault="00946C57" w:rsidP="008E54C0">
            <w:pPr>
              <w:jc w:val="both"/>
              <w:rPr>
                <w:i/>
                <w:iCs/>
                <w:sz w:val="22"/>
                <w:szCs w:val="22"/>
              </w:rPr>
            </w:pPr>
          </w:p>
        </w:tc>
      </w:tr>
      <w:tr w:rsidR="00946C57" w:rsidRPr="00946C57" w14:paraId="367874DC" w14:textId="77777777" w:rsidTr="00015DC4">
        <w:trPr>
          <w:trHeight w:val="315"/>
          <w:jc w:val="center"/>
        </w:trPr>
        <w:tc>
          <w:tcPr>
            <w:tcW w:w="3681" w:type="dxa"/>
            <w:shd w:val="clear" w:color="auto" w:fill="FBE4D5" w:themeFill="accent2" w:themeFillTint="33"/>
          </w:tcPr>
          <w:p w14:paraId="386AE4F4" w14:textId="77777777" w:rsidR="00033B46" w:rsidRDefault="00033B46" w:rsidP="00033B46">
            <w:pPr>
              <w:rPr>
                <w:b/>
                <w:bCs/>
                <w:sz w:val="22"/>
                <w:szCs w:val="22"/>
              </w:rPr>
            </w:pPr>
            <w:r w:rsidRPr="00946C57">
              <w:rPr>
                <w:b/>
                <w:bCs/>
                <w:sz w:val="22"/>
                <w:szCs w:val="22"/>
              </w:rPr>
              <w:t>05 Kultūros veiklos plėtra</w:t>
            </w:r>
          </w:p>
          <w:p w14:paraId="77DE25D3" w14:textId="77777777" w:rsidR="002C4953" w:rsidRPr="00946C57" w:rsidRDefault="002C4953" w:rsidP="00033B46">
            <w:pPr>
              <w:rPr>
                <w:b/>
                <w:bCs/>
                <w:sz w:val="22"/>
                <w:szCs w:val="22"/>
              </w:rPr>
            </w:pPr>
          </w:p>
        </w:tc>
        <w:tc>
          <w:tcPr>
            <w:tcW w:w="1701" w:type="dxa"/>
            <w:shd w:val="clear" w:color="auto" w:fill="FBE4D5" w:themeFill="accent2" w:themeFillTint="33"/>
            <w:noWrap/>
          </w:tcPr>
          <w:p w14:paraId="205E10E8" w14:textId="77777777" w:rsidR="00033B46" w:rsidRPr="00946C57" w:rsidRDefault="00373513" w:rsidP="00033B46">
            <w:pPr>
              <w:jc w:val="right"/>
              <w:rPr>
                <w:b/>
                <w:bCs/>
                <w:sz w:val="22"/>
                <w:szCs w:val="22"/>
              </w:rPr>
            </w:pPr>
            <w:r w:rsidRPr="00946C57">
              <w:rPr>
                <w:b/>
                <w:bCs/>
                <w:sz w:val="22"/>
                <w:szCs w:val="22"/>
              </w:rPr>
              <w:t>6 275,2</w:t>
            </w:r>
          </w:p>
        </w:tc>
        <w:tc>
          <w:tcPr>
            <w:tcW w:w="1706" w:type="dxa"/>
            <w:shd w:val="clear" w:color="auto" w:fill="FBE4D5" w:themeFill="accent2" w:themeFillTint="33"/>
            <w:noWrap/>
          </w:tcPr>
          <w:p w14:paraId="53BB547E" w14:textId="77777777" w:rsidR="00033B46" w:rsidRPr="00946C57" w:rsidRDefault="00373513" w:rsidP="00033B46">
            <w:pPr>
              <w:jc w:val="right"/>
              <w:rPr>
                <w:b/>
                <w:bCs/>
                <w:sz w:val="22"/>
                <w:szCs w:val="22"/>
              </w:rPr>
            </w:pPr>
            <w:r w:rsidRPr="00946C57">
              <w:rPr>
                <w:b/>
                <w:bCs/>
                <w:sz w:val="22"/>
                <w:szCs w:val="22"/>
              </w:rPr>
              <w:t>5 574,7</w:t>
            </w:r>
          </w:p>
        </w:tc>
        <w:tc>
          <w:tcPr>
            <w:tcW w:w="1417" w:type="dxa"/>
            <w:shd w:val="clear" w:color="auto" w:fill="FBE4D5" w:themeFill="accent2" w:themeFillTint="33"/>
            <w:noWrap/>
          </w:tcPr>
          <w:p w14:paraId="54A55929" w14:textId="77777777" w:rsidR="00033B46" w:rsidRPr="00946C57" w:rsidRDefault="00033B46" w:rsidP="00373513">
            <w:pPr>
              <w:jc w:val="right"/>
              <w:rPr>
                <w:b/>
                <w:bCs/>
                <w:sz w:val="22"/>
                <w:szCs w:val="22"/>
              </w:rPr>
            </w:pPr>
            <w:r w:rsidRPr="00946C57">
              <w:rPr>
                <w:b/>
                <w:bCs/>
                <w:sz w:val="22"/>
                <w:szCs w:val="22"/>
              </w:rPr>
              <w:t>-</w:t>
            </w:r>
            <w:r w:rsidR="00373513" w:rsidRPr="00946C57">
              <w:rPr>
                <w:b/>
                <w:bCs/>
                <w:sz w:val="22"/>
                <w:szCs w:val="22"/>
              </w:rPr>
              <w:t>700,5</w:t>
            </w:r>
          </w:p>
        </w:tc>
        <w:tc>
          <w:tcPr>
            <w:tcW w:w="1413" w:type="dxa"/>
            <w:shd w:val="clear" w:color="auto" w:fill="FBE4D5" w:themeFill="accent2" w:themeFillTint="33"/>
          </w:tcPr>
          <w:p w14:paraId="665A6F9B" w14:textId="77777777" w:rsidR="00033B46" w:rsidRPr="00946C57" w:rsidRDefault="00373513" w:rsidP="00033B46">
            <w:pPr>
              <w:jc w:val="right"/>
              <w:rPr>
                <w:b/>
                <w:bCs/>
                <w:sz w:val="22"/>
                <w:szCs w:val="22"/>
              </w:rPr>
            </w:pPr>
            <w:r w:rsidRPr="00946C57">
              <w:rPr>
                <w:b/>
                <w:bCs/>
                <w:sz w:val="22"/>
                <w:szCs w:val="22"/>
              </w:rPr>
              <w:t>88,8</w:t>
            </w:r>
          </w:p>
        </w:tc>
      </w:tr>
      <w:tr w:rsidR="00282428" w:rsidRPr="00946C57" w14:paraId="1EFC4473" w14:textId="77777777" w:rsidTr="00015DC4">
        <w:trPr>
          <w:trHeight w:val="315"/>
          <w:jc w:val="center"/>
        </w:trPr>
        <w:tc>
          <w:tcPr>
            <w:tcW w:w="9918" w:type="dxa"/>
            <w:gridSpan w:val="5"/>
            <w:tcBorders>
              <w:left w:val="single" w:sz="4" w:space="0" w:color="auto"/>
              <w:bottom w:val="single" w:sz="4" w:space="0" w:color="auto"/>
              <w:right w:val="single" w:sz="4" w:space="0" w:color="auto"/>
            </w:tcBorders>
            <w:shd w:val="clear" w:color="auto" w:fill="FBE4D5" w:themeFill="accent2" w:themeFillTint="33"/>
          </w:tcPr>
          <w:p w14:paraId="4627F6CF" w14:textId="77777777" w:rsidR="00282428" w:rsidRDefault="00946C57" w:rsidP="00946C57">
            <w:pPr>
              <w:jc w:val="both"/>
              <w:rPr>
                <w:i/>
                <w:iCs/>
                <w:sz w:val="22"/>
                <w:szCs w:val="22"/>
              </w:rPr>
            </w:pPr>
            <w:r w:rsidRPr="00946C57">
              <w:rPr>
                <w:i/>
                <w:iCs/>
                <w:sz w:val="22"/>
                <w:szCs w:val="22"/>
              </w:rPr>
              <w:t xml:space="preserve">Lėšų panaudota mažiau, nes </w:t>
            </w:r>
            <w:r w:rsidR="00843770" w:rsidRPr="00946C57">
              <w:rPr>
                <w:i/>
                <w:iCs/>
                <w:sz w:val="22"/>
                <w:szCs w:val="22"/>
              </w:rPr>
              <w:t xml:space="preserve">Kėdainių rajono </w:t>
            </w:r>
            <w:r w:rsidRPr="00946C57">
              <w:rPr>
                <w:i/>
                <w:iCs/>
                <w:sz w:val="22"/>
                <w:szCs w:val="22"/>
              </w:rPr>
              <w:t>VVG</w:t>
            </w:r>
            <w:r w:rsidR="00843770" w:rsidRPr="00946C57">
              <w:rPr>
                <w:i/>
                <w:iCs/>
                <w:sz w:val="22"/>
                <w:szCs w:val="22"/>
              </w:rPr>
              <w:t xml:space="preserve"> deklaravo </w:t>
            </w:r>
            <w:r w:rsidR="008E54C0" w:rsidRPr="00946C57">
              <w:rPr>
                <w:i/>
                <w:iCs/>
                <w:sz w:val="22"/>
                <w:szCs w:val="22"/>
              </w:rPr>
              <w:t>mažesnį</w:t>
            </w:r>
            <w:r w:rsidR="00843770" w:rsidRPr="00946C57">
              <w:rPr>
                <w:i/>
                <w:iCs/>
                <w:sz w:val="22"/>
                <w:szCs w:val="22"/>
              </w:rPr>
              <w:t xml:space="preserve"> ES lėšų panaudojimą nei planuota įgyvendinant vietos plėtros strategijas (projektai įgyvendinami, tik apmok</w:t>
            </w:r>
            <w:r w:rsidR="008E54C0" w:rsidRPr="00946C57">
              <w:rPr>
                <w:i/>
                <w:iCs/>
                <w:sz w:val="22"/>
                <w:szCs w:val="22"/>
              </w:rPr>
              <w:t>ėjimas už juos bus vykdomas 2022</w:t>
            </w:r>
            <w:r w:rsidR="00843770" w:rsidRPr="00946C57">
              <w:rPr>
                <w:i/>
                <w:iCs/>
                <w:sz w:val="22"/>
                <w:szCs w:val="22"/>
              </w:rPr>
              <w:t xml:space="preserve"> m.).</w:t>
            </w:r>
            <w:r w:rsidR="008E54C0" w:rsidRPr="00946C57">
              <w:rPr>
                <w:i/>
                <w:iCs/>
                <w:sz w:val="22"/>
                <w:szCs w:val="22"/>
              </w:rPr>
              <w:t xml:space="preserve"> Taip</w:t>
            </w:r>
            <w:r w:rsidR="00843770" w:rsidRPr="00946C57">
              <w:rPr>
                <w:i/>
                <w:iCs/>
                <w:sz w:val="22"/>
                <w:szCs w:val="22"/>
              </w:rPr>
              <w:t xml:space="preserve"> </w:t>
            </w:r>
            <w:r w:rsidR="008E54C0" w:rsidRPr="00946C57">
              <w:rPr>
                <w:i/>
                <w:iCs/>
                <w:sz w:val="22"/>
                <w:szCs w:val="22"/>
              </w:rPr>
              <w:t>pat Kultūros paveldo departamentui teikus pastabas dėl parengto Kėdainių krašto muziejaus, užtruko projekto derinimas su atsakingomis institucijomis, todėl lėšos persikėlė į 2022 m.  2021 m. pabaigoje, tikslinant savivaldybės biudžetą, kultūros įstaigoms skirtos SB lėšos darbo užmokesčiui ir socialinio draudimo įmokoms atstatyti (t.y. atstatyti asignavimai, kurie buvo sumažinti tvirtinant rajono biudžetą), tačiau įstaigos kiek mažiau surinko pajamų už paslaugas.</w:t>
            </w:r>
          </w:p>
          <w:p w14:paraId="063449B4" w14:textId="77777777" w:rsidR="00946C57" w:rsidRPr="00946C57" w:rsidRDefault="00946C57" w:rsidP="00946C57">
            <w:pPr>
              <w:jc w:val="both"/>
              <w:rPr>
                <w:i/>
                <w:iCs/>
                <w:sz w:val="22"/>
                <w:szCs w:val="22"/>
              </w:rPr>
            </w:pPr>
          </w:p>
        </w:tc>
      </w:tr>
      <w:tr w:rsidR="00946C57" w:rsidRPr="00946C57" w14:paraId="27686D3C" w14:textId="77777777" w:rsidTr="002C4953">
        <w:trPr>
          <w:trHeight w:val="496"/>
          <w:jc w:val="center"/>
        </w:trPr>
        <w:tc>
          <w:tcPr>
            <w:tcW w:w="3681" w:type="dxa"/>
            <w:shd w:val="clear" w:color="auto" w:fill="E1EFFF"/>
          </w:tcPr>
          <w:p w14:paraId="4EDAC33F" w14:textId="77777777" w:rsidR="00033B46" w:rsidRPr="00946C57" w:rsidRDefault="00033B46" w:rsidP="00033B46">
            <w:pPr>
              <w:rPr>
                <w:b/>
                <w:bCs/>
                <w:sz w:val="22"/>
                <w:szCs w:val="22"/>
              </w:rPr>
            </w:pPr>
            <w:r w:rsidRPr="00946C57">
              <w:rPr>
                <w:b/>
                <w:bCs/>
                <w:sz w:val="22"/>
                <w:szCs w:val="22"/>
              </w:rPr>
              <w:t xml:space="preserve">06 Kultūros paveldo išsaugojimas, turizmo skatinimas ir vystymas </w:t>
            </w:r>
          </w:p>
        </w:tc>
        <w:tc>
          <w:tcPr>
            <w:tcW w:w="1701" w:type="dxa"/>
            <w:shd w:val="clear" w:color="auto" w:fill="E1EFFF"/>
            <w:noWrap/>
          </w:tcPr>
          <w:p w14:paraId="39812F10" w14:textId="77777777" w:rsidR="00033B46" w:rsidRPr="00946C57" w:rsidRDefault="00373513" w:rsidP="00033B46">
            <w:pPr>
              <w:jc w:val="right"/>
              <w:rPr>
                <w:b/>
                <w:bCs/>
                <w:sz w:val="22"/>
                <w:szCs w:val="22"/>
              </w:rPr>
            </w:pPr>
            <w:r w:rsidRPr="00946C57">
              <w:rPr>
                <w:b/>
                <w:bCs/>
                <w:sz w:val="22"/>
                <w:szCs w:val="22"/>
              </w:rPr>
              <w:t>1 355,5</w:t>
            </w:r>
          </w:p>
        </w:tc>
        <w:tc>
          <w:tcPr>
            <w:tcW w:w="1706" w:type="dxa"/>
            <w:shd w:val="clear" w:color="auto" w:fill="E1EFFF"/>
            <w:noWrap/>
          </w:tcPr>
          <w:p w14:paraId="2BF75739" w14:textId="77777777" w:rsidR="00033B46" w:rsidRPr="00946C57" w:rsidRDefault="00373513" w:rsidP="00033B46">
            <w:pPr>
              <w:jc w:val="right"/>
              <w:rPr>
                <w:b/>
                <w:bCs/>
                <w:sz w:val="22"/>
                <w:szCs w:val="22"/>
              </w:rPr>
            </w:pPr>
            <w:r w:rsidRPr="00946C57">
              <w:rPr>
                <w:b/>
                <w:bCs/>
                <w:sz w:val="22"/>
                <w:szCs w:val="22"/>
              </w:rPr>
              <w:t xml:space="preserve">682,1 </w:t>
            </w:r>
          </w:p>
        </w:tc>
        <w:tc>
          <w:tcPr>
            <w:tcW w:w="1417" w:type="dxa"/>
            <w:shd w:val="clear" w:color="auto" w:fill="E1EFFF"/>
            <w:noWrap/>
          </w:tcPr>
          <w:p w14:paraId="4AD9FA73" w14:textId="77777777" w:rsidR="00033B46" w:rsidRPr="00946C57" w:rsidRDefault="00033B46" w:rsidP="00373513">
            <w:pPr>
              <w:jc w:val="right"/>
              <w:rPr>
                <w:b/>
                <w:bCs/>
                <w:sz w:val="22"/>
                <w:szCs w:val="22"/>
              </w:rPr>
            </w:pPr>
            <w:r w:rsidRPr="00946C57">
              <w:rPr>
                <w:b/>
                <w:bCs/>
                <w:sz w:val="22"/>
                <w:szCs w:val="22"/>
              </w:rPr>
              <w:t>-</w:t>
            </w:r>
            <w:r w:rsidR="00373513" w:rsidRPr="00946C57">
              <w:rPr>
                <w:b/>
                <w:bCs/>
                <w:sz w:val="22"/>
                <w:szCs w:val="22"/>
              </w:rPr>
              <w:t>673,4</w:t>
            </w:r>
          </w:p>
        </w:tc>
        <w:tc>
          <w:tcPr>
            <w:tcW w:w="1413" w:type="dxa"/>
            <w:shd w:val="clear" w:color="auto" w:fill="E1EFFF"/>
          </w:tcPr>
          <w:p w14:paraId="2769F854" w14:textId="77777777" w:rsidR="00033B46" w:rsidRPr="00946C57" w:rsidRDefault="00373513" w:rsidP="00033B46">
            <w:pPr>
              <w:jc w:val="right"/>
              <w:rPr>
                <w:b/>
                <w:bCs/>
                <w:sz w:val="22"/>
                <w:szCs w:val="22"/>
              </w:rPr>
            </w:pPr>
            <w:r w:rsidRPr="00946C57">
              <w:rPr>
                <w:b/>
                <w:bCs/>
                <w:sz w:val="22"/>
                <w:szCs w:val="22"/>
              </w:rPr>
              <w:t>50,3</w:t>
            </w:r>
          </w:p>
        </w:tc>
      </w:tr>
      <w:tr w:rsidR="00E33074" w:rsidRPr="00946C57" w14:paraId="42D6940D" w14:textId="77777777" w:rsidTr="002C4953">
        <w:trPr>
          <w:trHeight w:val="315"/>
          <w:jc w:val="center"/>
        </w:trPr>
        <w:tc>
          <w:tcPr>
            <w:tcW w:w="9918" w:type="dxa"/>
            <w:gridSpan w:val="5"/>
            <w:tcBorders>
              <w:left w:val="single" w:sz="4" w:space="0" w:color="auto"/>
              <w:bottom w:val="single" w:sz="4" w:space="0" w:color="auto"/>
              <w:right w:val="single" w:sz="4" w:space="0" w:color="auto"/>
            </w:tcBorders>
            <w:shd w:val="clear" w:color="auto" w:fill="E1EFFF"/>
          </w:tcPr>
          <w:p w14:paraId="6C334B8B" w14:textId="77777777" w:rsidR="008E54C0" w:rsidRDefault="00946C57" w:rsidP="00946C57">
            <w:pPr>
              <w:jc w:val="both"/>
              <w:rPr>
                <w:i/>
                <w:iCs/>
                <w:sz w:val="22"/>
                <w:szCs w:val="22"/>
              </w:rPr>
            </w:pPr>
            <w:r w:rsidRPr="00946C57">
              <w:rPr>
                <w:i/>
                <w:iCs/>
                <w:sz w:val="22"/>
                <w:szCs w:val="22"/>
              </w:rPr>
              <w:t>Lėšų panaudota mažiau, nes p</w:t>
            </w:r>
            <w:r w:rsidR="00C0045E" w:rsidRPr="00946C57">
              <w:rPr>
                <w:i/>
                <w:iCs/>
                <w:sz w:val="22"/>
                <w:szCs w:val="22"/>
              </w:rPr>
              <w:t>agal</w:t>
            </w:r>
            <w:r w:rsidR="00561C9E" w:rsidRPr="00946C57">
              <w:rPr>
                <w:i/>
                <w:iCs/>
                <w:sz w:val="22"/>
                <w:szCs w:val="22"/>
              </w:rPr>
              <w:t xml:space="preserve"> ES</w:t>
            </w:r>
            <w:r w:rsidR="00C0045E" w:rsidRPr="00946C57">
              <w:rPr>
                <w:i/>
                <w:iCs/>
                <w:sz w:val="22"/>
                <w:szCs w:val="22"/>
              </w:rPr>
              <w:t xml:space="preserve"> projektų įgyvendinimo </w:t>
            </w:r>
            <w:r w:rsidR="00E33074" w:rsidRPr="00946C57">
              <w:rPr>
                <w:i/>
                <w:iCs/>
                <w:sz w:val="22"/>
                <w:szCs w:val="22"/>
              </w:rPr>
              <w:t xml:space="preserve"> </w:t>
            </w:r>
            <w:r w:rsidR="00C0045E" w:rsidRPr="00946C57">
              <w:rPr>
                <w:i/>
                <w:iCs/>
                <w:sz w:val="22"/>
                <w:szCs w:val="22"/>
              </w:rPr>
              <w:t>intensyvumą, mokėjimų prašymų teikimo grafikus dalis projektų lėšų</w:t>
            </w:r>
            <w:r w:rsidR="005B1A3D" w:rsidRPr="00946C57">
              <w:rPr>
                <w:i/>
                <w:iCs/>
                <w:sz w:val="22"/>
                <w:szCs w:val="22"/>
              </w:rPr>
              <w:t xml:space="preserve"> (ES, SB) persikėlė</w:t>
            </w:r>
            <w:r w:rsidR="00561C9E" w:rsidRPr="00946C57">
              <w:rPr>
                <w:i/>
                <w:iCs/>
                <w:sz w:val="22"/>
                <w:szCs w:val="22"/>
              </w:rPr>
              <w:t xml:space="preserve"> į 2022 m., taip pat sutaupyta lėšų įvykdžius viešuosius projektams įgyvendinti, infrastruktūros objektams atnaujinti.</w:t>
            </w:r>
          </w:p>
          <w:p w14:paraId="06E60EE8" w14:textId="77777777" w:rsidR="00946C57" w:rsidRPr="00946C57" w:rsidRDefault="00946C57" w:rsidP="00946C57">
            <w:pPr>
              <w:jc w:val="both"/>
              <w:rPr>
                <w:i/>
                <w:iCs/>
                <w:sz w:val="22"/>
                <w:szCs w:val="22"/>
              </w:rPr>
            </w:pPr>
          </w:p>
        </w:tc>
      </w:tr>
      <w:tr w:rsidR="00946C57" w:rsidRPr="00946C57" w14:paraId="268D8D51" w14:textId="77777777" w:rsidTr="00015DC4">
        <w:trPr>
          <w:trHeight w:val="650"/>
          <w:jc w:val="center"/>
        </w:trPr>
        <w:tc>
          <w:tcPr>
            <w:tcW w:w="3681" w:type="dxa"/>
            <w:shd w:val="clear" w:color="auto" w:fill="FBE4D5" w:themeFill="accent2" w:themeFillTint="33"/>
          </w:tcPr>
          <w:p w14:paraId="3CFA9249" w14:textId="77777777" w:rsidR="00033B46" w:rsidRPr="00946C57" w:rsidRDefault="00033B46" w:rsidP="00946C57">
            <w:pPr>
              <w:rPr>
                <w:b/>
                <w:bCs/>
                <w:sz w:val="22"/>
                <w:szCs w:val="22"/>
              </w:rPr>
            </w:pPr>
            <w:r w:rsidRPr="00946C57">
              <w:rPr>
                <w:b/>
                <w:bCs/>
                <w:sz w:val="22"/>
                <w:szCs w:val="22"/>
              </w:rPr>
              <w:t>07 Infrastruktūros objektų priežiūra ir</w:t>
            </w:r>
            <w:r w:rsidR="00946C57" w:rsidRPr="00946C57">
              <w:rPr>
                <w:b/>
                <w:bCs/>
                <w:sz w:val="22"/>
                <w:szCs w:val="22"/>
              </w:rPr>
              <w:t xml:space="preserve"> </w:t>
            </w:r>
            <w:r w:rsidRPr="00946C57">
              <w:rPr>
                <w:b/>
                <w:bCs/>
                <w:sz w:val="22"/>
                <w:szCs w:val="22"/>
              </w:rPr>
              <w:t>plėtra</w:t>
            </w:r>
          </w:p>
        </w:tc>
        <w:tc>
          <w:tcPr>
            <w:tcW w:w="1701" w:type="dxa"/>
            <w:shd w:val="clear" w:color="auto" w:fill="FBE4D5" w:themeFill="accent2" w:themeFillTint="33"/>
            <w:noWrap/>
          </w:tcPr>
          <w:p w14:paraId="73CAD302" w14:textId="77777777" w:rsidR="00033B46" w:rsidRPr="00946C57" w:rsidRDefault="00373513" w:rsidP="00033B46">
            <w:pPr>
              <w:jc w:val="right"/>
              <w:rPr>
                <w:b/>
                <w:bCs/>
                <w:sz w:val="22"/>
                <w:szCs w:val="22"/>
              </w:rPr>
            </w:pPr>
            <w:r w:rsidRPr="00946C57">
              <w:rPr>
                <w:b/>
                <w:bCs/>
                <w:sz w:val="22"/>
                <w:szCs w:val="22"/>
              </w:rPr>
              <w:t>12 461,5</w:t>
            </w:r>
          </w:p>
        </w:tc>
        <w:tc>
          <w:tcPr>
            <w:tcW w:w="1706" w:type="dxa"/>
            <w:shd w:val="clear" w:color="auto" w:fill="FBE4D5" w:themeFill="accent2" w:themeFillTint="33"/>
            <w:noWrap/>
          </w:tcPr>
          <w:p w14:paraId="470DE16C" w14:textId="77777777" w:rsidR="00033B46" w:rsidRPr="00946C57" w:rsidRDefault="00373513" w:rsidP="00033B46">
            <w:pPr>
              <w:jc w:val="right"/>
              <w:rPr>
                <w:b/>
                <w:bCs/>
                <w:sz w:val="22"/>
                <w:szCs w:val="22"/>
              </w:rPr>
            </w:pPr>
            <w:r w:rsidRPr="00946C57">
              <w:rPr>
                <w:b/>
                <w:bCs/>
                <w:sz w:val="22"/>
                <w:szCs w:val="22"/>
              </w:rPr>
              <w:t>11 088,7</w:t>
            </w:r>
          </w:p>
        </w:tc>
        <w:tc>
          <w:tcPr>
            <w:tcW w:w="1417" w:type="dxa"/>
            <w:shd w:val="clear" w:color="auto" w:fill="FBE4D5" w:themeFill="accent2" w:themeFillTint="33"/>
            <w:noWrap/>
          </w:tcPr>
          <w:p w14:paraId="7A8DC313" w14:textId="77777777" w:rsidR="00033B46" w:rsidRPr="00946C57" w:rsidRDefault="00033B46" w:rsidP="00373513">
            <w:pPr>
              <w:jc w:val="right"/>
              <w:rPr>
                <w:b/>
                <w:bCs/>
                <w:sz w:val="22"/>
                <w:szCs w:val="22"/>
              </w:rPr>
            </w:pPr>
            <w:r w:rsidRPr="00946C57">
              <w:rPr>
                <w:b/>
                <w:bCs/>
                <w:sz w:val="22"/>
                <w:szCs w:val="22"/>
              </w:rPr>
              <w:t>-</w:t>
            </w:r>
            <w:r w:rsidR="00373513" w:rsidRPr="00946C57">
              <w:rPr>
                <w:b/>
                <w:bCs/>
                <w:sz w:val="22"/>
                <w:szCs w:val="22"/>
              </w:rPr>
              <w:t>1 372,8</w:t>
            </w:r>
          </w:p>
        </w:tc>
        <w:tc>
          <w:tcPr>
            <w:tcW w:w="1413" w:type="dxa"/>
            <w:shd w:val="clear" w:color="auto" w:fill="FBE4D5" w:themeFill="accent2" w:themeFillTint="33"/>
          </w:tcPr>
          <w:p w14:paraId="2B819DC0" w14:textId="77777777" w:rsidR="00033B46" w:rsidRPr="00946C57" w:rsidRDefault="00373513" w:rsidP="00033B46">
            <w:pPr>
              <w:jc w:val="right"/>
              <w:rPr>
                <w:b/>
                <w:bCs/>
                <w:sz w:val="22"/>
                <w:szCs w:val="22"/>
              </w:rPr>
            </w:pPr>
            <w:r w:rsidRPr="00946C57">
              <w:rPr>
                <w:b/>
                <w:bCs/>
                <w:sz w:val="22"/>
                <w:szCs w:val="22"/>
              </w:rPr>
              <w:t>89,0</w:t>
            </w:r>
          </w:p>
        </w:tc>
      </w:tr>
      <w:tr w:rsidR="00563FE0" w:rsidRPr="00946C57" w14:paraId="1A9A74BF" w14:textId="77777777" w:rsidTr="00015DC4">
        <w:trPr>
          <w:trHeight w:val="315"/>
          <w:jc w:val="center"/>
        </w:trPr>
        <w:tc>
          <w:tcPr>
            <w:tcW w:w="9918" w:type="dxa"/>
            <w:gridSpan w:val="5"/>
            <w:tcBorders>
              <w:left w:val="single" w:sz="4" w:space="0" w:color="auto"/>
              <w:bottom w:val="single" w:sz="4" w:space="0" w:color="auto"/>
              <w:right w:val="single" w:sz="4" w:space="0" w:color="auto"/>
            </w:tcBorders>
            <w:shd w:val="clear" w:color="auto" w:fill="FBE4D5" w:themeFill="accent2" w:themeFillTint="33"/>
          </w:tcPr>
          <w:p w14:paraId="1F73299B" w14:textId="77777777" w:rsidR="000B405D" w:rsidRDefault="000B405D" w:rsidP="00676388">
            <w:pPr>
              <w:jc w:val="both"/>
              <w:rPr>
                <w:i/>
                <w:iCs/>
                <w:sz w:val="22"/>
                <w:szCs w:val="22"/>
              </w:rPr>
            </w:pPr>
            <w:r w:rsidRPr="00946C57">
              <w:rPr>
                <w:i/>
                <w:iCs/>
                <w:sz w:val="22"/>
                <w:szCs w:val="22"/>
              </w:rPr>
              <w:t xml:space="preserve">Lėšų panaudota mažiau, nes </w:t>
            </w:r>
            <w:r w:rsidR="00676388" w:rsidRPr="00946C57">
              <w:rPr>
                <w:i/>
                <w:iCs/>
                <w:sz w:val="22"/>
                <w:szCs w:val="22"/>
              </w:rPr>
              <w:t xml:space="preserve">UAB „Kėdainių vandenys“, atsižvelgiant į vykdomų darbų apimtis bei finansavimą, į 2022-2023 m. nukėlė 6 priemonių vykdymą. Taip pat </w:t>
            </w:r>
            <w:r>
              <w:rPr>
                <w:i/>
                <w:iCs/>
                <w:sz w:val="22"/>
                <w:szCs w:val="22"/>
              </w:rPr>
              <w:t>dėl besitęsiančių Covid-19 pandemijos ribojimų, ES projektus administruojančios institucijos (APVA, LVPA, CPVA ir kt) atidėjo projektų veiklų patikras, ko pasekoje, galutinių projektų veiklų patirtas išlaidas teks deklaruoti 2022 m.</w:t>
            </w:r>
          </w:p>
          <w:p w14:paraId="200FD63C" w14:textId="77777777" w:rsidR="00946C57" w:rsidRPr="00946C57" w:rsidRDefault="00946C57" w:rsidP="000B405D">
            <w:pPr>
              <w:jc w:val="both"/>
              <w:rPr>
                <w:i/>
                <w:iCs/>
                <w:sz w:val="22"/>
                <w:szCs w:val="22"/>
              </w:rPr>
            </w:pPr>
          </w:p>
        </w:tc>
      </w:tr>
      <w:tr w:rsidR="00946C57" w:rsidRPr="00946C57" w14:paraId="6F99916E" w14:textId="77777777" w:rsidTr="002C4953">
        <w:trPr>
          <w:trHeight w:val="445"/>
          <w:jc w:val="center"/>
        </w:trPr>
        <w:tc>
          <w:tcPr>
            <w:tcW w:w="3681" w:type="dxa"/>
            <w:shd w:val="clear" w:color="auto" w:fill="E1EFFF"/>
          </w:tcPr>
          <w:p w14:paraId="327D78A9" w14:textId="77777777" w:rsidR="00033B46" w:rsidRPr="00946C57" w:rsidRDefault="00033B46" w:rsidP="00033B46">
            <w:pPr>
              <w:rPr>
                <w:b/>
                <w:bCs/>
                <w:sz w:val="22"/>
                <w:szCs w:val="22"/>
              </w:rPr>
            </w:pPr>
            <w:r w:rsidRPr="00946C57">
              <w:rPr>
                <w:b/>
                <w:bCs/>
                <w:sz w:val="22"/>
                <w:szCs w:val="22"/>
              </w:rPr>
              <w:t>08 Aplinkos apsauga</w:t>
            </w:r>
          </w:p>
        </w:tc>
        <w:tc>
          <w:tcPr>
            <w:tcW w:w="1701" w:type="dxa"/>
            <w:shd w:val="clear" w:color="auto" w:fill="E1EFFF"/>
            <w:noWrap/>
          </w:tcPr>
          <w:p w14:paraId="128ACADB" w14:textId="77777777" w:rsidR="00033B46" w:rsidRPr="00946C57" w:rsidRDefault="00373513" w:rsidP="00033B46">
            <w:pPr>
              <w:jc w:val="right"/>
              <w:rPr>
                <w:b/>
                <w:bCs/>
                <w:sz w:val="22"/>
                <w:szCs w:val="22"/>
              </w:rPr>
            </w:pPr>
            <w:r w:rsidRPr="00946C57">
              <w:rPr>
                <w:b/>
                <w:bCs/>
                <w:sz w:val="22"/>
                <w:szCs w:val="22"/>
              </w:rPr>
              <w:t>4 517,1</w:t>
            </w:r>
          </w:p>
        </w:tc>
        <w:tc>
          <w:tcPr>
            <w:tcW w:w="1706" w:type="dxa"/>
            <w:shd w:val="clear" w:color="auto" w:fill="E1EFFF"/>
            <w:noWrap/>
          </w:tcPr>
          <w:p w14:paraId="7194F6C4" w14:textId="77777777" w:rsidR="00033B46" w:rsidRPr="00946C57" w:rsidRDefault="00373513" w:rsidP="00033B46">
            <w:pPr>
              <w:jc w:val="right"/>
              <w:rPr>
                <w:b/>
                <w:bCs/>
                <w:sz w:val="22"/>
                <w:szCs w:val="22"/>
              </w:rPr>
            </w:pPr>
            <w:r w:rsidRPr="00946C57">
              <w:rPr>
                <w:b/>
                <w:bCs/>
                <w:sz w:val="22"/>
                <w:szCs w:val="22"/>
              </w:rPr>
              <w:t>4 154,7</w:t>
            </w:r>
          </w:p>
        </w:tc>
        <w:tc>
          <w:tcPr>
            <w:tcW w:w="1417" w:type="dxa"/>
            <w:shd w:val="clear" w:color="auto" w:fill="E1EFFF"/>
            <w:noWrap/>
          </w:tcPr>
          <w:p w14:paraId="7ACBBAC8" w14:textId="77777777" w:rsidR="00033B46" w:rsidRPr="00946C57" w:rsidRDefault="00033B46" w:rsidP="00373513">
            <w:pPr>
              <w:jc w:val="right"/>
              <w:rPr>
                <w:b/>
                <w:bCs/>
                <w:sz w:val="22"/>
                <w:szCs w:val="22"/>
              </w:rPr>
            </w:pPr>
            <w:r w:rsidRPr="00946C57">
              <w:rPr>
                <w:b/>
                <w:bCs/>
                <w:sz w:val="22"/>
                <w:szCs w:val="22"/>
              </w:rPr>
              <w:t>-</w:t>
            </w:r>
            <w:r w:rsidR="00373513" w:rsidRPr="00946C57">
              <w:rPr>
                <w:b/>
                <w:bCs/>
                <w:sz w:val="22"/>
                <w:szCs w:val="22"/>
              </w:rPr>
              <w:t>362,4</w:t>
            </w:r>
          </w:p>
        </w:tc>
        <w:tc>
          <w:tcPr>
            <w:tcW w:w="1413" w:type="dxa"/>
            <w:shd w:val="clear" w:color="auto" w:fill="E1EFFF"/>
          </w:tcPr>
          <w:p w14:paraId="74C974FA" w14:textId="77777777" w:rsidR="00033B46" w:rsidRPr="00946C57" w:rsidRDefault="00373513" w:rsidP="00033B46">
            <w:pPr>
              <w:jc w:val="right"/>
              <w:rPr>
                <w:b/>
                <w:bCs/>
                <w:sz w:val="22"/>
                <w:szCs w:val="22"/>
              </w:rPr>
            </w:pPr>
            <w:r w:rsidRPr="00946C57">
              <w:rPr>
                <w:b/>
                <w:bCs/>
                <w:sz w:val="22"/>
                <w:szCs w:val="22"/>
              </w:rPr>
              <w:t>92,0</w:t>
            </w:r>
          </w:p>
        </w:tc>
      </w:tr>
      <w:tr w:rsidR="00A03103" w:rsidRPr="00946C57" w14:paraId="012AA088" w14:textId="77777777" w:rsidTr="002C4953">
        <w:trPr>
          <w:trHeight w:val="315"/>
          <w:jc w:val="center"/>
        </w:trPr>
        <w:tc>
          <w:tcPr>
            <w:tcW w:w="9918" w:type="dxa"/>
            <w:gridSpan w:val="5"/>
            <w:tcBorders>
              <w:left w:val="single" w:sz="4" w:space="0" w:color="auto"/>
              <w:bottom w:val="single" w:sz="4" w:space="0" w:color="auto"/>
              <w:right w:val="single" w:sz="4" w:space="0" w:color="auto"/>
            </w:tcBorders>
            <w:shd w:val="clear" w:color="auto" w:fill="E1EFFF"/>
          </w:tcPr>
          <w:p w14:paraId="716D177A" w14:textId="77777777" w:rsidR="00A03103" w:rsidRPr="00946C57" w:rsidRDefault="00A03103" w:rsidP="007D3489">
            <w:pPr>
              <w:jc w:val="both"/>
              <w:rPr>
                <w:i/>
                <w:iCs/>
                <w:sz w:val="22"/>
                <w:szCs w:val="22"/>
              </w:rPr>
            </w:pPr>
            <w:r w:rsidRPr="00946C57">
              <w:rPr>
                <w:i/>
                <w:iCs/>
                <w:sz w:val="22"/>
                <w:szCs w:val="22"/>
              </w:rPr>
              <w:t>Mažiau nei planuota panaudota AA lėšų priemonėms vykdyti (sutaupyta, apmokėjimas 202</w:t>
            </w:r>
            <w:r w:rsidR="00042D73" w:rsidRPr="00946C57">
              <w:rPr>
                <w:i/>
                <w:iCs/>
                <w:sz w:val="22"/>
                <w:szCs w:val="22"/>
              </w:rPr>
              <w:t>2</w:t>
            </w:r>
            <w:r w:rsidRPr="00946C57">
              <w:rPr>
                <w:i/>
                <w:iCs/>
                <w:sz w:val="22"/>
                <w:szCs w:val="22"/>
              </w:rPr>
              <w:t xml:space="preserve"> m.),</w:t>
            </w:r>
            <w:r w:rsidR="00DC7B9A" w:rsidRPr="00946C57">
              <w:rPr>
                <w:i/>
                <w:iCs/>
                <w:sz w:val="22"/>
                <w:szCs w:val="22"/>
              </w:rPr>
              <w:t xml:space="preserve"> taip</w:t>
            </w:r>
            <w:r w:rsidRPr="00946C57">
              <w:rPr>
                <w:i/>
                <w:iCs/>
                <w:sz w:val="22"/>
                <w:szCs w:val="22"/>
              </w:rPr>
              <w:t xml:space="preserve"> pat pigiau įsigyti ES projektų veikloms reikalingi atlikti rangos darbai (pažeistų žemių tvarkyba, apleistų </w:t>
            </w:r>
            <w:r w:rsidR="00042D73" w:rsidRPr="00946C57">
              <w:rPr>
                <w:i/>
                <w:iCs/>
                <w:sz w:val="22"/>
                <w:szCs w:val="22"/>
              </w:rPr>
              <w:t xml:space="preserve">bešeimininkių pastatų griovimas, tačiau didėjo asignavimai skiriami savivaldybės administracijai </w:t>
            </w:r>
            <w:r w:rsidR="007D3489" w:rsidRPr="00946C57">
              <w:rPr>
                <w:i/>
                <w:iCs/>
                <w:sz w:val="22"/>
                <w:szCs w:val="22"/>
              </w:rPr>
              <w:t>atsiskaityti</w:t>
            </w:r>
            <w:r w:rsidR="00042D73" w:rsidRPr="00946C57">
              <w:rPr>
                <w:i/>
                <w:iCs/>
                <w:sz w:val="22"/>
                <w:szCs w:val="22"/>
              </w:rPr>
              <w:t xml:space="preserve"> už teikiamas komunalines atliekas)</w:t>
            </w:r>
          </w:p>
        </w:tc>
      </w:tr>
      <w:tr w:rsidR="00946C57" w:rsidRPr="00946C57" w14:paraId="303C0C16" w14:textId="77777777" w:rsidTr="00015DC4">
        <w:trPr>
          <w:trHeight w:val="315"/>
          <w:jc w:val="center"/>
        </w:trPr>
        <w:tc>
          <w:tcPr>
            <w:tcW w:w="3681" w:type="dxa"/>
            <w:shd w:val="clear" w:color="auto" w:fill="FBE4D5" w:themeFill="accent2" w:themeFillTint="33"/>
          </w:tcPr>
          <w:p w14:paraId="5B5D2299" w14:textId="77777777" w:rsidR="00033B46" w:rsidRPr="00946C57" w:rsidRDefault="00033B46" w:rsidP="00033B46">
            <w:pPr>
              <w:rPr>
                <w:b/>
                <w:bCs/>
                <w:sz w:val="22"/>
                <w:szCs w:val="22"/>
              </w:rPr>
            </w:pPr>
            <w:r w:rsidRPr="00946C57">
              <w:rPr>
                <w:b/>
                <w:bCs/>
                <w:sz w:val="22"/>
                <w:szCs w:val="22"/>
              </w:rPr>
              <w:t>09 Žemės ūkio plėtra ir melioracij</w:t>
            </w:r>
            <w:r w:rsidR="00C25EE3" w:rsidRPr="00946C57">
              <w:rPr>
                <w:b/>
                <w:bCs/>
                <w:sz w:val="22"/>
                <w:szCs w:val="22"/>
              </w:rPr>
              <w:t>a</w:t>
            </w:r>
          </w:p>
        </w:tc>
        <w:tc>
          <w:tcPr>
            <w:tcW w:w="1701" w:type="dxa"/>
            <w:shd w:val="clear" w:color="auto" w:fill="FBE4D5" w:themeFill="accent2" w:themeFillTint="33"/>
            <w:noWrap/>
          </w:tcPr>
          <w:p w14:paraId="1F053355" w14:textId="77777777" w:rsidR="00033B46" w:rsidRPr="00946C57" w:rsidRDefault="00373513" w:rsidP="00033B46">
            <w:pPr>
              <w:jc w:val="right"/>
              <w:rPr>
                <w:b/>
                <w:bCs/>
                <w:sz w:val="22"/>
                <w:szCs w:val="22"/>
              </w:rPr>
            </w:pPr>
            <w:r w:rsidRPr="00946C57">
              <w:rPr>
                <w:b/>
                <w:bCs/>
                <w:sz w:val="22"/>
                <w:szCs w:val="22"/>
              </w:rPr>
              <w:t>676,2</w:t>
            </w:r>
          </w:p>
        </w:tc>
        <w:tc>
          <w:tcPr>
            <w:tcW w:w="1706" w:type="dxa"/>
            <w:shd w:val="clear" w:color="auto" w:fill="FBE4D5" w:themeFill="accent2" w:themeFillTint="33"/>
            <w:noWrap/>
          </w:tcPr>
          <w:p w14:paraId="258F0A77" w14:textId="77777777" w:rsidR="00033B46" w:rsidRPr="00946C57" w:rsidRDefault="00373513" w:rsidP="00033B46">
            <w:pPr>
              <w:jc w:val="right"/>
              <w:rPr>
                <w:b/>
                <w:bCs/>
                <w:sz w:val="22"/>
                <w:szCs w:val="22"/>
              </w:rPr>
            </w:pPr>
            <w:r w:rsidRPr="00946C57">
              <w:rPr>
                <w:b/>
                <w:bCs/>
                <w:sz w:val="22"/>
                <w:szCs w:val="22"/>
              </w:rPr>
              <w:t>675,9</w:t>
            </w:r>
          </w:p>
        </w:tc>
        <w:tc>
          <w:tcPr>
            <w:tcW w:w="1417" w:type="dxa"/>
            <w:shd w:val="clear" w:color="auto" w:fill="FBE4D5" w:themeFill="accent2" w:themeFillTint="33"/>
            <w:noWrap/>
          </w:tcPr>
          <w:p w14:paraId="7B912EC0" w14:textId="77777777" w:rsidR="00033B46" w:rsidRPr="00946C57" w:rsidRDefault="00033B46" w:rsidP="00373513">
            <w:pPr>
              <w:jc w:val="right"/>
              <w:rPr>
                <w:b/>
                <w:bCs/>
                <w:sz w:val="22"/>
                <w:szCs w:val="22"/>
              </w:rPr>
            </w:pPr>
            <w:r w:rsidRPr="00946C57">
              <w:rPr>
                <w:b/>
                <w:bCs/>
                <w:sz w:val="22"/>
                <w:szCs w:val="22"/>
              </w:rPr>
              <w:t>-</w:t>
            </w:r>
            <w:r w:rsidR="00373513" w:rsidRPr="00946C57">
              <w:rPr>
                <w:b/>
                <w:bCs/>
                <w:sz w:val="22"/>
                <w:szCs w:val="22"/>
              </w:rPr>
              <w:t>0,3</w:t>
            </w:r>
          </w:p>
        </w:tc>
        <w:tc>
          <w:tcPr>
            <w:tcW w:w="1413" w:type="dxa"/>
            <w:shd w:val="clear" w:color="auto" w:fill="FBE4D5" w:themeFill="accent2" w:themeFillTint="33"/>
          </w:tcPr>
          <w:p w14:paraId="0BBB6C72" w14:textId="77777777" w:rsidR="00033B46" w:rsidRPr="00946C57" w:rsidRDefault="00076C66" w:rsidP="00033B46">
            <w:pPr>
              <w:jc w:val="right"/>
              <w:rPr>
                <w:b/>
                <w:bCs/>
                <w:sz w:val="22"/>
                <w:szCs w:val="22"/>
              </w:rPr>
            </w:pPr>
            <w:r w:rsidRPr="00946C57">
              <w:rPr>
                <w:b/>
                <w:bCs/>
                <w:sz w:val="22"/>
                <w:szCs w:val="22"/>
              </w:rPr>
              <w:t>99,9</w:t>
            </w:r>
          </w:p>
        </w:tc>
      </w:tr>
      <w:tr w:rsidR="00833517" w:rsidRPr="00946C57" w14:paraId="1FB58785" w14:textId="77777777" w:rsidTr="00015DC4">
        <w:trPr>
          <w:trHeight w:val="315"/>
          <w:jc w:val="center"/>
        </w:trPr>
        <w:tc>
          <w:tcPr>
            <w:tcW w:w="9918" w:type="dxa"/>
            <w:gridSpan w:val="5"/>
            <w:tcBorders>
              <w:left w:val="single" w:sz="4" w:space="0" w:color="auto"/>
              <w:bottom w:val="single" w:sz="4" w:space="0" w:color="auto"/>
              <w:right w:val="single" w:sz="4" w:space="0" w:color="auto"/>
            </w:tcBorders>
            <w:shd w:val="clear" w:color="auto" w:fill="FBE4D5" w:themeFill="accent2" w:themeFillTint="33"/>
          </w:tcPr>
          <w:p w14:paraId="0AA86417" w14:textId="77777777" w:rsidR="00833517" w:rsidRDefault="00FC73FF" w:rsidP="006E1CD8">
            <w:pPr>
              <w:jc w:val="both"/>
              <w:rPr>
                <w:i/>
                <w:iCs/>
                <w:sz w:val="22"/>
                <w:szCs w:val="22"/>
              </w:rPr>
            </w:pPr>
            <w:r w:rsidRPr="00946C57">
              <w:rPr>
                <w:i/>
                <w:iCs/>
                <w:sz w:val="22"/>
                <w:szCs w:val="22"/>
              </w:rPr>
              <w:t>Programos lėšos panaudotos ir priemonės įgyvendintos beveik 100 proc.</w:t>
            </w:r>
          </w:p>
          <w:p w14:paraId="79146D64" w14:textId="77777777" w:rsidR="000B405D" w:rsidRPr="00946C57" w:rsidRDefault="000B405D" w:rsidP="006E1CD8">
            <w:pPr>
              <w:jc w:val="both"/>
              <w:rPr>
                <w:i/>
                <w:iCs/>
                <w:sz w:val="22"/>
                <w:szCs w:val="22"/>
              </w:rPr>
            </w:pPr>
          </w:p>
        </w:tc>
      </w:tr>
      <w:tr w:rsidR="00946C57" w:rsidRPr="00946C57" w14:paraId="63D32F88" w14:textId="77777777" w:rsidTr="002C4953">
        <w:trPr>
          <w:trHeight w:val="315"/>
          <w:jc w:val="center"/>
        </w:trPr>
        <w:tc>
          <w:tcPr>
            <w:tcW w:w="3681" w:type="dxa"/>
            <w:shd w:val="clear" w:color="auto" w:fill="E1EFFF"/>
          </w:tcPr>
          <w:p w14:paraId="121CCC44" w14:textId="77777777" w:rsidR="00033B46" w:rsidRPr="00946C57" w:rsidRDefault="00033B46" w:rsidP="00033B46">
            <w:pPr>
              <w:rPr>
                <w:b/>
                <w:bCs/>
                <w:sz w:val="22"/>
                <w:szCs w:val="22"/>
              </w:rPr>
            </w:pPr>
            <w:r w:rsidRPr="00946C57">
              <w:rPr>
                <w:b/>
                <w:bCs/>
                <w:sz w:val="22"/>
                <w:szCs w:val="22"/>
              </w:rPr>
              <w:t>10 Parama verslui ir verslo plėtra</w:t>
            </w:r>
          </w:p>
        </w:tc>
        <w:tc>
          <w:tcPr>
            <w:tcW w:w="1701" w:type="dxa"/>
            <w:shd w:val="clear" w:color="auto" w:fill="E1EFFF"/>
            <w:noWrap/>
          </w:tcPr>
          <w:p w14:paraId="75D50319" w14:textId="77777777" w:rsidR="00033B46" w:rsidRPr="00946C57" w:rsidRDefault="00373513" w:rsidP="00033B46">
            <w:pPr>
              <w:jc w:val="right"/>
              <w:rPr>
                <w:b/>
                <w:bCs/>
                <w:sz w:val="22"/>
                <w:szCs w:val="22"/>
              </w:rPr>
            </w:pPr>
            <w:r w:rsidRPr="00946C57">
              <w:rPr>
                <w:b/>
                <w:bCs/>
                <w:sz w:val="22"/>
                <w:szCs w:val="22"/>
              </w:rPr>
              <w:t>442,0</w:t>
            </w:r>
          </w:p>
        </w:tc>
        <w:tc>
          <w:tcPr>
            <w:tcW w:w="1706" w:type="dxa"/>
            <w:shd w:val="clear" w:color="auto" w:fill="E1EFFF"/>
            <w:noWrap/>
          </w:tcPr>
          <w:p w14:paraId="07E4D158" w14:textId="77777777" w:rsidR="00033B46" w:rsidRPr="00946C57" w:rsidRDefault="00373513" w:rsidP="00033B46">
            <w:pPr>
              <w:jc w:val="right"/>
              <w:rPr>
                <w:b/>
                <w:bCs/>
                <w:sz w:val="22"/>
                <w:szCs w:val="22"/>
              </w:rPr>
            </w:pPr>
            <w:r w:rsidRPr="00946C57">
              <w:rPr>
                <w:b/>
                <w:bCs/>
                <w:sz w:val="22"/>
                <w:szCs w:val="22"/>
              </w:rPr>
              <w:t>327,1</w:t>
            </w:r>
          </w:p>
        </w:tc>
        <w:tc>
          <w:tcPr>
            <w:tcW w:w="1417" w:type="dxa"/>
            <w:shd w:val="clear" w:color="auto" w:fill="E1EFFF"/>
            <w:noWrap/>
          </w:tcPr>
          <w:p w14:paraId="703FC8CD" w14:textId="77777777" w:rsidR="00033B46" w:rsidRPr="00946C57" w:rsidRDefault="00033B46" w:rsidP="00373513">
            <w:pPr>
              <w:jc w:val="right"/>
              <w:rPr>
                <w:b/>
                <w:bCs/>
                <w:sz w:val="22"/>
                <w:szCs w:val="22"/>
              </w:rPr>
            </w:pPr>
            <w:r w:rsidRPr="00946C57">
              <w:rPr>
                <w:b/>
                <w:bCs/>
                <w:sz w:val="22"/>
                <w:szCs w:val="22"/>
              </w:rPr>
              <w:t>-</w:t>
            </w:r>
            <w:r w:rsidR="00373513" w:rsidRPr="00946C57">
              <w:rPr>
                <w:b/>
                <w:bCs/>
                <w:sz w:val="22"/>
                <w:szCs w:val="22"/>
              </w:rPr>
              <w:t>114,9</w:t>
            </w:r>
          </w:p>
        </w:tc>
        <w:tc>
          <w:tcPr>
            <w:tcW w:w="1413" w:type="dxa"/>
            <w:shd w:val="clear" w:color="auto" w:fill="E1EFFF"/>
          </w:tcPr>
          <w:p w14:paraId="5A074447" w14:textId="77777777" w:rsidR="00033B46" w:rsidRPr="00946C57" w:rsidRDefault="00373513" w:rsidP="00033B46">
            <w:pPr>
              <w:jc w:val="right"/>
              <w:rPr>
                <w:b/>
                <w:bCs/>
                <w:sz w:val="22"/>
                <w:szCs w:val="22"/>
              </w:rPr>
            </w:pPr>
            <w:r w:rsidRPr="00946C57">
              <w:rPr>
                <w:b/>
                <w:bCs/>
                <w:sz w:val="22"/>
                <w:szCs w:val="22"/>
              </w:rPr>
              <w:t>74,0</w:t>
            </w:r>
          </w:p>
        </w:tc>
      </w:tr>
      <w:tr w:rsidR="00C25EE3" w:rsidRPr="00946C57" w14:paraId="6C40FE16" w14:textId="77777777" w:rsidTr="002C4953">
        <w:trPr>
          <w:trHeight w:val="315"/>
          <w:jc w:val="center"/>
        </w:trPr>
        <w:tc>
          <w:tcPr>
            <w:tcW w:w="9918" w:type="dxa"/>
            <w:gridSpan w:val="5"/>
            <w:tcBorders>
              <w:left w:val="single" w:sz="4" w:space="0" w:color="auto"/>
              <w:bottom w:val="single" w:sz="4" w:space="0" w:color="auto"/>
              <w:right w:val="single" w:sz="4" w:space="0" w:color="auto"/>
            </w:tcBorders>
            <w:shd w:val="clear" w:color="auto" w:fill="E1EFFF"/>
          </w:tcPr>
          <w:p w14:paraId="37D36925" w14:textId="77777777" w:rsidR="00C25EE3" w:rsidRDefault="00C25EE3" w:rsidP="00B54AE4">
            <w:pPr>
              <w:jc w:val="both"/>
              <w:rPr>
                <w:i/>
                <w:iCs/>
                <w:color w:val="FF0000"/>
                <w:sz w:val="22"/>
                <w:szCs w:val="22"/>
              </w:rPr>
            </w:pPr>
            <w:r w:rsidRPr="00946C57">
              <w:rPr>
                <w:i/>
                <w:iCs/>
                <w:sz w:val="22"/>
                <w:szCs w:val="22"/>
              </w:rPr>
              <w:t xml:space="preserve">Rajono verslininkams </w:t>
            </w:r>
            <w:r w:rsidR="0050296C" w:rsidRPr="00946C57">
              <w:rPr>
                <w:i/>
                <w:iCs/>
                <w:sz w:val="22"/>
                <w:szCs w:val="22"/>
              </w:rPr>
              <w:t xml:space="preserve">buvo suteikta galimybė pasinaudoti apie </w:t>
            </w:r>
            <w:r w:rsidR="00B54AE4" w:rsidRPr="00946C57">
              <w:rPr>
                <w:i/>
                <w:iCs/>
                <w:sz w:val="22"/>
                <w:szCs w:val="22"/>
              </w:rPr>
              <w:t>162</w:t>
            </w:r>
            <w:r w:rsidR="0050296C" w:rsidRPr="00946C57">
              <w:rPr>
                <w:i/>
                <w:iCs/>
                <w:sz w:val="22"/>
                <w:szCs w:val="22"/>
              </w:rPr>
              <w:t xml:space="preserve"> tūkst. Eur SVV fonde esančia lėšų suma. Per 202</w:t>
            </w:r>
            <w:r w:rsidR="00B54AE4" w:rsidRPr="00946C57">
              <w:rPr>
                <w:i/>
                <w:iCs/>
                <w:sz w:val="22"/>
                <w:szCs w:val="22"/>
              </w:rPr>
              <w:t>1</w:t>
            </w:r>
            <w:r w:rsidR="0050296C" w:rsidRPr="00946C57">
              <w:rPr>
                <w:i/>
                <w:iCs/>
                <w:sz w:val="22"/>
                <w:szCs w:val="22"/>
              </w:rPr>
              <w:t xml:space="preserve"> m. suteikta parama už </w:t>
            </w:r>
            <w:r w:rsidR="00B54AE4" w:rsidRPr="00946C57">
              <w:rPr>
                <w:i/>
                <w:iCs/>
                <w:sz w:val="22"/>
                <w:szCs w:val="22"/>
              </w:rPr>
              <w:t>105,1</w:t>
            </w:r>
            <w:r w:rsidR="0050296C" w:rsidRPr="00946C57">
              <w:rPr>
                <w:i/>
                <w:iCs/>
                <w:sz w:val="22"/>
                <w:szCs w:val="22"/>
              </w:rPr>
              <w:t xml:space="preserve"> t. Eur. </w:t>
            </w:r>
            <w:r w:rsidR="00B54AE4" w:rsidRPr="00946C57">
              <w:rPr>
                <w:i/>
                <w:iCs/>
                <w:sz w:val="22"/>
                <w:szCs w:val="22"/>
              </w:rPr>
              <w:t>Taip pat atnaujinant pramonės rajono Metalistų gatvės asfaltbetonio dangą, sutaupyta lėšų įvykdžius viešuosius pirkimus</w:t>
            </w:r>
            <w:r w:rsidR="00B54AE4" w:rsidRPr="00946C57">
              <w:rPr>
                <w:i/>
                <w:iCs/>
                <w:color w:val="FF0000"/>
                <w:sz w:val="22"/>
                <w:szCs w:val="22"/>
              </w:rPr>
              <w:t>.</w:t>
            </w:r>
          </w:p>
          <w:p w14:paraId="44758A21" w14:textId="77777777" w:rsidR="00946C57" w:rsidRPr="00946C57" w:rsidRDefault="00946C57" w:rsidP="00B54AE4">
            <w:pPr>
              <w:jc w:val="both"/>
              <w:rPr>
                <w:b/>
                <w:i/>
                <w:iCs/>
                <w:sz w:val="22"/>
                <w:szCs w:val="22"/>
              </w:rPr>
            </w:pPr>
          </w:p>
        </w:tc>
      </w:tr>
      <w:tr w:rsidR="00946C57" w:rsidRPr="00946C57" w14:paraId="59C51AB4" w14:textId="77777777" w:rsidTr="00015DC4">
        <w:trPr>
          <w:trHeight w:val="315"/>
          <w:jc w:val="center"/>
        </w:trPr>
        <w:tc>
          <w:tcPr>
            <w:tcW w:w="3681" w:type="dxa"/>
            <w:shd w:val="clear" w:color="auto" w:fill="FBE4D5" w:themeFill="accent2" w:themeFillTint="33"/>
          </w:tcPr>
          <w:p w14:paraId="146073A0" w14:textId="77777777" w:rsidR="00DA015B" w:rsidRPr="00946C57" w:rsidRDefault="00DA015B" w:rsidP="00DA015B">
            <w:pPr>
              <w:rPr>
                <w:b/>
                <w:bCs/>
                <w:sz w:val="22"/>
                <w:szCs w:val="22"/>
              </w:rPr>
            </w:pPr>
            <w:r w:rsidRPr="00946C57">
              <w:rPr>
                <w:b/>
                <w:bCs/>
                <w:sz w:val="22"/>
                <w:szCs w:val="22"/>
              </w:rPr>
              <w:t xml:space="preserve">11 Savivaldybės valdymo tobulinimas </w:t>
            </w:r>
          </w:p>
        </w:tc>
        <w:tc>
          <w:tcPr>
            <w:tcW w:w="1701" w:type="dxa"/>
            <w:shd w:val="clear" w:color="auto" w:fill="FBE4D5" w:themeFill="accent2" w:themeFillTint="33"/>
            <w:noWrap/>
          </w:tcPr>
          <w:p w14:paraId="53408EAD" w14:textId="77777777" w:rsidR="00DA015B" w:rsidRPr="00946C57" w:rsidRDefault="00DA015B" w:rsidP="00DA015B">
            <w:pPr>
              <w:jc w:val="right"/>
              <w:rPr>
                <w:b/>
                <w:bCs/>
                <w:sz w:val="22"/>
                <w:szCs w:val="22"/>
              </w:rPr>
            </w:pPr>
            <w:r w:rsidRPr="00946C57">
              <w:rPr>
                <w:b/>
                <w:bCs/>
                <w:sz w:val="22"/>
                <w:szCs w:val="22"/>
              </w:rPr>
              <w:t>9 587,4</w:t>
            </w:r>
          </w:p>
        </w:tc>
        <w:tc>
          <w:tcPr>
            <w:tcW w:w="1706" w:type="dxa"/>
            <w:shd w:val="clear" w:color="auto" w:fill="FBE4D5" w:themeFill="accent2" w:themeFillTint="33"/>
            <w:noWrap/>
          </w:tcPr>
          <w:p w14:paraId="6EAE5C9C" w14:textId="77777777" w:rsidR="00DA015B" w:rsidRPr="00946C57" w:rsidRDefault="00DA015B" w:rsidP="00DA015B">
            <w:pPr>
              <w:jc w:val="right"/>
              <w:rPr>
                <w:b/>
                <w:bCs/>
                <w:sz w:val="22"/>
                <w:szCs w:val="22"/>
              </w:rPr>
            </w:pPr>
            <w:r w:rsidRPr="00946C57">
              <w:rPr>
                <w:b/>
                <w:bCs/>
                <w:sz w:val="22"/>
                <w:szCs w:val="22"/>
              </w:rPr>
              <w:t>9 898,8</w:t>
            </w:r>
          </w:p>
        </w:tc>
        <w:tc>
          <w:tcPr>
            <w:tcW w:w="1417" w:type="dxa"/>
            <w:shd w:val="clear" w:color="auto" w:fill="FBE4D5" w:themeFill="accent2" w:themeFillTint="33"/>
            <w:noWrap/>
          </w:tcPr>
          <w:p w14:paraId="3223BDBD" w14:textId="77777777" w:rsidR="00DA015B" w:rsidRPr="00946C57" w:rsidRDefault="00DA015B" w:rsidP="00DA015B">
            <w:pPr>
              <w:jc w:val="right"/>
              <w:rPr>
                <w:b/>
                <w:bCs/>
                <w:sz w:val="22"/>
                <w:szCs w:val="22"/>
              </w:rPr>
            </w:pPr>
            <w:r w:rsidRPr="00946C57">
              <w:rPr>
                <w:b/>
                <w:bCs/>
                <w:sz w:val="22"/>
                <w:szCs w:val="22"/>
              </w:rPr>
              <w:t>+311,4</w:t>
            </w:r>
          </w:p>
        </w:tc>
        <w:tc>
          <w:tcPr>
            <w:tcW w:w="1413" w:type="dxa"/>
            <w:shd w:val="clear" w:color="auto" w:fill="FBE4D5" w:themeFill="accent2" w:themeFillTint="33"/>
          </w:tcPr>
          <w:p w14:paraId="2032D93F" w14:textId="77777777" w:rsidR="00DA015B" w:rsidRPr="00946C57" w:rsidRDefault="00DA015B" w:rsidP="00DA015B">
            <w:pPr>
              <w:jc w:val="right"/>
              <w:rPr>
                <w:b/>
                <w:bCs/>
                <w:sz w:val="22"/>
                <w:szCs w:val="22"/>
              </w:rPr>
            </w:pPr>
            <w:r w:rsidRPr="00946C57">
              <w:rPr>
                <w:b/>
                <w:bCs/>
                <w:sz w:val="22"/>
                <w:szCs w:val="22"/>
              </w:rPr>
              <w:t>103,2</w:t>
            </w:r>
          </w:p>
        </w:tc>
      </w:tr>
      <w:tr w:rsidR="00DA015B" w:rsidRPr="00946C57" w14:paraId="19252CCD" w14:textId="77777777" w:rsidTr="00015DC4">
        <w:trPr>
          <w:trHeight w:val="315"/>
          <w:jc w:val="center"/>
        </w:trPr>
        <w:tc>
          <w:tcPr>
            <w:tcW w:w="9918" w:type="dxa"/>
            <w:gridSpan w:val="5"/>
            <w:tcBorders>
              <w:left w:val="single" w:sz="4" w:space="0" w:color="auto"/>
              <w:bottom w:val="single" w:sz="4" w:space="0" w:color="auto"/>
              <w:right w:val="single" w:sz="4" w:space="0" w:color="auto"/>
            </w:tcBorders>
            <w:shd w:val="clear" w:color="auto" w:fill="FBE4D5" w:themeFill="accent2" w:themeFillTint="33"/>
          </w:tcPr>
          <w:p w14:paraId="799E5CE7" w14:textId="77777777" w:rsidR="00DA015B" w:rsidRDefault="006C7DE4" w:rsidP="00DA015B">
            <w:pPr>
              <w:jc w:val="both"/>
              <w:rPr>
                <w:i/>
                <w:iCs/>
                <w:sz w:val="22"/>
                <w:szCs w:val="22"/>
              </w:rPr>
            </w:pPr>
            <w:r w:rsidRPr="00946C57">
              <w:rPr>
                <w:i/>
                <w:iCs/>
                <w:sz w:val="22"/>
                <w:szCs w:val="22"/>
              </w:rPr>
              <w:t>Lėšų panaudota daugiau</w:t>
            </w:r>
            <w:r>
              <w:rPr>
                <w:i/>
                <w:iCs/>
                <w:sz w:val="22"/>
                <w:szCs w:val="22"/>
              </w:rPr>
              <w:t xml:space="preserve">, nes </w:t>
            </w:r>
            <w:r w:rsidR="00DA015B" w:rsidRPr="00946C57">
              <w:rPr>
                <w:i/>
                <w:iCs/>
                <w:sz w:val="22"/>
                <w:szCs w:val="22"/>
              </w:rPr>
              <w:t xml:space="preserve">2021 m. eigoje, tikslinant savivaldybės biudžetą, skirta Valstybės biudžeto tikslinė dotacija bei didėjo SB lėšos kompensuojant UAB "Kėdbusas“ nuostolingus maršrutus, kadangi įmonė negavo pajamų dėl su COVID-19 pandemija susijusių keleivių vežimo apribojimų, esant valstybės lygio ekstremaliajai situacijai. Taip pat iš valstybės biudžeto </w:t>
            </w:r>
            <w:r w:rsidR="00946C57" w:rsidRPr="00946C57">
              <w:rPr>
                <w:i/>
                <w:iCs/>
                <w:sz w:val="22"/>
                <w:szCs w:val="22"/>
              </w:rPr>
              <w:t xml:space="preserve">savivaldybės </w:t>
            </w:r>
            <w:r w:rsidR="00DA015B" w:rsidRPr="00946C57">
              <w:rPr>
                <w:i/>
                <w:iCs/>
                <w:sz w:val="22"/>
                <w:szCs w:val="22"/>
              </w:rPr>
              <w:t>administracijai kompensuotos išlaidos, siekiant šalinti  COVID-19 ligos (koronaviruso infekcijos) padarinius ir valdyti jos plitimą, esant valstybės lygio ekstremaliai situacijai. 2021 m. pabaigoje, tikslinant savivaldybės biudžetą, administracijai, seniūnijoms skirtos SB lėšos darbo užmokesčiui ir socialinio draudimo įmokoms atstatyti (t.y. atstatyti asignavimai, kurie buvo sumažinti tvirtinant rajono biudžetą).</w:t>
            </w:r>
          </w:p>
          <w:p w14:paraId="4B5F113D" w14:textId="77777777" w:rsidR="00946C57" w:rsidRPr="00946C57" w:rsidRDefault="00946C57" w:rsidP="00DA015B">
            <w:pPr>
              <w:jc w:val="both"/>
              <w:rPr>
                <w:i/>
                <w:iCs/>
                <w:color w:val="FF0000"/>
                <w:sz w:val="22"/>
                <w:szCs w:val="22"/>
              </w:rPr>
            </w:pPr>
          </w:p>
        </w:tc>
      </w:tr>
      <w:tr w:rsidR="00946C57" w:rsidRPr="00946C57" w14:paraId="34563EF4" w14:textId="77777777" w:rsidTr="00015DC4">
        <w:trPr>
          <w:trHeight w:val="315"/>
          <w:jc w:val="center"/>
        </w:trPr>
        <w:tc>
          <w:tcPr>
            <w:tcW w:w="3681" w:type="dxa"/>
            <w:shd w:val="clear" w:color="auto" w:fill="9CC2E5" w:themeFill="accent1" w:themeFillTint="99"/>
          </w:tcPr>
          <w:p w14:paraId="42346D91" w14:textId="77777777" w:rsidR="00DA015B" w:rsidRPr="00946C57" w:rsidRDefault="00DA015B" w:rsidP="00DA015B">
            <w:pPr>
              <w:jc w:val="right"/>
              <w:rPr>
                <w:b/>
              </w:rPr>
            </w:pPr>
            <w:r w:rsidRPr="00946C57">
              <w:rPr>
                <w:b/>
              </w:rPr>
              <w:t> Iš viso:</w:t>
            </w:r>
          </w:p>
        </w:tc>
        <w:tc>
          <w:tcPr>
            <w:tcW w:w="1701" w:type="dxa"/>
            <w:shd w:val="clear" w:color="auto" w:fill="9CC2E5" w:themeFill="accent1" w:themeFillTint="99"/>
            <w:noWrap/>
          </w:tcPr>
          <w:p w14:paraId="705C3D3F" w14:textId="77777777" w:rsidR="00DA015B" w:rsidRPr="00946C57" w:rsidRDefault="00DA015B" w:rsidP="00DA015B">
            <w:pPr>
              <w:jc w:val="right"/>
              <w:rPr>
                <w:b/>
                <w:bCs/>
              </w:rPr>
            </w:pPr>
            <w:r w:rsidRPr="00946C57">
              <w:rPr>
                <w:b/>
                <w:bCs/>
              </w:rPr>
              <w:t>91 966,4</w:t>
            </w:r>
          </w:p>
        </w:tc>
        <w:tc>
          <w:tcPr>
            <w:tcW w:w="1706" w:type="dxa"/>
            <w:shd w:val="clear" w:color="auto" w:fill="9CC2E5" w:themeFill="accent1" w:themeFillTint="99"/>
            <w:noWrap/>
          </w:tcPr>
          <w:p w14:paraId="1DA69778" w14:textId="77777777" w:rsidR="00DA015B" w:rsidRPr="00946C57" w:rsidRDefault="00DA015B" w:rsidP="00DA015B">
            <w:pPr>
              <w:jc w:val="right"/>
              <w:rPr>
                <w:b/>
                <w:bCs/>
              </w:rPr>
            </w:pPr>
            <w:r w:rsidRPr="00946C57">
              <w:rPr>
                <w:b/>
                <w:bCs/>
              </w:rPr>
              <w:t>86 821,1</w:t>
            </w:r>
          </w:p>
        </w:tc>
        <w:tc>
          <w:tcPr>
            <w:tcW w:w="1417" w:type="dxa"/>
            <w:shd w:val="clear" w:color="auto" w:fill="9CC2E5" w:themeFill="accent1" w:themeFillTint="99"/>
            <w:noWrap/>
          </w:tcPr>
          <w:p w14:paraId="1B0D9A8E" w14:textId="77777777" w:rsidR="00DA015B" w:rsidRPr="00946C57" w:rsidRDefault="00DA015B" w:rsidP="00DA015B">
            <w:pPr>
              <w:jc w:val="right"/>
              <w:rPr>
                <w:b/>
                <w:bCs/>
              </w:rPr>
            </w:pPr>
            <w:r w:rsidRPr="00946C57">
              <w:rPr>
                <w:b/>
                <w:bCs/>
              </w:rPr>
              <w:t>-5 145,3</w:t>
            </w:r>
          </w:p>
        </w:tc>
        <w:tc>
          <w:tcPr>
            <w:tcW w:w="1413" w:type="dxa"/>
            <w:shd w:val="clear" w:color="auto" w:fill="9CC2E5" w:themeFill="accent1" w:themeFillTint="99"/>
          </w:tcPr>
          <w:p w14:paraId="73EF09C2" w14:textId="77777777" w:rsidR="00DA015B" w:rsidRPr="00946C57" w:rsidRDefault="00DA015B" w:rsidP="00DA015B">
            <w:pPr>
              <w:jc w:val="right"/>
              <w:rPr>
                <w:b/>
              </w:rPr>
            </w:pPr>
            <w:r w:rsidRPr="00946C57">
              <w:rPr>
                <w:b/>
              </w:rPr>
              <w:t>94,4</w:t>
            </w:r>
          </w:p>
        </w:tc>
      </w:tr>
    </w:tbl>
    <w:p w14:paraId="6BB9EAA2" w14:textId="77777777" w:rsidR="00946C57" w:rsidRPr="00946C57" w:rsidRDefault="00946C57" w:rsidP="00FE665D">
      <w:pPr>
        <w:jc w:val="both"/>
        <w:rPr>
          <w:sz w:val="22"/>
          <w:szCs w:val="22"/>
        </w:rPr>
      </w:pPr>
      <w:bookmarkStart w:id="4" w:name="_Hlk6214586"/>
    </w:p>
    <w:p w14:paraId="566B3A71" w14:textId="77777777" w:rsidR="002C4953" w:rsidRDefault="002C4953" w:rsidP="00FE665D">
      <w:pPr>
        <w:jc w:val="both"/>
      </w:pPr>
    </w:p>
    <w:p w14:paraId="6AADE8F9" w14:textId="77777777" w:rsidR="00D26A26" w:rsidRPr="00C10ACE" w:rsidRDefault="006A5357" w:rsidP="00FE665D">
      <w:pPr>
        <w:jc w:val="both"/>
        <w:rPr>
          <w:b/>
        </w:rPr>
      </w:pPr>
      <w:r w:rsidRPr="00C10ACE">
        <w:t>Strateginiame veiklos plane 20</w:t>
      </w:r>
      <w:r w:rsidR="00AC05D5">
        <w:t>21</w:t>
      </w:r>
      <w:r w:rsidR="000D5117" w:rsidRPr="00C10ACE">
        <w:t xml:space="preserve"> </w:t>
      </w:r>
      <w:r w:rsidR="00837CB8" w:rsidRPr="00C10ACE">
        <w:t>m. numatytų priemonių įgyvendinimui</w:t>
      </w:r>
      <w:r w:rsidR="00513B98" w:rsidRPr="00C10ACE">
        <w:t xml:space="preserve"> </w:t>
      </w:r>
      <w:r w:rsidR="00AC05D5">
        <w:rPr>
          <w:b/>
        </w:rPr>
        <w:t>40,6</w:t>
      </w:r>
      <w:r w:rsidR="00837CB8" w:rsidRPr="00C10ACE">
        <w:rPr>
          <w:b/>
        </w:rPr>
        <w:t xml:space="preserve"> proc.</w:t>
      </w:r>
      <w:r w:rsidR="00D26A26" w:rsidRPr="00C10ACE">
        <w:rPr>
          <w:b/>
        </w:rPr>
        <w:t xml:space="preserve"> arba </w:t>
      </w:r>
      <w:r w:rsidR="00AC05D5">
        <w:rPr>
          <w:b/>
        </w:rPr>
        <w:t>35,2</w:t>
      </w:r>
      <w:r w:rsidR="00D26A26" w:rsidRPr="00C10ACE">
        <w:rPr>
          <w:b/>
        </w:rPr>
        <w:t xml:space="preserve"> mln. Eur</w:t>
      </w:r>
      <w:r w:rsidR="00837CB8" w:rsidRPr="00C10ACE">
        <w:rPr>
          <w:b/>
        </w:rPr>
        <w:t xml:space="preserve"> lėšų skirta iš Savivaldybės biudžeto</w:t>
      </w:r>
      <w:r w:rsidR="00D26A26" w:rsidRPr="00C10ACE">
        <w:rPr>
          <w:b/>
        </w:rPr>
        <w:t>, iš kurių</w:t>
      </w:r>
      <w:r w:rsidR="00C10ACE">
        <w:rPr>
          <w:b/>
        </w:rPr>
        <w:t>:</w:t>
      </w:r>
    </w:p>
    <w:p w14:paraId="2CCF9630" w14:textId="77777777" w:rsidR="00D26A26" w:rsidRPr="00C10ACE" w:rsidRDefault="00AC05D5" w:rsidP="00E04317">
      <w:pPr>
        <w:numPr>
          <w:ilvl w:val="0"/>
          <w:numId w:val="31"/>
        </w:numPr>
        <w:ind w:left="567" w:hanging="425"/>
        <w:jc w:val="both"/>
      </w:pPr>
      <w:r>
        <w:t>23,7</w:t>
      </w:r>
      <w:r w:rsidR="00A80B4C" w:rsidRPr="00712F75">
        <w:t xml:space="preserve"> mln. Eur</w:t>
      </w:r>
      <w:r w:rsidR="002A12B0" w:rsidRPr="00C10ACE">
        <w:t xml:space="preserve"> </w:t>
      </w:r>
      <w:r w:rsidR="00E24521">
        <w:t>panaudota</w:t>
      </w:r>
      <w:r w:rsidR="00837CB8" w:rsidRPr="00C10ACE">
        <w:t xml:space="preserve"> </w:t>
      </w:r>
      <w:r w:rsidR="00832959" w:rsidRPr="00C10ACE">
        <w:t>švietimo, kultūros, socialinių ir kitų biudžetinių įstaigų</w:t>
      </w:r>
      <w:r w:rsidR="002A12B0" w:rsidRPr="00C10ACE">
        <w:t xml:space="preserve">, Savivaldybės, Savivaldybės  administracijos, seniūnijų veiklai </w:t>
      </w:r>
      <w:r w:rsidR="006E18B9" w:rsidRPr="00C10ACE">
        <w:t>užtikrinti</w:t>
      </w:r>
      <w:r w:rsidR="002A12B0" w:rsidRPr="00C10ACE">
        <w:t>, darbuotojų darbo užmokesčiui mokėti</w:t>
      </w:r>
    </w:p>
    <w:p w14:paraId="32C18156" w14:textId="77777777" w:rsidR="00D26A26" w:rsidRPr="00C10ACE" w:rsidRDefault="00AC05D5" w:rsidP="00E04317">
      <w:pPr>
        <w:numPr>
          <w:ilvl w:val="0"/>
          <w:numId w:val="31"/>
        </w:numPr>
        <w:ind w:left="567" w:hanging="425"/>
        <w:jc w:val="both"/>
      </w:pPr>
      <w:r>
        <w:t>7</w:t>
      </w:r>
      <w:r w:rsidR="005538FA">
        <w:t xml:space="preserve"> </w:t>
      </w:r>
      <w:r w:rsidR="00D26A26" w:rsidRPr="00712F75">
        <w:t>mln. Eur</w:t>
      </w:r>
      <w:r w:rsidR="00D26A26" w:rsidRPr="00C10ACE">
        <w:t xml:space="preserve"> </w:t>
      </w:r>
      <w:r w:rsidR="00E24521">
        <w:t>panaudota</w:t>
      </w:r>
      <w:r w:rsidR="00E24521" w:rsidRPr="00C10ACE">
        <w:t xml:space="preserve"> </w:t>
      </w:r>
      <w:r w:rsidR="00D26A26" w:rsidRPr="00C10ACE">
        <w:t>kompensacijoms, šalpos išmokoms mokėti</w:t>
      </w:r>
      <w:r>
        <w:t>,</w:t>
      </w:r>
      <w:r w:rsidR="00D26A26" w:rsidRPr="00C10ACE">
        <w:t xml:space="preserve"> finansiniams įsipareigojimams vykdyti, už suteiktas paslaugas atsiskaityti</w:t>
      </w:r>
    </w:p>
    <w:p w14:paraId="448B882C" w14:textId="77777777" w:rsidR="00AC05D5" w:rsidRPr="00C10ACE" w:rsidRDefault="00AC05D5" w:rsidP="00AC05D5">
      <w:pPr>
        <w:numPr>
          <w:ilvl w:val="0"/>
          <w:numId w:val="31"/>
        </w:numPr>
        <w:ind w:left="567" w:hanging="425"/>
        <w:jc w:val="both"/>
      </w:pPr>
      <w:r>
        <w:t>1,6</w:t>
      </w:r>
      <w:r w:rsidRPr="00712F75">
        <w:t xml:space="preserve"> mln. Eur</w:t>
      </w:r>
      <w:r w:rsidRPr="00C10ACE">
        <w:t xml:space="preserve"> </w:t>
      </w:r>
      <w:r>
        <w:t>panaudota</w:t>
      </w:r>
      <w:r w:rsidRPr="00C10ACE">
        <w:t xml:space="preserve"> infrastruktūros objektams remontuoti</w:t>
      </w:r>
    </w:p>
    <w:p w14:paraId="37F3E836" w14:textId="77777777" w:rsidR="00D26A26" w:rsidRPr="00C10ACE" w:rsidRDefault="00AC05D5" w:rsidP="00E04317">
      <w:pPr>
        <w:numPr>
          <w:ilvl w:val="0"/>
          <w:numId w:val="31"/>
        </w:numPr>
        <w:ind w:left="567" w:hanging="425"/>
        <w:jc w:val="both"/>
      </w:pPr>
      <w:r>
        <w:t>1,4</w:t>
      </w:r>
      <w:r w:rsidR="00D26A26" w:rsidRPr="00712F75">
        <w:t xml:space="preserve"> mln. Eur</w:t>
      </w:r>
      <w:r w:rsidR="00D26A26" w:rsidRPr="00C10ACE">
        <w:t xml:space="preserve"> </w:t>
      </w:r>
      <w:r w:rsidR="00E24521">
        <w:t>panaudota</w:t>
      </w:r>
      <w:r w:rsidR="00E24521" w:rsidRPr="00C10ACE">
        <w:t xml:space="preserve"> </w:t>
      </w:r>
      <w:r w:rsidR="00D26A26" w:rsidRPr="00C10ACE">
        <w:t xml:space="preserve">įgyvendinamų ES projektų privalomai daliai </w:t>
      </w:r>
      <w:r w:rsidR="00C95BFC" w:rsidRPr="00C10ACE">
        <w:t>kofinansuoti</w:t>
      </w:r>
      <w:r w:rsidR="00D26A26" w:rsidRPr="00C10ACE">
        <w:t xml:space="preserve"> </w:t>
      </w:r>
    </w:p>
    <w:p w14:paraId="23202C7F" w14:textId="77777777" w:rsidR="00D26A26" w:rsidRPr="00C10ACE" w:rsidRDefault="00AC05D5" w:rsidP="00E04317">
      <w:pPr>
        <w:numPr>
          <w:ilvl w:val="0"/>
          <w:numId w:val="31"/>
        </w:numPr>
        <w:ind w:left="567" w:hanging="425"/>
        <w:jc w:val="both"/>
      </w:pPr>
      <w:r>
        <w:t xml:space="preserve">beveik </w:t>
      </w:r>
      <w:r w:rsidR="00C10ACE" w:rsidRPr="00712F75">
        <w:t>1,</w:t>
      </w:r>
      <w:r>
        <w:t>5</w:t>
      </w:r>
      <w:r w:rsidR="00D26A26" w:rsidRPr="00712F75">
        <w:t xml:space="preserve"> mln. Eur</w:t>
      </w:r>
      <w:r w:rsidR="00D26A26" w:rsidRPr="00C10ACE">
        <w:t xml:space="preserve"> </w:t>
      </w:r>
      <w:r w:rsidR="00E24521">
        <w:t>panaudota</w:t>
      </w:r>
      <w:r w:rsidR="00E24521" w:rsidRPr="00C10ACE">
        <w:t xml:space="preserve"> </w:t>
      </w:r>
      <w:r w:rsidR="00D26A26" w:rsidRPr="00C10ACE">
        <w:t xml:space="preserve"> programoms, konkursiniams projektams finansuoti.</w:t>
      </w:r>
    </w:p>
    <w:p w14:paraId="2457C58D" w14:textId="77777777" w:rsidR="00D26A26" w:rsidRPr="00D425B0" w:rsidRDefault="00D26A26" w:rsidP="00D425B0">
      <w:pPr>
        <w:jc w:val="both"/>
        <w:rPr>
          <w:color w:val="FF0000"/>
          <w:sz w:val="8"/>
          <w:szCs w:val="8"/>
        </w:rPr>
      </w:pPr>
    </w:p>
    <w:p w14:paraId="56427BA7" w14:textId="77777777" w:rsidR="00946C57" w:rsidRDefault="00946C57" w:rsidP="00D425B0">
      <w:pPr>
        <w:jc w:val="both"/>
      </w:pPr>
    </w:p>
    <w:p w14:paraId="4F8E8FCE" w14:textId="77777777" w:rsidR="00E24521" w:rsidRPr="00871822" w:rsidRDefault="003A520B" w:rsidP="00D425B0">
      <w:pPr>
        <w:jc w:val="both"/>
      </w:pPr>
      <w:r w:rsidRPr="00871822">
        <w:t xml:space="preserve">Įgyvendinant numatytas priemones </w:t>
      </w:r>
      <w:r w:rsidR="00B66609">
        <w:rPr>
          <w:b/>
        </w:rPr>
        <w:t>30,8</w:t>
      </w:r>
      <w:r w:rsidR="00A62D9E" w:rsidRPr="00871822">
        <w:rPr>
          <w:b/>
        </w:rPr>
        <w:t xml:space="preserve"> </w:t>
      </w:r>
      <w:r w:rsidR="00D903E8" w:rsidRPr="00871822">
        <w:rPr>
          <w:b/>
        </w:rPr>
        <w:t xml:space="preserve">proc. </w:t>
      </w:r>
      <w:r w:rsidR="00E24521" w:rsidRPr="00871822">
        <w:rPr>
          <w:b/>
        </w:rPr>
        <w:t xml:space="preserve">arba </w:t>
      </w:r>
      <w:r w:rsidR="00B66609">
        <w:rPr>
          <w:b/>
        </w:rPr>
        <w:t>beveik 26,7</w:t>
      </w:r>
      <w:r w:rsidR="00E24521" w:rsidRPr="00871822">
        <w:rPr>
          <w:b/>
        </w:rPr>
        <w:t xml:space="preserve"> mln. Eur </w:t>
      </w:r>
      <w:r w:rsidR="00D903E8" w:rsidRPr="00871822">
        <w:rPr>
          <w:b/>
        </w:rPr>
        <w:t xml:space="preserve">lėšų </w:t>
      </w:r>
      <w:r w:rsidRPr="00871822">
        <w:rPr>
          <w:b/>
        </w:rPr>
        <w:t xml:space="preserve">sudarė </w:t>
      </w:r>
      <w:r w:rsidR="0010581D" w:rsidRPr="00871822">
        <w:rPr>
          <w:b/>
        </w:rPr>
        <w:t>Valstybės biudžeto specialioji</w:t>
      </w:r>
      <w:r w:rsidR="00D903E8" w:rsidRPr="00871822">
        <w:rPr>
          <w:b/>
        </w:rPr>
        <w:t xml:space="preserve"> tikslinės dotacij</w:t>
      </w:r>
      <w:r w:rsidR="002A12B0" w:rsidRPr="00871822">
        <w:rPr>
          <w:b/>
        </w:rPr>
        <w:t>a</w:t>
      </w:r>
      <w:r w:rsidR="002637F7" w:rsidRPr="00871822">
        <w:rPr>
          <w:b/>
        </w:rPr>
        <w:t xml:space="preserve"> (įskaitant Kelių priežiūros ir plėtros programos lėšas)</w:t>
      </w:r>
      <w:r w:rsidR="00E24521" w:rsidRPr="00871822">
        <w:t>:</w:t>
      </w:r>
    </w:p>
    <w:p w14:paraId="2B2FBF62" w14:textId="77777777" w:rsidR="00E24521" w:rsidRPr="00871822" w:rsidRDefault="00B66609" w:rsidP="00E04317">
      <w:pPr>
        <w:numPr>
          <w:ilvl w:val="0"/>
          <w:numId w:val="32"/>
        </w:numPr>
        <w:ind w:left="567" w:hanging="425"/>
        <w:jc w:val="both"/>
      </w:pPr>
      <w:r>
        <w:t>beveik 15,2</w:t>
      </w:r>
      <w:r w:rsidR="00E24521" w:rsidRPr="00871822">
        <w:t xml:space="preserve"> mln. Eur </w:t>
      </w:r>
      <w:r w:rsidR="00D903E8" w:rsidRPr="00871822">
        <w:t xml:space="preserve">panaudota mokinio </w:t>
      </w:r>
      <w:r w:rsidR="00240CAF" w:rsidRPr="00871822">
        <w:t>reikmėms</w:t>
      </w:r>
      <w:r w:rsidR="00D903E8" w:rsidRPr="00871822">
        <w:t xml:space="preserve"> finansuoti</w:t>
      </w:r>
      <w:r w:rsidR="002C09CF" w:rsidRPr="00871822">
        <w:t xml:space="preserve"> (įskaitant specialiųjų ugdymosi poreikių mokiniams</w:t>
      </w:r>
      <w:r w:rsidR="00D63F42" w:rsidRPr="00871822">
        <w:t xml:space="preserve"> skirtą dotaciją</w:t>
      </w:r>
      <w:r w:rsidR="002C09CF" w:rsidRPr="00871822">
        <w:t xml:space="preserve">) </w:t>
      </w:r>
    </w:p>
    <w:p w14:paraId="61CDDB81" w14:textId="77777777" w:rsidR="00B66609" w:rsidRDefault="00B66609" w:rsidP="00AE7829">
      <w:pPr>
        <w:numPr>
          <w:ilvl w:val="0"/>
          <w:numId w:val="32"/>
        </w:numPr>
        <w:ind w:left="567" w:hanging="425"/>
        <w:jc w:val="both"/>
      </w:pPr>
      <w:r>
        <w:t>beveik 7,</w:t>
      </w:r>
      <w:r w:rsidR="00D0481E">
        <w:t>2</w:t>
      </w:r>
      <w:r w:rsidR="00E24521" w:rsidRPr="00871822">
        <w:t xml:space="preserve"> mln. </w:t>
      </w:r>
      <w:r>
        <w:t xml:space="preserve">Eur </w:t>
      </w:r>
      <w:r w:rsidR="00E24521" w:rsidRPr="00871822">
        <w:t xml:space="preserve">panaudota </w:t>
      </w:r>
      <w:r>
        <w:t xml:space="preserve">valstybės tikslinės dotacijos bei valstybinėms </w:t>
      </w:r>
      <w:r w:rsidR="00D903E8" w:rsidRPr="00871822">
        <w:t>(perduotoms savivaldybėms) funkcijoms atlikti</w:t>
      </w:r>
      <w:r>
        <w:t xml:space="preserve"> </w:t>
      </w:r>
    </w:p>
    <w:p w14:paraId="316AD9F4" w14:textId="77777777" w:rsidR="00E24521" w:rsidRPr="00871822" w:rsidRDefault="00B66609" w:rsidP="00AE7829">
      <w:pPr>
        <w:numPr>
          <w:ilvl w:val="0"/>
          <w:numId w:val="32"/>
        </w:numPr>
        <w:ind w:left="567" w:hanging="425"/>
        <w:jc w:val="both"/>
      </w:pPr>
      <w:r>
        <w:t>2,1</w:t>
      </w:r>
      <w:r w:rsidR="00E24521" w:rsidRPr="00871822">
        <w:t xml:space="preserve"> mln. Eur panaudota </w:t>
      </w:r>
      <w:r w:rsidR="00E36B56" w:rsidRPr="00871822">
        <w:t>Specialio</w:t>
      </w:r>
      <w:r w:rsidR="0010581D" w:rsidRPr="00871822">
        <w:t xml:space="preserve">ji </w:t>
      </w:r>
      <w:r w:rsidR="00E36B56" w:rsidRPr="00871822">
        <w:t>tikslinė dotacija kapitalo investicijoms</w:t>
      </w:r>
      <w:r w:rsidR="00E24521" w:rsidRPr="00871822">
        <w:t xml:space="preserve"> </w:t>
      </w:r>
    </w:p>
    <w:p w14:paraId="6B38234E" w14:textId="77777777" w:rsidR="00837CB8" w:rsidRPr="00871822" w:rsidRDefault="00B66609" w:rsidP="00E04317">
      <w:pPr>
        <w:numPr>
          <w:ilvl w:val="0"/>
          <w:numId w:val="32"/>
        </w:numPr>
        <w:ind w:left="567" w:hanging="425"/>
        <w:jc w:val="both"/>
      </w:pPr>
      <w:r>
        <w:t>2,3</w:t>
      </w:r>
      <w:r w:rsidR="00E24521" w:rsidRPr="00871822">
        <w:t xml:space="preserve"> mln. Eur panaudota </w:t>
      </w:r>
      <w:r w:rsidR="002637F7" w:rsidRPr="00871822">
        <w:t>rajono vietinės reikšmės kelių ir gatvių priežiūrai, remontui bei plėtra</w:t>
      </w:r>
      <w:r w:rsidR="002C09CF" w:rsidRPr="00871822">
        <w:t>i, saugaus eismo užtikrinimui</w:t>
      </w:r>
      <w:r w:rsidR="00871822" w:rsidRPr="00871822">
        <w:t>.</w:t>
      </w:r>
    </w:p>
    <w:p w14:paraId="63AF53FB" w14:textId="77777777" w:rsidR="00871822" w:rsidRPr="00D425B0" w:rsidRDefault="00871822" w:rsidP="00D425B0">
      <w:pPr>
        <w:pStyle w:val="Standard"/>
        <w:tabs>
          <w:tab w:val="left" w:pos="1276"/>
        </w:tabs>
        <w:jc w:val="both"/>
        <w:rPr>
          <w:b/>
          <w:color w:val="FF0000"/>
          <w:sz w:val="8"/>
          <w:szCs w:val="8"/>
          <w:lang w:eastAsia="lt-LT"/>
        </w:rPr>
      </w:pPr>
    </w:p>
    <w:p w14:paraId="5835ACB5" w14:textId="77777777" w:rsidR="00946C57" w:rsidRDefault="00946C57" w:rsidP="00D425B0">
      <w:pPr>
        <w:pStyle w:val="Standard"/>
        <w:tabs>
          <w:tab w:val="left" w:pos="1276"/>
        </w:tabs>
        <w:jc w:val="both"/>
        <w:rPr>
          <w:b/>
          <w:lang w:eastAsia="lt-LT"/>
        </w:rPr>
      </w:pPr>
    </w:p>
    <w:p w14:paraId="1E2F8482" w14:textId="77777777" w:rsidR="002C4953" w:rsidRDefault="002C4953">
      <w:pPr>
        <w:rPr>
          <w:rFonts w:eastAsia="Lucida Sans Unicode" w:cs="Tahoma"/>
          <w:b/>
          <w:kern w:val="3"/>
          <w:lang w:bidi="hi-IN"/>
        </w:rPr>
      </w:pPr>
      <w:r>
        <w:rPr>
          <w:b/>
        </w:rPr>
        <w:br w:type="page"/>
      </w:r>
    </w:p>
    <w:p w14:paraId="1FFB2028" w14:textId="77777777" w:rsidR="001518C2" w:rsidRPr="001518C2" w:rsidRDefault="00F12888" w:rsidP="00D425B0">
      <w:pPr>
        <w:pStyle w:val="Standard"/>
        <w:tabs>
          <w:tab w:val="left" w:pos="1276"/>
        </w:tabs>
        <w:jc w:val="both"/>
        <w:rPr>
          <w:b/>
          <w:lang w:eastAsia="lt-LT"/>
        </w:rPr>
      </w:pPr>
      <w:r w:rsidRPr="001518C2">
        <w:rPr>
          <w:b/>
          <w:lang w:eastAsia="lt-LT"/>
        </w:rPr>
        <w:t xml:space="preserve">Valstybės biudžeto lėšos sudarė </w:t>
      </w:r>
      <w:r w:rsidR="00B82C56">
        <w:rPr>
          <w:b/>
          <w:lang w:eastAsia="lt-LT"/>
        </w:rPr>
        <w:t>14,3</w:t>
      </w:r>
      <w:r w:rsidRPr="001518C2">
        <w:rPr>
          <w:b/>
          <w:lang w:eastAsia="lt-LT"/>
        </w:rPr>
        <w:t xml:space="preserve"> proc. </w:t>
      </w:r>
      <w:r w:rsidR="001518C2" w:rsidRPr="001518C2">
        <w:rPr>
          <w:b/>
          <w:lang w:eastAsia="lt-LT"/>
        </w:rPr>
        <w:t xml:space="preserve">arba </w:t>
      </w:r>
      <w:r w:rsidR="00B82C56">
        <w:rPr>
          <w:b/>
          <w:lang w:eastAsia="lt-LT"/>
        </w:rPr>
        <w:t>12,4</w:t>
      </w:r>
      <w:r w:rsidR="001518C2" w:rsidRPr="001518C2">
        <w:rPr>
          <w:b/>
          <w:lang w:eastAsia="lt-LT"/>
        </w:rPr>
        <w:t xml:space="preserve"> mln. Eur </w:t>
      </w:r>
      <w:r w:rsidRPr="001518C2">
        <w:rPr>
          <w:b/>
          <w:lang w:eastAsia="lt-LT"/>
        </w:rPr>
        <w:t xml:space="preserve">visų </w:t>
      </w:r>
      <w:r w:rsidR="003A3740" w:rsidRPr="001518C2">
        <w:rPr>
          <w:b/>
          <w:lang w:eastAsia="lt-LT"/>
        </w:rPr>
        <w:t>panaudotų</w:t>
      </w:r>
      <w:r w:rsidRPr="001518C2">
        <w:rPr>
          <w:b/>
          <w:lang w:eastAsia="lt-LT"/>
        </w:rPr>
        <w:t xml:space="preserve"> lėšų</w:t>
      </w:r>
      <w:r w:rsidR="001518C2" w:rsidRPr="001518C2">
        <w:rPr>
          <w:b/>
          <w:lang w:eastAsia="lt-LT"/>
        </w:rPr>
        <w:t>, iš kurių:</w:t>
      </w:r>
    </w:p>
    <w:p w14:paraId="000D6977" w14:textId="77777777" w:rsidR="001518C2" w:rsidRPr="001518C2" w:rsidRDefault="00D0481E" w:rsidP="00E04317">
      <w:pPr>
        <w:pStyle w:val="Standard"/>
        <w:numPr>
          <w:ilvl w:val="0"/>
          <w:numId w:val="33"/>
        </w:numPr>
        <w:tabs>
          <w:tab w:val="left" w:pos="567"/>
        </w:tabs>
        <w:ind w:left="426" w:hanging="284"/>
        <w:jc w:val="both"/>
        <w:rPr>
          <w:lang w:eastAsia="lt-LT"/>
        </w:rPr>
      </w:pPr>
      <w:r>
        <w:rPr>
          <w:lang w:eastAsia="lt-LT"/>
        </w:rPr>
        <w:t>12,1</w:t>
      </w:r>
      <w:r w:rsidR="001518C2" w:rsidRPr="001518C2">
        <w:rPr>
          <w:lang w:eastAsia="lt-LT"/>
        </w:rPr>
        <w:t xml:space="preserve"> mln. Eur</w:t>
      </w:r>
      <w:r w:rsidR="00245F04" w:rsidRPr="001518C2">
        <w:rPr>
          <w:lang w:eastAsia="lt-LT"/>
        </w:rPr>
        <w:t xml:space="preserve"> </w:t>
      </w:r>
      <w:r w:rsidR="001518C2" w:rsidRPr="001518C2">
        <w:t xml:space="preserve">panaudota </w:t>
      </w:r>
      <w:r w:rsidR="00F12888" w:rsidRPr="001518C2">
        <w:rPr>
          <w:lang w:eastAsia="lt-LT"/>
        </w:rPr>
        <w:t>socialinėms išmokoms, kompensacijoms išmokėti</w:t>
      </w:r>
    </w:p>
    <w:p w14:paraId="1D939FEC" w14:textId="77777777" w:rsidR="002637F7" w:rsidRPr="001518C2" w:rsidRDefault="00D0481E" w:rsidP="00E04317">
      <w:pPr>
        <w:pStyle w:val="Standard"/>
        <w:numPr>
          <w:ilvl w:val="0"/>
          <w:numId w:val="33"/>
        </w:numPr>
        <w:tabs>
          <w:tab w:val="left" w:pos="567"/>
        </w:tabs>
        <w:ind w:left="426" w:hanging="284"/>
        <w:jc w:val="both"/>
        <w:rPr>
          <w:lang w:eastAsia="lt-LT"/>
        </w:rPr>
      </w:pPr>
      <w:r>
        <w:rPr>
          <w:lang w:eastAsia="lt-LT"/>
        </w:rPr>
        <w:t>beveik 300</w:t>
      </w:r>
      <w:r w:rsidR="00B82C56">
        <w:rPr>
          <w:lang w:eastAsia="lt-LT"/>
        </w:rPr>
        <w:t xml:space="preserve"> tūkst. Eur</w:t>
      </w:r>
      <w:r w:rsidR="001518C2" w:rsidRPr="001518C2">
        <w:rPr>
          <w:lang w:eastAsia="lt-LT"/>
        </w:rPr>
        <w:t xml:space="preserve"> </w:t>
      </w:r>
      <w:r w:rsidR="00E279D4" w:rsidRPr="001518C2">
        <w:rPr>
          <w:lang w:eastAsia="lt-LT"/>
        </w:rPr>
        <w:t xml:space="preserve">skirta </w:t>
      </w:r>
      <w:r>
        <w:rPr>
          <w:lang w:eastAsia="lt-LT"/>
        </w:rPr>
        <w:t xml:space="preserve">ES </w:t>
      </w:r>
      <w:r w:rsidR="006E18B9" w:rsidRPr="001518C2">
        <w:rPr>
          <w:lang w:eastAsia="lt-LT"/>
        </w:rPr>
        <w:t>finansuojamiems</w:t>
      </w:r>
      <w:r w:rsidR="00F37E0A" w:rsidRPr="001518C2">
        <w:rPr>
          <w:lang w:eastAsia="lt-LT"/>
        </w:rPr>
        <w:t xml:space="preserve"> projektams, programoms įgyvendinti.</w:t>
      </w:r>
    </w:p>
    <w:p w14:paraId="436AE239" w14:textId="77777777" w:rsidR="001518C2" w:rsidRPr="00D425B0" w:rsidRDefault="001518C2" w:rsidP="00D425B0">
      <w:pPr>
        <w:pStyle w:val="Pagrindinistekstas"/>
        <w:spacing w:after="0"/>
        <w:jc w:val="both"/>
        <w:rPr>
          <w:b/>
          <w:color w:val="FF0000"/>
          <w:sz w:val="8"/>
          <w:szCs w:val="8"/>
          <w:lang w:val="lt-LT"/>
        </w:rPr>
      </w:pPr>
    </w:p>
    <w:p w14:paraId="767582BD" w14:textId="77777777" w:rsidR="00946C57" w:rsidRDefault="00946C57" w:rsidP="00D425B0">
      <w:pPr>
        <w:pStyle w:val="Pagrindinistekstas"/>
        <w:spacing w:after="0"/>
        <w:jc w:val="both"/>
        <w:rPr>
          <w:b/>
          <w:lang w:val="lt-LT"/>
        </w:rPr>
      </w:pPr>
    </w:p>
    <w:p w14:paraId="15258B4B" w14:textId="77777777" w:rsidR="00030B73" w:rsidRPr="00D14037" w:rsidRDefault="00030B73" w:rsidP="00D425B0">
      <w:pPr>
        <w:pStyle w:val="Pagrindinistekstas"/>
        <w:spacing w:after="0"/>
        <w:jc w:val="both"/>
        <w:rPr>
          <w:b/>
          <w:bCs/>
          <w:lang w:val="lt-LT"/>
        </w:rPr>
      </w:pPr>
      <w:r w:rsidRPr="00D14037">
        <w:rPr>
          <w:b/>
          <w:lang w:val="lt-LT"/>
        </w:rPr>
        <w:t xml:space="preserve">Europos Sąjungos lėšos sudarė </w:t>
      </w:r>
      <w:r w:rsidR="008D725F">
        <w:rPr>
          <w:b/>
          <w:lang w:val="lt-LT"/>
        </w:rPr>
        <w:t>6,7</w:t>
      </w:r>
      <w:r w:rsidRPr="00D14037">
        <w:rPr>
          <w:b/>
          <w:lang w:val="lt-LT"/>
        </w:rPr>
        <w:t xml:space="preserve"> proc. visų panaudotų lėšų. </w:t>
      </w:r>
      <w:bookmarkStart w:id="5" w:name="_Hlk6214684"/>
      <w:bookmarkEnd w:id="4"/>
      <w:r w:rsidR="00D3125E" w:rsidRPr="00D14037">
        <w:rPr>
          <w:lang w:val="lt-LT"/>
        </w:rPr>
        <w:t>Lėšos skirtos</w:t>
      </w:r>
      <w:r w:rsidR="00897552" w:rsidRPr="00D14037">
        <w:rPr>
          <w:lang w:val="lt-LT"/>
        </w:rPr>
        <w:t xml:space="preserve"> tiek</w:t>
      </w:r>
      <w:r w:rsidRPr="00D14037">
        <w:rPr>
          <w:lang w:val="lt-LT"/>
        </w:rPr>
        <w:t xml:space="preserve"> savivaldybės administracijos, tiek savivaldybės biudžetinių įmonių, įstaigų</w:t>
      </w:r>
      <w:r w:rsidR="00D3125E" w:rsidRPr="00D14037">
        <w:rPr>
          <w:lang w:val="lt-LT"/>
        </w:rPr>
        <w:t xml:space="preserve"> (kuriose savivaldybės administracija yra partnerė) </w:t>
      </w:r>
      <w:r w:rsidRPr="00D14037">
        <w:rPr>
          <w:lang w:val="lt-LT"/>
        </w:rPr>
        <w:t xml:space="preserve">Europos Sąjungos finansuojamų projektų </w:t>
      </w:r>
      <w:r w:rsidR="00BF741C" w:rsidRPr="00D14037">
        <w:rPr>
          <w:lang w:val="lt-LT"/>
        </w:rPr>
        <w:t>įgyvendinim</w:t>
      </w:r>
      <w:r w:rsidR="00D3125E" w:rsidRPr="00D14037">
        <w:rPr>
          <w:lang w:val="lt-LT"/>
        </w:rPr>
        <w:t>ui</w:t>
      </w:r>
      <w:r w:rsidRPr="00D14037">
        <w:rPr>
          <w:lang w:val="lt-LT"/>
        </w:rPr>
        <w:t xml:space="preserve">. </w:t>
      </w:r>
      <w:r w:rsidR="00B5103D" w:rsidRPr="00D14037">
        <w:rPr>
          <w:lang w:val="lt-LT"/>
        </w:rPr>
        <w:t xml:space="preserve">Investuota beveik </w:t>
      </w:r>
      <w:r w:rsidR="008D725F">
        <w:rPr>
          <w:b/>
          <w:bCs/>
          <w:lang w:val="lt-LT"/>
        </w:rPr>
        <w:t>5,8</w:t>
      </w:r>
      <w:r w:rsidRPr="00D14037">
        <w:rPr>
          <w:b/>
          <w:bCs/>
          <w:lang w:val="lt-LT"/>
        </w:rPr>
        <w:t xml:space="preserve"> mln. Eur.</w:t>
      </w:r>
      <w:r w:rsidR="008D725F">
        <w:rPr>
          <w:b/>
          <w:bCs/>
          <w:lang w:val="lt-LT"/>
        </w:rPr>
        <w:t xml:space="preserve">  </w:t>
      </w:r>
      <w:r w:rsidR="008D725F" w:rsidRPr="008D725F">
        <w:rPr>
          <w:bCs/>
          <w:lang w:val="lt-LT"/>
        </w:rPr>
        <w:t>Kadangi 2014-2020 m. ES projektų finansavimo laikotarpis eina į pabaigą, daugelyje projektų vykdytos baigiamosios veiklos.</w:t>
      </w:r>
      <w:r w:rsidR="008D725F">
        <w:rPr>
          <w:bCs/>
          <w:lang w:val="lt-LT"/>
        </w:rPr>
        <w:t xml:space="preserve"> </w:t>
      </w:r>
    </w:p>
    <w:bookmarkEnd w:id="5"/>
    <w:p w14:paraId="5C5D6ED2" w14:textId="77777777" w:rsidR="00D3125E" w:rsidRPr="00D425B0" w:rsidRDefault="00D3125E" w:rsidP="00D425B0">
      <w:pPr>
        <w:jc w:val="both"/>
        <w:rPr>
          <w:b/>
          <w:bCs/>
          <w:color w:val="FF0000"/>
          <w:sz w:val="8"/>
          <w:szCs w:val="8"/>
        </w:rPr>
      </w:pPr>
    </w:p>
    <w:p w14:paraId="07715F6F" w14:textId="77777777" w:rsidR="00D70024" w:rsidRPr="00D70024" w:rsidRDefault="00D70024" w:rsidP="00D425B0">
      <w:pPr>
        <w:jc w:val="both"/>
        <w:rPr>
          <w:b/>
          <w:bCs/>
        </w:rPr>
      </w:pPr>
      <w:r w:rsidRPr="00D70024">
        <w:rPr>
          <w:b/>
          <w:bCs/>
        </w:rPr>
        <w:t>Skolintos lėšos sudaro 2,</w:t>
      </w:r>
      <w:r w:rsidR="008600CF">
        <w:rPr>
          <w:b/>
          <w:bCs/>
        </w:rPr>
        <w:t>7</w:t>
      </w:r>
      <w:r w:rsidRPr="00D70024">
        <w:rPr>
          <w:b/>
          <w:bCs/>
        </w:rPr>
        <w:t xml:space="preserve"> proc. arba </w:t>
      </w:r>
      <w:r w:rsidR="008600CF">
        <w:rPr>
          <w:b/>
          <w:bCs/>
        </w:rPr>
        <w:t xml:space="preserve">beveik 2,4 </w:t>
      </w:r>
      <w:r w:rsidRPr="00D70024">
        <w:rPr>
          <w:b/>
          <w:bCs/>
        </w:rPr>
        <w:t>mln. Eur</w:t>
      </w:r>
      <w:r w:rsidRPr="00D70024">
        <w:rPr>
          <w:bCs/>
        </w:rPr>
        <w:t xml:space="preserve"> </w:t>
      </w:r>
      <w:r w:rsidRPr="00D70024">
        <w:t>strateginiame veiklos plane numatytoms priemonėms įgyvendinti. Skolintos lėšos panaudotos prisiimtų finansinių įsipareigojimų refinansavimui bei stambių savivaldybės investicinių projektų kofinansavimui.</w:t>
      </w:r>
    </w:p>
    <w:p w14:paraId="2366E371" w14:textId="77777777" w:rsidR="00D70024" w:rsidRPr="00D425B0" w:rsidRDefault="00D70024" w:rsidP="00D425B0">
      <w:pPr>
        <w:jc w:val="both"/>
        <w:rPr>
          <w:b/>
          <w:bCs/>
          <w:color w:val="FF0000"/>
          <w:sz w:val="8"/>
          <w:szCs w:val="8"/>
        </w:rPr>
      </w:pPr>
    </w:p>
    <w:p w14:paraId="3D302FC8" w14:textId="77777777" w:rsidR="00946C57" w:rsidRDefault="00946C57" w:rsidP="00D425B0">
      <w:pPr>
        <w:jc w:val="both"/>
        <w:rPr>
          <w:b/>
          <w:bCs/>
        </w:rPr>
      </w:pPr>
    </w:p>
    <w:p w14:paraId="7CA5DB4D" w14:textId="77777777" w:rsidR="00BE5050" w:rsidRPr="006D6F9F" w:rsidRDefault="006D6F9F" w:rsidP="00D425B0">
      <w:pPr>
        <w:jc w:val="both"/>
        <w:rPr>
          <w:bCs/>
        </w:rPr>
      </w:pPr>
      <w:r w:rsidRPr="006D6F9F">
        <w:rPr>
          <w:b/>
          <w:bCs/>
        </w:rPr>
        <w:t>1,</w:t>
      </w:r>
      <w:r w:rsidR="00F11756">
        <w:rPr>
          <w:b/>
          <w:bCs/>
        </w:rPr>
        <w:t>6</w:t>
      </w:r>
      <w:r w:rsidR="00BE5050" w:rsidRPr="006D6F9F">
        <w:rPr>
          <w:b/>
          <w:bCs/>
        </w:rPr>
        <w:t xml:space="preserve"> proc.</w:t>
      </w:r>
      <w:r w:rsidR="00BE5050" w:rsidRPr="006D6F9F">
        <w:rPr>
          <w:bCs/>
        </w:rPr>
        <w:t xml:space="preserve"> visų strateginiame veiklos plane panaudotų lėšų </w:t>
      </w:r>
      <w:r w:rsidR="00BE5050" w:rsidRPr="006D6F9F">
        <w:rPr>
          <w:b/>
          <w:bCs/>
        </w:rPr>
        <w:t>sudaro pajamos už suteiktas paslaugas</w:t>
      </w:r>
      <w:r w:rsidR="00BE5050" w:rsidRPr="006D6F9F">
        <w:rPr>
          <w:bCs/>
        </w:rPr>
        <w:t xml:space="preserve"> </w:t>
      </w:r>
      <w:r w:rsidR="00BE5050" w:rsidRPr="006D6F9F">
        <w:rPr>
          <w:b/>
        </w:rPr>
        <w:t>(</w:t>
      </w:r>
      <w:r w:rsidR="00F11756">
        <w:rPr>
          <w:b/>
        </w:rPr>
        <w:t xml:space="preserve">beveik </w:t>
      </w:r>
      <w:r w:rsidRPr="006D6F9F">
        <w:rPr>
          <w:b/>
        </w:rPr>
        <w:t>1,4</w:t>
      </w:r>
      <w:r w:rsidR="00BE5050" w:rsidRPr="006D6F9F">
        <w:rPr>
          <w:b/>
        </w:rPr>
        <w:t xml:space="preserve"> mln. Eur</w:t>
      </w:r>
      <w:r w:rsidR="00BE5050" w:rsidRPr="006D6F9F">
        <w:rPr>
          <w:bCs/>
        </w:rPr>
        <w:t>). Šias lėšas įstaigos naudoja teisės aktų nustatyta tvarka įstaigų poreikiams tenkinti (smulkiam remontui, prekėms, paslaugoms, darbo užmokesčiui ir pan.).</w:t>
      </w:r>
    </w:p>
    <w:p w14:paraId="01DB1C67" w14:textId="77777777" w:rsidR="00D14037" w:rsidRPr="00D425B0" w:rsidRDefault="00D14037" w:rsidP="00D425B0">
      <w:pPr>
        <w:pStyle w:val="Pagrindinistekstas"/>
        <w:spacing w:after="0"/>
        <w:jc w:val="both"/>
        <w:rPr>
          <w:b/>
          <w:sz w:val="8"/>
          <w:szCs w:val="8"/>
          <w:lang w:val="lt-LT"/>
        </w:rPr>
      </w:pPr>
    </w:p>
    <w:p w14:paraId="4DDD3F9C" w14:textId="77777777" w:rsidR="00946C57" w:rsidRDefault="00946C57" w:rsidP="00D425B0">
      <w:pPr>
        <w:pStyle w:val="Pagrindinistekstas"/>
        <w:spacing w:after="0"/>
        <w:jc w:val="both"/>
        <w:rPr>
          <w:b/>
          <w:lang w:val="lt-LT"/>
        </w:rPr>
      </w:pPr>
    </w:p>
    <w:p w14:paraId="3BDE1340" w14:textId="77777777" w:rsidR="00490AA3" w:rsidRPr="008C4A31" w:rsidRDefault="00490AA3" w:rsidP="00D425B0">
      <w:pPr>
        <w:pStyle w:val="Pagrindinistekstas"/>
        <w:spacing w:after="0"/>
        <w:jc w:val="both"/>
        <w:rPr>
          <w:lang w:val="lt-LT"/>
        </w:rPr>
      </w:pPr>
      <w:r w:rsidRPr="008C4A31">
        <w:rPr>
          <w:b/>
          <w:lang w:val="lt-LT"/>
        </w:rPr>
        <w:t xml:space="preserve">Privačios lėšos </w:t>
      </w:r>
      <w:r w:rsidR="006D6F9F" w:rsidRPr="008C4A31">
        <w:rPr>
          <w:b/>
          <w:lang w:val="lt-LT"/>
        </w:rPr>
        <w:t xml:space="preserve">sudaro </w:t>
      </w:r>
      <w:r w:rsidR="00F11756">
        <w:rPr>
          <w:b/>
          <w:lang w:val="lt-LT"/>
        </w:rPr>
        <w:t>2,9</w:t>
      </w:r>
      <w:r w:rsidR="00684E53" w:rsidRPr="008C4A31">
        <w:rPr>
          <w:b/>
          <w:lang w:val="lt-LT"/>
        </w:rPr>
        <w:t xml:space="preserve"> </w:t>
      </w:r>
      <w:r w:rsidRPr="008C4A31">
        <w:rPr>
          <w:b/>
          <w:lang w:val="lt-LT"/>
        </w:rPr>
        <w:t xml:space="preserve">proc. </w:t>
      </w:r>
      <w:r w:rsidR="006D6F9F" w:rsidRPr="008C4A31">
        <w:rPr>
          <w:b/>
          <w:lang w:val="lt-LT"/>
        </w:rPr>
        <w:t xml:space="preserve">arba beveik </w:t>
      </w:r>
      <w:r w:rsidR="00F11756">
        <w:rPr>
          <w:b/>
          <w:lang w:val="lt-LT"/>
        </w:rPr>
        <w:t>2,5</w:t>
      </w:r>
      <w:r w:rsidR="006D6F9F" w:rsidRPr="008C4A31">
        <w:rPr>
          <w:b/>
          <w:lang w:val="lt-LT"/>
        </w:rPr>
        <w:t xml:space="preserve"> mln. Eur </w:t>
      </w:r>
      <w:r w:rsidRPr="008C4A31">
        <w:rPr>
          <w:lang w:val="lt-LT"/>
        </w:rPr>
        <w:t>visų panaudotų asignavimų. Didžioji šių lėšų dalis yra UAB „Kėdainių vandenys“ lėšos, koofinansuojant Europos Sąjungos įgyvendinamus projektus, vykdant vandentiekio ir nuotekų tinklų įrengimo/modernizavimo</w:t>
      </w:r>
      <w:r w:rsidR="00F11756">
        <w:rPr>
          <w:lang w:val="lt-LT"/>
        </w:rPr>
        <w:t xml:space="preserve"> darbams, nuotekų valyklų statybai mieste bei Akademijoje. </w:t>
      </w:r>
    </w:p>
    <w:p w14:paraId="519544FB" w14:textId="77777777" w:rsidR="00D14037" w:rsidRPr="00D425B0" w:rsidRDefault="00D14037" w:rsidP="00D425B0">
      <w:pPr>
        <w:pStyle w:val="Pagrindinistekstas"/>
        <w:spacing w:after="0"/>
        <w:jc w:val="both"/>
        <w:rPr>
          <w:b/>
          <w:sz w:val="8"/>
          <w:szCs w:val="8"/>
        </w:rPr>
      </w:pPr>
    </w:p>
    <w:p w14:paraId="66843D01" w14:textId="77777777" w:rsidR="00946C57" w:rsidRDefault="00946C57" w:rsidP="00D425B0">
      <w:pPr>
        <w:pStyle w:val="Pagrindinistekstas"/>
        <w:spacing w:after="0"/>
        <w:jc w:val="both"/>
        <w:rPr>
          <w:b/>
        </w:rPr>
      </w:pPr>
    </w:p>
    <w:p w14:paraId="7A2537CF" w14:textId="77777777" w:rsidR="008C4A31" w:rsidRPr="008C4A31" w:rsidRDefault="007E5244" w:rsidP="00D425B0">
      <w:pPr>
        <w:pStyle w:val="Pagrindinistekstas"/>
        <w:spacing w:after="0"/>
        <w:jc w:val="both"/>
        <w:rPr>
          <w:b/>
          <w:lang w:val="lt-LT"/>
        </w:rPr>
      </w:pPr>
      <w:r w:rsidRPr="008C4A31">
        <w:rPr>
          <w:b/>
        </w:rPr>
        <w:t>Aplinkos apsaugos rėmimo specialiosios programos lėšos</w:t>
      </w:r>
      <w:r w:rsidRPr="008C4A31">
        <w:t xml:space="preserve"> investuotos aplinkos kokybės gerinimo ir apsaugos, aplinkos monitoringo, prevencinės, atliekų tvarkymo infrastruktūros plėtros, želdinių ir želdinių apsaugos, tvarkymo, viešuomenės švietimo ir mokymo aplinkosaugos priemonėms finansuoti. </w:t>
      </w:r>
      <w:r w:rsidRPr="008C4A31">
        <w:rPr>
          <w:lang w:val="lt-LT"/>
        </w:rPr>
        <w:t xml:space="preserve">Šios lėšos </w:t>
      </w:r>
      <w:r w:rsidRPr="008C4A31">
        <w:rPr>
          <w:b/>
          <w:lang w:val="lt-LT"/>
        </w:rPr>
        <w:t>sudaro 0,</w:t>
      </w:r>
      <w:r w:rsidR="004D770E">
        <w:rPr>
          <w:b/>
          <w:lang w:val="lt-LT"/>
        </w:rPr>
        <w:t>3</w:t>
      </w:r>
      <w:r w:rsidRPr="008C4A31">
        <w:rPr>
          <w:b/>
          <w:lang w:val="lt-LT"/>
        </w:rPr>
        <w:t xml:space="preserve"> proc.</w:t>
      </w:r>
      <w:r w:rsidRPr="008C4A31">
        <w:rPr>
          <w:lang w:val="lt-LT"/>
        </w:rPr>
        <w:t xml:space="preserve"> </w:t>
      </w:r>
      <w:r w:rsidR="008C4A31" w:rsidRPr="008C4A31">
        <w:rPr>
          <w:lang w:val="lt-LT"/>
        </w:rPr>
        <w:t xml:space="preserve">arba </w:t>
      </w:r>
      <w:r w:rsidR="004D770E">
        <w:rPr>
          <w:b/>
          <w:bCs/>
          <w:lang w:val="lt-LT"/>
        </w:rPr>
        <w:t>285,7</w:t>
      </w:r>
      <w:r w:rsidR="008C4A31" w:rsidRPr="008C4A31">
        <w:rPr>
          <w:b/>
          <w:bCs/>
          <w:lang w:val="lt-LT"/>
        </w:rPr>
        <w:t xml:space="preserve"> tūks.t Eur</w:t>
      </w:r>
      <w:r w:rsidR="008C4A31" w:rsidRPr="008C4A31">
        <w:rPr>
          <w:lang w:val="lt-LT"/>
        </w:rPr>
        <w:t xml:space="preserve"> </w:t>
      </w:r>
      <w:r w:rsidRPr="008C4A31">
        <w:rPr>
          <w:lang w:val="lt-LT"/>
        </w:rPr>
        <w:t xml:space="preserve">visų </w:t>
      </w:r>
      <w:r w:rsidR="00270355" w:rsidRPr="008C4A31">
        <w:rPr>
          <w:lang w:val="lt-LT"/>
        </w:rPr>
        <w:t>s</w:t>
      </w:r>
      <w:r w:rsidRPr="008C4A31">
        <w:rPr>
          <w:lang w:val="lt-LT"/>
        </w:rPr>
        <w:t xml:space="preserve">trateginio veiklos plano </w:t>
      </w:r>
      <w:r w:rsidR="00270355" w:rsidRPr="008C4A31">
        <w:rPr>
          <w:lang w:val="lt-LT"/>
        </w:rPr>
        <w:t xml:space="preserve">priemonėms įgyvendinti </w:t>
      </w:r>
      <w:r w:rsidRPr="008C4A31">
        <w:rPr>
          <w:lang w:val="lt-LT"/>
        </w:rPr>
        <w:t>panaudotų asignavimų.</w:t>
      </w:r>
      <w:r w:rsidR="00303C3F" w:rsidRPr="008C4A31">
        <w:rPr>
          <w:b/>
          <w:lang w:val="lt-LT"/>
        </w:rPr>
        <w:t xml:space="preserve"> </w:t>
      </w:r>
    </w:p>
    <w:p w14:paraId="00DB0859" w14:textId="77777777" w:rsidR="00946C57" w:rsidRDefault="00946C57" w:rsidP="00D425B0">
      <w:pPr>
        <w:pStyle w:val="Pagrindinistekstas"/>
        <w:spacing w:after="0"/>
        <w:jc w:val="both"/>
        <w:rPr>
          <w:b/>
          <w:lang w:val="lt-LT"/>
        </w:rPr>
      </w:pPr>
    </w:p>
    <w:p w14:paraId="6DDBF374" w14:textId="77777777" w:rsidR="00303C3F" w:rsidRPr="008C4A31" w:rsidRDefault="00E93B60" w:rsidP="00D425B0">
      <w:pPr>
        <w:pStyle w:val="Pagrindinistekstas"/>
        <w:spacing w:after="0"/>
        <w:jc w:val="both"/>
        <w:rPr>
          <w:b/>
          <w:lang w:val="lt-LT"/>
        </w:rPr>
      </w:pPr>
      <w:r w:rsidRPr="008C4A31">
        <w:rPr>
          <w:b/>
          <w:lang w:val="lt-LT"/>
        </w:rPr>
        <w:t>K</w:t>
      </w:r>
      <w:r w:rsidR="00303C3F" w:rsidRPr="008C4A31">
        <w:rPr>
          <w:b/>
          <w:lang w:val="lt-LT"/>
        </w:rPr>
        <w:t>itų finansavimo šaltinių lėšos</w:t>
      </w:r>
      <w:r w:rsidR="00303C3F" w:rsidRPr="008C4A31">
        <w:rPr>
          <w:lang w:val="lt-LT"/>
        </w:rPr>
        <w:t xml:space="preserve"> </w:t>
      </w:r>
      <w:r w:rsidR="008C4A31" w:rsidRPr="008C4A31">
        <w:rPr>
          <w:lang w:val="lt-LT"/>
        </w:rPr>
        <w:t xml:space="preserve">(SVV fondas) </w:t>
      </w:r>
      <w:r w:rsidR="00303C3F" w:rsidRPr="008C4A31">
        <w:rPr>
          <w:lang w:val="lt-LT"/>
        </w:rPr>
        <w:t xml:space="preserve">sudaro </w:t>
      </w:r>
      <w:r w:rsidR="00303C3F" w:rsidRPr="008C4A31">
        <w:rPr>
          <w:b/>
          <w:lang w:val="lt-LT"/>
        </w:rPr>
        <w:t>0,</w:t>
      </w:r>
      <w:r w:rsidR="004D770E">
        <w:rPr>
          <w:b/>
          <w:lang w:val="lt-LT"/>
        </w:rPr>
        <w:t>12</w:t>
      </w:r>
      <w:r w:rsidR="00303C3F" w:rsidRPr="008C4A31">
        <w:rPr>
          <w:b/>
          <w:lang w:val="lt-LT"/>
        </w:rPr>
        <w:t xml:space="preserve"> proc</w:t>
      </w:r>
      <w:r w:rsidR="00303C3F" w:rsidRPr="008C4A31">
        <w:rPr>
          <w:lang w:val="lt-LT"/>
        </w:rPr>
        <w:t>. panaudotų asignavimų priemonėms įgyvendinti.</w:t>
      </w:r>
      <w:r w:rsidR="00303C3F" w:rsidRPr="008C4A31">
        <w:rPr>
          <w:b/>
          <w:lang w:val="lt-LT"/>
        </w:rPr>
        <w:t xml:space="preserve"> </w:t>
      </w:r>
    </w:p>
    <w:p w14:paraId="2A17A107" w14:textId="77777777" w:rsidR="005538FA" w:rsidRDefault="005538FA" w:rsidP="005538FA">
      <w:pPr>
        <w:jc w:val="both"/>
        <w:rPr>
          <w:i/>
          <w:iCs/>
          <w:sz w:val="22"/>
          <w:szCs w:val="22"/>
        </w:rPr>
      </w:pPr>
    </w:p>
    <w:p w14:paraId="67896088" w14:textId="77777777" w:rsidR="005538FA" w:rsidRDefault="005538FA" w:rsidP="005538FA">
      <w:pPr>
        <w:jc w:val="both"/>
        <w:rPr>
          <w:i/>
          <w:iCs/>
        </w:rPr>
      </w:pPr>
      <w:r w:rsidRPr="005538FA">
        <w:rPr>
          <w:i/>
          <w:iCs/>
        </w:rPr>
        <w:t>Toliau Strateginio veiklos plano ataskaitoje pateikiama detalesnė informacija apie veiklos programų įgyvendinimą pagal 202</w:t>
      </w:r>
      <w:r w:rsidR="00E70902">
        <w:rPr>
          <w:i/>
          <w:iCs/>
        </w:rPr>
        <w:t>1</w:t>
      </w:r>
      <w:r w:rsidRPr="005538FA">
        <w:rPr>
          <w:i/>
          <w:iCs/>
        </w:rPr>
        <w:t xml:space="preserve"> m. programų tikslų, uždavinių, priemonių, vertinimo kriterijų įgyvendinimą ir lėšų panaudojimą. </w:t>
      </w:r>
    </w:p>
    <w:p w14:paraId="1C493D31" w14:textId="77777777" w:rsidR="005538FA" w:rsidRPr="0057241F" w:rsidRDefault="005538FA" w:rsidP="005538FA">
      <w:pPr>
        <w:jc w:val="center"/>
        <w:rPr>
          <w:b/>
        </w:rPr>
      </w:pPr>
      <w:r>
        <w:rPr>
          <w:i/>
          <w:iCs/>
        </w:rPr>
        <w:br w:type="page"/>
      </w:r>
      <w:r w:rsidRPr="0057241F">
        <w:rPr>
          <w:b/>
        </w:rPr>
        <w:t>01 PROGRAMA. ŠVIETIMAS IR UGDYMAS</w:t>
      </w:r>
    </w:p>
    <w:p w14:paraId="40BD36F9" w14:textId="77777777" w:rsidR="005538FA" w:rsidRDefault="005538FA" w:rsidP="005538FA">
      <w:pPr>
        <w:jc w:val="both"/>
      </w:pPr>
    </w:p>
    <w:p w14:paraId="35F2D4CF" w14:textId="77777777" w:rsidR="005538FA" w:rsidRPr="00584F48" w:rsidRDefault="005538FA" w:rsidP="005538FA">
      <w:pPr>
        <w:jc w:val="both"/>
        <w:rPr>
          <w:color w:val="FF0000"/>
        </w:rPr>
      </w:pPr>
      <w:r w:rsidRPr="0057241F">
        <w:t xml:space="preserve">Programa tęstinė. </w:t>
      </w:r>
      <w:r w:rsidRPr="008F348D">
        <w:t>Šia programa realizuojamos Vietos savivaldos įstatymo savivaldybėms nustatytos savarankiškosios savivaldybės funkcijos</w:t>
      </w:r>
      <w:r w:rsidRPr="0057241F">
        <w:t xml:space="preserve">: savivaldybės teritorijoje gyvenančių vaikų iki 16 metų mokymosi pagal privalomojo švietimo programas užtikrinimas; vaikų, jaunimo ir suaugusiųjų bendrojo lavinimo, profesinio mokymo ir profesinio orientavimo organizavimas (švietimo įstaigų steigimas, reorganizavimas, likvidavimas, išlaikymas, mokymo pagal formaliojo švietimo programas organizavimas ir įgyvendinimas); bendrojo ugdymo mokyklų moksleivių, gyvenančių kaimo gyvenamosiose vietovėse, neatlygintino pavėžėjimo į mokyklas ir į namus organizavimas; vaikų ir jaunimo neformaliojo ugdymo ir užimtumo organizavimas; priešmokyklinio vaikų ugdymo organizavimas (įstaigų steigimas, reorganizavimas, likvidavimas, išlaikymas, mokymo pagal priešmokyklinio švietimo programas organizavimas ir įgyvendinimas); maitinimo paslaugų organizavimas švietimo įstaigose, įgyvendinančiose mokymą pagal ikimokyklinio, priešmokyklinio ir bendrojo ugdymo programas; suaugusiųjų neformalusis švietimas, neformaliojo ugdymo švietimo programų organizavimas ir įgyvendinimas. Sudarant palankias sąlygas ugdymo procesui organizuoti ir įgyvendinti, vykdyti švietimo įstaigų atnaujinimo, remonto darbai. </w:t>
      </w:r>
    </w:p>
    <w:p w14:paraId="3FDAE7AF" w14:textId="77777777" w:rsidR="005538FA" w:rsidRPr="0057241F" w:rsidRDefault="005538FA" w:rsidP="005538FA">
      <w:pPr>
        <w:ind w:firstLine="720"/>
        <w:jc w:val="both"/>
      </w:pPr>
    </w:p>
    <w:p w14:paraId="4BF70049" w14:textId="77777777" w:rsidR="005538FA" w:rsidRPr="0057241F" w:rsidRDefault="005538FA" w:rsidP="005538FA">
      <w:pPr>
        <w:jc w:val="both"/>
        <w:rPr>
          <w:i/>
        </w:rPr>
      </w:pPr>
      <w:r w:rsidRPr="0057241F">
        <w:rPr>
          <w:bCs/>
        </w:rPr>
        <w:t xml:space="preserve">Programa įgyvendina Strateginio veiklos plano I strateginį tikslą </w:t>
      </w:r>
      <w:r w:rsidRPr="0057241F">
        <w:t>„</w:t>
      </w:r>
      <w:r w:rsidRPr="0057241F">
        <w:rPr>
          <w:i/>
        </w:rPr>
        <w:t>Sukurti saugią socialinę aplinką, teikiant kokybiškas švietimo, sveikatos apsaugos, kultūros, sporto paslaugas</w:t>
      </w:r>
      <w:r w:rsidRPr="0057241F">
        <w:t>“.</w:t>
      </w:r>
    </w:p>
    <w:p w14:paraId="5DD2D6F2" w14:textId="77777777" w:rsidR="005538FA" w:rsidRPr="0075641D" w:rsidRDefault="005538FA" w:rsidP="005538FA">
      <w:pPr>
        <w:ind w:firstLine="720"/>
        <w:jc w:val="both"/>
        <w:rPr>
          <w:bCs/>
          <w:color w:val="FF0000"/>
        </w:rPr>
      </w:pPr>
    </w:p>
    <w:p w14:paraId="7C8CE75D" w14:textId="77777777" w:rsidR="005538FA" w:rsidRPr="0057241F" w:rsidRDefault="005538FA" w:rsidP="005538FA">
      <w:pPr>
        <w:jc w:val="both"/>
      </w:pPr>
      <w:r w:rsidRPr="0057241F">
        <w:rPr>
          <w:bCs/>
        </w:rPr>
        <w:t>Programos koordinatorius – Švietimo skyriaus ved</w:t>
      </w:r>
      <w:r w:rsidR="00C67096">
        <w:rPr>
          <w:bCs/>
        </w:rPr>
        <w:t>ėja</w:t>
      </w:r>
      <w:r w:rsidRPr="0057241F">
        <w:rPr>
          <w:bCs/>
        </w:rPr>
        <w:t xml:space="preserve"> </w:t>
      </w:r>
      <w:r w:rsidR="00C67096">
        <w:rPr>
          <w:bCs/>
        </w:rPr>
        <w:t>Vilma Dobrovolskienė</w:t>
      </w:r>
      <w:r w:rsidRPr="0057241F">
        <w:rPr>
          <w:bCs/>
        </w:rPr>
        <w:t>.</w:t>
      </w:r>
    </w:p>
    <w:p w14:paraId="4494D8BD" w14:textId="77777777" w:rsidR="005538FA" w:rsidRPr="0075641D" w:rsidRDefault="005538FA" w:rsidP="005538FA">
      <w:pPr>
        <w:keepLines/>
        <w:ind w:firstLine="720"/>
        <w:jc w:val="both"/>
        <w:rPr>
          <w:bCs/>
          <w:color w:val="FF0000"/>
        </w:rPr>
      </w:pPr>
    </w:p>
    <w:p w14:paraId="1D4BB18A" w14:textId="77777777" w:rsidR="005538FA" w:rsidRPr="00DF6650" w:rsidRDefault="005538FA" w:rsidP="005538FA">
      <w:pPr>
        <w:keepLines/>
        <w:jc w:val="both"/>
        <w:rPr>
          <w:bCs/>
        </w:rPr>
      </w:pPr>
      <w:r w:rsidRPr="00DF6650">
        <w:rPr>
          <w:bCs/>
        </w:rPr>
        <w:t>Programai įgyvendinti planuoti asignavimai –  27</w:t>
      </w:r>
      <w:r>
        <w:rPr>
          <w:bCs/>
        </w:rPr>
        <w:t> 267,7</w:t>
      </w:r>
      <w:r w:rsidRPr="00DF6650">
        <w:rPr>
          <w:bCs/>
        </w:rPr>
        <w:t xml:space="preserve"> tūkst. Eur</w:t>
      </w:r>
    </w:p>
    <w:p w14:paraId="7BE6BDAA" w14:textId="77777777" w:rsidR="005538FA" w:rsidRPr="00DF6650" w:rsidRDefault="005538FA" w:rsidP="005538FA">
      <w:pPr>
        <w:keepLines/>
        <w:jc w:val="both"/>
        <w:rPr>
          <w:bCs/>
        </w:rPr>
      </w:pPr>
      <w:r w:rsidRPr="00DF6650">
        <w:rPr>
          <w:bCs/>
        </w:rPr>
        <w:t xml:space="preserve">Programai įgyvendinti patikslinti  asignavimai – </w:t>
      </w:r>
      <w:r>
        <w:rPr>
          <w:bCs/>
        </w:rPr>
        <w:t>27 774,7</w:t>
      </w:r>
      <w:r w:rsidRPr="00DF6650">
        <w:rPr>
          <w:bCs/>
        </w:rPr>
        <w:t xml:space="preserve"> tūkst. Eur</w:t>
      </w:r>
    </w:p>
    <w:p w14:paraId="5E072E59" w14:textId="77777777" w:rsidR="005538FA" w:rsidRPr="00DF6650" w:rsidRDefault="005538FA" w:rsidP="005538FA">
      <w:pPr>
        <w:keepLines/>
        <w:jc w:val="both"/>
        <w:rPr>
          <w:bCs/>
        </w:rPr>
      </w:pPr>
      <w:r w:rsidRPr="00DF6650">
        <w:rPr>
          <w:bCs/>
        </w:rPr>
        <w:t xml:space="preserve">Programai įgyvendinti panaudoti asignavimai –  </w:t>
      </w:r>
      <w:r>
        <w:rPr>
          <w:bCs/>
        </w:rPr>
        <w:t xml:space="preserve">27 989,6 </w:t>
      </w:r>
      <w:r w:rsidRPr="00DF6650">
        <w:rPr>
          <w:bCs/>
        </w:rPr>
        <w:t xml:space="preserve"> tūkst. Eur</w:t>
      </w:r>
    </w:p>
    <w:p w14:paraId="5489F575" w14:textId="77777777" w:rsidR="005538FA" w:rsidRPr="0075641D" w:rsidRDefault="005538FA" w:rsidP="005538FA">
      <w:pPr>
        <w:keepLines/>
        <w:ind w:firstLine="720"/>
        <w:jc w:val="both"/>
        <w:rPr>
          <w:bCs/>
          <w:color w:val="FF0000"/>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8"/>
        <w:gridCol w:w="5467"/>
        <w:gridCol w:w="1275"/>
        <w:gridCol w:w="1196"/>
      </w:tblGrid>
      <w:tr w:rsidR="005538FA" w:rsidRPr="0075641D" w14:paraId="3573ACA7" w14:textId="77777777" w:rsidTr="00D22368">
        <w:trPr>
          <w:tblHeader/>
        </w:trPr>
        <w:tc>
          <w:tcPr>
            <w:tcW w:w="1758" w:type="dxa"/>
            <w:tcMar>
              <w:top w:w="28" w:type="dxa"/>
              <w:left w:w="57" w:type="dxa"/>
              <w:bottom w:w="28" w:type="dxa"/>
              <w:right w:w="57" w:type="dxa"/>
            </w:tcMar>
            <w:vAlign w:val="center"/>
          </w:tcPr>
          <w:p w14:paraId="4B9A5D46" w14:textId="77777777" w:rsidR="005538FA" w:rsidRPr="0013476F" w:rsidRDefault="005538FA" w:rsidP="00AE7829">
            <w:pPr>
              <w:keepNext/>
              <w:tabs>
                <w:tab w:val="left" w:pos="-360"/>
              </w:tabs>
              <w:jc w:val="center"/>
              <w:rPr>
                <w:b/>
                <w:sz w:val="20"/>
                <w:szCs w:val="20"/>
              </w:rPr>
            </w:pPr>
            <w:bookmarkStart w:id="6" w:name="_Hlk69130235"/>
            <w:r w:rsidRPr="0013476F">
              <w:rPr>
                <w:b/>
                <w:sz w:val="20"/>
                <w:szCs w:val="20"/>
              </w:rPr>
              <w:t>Efekto ir rezultato vertinimo kriterijaus kodas</w:t>
            </w:r>
          </w:p>
        </w:tc>
        <w:tc>
          <w:tcPr>
            <w:tcW w:w="5467" w:type="dxa"/>
            <w:tcMar>
              <w:top w:w="28" w:type="dxa"/>
              <w:left w:w="57" w:type="dxa"/>
              <w:bottom w:w="28" w:type="dxa"/>
              <w:right w:w="57" w:type="dxa"/>
            </w:tcMar>
            <w:vAlign w:val="center"/>
          </w:tcPr>
          <w:p w14:paraId="7BF9231D" w14:textId="77777777" w:rsidR="005538FA" w:rsidRPr="0013476F" w:rsidRDefault="005538FA" w:rsidP="00AE7829">
            <w:pPr>
              <w:keepNext/>
              <w:tabs>
                <w:tab w:val="left" w:pos="-360"/>
              </w:tabs>
              <w:jc w:val="center"/>
              <w:rPr>
                <w:b/>
                <w:sz w:val="20"/>
                <w:szCs w:val="20"/>
              </w:rPr>
            </w:pPr>
            <w:r w:rsidRPr="0013476F">
              <w:rPr>
                <w:b/>
                <w:sz w:val="20"/>
                <w:szCs w:val="20"/>
              </w:rPr>
              <w:t>Vertinimo kriterijaus pavadinimas ir mato vienetas</w:t>
            </w:r>
          </w:p>
        </w:tc>
        <w:tc>
          <w:tcPr>
            <w:tcW w:w="1275" w:type="dxa"/>
            <w:tcMar>
              <w:top w:w="28" w:type="dxa"/>
              <w:left w:w="57" w:type="dxa"/>
              <w:bottom w:w="28" w:type="dxa"/>
              <w:right w:w="57" w:type="dxa"/>
            </w:tcMar>
            <w:vAlign w:val="center"/>
          </w:tcPr>
          <w:p w14:paraId="1FC503D3" w14:textId="77777777" w:rsidR="005538FA" w:rsidRPr="0013476F" w:rsidRDefault="005538FA" w:rsidP="005538FA">
            <w:pPr>
              <w:keepNext/>
              <w:tabs>
                <w:tab w:val="left" w:pos="-360"/>
              </w:tabs>
              <w:jc w:val="center"/>
              <w:rPr>
                <w:b/>
                <w:sz w:val="20"/>
                <w:szCs w:val="20"/>
              </w:rPr>
            </w:pPr>
            <w:r w:rsidRPr="0013476F">
              <w:rPr>
                <w:b/>
                <w:sz w:val="20"/>
                <w:szCs w:val="20"/>
              </w:rPr>
              <w:t>202</w:t>
            </w:r>
            <w:r>
              <w:rPr>
                <w:b/>
                <w:sz w:val="20"/>
                <w:szCs w:val="20"/>
              </w:rPr>
              <w:t>1</w:t>
            </w:r>
            <w:r w:rsidRPr="0013476F">
              <w:rPr>
                <w:b/>
                <w:sz w:val="20"/>
                <w:szCs w:val="20"/>
              </w:rPr>
              <w:t xml:space="preserve"> m. planas</w:t>
            </w:r>
          </w:p>
        </w:tc>
        <w:tc>
          <w:tcPr>
            <w:tcW w:w="1196" w:type="dxa"/>
            <w:tcMar>
              <w:top w:w="28" w:type="dxa"/>
              <w:left w:w="57" w:type="dxa"/>
              <w:bottom w:w="28" w:type="dxa"/>
              <w:right w:w="57" w:type="dxa"/>
            </w:tcMar>
            <w:vAlign w:val="center"/>
          </w:tcPr>
          <w:p w14:paraId="64308BE5" w14:textId="77777777" w:rsidR="005538FA" w:rsidRPr="0013476F" w:rsidRDefault="005538FA" w:rsidP="00854B3F">
            <w:pPr>
              <w:keepNext/>
              <w:tabs>
                <w:tab w:val="left" w:pos="-360"/>
              </w:tabs>
              <w:jc w:val="center"/>
              <w:rPr>
                <w:b/>
                <w:sz w:val="20"/>
                <w:szCs w:val="20"/>
              </w:rPr>
            </w:pPr>
            <w:r w:rsidRPr="00F37C14">
              <w:rPr>
                <w:b/>
                <w:color w:val="000000" w:themeColor="text1"/>
                <w:sz w:val="20"/>
                <w:szCs w:val="20"/>
              </w:rPr>
              <w:t>202</w:t>
            </w:r>
            <w:r w:rsidR="00854B3F" w:rsidRPr="00F37C14">
              <w:rPr>
                <w:b/>
                <w:color w:val="000000" w:themeColor="text1"/>
                <w:sz w:val="20"/>
                <w:szCs w:val="20"/>
              </w:rPr>
              <w:t>1</w:t>
            </w:r>
            <w:r w:rsidRPr="00F37C14">
              <w:rPr>
                <w:b/>
                <w:color w:val="000000" w:themeColor="text1"/>
                <w:sz w:val="20"/>
                <w:szCs w:val="20"/>
              </w:rPr>
              <w:t xml:space="preserve">  m. faktas</w:t>
            </w:r>
          </w:p>
        </w:tc>
      </w:tr>
      <w:tr w:rsidR="0080794E" w:rsidRPr="0075641D" w14:paraId="49B96423" w14:textId="77777777" w:rsidTr="00D22368">
        <w:tc>
          <w:tcPr>
            <w:tcW w:w="1758" w:type="dxa"/>
            <w:tcMar>
              <w:top w:w="28" w:type="dxa"/>
              <w:left w:w="57" w:type="dxa"/>
              <w:bottom w:w="28" w:type="dxa"/>
              <w:right w:w="57" w:type="dxa"/>
            </w:tcMar>
          </w:tcPr>
          <w:p w14:paraId="31B3620E" w14:textId="77777777" w:rsidR="0080794E" w:rsidRPr="00E73E2D" w:rsidRDefault="0080794E" w:rsidP="0080794E">
            <w:pPr>
              <w:tabs>
                <w:tab w:val="left" w:pos="-360"/>
              </w:tabs>
              <w:jc w:val="both"/>
              <w:rPr>
                <w:b/>
                <w:color w:val="000000" w:themeColor="text1"/>
                <w:sz w:val="23"/>
                <w:szCs w:val="23"/>
              </w:rPr>
            </w:pPr>
            <w:r w:rsidRPr="00E73E2D">
              <w:rPr>
                <w:b/>
                <w:color w:val="000000" w:themeColor="text1"/>
                <w:sz w:val="23"/>
                <w:szCs w:val="23"/>
              </w:rPr>
              <w:t>E-01-01</w:t>
            </w:r>
          </w:p>
        </w:tc>
        <w:tc>
          <w:tcPr>
            <w:tcW w:w="5467" w:type="dxa"/>
            <w:tcMar>
              <w:top w:w="28" w:type="dxa"/>
              <w:left w:w="57" w:type="dxa"/>
              <w:bottom w:w="28" w:type="dxa"/>
              <w:right w:w="57" w:type="dxa"/>
            </w:tcMar>
          </w:tcPr>
          <w:p w14:paraId="49C56F54" w14:textId="77777777" w:rsidR="0080794E" w:rsidRPr="00E73E2D" w:rsidRDefault="0080794E" w:rsidP="0080794E">
            <w:pPr>
              <w:tabs>
                <w:tab w:val="left" w:pos="-360"/>
              </w:tabs>
              <w:jc w:val="both"/>
              <w:rPr>
                <w:rFonts w:eastAsia="Calibri"/>
                <w:color w:val="000000" w:themeColor="text1"/>
                <w:sz w:val="23"/>
                <w:szCs w:val="23"/>
              </w:rPr>
            </w:pPr>
            <w:r w:rsidRPr="00E73E2D">
              <w:rPr>
                <w:rFonts w:eastAsia="Calibri"/>
                <w:color w:val="000000" w:themeColor="text1"/>
                <w:sz w:val="23"/>
                <w:szCs w:val="23"/>
              </w:rPr>
              <w:t>Mokinių, dalyvavusių Kėdainių rajono savivaldybės Bendrojo ugdymo mokyklų  ugdyme, dalis nuo bendro vaikų skaičiaus (procentai)</w:t>
            </w:r>
          </w:p>
        </w:tc>
        <w:tc>
          <w:tcPr>
            <w:tcW w:w="1275" w:type="dxa"/>
            <w:tcMar>
              <w:top w:w="28" w:type="dxa"/>
              <w:left w:w="57" w:type="dxa"/>
              <w:bottom w:w="28" w:type="dxa"/>
              <w:right w:w="57" w:type="dxa"/>
            </w:tcMar>
          </w:tcPr>
          <w:p w14:paraId="364CC4DB" w14:textId="77777777" w:rsidR="0080794E" w:rsidRPr="002F6AB3" w:rsidRDefault="0080794E" w:rsidP="0080794E">
            <w:pPr>
              <w:jc w:val="center"/>
              <w:rPr>
                <w:sz w:val="23"/>
                <w:szCs w:val="23"/>
              </w:rPr>
            </w:pPr>
            <w:r w:rsidRPr="002F6AB3">
              <w:rPr>
                <w:sz w:val="23"/>
                <w:szCs w:val="23"/>
              </w:rPr>
              <w:t>100</w:t>
            </w:r>
          </w:p>
        </w:tc>
        <w:tc>
          <w:tcPr>
            <w:tcW w:w="1196" w:type="dxa"/>
            <w:tcMar>
              <w:top w:w="28" w:type="dxa"/>
              <w:left w:w="57" w:type="dxa"/>
              <w:bottom w:w="28" w:type="dxa"/>
              <w:right w:w="57" w:type="dxa"/>
            </w:tcMar>
          </w:tcPr>
          <w:p w14:paraId="3A28C925" w14:textId="7AE3350D" w:rsidR="0080794E" w:rsidRPr="0080794E" w:rsidRDefault="0080794E" w:rsidP="0080794E">
            <w:pPr>
              <w:jc w:val="center"/>
              <w:rPr>
                <w:color w:val="000000" w:themeColor="text1"/>
                <w:sz w:val="23"/>
                <w:szCs w:val="23"/>
                <w:lang w:val="en-US"/>
              </w:rPr>
            </w:pPr>
            <w:r w:rsidRPr="0080794E">
              <w:rPr>
                <w:color w:val="000000" w:themeColor="text1"/>
                <w:sz w:val="23"/>
                <w:szCs w:val="23"/>
                <w:lang w:val="en-US"/>
              </w:rPr>
              <w:t>100</w:t>
            </w:r>
          </w:p>
        </w:tc>
      </w:tr>
      <w:tr w:rsidR="0080794E" w:rsidRPr="0075641D" w14:paraId="1C448B14" w14:textId="77777777" w:rsidTr="00D22368">
        <w:tc>
          <w:tcPr>
            <w:tcW w:w="1758" w:type="dxa"/>
            <w:tcMar>
              <w:top w:w="28" w:type="dxa"/>
              <w:left w:w="57" w:type="dxa"/>
              <w:bottom w:w="28" w:type="dxa"/>
              <w:right w:w="57" w:type="dxa"/>
            </w:tcMar>
          </w:tcPr>
          <w:p w14:paraId="6843686E" w14:textId="77777777" w:rsidR="0080794E" w:rsidRPr="00E73E2D" w:rsidRDefault="0080794E" w:rsidP="0080794E">
            <w:pPr>
              <w:tabs>
                <w:tab w:val="left" w:pos="-360"/>
              </w:tabs>
              <w:jc w:val="both"/>
              <w:rPr>
                <w:color w:val="000000" w:themeColor="text1"/>
                <w:sz w:val="23"/>
                <w:szCs w:val="23"/>
              </w:rPr>
            </w:pPr>
            <w:r w:rsidRPr="00E73E2D">
              <w:rPr>
                <w:b/>
                <w:color w:val="000000" w:themeColor="text1"/>
                <w:sz w:val="23"/>
                <w:szCs w:val="23"/>
              </w:rPr>
              <w:t>E-01-02</w:t>
            </w:r>
          </w:p>
        </w:tc>
        <w:tc>
          <w:tcPr>
            <w:tcW w:w="5467" w:type="dxa"/>
            <w:tcMar>
              <w:top w:w="28" w:type="dxa"/>
              <w:left w:w="57" w:type="dxa"/>
              <w:bottom w:w="28" w:type="dxa"/>
              <w:right w:w="57" w:type="dxa"/>
            </w:tcMar>
          </w:tcPr>
          <w:p w14:paraId="7D0A3C5E" w14:textId="77777777" w:rsidR="0080794E" w:rsidRPr="00E73E2D" w:rsidRDefault="0080794E" w:rsidP="0080794E">
            <w:pPr>
              <w:tabs>
                <w:tab w:val="left" w:pos="-360"/>
              </w:tabs>
              <w:jc w:val="both"/>
              <w:rPr>
                <w:color w:val="000000" w:themeColor="text1"/>
                <w:sz w:val="23"/>
                <w:szCs w:val="23"/>
              </w:rPr>
            </w:pPr>
            <w:r w:rsidRPr="00E73E2D">
              <w:rPr>
                <w:color w:val="000000" w:themeColor="text1"/>
                <w:sz w:val="23"/>
                <w:szCs w:val="23"/>
              </w:rPr>
              <w:t>Švietimo srities objektų infrastruktūros gerinimui</w:t>
            </w:r>
            <w:r w:rsidRPr="00E73E2D">
              <w:rPr>
                <w:bCs/>
                <w:color w:val="000000" w:themeColor="text1"/>
                <w:sz w:val="23"/>
                <w:szCs w:val="23"/>
              </w:rPr>
              <w:t xml:space="preserve"> skiriama lėšų (Europos Sąjungos, valstybės, savivaldybės ir kt.) dalis, proc., </w:t>
            </w:r>
            <w:r w:rsidRPr="00E73E2D">
              <w:rPr>
                <w:color w:val="000000" w:themeColor="text1"/>
                <w:sz w:val="23"/>
                <w:szCs w:val="23"/>
              </w:rPr>
              <w:t>nuo bendro finansavimo viešajai infrastruktūrai gerinti</w:t>
            </w:r>
          </w:p>
        </w:tc>
        <w:tc>
          <w:tcPr>
            <w:tcW w:w="1275" w:type="dxa"/>
            <w:tcMar>
              <w:top w:w="28" w:type="dxa"/>
              <w:left w:w="57" w:type="dxa"/>
              <w:bottom w:w="28" w:type="dxa"/>
              <w:right w:w="57" w:type="dxa"/>
            </w:tcMar>
          </w:tcPr>
          <w:p w14:paraId="0CBADE62" w14:textId="77777777" w:rsidR="0080794E" w:rsidRPr="002F6AB3" w:rsidRDefault="0080794E" w:rsidP="0080794E">
            <w:pPr>
              <w:jc w:val="center"/>
              <w:rPr>
                <w:sz w:val="23"/>
                <w:szCs w:val="23"/>
              </w:rPr>
            </w:pPr>
            <w:r w:rsidRPr="002F6AB3">
              <w:rPr>
                <w:sz w:val="23"/>
                <w:szCs w:val="23"/>
              </w:rPr>
              <w:t>6</w:t>
            </w:r>
          </w:p>
        </w:tc>
        <w:tc>
          <w:tcPr>
            <w:tcW w:w="1196" w:type="dxa"/>
            <w:tcMar>
              <w:top w:w="28" w:type="dxa"/>
              <w:left w:w="57" w:type="dxa"/>
              <w:bottom w:w="28" w:type="dxa"/>
              <w:right w:w="57" w:type="dxa"/>
            </w:tcMar>
          </w:tcPr>
          <w:p w14:paraId="77F20F5E" w14:textId="6DFE722F" w:rsidR="0080794E" w:rsidRPr="0080794E" w:rsidRDefault="0080794E" w:rsidP="0080794E">
            <w:pPr>
              <w:jc w:val="center"/>
              <w:rPr>
                <w:color w:val="000000" w:themeColor="text1"/>
                <w:sz w:val="23"/>
                <w:szCs w:val="23"/>
              </w:rPr>
            </w:pPr>
            <w:r w:rsidRPr="0080794E">
              <w:rPr>
                <w:color w:val="000000" w:themeColor="text1"/>
                <w:sz w:val="23"/>
                <w:szCs w:val="23"/>
              </w:rPr>
              <w:t>8,5</w:t>
            </w:r>
          </w:p>
        </w:tc>
      </w:tr>
      <w:tr w:rsidR="0080794E" w:rsidRPr="0075641D" w14:paraId="214AE6EA" w14:textId="77777777" w:rsidTr="00D22368">
        <w:tc>
          <w:tcPr>
            <w:tcW w:w="1758" w:type="dxa"/>
            <w:tcMar>
              <w:top w:w="28" w:type="dxa"/>
              <w:left w:w="57" w:type="dxa"/>
              <w:bottom w:w="28" w:type="dxa"/>
              <w:right w:w="57" w:type="dxa"/>
            </w:tcMar>
          </w:tcPr>
          <w:p w14:paraId="0C98308C" w14:textId="77777777" w:rsidR="0080794E" w:rsidRPr="00E73E2D" w:rsidRDefault="0080794E" w:rsidP="0080794E">
            <w:pPr>
              <w:tabs>
                <w:tab w:val="left" w:pos="-360"/>
              </w:tabs>
              <w:jc w:val="both"/>
              <w:rPr>
                <w:b/>
                <w:color w:val="000000" w:themeColor="text1"/>
                <w:sz w:val="23"/>
                <w:szCs w:val="23"/>
              </w:rPr>
            </w:pPr>
            <w:r w:rsidRPr="00E73E2D">
              <w:rPr>
                <w:color w:val="000000" w:themeColor="text1"/>
                <w:sz w:val="23"/>
                <w:szCs w:val="23"/>
              </w:rPr>
              <w:t>R-01-01-01</w:t>
            </w:r>
          </w:p>
        </w:tc>
        <w:tc>
          <w:tcPr>
            <w:tcW w:w="5467" w:type="dxa"/>
            <w:tcMar>
              <w:top w:w="28" w:type="dxa"/>
              <w:left w:w="57" w:type="dxa"/>
              <w:bottom w:w="28" w:type="dxa"/>
              <w:right w:w="57" w:type="dxa"/>
            </w:tcMar>
          </w:tcPr>
          <w:p w14:paraId="458B19C4" w14:textId="77777777" w:rsidR="0080794E" w:rsidRPr="00E73E2D" w:rsidRDefault="0080794E" w:rsidP="0080794E">
            <w:pPr>
              <w:tabs>
                <w:tab w:val="left" w:pos="-360"/>
              </w:tabs>
              <w:jc w:val="both"/>
              <w:rPr>
                <w:rFonts w:eastAsia="Calibri"/>
                <w:color w:val="000000" w:themeColor="text1"/>
                <w:sz w:val="23"/>
                <w:szCs w:val="23"/>
              </w:rPr>
            </w:pPr>
            <w:r w:rsidRPr="00E73E2D">
              <w:rPr>
                <w:color w:val="000000" w:themeColor="text1"/>
                <w:sz w:val="23"/>
                <w:szCs w:val="23"/>
              </w:rPr>
              <w:t>Kėdainių rajono savivaldybės 1−6 metų vaikų, dalyvaujančių ikimokykliniame ir priešmokykliniame ugdyme, dalis nuo bendro 1−6 metų vaikų skaičiaus (procentai)</w:t>
            </w:r>
          </w:p>
        </w:tc>
        <w:tc>
          <w:tcPr>
            <w:tcW w:w="1275" w:type="dxa"/>
            <w:tcMar>
              <w:top w:w="28" w:type="dxa"/>
              <w:left w:w="57" w:type="dxa"/>
              <w:bottom w:w="28" w:type="dxa"/>
              <w:right w:w="57" w:type="dxa"/>
            </w:tcMar>
          </w:tcPr>
          <w:p w14:paraId="046842CF" w14:textId="77777777" w:rsidR="0080794E" w:rsidRPr="002F6AB3" w:rsidRDefault="0080794E" w:rsidP="0080794E">
            <w:pPr>
              <w:jc w:val="center"/>
              <w:rPr>
                <w:sz w:val="23"/>
                <w:szCs w:val="23"/>
              </w:rPr>
            </w:pPr>
            <w:r w:rsidRPr="002F6AB3">
              <w:t>78</w:t>
            </w:r>
          </w:p>
        </w:tc>
        <w:tc>
          <w:tcPr>
            <w:tcW w:w="1196" w:type="dxa"/>
            <w:tcMar>
              <w:top w:w="28" w:type="dxa"/>
              <w:left w:w="57" w:type="dxa"/>
              <w:bottom w:w="28" w:type="dxa"/>
              <w:right w:w="57" w:type="dxa"/>
            </w:tcMar>
          </w:tcPr>
          <w:p w14:paraId="2ED7A111" w14:textId="78322606" w:rsidR="0080794E" w:rsidRPr="0080794E" w:rsidRDefault="0080794E" w:rsidP="0080794E">
            <w:pPr>
              <w:jc w:val="center"/>
              <w:rPr>
                <w:color w:val="000000" w:themeColor="text1"/>
                <w:sz w:val="23"/>
                <w:szCs w:val="23"/>
              </w:rPr>
            </w:pPr>
            <w:r w:rsidRPr="0080794E">
              <w:rPr>
                <w:color w:val="000000" w:themeColor="text1"/>
                <w:sz w:val="23"/>
                <w:szCs w:val="23"/>
              </w:rPr>
              <w:t>84</w:t>
            </w:r>
          </w:p>
        </w:tc>
      </w:tr>
      <w:tr w:rsidR="0080794E" w:rsidRPr="0075641D" w14:paraId="33E4A6EB" w14:textId="77777777" w:rsidTr="00D22368">
        <w:tc>
          <w:tcPr>
            <w:tcW w:w="1758" w:type="dxa"/>
            <w:tcMar>
              <w:top w:w="28" w:type="dxa"/>
              <w:left w:w="57" w:type="dxa"/>
              <w:bottom w:w="28" w:type="dxa"/>
              <w:right w:w="57" w:type="dxa"/>
            </w:tcMar>
          </w:tcPr>
          <w:p w14:paraId="51895B66" w14:textId="77777777" w:rsidR="0080794E" w:rsidRPr="00E73E2D" w:rsidRDefault="0080794E" w:rsidP="0080794E">
            <w:pPr>
              <w:tabs>
                <w:tab w:val="left" w:pos="-360"/>
              </w:tabs>
              <w:jc w:val="both"/>
              <w:rPr>
                <w:b/>
                <w:color w:val="000000" w:themeColor="text1"/>
                <w:sz w:val="23"/>
                <w:szCs w:val="23"/>
              </w:rPr>
            </w:pPr>
            <w:r w:rsidRPr="00E73E2D">
              <w:rPr>
                <w:color w:val="000000" w:themeColor="text1"/>
                <w:sz w:val="23"/>
                <w:szCs w:val="23"/>
              </w:rPr>
              <w:t>R-01-01-02</w:t>
            </w:r>
          </w:p>
        </w:tc>
        <w:tc>
          <w:tcPr>
            <w:tcW w:w="5467" w:type="dxa"/>
            <w:tcMar>
              <w:top w:w="28" w:type="dxa"/>
              <w:left w:w="57" w:type="dxa"/>
              <w:bottom w:w="28" w:type="dxa"/>
              <w:right w:w="57" w:type="dxa"/>
            </w:tcMar>
          </w:tcPr>
          <w:p w14:paraId="1D844155" w14:textId="77777777" w:rsidR="0080794E" w:rsidRPr="00E73E2D" w:rsidRDefault="0080794E" w:rsidP="0080794E">
            <w:pPr>
              <w:tabs>
                <w:tab w:val="left" w:pos="-360"/>
              </w:tabs>
              <w:jc w:val="both"/>
              <w:rPr>
                <w:rFonts w:eastAsia="Calibri"/>
                <w:color w:val="000000" w:themeColor="text1"/>
                <w:sz w:val="23"/>
                <w:szCs w:val="23"/>
              </w:rPr>
            </w:pPr>
            <w:r w:rsidRPr="00E73E2D">
              <w:rPr>
                <w:rFonts w:eastAsia="Calibri"/>
                <w:color w:val="000000" w:themeColor="text1"/>
                <w:sz w:val="23"/>
                <w:szCs w:val="23"/>
              </w:rPr>
              <w:t>Mokinių, dalyvavusių Kėdainių rajono savivaldybės neformaliojo švietimo veiklose,</w:t>
            </w:r>
            <w:r w:rsidRPr="00E73E2D">
              <w:rPr>
                <w:color w:val="000000" w:themeColor="text1"/>
                <w:sz w:val="23"/>
                <w:szCs w:val="23"/>
              </w:rPr>
              <w:t xml:space="preserve"> dalis nuo </w:t>
            </w:r>
            <w:r w:rsidRPr="00E73E2D">
              <w:rPr>
                <w:rFonts w:eastAsia="Calibri"/>
                <w:color w:val="000000" w:themeColor="text1"/>
                <w:sz w:val="23"/>
                <w:szCs w:val="23"/>
              </w:rPr>
              <w:t>bendrojo ugdymo mokyklų mokinių skaičiaus (procentai)</w:t>
            </w:r>
          </w:p>
        </w:tc>
        <w:tc>
          <w:tcPr>
            <w:tcW w:w="1275" w:type="dxa"/>
            <w:tcMar>
              <w:top w:w="28" w:type="dxa"/>
              <w:left w:w="57" w:type="dxa"/>
              <w:bottom w:w="28" w:type="dxa"/>
              <w:right w:w="57" w:type="dxa"/>
            </w:tcMar>
          </w:tcPr>
          <w:p w14:paraId="75CB1538" w14:textId="77777777" w:rsidR="0080794E" w:rsidRPr="002F6AB3" w:rsidRDefault="0080794E" w:rsidP="0080794E">
            <w:pPr>
              <w:jc w:val="center"/>
              <w:rPr>
                <w:sz w:val="23"/>
                <w:szCs w:val="23"/>
              </w:rPr>
            </w:pPr>
            <w:r w:rsidRPr="002F6AB3">
              <w:t>67</w:t>
            </w:r>
          </w:p>
        </w:tc>
        <w:tc>
          <w:tcPr>
            <w:tcW w:w="1196" w:type="dxa"/>
            <w:tcMar>
              <w:top w:w="28" w:type="dxa"/>
              <w:left w:w="57" w:type="dxa"/>
              <w:bottom w:w="28" w:type="dxa"/>
              <w:right w:w="57" w:type="dxa"/>
            </w:tcMar>
          </w:tcPr>
          <w:p w14:paraId="0AFA0028" w14:textId="0961BA12" w:rsidR="0080794E" w:rsidRPr="0080794E" w:rsidRDefault="0080794E" w:rsidP="0080794E">
            <w:pPr>
              <w:jc w:val="center"/>
              <w:rPr>
                <w:color w:val="000000" w:themeColor="text1"/>
                <w:sz w:val="23"/>
                <w:szCs w:val="23"/>
              </w:rPr>
            </w:pPr>
            <w:r w:rsidRPr="0080794E">
              <w:rPr>
                <w:color w:val="000000" w:themeColor="text1"/>
                <w:sz w:val="23"/>
                <w:szCs w:val="23"/>
              </w:rPr>
              <w:t>67,8</w:t>
            </w:r>
          </w:p>
        </w:tc>
      </w:tr>
      <w:tr w:rsidR="0080794E" w:rsidRPr="0075641D" w14:paraId="7F0B8AC6" w14:textId="77777777" w:rsidTr="00D22368">
        <w:tc>
          <w:tcPr>
            <w:tcW w:w="1758" w:type="dxa"/>
            <w:tcMar>
              <w:top w:w="28" w:type="dxa"/>
              <w:left w:w="57" w:type="dxa"/>
              <w:bottom w:w="28" w:type="dxa"/>
              <w:right w:w="57" w:type="dxa"/>
            </w:tcMar>
          </w:tcPr>
          <w:p w14:paraId="65E45B89" w14:textId="77777777" w:rsidR="0080794E" w:rsidRPr="00E73E2D" w:rsidRDefault="0080794E" w:rsidP="0080794E">
            <w:pPr>
              <w:tabs>
                <w:tab w:val="left" w:pos="-360"/>
              </w:tabs>
              <w:jc w:val="both"/>
              <w:rPr>
                <w:color w:val="000000" w:themeColor="text1"/>
                <w:sz w:val="23"/>
                <w:szCs w:val="23"/>
              </w:rPr>
            </w:pPr>
            <w:r w:rsidRPr="00E73E2D">
              <w:rPr>
                <w:color w:val="000000" w:themeColor="text1"/>
                <w:sz w:val="23"/>
                <w:szCs w:val="23"/>
              </w:rPr>
              <w:t>R-01-02-01</w:t>
            </w:r>
          </w:p>
        </w:tc>
        <w:tc>
          <w:tcPr>
            <w:tcW w:w="5467" w:type="dxa"/>
            <w:tcMar>
              <w:top w:w="28" w:type="dxa"/>
              <w:left w:w="57" w:type="dxa"/>
              <w:bottom w:w="28" w:type="dxa"/>
              <w:right w:w="57" w:type="dxa"/>
            </w:tcMar>
          </w:tcPr>
          <w:p w14:paraId="049892A1" w14:textId="77777777" w:rsidR="0080794E" w:rsidRPr="00A445A0" w:rsidRDefault="0080794E" w:rsidP="0080794E">
            <w:pPr>
              <w:tabs>
                <w:tab w:val="left" w:pos="-360"/>
              </w:tabs>
              <w:jc w:val="both"/>
              <w:rPr>
                <w:sz w:val="23"/>
                <w:szCs w:val="23"/>
              </w:rPr>
            </w:pPr>
            <w:r w:rsidRPr="00A445A0">
              <w:rPr>
                <w:rFonts w:eastAsia="Calibri"/>
                <w:sz w:val="23"/>
                <w:szCs w:val="23"/>
              </w:rPr>
              <w:t>Atnaujinamų Kėdainių rajono savivaldybės švietimo įstaigų skaičius (vienetai)</w:t>
            </w:r>
          </w:p>
        </w:tc>
        <w:tc>
          <w:tcPr>
            <w:tcW w:w="1275" w:type="dxa"/>
            <w:tcMar>
              <w:top w:w="28" w:type="dxa"/>
              <w:left w:w="57" w:type="dxa"/>
              <w:bottom w:w="28" w:type="dxa"/>
              <w:right w:w="57" w:type="dxa"/>
            </w:tcMar>
          </w:tcPr>
          <w:p w14:paraId="6C3DE7A1" w14:textId="77777777" w:rsidR="0080794E" w:rsidRPr="002F6AB3" w:rsidRDefault="0080794E" w:rsidP="0080794E">
            <w:pPr>
              <w:jc w:val="center"/>
              <w:rPr>
                <w:sz w:val="23"/>
                <w:szCs w:val="23"/>
              </w:rPr>
            </w:pPr>
            <w:r w:rsidRPr="002F6AB3">
              <w:rPr>
                <w:sz w:val="23"/>
                <w:szCs w:val="23"/>
              </w:rPr>
              <w:t>4</w:t>
            </w:r>
          </w:p>
        </w:tc>
        <w:tc>
          <w:tcPr>
            <w:tcW w:w="1196" w:type="dxa"/>
            <w:tcMar>
              <w:top w:w="28" w:type="dxa"/>
              <w:left w:w="57" w:type="dxa"/>
              <w:bottom w:w="28" w:type="dxa"/>
              <w:right w:w="57" w:type="dxa"/>
            </w:tcMar>
          </w:tcPr>
          <w:p w14:paraId="1DEBEDB9" w14:textId="20833E0D" w:rsidR="0080794E" w:rsidRPr="0080794E" w:rsidRDefault="0080794E" w:rsidP="0080794E">
            <w:pPr>
              <w:jc w:val="center"/>
              <w:rPr>
                <w:color w:val="000000" w:themeColor="text1"/>
                <w:sz w:val="23"/>
                <w:szCs w:val="23"/>
              </w:rPr>
            </w:pPr>
            <w:r w:rsidRPr="0080794E">
              <w:rPr>
                <w:color w:val="000000" w:themeColor="text1"/>
                <w:sz w:val="23"/>
                <w:szCs w:val="23"/>
              </w:rPr>
              <w:t>4</w:t>
            </w:r>
          </w:p>
        </w:tc>
      </w:tr>
      <w:bookmarkEnd w:id="6"/>
    </w:tbl>
    <w:p w14:paraId="78D7D373" w14:textId="77777777" w:rsidR="005538FA" w:rsidRPr="0075641D" w:rsidRDefault="005538FA" w:rsidP="005538FA">
      <w:pPr>
        <w:pStyle w:val="Pagrindinistekstas2"/>
        <w:spacing w:after="0" w:line="240" w:lineRule="auto"/>
        <w:ind w:firstLine="720"/>
        <w:jc w:val="both"/>
        <w:rPr>
          <w:color w:val="FF0000"/>
          <w:lang w:val="lt-LT"/>
        </w:rPr>
      </w:pPr>
    </w:p>
    <w:p w14:paraId="0AD7D6FF" w14:textId="77777777" w:rsidR="005538FA" w:rsidRPr="00411ED0" w:rsidRDefault="005538FA" w:rsidP="005538FA">
      <w:pPr>
        <w:shd w:val="clear" w:color="auto" w:fill="FFFFFF"/>
        <w:jc w:val="both"/>
        <w:rPr>
          <w:color w:val="000000" w:themeColor="text1"/>
        </w:rPr>
      </w:pPr>
      <w:r w:rsidRPr="00411ED0">
        <w:rPr>
          <w:color w:val="000000" w:themeColor="text1"/>
        </w:rPr>
        <w:t>2021 m. programai įgyvendinti buvo numatytos</w:t>
      </w:r>
      <w:r w:rsidR="00411ED0" w:rsidRPr="00411ED0">
        <w:rPr>
          <w:color w:val="000000" w:themeColor="text1"/>
        </w:rPr>
        <w:t xml:space="preserve"> 24</w:t>
      </w:r>
      <w:r w:rsidRPr="00411ED0">
        <w:rPr>
          <w:color w:val="000000" w:themeColor="text1"/>
        </w:rPr>
        <w:t xml:space="preserve"> priemonės, iš kurių </w:t>
      </w:r>
      <w:r w:rsidR="00411ED0" w:rsidRPr="00411ED0">
        <w:rPr>
          <w:color w:val="000000" w:themeColor="text1"/>
        </w:rPr>
        <w:t>24</w:t>
      </w:r>
      <w:r w:rsidRPr="00411ED0">
        <w:rPr>
          <w:color w:val="000000" w:themeColor="text1"/>
        </w:rPr>
        <w:t xml:space="preserve"> įvykdytos arba vykdomos.</w:t>
      </w:r>
    </w:p>
    <w:p w14:paraId="155F9DA0" w14:textId="77777777" w:rsidR="005538FA" w:rsidRDefault="005538FA" w:rsidP="005538FA">
      <w:pPr>
        <w:jc w:val="both"/>
        <w:rPr>
          <w:b/>
          <w:bCs/>
        </w:rPr>
      </w:pPr>
    </w:p>
    <w:p w14:paraId="102EC451" w14:textId="77777777" w:rsidR="005538FA" w:rsidRPr="0036240E" w:rsidRDefault="005538FA" w:rsidP="005538FA">
      <w:pPr>
        <w:jc w:val="both"/>
        <w:rPr>
          <w:bCs/>
        </w:rPr>
      </w:pPr>
      <w:r w:rsidRPr="0036240E">
        <w:rPr>
          <w:b/>
          <w:bCs/>
        </w:rPr>
        <w:t>Pridedama</w:t>
      </w:r>
      <w:r w:rsidRPr="0036240E">
        <w:rPr>
          <w:bCs/>
        </w:rPr>
        <w:t>. 1 priedas. 1 lentelė. 01 Švietimo ir ugdymo programos tikslų, uždavinių, priemonių, asignavimų ir vertinimo kriterijų 202</w:t>
      </w:r>
      <w:r>
        <w:rPr>
          <w:bCs/>
        </w:rPr>
        <w:t>1</w:t>
      </w:r>
      <w:r w:rsidRPr="0036240E">
        <w:rPr>
          <w:bCs/>
        </w:rPr>
        <w:t xml:space="preserve"> m. įgyvendinimo ataskaita (Exel).</w:t>
      </w:r>
    </w:p>
    <w:p w14:paraId="6D2E0BF3" w14:textId="77777777" w:rsidR="005538FA" w:rsidRPr="0075641D" w:rsidRDefault="005538FA" w:rsidP="005538FA">
      <w:pPr>
        <w:ind w:firstLine="720"/>
        <w:jc w:val="both"/>
        <w:rPr>
          <w:color w:val="FF0000"/>
        </w:rPr>
      </w:pPr>
    </w:p>
    <w:p w14:paraId="1A8D4FC8" w14:textId="77777777" w:rsidR="005538FA" w:rsidRPr="000D5117" w:rsidRDefault="005538FA" w:rsidP="005538FA">
      <w:pPr>
        <w:shd w:val="clear" w:color="auto" w:fill="FFFFFF"/>
        <w:jc w:val="center"/>
        <w:rPr>
          <w:b/>
        </w:rPr>
      </w:pPr>
      <w:r>
        <w:rPr>
          <w:b/>
        </w:rPr>
        <w:br w:type="page"/>
      </w:r>
      <w:r w:rsidRPr="000D5117">
        <w:rPr>
          <w:b/>
        </w:rPr>
        <w:t>02 PROGRAMA. SVEIKATOS APSAUGA</w:t>
      </w:r>
    </w:p>
    <w:p w14:paraId="3A3A71B7" w14:textId="77777777" w:rsidR="005538FA" w:rsidRPr="0075641D" w:rsidRDefault="005538FA" w:rsidP="005538FA">
      <w:pPr>
        <w:shd w:val="clear" w:color="auto" w:fill="FFFFFF"/>
        <w:jc w:val="center"/>
        <w:rPr>
          <w:color w:val="FF0000"/>
        </w:rPr>
      </w:pPr>
    </w:p>
    <w:p w14:paraId="6F294CF3" w14:textId="77777777" w:rsidR="005538FA" w:rsidRPr="000D5117" w:rsidRDefault="005538FA" w:rsidP="005538FA">
      <w:pPr>
        <w:jc w:val="both"/>
      </w:pPr>
      <w:r w:rsidRPr="000D5117">
        <w:t xml:space="preserve">Programa tęstinė. </w:t>
      </w:r>
      <w:r w:rsidRPr="000D5117">
        <w:rPr>
          <w:bCs/>
        </w:rPr>
        <w:t>Šia programa siekta užtikrinti kokybišką rajono gyventojų sveikatos priežiūrą, sveikatos politikos įgyvendinimą savivaldybės lygiu. Program</w:t>
      </w:r>
      <w:r>
        <w:rPr>
          <w:bCs/>
        </w:rPr>
        <w:t>a siekta</w:t>
      </w:r>
      <w:r w:rsidRPr="000D5117">
        <w:rPr>
          <w:bCs/>
        </w:rPr>
        <w:t xml:space="preserve"> efektyviai formuoti sveikatos priežiūros sistemą, tikslingai paskirstyti lėšas sveikatos priežiūrai, atlikti sveikatos priežiūros paslaugų kokybės vertinimą. Buvo numatytos ir įgyvendinamos </w:t>
      </w:r>
      <w:r w:rsidRPr="000D5117">
        <w:t xml:space="preserve">ligonių gydymo, reabilitacijos, sergamumo sumažinimo ir ligų profilaktikos, slaugos priemonės, užtikrinamas jų įgyvendinimas. Taip pat remontuotos sveikatos paslaugas teikiančios įstaigos. </w:t>
      </w:r>
    </w:p>
    <w:p w14:paraId="1E79ED75" w14:textId="77777777" w:rsidR="005538FA" w:rsidRPr="0075641D" w:rsidRDefault="005538FA" w:rsidP="005538FA">
      <w:pPr>
        <w:keepLines/>
        <w:ind w:firstLine="720"/>
        <w:jc w:val="both"/>
        <w:rPr>
          <w:bCs/>
          <w:color w:val="FF0000"/>
        </w:rPr>
      </w:pPr>
    </w:p>
    <w:p w14:paraId="469759A0" w14:textId="77777777" w:rsidR="005538FA" w:rsidRPr="001B21FB" w:rsidRDefault="005538FA" w:rsidP="005538FA">
      <w:pPr>
        <w:jc w:val="both"/>
        <w:rPr>
          <w:color w:val="000000"/>
        </w:rPr>
      </w:pPr>
      <w:r w:rsidRPr="001B21FB">
        <w:rPr>
          <w:bCs/>
          <w:color w:val="000000"/>
        </w:rPr>
        <w:t xml:space="preserve">Programa įgyvendina Strateginio veiklos plano I strateginį tikslą </w:t>
      </w:r>
      <w:r w:rsidRPr="001B21FB">
        <w:rPr>
          <w:color w:val="000000"/>
        </w:rPr>
        <w:t>„</w:t>
      </w:r>
      <w:r w:rsidRPr="0057241F">
        <w:rPr>
          <w:i/>
        </w:rPr>
        <w:t>Sukurti saugią socialinę aplinką, teikiant kokybiškas švietimo, sveikatos apsaugos, kultūros, sporto paslaugas</w:t>
      </w:r>
      <w:r w:rsidRPr="001B21FB">
        <w:rPr>
          <w:color w:val="000000"/>
        </w:rPr>
        <w:t>“.</w:t>
      </w:r>
    </w:p>
    <w:p w14:paraId="37562AD7" w14:textId="77777777" w:rsidR="005538FA" w:rsidRPr="0075641D" w:rsidRDefault="005538FA" w:rsidP="005538FA">
      <w:pPr>
        <w:keepLines/>
        <w:ind w:firstLine="720"/>
        <w:jc w:val="both"/>
        <w:rPr>
          <w:bCs/>
          <w:color w:val="FF0000"/>
        </w:rPr>
      </w:pPr>
    </w:p>
    <w:p w14:paraId="7FB63A2A" w14:textId="77777777" w:rsidR="005538FA" w:rsidRPr="00900941" w:rsidRDefault="005538FA" w:rsidP="005538FA">
      <w:pPr>
        <w:keepLines/>
        <w:jc w:val="both"/>
        <w:rPr>
          <w:bCs/>
        </w:rPr>
      </w:pPr>
      <w:r w:rsidRPr="00900941">
        <w:rPr>
          <w:bCs/>
        </w:rPr>
        <w:t>Programos koordinatorius – vyr. specialistė (savivaldybės gydytoja) Ramunė Kabošienė</w:t>
      </w:r>
    </w:p>
    <w:p w14:paraId="0CE26914" w14:textId="77777777" w:rsidR="005538FA" w:rsidRPr="0075641D" w:rsidRDefault="005538FA" w:rsidP="005538FA">
      <w:pPr>
        <w:ind w:firstLine="720"/>
        <w:jc w:val="both"/>
        <w:rPr>
          <w:bCs/>
          <w:color w:val="FF0000"/>
        </w:rPr>
      </w:pPr>
    </w:p>
    <w:p w14:paraId="64E5D5A4" w14:textId="77777777" w:rsidR="005538FA" w:rsidRPr="00900941" w:rsidRDefault="005538FA" w:rsidP="005538FA">
      <w:pPr>
        <w:jc w:val="both"/>
        <w:rPr>
          <w:bCs/>
        </w:rPr>
      </w:pPr>
      <w:r w:rsidRPr="00900941">
        <w:rPr>
          <w:bCs/>
        </w:rPr>
        <w:t xml:space="preserve">Programai įgyvendinti planuoti asignavimai –   </w:t>
      </w:r>
      <w:r w:rsidR="00854B3F">
        <w:rPr>
          <w:bCs/>
        </w:rPr>
        <w:t>1 380,8</w:t>
      </w:r>
      <w:r w:rsidRPr="00900941">
        <w:rPr>
          <w:bCs/>
        </w:rPr>
        <w:t xml:space="preserve"> tūkst. Eur</w:t>
      </w:r>
    </w:p>
    <w:p w14:paraId="6041E951" w14:textId="77777777" w:rsidR="005538FA" w:rsidRPr="00900941" w:rsidRDefault="005538FA" w:rsidP="005538FA">
      <w:pPr>
        <w:jc w:val="both"/>
        <w:rPr>
          <w:bCs/>
        </w:rPr>
      </w:pPr>
      <w:r w:rsidRPr="00900941">
        <w:rPr>
          <w:bCs/>
        </w:rPr>
        <w:t xml:space="preserve">Programai įgyvendinti patikslinti asignavimai – </w:t>
      </w:r>
      <w:r w:rsidR="00854B3F">
        <w:rPr>
          <w:bCs/>
        </w:rPr>
        <w:t>1 434,1</w:t>
      </w:r>
      <w:r w:rsidRPr="00900941">
        <w:rPr>
          <w:bCs/>
        </w:rPr>
        <w:t xml:space="preserve"> tūkst. Eur</w:t>
      </w:r>
    </w:p>
    <w:p w14:paraId="5BA0A21D" w14:textId="77777777" w:rsidR="005538FA" w:rsidRPr="00900941" w:rsidRDefault="005538FA" w:rsidP="005538FA">
      <w:pPr>
        <w:jc w:val="both"/>
        <w:rPr>
          <w:bCs/>
        </w:rPr>
      </w:pPr>
      <w:r w:rsidRPr="00900941">
        <w:rPr>
          <w:bCs/>
        </w:rPr>
        <w:t>Programai įgyvendinti panaudoti asignavimai –</w:t>
      </w:r>
      <w:r w:rsidR="00BB548A">
        <w:rPr>
          <w:bCs/>
        </w:rPr>
        <w:t xml:space="preserve"> 1 838,1</w:t>
      </w:r>
      <w:r w:rsidRPr="00900941">
        <w:rPr>
          <w:bCs/>
        </w:rPr>
        <w:t xml:space="preserve"> tūkst. Eur</w:t>
      </w:r>
    </w:p>
    <w:p w14:paraId="3C781CA2" w14:textId="77777777" w:rsidR="005538FA" w:rsidRPr="0075641D" w:rsidRDefault="005538FA" w:rsidP="005538FA">
      <w:pPr>
        <w:ind w:firstLine="720"/>
        <w:jc w:val="both"/>
        <w:rPr>
          <w:bCs/>
          <w:color w:val="FF0000"/>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2"/>
        <w:gridCol w:w="5528"/>
        <w:gridCol w:w="1134"/>
        <w:gridCol w:w="992"/>
      </w:tblGrid>
      <w:tr w:rsidR="005538FA" w:rsidRPr="0075641D" w14:paraId="2984A094" w14:textId="77777777" w:rsidTr="00AE7829">
        <w:trPr>
          <w:tblHeader/>
        </w:trPr>
        <w:tc>
          <w:tcPr>
            <w:tcW w:w="2042" w:type="dxa"/>
            <w:tcMar>
              <w:top w:w="28" w:type="dxa"/>
              <w:left w:w="57" w:type="dxa"/>
              <w:bottom w:w="28" w:type="dxa"/>
              <w:right w:w="57" w:type="dxa"/>
            </w:tcMar>
            <w:vAlign w:val="center"/>
          </w:tcPr>
          <w:p w14:paraId="66EF547B" w14:textId="77777777" w:rsidR="005538FA" w:rsidRPr="00691AB5" w:rsidRDefault="005538FA" w:rsidP="00AE7829">
            <w:pPr>
              <w:keepNext/>
              <w:tabs>
                <w:tab w:val="left" w:pos="-360"/>
              </w:tabs>
              <w:jc w:val="center"/>
              <w:rPr>
                <w:b/>
                <w:sz w:val="22"/>
                <w:szCs w:val="22"/>
              </w:rPr>
            </w:pPr>
            <w:r w:rsidRPr="00691AB5">
              <w:rPr>
                <w:b/>
                <w:sz w:val="22"/>
                <w:szCs w:val="22"/>
              </w:rPr>
              <w:t>Efekto ir rezultato vertinimo kriterijaus kodas</w:t>
            </w:r>
          </w:p>
        </w:tc>
        <w:tc>
          <w:tcPr>
            <w:tcW w:w="5528" w:type="dxa"/>
            <w:tcMar>
              <w:top w:w="28" w:type="dxa"/>
              <w:left w:w="57" w:type="dxa"/>
              <w:bottom w:w="28" w:type="dxa"/>
              <w:right w:w="57" w:type="dxa"/>
            </w:tcMar>
            <w:vAlign w:val="center"/>
          </w:tcPr>
          <w:p w14:paraId="0688E687" w14:textId="77777777" w:rsidR="005538FA" w:rsidRPr="00691AB5" w:rsidRDefault="005538FA" w:rsidP="00AE7829">
            <w:pPr>
              <w:keepNext/>
              <w:tabs>
                <w:tab w:val="left" w:pos="-360"/>
              </w:tabs>
              <w:jc w:val="center"/>
              <w:rPr>
                <w:b/>
                <w:sz w:val="22"/>
                <w:szCs w:val="22"/>
              </w:rPr>
            </w:pPr>
            <w:r w:rsidRPr="00691AB5">
              <w:rPr>
                <w:b/>
                <w:sz w:val="22"/>
                <w:szCs w:val="22"/>
              </w:rPr>
              <w:t>Vertinimo kriterijaus pavadinimas ir mato vienetas</w:t>
            </w:r>
          </w:p>
        </w:tc>
        <w:tc>
          <w:tcPr>
            <w:tcW w:w="1134" w:type="dxa"/>
            <w:tcMar>
              <w:top w:w="28" w:type="dxa"/>
              <w:left w:w="57" w:type="dxa"/>
              <w:bottom w:w="28" w:type="dxa"/>
              <w:right w:w="57" w:type="dxa"/>
            </w:tcMar>
            <w:vAlign w:val="center"/>
          </w:tcPr>
          <w:p w14:paraId="4D00757A" w14:textId="77777777" w:rsidR="005538FA" w:rsidRPr="00691AB5" w:rsidRDefault="005538FA" w:rsidP="00BB548A">
            <w:pPr>
              <w:keepNext/>
              <w:tabs>
                <w:tab w:val="left" w:pos="-360"/>
              </w:tabs>
              <w:jc w:val="center"/>
              <w:rPr>
                <w:b/>
                <w:sz w:val="22"/>
                <w:szCs w:val="22"/>
              </w:rPr>
            </w:pPr>
            <w:r w:rsidRPr="00691AB5">
              <w:rPr>
                <w:b/>
                <w:sz w:val="22"/>
                <w:szCs w:val="22"/>
              </w:rPr>
              <w:t>202</w:t>
            </w:r>
            <w:r w:rsidR="00BB548A">
              <w:rPr>
                <w:b/>
                <w:sz w:val="22"/>
                <w:szCs w:val="22"/>
              </w:rPr>
              <w:t>1</w:t>
            </w:r>
            <w:r w:rsidRPr="00691AB5">
              <w:rPr>
                <w:b/>
                <w:sz w:val="22"/>
                <w:szCs w:val="22"/>
              </w:rPr>
              <w:t xml:space="preserve"> m. planas</w:t>
            </w:r>
          </w:p>
        </w:tc>
        <w:tc>
          <w:tcPr>
            <w:tcW w:w="992" w:type="dxa"/>
            <w:tcMar>
              <w:top w:w="28" w:type="dxa"/>
              <w:left w:w="57" w:type="dxa"/>
              <w:bottom w:w="28" w:type="dxa"/>
              <w:right w:w="57" w:type="dxa"/>
            </w:tcMar>
            <w:vAlign w:val="center"/>
          </w:tcPr>
          <w:p w14:paraId="25A79826" w14:textId="77777777" w:rsidR="005538FA" w:rsidRPr="00691AB5" w:rsidRDefault="005538FA" w:rsidP="00BB548A">
            <w:pPr>
              <w:keepNext/>
              <w:tabs>
                <w:tab w:val="left" w:pos="-360"/>
              </w:tabs>
              <w:jc w:val="center"/>
              <w:rPr>
                <w:b/>
                <w:sz w:val="22"/>
                <w:szCs w:val="22"/>
              </w:rPr>
            </w:pPr>
            <w:r w:rsidRPr="00475F46">
              <w:rPr>
                <w:b/>
                <w:color w:val="000000" w:themeColor="text1"/>
                <w:sz w:val="22"/>
                <w:szCs w:val="22"/>
              </w:rPr>
              <w:t>202</w:t>
            </w:r>
            <w:r w:rsidR="00BB548A" w:rsidRPr="00475F46">
              <w:rPr>
                <w:b/>
                <w:color w:val="000000" w:themeColor="text1"/>
                <w:sz w:val="22"/>
                <w:szCs w:val="22"/>
              </w:rPr>
              <w:t>1</w:t>
            </w:r>
            <w:r w:rsidRPr="00475F46">
              <w:rPr>
                <w:b/>
                <w:color w:val="000000" w:themeColor="text1"/>
                <w:sz w:val="22"/>
                <w:szCs w:val="22"/>
              </w:rPr>
              <w:t xml:space="preserve"> m. faktas</w:t>
            </w:r>
          </w:p>
        </w:tc>
      </w:tr>
      <w:tr w:rsidR="00BB548A" w:rsidRPr="0075641D" w14:paraId="5125F08B" w14:textId="77777777" w:rsidTr="00AE7829">
        <w:tc>
          <w:tcPr>
            <w:tcW w:w="2042" w:type="dxa"/>
            <w:tcMar>
              <w:top w:w="28" w:type="dxa"/>
              <w:left w:w="57" w:type="dxa"/>
              <w:bottom w:w="28" w:type="dxa"/>
              <w:right w:w="57" w:type="dxa"/>
            </w:tcMar>
          </w:tcPr>
          <w:p w14:paraId="60111F23" w14:textId="77777777" w:rsidR="00BB548A" w:rsidRPr="00A445A0" w:rsidRDefault="00BB548A" w:rsidP="00BB548A">
            <w:pPr>
              <w:keepNext/>
              <w:tabs>
                <w:tab w:val="left" w:pos="-360"/>
              </w:tabs>
              <w:jc w:val="both"/>
              <w:rPr>
                <w:b/>
                <w:sz w:val="22"/>
                <w:szCs w:val="22"/>
              </w:rPr>
            </w:pPr>
            <w:r w:rsidRPr="00A445A0">
              <w:rPr>
                <w:b/>
                <w:sz w:val="22"/>
                <w:szCs w:val="22"/>
              </w:rPr>
              <w:t>E-02-01</w:t>
            </w:r>
          </w:p>
        </w:tc>
        <w:tc>
          <w:tcPr>
            <w:tcW w:w="5528" w:type="dxa"/>
            <w:shd w:val="clear" w:color="auto" w:fill="FFFFFF"/>
            <w:tcMar>
              <w:top w:w="28" w:type="dxa"/>
              <w:left w:w="57" w:type="dxa"/>
              <w:bottom w:w="28" w:type="dxa"/>
              <w:right w:w="57" w:type="dxa"/>
            </w:tcMar>
          </w:tcPr>
          <w:p w14:paraId="0BE46599" w14:textId="77777777" w:rsidR="00BB548A" w:rsidRPr="003C2CDB" w:rsidRDefault="00BB548A" w:rsidP="00BB548A">
            <w:pPr>
              <w:jc w:val="both"/>
              <w:rPr>
                <w:bCs/>
                <w:color w:val="000000" w:themeColor="text1"/>
                <w:sz w:val="23"/>
                <w:szCs w:val="23"/>
              </w:rPr>
            </w:pPr>
            <w:r w:rsidRPr="003C2CDB">
              <w:rPr>
                <w:rFonts w:eastAsia="Calibri"/>
                <w:color w:val="000000" w:themeColor="text1"/>
                <w:sz w:val="23"/>
                <w:szCs w:val="23"/>
              </w:rPr>
              <w:t>Kėdainių rajono savivaldybės gyventojų, dalyvavusių sveikatos prevencinėse programose, dalis nuo planuotų patikrinti asmenų skaičiaus (procentai)</w:t>
            </w:r>
          </w:p>
        </w:tc>
        <w:tc>
          <w:tcPr>
            <w:tcW w:w="1134" w:type="dxa"/>
            <w:shd w:val="clear" w:color="auto" w:fill="FFFFFF"/>
            <w:tcMar>
              <w:top w:w="28" w:type="dxa"/>
              <w:left w:w="57" w:type="dxa"/>
              <w:bottom w:w="28" w:type="dxa"/>
              <w:right w:w="57" w:type="dxa"/>
            </w:tcMar>
          </w:tcPr>
          <w:p w14:paraId="541A56ED" w14:textId="77777777" w:rsidR="00BB548A" w:rsidRPr="003C2CDB" w:rsidRDefault="00BB548A" w:rsidP="00BB548A">
            <w:pPr>
              <w:jc w:val="center"/>
              <w:rPr>
                <w:color w:val="000000" w:themeColor="text1"/>
                <w:sz w:val="23"/>
                <w:szCs w:val="23"/>
              </w:rPr>
            </w:pPr>
            <w:r w:rsidRPr="003C2CDB">
              <w:rPr>
                <w:color w:val="000000" w:themeColor="text1"/>
                <w:sz w:val="23"/>
                <w:szCs w:val="23"/>
              </w:rPr>
              <w:t>55</w:t>
            </w:r>
          </w:p>
        </w:tc>
        <w:tc>
          <w:tcPr>
            <w:tcW w:w="992" w:type="dxa"/>
            <w:shd w:val="clear" w:color="auto" w:fill="FFFFFF"/>
            <w:tcMar>
              <w:top w:w="28" w:type="dxa"/>
              <w:left w:w="57" w:type="dxa"/>
              <w:bottom w:w="28" w:type="dxa"/>
              <w:right w:w="57" w:type="dxa"/>
            </w:tcMar>
          </w:tcPr>
          <w:p w14:paraId="1185B2B8" w14:textId="07F5FB24" w:rsidR="00BB548A" w:rsidRPr="003C2CDB" w:rsidRDefault="00F608D7" w:rsidP="00BB548A">
            <w:pPr>
              <w:jc w:val="center"/>
              <w:rPr>
                <w:sz w:val="23"/>
                <w:szCs w:val="23"/>
              </w:rPr>
            </w:pPr>
            <w:r>
              <w:rPr>
                <w:sz w:val="23"/>
                <w:szCs w:val="23"/>
              </w:rPr>
              <w:t>36*</w:t>
            </w:r>
          </w:p>
        </w:tc>
      </w:tr>
      <w:tr w:rsidR="00BB548A" w:rsidRPr="0075641D" w14:paraId="5CE671A3" w14:textId="77777777" w:rsidTr="00AE7829">
        <w:tc>
          <w:tcPr>
            <w:tcW w:w="2042" w:type="dxa"/>
            <w:tcMar>
              <w:top w:w="28" w:type="dxa"/>
              <w:left w:w="57" w:type="dxa"/>
              <w:bottom w:w="28" w:type="dxa"/>
              <w:right w:w="57" w:type="dxa"/>
            </w:tcMar>
          </w:tcPr>
          <w:p w14:paraId="3789EB13" w14:textId="77777777" w:rsidR="00BB548A" w:rsidRPr="00A445A0" w:rsidRDefault="00BB548A" w:rsidP="00BB548A">
            <w:pPr>
              <w:keepNext/>
              <w:tabs>
                <w:tab w:val="left" w:pos="-360"/>
              </w:tabs>
              <w:jc w:val="both"/>
              <w:rPr>
                <w:sz w:val="22"/>
                <w:szCs w:val="22"/>
              </w:rPr>
            </w:pPr>
            <w:r w:rsidRPr="00A445A0">
              <w:rPr>
                <w:b/>
                <w:sz w:val="22"/>
                <w:szCs w:val="22"/>
              </w:rPr>
              <w:t>E-02-02</w:t>
            </w:r>
          </w:p>
        </w:tc>
        <w:tc>
          <w:tcPr>
            <w:tcW w:w="5528" w:type="dxa"/>
            <w:tcMar>
              <w:top w:w="28" w:type="dxa"/>
              <w:left w:w="57" w:type="dxa"/>
              <w:bottom w:w="28" w:type="dxa"/>
              <w:right w:w="57" w:type="dxa"/>
            </w:tcMar>
          </w:tcPr>
          <w:p w14:paraId="410C04EE" w14:textId="77777777" w:rsidR="00BB548A" w:rsidRPr="003C2CDB" w:rsidRDefault="00BB548A" w:rsidP="00BB548A">
            <w:pPr>
              <w:tabs>
                <w:tab w:val="left" w:pos="-360"/>
              </w:tabs>
              <w:jc w:val="both"/>
              <w:rPr>
                <w:color w:val="000000" w:themeColor="text1"/>
                <w:sz w:val="23"/>
                <w:szCs w:val="23"/>
              </w:rPr>
            </w:pPr>
            <w:r w:rsidRPr="003C2CDB">
              <w:rPr>
                <w:color w:val="000000" w:themeColor="text1"/>
                <w:sz w:val="23"/>
                <w:szCs w:val="23"/>
              </w:rPr>
              <w:t>Sveikatos srities objektų infrastruktūros gerinimui</w:t>
            </w:r>
            <w:r w:rsidRPr="003C2CDB">
              <w:rPr>
                <w:bCs/>
                <w:color w:val="000000" w:themeColor="text1"/>
                <w:sz w:val="23"/>
                <w:szCs w:val="23"/>
              </w:rPr>
              <w:t xml:space="preserve"> skiriama lėšų (Europos Sąjungos, valstybės, savivaldybės ir kt.) dalis, proc., </w:t>
            </w:r>
            <w:r w:rsidRPr="003C2CDB">
              <w:rPr>
                <w:color w:val="000000" w:themeColor="text1"/>
                <w:sz w:val="23"/>
                <w:szCs w:val="23"/>
              </w:rPr>
              <w:t>nuo bendro finansavimo viešajai infrastruktūrai gerinti</w:t>
            </w:r>
          </w:p>
        </w:tc>
        <w:tc>
          <w:tcPr>
            <w:tcW w:w="1134" w:type="dxa"/>
            <w:tcMar>
              <w:top w:w="28" w:type="dxa"/>
              <w:left w:w="57" w:type="dxa"/>
              <w:bottom w:w="28" w:type="dxa"/>
              <w:right w:w="57" w:type="dxa"/>
            </w:tcMar>
          </w:tcPr>
          <w:p w14:paraId="0525EDD0" w14:textId="77777777" w:rsidR="00BB548A" w:rsidRPr="003C2CDB" w:rsidRDefault="00BB548A" w:rsidP="00BB548A">
            <w:pPr>
              <w:keepNext/>
              <w:jc w:val="center"/>
              <w:rPr>
                <w:color w:val="000000" w:themeColor="text1"/>
                <w:sz w:val="23"/>
                <w:szCs w:val="23"/>
              </w:rPr>
            </w:pPr>
            <w:r w:rsidRPr="003C2CDB">
              <w:rPr>
                <w:color w:val="000000" w:themeColor="text1"/>
                <w:sz w:val="23"/>
                <w:szCs w:val="23"/>
              </w:rPr>
              <w:t>2</w:t>
            </w:r>
          </w:p>
        </w:tc>
        <w:tc>
          <w:tcPr>
            <w:tcW w:w="992" w:type="dxa"/>
            <w:tcMar>
              <w:top w:w="28" w:type="dxa"/>
              <w:left w:w="57" w:type="dxa"/>
              <w:bottom w:w="28" w:type="dxa"/>
              <w:right w:w="57" w:type="dxa"/>
            </w:tcMar>
          </w:tcPr>
          <w:p w14:paraId="1B2105C1" w14:textId="77777777" w:rsidR="00BB548A" w:rsidRPr="003C2CDB" w:rsidRDefault="003C2CDB" w:rsidP="00BB548A">
            <w:pPr>
              <w:keepNext/>
              <w:jc w:val="center"/>
              <w:rPr>
                <w:sz w:val="23"/>
                <w:szCs w:val="23"/>
              </w:rPr>
            </w:pPr>
            <w:r w:rsidRPr="003C2CDB">
              <w:rPr>
                <w:sz w:val="23"/>
                <w:szCs w:val="23"/>
              </w:rPr>
              <w:t>1,2</w:t>
            </w:r>
          </w:p>
        </w:tc>
      </w:tr>
      <w:tr w:rsidR="00BB548A" w:rsidRPr="0075641D" w14:paraId="07643928" w14:textId="77777777" w:rsidTr="00AE7829">
        <w:tc>
          <w:tcPr>
            <w:tcW w:w="2042" w:type="dxa"/>
            <w:tcMar>
              <w:top w:w="28" w:type="dxa"/>
              <w:left w:w="57" w:type="dxa"/>
              <w:bottom w:w="28" w:type="dxa"/>
              <w:right w:w="57" w:type="dxa"/>
            </w:tcMar>
          </w:tcPr>
          <w:p w14:paraId="0FA260B8" w14:textId="77777777" w:rsidR="00BB548A" w:rsidRPr="00A445A0" w:rsidRDefault="00BB548A" w:rsidP="00BB548A">
            <w:pPr>
              <w:keepNext/>
              <w:tabs>
                <w:tab w:val="left" w:pos="-360"/>
              </w:tabs>
              <w:jc w:val="both"/>
              <w:rPr>
                <w:sz w:val="22"/>
                <w:szCs w:val="22"/>
              </w:rPr>
            </w:pPr>
            <w:r w:rsidRPr="00A445A0">
              <w:rPr>
                <w:sz w:val="22"/>
                <w:szCs w:val="22"/>
              </w:rPr>
              <w:t>R-02-01-01</w:t>
            </w:r>
          </w:p>
        </w:tc>
        <w:tc>
          <w:tcPr>
            <w:tcW w:w="5528" w:type="dxa"/>
            <w:tcMar>
              <w:top w:w="28" w:type="dxa"/>
              <w:left w:w="57" w:type="dxa"/>
              <w:bottom w:w="28" w:type="dxa"/>
              <w:right w:w="57" w:type="dxa"/>
            </w:tcMar>
          </w:tcPr>
          <w:p w14:paraId="636538E6" w14:textId="77777777" w:rsidR="00BB548A" w:rsidRPr="003C2CDB" w:rsidRDefault="00BB548A" w:rsidP="00BB548A">
            <w:pPr>
              <w:jc w:val="both"/>
              <w:rPr>
                <w:bCs/>
                <w:sz w:val="23"/>
                <w:szCs w:val="23"/>
              </w:rPr>
            </w:pPr>
            <w:r w:rsidRPr="003C2CDB">
              <w:rPr>
                <w:bCs/>
                <w:sz w:val="23"/>
                <w:szCs w:val="23"/>
              </w:rPr>
              <w:t>Vykdomų priemonių skaičius, skatinant visuomenės aktyvumą sveikatinimo veikloje</w:t>
            </w:r>
          </w:p>
          <w:p w14:paraId="3D44C963" w14:textId="77777777" w:rsidR="00BB548A" w:rsidRPr="003C2CDB" w:rsidRDefault="00BB548A" w:rsidP="00BB548A">
            <w:pPr>
              <w:jc w:val="both"/>
              <w:rPr>
                <w:bCs/>
                <w:sz w:val="23"/>
                <w:szCs w:val="23"/>
              </w:rPr>
            </w:pPr>
          </w:p>
        </w:tc>
        <w:tc>
          <w:tcPr>
            <w:tcW w:w="1134" w:type="dxa"/>
            <w:tcMar>
              <w:top w:w="28" w:type="dxa"/>
              <w:left w:w="57" w:type="dxa"/>
              <w:bottom w:w="28" w:type="dxa"/>
              <w:right w:w="57" w:type="dxa"/>
            </w:tcMar>
          </w:tcPr>
          <w:p w14:paraId="12EEC225" w14:textId="77777777" w:rsidR="00BB548A" w:rsidRPr="003C2CDB" w:rsidRDefault="00BB548A" w:rsidP="00BB548A">
            <w:pPr>
              <w:keepNext/>
              <w:jc w:val="center"/>
              <w:rPr>
                <w:sz w:val="23"/>
                <w:szCs w:val="23"/>
              </w:rPr>
            </w:pPr>
            <w:r w:rsidRPr="003C2CDB">
              <w:rPr>
                <w:sz w:val="23"/>
                <w:szCs w:val="23"/>
              </w:rPr>
              <w:t>320</w:t>
            </w:r>
          </w:p>
        </w:tc>
        <w:tc>
          <w:tcPr>
            <w:tcW w:w="992" w:type="dxa"/>
            <w:tcMar>
              <w:top w:w="28" w:type="dxa"/>
              <w:left w:w="57" w:type="dxa"/>
              <w:bottom w:w="28" w:type="dxa"/>
              <w:right w:w="57" w:type="dxa"/>
            </w:tcMar>
          </w:tcPr>
          <w:p w14:paraId="6C9ABD7C" w14:textId="29C558DB" w:rsidR="00BB548A" w:rsidRPr="003C2CDB" w:rsidRDefault="00475F46" w:rsidP="00BB548A">
            <w:pPr>
              <w:keepNext/>
              <w:jc w:val="center"/>
              <w:rPr>
                <w:color w:val="000000"/>
                <w:sz w:val="23"/>
                <w:szCs w:val="23"/>
              </w:rPr>
            </w:pPr>
            <w:r w:rsidRPr="00475F46">
              <w:rPr>
                <w:color w:val="000000"/>
                <w:sz w:val="23"/>
                <w:szCs w:val="23"/>
              </w:rPr>
              <w:t>292</w:t>
            </w:r>
          </w:p>
        </w:tc>
      </w:tr>
      <w:tr w:rsidR="00BB548A" w:rsidRPr="0075641D" w14:paraId="2DD7A7FD" w14:textId="77777777" w:rsidTr="00AE7829">
        <w:tc>
          <w:tcPr>
            <w:tcW w:w="2042" w:type="dxa"/>
            <w:tcMar>
              <w:top w:w="28" w:type="dxa"/>
              <w:left w:w="57" w:type="dxa"/>
              <w:bottom w:w="28" w:type="dxa"/>
              <w:right w:w="57" w:type="dxa"/>
            </w:tcMar>
          </w:tcPr>
          <w:p w14:paraId="2AF177CB" w14:textId="77777777" w:rsidR="00BB548A" w:rsidRPr="00A445A0" w:rsidRDefault="00BB548A" w:rsidP="00BB548A">
            <w:pPr>
              <w:keepNext/>
              <w:tabs>
                <w:tab w:val="left" w:pos="-360"/>
              </w:tabs>
              <w:jc w:val="both"/>
              <w:rPr>
                <w:sz w:val="22"/>
                <w:szCs w:val="22"/>
              </w:rPr>
            </w:pPr>
            <w:r w:rsidRPr="00A445A0">
              <w:rPr>
                <w:sz w:val="22"/>
                <w:szCs w:val="22"/>
              </w:rPr>
              <w:t>R-02-02-01</w:t>
            </w:r>
          </w:p>
        </w:tc>
        <w:tc>
          <w:tcPr>
            <w:tcW w:w="5528" w:type="dxa"/>
            <w:tcMar>
              <w:top w:w="28" w:type="dxa"/>
              <w:left w:w="57" w:type="dxa"/>
              <w:bottom w:w="28" w:type="dxa"/>
              <w:right w:w="57" w:type="dxa"/>
            </w:tcMar>
          </w:tcPr>
          <w:p w14:paraId="0C8D6C6F" w14:textId="77777777" w:rsidR="00BB548A" w:rsidRPr="003C2CDB" w:rsidRDefault="00BB548A" w:rsidP="00BB548A">
            <w:pPr>
              <w:jc w:val="both"/>
              <w:rPr>
                <w:bCs/>
                <w:sz w:val="23"/>
                <w:szCs w:val="23"/>
              </w:rPr>
            </w:pPr>
            <w:r w:rsidRPr="003C2CDB">
              <w:rPr>
                <w:bCs/>
                <w:sz w:val="23"/>
                <w:szCs w:val="23"/>
              </w:rPr>
              <w:t>Savivaldybės biudžeto lėšomis finansuojamų sveikatos prevencijos programų skaičius</w:t>
            </w:r>
          </w:p>
        </w:tc>
        <w:tc>
          <w:tcPr>
            <w:tcW w:w="1134" w:type="dxa"/>
            <w:tcMar>
              <w:top w:w="28" w:type="dxa"/>
              <w:left w:w="57" w:type="dxa"/>
              <w:bottom w:w="28" w:type="dxa"/>
              <w:right w:w="57" w:type="dxa"/>
            </w:tcMar>
          </w:tcPr>
          <w:p w14:paraId="28858EF4" w14:textId="77777777" w:rsidR="00BB548A" w:rsidRPr="003C2CDB" w:rsidRDefault="00BB548A" w:rsidP="00BB548A">
            <w:pPr>
              <w:keepNext/>
              <w:jc w:val="center"/>
              <w:rPr>
                <w:sz w:val="23"/>
                <w:szCs w:val="23"/>
              </w:rPr>
            </w:pPr>
            <w:r w:rsidRPr="003C2CDB">
              <w:rPr>
                <w:sz w:val="23"/>
                <w:szCs w:val="23"/>
              </w:rPr>
              <w:t>12</w:t>
            </w:r>
          </w:p>
        </w:tc>
        <w:tc>
          <w:tcPr>
            <w:tcW w:w="992" w:type="dxa"/>
            <w:tcMar>
              <w:top w:w="28" w:type="dxa"/>
              <w:left w:w="57" w:type="dxa"/>
              <w:bottom w:w="28" w:type="dxa"/>
              <w:right w:w="57" w:type="dxa"/>
            </w:tcMar>
          </w:tcPr>
          <w:p w14:paraId="26C9FC10" w14:textId="77777777" w:rsidR="00BB548A" w:rsidRPr="003C2CDB" w:rsidRDefault="003C2CDB" w:rsidP="00BB548A">
            <w:pPr>
              <w:keepNext/>
              <w:jc w:val="center"/>
              <w:rPr>
                <w:sz w:val="23"/>
                <w:szCs w:val="23"/>
              </w:rPr>
            </w:pPr>
            <w:r w:rsidRPr="003C2CDB">
              <w:rPr>
                <w:sz w:val="23"/>
                <w:szCs w:val="23"/>
              </w:rPr>
              <w:t>10</w:t>
            </w:r>
          </w:p>
        </w:tc>
      </w:tr>
      <w:tr w:rsidR="00BB548A" w:rsidRPr="0075641D" w14:paraId="7C0FBB24" w14:textId="77777777" w:rsidTr="00AE7829">
        <w:tc>
          <w:tcPr>
            <w:tcW w:w="2042" w:type="dxa"/>
            <w:tcMar>
              <w:top w:w="28" w:type="dxa"/>
              <w:left w:w="57" w:type="dxa"/>
              <w:bottom w:w="28" w:type="dxa"/>
              <w:right w:w="57" w:type="dxa"/>
            </w:tcMar>
          </w:tcPr>
          <w:p w14:paraId="455454E6" w14:textId="77777777" w:rsidR="00BB548A" w:rsidRPr="00A445A0" w:rsidRDefault="00BB548A" w:rsidP="00BB548A">
            <w:pPr>
              <w:keepNext/>
              <w:tabs>
                <w:tab w:val="left" w:pos="-360"/>
              </w:tabs>
              <w:jc w:val="both"/>
              <w:rPr>
                <w:sz w:val="23"/>
                <w:szCs w:val="23"/>
              </w:rPr>
            </w:pPr>
            <w:r w:rsidRPr="00A445A0">
              <w:rPr>
                <w:sz w:val="23"/>
                <w:szCs w:val="23"/>
              </w:rPr>
              <w:t>R-02-03-01</w:t>
            </w:r>
          </w:p>
        </w:tc>
        <w:tc>
          <w:tcPr>
            <w:tcW w:w="5528" w:type="dxa"/>
            <w:tcMar>
              <w:top w:w="28" w:type="dxa"/>
              <w:left w:w="57" w:type="dxa"/>
              <w:bottom w:w="28" w:type="dxa"/>
              <w:right w:w="57" w:type="dxa"/>
            </w:tcMar>
          </w:tcPr>
          <w:p w14:paraId="4F49DA0A" w14:textId="77777777" w:rsidR="00C67096" w:rsidRPr="003C2CDB" w:rsidRDefault="00BB548A" w:rsidP="00BB548A">
            <w:pPr>
              <w:jc w:val="both"/>
              <w:rPr>
                <w:rFonts w:eastAsia="Calibri"/>
                <w:sz w:val="23"/>
                <w:szCs w:val="23"/>
              </w:rPr>
            </w:pPr>
            <w:r w:rsidRPr="003C2CDB">
              <w:rPr>
                <w:rFonts w:eastAsia="Calibri"/>
                <w:sz w:val="23"/>
                <w:szCs w:val="23"/>
              </w:rPr>
              <w:t>Atnaujinamų Kėdainių rajono savivaldybės sveikatos priežiūros įstaigų skaičius (vienetai)</w:t>
            </w:r>
          </w:p>
        </w:tc>
        <w:tc>
          <w:tcPr>
            <w:tcW w:w="1134" w:type="dxa"/>
            <w:tcMar>
              <w:top w:w="28" w:type="dxa"/>
              <w:left w:w="57" w:type="dxa"/>
              <w:bottom w:w="28" w:type="dxa"/>
              <w:right w:w="57" w:type="dxa"/>
            </w:tcMar>
          </w:tcPr>
          <w:p w14:paraId="5F3E8D58" w14:textId="77777777" w:rsidR="00BB548A" w:rsidRPr="003C2CDB" w:rsidRDefault="00BB548A" w:rsidP="00BB548A">
            <w:pPr>
              <w:keepNext/>
              <w:jc w:val="center"/>
              <w:rPr>
                <w:sz w:val="23"/>
                <w:szCs w:val="23"/>
              </w:rPr>
            </w:pPr>
            <w:r w:rsidRPr="003C2CDB">
              <w:rPr>
                <w:sz w:val="23"/>
                <w:szCs w:val="23"/>
              </w:rPr>
              <w:t>2</w:t>
            </w:r>
          </w:p>
        </w:tc>
        <w:tc>
          <w:tcPr>
            <w:tcW w:w="992" w:type="dxa"/>
            <w:tcMar>
              <w:top w:w="28" w:type="dxa"/>
              <w:left w:w="57" w:type="dxa"/>
              <w:bottom w:w="28" w:type="dxa"/>
              <w:right w:w="57" w:type="dxa"/>
            </w:tcMar>
          </w:tcPr>
          <w:p w14:paraId="7DC14F64" w14:textId="77777777" w:rsidR="00BB548A" w:rsidRPr="003C2CDB" w:rsidRDefault="003C2CDB" w:rsidP="00BB548A">
            <w:pPr>
              <w:keepNext/>
              <w:jc w:val="center"/>
              <w:rPr>
                <w:sz w:val="23"/>
                <w:szCs w:val="23"/>
              </w:rPr>
            </w:pPr>
            <w:r w:rsidRPr="003C2CDB">
              <w:rPr>
                <w:sz w:val="23"/>
                <w:szCs w:val="23"/>
              </w:rPr>
              <w:t>3</w:t>
            </w:r>
          </w:p>
        </w:tc>
      </w:tr>
    </w:tbl>
    <w:p w14:paraId="028B5230" w14:textId="3DC49AA2" w:rsidR="005538FA" w:rsidRPr="00F608D7" w:rsidRDefault="005538FA" w:rsidP="005538FA">
      <w:pPr>
        <w:jc w:val="both"/>
        <w:rPr>
          <w:i/>
          <w:iCs/>
          <w:color w:val="000000" w:themeColor="text1"/>
          <w:sz w:val="20"/>
          <w:szCs w:val="20"/>
        </w:rPr>
      </w:pPr>
      <w:r w:rsidRPr="00F608D7">
        <w:rPr>
          <w:i/>
          <w:iCs/>
          <w:color w:val="000000" w:themeColor="text1"/>
          <w:sz w:val="20"/>
          <w:szCs w:val="20"/>
        </w:rPr>
        <w:t>*202</w:t>
      </w:r>
      <w:r w:rsidR="00F608D7" w:rsidRPr="00F608D7">
        <w:rPr>
          <w:i/>
          <w:iCs/>
          <w:color w:val="000000" w:themeColor="text1"/>
          <w:sz w:val="20"/>
          <w:szCs w:val="20"/>
        </w:rPr>
        <w:t>1</w:t>
      </w:r>
      <w:r w:rsidRPr="00F608D7">
        <w:rPr>
          <w:i/>
          <w:iCs/>
          <w:color w:val="000000" w:themeColor="text1"/>
          <w:sz w:val="20"/>
          <w:szCs w:val="20"/>
        </w:rPr>
        <w:t xml:space="preserve"> m. pagal </w:t>
      </w:r>
      <w:r w:rsidRPr="00F608D7">
        <w:rPr>
          <w:rFonts w:eastAsia="Calibri"/>
          <w:i/>
          <w:iCs/>
          <w:color w:val="000000" w:themeColor="text1"/>
          <w:sz w:val="20"/>
          <w:szCs w:val="20"/>
        </w:rPr>
        <w:t>sveikatos prevencines programas patikrinta mažiau žmonių nei planuota dėl sudėtingos Covid ekstremaliosios situacijos apribojus fizinį kontaktinį gydytojų darbą</w:t>
      </w:r>
    </w:p>
    <w:p w14:paraId="35DCA386" w14:textId="77777777" w:rsidR="005538FA" w:rsidRDefault="005538FA" w:rsidP="005538FA">
      <w:pPr>
        <w:shd w:val="clear" w:color="auto" w:fill="FFFFFF"/>
        <w:jc w:val="both"/>
      </w:pPr>
    </w:p>
    <w:p w14:paraId="6C7A2C56" w14:textId="77777777" w:rsidR="005538FA" w:rsidRPr="000070E9" w:rsidRDefault="00C67096" w:rsidP="005538FA">
      <w:pPr>
        <w:shd w:val="clear" w:color="auto" w:fill="FFFFFF"/>
        <w:jc w:val="both"/>
      </w:pPr>
      <w:r w:rsidRPr="000070E9">
        <w:t>2021</w:t>
      </w:r>
      <w:r w:rsidR="005538FA" w:rsidRPr="000070E9">
        <w:t xml:space="preserve"> m. programai įgyvendinti buvo numatytos  2</w:t>
      </w:r>
      <w:r w:rsidR="000C3006">
        <w:t>4</w:t>
      </w:r>
      <w:r w:rsidR="005538FA" w:rsidRPr="000070E9">
        <w:t xml:space="preserve"> priemonės priemonių, iš </w:t>
      </w:r>
      <w:r w:rsidR="005538FA" w:rsidRPr="000C3006">
        <w:t xml:space="preserve">kurių </w:t>
      </w:r>
      <w:r w:rsidR="003C2CDB" w:rsidRPr="000C3006">
        <w:t>23</w:t>
      </w:r>
      <w:r w:rsidR="005538FA" w:rsidRPr="000C3006">
        <w:t xml:space="preserve"> įvykdytos</w:t>
      </w:r>
      <w:r w:rsidR="005538FA" w:rsidRPr="000070E9">
        <w:t xml:space="preserve"> arba vykdomos.</w:t>
      </w:r>
    </w:p>
    <w:p w14:paraId="2603DC39" w14:textId="77777777" w:rsidR="005538FA" w:rsidRDefault="005538FA" w:rsidP="005538FA">
      <w:pPr>
        <w:jc w:val="both"/>
        <w:rPr>
          <w:b/>
          <w:bCs/>
          <w:color w:val="000000"/>
        </w:rPr>
      </w:pPr>
    </w:p>
    <w:p w14:paraId="7D244FA5" w14:textId="77777777" w:rsidR="005538FA" w:rsidRPr="001B21FB" w:rsidRDefault="005538FA" w:rsidP="005538FA">
      <w:pPr>
        <w:jc w:val="both"/>
        <w:rPr>
          <w:color w:val="000000"/>
        </w:rPr>
      </w:pPr>
      <w:r w:rsidRPr="001B21FB">
        <w:rPr>
          <w:b/>
          <w:bCs/>
          <w:color w:val="000000"/>
        </w:rPr>
        <w:t>Pridedama</w:t>
      </w:r>
      <w:r w:rsidRPr="001B21FB">
        <w:rPr>
          <w:bCs/>
          <w:color w:val="000000"/>
        </w:rPr>
        <w:t>. 2 priedas.</w:t>
      </w:r>
      <w:r w:rsidRPr="001B21FB">
        <w:rPr>
          <w:color w:val="000000"/>
        </w:rPr>
        <w:t xml:space="preserve"> </w:t>
      </w:r>
      <w:r w:rsidRPr="001B21FB">
        <w:rPr>
          <w:bCs/>
          <w:color w:val="000000"/>
        </w:rPr>
        <w:t>2 lentelė. 02 Sveikatos apsaugos programos tikslų, uždavinių, priemonių, asigna</w:t>
      </w:r>
      <w:r w:rsidR="00C67096">
        <w:rPr>
          <w:bCs/>
          <w:color w:val="000000"/>
        </w:rPr>
        <w:t>vimų ir vertinimo kriterijų 2021</w:t>
      </w:r>
      <w:r w:rsidRPr="001B21FB">
        <w:rPr>
          <w:bCs/>
          <w:color w:val="000000"/>
        </w:rPr>
        <w:t xml:space="preserve"> m. įgyvendinimo ataskaita (Exel).</w:t>
      </w:r>
    </w:p>
    <w:p w14:paraId="75105E15" w14:textId="77777777" w:rsidR="005538FA" w:rsidRPr="0075641D" w:rsidRDefault="005538FA" w:rsidP="005538FA">
      <w:pPr>
        <w:ind w:firstLine="567"/>
        <w:jc w:val="both"/>
        <w:rPr>
          <w:color w:val="FF0000"/>
        </w:rPr>
      </w:pPr>
    </w:p>
    <w:p w14:paraId="0FF63043" w14:textId="77777777" w:rsidR="005538FA" w:rsidRPr="001B21FB" w:rsidRDefault="005538FA" w:rsidP="00C67096">
      <w:pPr>
        <w:jc w:val="center"/>
        <w:rPr>
          <w:b/>
          <w:color w:val="000000"/>
        </w:rPr>
      </w:pPr>
      <w:r w:rsidRPr="001B21FB">
        <w:rPr>
          <w:b/>
          <w:color w:val="000000"/>
        </w:rPr>
        <w:t>03 PROGRAMA. SOCIALINĖS APSAUGOS PLĖTOJIMAS</w:t>
      </w:r>
    </w:p>
    <w:p w14:paraId="72A62BB7" w14:textId="77777777" w:rsidR="005538FA" w:rsidRPr="001B21FB" w:rsidRDefault="005538FA" w:rsidP="005538FA">
      <w:pPr>
        <w:shd w:val="clear" w:color="auto" w:fill="FFFFFF"/>
        <w:suppressAutoHyphens/>
        <w:jc w:val="center"/>
        <w:rPr>
          <w:color w:val="000000"/>
          <w:highlight w:val="yellow"/>
        </w:rPr>
      </w:pPr>
    </w:p>
    <w:p w14:paraId="6BE80037" w14:textId="77777777" w:rsidR="005538FA" w:rsidRPr="001B21FB" w:rsidRDefault="005538FA" w:rsidP="005538FA">
      <w:pPr>
        <w:jc w:val="both"/>
        <w:rPr>
          <w:bCs/>
          <w:color w:val="000000"/>
        </w:rPr>
      </w:pPr>
      <w:r w:rsidRPr="001B21FB">
        <w:rPr>
          <w:bCs/>
          <w:color w:val="000000"/>
        </w:rPr>
        <w:t xml:space="preserve">Programa tęstinė. Savivaldybė vykdydama valstybės ir vietos savivaldos socialinę politiką, organizuoja savo teritorijoje socialinės paramos teikimą piniginėmis lėšomis ir socialinėmis paslaugomis gyventojams, kurių socialinė padėtis mažina jų socialinio dalyvavimo galimybes. </w:t>
      </w:r>
      <w:r w:rsidRPr="001B21FB">
        <w:rPr>
          <w:color w:val="000000"/>
        </w:rPr>
        <w:t>Šios programos tikslas – integruoti socialiai atskirtus asmenis į visuomenę, panaudojant efektyvias socialinės paramos priemones. Programoje taip pat vykdytos socialines paslaugas teikiančių įstaigų infrastruktūros atnaujinimo priemonės.</w:t>
      </w:r>
    </w:p>
    <w:p w14:paraId="3E5D3E2F" w14:textId="77777777" w:rsidR="005538FA" w:rsidRDefault="005538FA" w:rsidP="005538FA">
      <w:pPr>
        <w:jc w:val="both"/>
        <w:rPr>
          <w:bCs/>
          <w:color w:val="000000"/>
        </w:rPr>
      </w:pPr>
    </w:p>
    <w:p w14:paraId="1A2762D3" w14:textId="77777777" w:rsidR="005538FA" w:rsidRPr="001B21FB" w:rsidRDefault="005538FA" w:rsidP="005538FA">
      <w:pPr>
        <w:jc w:val="both"/>
        <w:rPr>
          <w:color w:val="000000"/>
        </w:rPr>
      </w:pPr>
      <w:r w:rsidRPr="001B21FB">
        <w:rPr>
          <w:bCs/>
          <w:color w:val="000000"/>
        </w:rPr>
        <w:t xml:space="preserve">Programa įgyvendina Strateginio veiklos plano I strateginį tikslą </w:t>
      </w:r>
      <w:r w:rsidRPr="001B21FB">
        <w:rPr>
          <w:color w:val="000000"/>
        </w:rPr>
        <w:t>„</w:t>
      </w:r>
      <w:r w:rsidRPr="001B21FB">
        <w:rPr>
          <w:i/>
          <w:color w:val="000000"/>
        </w:rPr>
        <w:t>Sukurti saugią socialinę aplinką, teikiant kokybiškas švietimo, sveikatos apsaugos, kultūros, sporto paslaugas</w:t>
      </w:r>
      <w:r w:rsidRPr="001B21FB">
        <w:rPr>
          <w:color w:val="000000"/>
        </w:rPr>
        <w:t>“.</w:t>
      </w:r>
    </w:p>
    <w:p w14:paraId="7406F2A5" w14:textId="77777777" w:rsidR="005538FA" w:rsidRDefault="005538FA" w:rsidP="005538FA">
      <w:pPr>
        <w:keepLines/>
        <w:jc w:val="both"/>
        <w:rPr>
          <w:bCs/>
          <w:color w:val="000000"/>
        </w:rPr>
      </w:pPr>
    </w:p>
    <w:p w14:paraId="49979469" w14:textId="77777777" w:rsidR="005538FA" w:rsidRPr="001B21FB" w:rsidRDefault="005538FA" w:rsidP="005538FA">
      <w:pPr>
        <w:keepLines/>
        <w:jc w:val="both"/>
        <w:rPr>
          <w:bCs/>
          <w:color w:val="000000"/>
        </w:rPr>
      </w:pPr>
      <w:r w:rsidRPr="001B21FB">
        <w:rPr>
          <w:bCs/>
          <w:color w:val="000000"/>
        </w:rPr>
        <w:t>Programos koordinatorius – Socialinės paramos skyriaus vedėja Jūratė Blinstrubaitė.</w:t>
      </w:r>
    </w:p>
    <w:p w14:paraId="57254C58" w14:textId="77777777" w:rsidR="005538FA" w:rsidRDefault="005538FA" w:rsidP="005538FA">
      <w:pPr>
        <w:keepLines/>
        <w:jc w:val="both"/>
        <w:rPr>
          <w:bCs/>
          <w:color w:val="FF0000"/>
        </w:rPr>
      </w:pPr>
    </w:p>
    <w:p w14:paraId="4CEEC1C1" w14:textId="77777777" w:rsidR="005538FA" w:rsidRPr="00900941" w:rsidRDefault="005538FA" w:rsidP="005538FA">
      <w:pPr>
        <w:keepLines/>
        <w:jc w:val="both"/>
        <w:rPr>
          <w:bCs/>
        </w:rPr>
      </w:pPr>
      <w:r w:rsidRPr="00900941">
        <w:rPr>
          <w:bCs/>
        </w:rPr>
        <w:t xml:space="preserve">Programai įgyvendinti planuoti  asignavimai – </w:t>
      </w:r>
      <w:r>
        <w:rPr>
          <w:bCs/>
        </w:rPr>
        <w:t xml:space="preserve"> </w:t>
      </w:r>
      <w:r w:rsidR="00C67096">
        <w:rPr>
          <w:bCs/>
        </w:rPr>
        <w:t xml:space="preserve"> 23 748,2</w:t>
      </w:r>
      <w:r w:rsidRPr="00900941">
        <w:rPr>
          <w:bCs/>
        </w:rPr>
        <w:t xml:space="preserve"> tūkst. Eur</w:t>
      </w:r>
    </w:p>
    <w:p w14:paraId="7E8BF7A1" w14:textId="77777777" w:rsidR="005538FA" w:rsidRPr="00900941" w:rsidRDefault="005538FA" w:rsidP="005538FA">
      <w:pPr>
        <w:keepLines/>
        <w:jc w:val="both"/>
        <w:rPr>
          <w:bCs/>
        </w:rPr>
      </w:pPr>
      <w:r w:rsidRPr="00900941">
        <w:rPr>
          <w:bCs/>
        </w:rPr>
        <w:t xml:space="preserve">Programai įgyvendinti patikslinti  asignavimai – </w:t>
      </w:r>
      <w:r w:rsidR="00C67096">
        <w:rPr>
          <w:bCs/>
        </w:rPr>
        <w:t>25 084,5</w:t>
      </w:r>
      <w:r w:rsidRPr="00900941">
        <w:rPr>
          <w:bCs/>
        </w:rPr>
        <w:t xml:space="preserve"> tūkst. Eur</w:t>
      </w:r>
    </w:p>
    <w:p w14:paraId="5AA7D89E" w14:textId="77777777" w:rsidR="005538FA" w:rsidRPr="00900941" w:rsidRDefault="005538FA" w:rsidP="005538FA">
      <w:pPr>
        <w:keepLines/>
        <w:jc w:val="both"/>
        <w:rPr>
          <w:bCs/>
        </w:rPr>
      </w:pPr>
      <w:r w:rsidRPr="00900941">
        <w:rPr>
          <w:bCs/>
        </w:rPr>
        <w:t xml:space="preserve">Programai įgyvendinti panaudoti asignavimai –  </w:t>
      </w:r>
      <w:r w:rsidR="00C67096">
        <w:rPr>
          <w:bCs/>
        </w:rPr>
        <w:t>22 369,2</w:t>
      </w:r>
      <w:r w:rsidRPr="00900941">
        <w:rPr>
          <w:bCs/>
        </w:rPr>
        <w:t xml:space="preserve"> tūkst. Eur</w:t>
      </w:r>
    </w:p>
    <w:p w14:paraId="742E0C6C" w14:textId="77777777" w:rsidR="005538FA" w:rsidRPr="00900941" w:rsidRDefault="005538FA" w:rsidP="005538FA">
      <w:pPr>
        <w:shd w:val="clear" w:color="auto" w:fill="FFFFFF"/>
        <w:ind w:firstLine="840"/>
        <w:jc w:val="both"/>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5"/>
        <w:gridCol w:w="5103"/>
        <w:gridCol w:w="1134"/>
        <w:gridCol w:w="1134"/>
      </w:tblGrid>
      <w:tr w:rsidR="005538FA" w:rsidRPr="0075641D" w14:paraId="78C46C28" w14:textId="77777777" w:rsidTr="00AE7829">
        <w:trPr>
          <w:tblHeader/>
        </w:trPr>
        <w:tc>
          <w:tcPr>
            <w:tcW w:w="2325" w:type="dxa"/>
            <w:tcMar>
              <w:top w:w="28" w:type="dxa"/>
              <w:left w:w="57" w:type="dxa"/>
              <w:bottom w:w="28" w:type="dxa"/>
              <w:right w:w="57" w:type="dxa"/>
            </w:tcMar>
            <w:vAlign w:val="center"/>
          </w:tcPr>
          <w:p w14:paraId="259F8213" w14:textId="77777777" w:rsidR="005538FA" w:rsidRPr="003B5D4E" w:rsidRDefault="005538FA" w:rsidP="00AE7829">
            <w:pPr>
              <w:keepNext/>
              <w:tabs>
                <w:tab w:val="left" w:pos="-360"/>
              </w:tabs>
              <w:jc w:val="center"/>
              <w:rPr>
                <w:b/>
                <w:sz w:val="22"/>
                <w:szCs w:val="22"/>
              </w:rPr>
            </w:pPr>
            <w:bookmarkStart w:id="7" w:name="_Hlk479683233"/>
            <w:r w:rsidRPr="003B5D4E">
              <w:rPr>
                <w:b/>
                <w:sz w:val="22"/>
                <w:szCs w:val="22"/>
              </w:rPr>
              <w:t>Efekto ir rezultato vertinimo kriterijaus kodas</w:t>
            </w:r>
          </w:p>
        </w:tc>
        <w:tc>
          <w:tcPr>
            <w:tcW w:w="5103" w:type="dxa"/>
            <w:tcMar>
              <w:top w:w="28" w:type="dxa"/>
              <w:left w:w="57" w:type="dxa"/>
              <w:bottom w:w="28" w:type="dxa"/>
              <w:right w:w="57" w:type="dxa"/>
            </w:tcMar>
            <w:vAlign w:val="center"/>
          </w:tcPr>
          <w:p w14:paraId="734DC9AC" w14:textId="77777777" w:rsidR="005538FA" w:rsidRPr="003B5D4E" w:rsidRDefault="005538FA" w:rsidP="00AE7829">
            <w:pPr>
              <w:keepNext/>
              <w:tabs>
                <w:tab w:val="left" w:pos="-360"/>
              </w:tabs>
              <w:jc w:val="center"/>
              <w:rPr>
                <w:b/>
                <w:sz w:val="22"/>
                <w:szCs w:val="22"/>
              </w:rPr>
            </w:pPr>
            <w:r w:rsidRPr="003B5D4E">
              <w:rPr>
                <w:b/>
                <w:sz w:val="22"/>
                <w:szCs w:val="22"/>
              </w:rPr>
              <w:t>Vertinimo kriterijaus pavadinimas ir mato vienetas</w:t>
            </w:r>
          </w:p>
        </w:tc>
        <w:tc>
          <w:tcPr>
            <w:tcW w:w="1134" w:type="dxa"/>
            <w:tcMar>
              <w:top w:w="28" w:type="dxa"/>
              <w:left w:w="57" w:type="dxa"/>
              <w:bottom w:w="28" w:type="dxa"/>
              <w:right w:w="57" w:type="dxa"/>
            </w:tcMar>
            <w:vAlign w:val="center"/>
          </w:tcPr>
          <w:p w14:paraId="0A3EC339" w14:textId="77777777" w:rsidR="005538FA" w:rsidRPr="003B5D4E" w:rsidRDefault="005538FA" w:rsidP="00C67096">
            <w:pPr>
              <w:keepNext/>
              <w:tabs>
                <w:tab w:val="left" w:pos="-360"/>
              </w:tabs>
              <w:jc w:val="center"/>
              <w:rPr>
                <w:b/>
                <w:sz w:val="22"/>
                <w:szCs w:val="22"/>
              </w:rPr>
            </w:pPr>
            <w:r w:rsidRPr="003B5D4E">
              <w:rPr>
                <w:b/>
                <w:sz w:val="22"/>
                <w:szCs w:val="22"/>
              </w:rPr>
              <w:t>202</w:t>
            </w:r>
            <w:r w:rsidR="00C67096">
              <w:rPr>
                <w:b/>
                <w:sz w:val="22"/>
                <w:szCs w:val="22"/>
              </w:rPr>
              <w:t>1</w:t>
            </w:r>
            <w:r w:rsidRPr="003B5D4E">
              <w:rPr>
                <w:b/>
                <w:sz w:val="22"/>
                <w:szCs w:val="22"/>
              </w:rPr>
              <w:t xml:space="preserve"> m. planas</w:t>
            </w:r>
          </w:p>
        </w:tc>
        <w:tc>
          <w:tcPr>
            <w:tcW w:w="1134" w:type="dxa"/>
            <w:tcMar>
              <w:top w:w="28" w:type="dxa"/>
              <w:left w:w="57" w:type="dxa"/>
              <w:bottom w:w="28" w:type="dxa"/>
              <w:right w:w="57" w:type="dxa"/>
            </w:tcMar>
            <w:vAlign w:val="center"/>
          </w:tcPr>
          <w:p w14:paraId="24D41F60" w14:textId="77777777" w:rsidR="005538FA" w:rsidRPr="003B5D4E" w:rsidRDefault="005538FA" w:rsidP="00C67096">
            <w:pPr>
              <w:keepNext/>
              <w:tabs>
                <w:tab w:val="left" w:pos="-360"/>
              </w:tabs>
              <w:jc w:val="center"/>
              <w:rPr>
                <w:b/>
                <w:sz w:val="22"/>
                <w:szCs w:val="22"/>
              </w:rPr>
            </w:pPr>
            <w:r w:rsidRPr="003B5D4E">
              <w:rPr>
                <w:b/>
                <w:sz w:val="22"/>
                <w:szCs w:val="22"/>
              </w:rPr>
              <w:t>202</w:t>
            </w:r>
            <w:r w:rsidR="00C67096">
              <w:rPr>
                <w:b/>
                <w:sz w:val="22"/>
                <w:szCs w:val="22"/>
              </w:rPr>
              <w:t>1</w:t>
            </w:r>
            <w:r w:rsidRPr="003B5D4E">
              <w:rPr>
                <w:b/>
                <w:sz w:val="22"/>
                <w:szCs w:val="22"/>
              </w:rPr>
              <w:t xml:space="preserve"> m. faktas</w:t>
            </w:r>
          </w:p>
        </w:tc>
      </w:tr>
      <w:tr w:rsidR="00C67096" w:rsidRPr="0075641D" w14:paraId="717CAF0B" w14:textId="77777777" w:rsidTr="00AE7829">
        <w:tc>
          <w:tcPr>
            <w:tcW w:w="2325" w:type="dxa"/>
            <w:tcMar>
              <w:top w:w="28" w:type="dxa"/>
              <w:left w:w="57" w:type="dxa"/>
              <w:bottom w:w="28" w:type="dxa"/>
              <w:right w:w="57" w:type="dxa"/>
            </w:tcMar>
          </w:tcPr>
          <w:p w14:paraId="227622E9" w14:textId="77777777" w:rsidR="00C67096" w:rsidRPr="00C67096" w:rsidRDefault="00C67096" w:rsidP="00C67096">
            <w:pPr>
              <w:keepNext/>
              <w:tabs>
                <w:tab w:val="left" w:pos="-360"/>
              </w:tabs>
              <w:jc w:val="both"/>
              <w:rPr>
                <w:b/>
              </w:rPr>
            </w:pPr>
            <w:r w:rsidRPr="00C67096">
              <w:rPr>
                <w:b/>
              </w:rPr>
              <w:t>E-03-01</w:t>
            </w:r>
          </w:p>
        </w:tc>
        <w:tc>
          <w:tcPr>
            <w:tcW w:w="5103" w:type="dxa"/>
            <w:tcMar>
              <w:top w:w="28" w:type="dxa"/>
              <w:left w:w="57" w:type="dxa"/>
              <w:bottom w:w="28" w:type="dxa"/>
              <w:right w:w="57" w:type="dxa"/>
            </w:tcMar>
          </w:tcPr>
          <w:p w14:paraId="2925F92C" w14:textId="77777777" w:rsidR="00C67096" w:rsidRPr="00C67096" w:rsidRDefault="00C67096" w:rsidP="00C67096">
            <w:pPr>
              <w:jc w:val="both"/>
              <w:rPr>
                <w:bCs/>
              </w:rPr>
            </w:pPr>
            <w:r w:rsidRPr="00C67096">
              <w:rPr>
                <w:rFonts w:eastAsia="Calibri"/>
              </w:rPr>
              <w:t>Kėdainių rajono savivaldybės šeimų, patiriančių socialinę riziką, skaičius, tenkantis 1000-iui gyventojų (šeimos)</w:t>
            </w:r>
          </w:p>
        </w:tc>
        <w:tc>
          <w:tcPr>
            <w:tcW w:w="1134" w:type="dxa"/>
            <w:tcMar>
              <w:top w:w="28" w:type="dxa"/>
              <w:left w:w="57" w:type="dxa"/>
              <w:bottom w:w="28" w:type="dxa"/>
              <w:right w:w="57" w:type="dxa"/>
            </w:tcMar>
          </w:tcPr>
          <w:p w14:paraId="30D4CD20" w14:textId="77777777" w:rsidR="00C67096" w:rsidRPr="00C67096" w:rsidRDefault="00C67096" w:rsidP="00C67096">
            <w:pPr>
              <w:keepNext/>
              <w:jc w:val="center"/>
              <w:rPr>
                <w:color w:val="FF0000"/>
              </w:rPr>
            </w:pPr>
            <w:r w:rsidRPr="00C67096">
              <w:t>4,6</w:t>
            </w:r>
          </w:p>
        </w:tc>
        <w:tc>
          <w:tcPr>
            <w:tcW w:w="1134" w:type="dxa"/>
            <w:tcMar>
              <w:top w:w="28" w:type="dxa"/>
              <w:left w:w="57" w:type="dxa"/>
              <w:bottom w:w="28" w:type="dxa"/>
              <w:right w:w="57" w:type="dxa"/>
            </w:tcMar>
          </w:tcPr>
          <w:p w14:paraId="6ECE0AAE" w14:textId="77777777" w:rsidR="00C67096" w:rsidRPr="00C8661B" w:rsidRDefault="00C8661B" w:rsidP="00C67096">
            <w:pPr>
              <w:keepNext/>
              <w:jc w:val="center"/>
              <w:rPr>
                <w:sz w:val="23"/>
                <w:szCs w:val="23"/>
              </w:rPr>
            </w:pPr>
            <w:r w:rsidRPr="00C8661B">
              <w:rPr>
                <w:sz w:val="23"/>
                <w:szCs w:val="23"/>
              </w:rPr>
              <w:t>4,6</w:t>
            </w:r>
          </w:p>
        </w:tc>
      </w:tr>
      <w:tr w:rsidR="00C67096" w:rsidRPr="0075641D" w14:paraId="41AF8808" w14:textId="77777777" w:rsidTr="00AE7829">
        <w:tc>
          <w:tcPr>
            <w:tcW w:w="2325" w:type="dxa"/>
            <w:tcMar>
              <w:top w:w="28" w:type="dxa"/>
              <w:left w:w="57" w:type="dxa"/>
              <w:bottom w:w="28" w:type="dxa"/>
              <w:right w:w="57" w:type="dxa"/>
            </w:tcMar>
          </w:tcPr>
          <w:p w14:paraId="57542052" w14:textId="77777777" w:rsidR="00C67096" w:rsidRPr="00C67096" w:rsidRDefault="00C67096" w:rsidP="00C67096">
            <w:pPr>
              <w:keepNext/>
              <w:tabs>
                <w:tab w:val="left" w:pos="-360"/>
              </w:tabs>
              <w:jc w:val="both"/>
              <w:rPr>
                <w:b/>
              </w:rPr>
            </w:pPr>
            <w:r w:rsidRPr="00C67096">
              <w:rPr>
                <w:b/>
              </w:rPr>
              <w:t>E-03-02</w:t>
            </w:r>
          </w:p>
        </w:tc>
        <w:tc>
          <w:tcPr>
            <w:tcW w:w="5103" w:type="dxa"/>
            <w:tcMar>
              <w:top w:w="28" w:type="dxa"/>
              <w:left w:w="57" w:type="dxa"/>
              <w:bottom w:w="28" w:type="dxa"/>
              <w:right w:w="57" w:type="dxa"/>
            </w:tcMar>
          </w:tcPr>
          <w:p w14:paraId="5168D636" w14:textId="77777777" w:rsidR="00C67096" w:rsidRPr="00C67096" w:rsidRDefault="00C67096" w:rsidP="00C67096">
            <w:pPr>
              <w:jc w:val="both"/>
              <w:rPr>
                <w:bCs/>
              </w:rPr>
            </w:pPr>
            <w:r w:rsidRPr="00C67096">
              <w:t>Socialinės srities objektų infrastruktūros gerinimui</w:t>
            </w:r>
            <w:r w:rsidRPr="00C67096">
              <w:rPr>
                <w:bCs/>
              </w:rPr>
              <w:t xml:space="preserve"> skiriama lėšų (Europos Sąjungos,  valstybės, savivaldybės ir kt.) dalis, proc., </w:t>
            </w:r>
            <w:r w:rsidRPr="00C67096">
              <w:t>nuo bendro finansavimo viešajai infrastruktūrai gerinti</w:t>
            </w:r>
          </w:p>
        </w:tc>
        <w:tc>
          <w:tcPr>
            <w:tcW w:w="1134" w:type="dxa"/>
            <w:tcMar>
              <w:top w:w="28" w:type="dxa"/>
              <w:left w:w="57" w:type="dxa"/>
              <w:bottom w:w="28" w:type="dxa"/>
              <w:right w:w="57" w:type="dxa"/>
            </w:tcMar>
          </w:tcPr>
          <w:p w14:paraId="3DEEA916" w14:textId="77777777" w:rsidR="00C67096" w:rsidRPr="00C67096" w:rsidRDefault="00C67096" w:rsidP="00C67096">
            <w:pPr>
              <w:keepNext/>
              <w:jc w:val="center"/>
            </w:pPr>
            <w:r w:rsidRPr="00C67096">
              <w:t>5</w:t>
            </w:r>
          </w:p>
        </w:tc>
        <w:tc>
          <w:tcPr>
            <w:tcW w:w="1134" w:type="dxa"/>
            <w:tcMar>
              <w:top w:w="28" w:type="dxa"/>
              <w:left w:w="57" w:type="dxa"/>
              <w:bottom w:w="28" w:type="dxa"/>
              <w:right w:w="57" w:type="dxa"/>
            </w:tcMar>
          </w:tcPr>
          <w:p w14:paraId="07D9982C" w14:textId="77777777" w:rsidR="00C67096" w:rsidRPr="00C8661B" w:rsidRDefault="00C8661B" w:rsidP="00C67096">
            <w:pPr>
              <w:keepNext/>
              <w:jc w:val="center"/>
              <w:rPr>
                <w:sz w:val="23"/>
                <w:szCs w:val="23"/>
              </w:rPr>
            </w:pPr>
            <w:r>
              <w:rPr>
                <w:sz w:val="23"/>
                <w:szCs w:val="23"/>
              </w:rPr>
              <w:t>2</w:t>
            </w:r>
          </w:p>
        </w:tc>
      </w:tr>
      <w:tr w:rsidR="00C67096" w:rsidRPr="0075641D" w14:paraId="21F5428B" w14:textId="77777777" w:rsidTr="00AE7829">
        <w:tc>
          <w:tcPr>
            <w:tcW w:w="2325" w:type="dxa"/>
            <w:tcMar>
              <w:top w:w="28" w:type="dxa"/>
              <w:left w:w="57" w:type="dxa"/>
              <w:bottom w:w="28" w:type="dxa"/>
              <w:right w:w="57" w:type="dxa"/>
            </w:tcMar>
          </w:tcPr>
          <w:p w14:paraId="06026FA7" w14:textId="77777777" w:rsidR="00C67096" w:rsidRPr="00C67096" w:rsidRDefault="00C67096" w:rsidP="00C67096">
            <w:pPr>
              <w:keepNext/>
              <w:tabs>
                <w:tab w:val="left" w:pos="-360"/>
              </w:tabs>
              <w:jc w:val="both"/>
              <w:rPr>
                <w:b/>
              </w:rPr>
            </w:pPr>
            <w:r w:rsidRPr="00C67096">
              <w:t>R-03-01-01</w:t>
            </w:r>
          </w:p>
        </w:tc>
        <w:tc>
          <w:tcPr>
            <w:tcW w:w="5103" w:type="dxa"/>
            <w:tcMar>
              <w:top w:w="28" w:type="dxa"/>
              <w:left w:w="57" w:type="dxa"/>
              <w:bottom w:w="28" w:type="dxa"/>
              <w:right w:w="57" w:type="dxa"/>
            </w:tcMar>
          </w:tcPr>
          <w:p w14:paraId="26821DDB" w14:textId="77777777" w:rsidR="00C67096" w:rsidRPr="00C67096" w:rsidRDefault="00C67096" w:rsidP="00C67096">
            <w:pPr>
              <w:jc w:val="both"/>
              <w:rPr>
                <w:bCs/>
              </w:rPr>
            </w:pPr>
            <w:r w:rsidRPr="00C67096">
              <w:rPr>
                <w:bCs/>
              </w:rPr>
              <w:t xml:space="preserve">Socialinės pašalpos gavėjų skaičius nuo gyventojų skaičiaus, proc. </w:t>
            </w:r>
          </w:p>
        </w:tc>
        <w:tc>
          <w:tcPr>
            <w:tcW w:w="1134" w:type="dxa"/>
            <w:tcMar>
              <w:top w:w="28" w:type="dxa"/>
              <w:left w:w="57" w:type="dxa"/>
              <w:bottom w:w="28" w:type="dxa"/>
              <w:right w:w="57" w:type="dxa"/>
            </w:tcMar>
          </w:tcPr>
          <w:p w14:paraId="68C01945" w14:textId="77777777" w:rsidR="00C67096" w:rsidRPr="00C67096" w:rsidRDefault="00C67096" w:rsidP="00C67096">
            <w:pPr>
              <w:keepNext/>
              <w:jc w:val="center"/>
              <w:rPr>
                <w:color w:val="FF0000"/>
              </w:rPr>
            </w:pPr>
            <w:r w:rsidRPr="00C67096">
              <w:t>2,8</w:t>
            </w:r>
          </w:p>
        </w:tc>
        <w:tc>
          <w:tcPr>
            <w:tcW w:w="1134" w:type="dxa"/>
            <w:tcMar>
              <w:top w:w="28" w:type="dxa"/>
              <w:left w:w="57" w:type="dxa"/>
              <w:bottom w:w="28" w:type="dxa"/>
              <w:right w:w="57" w:type="dxa"/>
            </w:tcMar>
          </w:tcPr>
          <w:p w14:paraId="2C966D8B" w14:textId="77777777" w:rsidR="00C67096" w:rsidRPr="00C8661B" w:rsidRDefault="00C8661B" w:rsidP="00C67096">
            <w:pPr>
              <w:keepNext/>
              <w:jc w:val="center"/>
              <w:rPr>
                <w:sz w:val="23"/>
                <w:szCs w:val="23"/>
              </w:rPr>
            </w:pPr>
            <w:r w:rsidRPr="00C8661B">
              <w:rPr>
                <w:sz w:val="23"/>
                <w:szCs w:val="23"/>
              </w:rPr>
              <w:t>2,8</w:t>
            </w:r>
          </w:p>
        </w:tc>
      </w:tr>
      <w:tr w:rsidR="00C67096" w:rsidRPr="0075641D" w14:paraId="193AD5C3" w14:textId="77777777" w:rsidTr="00AE7829">
        <w:tc>
          <w:tcPr>
            <w:tcW w:w="2325" w:type="dxa"/>
            <w:tcMar>
              <w:top w:w="28" w:type="dxa"/>
              <w:left w:w="57" w:type="dxa"/>
              <w:bottom w:w="28" w:type="dxa"/>
              <w:right w:w="57" w:type="dxa"/>
            </w:tcMar>
          </w:tcPr>
          <w:p w14:paraId="59068831" w14:textId="77777777" w:rsidR="00C67096" w:rsidRPr="00C67096" w:rsidRDefault="00C67096" w:rsidP="00C67096">
            <w:pPr>
              <w:keepNext/>
              <w:tabs>
                <w:tab w:val="left" w:pos="-360"/>
              </w:tabs>
              <w:jc w:val="both"/>
              <w:rPr>
                <w:b/>
              </w:rPr>
            </w:pPr>
            <w:r w:rsidRPr="00C67096">
              <w:t>R-03-01-02</w:t>
            </w:r>
          </w:p>
        </w:tc>
        <w:tc>
          <w:tcPr>
            <w:tcW w:w="5103" w:type="dxa"/>
            <w:tcMar>
              <w:top w:w="28" w:type="dxa"/>
              <w:left w:w="57" w:type="dxa"/>
              <w:bottom w:w="28" w:type="dxa"/>
              <w:right w:w="57" w:type="dxa"/>
            </w:tcMar>
          </w:tcPr>
          <w:p w14:paraId="6AA39464" w14:textId="77777777" w:rsidR="00C67096" w:rsidRDefault="00C67096" w:rsidP="00C67096">
            <w:pPr>
              <w:jc w:val="both"/>
              <w:rPr>
                <w:rFonts w:eastAsia="Calibri"/>
              </w:rPr>
            </w:pPr>
            <w:r w:rsidRPr="00C67096">
              <w:rPr>
                <w:rFonts w:eastAsia="Calibri"/>
              </w:rPr>
              <w:t>Socialinių paslaugų asmens namuose gavėjų skaičius Kėdainių rajono savivaldybėje (asmenys)</w:t>
            </w:r>
          </w:p>
          <w:p w14:paraId="2080C34E" w14:textId="77777777" w:rsidR="00C67096" w:rsidRPr="00C67096" w:rsidRDefault="00C67096" w:rsidP="00C67096">
            <w:pPr>
              <w:jc w:val="both"/>
              <w:rPr>
                <w:bCs/>
              </w:rPr>
            </w:pPr>
          </w:p>
        </w:tc>
        <w:tc>
          <w:tcPr>
            <w:tcW w:w="1134" w:type="dxa"/>
            <w:tcMar>
              <w:top w:w="28" w:type="dxa"/>
              <w:left w:w="57" w:type="dxa"/>
              <w:bottom w:w="28" w:type="dxa"/>
              <w:right w:w="57" w:type="dxa"/>
            </w:tcMar>
          </w:tcPr>
          <w:p w14:paraId="06D14E4C" w14:textId="77777777" w:rsidR="00C67096" w:rsidRPr="00C67096" w:rsidRDefault="00C67096" w:rsidP="00C67096">
            <w:pPr>
              <w:keepNext/>
              <w:jc w:val="center"/>
              <w:rPr>
                <w:color w:val="FF0000"/>
              </w:rPr>
            </w:pPr>
            <w:r w:rsidRPr="00C67096">
              <w:t>960</w:t>
            </w:r>
          </w:p>
        </w:tc>
        <w:tc>
          <w:tcPr>
            <w:tcW w:w="1134" w:type="dxa"/>
            <w:tcMar>
              <w:top w:w="28" w:type="dxa"/>
              <w:left w:w="57" w:type="dxa"/>
              <w:bottom w:w="28" w:type="dxa"/>
              <w:right w:w="57" w:type="dxa"/>
            </w:tcMar>
          </w:tcPr>
          <w:p w14:paraId="26B56D9D" w14:textId="77777777" w:rsidR="00C67096" w:rsidRPr="00C8661B" w:rsidRDefault="00C8661B" w:rsidP="00C67096">
            <w:pPr>
              <w:keepNext/>
              <w:jc w:val="center"/>
              <w:rPr>
                <w:sz w:val="23"/>
                <w:szCs w:val="23"/>
              </w:rPr>
            </w:pPr>
            <w:r w:rsidRPr="00C8661B">
              <w:rPr>
                <w:sz w:val="23"/>
                <w:szCs w:val="23"/>
              </w:rPr>
              <w:t>970</w:t>
            </w:r>
          </w:p>
        </w:tc>
      </w:tr>
      <w:bookmarkEnd w:id="7"/>
    </w:tbl>
    <w:p w14:paraId="01275663" w14:textId="77777777" w:rsidR="005538FA" w:rsidRDefault="005538FA" w:rsidP="005538FA">
      <w:pPr>
        <w:shd w:val="clear" w:color="auto" w:fill="FFFFFF"/>
        <w:jc w:val="both"/>
        <w:rPr>
          <w:color w:val="000000"/>
        </w:rPr>
      </w:pPr>
    </w:p>
    <w:p w14:paraId="5D29BE73" w14:textId="77777777" w:rsidR="005538FA" w:rsidRPr="00461F2D" w:rsidRDefault="005538FA" w:rsidP="005538FA">
      <w:pPr>
        <w:shd w:val="clear" w:color="auto" w:fill="FFFFFF"/>
        <w:jc w:val="both"/>
      </w:pPr>
      <w:r w:rsidRPr="00461F2D">
        <w:t>202</w:t>
      </w:r>
      <w:r w:rsidR="00C67096" w:rsidRPr="00461F2D">
        <w:t>1</w:t>
      </w:r>
      <w:r w:rsidRPr="00461F2D">
        <w:t xml:space="preserve"> m. progra</w:t>
      </w:r>
      <w:r w:rsidR="00D64E96" w:rsidRPr="00461F2D">
        <w:t>mai įgyvendinti buvo numatyta 34</w:t>
      </w:r>
      <w:r w:rsidRPr="00461F2D">
        <w:t xml:space="preserve"> priemonės, iš kurių </w:t>
      </w:r>
      <w:r w:rsidR="00D64E96" w:rsidRPr="00461F2D">
        <w:t>visos</w:t>
      </w:r>
      <w:r w:rsidRPr="00461F2D">
        <w:t xml:space="preserve"> įvykdytos arba vykdomos.</w:t>
      </w:r>
    </w:p>
    <w:p w14:paraId="257C1B3F" w14:textId="77777777" w:rsidR="005538FA" w:rsidRPr="00461F2D" w:rsidRDefault="005538FA" w:rsidP="005538FA">
      <w:pPr>
        <w:shd w:val="clear" w:color="auto" w:fill="FFFFFF"/>
        <w:ind w:firstLine="840"/>
        <w:jc w:val="both"/>
        <w:rPr>
          <w:sz w:val="10"/>
          <w:szCs w:val="10"/>
        </w:rPr>
      </w:pPr>
    </w:p>
    <w:p w14:paraId="252DFA2F" w14:textId="77777777" w:rsidR="00C67096" w:rsidRDefault="00C67096" w:rsidP="005538FA">
      <w:pPr>
        <w:jc w:val="both"/>
        <w:rPr>
          <w:b/>
          <w:bCs/>
          <w:color w:val="000000"/>
        </w:rPr>
      </w:pPr>
    </w:p>
    <w:p w14:paraId="6FE39CB0" w14:textId="77777777" w:rsidR="005538FA" w:rsidRPr="001B21FB" w:rsidRDefault="005538FA" w:rsidP="005538FA">
      <w:pPr>
        <w:jc w:val="both"/>
        <w:rPr>
          <w:color w:val="000000"/>
        </w:rPr>
      </w:pPr>
      <w:r w:rsidRPr="001B21FB">
        <w:rPr>
          <w:b/>
          <w:bCs/>
          <w:color w:val="000000"/>
        </w:rPr>
        <w:t>Pridedama</w:t>
      </w:r>
      <w:r w:rsidRPr="001B21FB">
        <w:rPr>
          <w:bCs/>
          <w:color w:val="000000"/>
        </w:rPr>
        <w:t>. 3 priedas.</w:t>
      </w:r>
      <w:r w:rsidRPr="001B21FB">
        <w:rPr>
          <w:color w:val="000000"/>
        </w:rPr>
        <w:t xml:space="preserve"> </w:t>
      </w:r>
      <w:r w:rsidRPr="001B21FB">
        <w:rPr>
          <w:bCs/>
          <w:color w:val="000000"/>
        </w:rPr>
        <w:t>3 lentelė. 03 Socialinės apsaugos plėtojimo programos tikslų, uždavinių, priemonių, asignavimų ir vertinimo kriterijų 202</w:t>
      </w:r>
      <w:r w:rsidR="00C67096">
        <w:rPr>
          <w:bCs/>
          <w:color w:val="000000"/>
        </w:rPr>
        <w:t>1</w:t>
      </w:r>
      <w:r w:rsidRPr="001B21FB">
        <w:rPr>
          <w:bCs/>
          <w:color w:val="000000"/>
        </w:rPr>
        <w:t xml:space="preserve"> m. įgyvendinimo ataskaita (Exel).</w:t>
      </w:r>
    </w:p>
    <w:p w14:paraId="09FEEDF3" w14:textId="77777777" w:rsidR="005538FA" w:rsidRPr="0075641D" w:rsidRDefault="005538FA" w:rsidP="005538FA">
      <w:pPr>
        <w:ind w:firstLine="567"/>
        <w:jc w:val="both"/>
        <w:rPr>
          <w:bCs/>
          <w:color w:val="FF0000"/>
        </w:rPr>
      </w:pPr>
    </w:p>
    <w:p w14:paraId="13FB26DF" w14:textId="77777777" w:rsidR="008D24BA" w:rsidRDefault="008D24BA" w:rsidP="005538FA">
      <w:pPr>
        <w:jc w:val="center"/>
        <w:rPr>
          <w:b/>
          <w:color w:val="000000"/>
        </w:rPr>
      </w:pPr>
    </w:p>
    <w:p w14:paraId="250EF734" w14:textId="77777777" w:rsidR="005538FA" w:rsidRPr="001B21FB" w:rsidRDefault="005538FA" w:rsidP="005538FA">
      <w:pPr>
        <w:jc w:val="center"/>
        <w:rPr>
          <w:b/>
          <w:color w:val="000000"/>
        </w:rPr>
      </w:pPr>
      <w:r w:rsidRPr="001B21FB">
        <w:rPr>
          <w:b/>
          <w:color w:val="000000"/>
        </w:rPr>
        <w:t>04 PROGRAMA. SPORTO VEIKLOS PLĖTRA</w:t>
      </w:r>
    </w:p>
    <w:p w14:paraId="4A2E5697" w14:textId="77777777" w:rsidR="005538FA" w:rsidRPr="001B21FB" w:rsidRDefault="005538FA" w:rsidP="005538FA">
      <w:pPr>
        <w:pStyle w:val="Pagrindinistekstas2"/>
        <w:spacing w:after="0" w:line="240" w:lineRule="auto"/>
        <w:ind w:firstLine="720"/>
        <w:jc w:val="both"/>
        <w:rPr>
          <w:color w:val="000000"/>
          <w:lang w:val="lt-LT"/>
        </w:rPr>
      </w:pPr>
    </w:p>
    <w:p w14:paraId="6EBCAA61" w14:textId="77777777" w:rsidR="005538FA" w:rsidRPr="0075641D" w:rsidRDefault="005538FA" w:rsidP="005538FA">
      <w:pPr>
        <w:pStyle w:val="Pagrindinistekstas2"/>
        <w:spacing w:after="0" w:line="240" w:lineRule="auto"/>
        <w:jc w:val="both"/>
        <w:rPr>
          <w:color w:val="FF0000"/>
          <w:lang w:val="lt-LT"/>
        </w:rPr>
      </w:pPr>
      <w:r w:rsidRPr="001B21FB">
        <w:rPr>
          <w:color w:val="000000"/>
          <w:lang w:val="lt-LT"/>
        </w:rPr>
        <w:t>Programa tęstinė. Programa siekiama sudaryti sąlygas ugdyti sveiką ir fiziškai aktyvią visuomenę, kuo daugiau gyventojų įtraukiant į organizuotas ir savarankiškas sporto pratybas, skatinant jų visapusišką tobulėjimą. Taip pat siekta pagerinti gyventojų užimtumą sportu, jaunų, talentingų sportininkų ugdymą bei rajono gyventojų dalyvavimą rajono, šalies bei tarptautinėse varžybose, modernizuota sporto objektų materialinė bazė</w:t>
      </w:r>
      <w:r w:rsidRPr="0075641D">
        <w:rPr>
          <w:color w:val="FF0000"/>
          <w:lang w:val="lt-LT"/>
        </w:rPr>
        <w:t>.</w:t>
      </w:r>
    </w:p>
    <w:p w14:paraId="56E14F09" w14:textId="77777777" w:rsidR="005538FA" w:rsidRPr="0075641D" w:rsidRDefault="005538FA" w:rsidP="005538FA">
      <w:pPr>
        <w:keepLines/>
        <w:ind w:firstLine="567"/>
        <w:jc w:val="both"/>
        <w:rPr>
          <w:bCs/>
          <w:color w:val="FF0000"/>
        </w:rPr>
      </w:pPr>
    </w:p>
    <w:p w14:paraId="1CA1F998" w14:textId="77777777" w:rsidR="005538FA" w:rsidRDefault="005538FA" w:rsidP="005538FA">
      <w:pPr>
        <w:jc w:val="both"/>
        <w:rPr>
          <w:bCs/>
          <w:color w:val="000000"/>
        </w:rPr>
      </w:pPr>
    </w:p>
    <w:p w14:paraId="0CF0F039" w14:textId="77777777" w:rsidR="005538FA" w:rsidRPr="001B21FB" w:rsidRDefault="005538FA" w:rsidP="005538FA">
      <w:pPr>
        <w:jc w:val="both"/>
        <w:rPr>
          <w:color w:val="000000"/>
        </w:rPr>
      </w:pPr>
      <w:r w:rsidRPr="001B21FB">
        <w:rPr>
          <w:bCs/>
          <w:color w:val="000000"/>
        </w:rPr>
        <w:t xml:space="preserve">Programa įgyvendina Strateginio veiklos plano I strateginį tikslą </w:t>
      </w:r>
      <w:r w:rsidRPr="001B21FB">
        <w:rPr>
          <w:color w:val="000000"/>
        </w:rPr>
        <w:t>„</w:t>
      </w:r>
      <w:r w:rsidRPr="001B21FB">
        <w:rPr>
          <w:i/>
          <w:color w:val="000000"/>
        </w:rPr>
        <w:t>Sukurti saugią socialinę aplinką, teikiant kokybiškas švietimo, sveikatos apsaugos, kultūros, sporto paslaugas</w:t>
      </w:r>
      <w:r w:rsidRPr="001B21FB">
        <w:rPr>
          <w:color w:val="000000"/>
        </w:rPr>
        <w:t>“.</w:t>
      </w:r>
    </w:p>
    <w:p w14:paraId="123C706F" w14:textId="77777777" w:rsidR="005538FA" w:rsidRPr="001B21FB" w:rsidRDefault="005538FA" w:rsidP="005538FA">
      <w:pPr>
        <w:keepLines/>
        <w:ind w:firstLine="567"/>
        <w:jc w:val="both"/>
        <w:rPr>
          <w:bCs/>
          <w:color w:val="000000"/>
        </w:rPr>
      </w:pPr>
    </w:p>
    <w:p w14:paraId="33B20EDE" w14:textId="77777777" w:rsidR="005538FA" w:rsidRPr="001B21FB" w:rsidRDefault="005538FA" w:rsidP="005538FA">
      <w:pPr>
        <w:keepLines/>
        <w:jc w:val="both"/>
        <w:rPr>
          <w:bCs/>
          <w:color w:val="000000"/>
        </w:rPr>
      </w:pPr>
      <w:r w:rsidRPr="001B21FB">
        <w:rPr>
          <w:bCs/>
          <w:color w:val="000000"/>
        </w:rPr>
        <w:t>Programos koordinatorius – Kultūros ir sporto skyriaus vedėjas Kęstutis Stadalnykas</w:t>
      </w:r>
    </w:p>
    <w:p w14:paraId="50F12B7F" w14:textId="77777777" w:rsidR="005538FA" w:rsidRPr="0075641D" w:rsidRDefault="005538FA" w:rsidP="005538FA">
      <w:pPr>
        <w:keepLines/>
        <w:ind w:firstLine="567"/>
        <w:jc w:val="both"/>
        <w:rPr>
          <w:bCs/>
          <w:color w:val="FF0000"/>
        </w:rPr>
      </w:pPr>
    </w:p>
    <w:p w14:paraId="4F1E809A" w14:textId="32E679FD" w:rsidR="005538FA" w:rsidRPr="00305176" w:rsidRDefault="005538FA" w:rsidP="005538FA">
      <w:pPr>
        <w:keepLines/>
        <w:jc w:val="both"/>
        <w:rPr>
          <w:bCs/>
        </w:rPr>
      </w:pPr>
      <w:r w:rsidRPr="00305176">
        <w:rPr>
          <w:bCs/>
        </w:rPr>
        <w:t xml:space="preserve">Programai įgyvendinti planuoti asignavimai –  </w:t>
      </w:r>
      <w:r w:rsidR="00A13C0F">
        <w:rPr>
          <w:bCs/>
        </w:rPr>
        <w:t xml:space="preserve">  </w:t>
      </w:r>
      <w:r w:rsidR="00C67096">
        <w:rPr>
          <w:bCs/>
        </w:rPr>
        <w:t>2 564,9</w:t>
      </w:r>
      <w:r w:rsidRPr="00305176">
        <w:rPr>
          <w:bCs/>
        </w:rPr>
        <w:t xml:space="preserve">  tūkst. Eur</w:t>
      </w:r>
    </w:p>
    <w:p w14:paraId="60386923" w14:textId="77777777" w:rsidR="005538FA" w:rsidRPr="00305176" w:rsidRDefault="005538FA" w:rsidP="005538FA">
      <w:pPr>
        <w:keepLines/>
        <w:jc w:val="both"/>
        <w:rPr>
          <w:bCs/>
        </w:rPr>
      </w:pPr>
      <w:r w:rsidRPr="00305176">
        <w:rPr>
          <w:bCs/>
        </w:rPr>
        <w:t xml:space="preserve">Programai įgyvendinti patikslinti asignavimai – </w:t>
      </w:r>
      <w:r w:rsidR="00C67096">
        <w:rPr>
          <w:bCs/>
        </w:rPr>
        <w:t>2 358,2</w:t>
      </w:r>
      <w:r w:rsidRPr="00305176">
        <w:rPr>
          <w:bCs/>
        </w:rPr>
        <w:t xml:space="preserve"> tūkst. Eur</w:t>
      </w:r>
    </w:p>
    <w:p w14:paraId="6F2651B5" w14:textId="77777777" w:rsidR="005538FA" w:rsidRDefault="005538FA" w:rsidP="005538FA">
      <w:pPr>
        <w:keepLines/>
        <w:jc w:val="both"/>
        <w:rPr>
          <w:bCs/>
        </w:rPr>
      </w:pPr>
      <w:r w:rsidRPr="00305176">
        <w:rPr>
          <w:bCs/>
        </w:rPr>
        <w:t xml:space="preserve">Programai įgyvendinti panaudoti asignavimai – </w:t>
      </w:r>
      <w:r w:rsidR="00C67096">
        <w:rPr>
          <w:bCs/>
        </w:rPr>
        <w:t>2 222,2</w:t>
      </w:r>
      <w:r w:rsidRPr="00305176">
        <w:rPr>
          <w:bCs/>
        </w:rPr>
        <w:t xml:space="preserve"> tūkst. Eur</w:t>
      </w:r>
    </w:p>
    <w:p w14:paraId="2C197F78" w14:textId="77777777" w:rsidR="00C67096" w:rsidRDefault="00C67096" w:rsidP="005538FA">
      <w:pPr>
        <w:keepLines/>
        <w:jc w:val="both"/>
        <w:rPr>
          <w:bCs/>
        </w:rPr>
      </w:pPr>
    </w:p>
    <w:p w14:paraId="693BFC07" w14:textId="77777777" w:rsidR="00C67096" w:rsidRPr="00305176" w:rsidRDefault="00C67096" w:rsidP="005538FA">
      <w:pPr>
        <w:keepLines/>
        <w:jc w:val="both"/>
        <w:rPr>
          <w:bCs/>
        </w:rPr>
      </w:pPr>
    </w:p>
    <w:tbl>
      <w:tblPr>
        <w:tblW w:w="978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387"/>
        <w:gridCol w:w="1275"/>
        <w:gridCol w:w="1134"/>
      </w:tblGrid>
      <w:tr w:rsidR="005538FA" w:rsidRPr="0075641D" w14:paraId="71F10346" w14:textId="77777777" w:rsidTr="00AE7829">
        <w:trPr>
          <w:tblHeader/>
        </w:trPr>
        <w:tc>
          <w:tcPr>
            <w:tcW w:w="1985" w:type="dxa"/>
            <w:tcMar>
              <w:top w:w="28" w:type="dxa"/>
              <w:left w:w="57" w:type="dxa"/>
              <w:bottom w:w="28" w:type="dxa"/>
              <w:right w:w="57" w:type="dxa"/>
            </w:tcMar>
            <w:vAlign w:val="center"/>
          </w:tcPr>
          <w:p w14:paraId="3D4085CA" w14:textId="77777777" w:rsidR="005538FA" w:rsidRPr="00592C6B" w:rsidRDefault="005538FA" w:rsidP="00AE7829">
            <w:pPr>
              <w:keepNext/>
              <w:tabs>
                <w:tab w:val="left" w:pos="-360"/>
              </w:tabs>
              <w:jc w:val="center"/>
              <w:rPr>
                <w:b/>
                <w:sz w:val="23"/>
                <w:szCs w:val="23"/>
              </w:rPr>
            </w:pPr>
            <w:bookmarkStart w:id="8" w:name="_Hlk479683896"/>
            <w:r w:rsidRPr="00592C6B">
              <w:rPr>
                <w:b/>
                <w:sz w:val="23"/>
                <w:szCs w:val="23"/>
              </w:rPr>
              <w:t>Efekto ir rezultato vertinimo kriterijaus kodas</w:t>
            </w:r>
          </w:p>
        </w:tc>
        <w:tc>
          <w:tcPr>
            <w:tcW w:w="5387" w:type="dxa"/>
            <w:tcMar>
              <w:top w:w="28" w:type="dxa"/>
              <w:left w:w="57" w:type="dxa"/>
              <w:bottom w:w="28" w:type="dxa"/>
              <w:right w:w="57" w:type="dxa"/>
            </w:tcMar>
            <w:vAlign w:val="center"/>
          </w:tcPr>
          <w:p w14:paraId="6F5969C7" w14:textId="77777777" w:rsidR="005538FA" w:rsidRPr="00592C6B" w:rsidRDefault="005538FA" w:rsidP="00AE7829">
            <w:pPr>
              <w:keepNext/>
              <w:tabs>
                <w:tab w:val="left" w:pos="-360"/>
              </w:tabs>
              <w:jc w:val="center"/>
              <w:rPr>
                <w:b/>
                <w:sz w:val="23"/>
                <w:szCs w:val="23"/>
              </w:rPr>
            </w:pPr>
            <w:r w:rsidRPr="00592C6B">
              <w:rPr>
                <w:b/>
                <w:sz w:val="23"/>
                <w:szCs w:val="23"/>
              </w:rPr>
              <w:t>Vertinimo kriterijaus pavadinimas ir mato vienetas</w:t>
            </w:r>
          </w:p>
        </w:tc>
        <w:tc>
          <w:tcPr>
            <w:tcW w:w="1275" w:type="dxa"/>
            <w:tcMar>
              <w:top w:w="28" w:type="dxa"/>
              <w:left w:w="57" w:type="dxa"/>
              <w:bottom w:w="28" w:type="dxa"/>
              <w:right w:w="57" w:type="dxa"/>
            </w:tcMar>
            <w:vAlign w:val="center"/>
          </w:tcPr>
          <w:p w14:paraId="543BD780" w14:textId="77777777" w:rsidR="005538FA" w:rsidRPr="00592C6B" w:rsidRDefault="005538FA" w:rsidP="00C67096">
            <w:pPr>
              <w:keepNext/>
              <w:tabs>
                <w:tab w:val="left" w:pos="-360"/>
              </w:tabs>
              <w:jc w:val="center"/>
              <w:rPr>
                <w:b/>
                <w:sz w:val="23"/>
                <w:szCs w:val="23"/>
              </w:rPr>
            </w:pPr>
            <w:r w:rsidRPr="00592C6B">
              <w:rPr>
                <w:b/>
                <w:sz w:val="23"/>
                <w:szCs w:val="23"/>
              </w:rPr>
              <w:t>202</w:t>
            </w:r>
            <w:r w:rsidR="00C67096">
              <w:rPr>
                <w:b/>
                <w:sz w:val="23"/>
                <w:szCs w:val="23"/>
              </w:rPr>
              <w:t>1</w:t>
            </w:r>
            <w:r w:rsidRPr="00592C6B">
              <w:rPr>
                <w:b/>
                <w:sz w:val="23"/>
                <w:szCs w:val="23"/>
              </w:rPr>
              <w:t xml:space="preserve"> m. planas</w:t>
            </w:r>
          </w:p>
        </w:tc>
        <w:tc>
          <w:tcPr>
            <w:tcW w:w="1134" w:type="dxa"/>
            <w:tcMar>
              <w:top w:w="28" w:type="dxa"/>
              <w:left w:w="57" w:type="dxa"/>
              <w:bottom w:w="28" w:type="dxa"/>
              <w:right w:w="57" w:type="dxa"/>
            </w:tcMar>
            <w:vAlign w:val="center"/>
          </w:tcPr>
          <w:p w14:paraId="16C72C09" w14:textId="77777777" w:rsidR="005538FA" w:rsidRPr="00592C6B" w:rsidRDefault="005538FA" w:rsidP="00AE7829">
            <w:pPr>
              <w:keepNext/>
              <w:tabs>
                <w:tab w:val="left" w:pos="-360"/>
              </w:tabs>
              <w:jc w:val="center"/>
              <w:rPr>
                <w:b/>
                <w:sz w:val="23"/>
                <w:szCs w:val="23"/>
              </w:rPr>
            </w:pPr>
            <w:r w:rsidRPr="000530FB">
              <w:rPr>
                <w:b/>
                <w:color w:val="000000" w:themeColor="text1"/>
                <w:sz w:val="23"/>
                <w:szCs w:val="23"/>
              </w:rPr>
              <w:t>2</w:t>
            </w:r>
            <w:r w:rsidR="00C67096" w:rsidRPr="000530FB">
              <w:rPr>
                <w:b/>
                <w:color w:val="000000" w:themeColor="text1"/>
                <w:sz w:val="23"/>
                <w:szCs w:val="23"/>
              </w:rPr>
              <w:t>021</w:t>
            </w:r>
            <w:r w:rsidRPr="000530FB">
              <w:rPr>
                <w:b/>
                <w:color w:val="000000" w:themeColor="text1"/>
                <w:sz w:val="23"/>
                <w:szCs w:val="23"/>
              </w:rPr>
              <w:t xml:space="preserve"> m. faktas</w:t>
            </w:r>
          </w:p>
        </w:tc>
      </w:tr>
      <w:tr w:rsidR="00C67096" w:rsidRPr="0075641D" w14:paraId="2AE28DDD" w14:textId="77777777" w:rsidTr="00AE7829">
        <w:tc>
          <w:tcPr>
            <w:tcW w:w="1985" w:type="dxa"/>
            <w:tcMar>
              <w:top w:w="28" w:type="dxa"/>
              <w:left w:w="57" w:type="dxa"/>
              <w:bottom w:w="28" w:type="dxa"/>
              <w:right w:w="57" w:type="dxa"/>
            </w:tcMar>
          </w:tcPr>
          <w:p w14:paraId="46178280" w14:textId="77777777" w:rsidR="00C67096" w:rsidRPr="00A445A0" w:rsidRDefault="00C67096" w:rsidP="00C67096">
            <w:pPr>
              <w:keepNext/>
              <w:tabs>
                <w:tab w:val="left" w:pos="-360"/>
              </w:tabs>
              <w:jc w:val="both"/>
              <w:rPr>
                <w:b/>
                <w:sz w:val="23"/>
                <w:szCs w:val="23"/>
              </w:rPr>
            </w:pPr>
            <w:r w:rsidRPr="00A445A0">
              <w:rPr>
                <w:b/>
                <w:sz w:val="23"/>
                <w:szCs w:val="23"/>
              </w:rPr>
              <w:t>E-04-01</w:t>
            </w:r>
          </w:p>
        </w:tc>
        <w:tc>
          <w:tcPr>
            <w:tcW w:w="5387" w:type="dxa"/>
            <w:tcMar>
              <w:top w:w="28" w:type="dxa"/>
              <w:left w:w="57" w:type="dxa"/>
              <w:bottom w:w="28" w:type="dxa"/>
              <w:right w:w="57" w:type="dxa"/>
            </w:tcMar>
          </w:tcPr>
          <w:p w14:paraId="0EF63BE6" w14:textId="77777777" w:rsidR="00C67096" w:rsidRPr="00A445A0" w:rsidRDefault="00C67096" w:rsidP="00C67096">
            <w:pPr>
              <w:jc w:val="both"/>
              <w:rPr>
                <w:bCs/>
                <w:sz w:val="23"/>
                <w:szCs w:val="23"/>
              </w:rPr>
            </w:pPr>
            <w:r w:rsidRPr="00A445A0">
              <w:rPr>
                <w:rFonts w:eastAsia="Calibri"/>
                <w:sz w:val="23"/>
                <w:szCs w:val="23"/>
              </w:rPr>
              <w:t>Kėdainių rajono savivaldybės sporto organizacijose sportuojančių gyventojų dalis, lyginant su bendru Kėdainių rajono savivaldybės gyventojų skaičiumi (procentai)</w:t>
            </w:r>
          </w:p>
        </w:tc>
        <w:tc>
          <w:tcPr>
            <w:tcW w:w="1275" w:type="dxa"/>
            <w:tcMar>
              <w:top w:w="28" w:type="dxa"/>
              <w:left w:w="57" w:type="dxa"/>
              <w:bottom w:w="28" w:type="dxa"/>
              <w:right w:w="57" w:type="dxa"/>
            </w:tcMar>
          </w:tcPr>
          <w:p w14:paraId="1764A067" w14:textId="77777777" w:rsidR="00C67096" w:rsidRPr="00A445A0" w:rsidRDefault="00C67096" w:rsidP="00C67096">
            <w:pPr>
              <w:keepNext/>
              <w:tabs>
                <w:tab w:val="left" w:pos="-360"/>
              </w:tabs>
              <w:jc w:val="center"/>
              <w:rPr>
                <w:sz w:val="23"/>
                <w:szCs w:val="23"/>
              </w:rPr>
            </w:pPr>
            <w:r w:rsidRPr="00A445A0">
              <w:rPr>
                <w:sz w:val="23"/>
                <w:szCs w:val="23"/>
              </w:rPr>
              <w:t>4,0</w:t>
            </w:r>
          </w:p>
        </w:tc>
        <w:tc>
          <w:tcPr>
            <w:tcW w:w="1134" w:type="dxa"/>
            <w:tcMar>
              <w:top w:w="28" w:type="dxa"/>
              <w:left w:w="57" w:type="dxa"/>
              <w:bottom w:w="28" w:type="dxa"/>
              <w:right w:w="57" w:type="dxa"/>
            </w:tcMar>
          </w:tcPr>
          <w:p w14:paraId="0A6A4B97" w14:textId="77777777" w:rsidR="00C67096" w:rsidRPr="00CF2861" w:rsidRDefault="00091A9D" w:rsidP="00C67096">
            <w:pPr>
              <w:pStyle w:val="prastasiniatinklio"/>
              <w:spacing w:before="0" w:beforeAutospacing="0" w:after="0" w:afterAutospacing="0"/>
              <w:jc w:val="center"/>
              <w:rPr>
                <w:color w:val="000000"/>
                <w:sz w:val="23"/>
                <w:szCs w:val="23"/>
                <w:lang w:eastAsia="en-US"/>
              </w:rPr>
            </w:pPr>
            <w:r>
              <w:rPr>
                <w:color w:val="000000"/>
                <w:sz w:val="23"/>
                <w:szCs w:val="23"/>
                <w:lang w:eastAsia="en-US"/>
              </w:rPr>
              <w:t>4,1</w:t>
            </w:r>
          </w:p>
        </w:tc>
      </w:tr>
      <w:tr w:rsidR="00C67096" w:rsidRPr="0075641D" w14:paraId="08F09266" w14:textId="77777777" w:rsidTr="00AE7829">
        <w:tc>
          <w:tcPr>
            <w:tcW w:w="1985" w:type="dxa"/>
            <w:tcMar>
              <w:top w:w="28" w:type="dxa"/>
              <w:left w:w="57" w:type="dxa"/>
              <w:bottom w:w="28" w:type="dxa"/>
              <w:right w:w="57" w:type="dxa"/>
            </w:tcMar>
          </w:tcPr>
          <w:p w14:paraId="50691EFE" w14:textId="77777777" w:rsidR="00C67096" w:rsidRPr="00A445A0" w:rsidRDefault="00C67096" w:rsidP="00C67096">
            <w:pPr>
              <w:keepNext/>
              <w:tabs>
                <w:tab w:val="left" w:pos="-360"/>
              </w:tabs>
              <w:jc w:val="both"/>
              <w:rPr>
                <w:b/>
                <w:sz w:val="23"/>
                <w:szCs w:val="23"/>
              </w:rPr>
            </w:pPr>
            <w:r w:rsidRPr="00A445A0">
              <w:rPr>
                <w:b/>
                <w:sz w:val="23"/>
                <w:szCs w:val="23"/>
              </w:rPr>
              <w:t>E-04-02</w:t>
            </w:r>
          </w:p>
        </w:tc>
        <w:tc>
          <w:tcPr>
            <w:tcW w:w="5387" w:type="dxa"/>
            <w:tcMar>
              <w:top w:w="28" w:type="dxa"/>
              <w:left w:w="57" w:type="dxa"/>
              <w:bottom w:w="28" w:type="dxa"/>
              <w:right w:w="57" w:type="dxa"/>
            </w:tcMar>
          </w:tcPr>
          <w:p w14:paraId="6BD6C997" w14:textId="77777777" w:rsidR="00C67096" w:rsidRPr="00A445A0" w:rsidRDefault="00C67096" w:rsidP="00C67096">
            <w:pPr>
              <w:jc w:val="both"/>
              <w:rPr>
                <w:bCs/>
                <w:sz w:val="23"/>
                <w:szCs w:val="23"/>
              </w:rPr>
            </w:pPr>
            <w:r w:rsidRPr="00A445A0">
              <w:rPr>
                <w:sz w:val="23"/>
                <w:szCs w:val="23"/>
              </w:rPr>
              <w:t>Sporto srities objektų infrastruktūros gerinimui</w:t>
            </w:r>
            <w:r w:rsidRPr="00A445A0">
              <w:rPr>
                <w:bCs/>
                <w:sz w:val="23"/>
                <w:szCs w:val="23"/>
              </w:rPr>
              <w:t xml:space="preserve"> skiriama lėšų (Europos Sąjungos, valstybės, savivaldybės ir kt.) dalis, proc., </w:t>
            </w:r>
            <w:r w:rsidRPr="00A445A0">
              <w:rPr>
                <w:sz w:val="23"/>
                <w:szCs w:val="23"/>
              </w:rPr>
              <w:t>nuo bendro finansavimo viešajai infrastruktūrai gerinti</w:t>
            </w:r>
          </w:p>
        </w:tc>
        <w:tc>
          <w:tcPr>
            <w:tcW w:w="1275" w:type="dxa"/>
            <w:tcMar>
              <w:top w:w="28" w:type="dxa"/>
              <w:left w:w="57" w:type="dxa"/>
              <w:bottom w:w="28" w:type="dxa"/>
              <w:right w:w="57" w:type="dxa"/>
            </w:tcMar>
          </w:tcPr>
          <w:p w14:paraId="2A00A576" w14:textId="77777777" w:rsidR="00C67096" w:rsidRPr="00A445A0" w:rsidRDefault="00C67096" w:rsidP="00C67096">
            <w:pPr>
              <w:keepNext/>
              <w:tabs>
                <w:tab w:val="left" w:pos="-360"/>
              </w:tabs>
              <w:jc w:val="center"/>
              <w:rPr>
                <w:sz w:val="23"/>
                <w:szCs w:val="23"/>
              </w:rPr>
            </w:pPr>
            <w:r w:rsidRPr="00A445A0">
              <w:rPr>
                <w:sz w:val="23"/>
                <w:szCs w:val="23"/>
              </w:rPr>
              <w:t>4</w:t>
            </w:r>
          </w:p>
        </w:tc>
        <w:tc>
          <w:tcPr>
            <w:tcW w:w="1134" w:type="dxa"/>
            <w:tcMar>
              <w:top w:w="28" w:type="dxa"/>
              <w:left w:w="57" w:type="dxa"/>
              <w:bottom w:w="28" w:type="dxa"/>
              <w:right w:w="57" w:type="dxa"/>
            </w:tcMar>
          </w:tcPr>
          <w:p w14:paraId="75D8603A" w14:textId="77777777" w:rsidR="00C67096" w:rsidRPr="00CF2861" w:rsidRDefault="00DF02C6" w:rsidP="00C67096">
            <w:pPr>
              <w:pStyle w:val="prastasiniatinklio"/>
              <w:spacing w:before="0" w:beforeAutospacing="0" w:after="0" w:afterAutospacing="0"/>
              <w:jc w:val="center"/>
              <w:rPr>
                <w:color w:val="000000"/>
                <w:sz w:val="23"/>
                <w:szCs w:val="23"/>
                <w:lang w:eastAsia="en-US"/>
              </w:rPr>
            </w:pPr>
            <w:r>
              <w:rPr>
                <w:color w:val="000000"/>
                <w:sz w:val="23"/>
                <w:szCs w:val="23"/>
                <w:lang w:eastAsia="en-US"/>
              </w:rPr>
              <w:t>4,8</w:t>
            </w:r>
          </w:p>
        </w:tc>
      </w:tr>
      <w:tr w:rsidR="00C67096" w:rsidRPr="0075641D" w14:paraId="0798342E" w14:textId="77777777" w:rsidTr="00AE7829">
        <w:tc>
          <w:tcPr>
            <w:tcW w:w="1985" w:type="dxa"/>
            <w:tcMar>
              <w:top w:w="28" w:type="dxa"/>
              <w:left w:w="57" w:type="dxa"/>
              <w:bottom w:w="28" w:type="dxa"/>
              <w:right w:w="57" w:type="dxa"/>
            </w:tcMar>
          </w:tcPr>
          <w:p w14:paraId="102D1A51" w14:textId="77777777" w:rsidR="00C67096" w:rsidRPr="00A445A0" w:rsidRDefault="00C67096" w:rsidP="00C67096">
            <w:pPr>
              <w:keepNext/>
              <w:tabs>
                <w:tab w:val="left" w:pos="-360"/>
              </w:tabs>
              <w:jc w:val="both"/>
              <w:rPr>
                <w:sz w:val="23"/>
                <w:szCs w:val="23"/>
              </w:rPr>
            </w:pPr>
            <w:r w:rsidRPr="00A445A0">
              <w:rPr>
                <w:sz w:val="23"/>
                <w:szCs w:val="23"/>
              </w:rPr>
              <w:t>R-04-01-01</w:t>
            </w:r>
          </w:p>
        </w:tc>
        <w:tc>
          <w:tcPr>
            <w:tcW w:w="5387" w:type="dxa"/>
            <w:tcMar>
              <w:top w:w="28" w:type="dxa"/>
              <w:left w:w="57" w:type="dxa"/>
              <w:bottom w:w="28" w:type="dxa"/>
              <w:right w:w="57" w:type="dxa"/>
            </w:tcMar>
          </w:tcPr>
          <w:p w14:paraId="2D573EF0" w14:textId="77777777" w:rsidR="00C67096" w:rsidRPr="00A445A0" w:rsidRDefault="00C67096" w:rsidP="00C67096">
            <w:pPr>
              <w:jc w:val="both"/>
              <w:rPr>
                <w:bCs/>
                <w:sz w:val="23"/>
                <w:szCs w:val="23"/>
              </w:rPr>
            </w:pPr>
            <w:r w:rsidRPr="00A445A0">
              <w:rPr>
                <w:rFonts w:eastAsia="Calibri"/>
                <w:sz w:val="23"/>
                <w:szCs w:val="23"/>
              </w:rPr>
              <w:t>Kėdainių rajono savivaldybės sporto varžybų, sporto ir sveikatinimo renginių skaičius/dalyvių juose skaičius (vienetai/ asmenys)</w:t>
            </w:r>
          </w:p>
        </w:tc>
        <w:tc>
          <w:tcPr>
            <w:tcW w:w="1275" w:type="dxa"/>
            <w:tcMar>
              <w:top w:w="28" w:type="dxa"/>
              <w:left w:w="57" w:type="dxa"/>
              <w:bottom w:w="28" w:type="dxa"/>
              <w:right w:w="57" w:type="dxa"/>
            </w:tcMar>
          </w:tcPr>
          <w:p w14:paraId="071648CB" w14:textId="77777777" w:rsidR="00C67096" w:rsidRPr="00DB758A" w:rsidRDefault="00C67096" w:rsidP="00C67096">
            <w:pPr>
              <w:keepNext/>
              <w:tabs>
                <w:tab w:val="left" w:pos="-360"/>
              </w:tabs>
              <w:jc w:val="center"/>
              <w:rPr>
                <w:sz w:val="20"/>
                <w:szCs w:val="20"/>
              </w:rPr>
            </w:pPr>
            <w:r w:rsidRPr="00DB758A">
              <w:rPr>
                <w:sz w:val="20"/>
                <w:szCs w:val="20"/>
              </w:rPr>
              <w:t>Ne mažiau kaip 620</w:t>
            </w:r>
          </w:p>
          <w:p w14:paraId="7CF351C9" w14:textId="77777777" w:rsidR="00C67096" w:rsidRPr="00A445A0" w:rsidRDefault="00C67096" w:rsidP="00C67096">
            <w:pPr>
              <w:keepNext/>
              <w:tabs>
                <w:tab w:val="left" w:pos="-360"/>
              </w:tabs>
              <w:jc w:val="center"/>
              <w:rPr>
                <w:sz w:val="23"/>
                <w:szCs w:val="23"/>
              </w:rPr>
            </w:pPr>
            <w:r w:rsidRPr="00DB758A">
              <w:rPr>
                <w:sz w:val="20"/>
                <w:szCs w:val="20"/>
              </w:rPr>
              <w:t>/20 400</w:t>
            </w:r>
          </w:p>
        </w:tc>
        <w:tc>
          <w:tcPr>
            <w:tcW w:w="1134" w:type="dxa"/>
            <w:tcMar>
              <w:top w:w="28" w:type="dxa"/>
              <w:left w:w="57" w:type="dxa"/>
              <w:bottom w:w="28" w:type="dxa"/>
              <w:right w:w="57" w:type="dxa"/>
            </w:tcMar>
          </w:tcPr>
          <w:p w14:paraId="6110D457" w14:textId="7F171A1D" w:rsidR="00F262C0" w:rsidRPr="00F262C0" w:rsidRDefault="00F262C0" w:rsidP="00C67096">
            <w:pPr>
              <w:pStyle w:val="prastasiniatinklio"/>
              <w:spacing w:before="0" w:beforeAutospacing="0" w:after="0" w:afterAutospacing="0"/>
              <w:jc w:val="center"/>
              <w:rPr>
                <w:color w:val="000000" w:themeColor="text1"/>
                <w:sz w:val="23"/>
                <w:szCs w:val="23"/>
              </w:rPr>
            </w:pPr>
            <w:r w:rsidRPr="00F262C0">
              <w:rPr>
                <w:color w:val="000000" w:themeColor="text1"/>
                <w:sz w:val="23"/>
                <w:szCs w:val="23"/>
              </w:rPr>
              <w:t>517 /</w:t>
            </w:r>
          </w:p>
          <w:p w14:paraId="09BBE04A" w14:textId="65DBFA35" w:rsidR="00C67096" w:rsidRPr="00CF2861" w:rsidRDefault="00F262C0" w:rsidP="00C67096">
            <w:pPr>
              <w:pStyle w:val="prastasiniatinklio"/>
              <w:spacing w:before="0" w:beforeAutospacing="0" w:after="0" w:afterAutospacing="0"/>
              <w:jc w:val="center"/>
              <w:rPr>
                <w:color w:val="000000"/>
                <w:sz w:val="23"/>
                <w:szCs w:val="23"/>
                <w:lang w:eastAsia="en-US"/>
              </w:rPr>
            </w:pPr>
            <w:r w:rsidRPr="00F262C0">
              <w:rPr>
                <w:color w:val="000000" w:themeColor="text1"/>
                <w:sz w:val="23"/>
                <w:szCs w:val="23"/>
              </w:rPr>
              <w:t xml:space="preserve"> 35</w:t>
            </w:r>
            <w:r>
              <w:rPr>
                <w:color w:val="000000" w:themeColor="text1"/>
                <w:sz w:val="23"/>
                <w:szCs w:val="23"/>
              </w:rPr>
              <w:t> </w:t>
            </w:r>
            <w:r w:rsidRPr="00F262C0">
              <w:rPr>
                <w:color w:val="000000" w:themeColor="text1"/>
                <w:sz w:val="23"/>
                <w:szCs w:val="23"/>
              </w:rPr>
              <w:t>659</w:t>
            </w:r>
            <w:r>
              <w:rPr>
                <w:color w:val="000000" w:themeColor="text1"/>
                <w:sz w:val="23"/>
                <w:szCs w:val="23"/>
              </w:rPr>
              <w:t>*</w:t>
            </w:r>
          </w:p>
        </w:tc>
      </w:tr>
      <w:tr w:rsidR="00C67096" w:rsidRPr="0075641D" w14:paraId="47CAA95B" w14:textId="77777777" w:rsidTr="00AE7829">
        <w:tc>
          <w:tcPr>
            <w:tcW w:w="1985" w:type="dxa"/>
            <w:tcMar>
              <w:top w:w="28" w:type="dxa"/>
              <w:left w:w="57" w:type="dxa"/>
              <w:bottom w:w="28" w:type="dxa"/>
              <w:right w:w="57" w:type="dxa"/>
            </w:tcMar>
          </w:tcPr>
          <w:p w14:paraId="75166C26" w14:textId="77777777" w:rsidR="00C67096" w:rsidRPr="00A445A0" w:rsidRDefault="00C67096" w:rsidP="00C67096">
            <w:pPr>
              <w:keepNext/>
              <w:tabs>
                <w:tab w:val="left" w:pos="-360"/>
              </w:tabs>
              <w:jc w:val="both"/>
              <w:rPr>
                <w:sz w:val="23"/>
                <w:szCs w:val="23"/>
              </w:rPr>
            </w:pPr>
            <w:r w:rsidRPr="00A445A0">
              <w:rPr>
                <w:sz w:val="23"/>
                <w:szCs w:val="23"/>
              </w:rPr>
              <w:t>R-04-02-01</w:t>
            </w:r>
          </w:p>
        </w:tc>
        <w:tc>
          <w:tcPr>
            <w:tcW w:w="5387" w:type="dxa"/>
            <w:tcMar>
              <w:top w:w="28" w:type="dxa"/>
              <w:left w:w="57" w:type="dxa"/>
              <w:bottom w:w="28" w:type="dxa"/>
              <w:right w:w="57" w:type="dxa"/>
            </w:tcMar>
          </w:tcPr>
          <w:p w14:paraId="783FEAC8" w14:textId="77777777" w:rsidR="00C67096" w:rsidRPr="00A445A0" w:rsidRDefault="00C67096" w:rsidP="00C67096">
            <w:pPr>
              <w:jc w:val="both"/>
              <w:rPr>
                <w:rFonts w:eastAsia="Calibri"/>
                <w:sz w:val="23"/>
                <w:szCs w:val="23"/>
              </w:rPr>
            </w:pPr>
            <w:r w:rsidRPr="00A445A0">
              <w:rPr>
                <w:rFonts w:eastAsia="Calibri"/>
                <w:sz w:val="23"/>
                <w:szCs w:val="23"/>
              </w:rPr>
              <w:t>Atnaujinamų sporto/ sveikatingumo infrastruktūros objektų skaičius (vienetai)</w:t>
            </w:r>
          </w:p>
          <w:p w14:paraId="471EF9F6" w14:textId="77777777" w:rsidR="00C67096" w:rsidRPr="00A445A0" w:rsidRDefault="00C67096" w:rsidP="00C67096">
            <w:pPr>
              <w:jc w:val="both"/>
              <w:rPr>
                <w:sz w:val="23"/>
                <w:szCs w:val="23"/>
              </w:rPr>
            </w:pPr>
          </w:p>
        </w:tc>
        <w:tc>
          <w:tcPr>
            <w:tcW w:w="1275" w:type="dxa"/>
            <w:tcMar>
              <w:top w:w="28" w:type="dxa"/>
              <w:left w:w="57" w:type="dxa"/>
              <w:bottom w:w="28" w:type="dxa"/>
              <w:right w:w="57" w:type="dxa"/>
            </w:tcMar>
          </w:tcPr>
          <w:p w14:paraId="0A681D39" w14:textId="77777777" w:rsidR="00C67096" w:rsidRPr="00A445A0" w:rsidRDefault="00C67096" w:rsidP="00C67096">
            <w:pPr>
              <w:keepNext/>
              <w:tabs>
                <w:tab w:val="left" w:pos="-360"/>
              </w:tabs>
              <w:jc w:val="center"/>
              <w:rPr>
                <w:sz w:val="23"/>
                <w:szCs w:val="23"/>
              </w:rPr>
            </w:pPr>
            <w:r w:rsidRPr="00A445A0">
              <w:rPr>
                <w:sz w:val="23"/>
                <w:szCs w:val="23"/>
              </w:rPr>
              <w:t>4</w:t>
            </w:r>
          </w:p>
        </w:tc>
        <w:tc>
          <w:tcPr>
            <w:tcW w:w="1134" w:type="dxa"/>
            <w:tcMar>
              <w:top w:w="28" w:type="dxa"/>
              <w:left w:w="57" w:type="dxa"/>
              <w:bottom w:w="28" w:type="dxa"/>
              <w:right w:w="57" w:type="dxa"/>
            </w:tcMar>
          </w:tcPr>
          <w:p w14:paraId="5735D8CA" w14:textId="77777777" w:rsidR="00C67096" w:rsidRPr="00CF2861" w:rsidRDefault="00DF02C6" w:rsidP="00C67096">
            <w:pPr>
              <w:pStyle w:val="prastasiniatinklio"/>
              <w:spacing w:before="0" w:beforeAutospacing="0" w:after="0" w:afterAutospacing="0"/>
              <w:jc w:val="center"/>
              <w:rPr>
                <w:color w:val="000000"/>
                <w:sz w:val="23"/>
                <w:szCs w:val="23"/>
                <w:lang w:eastAsia="en-US"/>
              </w:rPr>
            </w:pPr>
            <w:r>
              <w:rPr>
                <w:color w:val="000000"/>
                <w:sz w:val="23"/>
                <w:szCs w:val="23"/>
                <w:lang w:eastAsia="en-US"/>
              </w:rPr>
              <w:t>4</w:t>
            </w:r>
          </w:p>
        </w:tc>
      </w:tr>
    </w:tbl>
    <w:bookmarkEnd w:id="8"/>
    <w:p w14:paraId="44CFD815" w14:textId="0AF03191" w:rsidR="005538FA" w:rsidRPr="00F262C0" w:rsidRDefault="005538FA" w:rsidP="005538FA">
      <w:pPr>
        <w:shd w:val="clear" w:color="auto" w:fill="FFFFFF"/>
        <w:jc w:val="both"/>
        <w:rPr>
          <w:i/>
          <w:iCs/>
          <w:color w:val="000000" w:themeColor="text1"/>
          <w:sz w:val="20"/>
          <w:szCs w:val="20"/>
        </w:rPr>
      </w:pPr>
      <w:r w:rsidRPr="00F262C0">
        <w:rPr>
          <w:i/>
          <w:iCs/>
          <w:color w:val="000000" w:themeColor="text1"/>
          <w:sz w:val="20"/>
          <w:szCs w:val="20"/>
        </w:rPr>
        <w:t>*</w:t>
      </w:r>
      <w:r w:rsidR="00F262C0" w:rsidRPr="00F262C0">
        <w:rPr>
          <w:i/>
          <w:iCs/>
          <w:color w:val="000000" w:themeColor="text1"/>
          <w:sz w:val="20"/>
          <w:szCs w:val="20"/>
        </w:rPr>
        <w:t xml:space="preserve">Dėl </w:t>
      </w:r>
      <w:r w:rsidRPr="00F262C0">
        <w:rPr>
          <w:i/>
          <w:iCs/>
          <w:color w:val="000000" w:themeColor="text1"/>
          <w:sz w:val="20"/>
          <w:szCs w:val="20"/>
        </w:rPr>
        <w:t>Covid-19 pandemij</w:t>
      </w:r>
      <w:r w:rsidR="00F262C0" w:rsidRPr="00F262C0">
        <w:rPr>
          <w:i/>
          <w:iCs/>
          <w:color w:val="000000" w:themeColor="text1"/>
          <w:sz w:val="20"/>
          <w:szCs w:val="20"/>
        </w:rPr>
        <w:t xml:space="preserve">os ribojimų renginių organizavimui suorganizuota kiek mažiau renginių nei planuota, tačiau situacijai pagerėjus sulaukta žymiau daugiau </w:t>
      </w:r>
      <w:r w:rsidRPr="00F262C0">
        <w:rPr>
          <w:i/>
          <w:iCs/>
          <w:color w:val="000000" w:themeColor="text1"/>
          <w:sz w:val="20"/>
          <w:szCs w:val="20"/>
        </w:rPr>
        <w:t xml:space="preserve">sportuojančių kėdainiečių </w:t>
      </w:r>
    </w:p>
    <w:p w14:paraId="74A1772A" w14:textId="77777777" w:rsidR="005538FA" w:rsidRDefault="005538FA" w:rsidP="005538FA">
      <w:pPr>
        <w:shd w:val="clear" w:color="auto" w:fill="FFFFFF"/>
        <w:jc w:val="both"/>
        <w:rPr>
          <w:color w:val="000000"/>
        </w:rPr>
      </w:pPr>
    </w:p>
    <w:p w14:paraId="716588C8" w14:textId="77777777" w:rsidR="005538FA" w:rsidRPr="00091A9D" w:rsidRDefault="005538FA" w:rsidP="005538FA">
      <w:pPr>
        <w:shd w:val="clear" w:color="auto" w:fill="FFFFFF"/>
        <w:jc w:val="both"/>
      </w:pPr>
      <w:r w:rsidRPr="00091A9D">
        <w:t>202</w:t>
      </w:r>
      <w:r w:rsidR="00C67096" w:rsidRPr="00091A9D">
        <w:t>1</w:t>
      </w:r>
      <w:r w:rsidRPr="00091A9D">
        <w:t xml:space="preserve"> m. programai įgyvendinti buvo numatyta 17 priemonių, iš kurių visos įvykdytos arba vykdomos.</w:t>
      </w:r>
    </w:p>
    <w:p w14:paraId="5F3D4AAE" w14:textId="77777777" w:rsidR="005538FA" w:rsidRDefault="005538FA" w:rsidP="005538FA">
      <w:pPr>
        <w:jc w:val="both"/>
        <w:rPr>
          <w:b/>
          <w:bCs/>
          <w:color w:val="000000"/>
        </w:rPr>
      </w:pPr>
    </w:p>
    <w:p w14:paraId="4D66CFF3" w14:textId="77777777" w:rsidR="005538FA" w:rsidRPr="001B21FB" w:rsidRDefault="005538FA" w:rsidP="005538FA">
      <w:pPr>
        <w:jc w:val="both"/>
        <w:rPr>
          <w:color w:val="000000"/>
        </w:rPr>
      </w:pPr>
      <w:r w:rsidRPr="001B21FB">
        <w:rPr>
          <w:b/>
          <w:bCs/>
          <w:color w:val="000000"/>
        </w:rPr>
        <w:t>Pridedama</w:t>
      </w:r>
      <w:r w:rsidRPr="001B21FB">
        <w:rPr>
          <w:bCs/>
          <w:color w:val="000000"/>
        </w:rPr>
        <w:t>. 4 priedas.</w:t>
      </w:r>
      <w:r w:rsidRPr="001B21FB">
        <w:rPr>
          <w:color w:val="000000"/>
        </w:rPr>
        <w:t xml:space="preserve"> </w:t>
      </w:r>
      <w:r w:rsidRPr="001B21FB">
        <w:rPr>
          <w:bCs/>
          <w:color w:val="000000"/>
        </w:rPr>
        <w:t>4 lentelė. 04 Sporto veikos plėtros programos tikslų, uždavinių, priemonių, asignavimų ir vertinimo kriterijų 202</w:t>
      </w:r>
      <w:r w:rsidR="00C67096">
        <w:rPr>
          <w:bCs/>
          <w:color w:val="000000"/>
        </w:rPr>
        <w:t>1</w:t>
      </w:r>
      <w:r w:rsidRPr="001B21FB">
        <w:rPr>
          <w:bCs/>
          <w:color w:val="000000"/>
        </w:rPr>
        <w:t xml:space="preserve"> m. įgyvendinimo ataskaita (Exel).</w:t>
      </w:r>
    </w:p>
    <w:p w14:paraId="7C4475D7" w14:textId="77777777" w:rsidR="005538FA" w:rsidRPr="0075641D" w:rsidRDefault="005538FA" w:rsidP="005538FA">
      <w:pPr>
        <w:pStyle w:val="Pagrindinistekstas3"/>
        <w:spacing w:after="0"/>
        <w:ind w:firstLine="567"/>
        <w:jc w:val="both"/>
        <w:rPr>
          <w:bCs/>
          <w:color w:val="FF0000"/>
          <w:sz w:val="24"/>
          <w:szCs w:val="24"/>
        </w:rPr>
      </w:pPr>
    </w:p>
    <w:p w14:paraId="6969ADC4" w14:textId="77777777" w:rsidR="005538FA" w:rsidRPr="001B21FB" w:rsidRDefault="005538FA" w:rsidP="005538FA">
      <w:pPr>
        <w:snapToGrid w:val="0"/>
        <w:jc w:val="center"/>
        <w:rPr>
          <w:b/>
          <w:color w:val="000000"/>
        </w:rPr>
      </w:pPr>
      <w:r w:rsidRPr="001B21FB">
        <w:rPr>
          <w:b/>
          <w:color w:val="000000"/>
        </w:rPr>
        <w:t>05 PROGRAMA. KULTŪROS VEIKLOS PLĖTRA</w:t>
      </w:r>
    </w:p>
    <w:p w14:paraId="163C315D" w14:textId="77777777" w:rsidR="005538FA" w:rsidRDefault="005538FA" w:rsidP="005538FA">
      <w:pPr>
        <w:jc w:val="both"/>
        <w:rPr>
          <w:b/>
          <w:color w:val="000000"/>
        </w:rPr>
      </w:pPr>
    </w:p>
    <w:p w14:paraId="1E3E8B9D" w14:textId="77777777" w:rsidR="005538FA" w:rsidRPr="001B21FB" w:rsidRDefault="005538FA" w:rsidP="005538FA">
      <w:pPr>
        <w:jc w:val="both"/>
        <w:rPr>
          <w:color w:val="000000"/>
        </w:rPr>
      </w:pPr>
      <w:r w:rsidRPr="001B21FB">
        <w:rPr>
          <w:bCs/>
          <w:color w:val="000000"/>
        </w:rPr>
        <w:t xml:space="preserve">Programa tęstinė. </w:t>
      </w:r>
      <w:r w:rsidRPr="001B21FB">
        <w:rPr>
          <w:color w:val="000000"/>
        </w:rPr>
        <w:t>Programoje numatytomis priemonėmis buvo siekiama sudaryti sąlygas rajono bendruomenei susipažinti su šiuolaikinėmis bei tradicinėmis profesionalaus meno (muzikos, teatro, dailės, šokio, kt.) kryptimis, menininkų pasiekimais ir veikla, ugdyti etninę savimonę, dalyvauti mėgėjų meno veikloje bei vystyti jų informacinius gebėjimus. Vykdant numatytas edukacines programas ir kitas priemones, buvo siekiama skatinti domėjimąsi istorine praeitimi, kultūriniu paveldu. Aktyvinant meno mėgėjų kolektyvų veiklą buvo įgyvendintos veiklos įsigyjant ir atnaujinant koncertinius kostiumus, muzikos instrumentus. Finansuojant kultūros įstaigų ir nevyriausybinių organizacijų kultūrinus projektus, skatin</w:t>
      </w:r>
      <w:r>
        <w:rPr>
          <w:color w:val="000000"/>
        </w:rPr>
        <w:t>ta</w:t>
      </w:r>
      <w:r w:rsidRPr="001B21FB">
        <w:rPr>
          <w:color w:val="000000"/>
        </w:rPr>
        <w:t xml:space="preserve"> kultūros ir meno plėtra rajone, vaikų ir jaunimo meninis ugdymas bei užimtumas, vietos bendruomenės narių telkimas bendrai kultūrinei, meninei veiklai,  vietos bendruomenės užimtumas, </w:t>
      </w:r>
    </w:p>
    <w:p w14:paraId="607EBCCE" w14:textId="77777777" w:rsidR="005538FA" w:rsidRDefault="005538FA" w:rsidP="005538FA">
      <w:pPr>
        <w:jc w:val="both"/>
        <w:rPr>
          <w:color w:val="000000"/>
        </w:rPr>
      </w:pPr>
    </w:p>
    <w:p w14:paraId="791E2291" w14:textId="77777777" w:rsidR="005538FA" w:rsidRPr="001B21FB" w:rsidRDefault="005538FA" w:rsidP="005538FA">
      <w:pPr>
        <w:jc w:val="both"/>
        <w:rPr>
          <w:color w:val="000000"/>
        </w:rPr>
      </w:pPr>
      <w:r w:rsidRPr="001B21FB">
        <w:rPr>
          <w:color w:val="000000"/>
        </w:rPr>
        <w:t>Program</w:t>
      </w:r>
      <w:r w:rsidRPr="001B21FB">
        <w:rPr>
          <w:rFonts w:eastAsia="TimesNewRoman" w:cs="TimesNewRoman"/>
          <w:color w:val="000000"/>
        </w:rPr>
        <w:t xml:space="preserve">a </w:t>
      </w:r>
      <w:r w:rsidRPr="001B21FB">
        <w:rPr>
          <w:color w:val="000000"/>
        </w:rPr>
        <w:t>buvo įgyvendinama šiomis kryptimis: bibliotek</w:t>
      </w:r>
      <w:r w:rsidRPr="001B21FB">
        <w:rPr>
          <w:rFonts w:eastAsia="TimesNewRoman" w:cs="TimesNewRoman"/>
          <w:color w:val="000000"/>
        </w:rPr>
        <w:t>ų</w:t>
      </w:r>
      <w:r w:rsidRPr="001B21FB">
        <w:rPr>
          <w:color w:val="000000"/>
        </w:rPr>
        <w:t>, muziej</w:t>
      </w:r>
      <w:r w:rsidRPr="001B21FB">
        <w:rPr>
          <w:rFonts w:eastAsia="TimesNewRoman" w:cs="TimesNewRoman"/>
          <w:color w:val="000000"/>
        </w:rPr>
        <w:t>ų</w:t>
      </w:r>
      <w:r w:rsidRPr="001B21FB">
        <w:rPr>
          <w:color w:val="000000"/>
        </w:rPr>
        <w:t>, kult</w:t>
      </w:r>
      <w:r w:rsidRPr="001B21FB">
        <w:rPr>
          <w:rFonts w:eastAsia="TimesNewRoman" w:cs="TimesNewRoman"/>
          <w:color w:val="000000"/>
        </w:rPr>
        <w:t>ū</w:t>
      </w:r>
      <w:r w:rsidRPr="001B21FB">
        <w:rPr>
          <w:color w:val="000000"/>
        </w:rPr>
        <w:t>ros centr</w:t>
      </w:r>
      <w:r w:rsidRPr="001B21FB">
        <w:rPr>
          <w:rFonts w:eastAsia="TimesNewRoman" w:cs="TimesNewRoman"/>
          <w:color w:val="000000"/>
        </w:rPr>
        <w:t xml:space="preserve">ų </w:t>
      </w:r>
      <w:r w:rsidRPr="001B21FB">
        <w:rPr>
          <w:color w:val="000000"/>
        </w:rPr>
        <w:t>darbo organizavimas, m</w:t>
      </w:r>
      <w:r w:rsidRPr="001B21FB">
        <w:rPr>
          <w:rFonts w:eastAsia="TimesNewRoman" w:cs="TimesNewRoman"/>
          <w:color w:val="000000"/>
        </w:rPr>
        <w:t>ė</w:t>
      </w:r>
      <w:r w:rsidRPr="001B21FB">
        <w:rPr>
          <w:color w:val="000000"/>
        </w:rPr>
        <w:t>g</w:t>
      </w:r>
      <w:r w:rsidRPr="001B21FB">
        <w:rPr>
          <w:rFonts w:eastAsia="TimesNewRoman" w:cs="TimesNewRoman"/>
          <w:color w:val="000000"/>
        </w:rPr>
        <w:t>ė</w:t>
      </w:r>
      <w:r w:rsidRPr="001B21FB">
        <w:rPr>
          <w:color w:val="000000"/>
        </w:rPr>
        <w:t>j</w:t>
      </w:r>
      <w:r w:rsidRPr="001B21FB">
        <w:rPr>
          <w:rFonts w:eastAsia="TimesNewRoman" w:cs="TimesNewRoman"/>
          <w:color w:val="000000"/>
        </w:rPr>
        <w:t xml:space="preserve">ų </w:t>
      </w:r>
      <w:r w:rsidRPr="001B21FB">
        <w:rPr>
          <w:color w:val="000000"/>
        </w:rPr>
        <w:t>meno plėtotės dalinis finansavimas, kult</w:t>
      </w:r>
      <w:r w:rsidRPr="001B21FB">
        <w:rPr>
          <w:rFonts w:eastAsia="TimesNewRoman" w:cs="TimesNewRoman"/>
          <w:color w:val="000000"/>
        </w:rPr>
        <w:t>ū</w:t>
      </w:r>
      <w:r w:rsidRPr="001B21FB">
        <w:rPr>
          <w:color w:val="000000"/>
        </w:rPr>
        <w:t>ros</w:t>
      </w:r>
      <w:r w:rsidRPr="001B21FB">
        <w:rPr>
          <w:rFonts w:eastAsia="TimesNewRoman" w:cs="TimesNewRoman"/>
          <w:color w:val="000000"/>
        </w:rPr>
        <w:t xml:space="preserve"> </w:t>
      </w:r>
      <w:r w:rsidRPr="001B21FB">
        <w:rPr>
          <w:color w:val="000000"/>
        </w:rPr>
        <w:t>projekt</w:t>
      </w:r>
      <w:r w:rsidRPr="001B21FB">
        <w:rPr>
          <w:rFonts w:eastAsia="TimesNewRoman" w:cs="TimesNewRoman"/>
          <w:color w:val="000000"/>
        </w:rPr>
        <w:t xml:space="preserve">ų </w:t>
      </w:r>
      <w:r w:rsidRPr="001B21FB">
        <w:rPr>
          <w:color w:val="000000"/>
        </w:rPr>
        <w:t xml:space="preserve">finansavimas konkurso būdu, </w:t>
      </w:r>
      <w:r w:rsidRPr="001B21FB">
        <w:rPr>
          <w:rFonts w:eastAsia="TimesNewRoman" w:cs="TimesNewRoman"/>
          <w:color w:val="000000"/>
        </w:rPr>
        <w:t>į</w:t>
      </w:r>
      <w:r w:rsidRPr="001B21FB">
        <w:rPr>
          <w:color w:val="000000"/>
        </w:rPr>
        <w:t>vairi</w:t>
      </w:r>
      <w:r w:rsidRPr="001B21FB">
        <w:rPr>
          <w:rFonts w:eastAsia="TimesNewRoman" w:cs="TimesNewRoman"/>
          <w:color w:val="000000"/>
        </w:rPr>
        <w:t xml:space="preserve">ų </w:t>
      </w:r>
      <w:r w:rsidRPr="001B21FB">
        <w:rPr>
          <w:color w:val="000000"/>
        </w:rPr>
        <w:t>rengini</w:t>
      </w:r>
      <w:r w:rsidRPr="001B21FB">
        <w:rPr>
          <w:rFonts w:eastAsia="TimesNewRoman" w:cs="TimesNewRoman"/>
          <w:color w:val="000000"/>
        </w:rPr>
        <w:t xml:space="preserve">ų </w:t>
      </w:r>
      <w:r w:rsidRPr="001B21FB">
        <w:rPr>
          <w:color w:val="000000"/>
        </w:rPr>
        <w:t>organizavimas ir kultūrinių iniciatyvų finansavimas, kult</w:t>
      </w:r>
      <w:r w:rsidRPr="001B21FB">
        <w:rPr>
          <w:rFonts w:eastAsia="TimesNewRoman" w:cs="TimesNewRoman"/>
          <w:color w:val="000000"/>
        </w:rPr>
        <w:t>ū</w:t>
      </w:r>
      <w:r w:rsidRPr="001B21FB">
        <w:rPr>
          <w:color w:val="000000"/>
        </w:rPr>
        <w:t xml:space="preserve">ros </w:t>
      </w:r>
      <w:r w:rsidRPr="001B21FB">
        <w:rPr>
          <w:rFonts w:eastAsia="TimesNewRoman" w:cs="TimesNewRoman"/>
          <w:color w:val="000000"/>
        </w:rPr>
        <w:t>į</w:t>
      </w:r>
      <w:r w:rsidRPr="001B21FB">
        <w:rPr>
          <w:color w:val="000000"/>
        </w:rPr>
        <w:t>staig</w:t>
      </w:r>
      <w:r w:rsidRPr="001B21FB">
        <w:rPr>
          <w:rFonts w:eastAsia="TimesNewRoman" w:cs="TimesNewRoman"/>
          <w:color w:val="000000"/>
        </w:rPr>
        <w:t xml:space="preserve">ų </w:t>
      </w:r>
      <w:r w:rsidRPr="001B21FB">
        <w:rPr>
          <w:color w:val="000000"/>
        </w:rPr>
        <w:t>materialin</w:t>
      </w:r>
      <w:r w:rsidRPr="001B21FB">
        <w:rPr>
          <w:rFonts w:eastAsia="TimesNewRoman" w:cs="TimesNewRoman"/>
          <w:color w:val="000000"/>
        </w:rPr>
        <w:t>ė</w:t>
      </w:r>
      <w:r w:rsidRPr="001B21FB">
        <w:rPr>
          <w:color w:val="000000"/>
        </w:rPr>
        <w:t>s baz</w:t>
      </w:r>
      <w:r w:rsidRPr="001B21FB">
        <w:rPr>
          <w:rFonts w:eastAsia="TimesNewRoman" w:cs="TimesNewRoman"/>
          <w:color w:val="000000"/>
        </w:rPr>
        <w:t>ė</w:t>
      </w:r>
      <w:r w:rsidRPr="001B21FB">
        <w:rPr>
          <w:color w:val="000000"/>
        </w:rPr>
        <w:t xml:space="preserve">s stiprinimas; nevyriausybinių organizacijų plėtros valstybės politikos, bendruomeninių organizacijų plėtros politikos ir jaunimo politikos formavimas ir įgyvendinimas savivaldybėje. </w:t>
      </w:r>
    </w:p>
    <w:p w14:paraId="14211EEC" w14:textId="77777777" w:rsidR="005538FA" w:rsidRDefault="005538FA" w:rsidP="005538FA">
      <w:pPr>
        <w:jc w:val="both"/>
      </w:pPr>
    </w:p>
    <w:p w14:paraId="55ABFC28" w14:textId="77777777" w:rsidR="005538FA" w:rsidRPr="00A93E47" w:rsidRDefault="005538FA" w:rsidP="005538FA">
      <w:pPr>
        <w:jc w:val="both"/>
        <w:rPr>
          <w:color w:val="000000"/>
        </w:rPr>
      </w:pPr>
      <w:r w:rsidRPr="00A93E47">
        <w:rPr>
          <w:bCs/>
          <w:color w:val="000000"/>
        </w:rPr>
        <w:t xml:space="preserve">Programa įgyvendina Strateginio veiklos plano I strateginį tikslą </w:t>
      </w:r>
      <w:r w:rsidRPr="00A93E47">
        <w:rPr>
          <w:color w:val="000000"/>
        </w:rPr>
        <w:t>„</w:t>
      </w:r>
      <w:r w:rsidRPr="00A93E47">
        <w:rPr>
          <w:i/>
          <w:color w:val="000000"/>
        </w:rPr>
        <w:t>Sukurti saugią socialinę aplinką, teikiant kokybiškas švietimo, sveikatos apsaugos, kultūros, sporto paslaugas</w:t>
      </w:r>
      <w:r w:rsidRPr="00A93E47">
        <w:rPr>
          <w:color w:val="000000"/>
        </w:rPr>
        <w:t>“.</w:t>
      </w:r>
    </w:p>
    <w:p w14:paraId="41F55BC1" w14:textId="77777777" w:rsidR="008B5152" w:rsidRDefault="008B5152" w:rsidP="005538FA">
      <w:pPr>
        <w:keepLines/>
        <w:jc w:val="both"/>
        <w:rPr>
          <w:bCs/>
          <w:color w:val="000000"/>
        </w:rPr>
      </w:pPr>
    </w:p>
    <w:p w14:paraId="7CCDD10D" w14:textId="77777777" w:rsidR="005538FA" w:rsidRPr="00A93E47" w:rsidRDefault="005538FA" w:rsidP="005538FA">
      <w:pPr>
        <w:keepLines/>
        <w:jc w:val="both"/>
        <w:rPr>
          <w:bCs/>
          <w:color w:val="000000"/>
        </w:rPr>
      </w:pPr>
      <w:r w:rsidRPr="00A93E47">
        <w:rPr>
          <w:bCs/>
          <w:color w:val="000000"/>
        </w:rPr>
        <w:t>Programos koordinatorius – Kultūros ir sporto skyriaus vedėjas Kęstutis Stadalnykas</w:t>
      </w:r>
    </w:p>
    <w:p w14:paraId="7ED9ED09" w14:textId="77777777" w:rsidR="005538FA" w:rsidRPr="0075641D" w:rsidRDefault="005538FA" w:rsidP="005538FA">
      <w:pPr>
        <w:ind w:firstLine="720"/>
        <w:jc w:val="both"/>
        <w:rPr>
          <w:color w:val="FF0000"/>
        </w:rPr>
      </w:pPr>
    </w:p>
    <w:p w14:paraId="0967624A" w14:textId="77777777" w:rsidR="005538FA" w:rsidRPr="0081313A" w:rsidRDefault="005538FA" w:rsidP="005538FA">
      <w:pPr>
        <w:pStyle w:val="Antrats"/>
        <w:keepLines/>
        <w:tabs>
          <w:tab w:val="clear" w:pos="4153"/>
          <w:tab w:val="clear" w:pos="8306"/>
        </w:tabs>
        <w:jc w:val="both"/>
        <w:rPr>
          <w:rFonts w:ascii="Times New Roman" w:hAnsi="Times New Roman"/>
          <w:bCs/>
          <w:szCs w:val="24"/>
          <w:lang w:val="lt-LT"/>
        </w:rPr>
      </w:pPr>
      <w:r w:rsidRPr="0081313A">
        <w:rPr>
          <w:rFonts w:ascii="Times New Roman" w:hAnsi="Times New Roman"/>
          <w:bCs/>
          <w:szCs w:val="24"/>
          <w:lang w:val="lt-LT"/>
        </w:rPr>
        <w:t xml:space="preserve">Programai įgyvendinti planuoti asignavimai – </w:t>
      </w:r>
      <w:r w:rsidR="008B5152">
        <w:rPr>
          <w:rFonts w:ascii="Times New Roman" w:hAnsi="Times New Roman"/>
          <w:bCs/>
          <w:szCs w:val="24"/>
          <w:lang w:val="lt-LT"/>
        </w:rPr>
        <w:t>6 359,1</w:t>
      </w:r>
      <w:r w:rsidRPr="0081313A">
        <w:rPr>
          <w:rFonts w:ascii="Times New Roman" w:hAnsi="Times New Roman"/>
          <w:bCs/>
          <w:szCs w:val="24"/>
          <w:lang w:val="lt-LT"/>
        </w:rPr>
        <w:t xml:space="preserve">  tūkst. Eur</w:t>
      </w:r>
    </w:p>
    <w:p w14:paraId="5E3279A3" w14:textId="77777777" w:rsidR="005538FA" w:rsidRPr="0081313A" w:rsidRDefault="005538FA" w:rsidP="005538FA">
      <w:pPr>
        <w:pStyle w:val="Antrats"/>
        <w:keepLines/>
        <w:tabs>
          <w:tab w:val="clear" w:pos="4153"/>
          <w:tab w:val="clear" w:pos="8306"/>
        </w:tabs>
        <w:jc w:val="both"/>
        <w:rPr>
          <w:rFonts w:ascii="Times New Roman" w:hAnsi="Times New Roman"/>
          <w:bCs/>
          <w:szCs w:val="24"/>
          <w:lang w:val="lt-LT"/>
        </w:rPr>
      </w:pPr>
      <w:r w:rsidRPr="0081313A">
        <w:rPr>
          <w:rFonts w:ascii="Times New Roman" w:hAnsi="Times New Roman"/>
          <w:bCs/>
          <w:szCs w:val="24"/>
          <w:lang w:val="lt-LT"/>
        </w:rPr>
        <w:t xml:space="preserve">Programai įgyvendinti patikslinti asignavimai – </w:t>
      </w:r>
      <w:r w:rsidR="008B5152">
        <w:rPr>
          <w:rFonts w:ascii="Times New Roman" w:hAnsi="Times New Roman"/>
          <w:bCs/>
          <w:szCs w:val="24"/>
          <w:lang w:val="lt-LT"/>
        </w:rPr>
        <w:t>6 275,2</w:t>
      </w:r>
      <w:r w:rsidRPr="0081313A">
        <w:rPr>
          <w:rFonts w:ascii="Times New Roman" w:hAnsi="Times New Roman"/>
          <w:bCs/>
          <w:szCs w:val="24"/>
          <w:lang w:val="lt-LT"/>
        </w:rPr>
        <w:t xml:space="preserve"> tūkst. Eur</w:t>
      </w:r>
    </w:p>
    <w:p w14:paraId="51714A5D" w14:textId="77777777" w:rsidR="005538FA" w:rsidRDefault="005538FA" w:rsidP="005538FA">
      <w:pPr>
        <w:pStyle w:val="Antrats"/>
        <w:keepLines/>
        <w:tabs>
          <w:tab w:val="clear" w:pos="4153"/>
          <w:tab w:val="clear" w:pos="8306"/>
        </w:tabs>
        <w:jc w:val="both"/>
        <w:rPr>
          <w:rFonts w:ascii="Times New Roman" w:hAnsi="Times New Roman"/>
          <w:bCs/>
          <w:szCs w:val="24"/>
          <w:lang w:val="lt-LT"/>
        </w:rPr>
      </w:pPr>
      <w:r w:rsidRPr="0081313A">
        <w:rPr>
          <w:rFonts w:ascii="Times New Roman" w:hAnsi="Times New Roman"/>
          <w:bCs/>
          <w:szCs w:val="24"/>
          <w:lang w:val="lt-LT"/>
        </w:rPr>
        <w:t xml:space="preserve">Programai įgyvendinti panaudoti asignavimai – </w:t>
      </w:r>
      <w:r w:rsidR="008B5152">
        <w:rPr>
          <w:rFonts w:ascii="Times New Roman" w:hAnsi="Times New Roman"/>
          <w:bCs/>
          <w:szCs w:val="24"/>
          <w:lang w:val="lt-LT"/>
        </w:rPr>
        <w:t>5 574,7</w:t>
      </w:r>
      <w:r w:rsidRPr="0081313A">
        <w:rPr>
          <w:rFonts w:ascii="Times New Roman" w:hAnsi="Times New Roman"/>
          <w:bCs/>
          <w:szCs w:val="24"/>
          <w:lang w:val="lt-LT"/>
        </w:rPr>
        <w:t xml:space="preserve"> tūkst. Eur</w:t>
      </w:r>
    </w:p>
    <w:p w14:paraId="023EBE10" w14:textId="77777777" w:rsidR="00FC62A9" w:rsidRDefault="00FC62A9" w:rsidP="005538FA">
      <w:pPr>
        <w:pStyle w:val="Antrats"/>
        <w:keepLines/>
        <w:tabs>
          <w:tab w:val="clear" w:pos="4153"/>
          <w:tab w:val="clear" w:pos="8306"/>
        </w:tabs>
        <w:jc w:val="both"/>
        <w:rPr>
          <w:rFonts w:ascii="Times New Roman" w:hAnsi="Times New Roman"/>
          <w:bCs/>
          <w:szCs w:val="24"/>
          <w:lang w:val="lt-LT"/>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5103"/>
        <w:gridCol w:w="1417"/>
        <w:gridCol w:w="1196"/>
      </w:tblGrid>
      <w:tr w:rsidR="00FC62A9" w:rsidRPr="0075641D" w14:paraId="376DF749" w14:textId="77777777" w:rsidTr="000940BC">
        <w:trPr>
          <w:tblHeader/>
        </w:trPr>
        <w:tc>
          <w:tcPr>
            <w:tcW w:w="1980" w:type="dxa"/>
            <w:tcMar>
              <w:top w:w="28" w:type="dxa"/>
              <w:left w:w="57" w:type="dxa"/>
              <w:bottom w:w="28" w:type="dxa"/>
              <w:right w:w="57" w:type="dxa"/>
            </w:tcMar>
            <w:vAlign w:val="center"/>
          </w:tcPr>
          <w:p w14:paraId="3C0E0AFC" w14:textId="77777777" w:rsidR="00FC62A9" w:rsidRPr="00BB48DB" w:rsidRDefault="00FC62A9" w:rsidP="00B67C76">
            <w:pPr>
              <w:keepNext/>
              <w:tabs>
                <w:tab w:val="left" w:pos="-360"/>
              </w:tabs>
              <w:jc w:val="center"/>
              <w:rPr>
                <w:b/>
                <w:sz w:val="20"/>
                <w:szCs w:val="20"/>
              </w:rPr>
            </w:pPr>
            <w:r w:rsidRPr="00BB48DB">
              <w:rPr>
                <w:b/>
                <w:sz w:val="20"/>
                <w:szCs w:val="20"/>
              </w:rPr>
              <w:t>Efekto ir rezultato vertinimo kriterijaus kodas</w:t>
            </w:r>
          </w:p>
        </w:tc>
        <w:tc>
          <w:tcPr>
            <w:tcW w:w="5103" w:type="dxa"/>
            <w:tcMar>
              <w:top w:w="28" w:type="dxa"/>
              <w:left w:w="57" w:type="dxa"/>
              <w:bottom w:w="28" w:type="dxa"/>
              <w:right w:w="57" w:type="dxa"/>
            </w:tcMar>
            <w:vAlign w:val="center"/>
          </w:tcPr>
          <w:p w14:paraId="01C82E9C" w14:textId="77777777" w:rsidR="00FC62A9" w:rsidRPr="00BB48DB" w:rsidRDefault="00FC62A9" w:rsidP="00B67C76">
            <w:pPr>
              <w:keepNext/>
              <w:tabs>
                <w:tab w:val="left" w:pos="-360"/>
              </w:tabs>
              <w:jc w:val="center"/>
              <w:rPr>
                <w:b/>
                <w:sz w:val="20"/>
                <w:szCs w:val="20"/>
              </w:rPr>
            </w:pPr>
            <w:r w:rsidRPr="00BB48DB">
              <w:rPr>
                <w:b/>
                <w:sz w:val="20"/>
                <w:szCs w:val="20"/>
              </w:rPr>
              <w:t>Vertinimo kriterijaus pavadinimas ir mato vienetas</w:t>
            </w:r>
          </w:p>
        </w:tc>
        <w:tc>
          <w:tcPr>
            <w:tcW w:w="1417" w:type="dxa"/>
            <w:tcMar>
              <w:top w:w="28" w:type="dxa"/>
              <w:left w:w="57" w:type="dxa"/>
              <w:bottom w:w="28" w:type="dxa"/>
              <w:right w:w="57" w:type="dxa"/>
            </w:tcMar>
            <w:vAlign w:val="center"/>
          </w:tcPr>
          <w:p w14:paraId="77B0BE9B" w14:textId="77777777" w:rsidR="000940BC" w:rsidRDefault="00FC62A9" w:rsidP="00BB48DB">
            <w:pPr>
              <w:keepNext/>
              <w:tabs>
                <w:tab w:val="left" w:pos="-360"/>
              </w:tabs>
              <w:jc w:val="center"/>
              <w:rPr>
                <w:b/>
                <w:sz w:val="20"/>
                <w:szCs w:val="20"/>
              </w:rPr>
            </w:pPr>
            <w:r w:rsidRPr="00BB48DB">
              <w:rPr>
                <w:b/>
                <w:sz w:val="20"/>
                <w:szCs w:val="20"/>
              </w:rPr>
              <w:t>202</w:t>
            </w:r>
            <w:r w:rsidR="00BB48DB">
              <w:rPr>
                <w:b/>
                <w:sz w:val="20"/>
                <w:szCs w:val="20"/>
              </w:rPr>
              <w:t>1</w:t>
            </w:r>
            <w:r w:rsidRPr="00BB48DB">
              <w:rPr>
                <w:b/>
                <w:sz w:val="20"/>
                <w:szCs w:val="20"/>
              </w:rPr>
              <w:t xml:space="preserve"> m. </w:t>
            </w:r>
          </w:p>
          <w:p w14:paraId="528D3965" w14:textId="77777777" w:rsidR="00FC62A9" w:rsidRPr="00BB48DB" w:rsidRDefault="00FC62A9" w:rsidP="00BB48DB">
            <w:pPr>
              <w:keepNext/>
              <w:tabs>
                <w:tab w:val="left" w:pos="-360"/>
              </w:tabs>
              <w:jc w:val="center"/>
              <w:rPr>
                <w:b/>
                <w:sz w:val="20"/>
                <w:szCs w:val="20"/>
              </w:rPr>
            </w:pPr>
            <w:r w:rsidRPr="00BB48DB">
              <w:rPr>
                <w:b/>
                <w:sz w:val="20"/>
                <w:szCs w:val="20"/>
              </w:rPr>
              <w:t>planas</w:t>
            </w:r>
          </w:p>
        </w:tc>
        <w:tc>
          <w:tcPr>
            <w:tcW w:w="1196" w:type="dxa"/>
            <w:tcMar>
              <w:top w:w="28" w:type="dxa"/>
              <w:left w:w="57" w:type="dxa"/>
              <w:bottom w:w="28" w:type="dxa"/>
              <w:right w:w="57" w:type="dxa"/>
            </w:tcMar>
            <w:vAlign w:val="center"/>
          </w:tcPr>
          <w:p w14:paraId="0EDFB6A1" w14:textId="77777777" w:rsidR="00FC62A9" w:rsidRPr="00BB48DB" w:rsidRDefault="00FC62A9" w:rsidP="00B67C76">
            <w:pPr>
              <w:keepNext/>
              <w:tabs>
                <w:tab w:val="left" w:pos="-360"/>
              </w:tabs>
              <w:jc w:val="center"/>
              <w:rPr>
                <w:b/>
                <w:sz w:val="20"/>
                <w:szCs w:val="20"/>
              </w:rPr>
            </w:pPr>
            <w:r w:rsidRPr="006B62CE">
              <w:rPr>
                <w:b/>
                <w:sz w:val="20"/>
                <w:szCs w:val="20"/>
              </w:rPr>
              <w:t>2</w:t>
            </w:r>
            <w:r w:rsidR="00BB48DB" w:rsidRPr="006B62CE">
              <w:rPr>
                <w:b/>
                <w:sz w:val="20"/>
                <w:szCs w:val="20"/>
              </w:rPr>
              <w:t>021</w:t>
            </w:r>
            <w:r w:rsidRPr="006B62CE">
              <w:rPr>
                <w:b/>
                <w:sz w:val="20"/>
                <w:szCs w:val="20"/>
              </w:rPr>
              <w:t xml:space="preserve"> m. faktas</w:t>
            </w:r>
          </w:p>
        </w:tc>
      </w:tr>
      <w:tr w:rsidR="00FC62A9" w:rsidRPr="0075641D" w14:paraId="32C58569" w14:textId="77777777" w:rsidTr="000940BC">
        <w:trPr>
          <w:trHeight w:val="627"/>
        </w:trPr>
        <w:tc>
          <w:tcPr>
            <w:tcW w:w="1980" w:type="dxa"/>
            <w:tcMar>
              <w:top w:w="28" w:type="dxa"/>
              <w:left w:w="57" w:type="dxa"/>
              <w:bottom w:w="28" w:type="dxa"/>
              <w:right w:w="57" w:type="dxa"/>
            </w:tcMar>
          </w:tcPr>
          <w:p w14:paraId="10B47939" w14:textId="77777777" w:rsidR="00FC62A9" w:rsidRPr="00A445A0" w:rsidRDefault="00FC62A9" w:rsidP="00FC62A9">
            <w:pPr>
              <w:keepNext/>
              <w:tabs>
                <w:tab w:val="left" w:pos="-360"/>
              </w:tabs>
              <w:jc w:val="both"/>
              <w:rPr>
                <w:b/>
                <w:sz w:val="23"/>
                <w:szCs w:val="23"/>
              </w:rPr>
            </w:pPr>
            <w:r w:rsidRPr="00A445A0">
              <w:rPr>
                <w:b/>
                <w:sz w:val="23"/>
                <w:szCs w:val="23"/>
              </w:rPr>
              <w:t>E-05-01</w:t>
            </w:r>
          </w:p>
        </w:tc>
        <w:tc>
          <w:tcPr>
            <w:tcW w:w="5103" w:type="dxa"/>
            <w:tcMar>
              <w:top w:w="28" w:type="dxa"/>
              <w:left w:w="57" w:type="dxa"/>
              <w:bottom w:w="28" w:type="dxa"/>
              <w:right w:w="57" w:type="dxa"/>
            </w:tcMar>
          </w:tcPr>
          <w:p w14:paraId="769B410B" w14:textId="77777777" w:rsidR="00FC62A9" w:rsidRPr="00A445A0" w:rsidRDefault="00FC62A9" w:rsidP="00FC62A9">
            <w:pPr>
              <w:jc w:val="both"/>
              <w:rPr>
                <w:sz w:val="23"/>
                <w:szCs w:val="23"/>
              </w:rPr>
            </w:pPr>
            <w:r w:rsidRPr="00A445A0">
              <w:rPr>
                <w:rFonts w:eastAsia="Calibri"/>
                <w:sz w:val="23"/>
                <w:szCs w:val="23"/>
              </w:rPr>
              <w:t>Kėdainių rajono savivaldybės kultūros įstaigose  vykusių kultūros renginių skaičius/ lankytojų ir dalyvių, tenkančių 1 000-iui gyventojų, juose skaičius (vienetai/ asmenys</w:t>
            </w:r>
            <w:r w:rsidR="00B3518C">
              <w:rPr>
                <w:sz w:val="23"/>
                <w:szCs w:val="23"/>
              </w:rPr>
              <w:t>)</w:t>
            </w:r>
          </w:p>
        </w:tc>
        <w:tc>
          <w:tcPr>
            <w:tcW w:w="1417" w:type="dxa"/>
            <w:tcMar>
              <w:top w:w="28" w:type="dxa"/>
              <w:left w:w="57" w:type="dxa"/>
              <w:bottom w:w="28" w:type="dxa"/>
              <w:right w:w="57" w:type="dxa"/>
            </w:tcMar>
          </w:tcPr>
          <w:p w14:paraId="3D1B2BD2" w14:textId="77777777" w:rsidR="00FC62A9" w:rsidRPr="00A445A0" w:rsidRDefault="00FC62A9" w:rsidP="00FC62A9">
            <w:pPr>
              <w:keepNext/>
              <w:jc w:val="center"/>
              <w:rPr>
                <w:sz w:val="23"/>
                <w:szCs w:val="23"/>
              </w:rPr>
            </w:pPr>
            <w:r w:rsidRPr="00FC62A9">
              <w:rPr>
                <w:sz w:val="20"/>
                <w:szCs w:val="20"/>
              </w:rPr>
              <w:t>Ne mažiau kaip</w:t>
            </w:r>
            <w:r>
              <w:rPr>
                <w:sz w:val="23"/>
                <w:szCs w:val="23"/>
              </w:rPr>
              <w:t xml:space="preserve"> </w:t>
            </w:r>
            <w:r w:rsidRPr="00A445A0">
              <w:rPr>
                <w:sz w:val="23"/>
                <w:szCs w:val="23"/>
              </w:rPr>
              <w:t xml:space="preserve">1 370 </w:t>
            </w:r>
          </w:p>
          <w:p w14:paraId="566CF59F" w14:textId="77777777" w:rsidR="00FC62A9" w:rsidRPr="00A445A0" w:rsidRDefault="00FC62A9" w:rsidP="00FC62A9">
            <w:pPr>
              <w:keepNext/>
              <w:jc w:val="center"/>
              <w:rPr>
                <w:sz w:val="23"/>
                <w:szCs w:val="23"/>
              </w:rPr>
            </w:pPr>
            <w:r w:rsidRPr="00A445A0">
              <w:rPr>
                <w:sz w:val="23"/>
                <w:szCs w:val="23"/>
              </w:rPr>
              <w:t>/2 600</w:t>
            </w:r>
          </w:p>
        </w:tc>
        <w:tc>
          <w:tcPr>
            <w:tcW w:w="1196" w:type="dxa"/>
            <w:tcMar>
              <w:top w:w="28" w:type="dxa"/>
              <w:left w:w="57" w:type="dxa"/>
              <w:bottom w:w="28" w:type="dxa"/>
              <w:right w:w="57" w:type="dxa"/>
            </w:tcMar>
          </w:tcPr>
          <w:p w14:paraId="0DAA7BEA" w14:textId="77777777" w:rsidR="00E95966" w:rsidRDefault="00E95966" w:rsidP="00FC62A9">
            <w:pPr>
              <w:keepNext/>
              <w:tabs>
                <w:tab w:val="left" w:pos="-360"/>
              </w:tabs>
              <w:jc w:val="center"/>
              <w:rPr>
                <w:sz w:val="22"/>
                <w:szCs w:val="22"/>
                <w:highlight w:val="yellow"/>
              </w:rPr>
            </w:pPr>
          </w:p>
          <w:p w14:paraId="2D17C8E7" w14:textId="7D24944E" w:rsidR="00FC62A9" w:rsidRPr="006B62CE" w:rsidRDefault="006B62CE" w:rsidP="00FC62A9">
            <w:pPr>
              <w:keepNext/>
              <w:tabs>
                <w:tab w:val="left" w:pos="-360"/>
              </w:tabs>
              <w:jc w:val="center"/>
              <w:rPr>
                <w:sz w:val="22"/>
                <w:szCs w:val="22"/>
              </w:rPr>
            </w:pPr>
            <w:r w:rsidRPr="006B62CE">
              <w:rPr>
                <w:sz w:val="22"/>
                <w:szCs w:val="22"/>
              </w:rPr>
              <w:t>3</w:t>
            </w:r>
            <w:r>
              <w:rPr>
                <w:sz w:val="22"/>
                <w:szCs w:val="22"/>
              </w:rPr>
              <w:t xml:space="preserve"> </w:t>
            </w:r>
            <w:r w:rsidRPr="006B62CE">
              <w:rPr>
                <w:sz w:val="22"/>
                <w:szCs w:val="22"/>
              </w:rPr>
              <w:t>267</w:t>
            </w:r>
            <w:r w:rsidR="003D2A53" w:rsidRPr="006B62CE">
              <w:rPr>
                <w:sz w:val="22"/>
                <w:szCs w:val="22"/>
              </w:rPr>
              <w:t xml:space="preserve"> / </w:t>
            </w:r>
          </w:p>
          <w:p w14:paraId="04830E3A" w14:textId="7F5A60E7" w:rsidR="003D2A53" w:rsidRPr="00843770" w:rsidRDefault="006B62CE" w:rsidP="00FC62A9">
            <w:pPr>
              <w:keepNext/>
              <w:tabs>
                <w:tab w:val="left" w:pos="-360"/>
              </w:tabs>
              <w:jc w:val="center"/>
              <w:rPr>
                <w:sz w:val="22"/>
                <w:szCs w:val="22"/>
              </w:rPr>
            </w:pPr>
            <w:r w:rsidRPr="006B62CE">
              <w:rPr>
                <w:sz w:val="22"/>
                <w:szCs w:val="22"/>
              </w:rPr>
              <w:t>4</w:t>
            </w:r>
            <w:r>
              <w:rPr>
                <w:sz w:val="22"/>
                <w:szCs w:val="22"/>
              </w:rPr>
              <w:t xml:space="preserve"> </w:t>
            </w:r>
            <w:r w:rsidRPr="006B62CE">
              <w:rPr>
                <w:sz w:val="22"/>
                <w:szCs w:val="22"/>
              </w:rPr>
              <w:t>401</w:t>
            </w:r>
          </w:p>
        </w:tc>
      </w:tr>
      <w:tr w:rsidR="00FC62A9" w:rsidRPr="0075641D" w14:paraId="3D411E0C" w14:textId="77777777" w:rsidTr="006B62CE">
        <w:tc>
          <w:tcPr>
            <w:tcW w:w="1980" w:type="dxa"/>
            <w:tcMar>
              <w:top w:w="28" w:type="dxa"/>
              <w:left w:w="57" w:type="dxa"/>
              <w:bottom w:w="28" w:type="dxa"/>
              <w:right w:w="57" w:type="dxa"/>
            </w:tcMar>
          </w:tcPr>
          <w:p w14:paraId="5E9BEBC7" w14:textId="77777777" w:rsidR="00FC62A9" w:rsidRPr="00A445A0" w:rsidRDefault="00FC62A9" w:rsidP="00FC62A9">
            <w:pPr>
              <w:keepNext/>
              <w:tabs>
                <w:tab w:val="left" w:pos="-360"/>
              </w:tabs>
              <w:jc w:val="both"/>
              <w:rPr>
                <w:b/>
                <w:sz w:val="23"/>
                <w:szCs w:val="23"/>
              </w:rPr>
            </w:pPr>
            <w:r w:rsidRPr="00A445A0">
              <w:rPr>
                <w:b/>
                <w:sz w:val="23"/>
                <w:szCs w:val="23"/>
              </w:rPr>
              <w:t>E-05-02</w:t>
            </w:r>
          </w:p>
        </w:tc>
        <w:tc>
          <w:tcPr>
            <w:tcW w:w="5103" w:type="dxa"/>
            <w:tcMar>
              <w:top w:w="28" w:type="dxa"/>
              <w:left w:w="57" w:type="dxa"/>
              <w:bottom w:w="28" w:type="dxa"/>
              <w:right w:w="57" w:type="dxa"/>
            </w:tcMar>
          </w:tcPr>
          <w:p w14:paraId="1EB11AF2" w14:textId="77777777" w:rsidR="00FC62A9" w:rsidRPr="00E73E2D" w:rsidRDefault="00FC62A9" w:rsidP="00FC62A9">
            <w:pPr>
              <w:jc w:val="both"/>
              <w:rPr>
                <w:bCs/>
                <w:color w:val="000000" w:themeColor="text1"/>
                <w:sz w:val="23"/>
                <w:szCs w:val="23"/>
              </w:rPr>
            </w:pPr>
            <w:r w:rsidRPr="00E73E2D">
              <w:rPr>
                <w:color w:val="000000" w:themeColor="text1"/>
                <w:sz w:val="23"/>
                <w:szCs w:val="23"/>
              </w:rPr>
              <w:t>Kultūros srities objektų infrastruktūros gerinimui</w:t>
            </w:r>
            <w:r w:rsidRPr="00E73E2D">
              <w:rPr>
                <w:bCs/>
                <w:color w:val="000000" w:themeColor="text1"/>
                <w:sz w:val="23"/>
                <w:szCs w:val="23"/>
              </w:rPr>
              <w:t xml:space="preserve"> skiriama lėšų (Europos Sąjungos, valstybės, savivaldybės ir kt.) dalis, proc., </w:t>
            </w:r>
            <w:r w:rsidRPr="00E73E2D">
              <w:rPr>
                <w:color w:val="000000" w:themeColor="text1"/>
                <w:sz w:val="23"/>
                <w:szCs w:val="23"/>
              </w:rPr>
              <w:t>nuo bendro finansavimo viešajai infrastruktūrai gerinti</w:t>
            </w:r>
          </w:p>
        </w:tc>
        <w:tc>
          <w:tcPr>
            <w:tcW w:w="1417" w:type="dxa"/>
            <w:tcMar>
              <w:top w:w="28" w:type="dxa"/>
              <w:left w:w="57" w:type="dxa"/>
              <w:bottom w:w="28" w:type="dxa"/>
              <w:right w:w="57" w:type="dxa"/>
            </w:tcMar>
          </w:tcPr>
          <w:p w14:paraId="0B636DBD" w14:textId="77777777" w:rsidR="00FC62A9" w:rsidRPr="00E73E2D" w:rsidRDefault="00FC62A9" w:rsidP="00FC62A9">
            <w:pPr>
              <w:keepNext/>
              <w:jc w:val="center"/>
              <w:rPr>
                <w:color w:val="000000" w:themeColor="text1"/>
                <w:sz w:val="23"/>
                <w:szCs w:val="23"/>
              </w:rPr>
            </w:pPr>
            <w:r w:rsidRPr="00E73E2D">
              <w:rPr>
                <w:color w:val="000000" w:themeColor="text1"/>
                <w:sz w:val="23"/>
                <w:szCs w:val="23"/>
              </w:rPr>
              <w:t>7</w:t>
            </w:r>
          </w:p>
        </w:tc>
        <w:tc>
          <w:tcPr>
            <w:tcW w:w="1196" w:type="dxa"/>
            <w:shd w:val="clear" w:color="auto" w:fill="auto"/>
            <w:tcMar>
              <w:top w:w="28" w:type="dxa"/>
              <w:left w:w="57" w:type="dxa"/>
              <w:bottom w:w="28" w:type="dxa"/>
              <w:right w:w="57" w:type="dxa"/>
            </w:tcMar>
          </w:tcPr>
          <w:p w14:paraId="0075AB81" w14:textId="77777777" w:rsidR="00FC62A9" w:rsidRPr="00843770" w:rsidRDefault="00B3518C" w:rsidP="00FC62A9">
            <w:pPr>
              <w:keepNext/>
              <w:tabs>
                <w:tab w:val="left" w:pos="-360"/>
              </w:tabs>
              <w:jc w:val="center"/>
              <w:rPr>
                <w:color w:val="000000"/>
                <w:sz w:val="22"/>
                <w:szCs w:val="22"/>
              </w:rPr>
            </w:pPr>
            <w:r>
              <w:rPr>
                <w:color w:val="000000"/>
                <w:sz w:val="22"/>
                <w:szCs w:val="22"/>
              </w:rPr>
              <w:t>8,5</w:t>
            </w:r>
          </w:p>
        </w:tc>
      </w:tr>
      <w:tr w:rsidR="00FC62A9" w:rsidRPr="0075641D" w14:paraId="65DC72D7" w14:textId="77777777" w:rsidTr="006B62CE">
        <w:tc>
          <w:tcPr>
            <w:tcW w:w="1980" w:type="dxa"/>
            <w:tcMar>
              <w:top w:w="28" w:type="dxa"/>
              <w:left w:w="57" w:type="dxa"/>
              <w:bottom w:w="28" w:type="dxa"/>
              <w:right w:w="57" w:type="dxa"/>
            </w:tcMar>
          </w:tcPr>
          <w:p w14:paraId="062A9652" w14:textId="77777777" w:rsidR="00FC62A9" w:rsidRPr="00A445A0" w:rsidRDefault="00FC62A9" w:rsidP="00FC62A9">
            <w:pPr>
              <w:keepNext/>
              <w:tabs>
                <w:tab w:val="left" w:pos="-360"/>
              </w:tabs>
              <w:jc w:val="both"/>
              <w:rPr>
                <w:sz w:val="23"/>
                <w:szCs w:val="23"/>
              </w:rPr>
            </w:pPr>
            <w:r w:rsidRPr="00A445A0">
              <w:rPr>
                <w:sz w:val="23"/>
                <w:szCs w:val="23"/>
              </w:rPr>
              <w:t>R-05-01-01</w:t>
            </w:r>
          </w:p>
        </w:tc>
        <w:tc>
          <w:tcPr>
            <w:tcW w:w="5103" w:type="dxa"/>
            <w:tcMar>
              <w:top w:w="28" w:type="dxa"/>
              <w:left w:w="57" w:type="dxa"/>
              <w:bottom w:w="28" w:type="dxa"/>
              <w:right w:w="57" w:type="dxa"/>
            </w:tcMar>
          </w:tcPr>
          <w:p w14:paraId="2AD56C35" w14:textId="77777777" w:rsidR="00FC62A9" w:rsidRPr="00A445A0" w:rsidRDefault="00FC62A9" w:rsidP="00FC62A9">
            <w:pPr>
              <w:jc w:val="both"/>
              <w:rPr>
                <w:sz w:val="23"/>
                <w:szCs w:val="23"/>
              </w:rPr>
            </w:pPr>
            <w:r w:rsidRPr="00A445A0">
              <w:rPr>
                <w:rFonts w:eastAsia="Calibri"/>
                <w:sz w:val="23"/>
                <w:szCs w:val="23"/>
              </w:rPr>
              <w:t>Kėdainių rajono savivaldybės viešojoje bibliotekoje ir jos filialuose per metus apsilankiusių fizinių asmenų / virtualių lankytojų skaičius, tenkantis 1000-iui gyventojų (asmenys/vienetai)</w:t>
            </w:r>
          </w:p>
        </w:tc>
        <w:tc>
          <w:tcPr>
            <w:tcW w:w="1417" w:type="dxa"/>
            <w:tcMar>
              <w:top w:w="28" w:type="dxa"/>
              <w:left w:w="57" w:type="dxa"/>
              <w:bottom w:w="28" w:type="dxa"/>
              <w:right w:w="57" w:type="dxa"/>
            </w:tcMar>
          </w:tcPr>
          <w:p w14:paraId="58A4EB5E" w14:textId="77777777" w:rsidR="00FC62A9" w:rsidRPr="00FC62A9" w:rsidRDefault="00FC62A9" w:rsidP="00FC62A9">
            <w:pPr>
              <w:keepNext/>
              <w:jc w:val="center"/>
              <w:rPr>
                <w:sz w:val="18"/>
                <w:szCs w:val="18"/>
              </w:rPr>
            </w:pPr>
            <w:r w:rsidRPr="00FC62A9">
              <w:rPr>
                <w:sz w:val="18"/>
                <w:szCs w:val="18"/>
              </w:rPr>
              <w:t>Ne mažiau</w:t>
            </w:r>
          </w:p>
          <w:p w14:paraId="49E6653E" w14:textId="77777777" w:rsidR="00FC62A9" w:rsidRDefault="00FC62A9" w:rsidP="00FC62A9">
            <w:pPr>
              <w:keepNext/>
              <w:jc w:val="center"/>
              <w:rPr>
                <w:sz w:val="23"/>
                <w:szCs w:val="23"/>
              </w:rPr>
            </w:pPr>
            <w:r w:rsidRPr="00FC62A9">
              <w:rPr>
                <w:sz w:val="18"/>
                <w:szCs w:val="18"/>
              </w:rPr>
              <w:t>kaip</w:t>
            </w:r>
            <w:r w:rsidRPr="00A445A0">
              <w:rPr>
                <w:sz w:val="23"/>
                <w:szCs w:val="23"/>
              </w:rPr>
              <w:t xml:space="preserve"> </w:t>
            </w:r>
            <w:r>
              <w:rPr>
                <w:sz w:val="23"/>
                <w:szCs w:val="23"/>
              </w:rPr>
              <w:t xml:space="preserve"> </w:t>
            </w:r>
          </w:p>
          <w:p w14:paraId="26C6CB2D" w14:textId="77777777" w:rsidR="00FC62A9" w:rsidRPr="00A445A0" w:rsidRDefault="00FC62A9" w:rsidP="00FC62A9">
            <w:pPr>
              <w:keepNext/>
              <w:jc w:val="center"/>
              <w:rPr>
                <w:sz w:val="23"/>
                <w:szCs w:val="23"/>
              </w:rPr>
            </w:pPr>
            <w:r w:rsidRPr="00A445A0">
              <w:rPr>
                <w:sz w:val="23"/>
                <w:szCs w:val="23"/>
              </w:rPr>
              <w:t>3 900</w:t>
            </w:r>
          </w:p>
          <w:p w14:paraId="336D340C" w14:textId="77777777" w:rsidR="00FC62A9" w:rsidRPr="00A445A0" w:rsidRDefault="00FC62A9" w:rsidP="00FC62A9">
            <w:pPr>
              <w:keepNext/>
              <w:jc w:val="center"/>
              <w:rPr>
                <w:sz w:val="23"/>
                <w:szCs w:val="23"/>
              </w:rPr>
            </w:pPr>
            <w:r w:rsidRPr="00A445A0">
              <w:rPr>
                <w:sz w:val="23"/>
                <w:szCs w:val="23"/>
              </w:rPr>
              <w:t>/1 890</w:t>
            </w:r>
          </w:p>
        </w:tc>
        <w:tc>
          <w:tcPr>
            <w:tcW w:w="1196" w:type="dxa"/>
            <w:shd w:val="clear" w:color="auto" w:fill="auto"/>
            <w:tcMar>
              <w:top w:w="28" w:type="dxa"/>
              <w:left w:w="57" w:type="dxa"/>
              <w:bottom w:w="28" w:type="dxa"/>
              <w:right w:w="57" w:type="dxa"/>
            </w:tcMar>
          </w:tcPr>
          <w:p w14:paraId="65679306" w14:textId="77777777" w:rsidR="006B62CE" w:rsidRDefault="006B62CE" w:rsidP="00FC62A9">
            <w:pPr>
              <w:keepNext/>
              <w:jc w:val="center"/>
              <w:rPr>
                <w:sz w:val="22"/>
                <w:szCs w:val="22"/>
              </w:rPr>
            </w:pPr>
            <w:r>
              <w:rPr>
                <w:sz w:val="22"/>
                <w:szCs w:val="22"/>
              </w:rPr>
              <w:t xml:space="preserve">  </w:t>
            </w:r>
          </w:p>
          <w:p w14:paraId="7F727AC2" w14:textId="51803ED8" w:rsidR="00FC62A9" w:rsidRPr="00843770" w:rsidRDefault="006B62CE" w:rsidP="00FC62A9">
            <w:pPr>
              <w:keepNext/>
              <w:jc w:val="center"/>
              <w:rPr>
                <w:sz w:val="22"/>
                <w:szCs w:val="22"/>
              </w:rPr>
            </w:pPr>
            <w:r>
              <w:rPr>
                <w:sz w:val="22"/>
                <w:szCs w:val="22"/>
              </w:rPr>
              <w:t xml:space="preserve"> </w:t>
            </w:r>
            <w:r w:rsidR="003E5738" w:rsidRPr="006B62CE">
              <w:rPr>
                <w:sz w:val="22"/>
                <w:szCs w:val="22"/>
              </w:rPr>
              <w:t xml:space="preserve">3 487 / </w:t>
            </w:r>
            <w:r>
              <w:rPr>
                <w:sz w:val="22"/>
                <w:szCs w:val="22"/>
              </w:rPr>
              <w:t xml:space="preserve">        </w:t>
            </w:r>
            <w:r w:rsidRPr="006B62CE">
              <w:rPr>
                <w:sz w:val="22"/>
                <w:szCs w:val="22"/>
              </w:rPr>
              <w:t>3</w:t>
            </w:r>
            <w:r>
              <w:rPr>
                <w:sz w:val="22"/>
                <w:szCs w:val="22"/>
              </w:rPr>
              <w:t xml:space="preserve"> </w:t>
            </w:r>
            <w:r w:rsidRPr="006B62CE">
              <w:rPr>
                <w:sz w:val="22"/>
                <w:szCs w:val="22"/>
              </w:rPr>
              <w:t>583</w:t>
            </w:r>
          </w:p>
        </w:tc>
      </w:tr>
      <w:tr w:rsidR="005255CA" w:rsidRPr="0075641D" w14:paraId="141B3748" w14:textId="77777777" w:rsidTr="006B62CE">
        <w:tc>
          <w:tcPr>
            <w:tcW w:w="198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2E8070" w14:textId="77777777" w:rsidR="00FC62A9" w:rsidRPr="00A445A0" w:rsidRDefault="00FC62A9" w:rsidP="00FC62A9">
            <w:pPr>
              <w:keepNext/>
              <w:tabs>
                <w:tab w:val="left" w:pos="-360"/>
              </w:tabs>
              <w:jc w:val="both"/>
              <w:rPr>
                <w:sz w:val="23"/>
                <w:szCs w:val="23"/>
              </w:rPr>
            </w:pPr>
            <w:r w:rsidRPr="00A445A0">
              <w:rPr>
                <w:sz w:val="23"/>
                <w:szCs w:val="23"/>
              </w:rPr>
              <w:t>R-05-02-01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4023CD3" w14:textId="77777777" w:rsidR="00FC62A9" w:rsidRPr="00A445A0" w:rsidRDefault="00FC62A9" w:rsidP="00FC62A9">
            <w:pPr>
              <w:jc w:val="both"/>
              <w:rPr>
                <w:sz w:val="23"/>
                <w:szCs w:val="23"/>
              </w:rPr>
            </w:pPr>
            <w:r w:rsidRPr="00A445A0">
              <w:rPr>
                <w:sz w:val="23"/>
                <w:szCs w:val="23"/>
              </w:rPr>
              <w:t>Muziejų lankytojų skaičius per metus</w:t>
            </w:r>
          </w:p>
        </w:tc>
        <w:tc>
          <w:tcPr>
            <w:tcW w:w="141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4E45953" w14:textId="77777777" w:rsidR="00FC62A9" w:rsidRPr="00A445A0" w:rsidRDefault="00FC62A9" w:rsidP="00FC62A9">
            <w:pPr>
              <w:keepNext/>
              <w:jc w:val="center"/>
              <w:rPr>
                <w:sz w:val="23"/>
                <w:szCs w:val="23"/>
              </w:rPr>
            </w:pPr>
            <w:r w:rsidRPr="00FC62A9">
              <w:rPr>
                <w:sz w:val="20"/>
                <w:szCs w:val="20"/>
              </w:rPr>
              <w:t>Ne mažiau kaip</w:t>
            </w:r>
            <w:r w:rsidRPr="00A445A0">
              <w:rPr>
                <w:sz w:val="23"/>
                <w:szCs w:val="23"/>
              </w:rPr>
              <w:t xml:space="preserve"> 20 000</w:t>
            </w:r>
          </w:p>
        </w:tc>
        <w:tc>
          <w:tcPr>
            <w:tcW w:w="1196"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17438392" w14:textId="77777777" w:rsidR="00FC62A9" w:rsidRPr="00843770" w:rsidRDefault="00D66F68" w:rsidP="00FC62A9">
            <w:pPr>
              <w:keepNext/>
              <w:jc w:val="center"/>
              <w:rPr>
                <w:sz w:val="22"/>
                <w:szCs w:val="22"/>
              </w:rPr>
            </w:pPr>
            <w:r>
              <w:rPr>
                <w:color w:val="000000"/>
                <w:sz w:val="22"/>
                <w:szCs w:val="22"/>
              </w:rPr>
              <w:t>28 325</w:t>
            </w:r>
          </w:p>
        </w:tc>
      </w:tr>
      <w:tr w:rsidR="005255CA" w:rsidRPr="0075641D" w14:paraId="03BC00CC" w14:textId="77777777" w:rsidTr="006B62CE">
        <w:tc>
          <w:tcPr>
            <w:tcW w:w="198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3248451" w14:textId="77777777" w:rsidR="00FC62A9" w:rsidRPr="00A445A0" w:rsidRDefault="00FC62A9" w:rsidP="00FC62A9">
            <w:pPr>
              <w:keepNext/>
              <w:tabs>
                <w:tab w:val="left" w:pos="-360"/>
              </w:tabs>
              <w:jc w:val="both"/>
              <w:rPr>
                <w:sz w:val="23"/>
                <w:szCs w:val="23"/>
              </w:rPr>
            </w:pPr>
            <w:r w:rsidRPr="00A445A0">
              <w:rPr>
                <w:sz w:val="23"/>
                <w:szCs w:val="23"/>
              </w:rPr>
              <w:t>R-05-03-01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F51C59" w14:textId="77777777" w:rsidR="00FC62A9" w:rsidRPr="00A445A0" w:rsidRDefault="00FC62A9" w:rsidP="00FC62A9">
            <w:pPr>
              <w:jc w:val="both"/>
              <w:rPr>
                <w:sz w:val="23"/>
                <w:szCs w:val="23"/>
              </w:rPr>
            </w:pPr>
            <w:r w:rsidRPr="00A445A0">
              <w:rPr>
                <w:rFonts w:eastAsia="Calibri"/>
                <w:sz w:val="23"/>
                <w:szCs w:val="23"/>
              </w:rPr>
              <w:t>Kėdainių rajono savivaldybės meno mėgėjų kolektyvų dalyvių skaičius, tenkantis 1 000-iui gyventojų (asmenys)</w:t>
            </w:r>
          </w:p>
        </w:tc>
        <w:tc>
          <w:tcPr>
            <w:tcW w:w="141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4D652B" w14:textId="77777777" w:rsidR="00FC62A9" w:rsidRPr="00A445A0" w:rsidRDefault="00FC62A9" w:rsidP="00FC62A9">
            <w:pPr>
              <w:keepNext/>
              <w:jc w:val="center"/>
              <w:rPr>
                <w:sz w:val="23"/>
                <w:szCs w:val="23"/>
              </w:rPr>
            </w:pPr>
            <w:r w:rsidRPr="00FC62A9">
              <w:rPr>
                <w:sz w:val="18"/>
                <w:szCs w:val="18"/>
              </w:rPr>
              <w:t>Ne mažiau kaip</w:t>
            </w:r>
            <w:r w:rsidRPr="00A445A0">
              <w:rPr>
                <w:sz w:val="23"/>
                <w:szCs w:val="23"/>
              </w:rPr>
              <w:t xml:space="preserve"> </w:t>
            </w:r>
            <w:r>
              <w:rPr>
                <w:sz w:val="23"/>
                <w:szCs w:val="23"/>
              </w:rPr>
              <w:t xml:space="preserve"> </w:t>
            </w:r>
            <w:r w:rsidRPr="00A445A0">
              <w:rPr>
                <w:sz w:val="23"/>
                <w:szCs w:val="23"/>
              </w:rPr>
              <w:t>21</w:t>
            </w:r>
          </w:p>
        </w:tc>
        <w:tc>
          <w:tcPr>
            <w:tcW w:w="1196"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1C2EC624" w14:textId="77777777" w:rsidR="003E5738" w:rsidRDefault="003E5738" w:rsidP="00FC62A9">
            <w:pPr>
              <w:keepNext/>
              <w:jc w:val="center"/>
              <w:rPr>
                <w:sz w:val="22"/>
                <w:szCs w:val="22"/>
                <w:highlight w:val="yellow"/>
              </w:rPr>
            </w:pPr>
          </w:p>
          <w:p w14:paraId="49740A4D" w14:textId="77777777" w:rsidR="00FC62A9" w:rsidRPr="00843770" w:rsidRDefault="003E5738" w:rsidP="00FC62A9">
            <w:pPr>
              <w:keepNext/>
              <w:jc w:val="center"/>
              <w:rPr>
                <w:sz w:val="22"/>
                <w:szCs w:val="22"/>
              </w:rPr>
            </w:pPr>
            <w:r w:rsidRPr="006B62CE">
              <w:rPr>
                <w:color w:val="000000" w:themeColor="text1"/>
                <w:sz w:val="22"/>
                <w:szCs w:val="22"/>
              </w:rPr>
              <w:t>16,8</w:t>
            </w:r>
          </w:p>
        </w:tc>
      </w:tr>
      <w:tr w:rsidR="005255CA" w:rsidRPr="0075641D" w14:paraId="374E93D6" w14:textId="77777777" w:rsidTr="000940BC">
        <w:tc>
          <w:tcPr>
            <w:tcW w:w="198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E7736E6" w14:textId="77777777" w:rsidR="00FC62A9" w:rsidRPr="00A445A0" w:rsidRDefault="00FC62A9" w:rsidP="00FC62A9">
            <w:pPr>
              <w:keepNext/>
              <w:tabs>
                <w:tab w:val="left" w:pos="-360"/>
              </w:tabs>
              <w:jc w:val="both"/>
              <w:rPr>
                <w:sz w:val="23"/>
                <w:szCs w:val="23"/>
              </w:rPr>
            </w:pPr>
            <w:r w:rsidRPr="00A445A0">
              <w:rPr>
                <w:sz w:val="23"/>
                <w:szCs w:val="23"/>
              </w:rPr>
              <w:t>R-05-04-01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E81F684" w14:textId="77777777" w:rsidR="00FC62A9" w:rsidRPr="00A445A0" w:rsidRDefault="00FC62A9" w:rsidP="00FC62A9">
            <w:pPr>
              <w:jc w:val="both"/>
              <w:rPr>
                <w:sz w:val="23"/>
                <w:szCs w:val="23"/>
              </w:rPr>
            </w:pPr>
            <w:r w:rsidRPr="00A445A0">
              <w:rPr>
                <w:rFonts w:eastAsia="Calibri"/>
                <w:sz w:val="23"/>
                <w:szCs w:val="23"/>
              </w:rPr>
              <w:t>Kėdainių rajono savivaldybės jaunimo organizacijų, su jaunimu dirbančių organizacijų ir neformalių jaunimo grupių vykdytų veiklų, projektų skaičius (vienetai)</w:t>
            </w:r>
          </w:p>
        </w:tc>
        <w:tc>
          <w:tcPr>
            <w:tcW w:w="141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DADB13" w14:textId="77777777" w:rsidR="00FC62A9" w:rsidRPr="00A445A0" w:rsidRDefault="00FC62A9" w:rsidP="00FC62A9">
            <w:pPr>
              <w:keepNext/>
              <w:jc w:val="center"/>
              <w:rPr>
                <w:sz w:val="23"/>
                <w:szCs w:val="23"/>
              </w:rPr>
            </w:pPr>
            <w:r w:rsidRPr="00A445A0">
              <w:rPr>
                <w:sz w:val="23"/>
                <w:szCs w:val="23"/>
              </w:rPr>
              <w:t>5</w:t>
            </w:r>
          </w:p>
        </w:tc>
        <w:tc>
          <w:tcPr>
            <w:tcW w:w="119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135FCA" w14:textId="77777777" w:rsidR="00FC62A9" w:rsidRPr="00843770" w:rsidRDefault="00B3518C" w:rsidP="00FC62A9">
            <w:pPr>
              <w:keepNext/>
              <w:jc w:val="center"/>
              <w:rPr>
                <w:sz w:val="22"/>
                <w:szCs w:val="22"/>
              </w:rPr>
            </w:pPr>
            <w:r>
              <w:rPr>
                <w:sz w:val="22"/>
                <w:szCs w:val="22"/>
              </w:rPr>
              <w:t>5</w:t>
            </w:r>
          </w:p>
        </w:tc>
      </w:tr>
      <w:tr w:rsidR="00FC62A9" w:rsidRPr="0075641D" w14:paraId="5A5C1228" w14:textId="77777777" w:rsidTr="000940BC">
        <w:tc>
          <w:tcPr>
            <w:tcW w:w="1980" w:type="dxa"/>
            <w:tcMar>
              <w:top w:w="28" w:type="dxa"/>
              <w:left w:w="57" w:type="dxa"/>
              <w:bottom w:w="28" w:type="dxa"/>
              <w:right w:w="57" w:type="dxa"/>
            </w:tcMar>
          </w:tcPr>
          <w:p w14:paraId="5C8A4F35" w14:textId="77777777" w:rsidR="00FC62A9" w:rsidRPr="00C20451" w:rsidRDefault="00FC62A9" w:rsidP="00FC62A9">
            <w:pPr>
              <w:keepNext/>
              <w:tabs>
                <w:tab w:val="left" w:pos="-360"/>
              </w:tabs>
              <w:jc w:val="both"/>
              <w:rPr>
                <w:sz w:val="23"/>
                <w:szCs w:val="23"/>
              </w:rPr>
            </w:pPr>
            <w:bookmarkStart w:id="9" w:name="_Hlk479607428"/>
            <w:r w:rsidRPr="00C20451">
              <w:rPr>
                <w:sz w:val="23"/>
                <w:szCs w:val="23"/>
              </w:rPr>
              <w:t>R-05-05-01</w:t>
            </w:r>
          </w:p>
        </w:tc>
        <w:tc>
          <w:tcPr>
            <w:tcW w:w="5103" w:type="dxa"/>
            <w:tcMar>
              <w:top w:w="28" w:type="dxa"/>
              <w:left w:w="57" w:type="dxa"/>
              <w:bottom w:w="28" w:type="dxa"/>
              <w:right w:w="57" w:type="dxa"/>
            </w:tcMar>
          </w:tcPr>
          <w:p w14:paraId="410D959F" w14:textId="77777777" w:rsidR="00FC62A9" w:rsidRPr="00C20451" w:rsidRDefault="00FC62A9" w:rsidP="00FC62A9">
            <w:pPr>
              <w:jc w:val="both"/>
              <w:rPr>
                <w:sz w:val="23"/>
                <w:szCs w:val="23"/>
              </w:rPr>
            </w:pPr>
            <w:r w:rsidRPr="00C20451">
              <w:rPr>
                <w:bCs/>
                <w:sz w:val="23"/>
                <w:szCs w:val="23"/>
              </w:rPr>
              <w:t xml:space="preserve">Rajono nevyriausybinių organizacijų veiklos </w:t>
            </w:r>
            <w:r w:rsidRPr="00C20451">
              <w:rPr>
                <w:sz w:val="23"/>
                <w:szCs w:val="23"/>
              </w:rPr>
              <w:t xml:space="preserve">projektuose, kitose iniciatyvose dalyvaujančių nevyriausybinių organizacijų (įskaitant ir bendruomenių organizacijas) narių skaičius </w:t>
            </w:r>
          </w:p>
        </w:tc>
        <w:tc>
          <w:tcPr>
            <w:tcW w:w="1417" w:type="dxa"/>
            <w:tcMar>
              <w:top w:w="28" w:type="dxa"/>
              <w:left w:w="57" w:type="dxa"/>
              <w:bottom w:w="28" w:type="dxa"/>
              <w:right w:w="57" w:type="dxa"/>
            </w:tcMar>
          </w:tcPr>
          <w:p w14:paraId="4131C7C8" w14:textId="77777777" w:rsidR="00FC62A9" w:rsidRPr="00C20451" w:rsidRDefault="00FC62A9" w:rsidP="00FC62A9">
            <w:pPr>
              <w:keepNext/>
              <w:jc w:val="center"/>
              <w:rPr>
                <w:sz w:val="20"/>
                <w:szCs w:val="20"/>
              </w:rPr>
            </w:pPr>
            <w:r w:rsidRPr="00C20451">
              <w:rPr>
                <w:sz w:val="20"/>
                <w:szCs w:val="20"/>
              </w:rPr>
              <w:t>Ne mažiau kaip</w:t>
            </w:r>
          </w:p>
          <w:p w14:paraId="2DCA2763" w14:textId="77777777" w:rsidR="00FC62A9" w:rsidRPr="00C20451" w:rsidRDefault="00FC62A9" w:rsidP="00FC62A9">
            <w:pPr>
              <w:keepNext/>
              <w:jc w:val="center"/>
              <w:rPr>
                <w:sz w:val="23"/>
                <w:szCs w:val="23"/>
              </w:rPr>
            </w:pPr>
            <w:r w:rsidRPr="00C20451">
              <w:rPr>
                <w:sz w:val="20"/>
                <w:szCs w:val="20"/>
              </w:rPr>
              <w:t>1500</w:t>
            </w:r>
          </w:p>
        </w:tc>
        <w:tc>
          <w:tcPr>
            <w:tcW w:w="1196" w:type="dxa"/>
            <w:tcMar>
              <w:top w:w="28" w:type="dxa"/>
              <w:left w:w="57" w:type="dxa"/>
              <w:bottom w:w="28" w:type="dxa"/>
              <w:right w:w="57" w:type="dxa"/>
            </w:tcMar>
          </w:tcPr>
          <w:p w14:paraId="3F55D1BD" w14:textId="1E5793DC" w:rsidR="00FC62A9" w:rsidRPr="00C20451" w:rsidRDefault="00C20451" w:rsidP="00FC62A9">
            <w:pPr>
              <w:jc w:val="center"/>
              <w:rPr>
                <w:sz w:val="22"/>
                <w:szCs w:val="22"/>
              </w:rPr>
            </w:pPr>
            <w:r w:rsidRPr="00C20451">
              <w:rPr>
                <w:sz w:val="22"/>
                <w:szCs w:val="22"/>
              </w:rPr>
              <w:t>1</w:t>
            </w:r>
            <w:r w:rsidR="0067450C">
              <w:rPr>
                <w:sz w:val="22"/>
                <w:szCs w:val="22"/>
              </w:rPr>
              <w:t xml:space="preserve"> </w:t>
            </w:r>
            <w:r w:rsidRPr="00C20451">
              <w:rPr>
                <w:sz w:val="22"/>
                <w:szCs w:val="22"/>
              </w:rPr>
              <w:t>913</w:t>
            </w:r>
          </w:p>
        </w:tc>
      </w:tr>
      <w:tr w:rsidR="00FC62A9" w:rsidRPr="0075641D" w14:paraId="7517F69B" w14:textId="77777777" w:rsidTr="000940BC">
        <w:tc>
          <w:tcPr>
            <w:tcW w:w="1980" w:type="dxa"/>
            <w:tcMar>
              <w:top w:w="28" w:type="dxa"/>
              <w:left w:w="57" w:type="dxa"/>
              <w:bottom w:w="28" w:type="dxa"/>
              <w:right w:w="57" w:type="dxa"/>
            </w:tcMar>
          </w:tcPr>
          <w:p w14:paraId="193161D9" w14:textId="77777777" w:rsidR="00FC62A9" w:rsidRPr="00A445A0" w:rsidRDefault="00FC62A9" w:rsidP="00FC62A9">
            <w:pPr>
              <w:keepNext/>
              <w:tabs>
                <w:tab w:val="left" w:pos="-360"/>
              </w:tabs>
              <w:jc w:val="both"/>
              <w:rPr>
                <w:sz w:val="23"/>
                <w:szCs w:val="23"/>
              </w:rPr>
            </w:pPr>
            <w:r w:rsidRPr="00A445A0">
              <w:rPr>
                <w:sz w:val="23"/>
                <w:szCs w:val="23"/>
              </w:rPr>
              <w:t>R-05-06-01</w:t>
            </w:r>
          </w:p>
        </w:tc>
        <w:tc>
          <w:tcPr>
            <w:tcW w:w="5103" w:type="dxa"/>
            <w:tcMar>
              <w:top w:w="28" w:type="dxa"/>
              <w:left w:w="57" w:type="dxa"/>
              <w:bottom w:w="28" w:type="dxa"/>
              <w:right w:w="57" w:type="dxa"/>
            </w:tcMar>
          </w:tcPr>
          <w:p w14:paraId="16838917" w14:textId="77777777" w:rsidR="00FC62A9" w:rsidRPr="00A445A0" w:rsidRDefault="00FC62A9" w:rsidP="00FC62A9">
            <w:pPr>
              <w:jc w:val="both"/>
              <w:rPr>
                <w:rFonts w:eastAsia="Calibri"/>
                <w:sz w:val="23"/>
                <w:szCs w:val="23"/>
              </w:rPr>
            </w:pPr>
            <w:r w:rsidRPr="00A445A0">
              <w:rPr>
                <w:rFonts w:eastAsia="Calibri"/>
                <w:sz w:val="23"/>
                <w:szCs w:val="23"/>
              </w:rPr>
              <w:t>Atnaujinamų Kėdainių rajono savivaldybės kultūros įstaigų skaičius (vienetai)</w:t>
            </w:r>
          </w:p>
          <w:p w14:paraId="4F2F073A" w14:textId="77777777" w:rsidR="00FC62A9" w:rsidRPr="00A445A0" w:rsidRDefault="00FC62A9" w:rsidP="00FC62A9">
            <w:pPr>
              <w:jc w:val="both"/>
              <w:rPr>
                <w:bCs/>
                <w:sz w:val="23"/>
                <w:szCs w:val="23"/>
              </w:rPr>
            </w:pPr>
          </w:p>
        </w:tc>
        <w:tc>
          <w:tcPr>
            <w:tcW w:w="1417" w:type="dxa"/>
            <w:tcMar>
              <w:top w:w="28" w:type="dxa"/>
              <w:left w:w="57" w:type="dxa"/>
              <w:bottom w:w="28" w:type="dxa"/>
              <w:right w:w="57" w:type="dxa"/>
            </w:tcMar>
          </w:tcPr>
          <w:p w14:paraId="5A352E09" w14:textId="77777777" w:rsidR="00FC62A9" w:rsidRPr="00A445A0" w:rsidRDefault="00FC62A9" w:rsidP="00FC62A9">
            <w:pPr>
              <w:keepNext/>
              <w:jc w:val="center"/>
              <w:rPr>
                <w:sz w:val="23"/>
                <w:szCs w:val="23"/>
              </w:rPr>
            </w:pPr>
            <w:r w:rsidRPr="00A445A0">
              <w:rPr>
                <w:sz w:val="23"/>
                <w:szCs w:val="23"/>
              </w:rPr>
              <w:t>5</w:t>
            </w:r>
          </w:p>
        </w:tc>
        <w:tc>
          <w:tcPr>
            <w:tcW w:w="1196" w:type="dxa"/>
            <w:tcMar>
              <w:top w:w="28" w:type="dxa"/>
              <w:left w:w="57" w:type="dxa"/>
              <w:bottom w:w="28" w:type="dxa"/>
              <w:right w:w="57" w:type="dxa"/>
            </w:tcMar>
          </w:tcPr>
          <w:p w14:paraId="4533F3AC" w14:textId="77777777" w:rsidR="00FC62A9" w:rsidRPr="00843770" w:rsidRDefault="003E5738" w:rsidP="00FC62A9">
            <w:pPr>
              <w:jc w:val="center"/>
              <w:rPr>
                <w:color w:val="000000"/>
                <w:sz w:val="22"/>
                <w:szCs w:val="22"/>
              </w:rPr>
            </w:pPr>
            <w:r>
              <w:rPr>
                <w:color w:val="000000"/>
                <w:sz w:val="22"/>
                <w:szCs w:val="22"/>
              </w:rPr>
              <w:t>5</w:t>
            </w:r>
          </w:p>
        </w:tc>
      </w:tr>
      <w:bookmarkEnd w:id="9"/>
    </w:tbl>
    <w:p w14:paraId="016AD5E4" w14:textId="77777777" w:rsidR="005538FA" w:rsidRDefault="005538FA" w:rsidP="005538FA">
      <w:pPr>
        <w:ind w:firstLine="720"/>
        <w:jc w:val="both"/>
        <w:rPr>
          <w:color w:val="FF0000"/>
        </w:rPr>
      </w:pPr>
    </w:p>
    <w:p w14:paraId="7A9C4153" w14:textId="77777777" w:rsidR="005538FA" w:rsidRPr="007A7553" w:rsidRDefault="000958CF" w:rsidP="005538FA">
      <w:pPr>
        <w:jc w:val="both"/>
      </w:pPr>
      <w:r w:rsidRPr="007A7553">
        <w:t>2021</w:t>
      </w:r>
      <w:r w:rsidR="005538FA" w:rsidRPr="007A7553">
        <w:t xml:space="preserve"> m. programai įgyvendinti buvo numatytos 3</w:t>
      </w:r>
      <w:r w:rsidR="007A7553" w:rsidRPr="007A7553">
        <w:t>2</w:t>
      </w:r>
      <w:r w:rsidR="005538FA" w:rsidRPr="007A7553">
        <w:t xml:space="preserve"> priemonės, iš kurių </w:t>
      </w:r>
      <w:r w:rsidR="007A7553" w:rsidRPr="007A7553">
        <w:t xml:space="preserve">32 </w:t>
      </w:r>
      <w:r w:rsidR="005538FA" w:rsidRPr="007A7553">
        <w:t>įvykdytos ar vykdomos.</w:t>
      </w:r>
    </w:p>
    <w:p w14:paraId="57830184" w14:textId="77777777" w:rsidR="005538FA" w:rsidRDefault="005538FA" w:rsidP="005538FA">
      <w:pPr>
        <w:jc w:val="both"/>
        <w:rPr>
          <w:b/>
          <w:bCs/>
          <w:color w:val="000000"/>
        </w:rPr>
      </w:pPr>
    </w:p>
    <w:p w14:paraId="57DE0DC7" w14:textId="77777777" w:rsidR="005538FA" w:rsidRPr="001B21FB" w:rsidRDefault="005538FA" w:rsidP="005538FA">
      <w:pPr>
        <w:jc w:val="both"/>
        <w:rPr>
          <w:color w:val="000000"/>
        </w:rPr>
      </w:pPr>
      <w:r w:rsidRPr="001B21FB">
        <w:rPr>
          <w:b/>
          <w:bCs/>
          <w:color w:val="000000"/>
        </w:rPr>
        <w:t>Pridedama</w:t>
      </w:r>
      <w:r w:rsidRPr="001B21FB">
        <w:rPr>
          <w:bCs/>
          <w:color w:val="000000"/>
        </w:rPr>
        <w:t>. 5 priedas.</w:t>
      </w:r>
      <w:r w:rsidRPr="001B21FB">
        <w:rPr>
          <w:color w:val="000000"/>
        </w:rPr>
        <w:t xml:space="preserve"> </w:t>
      </w:r>
      <w:r w:rsidRPr="001B21FB">
        <w:rPr>
          <w:bCs/>
          <w:color w:val="000000"/>
        </w:rPr>
        <w:t>5 lentelė.  05 Kultūros veiklos plėtros programos tikslų, uždavinių, priemonių, asignavimų ir vertinimo kriterijų 202</w:t>
      </w:r>
      <w:r w:rsidR="000958CF">
        <w:rPr>
          <w:bCs/>
          <w:color w:val="000000"/>
        </w:rPr>
        <w:t>1</w:t>
      </w:r>
      <w:r w:rsidRPr="001B21FB">
        <w:rPr>
          <w:bCs/>
          <w:color w:val="000000"/>
        </w:rPr>
        <w:t xml:space="preserve"> m. įgyvendinimo ataskaita  (Exel).</w:t>
      </w:r>
    </w:p>
    <w:p w14:paraId="7CC3698D" w14:textId="77777777" w:rsidR="005538FA" w:rsidRPr="0075641D" w:rsidRDefault="005538FA" w:rsidP="005538FA">
      <w:pPr>
        <w:autoSpaceDE w:val="0"/>
        <w:autoSpaceDN w:val="0"/>
        <w:adjustRightInd w:val="0"/>
        <w:ind w:firstLine="720"/>
        <w:jc w:val="both"/>
        <w:rPr>
          <w:color w:val="FF0000"/>
        </w:rPr>
      </w:pPr>
    </w:p>
    <w:p w14:paraId="6FB53364" w14:textId="77777777" w:rsidR="005538FA" w:rsidRPr="0075641D" w:rsidRDefault="005538FA" w:rsidP="005538FA">
      <w:pPr>
        <w:autoSpaceDE w:val="0"/>
        <w:autoSpaceDN w:val="0"/>
        <w:adjustRightInd w:val="0"/>
        <w:ind w:firstLine="720"/>
        <w:jc w:val="both"/>
        <w:rPr>
          <w:color w:val="FF0000"/>
        </w:rPr>
      </w:pPr>
    </w:p>
    <w:p w14:paraId="15817632" w14:textId="77777777" w:rsidR="005538FA" w:rsidRPr="00FB212D" w:rsidRDefault="005538FA" w:rsidP="005538FA">
      <w:pPr>
        <w:widowControl w:val="0"/>
        <w:tabs>
          <w:tab w:val="left" w:pos="0"/>
        </w:tabs>
        <w:autoSpaceDE w:val="0"/>
        <w:snapToGrid w:val="0"/>
        <w:jc w:val="center"/>
        <w:rPr>
          <w:b/>
        </w:rPr>
      </w:pPr>
      <w:r w:rsidRPr="00FB212D">
        <w:rPr>
          <w:b/>
        </w:rPr>
        <w:t>06 PROGRAMA. KULTŪROS PAVELDO IŠSAUGOJIMAS, TURIZMO SKATINIMAS BEI VYSTYMAS</w:t>
      </w:r>
    </w:p>
    <w:p w14:paraId="22A0212D" w14:textId="77777777" w:rsidR="005538FA" w:rsidRDefault="005538FA" w:rsidP="005538FA">
      <w:pPr>
        <w:jc w:val="both"/>
        <w:rPr>
          <w:b/>
          <w:color w:val="FF0000"/>
        </w:rPr>
      </w:pPr>
    </w:p>
    <w:p w14:paraId="742579FC" w14:textId="77777777" w:rsidR="005538FA" w:rsidRPr="00FB212D" w:rsidRDefault="005538FA" w:rsidP="005538FA">
      <w:pPr>
        <w:jc w:val="both"/>
      </w:pPr>
      <w:r w:rsidRPr="00FB212D">
        <w:rPr>
          <w:bCs/>
        </w:rPr>
        <w:t>Programa tęstinė</w:t>
      </w:r>
      <w:r w:rsidRPr="00FB212D">
        <w:t xml:space="preserve">. Programoje numatytomis priemonėmis siekta skleisti Kėdainių krašto žinomumą Lietuvoje ir užsienyje, kaupta ir nemokamai teikta informacija apie Kėdainių krašto gamtos, istorijos, kultūros paveldo objektus, lankytinas vietas, maitinimo ir apgyvendinimo, pramogų įstaigas, kaimo turizmo sodybas, amatus ir renginius mūsų rajone Lietuvos ir užsienio turistams, įstaigoms ir įmonėms. Taip pat siekta išsaugoti istorinį ir kultūros paveldą, didinti ir formuoti turistinį ir rekreacinį patrauklumą. </w:t>
      </w:r>
    </w:p>
    <w:p w14:paraId="5CC5B30E" w14:textId="77777777" w:rsidR="005538FA" w:rsidRPr="0075641D" w:rsidRDefault="005538FA" w:rsidP="005538FA">
      <w:pPr>
        <w:ind w:firstLine="720"/>
        <w:jc w:val="both"/>
        <w:rPr>
          <w:color w:val="FF0000"/>
        </w:rPr>
      </w:pPr>
    </w:p>
    <w:p w14:paraId="2772F954" w14:textId="77777777" w:rsidR="005538FA" w:rsidRPr="0095341F" w:rsidRDefault="005538FA" w:rsidP="005538FA">
      <w:pPr>
        <w:jc w:val="both"/>
        <w:rPr>
          <w:i/>
        </w:rPr>
      </w:pPr>
      <w:r w:rsidRPr="00FB212D">
        <w:t xml:space="preserve">Programa įgyvendina Strateginio veiklos plano III strateginį tikslą – </w:t>
      </w:r>
      <w:r>
        <w:t>„</w:t>
      </w:r>
      <w:r w:rsidRPr="0095341F">
        <w:rPr>
          <w:i/>
        </w:rPr>
        <w:t>Plėtoti konkurencingą aplinką verslui, turizmui ir  žemės ūkiui</w:t>
      </w:r>
      <w:r>
        <w:rPr>
          <w:i/>
        </w:rPr>
        <w:t>“.</w:t>
      </w:r>
    </w:p>
    <w:p w14:paraId="00D3CBCF" w14:textId="77777777" w:rsidR="005538FA" w:rsidRDefault="005538FA" w:rsidP="005538FA">
      <w:pPr>
        <w:ind w:firstLine="720"/>
        <w:jc w:val="both"/>
        <w:rPr>
          <w:i/>
        </w:rPr>
      </w:pPr>
    </w:p>
    <w:p w14:paraId="583E71D4" w14:textId="77777777" w:rsidR="005538FA" w:rsidRPr="00743B08" w:rsidRDefault="005538FA" w:rsidP="005538FA">
      <w:pPr>
        <w:jc w:val="both"/>
      </w:pPr>
      <w:r w:rsidRPr="00FB212D">
        <w:rPr>
          <w:bCs/>
        </w:rPr>
        <w:t xml:space="preserve">Programos koordinatorius – </w:t>
      </w:r>
      <w:r w:rsidRPr="00743B08">
        <w:t>Architektūros ir urbanistikos skyriaus vedėjas Rytis Vieštautas</w:t>
      </w:r>
      <w:r>
        <w:t xml:space="preserve"> ir </w:t>
      </w:r>
      <w:r w:rsidRPr="00FB212D">
        <w:rPr>
          <w:bCs/>
        </w:rPr>
        <w:t>VšĮ Kėdainių t</w:t>
      </w:r>
      <w:r w:rsidRPr="00FB212D">
        <w:t xml:space="preserve">urizmo ir verslo informacijos centro (toliau – </w:t>
      </w:r>
      <w:r w:rsidRPr="00743B08">
        <w:t xml:space="preserve">Kėdainių TVIC) direktorė Daina Balasevičienė </w:t>
      </w:r>
    </w:p>
    <w:p w14:paraId="6EA1C39B" w14:textId="77777777" w:rsidR="005538FA" w:rsidRPr="00743B08" w:rsidRDefault="005538FA" w:rsidP="005538FA">
      <w:pPr>
        <w:ind w:firstLine="720"/>
        <w:jc w:val="both"/>
      </w:pPr>
    </w:p>
    <w:p w14:paraId="4EDA04B3" w14:textId="77777777" w:rsidR="005538FA" w:rsidRPr="00743B08" w:rsidRDefault="005538FA" w:rsidP="005538FA">
      <w:pPr>
        <w:jc w:val="both"/>
      </w:pPr>
      <w:r w:rsidRPr="00743B08">
        <w:t xml:space="preserve">Programai įgyvendinti planuoti  asignavimai – </w:t>
      </w:r>
      <w:r w:rsidR="00BB48DB">
        <w:t>1 868,6</w:t>
      </w:r>
      <w:r w:rsidRPr="00743B08">
        <w:t xml:space="preserve"> tūkst. Eur </w:t>
      </w:r>
    </w:p>
    <w:p w14:paraId="1CF31661" w14:textId="77777777" w:rsidR="005538FA" w:rsidRPr="00743B08" w:rsidRDefault="005538FA" w:rsidP="005538FA">
      <w:pPr>
        <w:jc w:val="both"/>
      </w:pPr>
      <w:r w:rsidRPr="00743B08">
        <w:t xml:space="preserve">Programai įgyvendinti patikslinti asignavimai – </w:t>
      </w:r>
      <w:r w:rsidR="00BB48DB">
        <w:t>1 355,5</w:t>
      </w:r>
      <w:r w:rsidRPr="00743B08">
        <w:t xml:space="preserve"> tūkst. Eur</w:t>
      </w:r>
    </w:p>
    <w:p w14:paraId="34AE486D" w14:textId="77777777" w:rsidR="005538FA" w:rsidRPr="00743B08" w:rsidRDefault="005538FA" w:rsidP="005538FA">
      <w:pPr>
        <w:jc w:val="both"/>
      </w:pPr>
      <w:r w:rsidRPr="00743B08">
        <w:t xml:space="preserve">Programai įgyvendinti panaudoti asignavimai – </w:t>
      </w:r>
      <w:r w:rsidR="00BB48DB">
        <w:t>682,1</w:t>
      </w:r>
      <w:r w:rsidRPr="00743B08">
        <w:t xml:space="preserve"> tūkst. Eur</w:t>
      </w:r>
    </w:p>
    <w:p w14:paraId="1D1D587D" w14:textId="77777777" w:rsidR="005538FA" w:rsidRPr="0075641D" w:rsidRDefault="005538FA" w:rsidP="005538FA">
      <w:pPr>
        <w:ind w:firstLine="720"/>
        <w:jc w:val="both"/>
        <w:rPr>
          <w:color w:val="FF0000"/>
        </w:rPr>
      </w:pPr>
    </w:p>
    <w:p w14:paraId="09D8738D" w14:textId="77777777" w:rsidR="005538FA" w:rsidRPr="0075641D" w:rsidRDefault="005538FA" w:rsidP="005538FA">
      <w:pPr>
        <w:ind w:firstLine="720"/>
        <w:jc w:val="both"/>
        <w:rPr>
          <w:color w:val="FF0000"/>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4"/>
        <w:gridCol w:w="5528"/>
        <w:gridCol w:w="1134"/>
        <w:gridCol w:w="992"/>
      </w:tblGrid>
      <w:tr w:rsidR="005538FA" w:rsidRPr="0075641D" w14:paraId="430E1458" w14:textId="77777777" w:rsidTr="00AE7829">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4FD5AE48" w14:textId="77777777" w:rsidR="005538FA" w:rsidRPr="00BB48DB" w:rsidRDefault="005538FA" w:rsidP="00AE7829">
            <w:pPr>
              <w:keepNext/>
              <w:tabs>
                <w:tab w:val="left" w:pos="-360"/>
              </w:tabs>
              <w:jc w:val="center"/>
              <w:rPr>
                <w:b/>
                <w:sz w:val="20"/>
                <w:szCs w:val="20"/>
              </w:rPr>
            </w:pPr>
            <w:r w:rsidRPr="00BB48DB">
              <w:rPr>
                <w:b/>
                <w:sz w:val="20"/>
                <w:szCs w:val="20"/>
              </w:rPr>
              <w:t>Efekto ir rezultato vertinimo kriterijaus kodas</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38BD3A0" w14:textId="77777777" w:rsidR="005538FA" w:rsidRPr="00BB48DB" w:rsidRDefault="005538FA" w:rsidP="00AE7829">
            <w:pPr>
              <w:keepNext/>
              <w:tabs>
                <w:tab w:val="left" w:pos="-360"/>
              </w:tabs>
              <w:jc w:val="center"/>
              <w:rPr>
                <w:b/>
                <w:sz w:val="20"/>
                <w:szCs w:val="20"/>
              </w:rPr>
            </w:pPr>
            <w:r w:rsidRPr="00BB48DB">
              <w:rPr>
                <w:b/>
                <w:sz w:val="20"/>
                <w:szCs w:val="20"/>
              </w:rPr>
              <w:t>Vertinimo kriterijaus pavadinimas ir mato vienetas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642884D" w14:textId="77777777" w:rsidR="005538FA" w:rsidRPr="00BB48DB" w:rsidRDefault="005538FA" w:rsidP="00BB48DB">
            <w:pPr>
              <w:keepNext/>
              <w:tabs>
                <w:tab w:val="left" w:pos="-360"/>
              </w:tabs>
              <w:jc w:val="center"/>
              <w:rPr>
                <w:b/>
                <w:sz w:val="20"/>
                <w:szCs w:val="20"/>
              </w:rPr>
            </w:pPr>
            <w:r w:rsidRPr="00BB48DB">
              <w:rPr>
                <w:b/>
                <w:sz w:val="20"/>
                <w:szCs w:val="20"/>
              </w:rPr>
              <w:t>202</w:t>
            </w:r>
            <w:r w:rsidR="00BB48DB">
              <w:rPr>
                <w:b/>
                <w:sz w:val="20"/>
                <w:szCs w:val="20"/>
              </w:rPr>
              <w:t>1</w:t>
            </w:r>
            <w:r w:rsidRPr="00BB48DB">
              <w:rPr>
                <w:b/>
                <w:sz w:val="20"/>
                <w:szCs w:val="20"/>
              </w:rPr>
              <w:t xml:space="preserve"> m. planas</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tcPr>
          <w:p w14:paraId="3173D062" w14:textId="77777777" w:rsidR="005538FA" w:rsidRPr="00BB48DB" w:rsidRDefault="005538FA" w:rsidP="00BB48DB">
            <w:pPr>
              <w:keepNext/>
              <w:tabs>
                <w:tab w:val="left" w:pos="-360"/>
              </w:tabs>
              <w:jc w:val="center"/>
              <w:rPr>
                <w:b/>
                <w:sz w:val="20"/>
                <w:szCs w:val="20"/>
              </w:rPr>
            </w:pPr>
            <w:r w:rsidRPr="00BB48DB">
              <w:rPr>
                <w:b/>
                <w:sz w:val="20"/>
                <w:szCs w:val="20"/>
              </w:rPr>
              <w:t>202</w:t>
            </w:r>
            <w:r w:rsidR="00BB48DB">
              <w:rPr>
                <w:b/>
                <w:sz w:val="20"/>
                <w:szCs w:val="20"/>
              </w:rPr>
              <w:t>1</w:t>
            </w:r>
            <w:r w:rsidRPr="00BB48DB">
              <w:rPr>
                <w:b/>
                <w:sz w:val="20"/>
                <w:szCs w:val="20"/>
              </w:rPr>
              <w:t xml:space="preserve"> m. faktas</w:t>
            </w:r>
          </w:p>
        </w:tc>
      </w:tr>
      <w:tr w:rsidR="005D2688" w:rsidRPr="0075641D" w14:paraId="0CBCB8FC" w14:textId="77777777" w:rsidTr="00AE7829">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2F5E85" w14:textId="77777777" w:rsidR="005D2688" w:rsidRPr="005D2688" w:rsidRDefault="005D2688" w:rsidP="005D2688">
            <w:pPr>
              <w:keepNext/>
              <w:tabs>
                <w:tab w:val="left" w:pos="-360"/>
              </w:tabs>
              <w:rPr>
                <w:b/>
                <w:sz w:val="23"/>
                <w:szCs w:val="23"/>
              </w:rPr>
            </w:pPr>
            <w:r w:rsidRPr="005D2688">
              <w:rPr>
                <w:b/>
                <w:sz w:val="23"/>
                <w:szCs w:val="23"/>
              </w:rPr>
              <w:t>E-06-01</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A49D308" w14:textId="77777777" w:rsidR="005D2688" w:rsidRPr="005D2688" w:rsidRDefault="005D2688" w:rsidP="005D2688">
            <w:pPr>
              <w:rPr>
                <w:bCs/>
                <w:sz w:val="23"/>
                <w:szCs w:val="23"/>
              </w:rPr>
            </w:pPr>
            <w:r w:rsidRPr="005D2688">
              <w:rPr>
                <w:rFonts w:eastAsia="Calibri"/>
                <w:sz w:val="23"/>
                <w:szCs w:val="23"/>
              </w:rPr>
              <w:t>Kėdainių rajono savivaldybėje apsilankiusių užsienio turistų skaičiaus dalis nuo visų apsilankiusių turistų skaičiaus, proc., (vertinami Kėdainių TVIC apsilankę turistai)</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31B506" w14:textId="77777777" w:rsidR="005D2688" w:rsidRPr="005D2688" w:rsidRDefault="005D2688" w:rsidP="005D2688">
            <w:pPr>
              <w:keepNext/>
              <w:tabs>
                <w:tab w:val="left" w:pos="-360"/>
              </w:tabs>
              <w:jc w:val="center"/>
              <w:rPr>
                <w:sz w:val="23"/>
                <w:szCs w:val="23"/>
              </w:rPr>
            </w:pPr>
            <w:r w:rsidRPr="005D2688">
              <w:rPr>
                <w:sz w:val="23"/>
                <w:szCs w:val="23"/>
              </w:rPr>
              <w:t>10</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6FA55DC" w14:textId="77777777" w:rsidR="005D2688" w:rsidRPr="005D2688" w:rsidRDefault="005D2688" w:rsidP="005D2688">
            <w:pPr>
              <w:jc w:val="center"/>
              <w:rPr>
                <w:sz w:val="23"/>
                <w:szCs w:val="23"/>
              </w:rPr>
            </w:pPr>
            <w:r w:rsidRPr="005D2688">
              <w:rPr>
                <w:sz w:val="23"/>
                <w:szCs w:val="23"/>
              </w:rPr>
              <w:t>9</w:t>
            </w:r>
          </w:p>
        </w:tc>
      </w:tr>
      <w:tr w:rsidR="005D2688" w:rsidRPr="0075641D" w14:paraId="380658C4" w14:textId="77777777" w:rsidTr="00AE7829">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F1149C7" w14:textId="77777777" w:rsidR="005D2688" w:rsidRPr="005D2688" w:rsidRDefault="005D2688" w:rsidP="005D2688">
            <w:pPr>
              <w:keepNext/>
              <w:tabs>
                <w:tab w:val="left" w:pos="-360"/>
              </w:tabs>
              <w:rPr>
                <w:b/>
                <w:color w:val="000000" w:themeColor="text1"/>
                <w:sz w:val="23"/>
                <w:szCs w:val="23"/>
              </w:rPr>
            </w:pPr>
            <w:r w:rsidRPr="005D2688">
              <w:rPr>
                <w:b/>
                <w:color w:val="000000" w:themeColor="text1"/>
                <w:sz w:val="23"/>
                <w:szCs w:val="23"/>
              </w:rPr>
              <w:t>E-06-02</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54833E8" w14:textId="77777777" w:rsidR="005D2688" w:rsidRPr="005D2688" w:rsidRDefault="005D2688" w:rsidP="005D2688">
            <w:pPr>
              <w:rPr>
                <w:bCs/>
                <w:color w:val="000000" w:themeColor="text1"/>
                <w:sz w:val="23"/>
                <w:szCs w:val="23"/>
              </w:rPr>
            </w:pPr>
            <w:r w:rsidRPr="005D2688">
              <w:rPr>
                <w:color w:val="000000" w:themeColor="text1"/>
                <w:sz w:val="23"/>
                <w:szCs w:val="23"/>
              </w:rPr>
              <w:t>Turizmo infrastruktūros gerinimui bei kultūros paveldo išsaugojimui</w:t>
            </w:r>
            <w:r w:rsidRPr="005D2688">
              <w:rPr>
                <w:bCs/>
                <w:color w:val="000000" w:themeColor="text1"/>
                <w:sz w:val="23"/>
                <w:szCs w:val="23"/>
              </w:rPr>
              <w:t xml:space="preserve"> skiriama lėšų (Europos Sąjungos, valstybės, savivaldybės ir kt.) dalis, proc., </w:t>
            </w:r>
            <w:r w:rsidRPr="005D2688">
              <w:rPr>
                <w:color w:val="000000" w:themeColor="text1"/>
                <w:sz w:val="23"/>
                <w:szCs w:val="23"/>
              </w:rPr>
              <w:t>nuo bendro finansavimo viešajai infrastruktūrai gerinti</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FC123E" w14:textId="77777777" w:rsidR="005D2688" w:rsidRPr="005D2688" w:rsidRDefault="005D2688" w:rsidP="005D2688">
            <w:pPr>
              <w:keepNext/>
              <w:tabs>
                <w:tab w:val="left" w:pos="-360"/>
              </w:tabs>
              <w:jc w:val="center"/>
              <w:rPr>
                <w:color w:val="000000" w:themeColor="text1"/>
                <w:sz w:val="23"/>
                <w:szCs w:val="23"/>
              </w:rPr>
            </w:pPr>
            <w:r w:rsidRPr="005D2688">
              <w:rPr>
                <w:color w:val="000000" w:themeColor="text1"/>
                <w:sz w:val="23"/>
                <w:szCs w:val="23"/>
              </w:rPr>
              <w:t>5</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548887" w14:textId="77777777" w:rsidR="005D2688" w:rsidRPr="005D2688" w:rsidRDefault="005D2688" w:rsidP="005D2688">
            <w:pPr>
              <w:jc w:val="center"/>
              <w:rPr>
                <w:sz w:val="23"/>
                <w:szCs w:val="23"/>
              </w:rPr>
            </w:pPr>
            <w:r w:rsidRPr="005D2688">
              <w:rPr>
                <w:sz w:val="23"/>
                <w:szCs w:val="23"/>
              </w:rPr>
              <w:t>3,7</w:t>
            </w:r>
          </w:p>
        </w:tc>
      </w:tr>
      <w:tr w:rsidR="005D2688" w:rsidRPr="0075641D" w14:paraId="72259153" w14:textId="77777777" w:rsidTr="00AE7829">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6883A1B" w14:textId="77777777" w:rsidR="005D2688" w:rsidRPr="005D2688" w:rsidRDefault="005D2688" w:rsidP="005D2688">
            <w:pPr>
              <w:keepNext/>
              <w:tabs>
                <w:tab w:val="left" w:pos="-360"/>
              </w:tabs>
              <w:rPr>
                <w:color w:val="000000" w:themeColor="text1"/>
                <w:sz w:val="23"/>
                <w:szCs w:val="23"/>
              </w:rPr>
            </w:pPr>
            <w:r w:rsidRPr="005D2688">
              <w:rPr>
                <w:color w:val="000000" w:themeColor="text1"/>
                <w:sz w:val="23"/>
                <w:szCs w:val="23"/>
              </w:rPr>
              <w:t>E-06-01-01</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32A1506" w14:textId="77777777" w:rsidR="005D2688" w:rsidRPr="005D2688" w:rsidRDefault="005D2688" w:rsidP="005D2688">
            <w:pPr>
              <w:rPr>
                <w:bCs/>
                <w:color w:val="000000" w:themeColor="text1"/>
                <w:sz w:val="23"/>
                <w:szCs w:val="23"/>
              </w:rPr>
            </w:pPr>
            <w:r w:rsidRPr="005D2688">
              <w:rPr>
                <w:bCs/>
                <w:color w:val="000000" w:themeColor="text1"/>
                <w:sz w:val="23"/>
                <w:szCs w:val="23"/>
              </w:rPr>
              <w:t>Turizmo ir verslo informacinio centro lankytojų skaičiaus didėjimas, proc., lyginant su praėjusiais metais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753A48" w14:textId="77777777" w:rsidR="005D2688" w:rsidRPr="005D2688" w:rsidRDefault="005D2688" w:rsidP="005D2688">
            <w:pPr>
              <w:keepNext/>
              <w:tabs>
                <w:tab w:val="left" w:pos="-360"/>
              </w:tabs>
              <w:jc w:val="center"/>
              <w:rPr>
                <w:color w:val="000000" w:themeColor="text1"/>
                <w:sz w:val="23"/>
                <w:szCs w:val="23"/>
              </w:rPr>
            </w:pPr>
            <w:r w:rsidRPr="005D2688">
              <w:rPr>
                <w:color w:val="000000" w:themeColor="text1"/>
                <w:sz w:val="23"/>
                <w:szCs w:val="23"/>
              </w:rPr>
              <w:t>3</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49B15A" w14:textId="77777777" w:rsidR="005D2688" w:rsidRPr="005D2688" w:rsidRDefault="005D2688" w:rsidP="005D2688">
            <w:pPr>
              <w:jc w:val="center"/>
              <w:rPr>
                <w:sz w:val="23"/>
                <w:szCs w:val="23"/>
              </w:rPr>
            </w:pPr>
            <w:r w:rsidRPr="005D2688">
              <w:rPr>
                <w:sz w:val="23"/>
                <w:szCs w:val="23"/>
              </w:rPr>
              <w:t>16</w:t>
            </w:r>
          </w:p>
        </w:tc>
      </w:tr>
      <w:tr w:rsidR="005D2688" w:rsidRPr="0075641D" w14:paraId="68A5C4C6" w14:textId="77777777" w:rsidTr="00AE7829">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6450FDF" w14:textId="77777777" w:rsidR="005D2688" w:rsidRPr="005D2688" w:rsidRDefault="005D2688" w:rsidP="005D2688">
            <w:pPr>
              <w:keepNext/>
              <w:tabs>
                <w:tab w:val="left" w:pos="-360"/>
              </w:tabs>
              <w:rPr>
                <w:color w:val="000000" w:themeColor="text1"/>
                <w:sz w:val="23"/>
                <w:szCs w:val="23"/>
              </w:rPr>
            </w:pPr>
            <w:r w:rsidRPr="005D2688">
              <w:rPr>
                <w:color w:val="000000" w:themeColor="text1"/>
                <w:sz w:val="23"/>
                <w:szCs w:val="23"/>
              </w:rPr>
              <w:t>R-06-02-01</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7E9516" w14:textId="77777777" w:rsidR="005D2688" w:rsidRPr="005D2688" w:rsidRDefault="005D2688" w:rsidP="005D2688">
            <w:pPr>
              <w:rPr>
                <w:bCs/>
                <w:color w:val="000000" w:themeColor="text1"/>
                <w:sz w:val="23"/>
                <w:szCs w:val="23"/>
              </w:rPr>
            </w:pPr>
            <w:r w:rsidRPr="005D2688">
              <w:rPr>
                <w:rFonts w:eastAsia="Calibri"/>
                <w:color w:val="000000" w:themeColor="text1"/>
                <w:sz w:val="23"/>
                <w:szCs w:val="23"/>
              </w:rPr>
              <w:t>Kėdainių rajono savivaldybėje naujai sutvarkytų, įrengtų ir pritaikytų lankymui savivaldybės kultūros ir gamtos paveldo objektų bei teritorijų skaičius (vienetai)</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2A33E1" w14:textId="77777777" w:rsidR="005D2688" w:rsidRPr="005D2688" w:rsidRDefault="005D2688" w:rsidP="005D2688">
            <w:pPr>
              <w:keepNext/>
              <w:tabs>
                <w:tab w:val="left" w:pos="-360"/>
              </w:tabs>
              <w:jc w:val="center"/>
              <w:rPr>
                <w:color w:val="000000" w:themeColor="text1"/>
                <w:sz w:val="23"/>
                <w:szCs w:val="23"/>
              </w:rPr>
            </w:pPr>
            <w:r w:rsidRPr="005D2688">
              <w:rPr>
                <w:color w:val="000000" w:themeColor="text1"/>
                <w:sz w:val="23"/>
                <w:szCs w:val="23"/>
              </w:rPr>
              <w:t>6</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14EBC6" w14:textId="77777777" w:rsidR="005D2688" w:rsidRPr="005D2688" w:rsidRDefault="005D2688" w:rsidP="005D2688">
            <w:pPr>
              <w:jc w:val="center"/>
              <w:rPr>
                <w:sz w:val="23"/>
                <w:szCs w:val="23"/>
              </w:rPr>
            </w:pPr>
            <w:r w:rsidRPr="005D2688">
              <w:rPr>
                <w:sz w:val="23"/>
                <w:szCs w:val="23"/>
              </w:rPr>
              <w:t>6</w:t>
            </w:r>
          </w:p>
        </w:tc>
      </w:tr>
    </w:tbl>
    <w:p w14:paraId="3A7AC276" w14:textId="77777777" w:rsidR="005538FA" w:rsidRPr="005255CA" w:rsidRDefault="005538FA" w:rsidP="005538FA">
      <w:pPr>
        <w:ind w:firstLine="720"/>
        <w:jc w:val="both"/>
        <w:rPr>
          <w:color w:val="FF0000"/>
        </w:rPr>
      </w:pPr>
    </w:p>
    <w:p w14:paraId="1282FD3D" w14:textId="77777777" w:rsidR="005538FA" w:rsidRPr="00B75146" w:rsidRDefault="005538FA" w:rsidP="005538FA">
      <w:pPr>
        <w:jc w:val="both"/>
      </w:pPr>
      <w:r w:rsidRPr="00B75146">
        <w:t>202</w:t>
      </w:r>
      <w:r w:rsidR="005255CA" w:rsidRPr="00B75146">
        <w:t>1</w:t>
      </w:r>
      <w:r w:rsidRPr="00B75146">
        <w:t xml:space="preserve"> m. programai įgyvendinti buvo numatytos 2</w:t>
      </w:r>
      <w:r w:rsidR="00B75146" w:rsidRPr="00B75146">
        <w:t>6</w:t>
      </w:r>
      <w:r w:rsidRPr="00B75146">
        <w:t xml:space="preserve"> priemonės, iš kurių visos įvykdytos arba vykdomos. </w:t>
      </w:r>
    </w:p>
    <w:p w14:paraId="4639D4DE" w14:textId="77777777" w:rsidR="005538FA" w:rsidRDefault="005538FA" w:rsidP="005538FA">
      <w:pPr>
        <w:jc w:val="both"/>
      </w:pPr>
    </w:p>
    <w:p w14:paraId="33A81BF8" w14:textId="77777777" w:rsidR="005538FA" w:rsidRPr="00DD4616" w:rsidRDefault="005538FA" w:rsidP="005538FA">
      <w:pPr>
        <w:tabs>
          <w:tab w:val="left" w:pos="851"/>
        </w:tabs>
        <w:suppressAutoHyphens/>
        <w:autoSpaceDE w:val="0"/>
        <w:jc w:val="both"/>
      </w:pPr>
      <w:r w:rsidRPr="00DD4616">
        <w:rPr>
          <w:b/>
        </w:rPr>
        <w:t>Pridedama</w:t>
      </w:r>
      <w:r w:rsidRPr="00DD4616">
        <w:t xml:space="preserve">. 6 priedas. 6 lentelė. 06 Kultūros paveldo išsaugojimo, turizmo skatinimo ir vystymo programos tikslų, uždavinių, priemonių, asignavimų ir vertinimo kriterijų                             </w:t>
      </w:r>
      <w:r w:rsidR="005255CA">
        <w:t xml:space="preserve">                            2021</w:t>
      </w:r>
      <w:r w:rsidRPr="00DD4616">
        <w:t xml:space="preserve"> m. įgyvendinimo ataskaita (Exel).</w:t>
      </w:r>
    </w:p>
    <w:p w14:paraId="5345D255" w14:textId="77777777" w:rsidR="005538FA" w:rsidRPr="0075641D" w:rsidRDefault="005538FA" w:rsidP="005538FA">
      <w:pPr>
        <w:tabs>
          <w:tab w:val="left" w:pos="0"/>
        </w:tabs>
        <w:suppressAutoHyphens/>
        <w:rPr>
          <w:b/>
          <w:color w:val="FF0000"/>
        </w:rPr>
      </w:pPr>
    </w:p>
    <w:p w14:paraId="38A2ED88" w14:textId="77777777" w:rsidR="005538FA" w:rsidRDefault="005538FA" w:rsidP="005538FA">
      <w:pPr>
        <w:tabs>
          <w:tab w:val="left" w:pos="0"/>
        </w:tabs>
        <w:suppressAutoHyphens/>
        <w:jc w:val="center"/>
        <w:rPr>
          <w:b/>
          <w:color w:val="FF0000"/>
        </w:rPr>
      </w:pPr>
    </w:p>
    <w:p w14:paraId="5D7F4E66" w14:textId="77777777" w:rsidR="005538FA" w:rsidRPr="00CF5FB3" w:rsidRDefault="005538FA" w:rsidP="005538FA">
      <w:pPr>
        <w:tabs>
          <w:tab w:val="left" w:pos="0"/>
        </w:tabs>
        <w:suppressAutoHyphens/>
        <w:jc w:val="center"/>
        <w:rPr>
          <w:b/>
        </w:rPr>
      </w:pPr>
      <w:r w:rsidRPr="00CF5FB3">
        <w:rPr>
          <w:b/>
        </w:rPr>
        <w:t>07 PROGRAMA. INFRASTRUKTŪROS OBJEKTŲ PRIEŽIŪRA IR PLĖTRA</w:t>
      </w:r>
    </w:p>
    <w:p w14:paraId="77EF90A5" w14:textId="77777777" w:rsidR="005538FA" w:rsidRPr="00CF5FB3" w:rsidRDefault="005538FA" w:rsidP="005538FA">
      <w:pPr>
        <w:jc w:val="both"/>
      </w:pPr>
    </w:p>
    <w:p w14:paraId="3C8CF1DE" w14:textId="77777777" w:rsidR="005538FA" w:rsidRPr="00CF5FB3" w:rsidRDefault="005538FA" w:rsidP="005538FA">
      <w:pPr>
        <w:jc w:val="both"/>
      </w:pPr>
      <w:r w:rsidRPr="00CF5FB3">
        <w:t xml:space="preserve">Programa tęstinė. Įgyvendinant šią programą buvo siekiama gerinti rajono viešąją infrastruktūrą </w:t>
      </w:r>
      <w:r w:rsidRPr="00CF5FB3">
        <w:rPr>
          <w:bCs/>
        </w:rPr>
        <w:t xml:space="preserve">– </w:t>
      </w:r>
      <w:r w:rsidRPr="00CF5FB3">
        <w:t>rengti teritorijų planavimo dokumentus, kurie lei</w:t>
      </w:r>
      <w:r>
        <w:t>džia</w:t>
      </w:r>
      <w:r w:rsidRPr="00CF5FB3">
        <w:t xml:space="preserve"> sistemingai vystyti viešąją infrastruktūrą,  gerinti kelių ir gatvių dangas, diegti eismo saugumo priemones, užtikrinti inžinerinio aprūpinimo (vandentiekio, nuotekų) tinklų atnaujinimą ir plėtrą, atnaujinti, išplėsti, rekonstruoti apšvietimo tinklus, gerinti gyvenamosios aplinkos kokybę tiek mieste, tiek rajono miesteliuose bei kaimuose.</w:t>
      </w:r>
    </w:p>
    <w:p w14:paraId="0627A918" w14:textId="77777777" w:rsidR="005538FA" w:rsidRPr="00CF5FB3" w:rsidRDefault="005538FA" w:rsidP="005538FA">
      <w:pPr>
        <w:jc w:val="both"/>
      </w:pPr>
    </w:p>
    <w:p w14:paraId="3A8EB039" w14:textId="77777777" w:rsidR="005538FA" w:rsidRPr="00CF5FB3" w:rsidRDefault="005538FA" w:rsidP="005538FA">
      <w:pPr>
        <w:jc w:val="both"/>
        <w:rPr>
          <w:i/>
        </w:rPr>
      </w:pPr>
      <w:r w:rsidRPr="00CF5FB3">
        <w:t>Programa įgyvendina Strateginio veiklos plano II strateginį tikslą – „</w:t>
      </w:r>
      <w:r w:rsidRPr="00CF5FB3">
        <w:rPr>
          <w:i/>
        </w:rPr>
        <w:t>Pritaikyti viešąją infrastruktūrą šiuolaikiniams poreikiams, užtikrinant darnų žmogaus ir aplinkos vystymąsi“.</w:t>
      </w:r>
    </w:p>
    <w:p w14:paraId="0F0B3E85" w14:textId="77777777" w:rsidR="005538FA" w:rsidRPr="00CF5FB3" w:rsidRDefault="005538FA" w:rsidP="005538FA">
      <w:pPr>
        <w:jc w:val="both"/>
      </w:pPr>
    </w:p>
    <w:p w14:paraId="3D6A368E" w14:textId="77777777" w:rsidR="005538FA" w:rsidRPr="00CF5FB3" w:rsidRDefault="005538FA" w:rsidP="005538FA">
      <w:pPr>
        <w:keepLines/>
        <w:jc w:val="both"/>
      </w:pPr>
      <w:r w:rsidRPr="00CF5FB3">
        <w:rPr>
          <w:bCs/>
        </w:rPr>
        <w:t xml:space="preserve">Programos koordinatoriai – </w:t>
      </w:r>
      <w:r w:rsidRPr="00CF5FB3">
        <w:t>Statybos ir turto skyriaus vedėja Audronė Naujalienė ir  Architektūros ir urbanistikos skyriaus vedėjas Rytis Vieštautas</w:t>
      </w:r>
    </w:p>
    <w:p w14:paraId="2EBBAEF1" w14:textId="77777777" w:rsidR="005538FA" w:rsidRPr="009D0DD0" w:rsidRDefault="005538FA" w:rsidP="005538FA">
      <w:pPr>
        <w:keepLines/>
        <w:jc w:val="both"/>
      </w:pPr>
    </w:p>
    <w:p w14:paraId="52615282" w14:textId="77777777" w:rsidR="005538FA" w:rsidRPr="009D0DD0" w:rsidRDefault="005538FA" w:rsidP="005538FA">
      <w:pPr>
        <w:keepLines/>
        <w:jc w:val="both"/>
      </w:pPr>
      <w:r w:rsidRPr="009D0DD0">
        <w:t xml:space="preserve">Programai įgyvendinti planuoti asignavimai –  </w:t>
      </w:r>
      <w:r w:rsidR="005255CA">
        <w:t>13 515,1</w:t>
      </w:r>
      <w:r w:rsidRPr="009D0DD0">
        <w:t xml:space="preserve"> tūkst. Eur</w:t>
      </w:r>
    </w:p>
    <w:p w14:paraId="7AA73431" w14:textId="77777777" w:rsidR="005538FA" w:rsidRPr="009D0DD0" w:rsidRDefault="005538FA" w:rsidP="005538FA">
      <w:pPr>
        <w:keepLines/>
        <w:jc w:val="both"/>
      </w:pPr>
      <w:r w:rsidRPr="009D0DD0">
        <w:t xml:space="preserve">Programai įgyvendinti patikslinti asignavimai – </w:t>
      </w:r>
      <w:r w:rsidR="005255CA">
        <w:t>12 461,5</w:t>
      </w:r>
      <w:r w:rsidRPr="009D0DD0">
        <w:t xml:space="preserve"> tūkst. Eur</w:t>
      </w:r>
    </w:p>
    <w:p w14:paraId="7B8A3C60" w14:textId="77777777" w:rsidR="005538FA" w:rsidRPr="009D0DD0" w:rsidRDefault="005538FA" w:rsidP="005538FA">
      <w:pPr>
        <w:keepLines/>
        <w:jc w:val="both"/>
      </w:pPr>
      <w:r w:rsidRPr="009D0DD0">
        <w:t xml:space="preserve">Programai įgyvendinti panaudoti asignavimai –  </w:t>
      </w:r>
      <w:r w:rsidR="005255CA">
        <w:t>11 088,7</w:t>
      </w:r>
      <w:r w:rsidRPr="009D0DD0">
        <w:t xml:space="preserve"> tūkst. Eur</w:t>
      </w:r>
    </w:p>
    <w:p w14:paraId="013B2365" w14:textId="77777777" w:rsidR="005538FA" w:rsidRPr="0075641D" w:rsidRDefault="005538FA" w:rsidP="005538FA">
      <w:pPr>
        <w:ind w:firstLine="540"/>
        <w:jc w:val="both"/>
        <w:rPr>
          <w:color w:val="FF0000"/>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2"/>
        <w:gridCol w:w="5386"/>
        <w:gridCol w:w="1134"/>
        <w:gridCol w:w="1134"/>
      </w:tblGrid>
      <w:tr w:rsidR="005538FA" w:rsidRPr="0075641D" w14:paraId="5BB695C1" w14:textId="77777777" w:rsidTr="00AE7829">
        <w:tc>
          <w:tcPr>
            <w:tcW w:w="204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4C97830" w14:textId="77777777" w:rsidR="005538FA" w:rsidRPr="00E37000" w:rsidRDefault="005538FA" w:rsidP="00AE7829">
            <w:pPr>
              <w:keepNext/>
              <w:tabs>
                <w:tab w:val="left" w:pos="-360"/>
              </w:tabs>
              <w:jc w:val="center"/>
              <w:rPr>
                <w:b/>
                <w:sz w:val="22"/>
                <w:szCs w:val="22"/>
              </w:rPr>
            </w:pPr>
            <w:r w:rsidRPr="00E37000">
              <w:rPr>
                <w:b/>
                <w:sz w:val="22"/>
                <w:szCs w:val="22"/>
              </w:rPr>
              <w:t>Efekto ir rezultato vertinimo kriterijaus kodas</w:t>
            </w:r>
          </w:p>
        </w:tc>
        <w:tc>
          <w:tcPr>
            <w:tcW w:w="538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014A081" w14:textId="77777777" w:rsidR="005538FA" w:rsidRPr="00E37000" w:rsidRDefault="005538FA" w:rsidP="00AE7829">
            <w:pPr>
              <w:keepNext/>
              <w:tabs>
                <w:tab w:val="left" w:pos="-360"/>
              </w:tabs>
              <w:jc w:val="center"/>
              <w:rPr>
                <w:b/>
                <w:sz w:val="22"/>
                <w:szCs w:val="22"/>
              </w:rPr>
            </w:pPr>
            <w:r w:rsidRPr="00E37000">
              <w:rPr>
                <w:b/>
                <w:sz w:val="22"/>
                <w:szCs w:val="22"/>
              </w:rPr>
              <w:t>Vertinimo kriterijaus pavadinimas ir mato vienetas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425E5CB7" w14:textId="77777777" w:rsidR="005538FA" w:rsidRPr="00E37000" w:rsidRDefault="002A1847" w:rsidP="00AE7829">
            <w:pPr>
              <w:keepNext/>
              <w:tabs>
                <w:tab w:val="left" w:pos="-360"/>
              </w:tabs>
              <w:jc w:val="center"/>
              <w:rPr>
                <w:b/>
                <w:sz w:val="22"/>
                <w:szCs w:val="22"/>
              </w:rPr>
            </w:pPr>
            <w:r w:rsidRPr="00E37000">
              <w:rPr>
                <w:b/>
                <w:sz w:val="22"/>
                <w:szCs w:val="22"/>
              </w:rPr>
              <w:t>2021</w:t>
            </w:r>
            <w:r w:rsidR="005538FA" w:rsidRPr="00E37000">
              <w:rPr>
                <w:b/>
                <w:sz w:val="22"/>
                <w:szCs w:val="22"/>
              </w:rPr>
              <w:t xml:space="preserve"> m. planas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917A8E1" w14:textId="77777777" w:rsidR="005538FA" w:rsidRPr="00E37000" w:rsidRDefault="002A1847" w:rsidP="00AE7829">
            <w:pPr>
              <w:keepNext/>
              <w:tabs>
                <w:tab w:val="left" w:pos="-360"/>
              </w:tabs>
              <w:jc w:val="center"/>
              <w:rPr>
                <w:b/>
                <w:sz w:val="22"/>
                <w:szCs w:val="22"/>
                <w:highlight w:val="yellow"/>
              </w:rPr>
            </w:pPr>
            <w:r w:rsidRPr="00E37000">
              <w:rPr>
                <w:b/>
                <w:sz w:val="22"/>
                <w:szCs w:val="22"/>
              </w:rPr>
              <w:t>2021</w:t>
            </w:r>
            <w:r w:rsidR="005538FA" w:rsidRPr="00E37000">
              <w:rPr>
                <w:b/>
                <w:sz w:val="22"/>
                <w:szCs w:val="22"/>
              </w:rPr>
              <w:t xml:space="preserve"> m. faktas</w:t>
            </w:r>
          </w:p>
        </w:tc>
      </w:tr>
      <w:tr w:rsidR="005538FA" w:rsidRPr="0075641D" w14:paraId="68697ECA" w14:textId="77777777" w:rsidTr="00AE7829">
        <w:tc>
          <w:tcPr>
            <w:tcW w:w="204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69BFB09" w14:textId="77777777" w:rsidR="005538FA" w:rsidRPr="00E37000" w:rsidRDefault="005538FA" w:rsidP="00AE7829">
            <w:pPr>
              <w:keepNext/>
              <w:tabs>
                <w:tab w:val="left" w:pos="-360"/>
              </w:tabs>
              <w:rPr>
                <w:b/>
                <w:color w:val="FF0000"/>
                <w:sz w:val="22"/>
                <w:szCs w:val="22"/>
              </w:rPr>
            </w:pPr>
            <w:r w:rsidRPr="00E37000">
              <w:rPr>
                <w:b/>
                <w:sz w:val="22"/>
                <w:szCs w:val="22"/>
              </w:rPr>
              <w:t>E-07-01</w:t>
            </w:r>
          </w:p>
        </w:tc>
        <w:tc>
          <w:tcPr>
            <w:tcW w:w="538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FA4DA8" w14:textId="77777777" w:rsidR="005538FA" w:rsidRPr="00E37000" w:rsidRDefault="005538FA" w:rsidP="00AE7829">
            <w:pPr>
              <w:jc w:val="both"/>
              <w:rPr>
                <w:bCs/>
                <w:color w:val="FF0000"/>
                <w:sz w:val="22"/>
                <w:szCs w:val="22"/>
              </w:rPr>
            </w:pPr>
            <w:r w:rsidRPr="00E37000">
              <w:rPr>
                <w:bCs/>
                <w:sz w:val="22"/>
                <w:szCs w:val="22"/>
              </w:rPr>
              <w:t>Apklaustųjų, labai ir gerai vertinančių savivaldybės veiklą, modernizuojant ir prižiūrint infrastruktūros objektus, dalis, proc.</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581E127" w14:textId="77777777" w:rsidR="005538FA" w:rsidRPr="00E37000" w:rsidRDefault="005538FA" w:rsidP="00AE7829">
            <w:pPr>
              <w:keepNext/>
              <w:tabs>
                <w:tab w:val="left" w:pos="-360"/>
              </w:tabs>
              <w:jc w:val="center"/>
              <w:rPr>
                <w:sz w:val="22"/>
                <w:szCs w:val="22"/>
              </w:rPr>
            </w:pPr>
            <w:r w:rsidRPr="00E37000">
              <w:rPr>
                <w:sz w:val="22"/>
                <w:szCs w:val="22"/>
              </w:rPr>
              <w:t>Ne mažiau kaip  60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2A754B6" w14:textId="77777777" w:rsidR="005538FA" w:rsidRPr="00E37000" w:rsidRDefault="00B47E04" w:rsidP="00AE7829">
            <w:pPr>
              <w:keepNext/>
              <w:tabs>
                <w:tab w:val="left" w:pos="-360"/>
              </w:tabs>
              <w:jc w:val="center"/>
              <w:rPr>
                <w:sz w:val="22"/>
                <w:szCs w:val="22"/>
              </w:rPr>
            </w:pPr>
            <w:r w:rsidRPr="00E37000">
              <w:rPr>
                <w:sz w:val="22"/>
                <w:szCs w:val="22"/>
              </w:rPr>
              <w:t>67*</w:t>
            </w:r>
          </w:p>
        </w:tc>
      </w:tr>
      <w:tr w:rsidR="005538FA" w:rsidRPr="0075641D" w14:paraId="6F793779" w14:textId="77777777" w:rsidTr="00AE7829">
        <w:tc>
          <w:tcPr>
            <w:tcW w:w="204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31FFD3" w14:textId="77777777" w:rsidR="005538FA" w:rsidRPr="00E37000" w:rsidRDefault="005538FA" w:rsidP="00AE7829">
            <w:pPr>
              <w:keepNext/>
              <w:tabs>
                <w:tab w:val="left" w:pos="-360"/>
              </w:tabs>
              <w:rPr>
                <w:color w:val="FF0000"/>
                <w:sz w:val="22"/>
                <w:szCs w:val="22"/>
              </w:rPr>
            </w:pPr>
            <w:r w:rsidRPr="00E37000">
              <w:rPr>
                <w:sz w:val="22"/>
                <w:szCs w:val="22"/>
              </w:rPr>
              <w:t>R-07-01-01</w:t>
            </w:r>
          </w:p>
        </w:tc>
        <w:tc>
          <w:tcPr>
            <w:tcW w:w="538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3301679" w14:textId="77777777" w:rsidR="005538FA" w:rsidRPr="00E37000" w:rsidRDefault="005538FA" w:rsidP="00AE7829">
            <w:pPr>
              <w:jc w:val="both"/>
              <w:rPr>
                <w:bCs/>
                <w:color w:val="FF0000"/>
                <w:sz w:val="22"/>
                <w:szCs w:val="22"/>
              </w:rPr>
            </w:pPr>
            <w:r w:rsidRPr="00E37000">
              <w:rPr>
                <w:sz w:val="22"/>
                <w:szCs w:val="22"/>
              </w:rPr>
              <w:t>Inžinerinės infrastruktūros (vandentiekio, nuotekų tinklai, keliai, apšvietimas, gyvenamasis fondas) gerinimui</w:t>
            </w:r>
            <w:r w:rsidRPr="00E37000">
              <w:rPr>
                <w:bCs/>
                <w:sz w:val="22"/>
                <w:szCs w:val="22"/>
              </w:rPr>
              <w:t xml:space="preserve"> skiriama lėšų (Europos Sąjungos, valstybės, savivaldybės ir kt.) dalis, proc., </w:t>
            </w:r>
            <w:r w:rsidRPr="00E37000">
              <w:rPr>
                <w:sz w:val="22"/>
                <w:szCs w:val="22"/>
              </w:rPr>
              <w:t>nuo bendro finansavimo viešajai infrastruktūrai gerinti</w:t>
            </w:r>
            <w:r w:rsidRPr="00E37000">
              <w:rPr>
                <w:bCs/>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6DAEB1D" w14:textId="77777777" w:rsidR="005538FA" w:rsidRPr="00E37000" w:rsidRDefault="005538FA" w:rsidP="00AE7829">
            <w:pPr>
              <w:keepNext/>
              <w:tabs>
                <w:tab w:val="left" w:pos="-360"/>
              </w:tabs>
              <w:jc w:val="center"/>
              <w:rPr>
                <w:sz w:val="22"/>
                <w:szCs w:val="22"/>
              </w:rPr>
            </w:pPr>
            <w:r w:rsidRPr="00E37000">
              <w:rPr>
                <w:sz w:val="22"/>
                <w:szCs w:val="22"/>
              </w:rPr>
              <w:t>58</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7A7221" w14:textId="77777777" w:rsidR="005538FA" w:rsidRPr="00E37000" w:rsidRDefault="00F97EE9" w:rsidP="00AE7829">
            <w:pPr>
              <w:keepNext/>
              <w:tabs>
                <w:tab w:val="left" w:pos="-360"/>
              </w:tabs>
              <w:jc w:val="center"/>
              <w:rPr>
                <w:sz w:val="22"/>
                <w:szCs w:val="22"/>
              </w:rPr>
            </w:pPr>
            <w:r w:rsidRPr="00E37000">
              <w:rPr>
                <w:sz w:val="22"/>
                <w:szCs w:val="22"/>
              </w:rPr>
              <w:t>66</w:t>
            </w:r>
          </w:p>
        </w:tc>
      </w:tr>
    </w:tbl>
    <w:p w14:paraId="185214D8" w14:textId="77777777" w:rsidR="005538FA" w:rsidRPr="00B47E04" w:rsidRDefault="005538FA" w:rsidP="005538FA">
      <w:pPr>
        <w:autoSpaceDE w:val="0"/>
        <w:autoSpaceDN w:val="0"/>
        <w:adjustRightInd w:val="0"/>
        <w:jc w:val="both"/>
        <w:rPr>
          <w:i/>
          <w:sz w:val="18"/>
          <w:szCs w:val="18"/>
        </w:rPr>
      </w:pPr>
      <w:r w:rsidRPr="00B47E04">
        <w:rPr>
          <w:bCs/>
          <w:i/>
          <w:sz w:val="18"/>
          <w:szCs w:val="18"/>
        </w:rPr>
        <w:t>*Duomenys pateikti, vadovaujantis atliktos apklausos „</w:t>
      </w:r>
      <w:r w:rsidRPr="00B47E04">
        <w:rPr>
          <w:i/>
          <w:sz w:val="18"/>
          <w:szCs w:val="18"/>
        </w:rPr>
        <w:t>Kėdainių rajono savivaldybės gyventojų nuomonės tyrimas apie Kėdainių rajono savivaldybės administracijos teikiamų viešųjų administracinių paslaugų kokybę“ 2019 m. rezultatais</w:t>
      </w:r>
    </w:p>
    <w:p w14:paraId="1FF66DEC" w14:textId="77777777" w:rsidR="005538FA" w:rsidRPr="0075641D" w:rsidRDefault="005538FA" w:rsidP="005538FA">
      <w:pPr>
        <w:ind w:firstLine="540"/>
        <w:jc w:val="both"/>
        <w:rPr>
          <w:color w:val="FF0000"/>
        </w:rPr>
      </w:pPr>
    </w:p>
    <w:p w14:paraId="4BE3CD34" w14:textId="77777777" w:rsidR="005538FA" w:rsidRPr="00526134" w:rsidRDefault="005E1796" w:rsidP="005538FA">
      <w:pPr>
        <w:jc w:val="both"/>
      </w:pPr>
      <w:r w:rsidRPr="00526134">
        <w:t>2021</w:t>
      </w:r>
      <w:r w:rsidR="005538FA" w:rsidRPr="00526134">
        <w:t xml:space="preserve"> m. programai įgyvendinti buvo numatytos 6</w:t>
      </w:r>
      <w:r w:rsidR="00526134" w:rsidRPr="00526134">
        <w:t>9 priemonė, iš kurių 6</w:t>
      </w:r>
      <w:r w:rsidR="005538FA" w:rsidRPr="00526134">
        <w:t xml:space="preserve">4 įvykdytos arba vykdomos. </w:t>
      </w:r>
    </w:p>
    <w:p w14:paraId="7D440EE4" w14:textId="77777777" w:rsidR="005538FA" w:rsidRPr="003A42DA" w:rsidRDefault="005538FA" w:rsidP="005538FA">
      <w:pPr>
        <w:jc w:val="both"/>
      </w:pPr>
    </w:p>
    <w:p w14:paraId="36FC3A36" w14:textId="77777777" w:rsidR="005538FA" w:rsidRPr="003A42DA" w:rsidRDefault="005538FA" w:rsidP="005538FA">
      <w:pPr>
        <w:tabs>
          <w:tab w:val="left" w:pos="851"/>
        </w:tabs>
        <w:suppressAutoHyphens/>
        <w:autoSpaceDE w:val="0"/>
        <w:jc w:val="both"/>
      </w:pPr>
      <w:r w:rsidRPr="003A42DA">
        <w:rPr>
          <w:b/>
        </w:rPr>
        <w:t>Pridedama</w:t>
      </w:r>
      <w:r w:rsidRPr="003A42DA">
        <w:t>. 7 priedas. 7 lentelė. 07 Infrastruktūros objektų priežiūros ir plėtros programos tikslų, uždavinių, priemonių, asignavimų ir vertinimo kriterijų  202</w:t>
      </w:r>
      <w:r w:rsidR="005E1796">
        <w:t>1</w:t>
      </w:r>
      <w:r w:rsidRPr="003A42DA">
        <w:t xml:space="preserve"> m. įgyvendinimo ataskaita (Exel).</w:t>
      </w:r>
    </w:p>
    <w:p w14:paraId="05520D5A" w14:textId="77777777" w:rsidR="005538FA" w:rsidRPr="0075641D" w:rsidRDefault="005538FA" w:rsidP="005538FA">
      <w:pPr>
        <w:tabs>
          <w:tab w:val="left" w:pos="0"/>
        </w:tabs>
        <w:suppressAutoHyphens/>
        <w:ind w:firstLine="567"/>
        <w:jc w:val="both"/>
        <w:rPr>
          <w:color w:val="FF0000"/>
        </w:rPr>
      </w:pPr>
    </w:p>
    <w:p w14:paraId="37D6E01B" w14:textId="0493B64E" w:rsidR="005538FA" w:rsidRPr="003A42DA" w:rsidRDefault="005538FA" w:rsidP="005538FA">
      <w:pPr>
        <w:suppressAutoHyphens/>
        <w:jc w:val="center"/>
        <w:rPr>
          <w:b/>
          <w:bCs/>
        </w:rPr>
      </w:pPr>
      <w:r w:rsidRPr="003A42DA">
        <w:rPr>
          <w:b/>
          <w:bCs/>
        </w:rPr>
        <w:t>08 PROGRAMA. APLINKOS APSAUGA</w:t>
      </w:r>
    </w:p>
    <w:p w14:paraId="49603E4E" w14:textId="77777777" w:rsidR="005538FA" w:rsidRPr="003A42DA" w:rsidRDefault="005538FA" w:rsidP="005538FA">
      <w:pPr>
        <w:suppressAutoHyphens/>
        <w:ind w:firstLine="720"/>
        <w:jc w:val="center"/>
        <w:rPr>
          <w:b/>
          <w:bCs/>
        </w:rPr>
      </w:pPr>
    </w:p>
    <w:p w14:paraId="0C430FA7" w14:textId="77777777" w:rsidR="005538FA" w:rsidRPr="003A42DA" w:rsidRDefault="005538FA" w:rsidP="005538FA">
      <w:pPr>
        <w:jc w:val="both"/>
        <w:rPr>
          <w:rFonts w:eastAsia="SimSun"/>
          <w:lang w:eastAsia="ar-SA"/>
        </w:rPr>
      </w:pPr>
      <w:r w:rsidRPr="003A42DA">
        <w:rPr>
          <w:rFonts w:eastAsia="Lucida Sans Unicode" w:cs="Tahoma"/>
        </w:rPr>
        <w:t xml:space="preserve">Programa tęstinė. </w:t>
      </w:r>
      <w:r w:rsidRPr="003A42DA">
        <w:rPr>
          <w:bCs/>
        </w:rPr>
        <w:t xml:space="preserve">Aplinkos apsaugos įstatyme nustatyta, kad aplinkos apsauga Lietuvos Respublikoje yra visos valstybės bei kiekvieno jos gyventojo rūpestis ir pareiga. </w:t>
      </w:r>
      <w:r w:rsidRPr="003A42DA">
        <w:rPr>
          <w:rFonts w:eastAsia="Lucida Sans Unicode" w:cs="Tahoma"/>
        </w:rPr>
        <w:t xml:space="preserve">Šia programa </w:t>
      </w:r>
      <w:r w:rsidRPr="003A42DA">
        <w:rPr>
          <w:rFonts w:eastAsia="SimSun"/>
          <w:lang w:eastAsia="ar-SA"/>
        </w:rPr>
        <w:t>siekta operatyviai įgyvendinti priemones, susijusias su aplinkai padarytos žalos kompensavimu, aplinkos taršos šaltinių šalinimu, gamtos išteklių, kraštovaizdžio elementų bei kompleksų atkūrimu ir gausinimu, aplinkosauginės informacijos rengimu ir skleidimu.</w:t>
      </w:r>
    </w:p>
    <w:p w14:paraId="03BC40EE" w14:textId="77777777" w:rsidR="005538FA" w:rsidRPr="003A42DA" w:rsidRDefault="005538FA" w:rsidP="005538FA">
      <w:pPr>
        <w:jc w:val="both"/>
      </w:pPr>
    </w:p>
    <w:p w14:paraId="681393F8" w14:textId="77777777" w:rsidR="005538FA" w:rsidRPr="003A42DA" w:rsidRDefault="005538FA" w:rsidP="005538FA">
      <w:pPr>
        <w:jc w:val="both"/>
        <w:rPr>
          <w:rFonts w:eastAsia="SimSun"/>
          <w:lang w:eastAsia="ar-SA"/>
        </w:rPr>
      </w:pPr>
      <w:r w:rsidRPr="003A42DA">
        <w:t xml:space="preserve">Programos priemonės skirtos vykdyti aplinkos stebėseną ir gautą informaciją apie aplinkos būklę teikti rajono bendruomenei, specialistams ir valstybės institucijoms bei naudoti ją grindžiant, planuojant ir įgyvendinant aplinkosaugos priemones. Vykdant programą siekta plėtoti atliekų tvarkymo ir rūšiavimo sistemą, vykdyti rajono želdinių ir žaliųjų plotų, saugomų teritorijų apsaugą ir priežiūrą. </w:t>
      </w:r>
    </w:p>
    <w:p w14:paraId="5220830F" w14:textId="77777777" w:rsidR="005538FA" w:rsidRPr="003A42DA" w:rsidRDefault="005538FA" w:rsidP="005538FA">
      <w:pPr>
        <w:jc w:val="both"/>
      </w:pPr>
    </w:p>
    <w:p w14:paraId="4450BADA" w14:textId="77777777" w:rsidR="005538FA" w:rsidRPr="006C2C3D" w:rsidRDefault="005538FA" w:rsidP="005538FA">
      <w:pPr>
        <w:jc w:val="both"/>
        <w:rPr>
          <w:i/>
        </w:rPr>
      </w:pPr>
      <w:r w:rsidRPr="003A42DA">
        <w:t xml:space="preserve">Programa įgyvendina Strateginio veiklos plano II strateginį tikslą – </w:t>
      </w:r>
      <w:r w:rsidRPr="003A42DA">
        <w:rPr>
          <w:i/>
        </w:rPr>
        <w:t xml:space="preserve">Pritaikyti viešąją infrastruktūrą </w:t>
      </w:r>
      <w:r w:rsidRPr="006C2C3D">
        <w:rPr>
          <w:i/>
        </w:rPr>
        <w:t>šiuolaikiniams poreikiams, užtikrinant darnų žmogaus ir aplinkos vystymąsi</w:t>
      </w:r>
    </w:p>
    <w:p w14:paraId="681D2651" w14:textId="77777777" w:rsidR="005538FA" w:rsidRPr="006C2C3D" w:rsidRDefault="005538FA" w:rsidP="005538FA">
      <w:pPr>
        <w:jc w:val="both"/>
        <w:rPr>
          <w:i/>
        </w:rPr>
      </w:pPr>
    </w:p>
    <w:p w14:paraId="4153EB8F" w14:textId="77777777" w:rsidR="005538FA" w:rsidRPr="006C2C3D" w:rsidRDefault="005538FA" w:rsidP="005538FA">
      <w:pPr>
        <w:jc w:val="both"/>
      </w:pPr>
      <w:r w:rsidRPr="006C2C3D">
        <w:t xml:space="preserve">Programos koordinatorius – Žemės ūkio ir aplinkosaugos skyriaus vedėja Ieva </w:t>
      </w:r>
      <w:r w:rsidR="0058631E">
        <w:t>Lukošienė</w:t>
      </w:r>
      <w:r w:rsidRPr="006C2C3D">
        <w:t>.</w:t>
      </w:r>
    </w:p>
    <w:p w14:paraId="4B80A9A3" w14:textId="77777777" w:rsidR="005538FA" w:rsidRPr="006C2C3D" w:rsidRDefault="005538FA" w:rsidP="005538FA">
      <w:pPr>
        <w:pStyle w:val="Antrats"/>
        <w:keepLines/>
        <w:tabs>
          <w:tab w:val="clear" w:pos="4153"/>
          <w:tab w:val="clear" w:pos="8306"/>
        </w:tabs>
        <w:ind w:firstLine="720"/>
        <w:jc w:val="both"/>
        <w:rPr>
          <w:rFonts w:ascii="Times New Roman" w:hAnsi="Times New Roman"/>
          <w:bCs/>
          <w:szCs w:val="24"/>
          <w:lang w:val="lt-LT"/>
        </w:rPr>
      </w:pPr>
    </w:p>
    <w:p w14:paraId="21F8A024" w14:textId="77777777" w:rsidR="005538FA" w:rsidRPr="006C2C3D" w:rsidRDefault="005538FA" w:rsidP="005538FA">
      <w:pPr>
        <w:pStyle w:val="Antrats"/>
        <w:keepLines/>
        <w:tabs>
          <w:tab w:val="clear" w:pos="4153"/>
          <w:tab w:val="clear" w:pos="8306"/>
        </w:tabs>
        <w:jc w:val="both"/>
        <w:rPr>
          <w:rFonts w:ascii="Times New Roman" w:hAnsi="Times New Roman"/>
          <w:bCs/>
          <w:szCs w:val="24"/>
          <w:lang w:val="lt-LT"/>
        </w:rPr>
      </w:pPr>
      <w:r w:rsidRPr="006C2C3D">
        <w:rPr>
          <w:rFonts w:ascii="Times New Roman" w:hAnsi="Times New Roman"/>
          <w:bCs/>
          <w:szCs w:val="24"/>
          <w:lang w:val="lt-LT"/>
        </w:rPr>
        <w:t xml:space="preserve">Programai įgyvendinti planuoti asignavimai – </w:t>
      </w:r>
      <w:r w:rsidR="0058631E">
        <w:rPr>
          <w:rFonts w:ascii="Times New Roman" w:hAnsi="Times New Roman"/>
          <w:bCs/>
          <w:szCs w:val="24"/>
          <w:lang w:val="lt-LT"/>
        </w:rPr>
        <w:t>4 316,0</w:t>
      </w:r>
      <w:r w:rsidRPr="006C2C3D">
        <w:rPr>
          <w:rFonts w:ascii="Times New Roman" w:hAnsi="Times New Roman"/>
          <w:bCs/>
          <w:szCs w:val="24"/>
          <w:lang w:val="lt-LT"/>
        </w:rPr>
        <w:t xml:space="preserve"> tūkst. Eur </w:t>
      </w:r>
    </w:p>
    <w:p w14:paraId="5A245B52" w14:textId="77777777" w:rsidR="005538FA" w:rsidRPr="006C2C3D" w:rsidRDefault="005538FA" w:rsidP="005538FA">
      <w:pPr>
        <w:pStyle w:val="Antrats"/>
        <w:keepLines/>
        <w:tabs>
          <w:tab w:val="clear" w:pos="4153"/>
          <w:tab w:val="clear" w:pos="8306"/>
        </w:tabs>
        <w:jc w:val="both"/>
        <w:rPr>
          <w:rFonts w:ascii="Times New Roman" w:hAnsi="Times New Roman"/>
          <w:bCs/>
          <w:szCs w:val="24"/>
          <w:lang w:val="lt-LT"/>
        </w:rPr>
      </w:pPr>
      <w:r w:rsidRPr="006C2C3D">
        <w:rPr>
          <w:rFonts w:ascii="Times New Roman" w:hAnsi="Times New Roman"/>
          <w:bCs/>
          <w:szCs w:val="24"/>
          <w:lang w:val="lt-LT"/>
        </w:rPr>
        <w:t xml:space="preserve">Programai įgyvendinti patikslinti asignavimai – </w:t>
      </w:r>
      <w:r w:rsidR="0058631E">
        <w:rPr>
          <w:rFonts w:ascii="Times New Roman" w:hAnsi="Times New Roman"/>
          <w:bCs/>
          <w:szCs w:val="24"/>
          <w:lang w:val="lt-LT"/>
        </w:rPr>
        <w:t>4 517,1</w:t>
      </w:r>
      <w:r w:rsidRPr="006C2C3D">
        <w:rPr>
          <w:rFonts w:ascii="Times New Roman" w:hAnsi="Times New Roman"/>
          <w:bCs/>
          <w:szCs w:val="24"/>
          <w:lang w:val="lt-LT"/>
        </w:rPr>
        <w:t xml:space="preserve"> tūkst. Eur</w:t>
      </w:r>
    </w:p>
    <w:p w14:paraId="3FD03540" w14:textId="77777777" w:rsidR="005538FA" w:rsidRPr="006C2C3D" w:rsidRDefault="005538FA" w:rsidP="005538FA">
      <w:pPr>
        <w:pStyle w:val="Antrats"/>
        <w:keepLines/>
        <w:tabs>
          <w:tab w:val="clear" w:pos="4153"/>
          <w:tab w:val="clear" w:pos="8306"/>
        </w:tabs>
        <w:jc w:val="both"/>
        <w:rPr>
          <w:rFonts w:ascii="Times New Roman" w:hAnsi="Times New Roman"/>
          <w:bCs/>
          <w:szCs w:val="24"/>
          <w:lang w:val="lt-LT"/>
        </w:rPr>
      </w:pPr>
      <w:r w:rsidRPr="006C2C3D">
        <w:rPr>
          <w:rFonts w:ascii="Times New Roman" w:hAnsi="Times New Roman"/>
          <w:bCs/>
          <w:szCs w:val="24"/>
          <w:lang w:val="lt-LT"/>
        </w:rPr>
        <w:t xml:space="preserve">Programai įgyvendinti panaudoti asignavimai – </w:t>
      </w:r>
      <w:r w:rsidR="0058631E">
        <w:rPr>
          <w:rFonts w:ascii="Times New Roman" w:hAnsi="Times New Roman"/>
          <w:bCs/>
          <w:szCs w:val="24"/>
          <w:lang w:val="lt-LT"/>
        </w:rPr>
        <w:t>4 154,7</w:t>
      </w:r>
      <w:r w:rsidRPr="006C2C3D">
        <w:rPr>
          <w:rFonts w:ascii="Times New Roman" w:hAnsi="Times New Roman"/>
          <w:bCs/>
          <w:szCs w:val="24"/>
          <w:lang w:val="lt-LT"/>
        </w:rPr>
        <w:t xml:space="preserve"> tūkst. Eur</w:t>
      </w:r>
    </w:p>
    <w:p w14:paraId="3197B7A3" w14:textId="77777777" w:rsidR="005538FA" w:rsidRPr="0075641D" w:rsidRDefault="005538FA" w:rsidP="005538FA">
      <w:pPr>
        <w:pStyle w:val="Antrats"/>
        <w:keepLines/>
        <w:tabs>
          <w:tab w:val="clear" w:pos="4153"/>
          <w:tab w:val="clear" w:pos="8306"/>
        </w:tabs>
        <w:ind w:firstLine="720"/>
        <w:jc w:val="both"/>
        <w:rPr>
          <w:rFonts w:ascii="Times New Roman" w:hAnsi="Times New Roman"/>
          <w:bCs/>
          <w:color w:val="FF0000"/>
          <w:szCs w:val="24"/>
          <w:lang w:val="lt-LT"/>
        </w:rPr>
      </w:pPr>
    </w:p>
    <w:tbl>
      <w:tblPr>
        <w:tblW w:w="9838" w:type="dxa"/>
        <w:tblCellMar>
          <w:left w:w="0" w:type="dxa"/>
          <w:right w:w="0" w:type="dxa"/>
        </w:tblCellMar>
        <w:tblLook w:val="04A0" w:firstRow="1" w:lastRow="0" w:firstColumn="1" w:lastColumn="0" w:noHBand="0" w:noVBand="1"/>
      </w:tblPr>
      <w:tblGrid>
        <w:gridCol w:w="2325"/>
        <w:gridCol w:w="5103"/>
        <w:gridCol w:w="1418"/>
        <w:gridCol w:w="992"/>
      </w:tblGrid>
      <w:tr w:rsidR="005538FA" w:rsidRPr="0075641D" w14:paraId="7DCBCF1D" w14:textId="77777777" w:rsidTr="00AE7829">
        <w:tc>
          <w:tcPr>
            <w:tcW w:w="2325"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tcPr>
          <w:p w14:paraId="246CA476" w14:textId="77777777" w:rsidR="005538FA" w:rsidRPr="005255CA" w:rsidRDefault="005538FA" w:rsidP="00AE7829">
            <w:pPr>
              <w:keepNext/>
              <w:tabs>
                <w:tab w:val="left" w:pos="-360"/>
              </w:tabs>
              <w:jc w:val="center"/>
              <w:rPr>
                <w:b/>
                <w:sz w:val="22"/>
                <w:szCs w:val="22"/>
              </w:rPr>
            </w:pPr>
            <w:r w:rsidRPr="005255CA">
              <w:rPr>
                <w:b/>
                <w:sz w:val="22"/>
                <w:szCs w:val="22"/>
              </w:rPr>
              <w:t>Efekto ir rezultato vertinimo kriterijaus kodas</w:t>
            </w:r>
          </w:p>
        </w:tc>
        <w:tc>
          <w:tcPr>
            <w:tcW w:w="5103" w:type="dxa"/>
            <w:tcBorders>
              <w:top w:val="single" w:sz="8" w:space="0" w:color="auto"/>
              <w:left w:val="nil"/>
              <w:bottom w:val="single" w:sz="8" w:space="0" w:color="auto"/>
              <w:right w:val="single" w:sz="8" w:space="0" w:color="auto"/>
            </w:tcBorders>
            <w:tcMar>
              <w:top w:w="28" w:type="dxa"/>
              <w:left w:w="57" w:type="dxa"/>
              <w:bottom w:w="28" w:type="dxa"/>
              <w:right w:w="57" w:type="dxa"/>
            </w:tcMar>
            <w:vAlign w:val="center"/>
          </w:tcPr>
          <w:p w14:paraId="76EDF7D7" w14:textId="77777777" w:rsidR="005538FA" w:rsidRPr="005255CA" w:rsidRDefault="005538FA" w:rsidP="00AE7829">
            <w:pPr>
              <w:keepNext/>
              <w:tabs>
                <w:tab w:val="left" w:pos="-360"/>
              </w:tabs>
              <w:jc w:val="center"/>
              <w:rPr>
                <w:b/>
                <w:sz w:val="22"/>
                <w:szCs w:val="22"/>
              </w:rPr>
            </w:pPr>
            <w:r w:rsidRPr="005255CA">
              <w:rPr>
                <w:b/>
                <w:sz w:val="22"/>
                <w:szCs w:val="22"/>
              </w:rPr>
              <w:t>Vertinimo kriterijaus pavadinimas ir mato vienetas</w:t>
            </w:r>
          </w:p>
        </w:tc>
        <w:tc>
          <w:tcPr>
            <w:tcW w:w="1418" w:type="dxa"/>
            <w:tcBorders>
              <w:top w:val="single" w:sz="8" w:space="0" w:color="auto"/>
              <w:left w:val="nil"/>
              <w:bottom w:val="single" w:sz="8" w:space="0" w:color="auto"/>
              <w:right w:val="single" w:sz="8" w:space="0" w:color="auto"/>
            </w:tcBorders>
            <w:tcMar>
              <w:top w:w="28" w:type="dxa"/>
              <w:left w:w="57" w:type="dxa"/>
              <w:bottom w:w="28" w:type="dxa"/>
              <w:right w:w="57" w:type="dxa"/>
            </w:tcMar>
            <w:vAlign w:val="center"/>
          </w:tcPr>
          <w:p w14:paraId="2249DD0E" w14:textId="77777777" w:rsidR="005538FA" w:rsidRPr="005255CA" w:rsidRDefault="005255CA" w:rsidP="00AE7829">
            <w:pPr>
              <w:keepNext/>
              <w:tabs>
                <w:tab w:val="left" w:pos="-360"/>
              </w:tabs>
              <w:jc w:val="center"/>
              <w:rPr>
                <w:b/>
                <w:sz w:val="22"/>
                <w:szCs w:val="22"/>
              </w:rPr>
            </w:pPr>
            <w:r>
              <w:rPr>
                <w:b/>
                <w:sz w:val="22"/>
                <w:szCs w:val="22"/>
              </w:rPr>
              <w:t>2021</w:t>
            </w:r>
            <w:r w:rsidR="005538FA" w:rsidRPr="005255CA">
              <w:rPr>
                <w:b/>
                <w:sz w:val="22"/>
                <w:szCs w:val="22"/>
              </w:rPr>
              <w:t xml:space="preserve"> m. planas</w:t>
            </w:r>
          </w:p>
        </w:tc>
        <w:tc>
          <w:tcPr>
            <w:tcW w:w="992" w:type="dxa"/>
            <w:tcBorders>
              <w:top w:val="single" w:sz="8" w:space="0" w:color="auto"/>
              <w:left w:val="nil"/>
              <w:bottom w:val="single" w:sz="8" w:space="0" w:color="auto"/>
              <w:right w:val="single" w:sz="8" w:space="0" w:color="auto"/>
            </w:tcBorders>
            <w:tcMar>
              <w:top w:w="28" w:type="dxa"/>
              <w:left w:w="57" w:type="dxa"/>
              <w:bottom w:w="28" w:type="dxa"/>
              <w:right w:w="57" w:type="dxa"/>
            </w:tcMar>
            <w:vAlign w:val="center"/>
          </w:tcPr>
          <w:p w14:paraId="06B235EF" w14:textId="77777777" w:rsidR="005538FA" w:rsidRPr="005255CA" w:rsidRDefault="005538FA" w:rsidP="00BA25CF">
            <w:pPr>
              <w:keepNext/>
              <w:tabs>
                <w:tab w:val="left" w:pos="-360"/>
              </w:tabs>
              <w:jc w:val="center"/>
              <w:rPr>
                <w:b/>
                <w:sz w:val="22"/>
                <w:szCs w:val="22"/>
              </w:rPr>
            </w:pPr>
            <w:r w:rsidRPr="00B573A4">
              <w:rPr>
                <w:b/>
                <w:sz w:val="22"/>
                <w:szCs w:val="22"/>
              </w:rPr>
              <w:t>202</w:t>
            </w:r>
            <w:r w:rsidR="005255CA" w:rsidRPr="00B573A4">
              <w:rPr>
                <w:b/>
                <w:sz w:val="22"/>
                <w:szCs w:val="22"/>
              </w:rPr>
              <w:t>1</w:t>
            </w:r>
            <w:r w:rsidRPr="00B573A4">
              <w:rPr>
                <w:b/>
                <w:sz w:val="22"/>
                <w:szCs w:val="22"/>
              </w:rPr>
              <w:t xml:space="preserve"> m. faktas</w:t>
            </w:r>
          </w:p>
        </w:tc>
      </w:tr>
      <w:tr w:rsidR="005255CA" w:rsidRPr="0075641D" w14:paraId="2EDCB63D" w14:textId="77777777" w:rsidTr="00AE7829">
        <w:tc>
          <w:tcPr>
            <w:tcW w:w="2325" w:type="dxa"/>
            <w:tcBorders>
              <w:top w:val="nil"/>
              <w:left w:val="single" w:sz="8" w:space="0" w:color="auto"/>
              <w:bottom w:val="single" w:sz="8" w:space="0" w:color="auto"/>
              <w:right w:val="single" w:sz="8" w:space="0" w:color="auto"/>
            </w:tcBorders>
            <w:tcMar>
              <w:top w:w="28" w:type="dxa"/>
              <w:left w:w="57" w:type="dxa"/>
              <w:bottom w:w="28" w:type="dxa"/>
              <w:right w:w="57" w:type="dxa"/>
            </w:tcMar>
          </w:tcPr>
          <w:p w14:paraId="0ED57BB5" w14:textId="77777777" w:rsidR="005255CA" w:rsidRPr="005255CA" w:rsidRDefault="005255CA" w:rsidP="005255CA">
            <w:pPr>
              <w:keepNext/>
              <w:tabs>
                <w:tab w:val="left" w:pos="-360"/>
              </w:tabs>
              <w:rPr>
                <w:b/>
                <w:color w:val="000000" w:themeColor="text1"/>
                <w:sz w:val="22"/>
                <w:szCs w:val="22"/>
              </w:rPr>
            </w:pPr>
            <w:r w:rsidRPr="005255CA">
              <w:rPr>
                <w:b/>
                <w:color w:val="000000" w:themeColor="text1"/>
                <w:sz w:val="22"/>
                <w:szCs w:val="22"/>
              </w:rPr>
              <w:t>E-08-01</w:t>
            </w:r>
          </w:p>
        </w:tc>
        <w:tc>
          <w:tcPr>
            <w:tcW w:w="5103" w:type="dxa"/>
            <w:tcBorders>
              <w:top w:val="nil"/>
              <w:left w:val="nil"/>
              <w:bottom w:val="single" w:sz="8" w:space="0" w:color="auto"/>
              <w:right w:val="single" w:sz="8" w:space="0" w:color="auto"/>
            </w:tcBorders>
            <w:tcMar>
              <w:top w:w="28" w:type="dxa"/>
              <w:left w:w="57" w:type="dxa"/>
              <w:bottom w:w="28" w:type="dxa"/>
              <w:right w:w="57" w:type="dxa"/>
            </w:tcMar>
          </w:tcPr>
          <w:p w14:paraId="2EF77F16" w14:textId="77777777" w:rsidR="005255CA" w:rsidRPr="005255CA" w:rsidRDefault="005255CA" w:rsidP="005255CA">
            <w:pPr>
              <w:jc w:val="both"/>
              <w:rPr>
                <w:bCs/>
                <w:color w:val="000000" w:themeColor="text1"/>
                <w:sz w:val="22"/>
                <w:szCs w:val="22"/>
              </w:rPr>
            </w:pPr>
            <w:bookmarkStart w:id="10" w:name="_Hlk100818681"/>
            <w:r w:rsidRPr="005255CA">
              <w:rPr>
                <w:bCs/>
                <w:color w:val="000000" w:themeColor="text1"/>
                <w:sz w:val="22"/>
                <w:szCs w:val="22"/>
              </w:rPr>
              <w:t>Fiksuotų oro taršos kietosiomis dalelėmis dienų skaičius per metus</w:t>
            </w:r>
            <w:bookmarkEnd w:id="10"/>
          </w:p>
        </w:tc>
        <w:tc>
          <w:tcPr>
            <w:tcW w:w="1418" w:type="dxa"/>
            <w:tcBorders>
              <w:top w:val="nil"/>
              <w:left w:val="nil"/>
              <w:bottom w:val="single" w:sz="8" w:space="0" w:color="auto"/>
              <w:right w:val="single" w:sz="8" w:space="0" w:color="auto"/>
            </w:tcBorders>
            <w:tcMar>
              <w:top w:w="28" w:type="dxa"/>
              <w:left w:w="57" w:type="dxa"/>
              <w:bottom w:w="28" w:type="dxa"/>
              <w:right w:w="57" w:type="dxa"/>
            </w:tcMar>
          </w:tcPr>
          <w:p w14:paraId="67D32889" w14:textId="77777777" w:rsidR="005255CA" w:rsidRPr="005255CA" w:rsidRDefault="005255CA" w:rsidP="005255CA">
            <w:pPr>
              <w:keepNext/>
              <w:tabs>
                <w:tab w:val="left" w:pos="-360"/>
              </w:tabs>
              <w:jc w:val="center"/>
              <w:rPr>
                <w:color w:val="000000" w:themeColor="text1"/>
                <w:sz w:val="22"/>
                <w:szCs w:val="22"/>
              </w:rPr>
            </w:pPr>
            <w:r w:rsidRPr="005255CA">
              <w:rPr>
                <w:color w:val="000000" w:themeColor="text1"/>
                <w:sz w:val="22"/>
                <w:szCs w:val="22"/>
              </w:rPr>
              <w:t>Ne daugiau kaip 30 d.</w:t>
            </w:r>
          </w:p>
        </w:tc>
        <w:tc>
          <w:tcPr>
            <w:tcW w:w="992" w:type="dxa"/>
            <w:tcBorders>
              <w:top w:val="nil"/>
              <w:left w:val="nil"/>
              <w:bottom w:val="single" w:sz="8" w:space="0" w:color="auto"/>
              <w:right w:val="single" w:sz="8" w:space="0" w:color="auto"/>
            </w:tcBorders>
            <w:tcMar>
              <w:top w:w="28" w:type="dxa"/>
              <w:left w:w="57" w:type="dxa"/>
              <w:bottom w:w="28" w:type="dxa"/>
              <w:right w:w="57" w:type="dxa"/>
            </w:tcMar>
          </w:tcPr>
          <w:p w14:paraId="2AC6FCCB" w14:textId="2C4F10BE" w:rsidR="005255CA" w:rsidRPr="00B573A4" w:rsidRDefault="00B573A4" w:rsidP="00B573A4">
            <w:pPr>
              <w:keepNext/>
              <w:tabs>
                <w:tab w:val="left" w:pos="-360"/>
              </w:tabs>
              <w:jc w:val="center"/>
              <w:rPr>
                <w:bCs/>
                <w:color w:val="000000" w:themeColor="text1"/>
                <w:sz w:val="22"/>
                <w:szCs w:val="22"/>
              </w:rPr>
            </w:pPr>
            <w:r w:rsidRPr="00B573A4">
              <w:rPr>
                <w:bCs/>
                <w:color w:val="000000" w:themeColor="text1"/>
                <w:sz w:val="22"/>
                <w:szCs w:val="22"/>
              </w:rPr>
              <w:t>12</w:t>
            </w:r>
            <w:r w:rsidR="00207F5B">
              <w:rPr>
                <w:bCs/>
                <w:color w:val="000000" w:themeColor="text1"/>
                <w:sz w:val="22"/>
                <w:szCs w:val="22"/>
              </w:rPr>
              <w:t>*</w:t>
            </w:r>
          </w:p>
        </w:tc>
      </w:tr>
      <w:tr w:rsidR="005255CA" w:rsidRPr="0075641D" w14:paraId="39DAC006" w14:textId="77777777" w:rsidTr="00AE7829">
        <w:tc>
          <w:tcPr>
            <w:tcW w:w="2325" w:type="dxa"/>
            <w:tcBorders>
              <w:top w:val="nil"/>
              <w:left w:val="single" w:sz="8" w:space="0" w:color="auto"/>
              <w:bottom w:val="single" w:sz="8" w:space="0" w:color="auto"/>
              <w:right w:val="single" w:sz="8" w:space="0" w:color="auto"/>
            </w:tcBorders>
            <w:tcMar>
              <w:top w:w="28" w:type="dxa"/>
              <w:left w:w="57" w:type="dxa"/>
              <w:bottom w:w="28" w:type="dxa"/>
              <w:right w:w="57" w:type="dxa"/>
            </w:tcMar>
          </w:tcPr>
          <w:p w14:paraId="6448085E" w14:textId="77777777" w:rsidR="005255CA" w:rsidRPr="005255CA" w:rsidRDefault="005255CA" w:rsidP="005255CA">
            <w:pPr>
              <w:keepNext/>
              <w:tabs>
                <w:tab w:val="left" w:pos="-360"/>
              </w:tabs>
              <w:rPr>
                <w:color w:val="000000" w:themeColor="text1"/>
                <w:sz w:val="22"/>
                <w:szCs w:val="22"/>
              </w:rPr>
            </w:pPr>
            <w:r w:rsidRPr="005255CA">
              <w:rPr>
                <w:color w:val="000000" w:themeColor="text1"/>
                <w:sz w:val="22"/>
                <w:szCs w:val="22"/>
              </w:rPr>
              <w:t>R-08-01-01</w:t>
            </w:r>
          </w:p>
        </w:tc>
        <w:tc>
          <w:tcPr>
            <w:tcW w:w="5103" w:type="dxa"/>
            <w:tcBorders>
              <w:top w:val="nil"/>
              <w:left w:val="nil"/>
              <w:bottom w:val="single" w:sz="8" w:space="0" w:color="auto"/>
              <w:right w:val="single" w:sz="8" w:space="0" w:color="auto"/>
            </w:tcBorders>
            <w:tcMar>
              <w:top w:w="28" w:type="dxa"/>
              <w:left w:w="57" w:type="dxa"/>
              <w:bottom w:w="28" w:type="dxa"/>
              <w:right w:w="57" w:type="dxa"/>
            </w:tcMar>
          </w:tcPr>
          <w:p w14:paraId="3A75DF8E" w14:textId="77777777" w:rsidR="005255CA" w:rsidRPr="005255CA" w:rsidRDefault="005255CA" w:rsidP="005255CA">
            <w:pPr>
              <w:jc w:val="both"/>
              <w:rPr>
                <w:bCs/>
                <w:color w:val="000000" w:themeColor="text1"/>
                <w:sz w:val="22"/>
                <w:szCs w:val="22"/>
              </w:rPr>
            </w:pPr>
            <w:r w:rsidRPr="005255CA">
              <w:rPr>
                <w:rFonts w:eastAsia="Calibri"/>
                <w:color w:val="000000" w:themeColor="text1"/>
                <w:sz w:val="22"/>
                <w:szCs w:val="22"/>
              </w:rPr>
              <w:t xml:space="preserve">Kėdainių rajono savivaldybės aplinkosaugos monitoringo programos priemonių metinis įvykdymas </w:t>
            </w:r>
            <w:r w:rsidRPr="005255CA">
              <w:rPr>
                <w:bCs/>
                <w:color w:val="000000" w:themeColor="text1"/>
                <w:sz w:val="22"/>
                <w:szCs w:val="22"/>
              </w:rPr>
              <w:t xml:space="preserve"> proc.</w:t>
            </w:r>
          </w:p>
        </w:tc>
        <w:tc>
          <w:tcPr>
            <w:tcW w:w="1418" w:type="dxa"/>
            <w:tcBorders>
              <w:top w:val="nil"/>
              <w:left w:val="nil"/>
              <w:bottom w:val="single" w:sz="8" w:space="0" w:color="auto"/>
              <w:right w:val="single" w:sz="8" w:space="0" w:color="auto"/>
            </w:tcBorders>
            <w:tcMar>
              <w:top w:w="28" w:type="dxa"/>
              <w:left w:w="57" w:type="dxa"/>
              <w:bottom w:w="28" w:type="dxa"/>
              <w:right w:w="57" w:type="dxa"/>
            </w:tcMar>
          </w:tcPr>
          <w:p w14:paraId="570E2985" w14:textId="77777777" w:rsidR="005255CA" w:rsidRPr="005255CA" w:rsidRDefault="005255CA" w:rsidP="005255CA">
            <w:pPr>
              <w:keepNext/>
              <w:tabs>
                <w:tab w:val="left" w:pos="-360"/>
              </w:tabs>
              <w:jc w:val="center"/>
              <w:rPr>
                <w:color w:val="000000" w:themeColor="text1"/>
                <w:sz w:val="22"/>
                <w:szCs w:val="22"/>
              </w:rPr>
            </w:pPr>
            <w:r w:rsidRPr="005255CA">
              <w:rPr>
                <w:color w:val="000000" w:themeColor="text1"/>
                <w:sz w:val="22"/>
                <w:szCs w:val="22"/>
              </w:rPr>
              <w:t>100</w:t>
            </w:r>
          </w:p>
        </w:tc>
        <w:tc>
          <w:tcPr>
            <w:tcW w:w="992" w:type="dxa"/>
            <w:tcBorders>
              <w:top w:val="nil"/>
              <w:left w:val="nil"/>
              <w:bottom w:val="single" w:sz="8" w:space="0" w:color="auto"/>
              <w:right w:val="single" w:sz="8" w:space="0" w:color="auto"/>
            </w:tcBorders>
            <w:tcMar>
              <w:top w:w="28" w:type="dxa"/>
              <w:left w:w="57" w:type="dxa"/>
              <w:bottom w:w="28" w:type="dxa"/>
              <w:right w:w="57" w:type="dxa"/>
            </w:tcMar>
          </w:tcPr>
          <w:p w14:paraId="555BB279" w14:textId="0EDE1C0A" w:rsidR="005255CA" w:rsidRPr="005255CA" w:rsidRDefault="00004EA6" w:rsidP="00004EA6">
            <w:pPr>
              <w:keepNext/>
              <w:tabs>
                <w:tab w:val="left" w:pos="-360"/>
              </w:tabs>
              <w:jc w:val="center"/>
              <w:rPr>
                <w:color w:val="000000" w:themeColor="text1"/>
                <w:sz w:val="22"/>
                <w:szCs w:val="22"/>
              </w:rPr>
            </w:pPr>
            <w:r>
              <w:rPr>
                <w:color w:val="000000" w:themeColor="text1"/>
                <w:sz w:val="22"/>
                <w:szCs w:val="22"/>
              </w:rPr>
              <w:t>95,6</w:t>
            </w:r>
          </w:p>
        </w:tc>
      </w:tr>
    </w:tbl>
    <w:p w14:paraId="18056785" w14:textId="63155F04" w:rsidR="005538FA" w:rsidRPr="00207F5B" w:rsidRDefault="00207F5B" w:rsidP="00207F5B">
      <w:pPr>
        <w:jc w:val="both"/>
        <w:rPr>
          <w:i/>
          <w:iCs/>
          <w:color w:val="FF0000"/>
          <w:sz w:val="20"/>
          <w:szCs w:val="20"/>
        </w:rPr>
      </w:pPr>
      <w:r w:rsidRPr="00207F5B">
        <w:rPr>
          <w:i/>
          <w:iCs/>
          <w:sz w:val="20"/>
          <w:szCs w:val="20"/>
        </w:rPr>
        <w:t>*Aplinkos apsaugos agentūros 2021 m. statistiniai oro kokybės tyrimų duomenys</w:t>
      </w:r>
    </w:p>
    <w:p w14:paraId="22611BC8" w14:textId="77777777" w:rsidR="005538FA" w:rsidRPr="00311AF2" w:rsidRDefault="005538FA" w:rsidP="005538FA">
      <w:pPr>
        <w:jc w:val="both"/>
      </w:pPr>
      <w:r w:rsidRPr="00311AF2">
        <w:t>202</w:t>
      </w:r>
      <w:r w:rsidR="005255CA" w:rsidRPr="00311AF2">
        <w:t>1</w:t>
      </w:r>
      <w:r w:rsidRPr="00311AF2">
        <w:t xml:space="preserve"> m. programai įgyvendinti buvo numatyta 1</w:t>
      </w:r>
      <w:r w:rsidR="007D0154" w:rsidRPr="00311AF2">
        <w:t>8</w:t>
      </w:r>
      <w:r w:rsidRPr="00311AF2">
        <w:t xml:space="preserve"> priemonių, kurių 18 įgyvendintos arba įgyvendinamos. </w:t>
      </w:r>
    </w:p>
    <w:p w14:paraId="02737F8F" w14:textId="77777777" w:rsidR="005538FA" w:rsidRPr="006C2C3D" w:rsidRDefault="005538FA" w:rsidP="005538FA">
      <w:pPr>
        <w:jc w:val="both"/>
      </w:pPr>
    </w:p>
    <w:p w14:paraId="23F13165" w14:textId="77777777" w:rsidR="005538FA" w:rsidRPr="006C2C3D" w:rsidRDefault="005538FA" w:rsidP="005538FA">
      <w:pPr>
        <w:tabs>
          <w:tab w:val="left" w:pos="851"/>
        </w:tabs>
        <w:suppressAutoHyphens/>
        <w:autoSpaceDE w:val="0"/>
        <w:jc w:val="both"/>
      </w:pPr>
      <w:r w:rsidRPr="006C2C3D">
        <w:rPr>
          <w:b/>
        </w:rPr>
        <w:t>Pridedama</w:t>
      </w:r>
      <w:r w:rsidRPr="006C2C3D">
        <w:t>. 8 priedas. 8 lentelė. 08 Aplinkos apsaugos  programos tikslų, uždavinių, priemonių, asigna</w:t>
      </w:r>
      <w:r w:rsidR="007D0154">
        <w:t>vimų ir vertinimo kriterijų 2021</w:t>
      </w:r>
      <w:r w:rsidRPr="006C2C3D">
        <w:t xml:space="preserve"> m. įgyvendinimo ataskaita (Exel).</w:t>
      </w:r>
    </w:p>
    <w:p w14:paraId="7700BC1E" w14:textId="77777777" w:rsidR="005538FA" w:rsidRPr="0075641D" w:rsidRDefault="005538FA" w:rsidP="005538FA">
      <w:pPr>
        <w:ind w:firstLine="722"/>
        <w:jc w:val="both"/>
        <w:rPr>
          <w:color w:val="FF0000"/>
          <w:highlight w:val="yellow"/>
        </w:rPr>
      </w:pPr>
    </w:p>
    <w:p w14:paraId="723DC63A" w14:textId="77777777" w:rsidR="005538FA" w:rsidRDefault="005538FA" w:rsidP="005538FA">
      <w:pPr>
        <w:suppressAutoHyphens/>
        <w:jc w:val="center"/>
        <w:rPr>
          <w:b/>
        </w:rPr>
      </w:pPr>
    </w:p>
    <w:p w14:paraId="46EA9EAC" w14:textId="77777777" w:rsidR="005538FA" w:rsidRPr="005479EA" w:rsidRDefault="005538FA" w:rsidP="005538FA">
      <w:pPr>
        <w:suppressAutoHyphens/>
        <w:jc w:val="center"/>
        <w:rPr>
          <w:b/>
        </w:rPr>
      </w:pPr>
      <w:r w:rsidRPr="005479EA">
        <w:rPr>
          <w:b/>
        </w:rPr>
        <w:t>09 PROGRAMA. ŽEMĖS ŪKIO PLĖTRA IR MELIORACIJA</w:t>
      </w:r>
    </w:p>
    <w:p w14:paraId="31D61336" w14:textId="77777777" w:rsidR="005538FA" w:rsidRPr="0075641D" w:rsidRDefault="005538FA" w:rsidP="005538FA">
      <w:pPr>
        <w:jc w:val="both"/>
        <w:rPr>
          <w:color w:val="FF0000"/>
          <w:highlight w:val="yellow"/>
        </w:rPr>
      </w:pPr>
    </w:p>
    <w:p w14:paraId="7CABD994" w14:textId="77777777" w:rsidR="005538FA" w:rsidRPr="005479EA" w:rsidRDefault="005538FA" w:rsidP="005538FA">
      <w:pPr>
        <w:jc w:val="both"/>
      </w:pPr>
      <w:r w:rsidRPr="005479EA">
        <w:rPr>
          <w:rFonts w:eastAsia="SimSun"/>
          <w:lang w:eastAsia="ar-SA"/>
        </w:rPr>
        <w:t xml:space="preserve">Programa tęstinė. Siekianti užtikrinti valstybinių (perduotų savivaldybėms) funkcijų įgyvendinimą,  </w:t>
      </w:r>
      <w:r w:rsidRPr="005479EA">
        <w:t>vykdytas žemės ūkio ir kaimo valdų registravimas, duomenų atnaujinimas, žemės ūkio technikos valstybinė techninė apžiūra, pieno gamybos kvotų, tiesioginių išmokų už gyvulius, bites, žemės ūkio naudmenų ir kitų plotų administravimas, priimami dokumentai dėl dalies draudimo įmokų kompensavimo, vertinti medžiojamųjų gyvūnų padaryti nuostoliai, vykdyta valstybei priklausančių melioracijos ir hidrotechnikos statinių apskaita ir jų priežiūra bei kitos įstatymų perduotas funkcijos.</w:t>
      </w:r>
    </w:p>
    <w:p w14:paraId="67C6F03C" w14:textId="77777777" w:rsidR="005538FA" w:rsidRPr="005479EA" w:rsidRDefault="005538FA" w:rsidP="005538FA">
      <w:pPr>
        <w:suppressAutoHyphens/>
        <w:ind w:firstLine="454"/>
        <w:jc w:val="both"/>
        <w:rPr>
          <w:rFonts w:eastAsia="SimSun"/>
          <w:lang w:eastAsia="ar-SA"/>
        </w:rPr>
      </w:pPr>
    </w:p>
    <w:p w14:paraId="55FB162C" w14:textId="77777777" w:rsidR="005538FA" w:rsidRPr="005479EA" w:rsidRDefault="005538FA" w:rsidP="005538FA">
      <w:pPr>
        <w:jc w:val="both"/>
        <w:rPr>
          <w:i/>
        </w:rPr>
      </w:pPr>
      <w:r w:rsidRPr="005479EA">
        <w:t xml:space="preserve">Programa įgyvendina Strateginio veiklos plano III strateginį tikslą – </w:t>
      </w:r>
      <w:r w:rsidRPr="005479EA">
        <w:rPr>
          <w:i/>
        </w:rPr>
        <w:t>Plėtoti konkurencingą aplinką verslui, turizmui ir  žemės ūkiui.</w:t>
      </w:r>
    </w:p>
    <w:p w14:paraId="1C8E70CD" w14:textId="77777777" w:rsidR="005538FA" w:rsidRPr="0075641D" w:rsidRDefault="005538FA" w:rsidP="005538FA">
      <w:pPr>
        <w:jc w:val="both"/>
        <w:rPr>
          <w:i/>
          <w:color w:val="FF0000"/>
        </w:rPr>
      </w:pPr>
    </w:p>
    <w:p w14:paraId="1F8A21A5" w14:textId="77777777" w:rsidR="005538FA" w:rsidRPr="005479EA" w:rsidRDefault="005538FA" w:rsidP="005538FA">
      <w:pPr>
        <w:suppressAutoHyphens/>
        <w:jc w:val="both"/>
      </w:pPr>
      <w:r w:rsidRPr="005479EA">
        <w:t xml:space="preserve">Programos koordinatorius – Žemės ūkio ir aplinkosaugos skyriaus vedėja Ieva </w:t>
      </w:r>
      <w:r w:rsidR="00AE5B80">
        <w:t>Lukošienė</w:t>
      </w:r>
      <w:r w:rsidRPr="005479EA">
        <w:t>.</w:t>
      </w:r>
    </w:p>
    <w:p w14:paraId="11398120" w14:textId="77777777" w:rsidR="005538FA" w:rsidRDefault="005538FA" w:rsidP="005538FA">
      <w:pPr>
        <w:suppressAutoHyphens/>
        <w:jc w:val="both"/>
        <w:rPr>
          <w:color w:val="FF0000"/>
        </w:rPr>
      </w:pPr>
    </w:p>
    <w:p w14:paraId="661B555B" w14:textId="77777777" w:rsidR="005538FA" w:rsidRPr="005479EA" w:rsidRDefault="005538FA" w:rsidP="005538FA">
      <w:pPr>
        <w:suppressAutoHyphens/>
        <w:jc w:val="both"/>
      </w:pPr>
      <w:r w:rsidRPr="005479EA">
        <w:t xml:space="preserve">Programai įgyvendinti planuoti asignavimai </w:t>
      </w:r>
      <w:r>
        <w:t xml:space="preserve"> </w:t>
      </w:r>
      <w:r w:rsidRPr="005479EA">
        <w:t xml:space="preserve">– </w:t>
      </w:r>
      <w:r w:rsidR="00AE5B80">
        <w:t>662,9</w:t>
      </w:r>
      <w:r w:rsidRPr="005479EA">
        <w:t xml:space="preserve"> tūkst. Eur </w:t>
      </w:r>
    </w:p>
    <w:p w14:paraId="41A66EC2" w14:textId="77777777" w:rsidR="005538FA" w:rsidRPr="005479EA" w:rsidRDefault="005538FA" w:rsidP="005538FA">
      <w:pPr>
        <w:suppressAutoHyphens/>
        <w:jc w:val="both"/>
      </w:pPr>
      <w:r w:rsidRPr="005479EA">
        <w:t xml:space="preserve">Programai įgyvendinti patikslinti asignavimai  – </w:t>
      </w:r>
      <w:r w:rsidR="00AE5B80">
        <w:t>676,2</w:t>
      </w:r>
      <w:r w:rsidRPr="005479EA">
        <w:t xml:space="preserve"> tūkst. Eur</w:t>
      </w:r>
    </w:p>
    <w:p w14:paraId="28F3D521" w14:textId="77777777" w:rsidR="005538FA" w:rsidRPr="005479EA" w:rsidRDefault="005538FA" w:rsidP="005538FA">
      <w:pPr>
        <w:suppressAutoHyphens/>
        <w:jc w:val="both"/>
      </w:pPr>
      <w:r w:rsidRPr="005479EA">
        <w:t xml:space="preserve">Programai įgyvendinti panaudoti asignavimai –  </w:t>
      </w:r>
      <w:r w:rsidR="00AE5B80">
        <w:t>675,9</w:t>
      </w:r>
      <w:r w:rsidRPr="005479EA">
        <w:t xml:space="preserve"> tūkst. Eur</w:t>
      </w:r>
    </w:p>
    <w:p w14:paraId="2D4425DC" w14:textId="77777777" w:rsidR="005538FA" w:rsidRPr="0075641D" w:rsidRDefault="005538FA" w:rsidP="005538FA">
      <w:pPr>
        <w:ind w:firstLine="680"/>
        <w:jc w:val="both"/>
        <w:rPr>
          <w:i/>
          <w:color w:val="FF0000"/>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4"/>
        <w:gridCol w:w="5528"/>
        <w:gridCol w:w="992"/>
        <w:gridCol w:w="992"/>
      </w:tblGrid>
      <w:tr w:rsidR="005538FA" w:rsidRPr="0075641D" w14:paraId="5556D6F8" w14:textId="77777777" w:rsidTr="00AE7829">
        <w:trPr>
          <w:trHeight w:val="1068"/>
        </w:trPr>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2A6D3EB7" w14:textId="77777777" w:rsidR="005538FA" w:rsidRPr="00DC7722" w:rsidRDefault="005538FA" w:rsidP="00AE7829">
            <w:pPr>
              <w:keepNext/>
              <w:tabs>
                <w:tab w:val="left" w:pos="-360"/>
              </w:tabs>
              <w:jc w:val="center"/>
              <w:rPr>
                <w:b/>
                <w:sz w:val="22"/>
                <w:szCs w:val="22"/>
              </w:rPr>
            </w:pPr>
            <w:bookmarkStart w:id="11" w:name="_Hlk69210638"/>
            <w:bookmarkStart w:id="12" w:name="_Hlk479777803"/>
            <w:r w:rsidRPr="00DC7722">
              <w:rPr>
                <w:b/>
                <w:sz w:val="22"/>
                <w:szCs w:val="22"/>
              </w:rPr>
              <w:t>Efekto ir rezultato vertinimo kriterijaus kodas</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C0BCB7F" w14:textId="77777777" w:rsidR="005538FA" w:rsidRPr="00DC7722" w:rsidRDefault="005538FA" w:rsidP="00AE7829">
            <w:pPr>
              <w:keepNext/>
              <w:tabs>
                <w:tab w:val="left" w:pos="-360"/>
              </w:tabs>
              <w:jc w:val="center"/>
              <w:rPr>
                <w:b/>
                <w:sz w:val="22"/>
                <w:szCs w:val="22"/>
              </w:rPr>
            </w:pPr>
            <w:r w:rsidRPr="00DC7722">
              <w:rPr>
                <w:b/>
                <w:sz w:val="22"/>
                <w:szCs w:val="22"/>
              </w:rPr>
              <w:t>Vertinimo kriterijaus pavadinimas ir mato vienetas</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2B8A98E3" w14:textId="77777777" w:rsidR="005538FA" w:rsidRPr="00DC7722" w:rsidRDefault="005538FA" w:rsidP="00AE5B80">
            <w:pPr>
              <w:keepNext/>
              <w:tabs>
                <w:tab w:val="left" w:pos="-360"/>
              </w:tabs>
              <w:jc w:val="center"/>
              <w:rPr>
                <w:b/>
                <w:sz w:val="22"/>
                <w:szCs w:val="22"/>
              </w:rPr>
            </w:pPr>
            <w:r w:rsidRPr="00DC7722">
              <w:rPr>
                <w:b/>
                <w:sz w:val="22"/>
                <w:szCs w:val="22"/>
              </w:rPr>
              <w:t>202</w:t>
            </w:r>
            <w:r w:rsidR="00AE5B80">
              <w:rPr>
                <w:b/>
                <w:sz w:val="22"/>
                <w:szCs w:val="22"/>
              </w:rPr>
              <w:t>1</w:t>
            </w:r>
            <w:r w:rsidRPr="00DC7722">
              <w:rPr>
                <w:b/>
                <w:sz w:val="22"/>
                <w:szCs w:val="22"/>
              </w:rPr>
              <w:t xml:space="preserve"> m. planas</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F17F675" w14:textId="77777777" w:rsidR="005538FA" w:rsidRPr="00DC7722" w:rsidRDefault="005538FA" w:rsidP="00AE5B80">
            <w:pPr>
              <w:keepNext/>
              <w:tabs>
                <w:tab w:val="left" w:pos="-360"/>
              </w:tabs>
              <w:jc w:val="center"/>
              <w:rPr>
                <w:b/>
                <w:sz w:val="22"/>
                <w:szCs w:val="22"/>
              </w:rPr>
            </w:pPr>
            <w:r w:rsidRPr="00DC7722">
              <w:rPr>
                <w:b/>
                <w:sz w:val="22"/>
                <w:szCs w:val="22"/>
              </w:rPr>
              <w:t>202</w:t>
            </w:r>
            <w:r w:rsidR="00AE5B80">
              <w:rPr>
                <w:b/>
                <w:sz w:val="22"/>
                <w:szCs w:val="22"/>
              </w:rPr>
              <w:t>1</w:t>
            </w:r>
            <w:r w:rsidRPr="00DC7722">
              <w:rPr>
                <w:b/>
                <w:sz w:val="22"/>
                <w:szCs w:val="22"/>
              </w:rPr>
              <w:t xml:space="preserve"> m. faktas</w:t>
            </w:r>
          </w:p>
        </w:tc>
      </w:tr>
      <w:bookmarkEnd w:id="11"/>
      <w:tr w:rsidR="00C608D9" w:rsidRPr="0075641D" w14:paraId="17006B97" w14:textId="77777777" w:rsidTr="00AE7829">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F81DAA8" w14:textId="77777777" w:rsidR="00C608D9" w:rsidRPr="009623C9" w:rsidRDefault="00C608D9" w:rsidP="00C608D9">
            <w:pPr>
              <w:keepNext/>
              <w:tabs>
                <w:tab w:val="left" w:pos="-360"/>
              </w:tabs>
              <w:rPr>
                <w:b/>
                <w:color w:val="000000" w:themeColor="text1"/>
                <w:sz w:val="22"/>
                <w:szCs w:val="22"/>
              </w:rPr>
            </w:pPr>
            <w:r w:rsidRPr="009623C9">
              <w:rPr>
                <w:b/>
                <w:color w:val="000000" w:themeColor="text1"/>
                <w:sz w:val="22"/>
                <w:szCs w:val="22"/>
              </w:rPr>
              <w:t>E-09-01</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AE54D2" w14:textId="77777777" w:rsidR="00C608D9" w:rsidRPr="009623C9" w:rsidRDefault="00C608D9" w:rsidP="00C608D9">
            <w:pPr>
              <w:rPr>
                <w:bCs/>
                <w:color w:val="000000" w:themeColor="text1"/>
                <w:sz w:val="22"/>
                <w:szCs w:val="22"/>
              </w:rPr>
            </w:pPr>
            <w:bookmarkStart w:id="13" w:name="_Hlk100818652"/>
            <w:r w:rsidRPr="009623C9">
              <w:rPr>
                <w:rFonts w:eastAsia="Calibri"/>
                <w:sz w:val="22"/>
                <w:szCs w:val="22"/>
              </w:rPr>
              <w:t>Kėdainių rajono savivaldybės gyvulininkystės žemės ūkio produkcijos dalis nuo bendrosios žemės ūkio produkcijos (procentai)</w:t>
            </w:r>
            <w:bookmarkEnd w:id="13"/>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1F8C472" w14:textId="77777777" w:rsidR="00C608D9" w:rsidRPr="009623C9" w:rsidRDefault="00C608D9" w:rsidP="009623C9">
            <w:pPr>
              <w:jc w:val="center"/>
              <w:rPr>
                <w:color w:val="000000" w:themeColor="text1"/>
                <w:sz w:val="22"/>
                <w:szCs w:val="22"/>
              </w:rPr>
            </w:pPr>
            <w:r w:rsidRPr="009623C9">
              <w:rPr>
                <w:color w:val="000000" w:themeColor="text1"/>
                <w:sz w:val="22"/>
                <w:szCs w:val="22"/>
              </w:rPr>
              <w:t>22,5</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F95202D" w14:textId="1B7EB8A9" w:rsidR="00C608D9" w:rsidRPr="009623C9" w:rsidRDefault="004C6E58" w:rsidP="009623C9">
            <w:pPr>
              <w:keepNext/>
              <w:jc w:val="center"/>
              <w:rPr>
                <w:rFonts w:eastAsia="Calibri"/>
                <w:sz w:val="22"/>
                <w:szCs w:val="22"/>
                <w:lang w:eastAsia="en-US"/>
              </w:rPr>
            </w:pPr>
            <w:r>
              <w:rPr>
                <w:rFonts w:eastAsia="Calibri"/>
                <w:sz w:val="22"/>
                <w:szCs w:val="22"/>
                <w:lang w:eastAsia="en-US"/>
              </w:rPr>
              <w:t>19,9*</w:t>
            </w:r>
          </w:p>
        </w:tc>
      </w:tr>
      <w:tr w:rsidR="00C608D9" w:rsidRPr="0075641D" w14:paraId="11B71BB1" w14:textId="77777777" w:rsidTr="00AE7829">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62C4278" w14:textId="77777777" w:rsidR="00C608D9" w:rsidRPr="009623C9" w:rsidRDefault="00C608D9" w:rsidP="00C608D9">
            <w:pPr>
              <w:keepNext/>
              <w:tabs>
                <w:tab w:val="left" w:pos="-360"/>
              </w:tabs>
              <w:rPr>
                <w:color w:val="000000" w:themeColor="text1"/>
                <w:sz w:val="22"/>
                <w:szCs w:val="22"/>
              </w:rPr>
            </w:pPr>
            <w:r w:rsidRPr="009623C9">
              <w:rPr>
                <w:color w:val="000000" w:themeColor="text1"/>
                <w:sz w:val="22"/>
                <w:szCs w:val="22"/>
              </w:rPr>
              <w:t>R-09-01-01</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AFEBB6D" w14:textId="77777777" w:rsidR="00C608D9" w:rsidRPr="009623C9" w:rsidRDefault="00C608D9" w:rsidP="00C608D9">
            <w:pPr>
              <w:rPr>
                <w:bCs/>
                <w:color w:val="000000" w:themeColor="text1"/>
                <w:sz w:val="22"/>
                <w:szCs w:val="22"/>
              </w:rPr>
            </w:pPr>
            <w:r w:rsidRPr="009623C9">
              <w:rPr>
                <w:bCs/>
                <w:color w:val="000000" w:themeColor="text1"/>
                <w:sz w:val="22"/>
                <w:szCs w:val="22"/>
              </w:rPr>
              <w:t>Registruotų ūkininkų ūkių skaičius</w:t>
            </w:r>
          </w:p>
          <w:p w14:paraId="49692987" w14:textId="77777777" w:rsidR="00C608D9" w:rsidRPr="009623C9" w:rsidRDefault="00C608D9" w:rsidP="00C608D9">
            <w:pPr>
              <w:rPr>
                <w:bCs/>
                <w:color w:val="000000" w:themeColor="text1"/>
                <w:sz w:val="22"/>
                <w:szCs w:val="22"/>
              </w:rPr>
            </w:pP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6AED4B" w14:textId="77777777" w:rsidR="00C608D9" w:rsidRPr="009623C9" w:rsidRDefault="00C608D9" w:rsidP="009623C9">
            <w:pPr>
              <w:jc w:val="center"/>
              <w:rPr>
                <w:color w:val="000000" w:themeColor="text1"/>
                <w:sz w:val="22"/>
                <w:szCs w:val="22"/>
              </w:rPr>
            </w:pPr>
            <w:r w:rsidRPr="009623C9">
              <w:rPr>
                <w:color w:val="000000" w:themeColor="text1"/>
                <w:sz w:val="22"/>
                <w:szCs w:val="22"/>
              </w:rPr>
              <w:t>2210</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B1E3A80" w14:textId="77777777" w:rsidR="00C608D9" w:rsidRPr="009623C9" w:rsidRDefault="009623C9" w:rsidP="009623C9">
            <w:pPr>
              <w:keepNext/>
              <w:jc w:val="center"/>
              <w:rPr>
                <w:rFonts w:eastAsia="Calibri"/>
                <w:sz w:val="22"/>
                <w:szCs w:val="22"/>
                <w:lang w:eastAsia="en-US"/>
              </w:rPr>
            </w:pPr>
            <w:r w:rsidRPr="009623C9">
              <w:rPr>
                <w:rFonts w:eastAsia="Calibri"/>
                <w:sz w:val="22"/>
                <w:szCs w:val="22"/>
                <w:lang w:eastAsia="en-US"/>
              </w:rPr>
              <w:t>1839</w:t>
            </w:r>
          </w:p>
        </w:tc>
      </w:tr>
      <w:tr w:rsidR="009623C9" w:rsidRPr="0075641D" w14:paraId="56C3CD85" w14:textId="77777777" w:rsidTr="00AE7829">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AE0AF3" w14:textId="77777777" w:rsidR="009623C9" w:rsidRPr="009623C9" w:rsidRDefault="009623C9" w:rsidP="009623C9">
            <w:pPr>
              <w:rPr>
                <w:b/>
                <w:sz w:val="22"/>
                <w:szCs w:val="22"/>
              </w:rPr>
            </w:pPr>
            <w:r w:rsidRPr="009623C9">
              <w:rPr>
                <w:b/>
                <w:sz w:val="22"/>
                <w:szCs w:val="22"/>
              </w:rPr>
              <w:t>R-09-02-02</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7E6E838" w14:textId="77777777" w:rsidR="009623C9" w:rsidRDefault="009623C9" w:rsidP="009623C9">
            <w:pPr>
              <w:rPr>
                <w:sz w:val="22"/>
                <w:szCs w:val="22"/>
              </w:rPr>
            </w:pPr>
            <w:r w:rsidRPr="009623C9">
              <w:rPr>
                <w:sz w:val="22"/>
                <w:szCs w:val="22"/>
              </w:rPr>
              <w:t>Rekonstruojamų griovių ilgis, km</w:t>
            </w:r>
          </w:p>
          <w:p w14:paraId="40675AF3" w14:textId="77777777" w:rsidR="009623C9" w:rsidRPr="009623C9" w:rsidRDefault="009623C9" w:rsidP="009623C9">
            <w:pPr>
              <w:rPr>
                <w:sz w:val="22"/>
                <w:szCs w:val="22"/>
              </w:rPr>
            </w:pP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18F55E" w14:textId="77777777" w:rsidR="009623C9" w:rsidRPr="009623C9" w:rsidRDefault="009623C9" w:rsidP="009623C9">
            <w:pPr>
              <w:jc w:val="center"/>
              <w:rPr>
                <w:sz w:val="22"/>
                <w:szCs w:val="22"/>
              </w:rPr>
            </w:pPr>
            <w:r w:rsidRPr="009623C9">
              <w:rPr>
                <w:sz w:val="22"/>
                <w:szCs w:val="22"/>
              </w:rPr>
              <w:t>45</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89EFDD" w14:textId="77777777" w:rsidR="009623C9" w:rsidRPr="009623C9" w:rsidRDefault="009623C9" w:rsidP="009623C9">
            <w:pPr>
              <w:keepNext/>
              <w:jc w:val="center"/>
              <w:rPr>
                <w:rFonts w:eastAsia="Calibri"/>
                <w:sz w:val="22"/>
                <w:szCs w:val="22"/>
                <w:lang w:eastAsia="en-US"/>
              </w:rPr>
            </w:pPr>
            <w:r>
              <w:rPr>
                <w:rFonts w:eastAsia="Calibri"/>
                <w:sz w:val="22"/>
                <w:szCs w:val="22"/>
                <w:lang w:eastAsia="en-US"/>
              </w:rPr>
              <w:t>33,14</w:t>
            </w:r>
          </w:p>
        </w:tc>
      </w:tr>
    </w:tbl>
    <w:bookmarkEnd w:id="12"/>
    <w:p w14:paraId="7832E57F" w14:textId="66349332" w:rsidR="005538FA" w:rsidRPr="004C6E58" w:rsidRDefault="005538FA" w:rsidP="005538FA">
      <w:pPr>
        <w:suppressAutoHyphens/>
        <w:jc w:val="both"/>
        <w:rPr>
          <w:color w:val="000000" w:themeColor="text1"/>
        </w:rPr>
      </w:pPr>
      <w:r w:rsidRPr="004C6E58">
        <w:rPr>
          <w:i/>
          <w:iCs/>
          <w:color w:val="000000" w:themeColor="text1"/>
          <w:sz w:val="20"/>
          <w:szCs w:val="20"/>
        </w:rPr>
        <w:t>*Lietuvos statistikos departament</w:t>
      </w:r>
      <w:r w:rsidR="004C6E58" w:rsidRPr="004C6E58">
        <w:rPr>
          <w:i/>
          <w:iCs/>
          <w:color w:val="000000" w:themeColor="text1"/>
          <w:sz w:val="20"/>
          <w:szCs w:val="20"/>
        </w:rPr>
        <w:t xml:space="preserve">o 2020 m. duomenys. </w:t>
      </w:r>
      <w:r w:rsidRPr="004C6E58">
        <w:rPr>
          <w:i/>
          <w:iCs/>
          <w:color w:val="000000" w:themeColor="text1"/>
          <w:sz w:val="20"/>
          <w:szCs w:val="20"/>
        </w:rPr>
        <w:t xml:space="preserve"> </w:t>
      </w:r>
    </w:p>
    <w:p w14:paraId="39F08862" w14:textId="77777777" w:rsidR="004C6E58" w:rsidRDefault="004C6E58" w:rsidP="005538FA">
      <w:pPr>
        <w:suppressAutoHyphens/>
        <w:jc w:val="both"/>
      </w:pPr>
    </w:p>
    <w:p w14:paraId="539B39B6" w14:textId="24931745" w:rsidR="005538FA" w:rsidRPr="00AB35A2" w:rsidRDefault="005538FA" w:rsidP="005538FA">
      <w:pPr>
        <w:suppressAutoHyphens/>
        <w:jc w:val="both"/>
      </w:pPr>
      <w:r w:rsidRPr="00AB35A2">
        <w:t>202</w:t>
      </w:r>
      <w:r w:rsidR="00AE5B80" w:rsidRPr="00AB35A2">
        <w:t>1</w:t>
      </w:r>
      <w:r w:rsidRPr="00AB35A2">
        <w:t xml:space="preserve"> m. programai įgyvendinti buvo numatytos </w:t>
      </w:r>
      <w:r w:rsidR="00AB35A2">
        <w:t>6</w:t>
      </w:r>
      <w:r w:rsidRPr="00AB35A2">
        <w:t xml:space="preserve"> priemonės, iš kurių visos įvykdytos arba vykdomos.</w:t>
      </w:r>
    </w:p>
    <w:p w14:paraId="0501EFA2" w14:textId="77777777" w:rsidR="005538FA" w:rsidRDefault="005538FA" w:rsidP="005538FA">
      <w:pPr>
        <w:tabs>
          <w:tab w:val="left" w:pos="851"/>
        </w:tabs>
        <w:suppressAutoHyphens/>
        <w:autoSpaceDE w:val="0"/>
        <w:jc w:val="both"/>
        <w:rPr>
          <w:b/>
        </w:rPr>
      </w:pPr>
    </w:p>
    <w:p w14:paraId="3652DEA3" w14:textId="77777777" w:rsidR="005538FA" w:rsidRPr="00DF6650" w:rsidRDefault="005538FA" w:rsidP="005538FA">
      <w:pPr>
        <w:tabs>
          <w:tab w:val="left" w:pos="851"/>
        </w:tabs>
        <w:suppressAutoHyphens/>
        <w:autoSpaceDE w:val="0"/>
        <w:jc w:val="both"/>
      </w:pPr>
      <w:r w:rsidRPr="00DF6650">
        <w:rPr>
          <w:b/>
        </w:rPr>
        <w:t>Pridedama</w:t>
      </w:r>
      <w:r w:rsidRPr="00DF6650">
        <w:t>. 9 priedas. 9 lentelė. 09 Žemės ūkio plėtros ir melioracijos programos  tikslų, uždavinių, priemonių, asignavimų ir vertinimo kriterijų 202</w:t>
      </w:r>
      <w:r w:rsidR="00AE5B80">
        <w:t>1</w:t>
      </w:r>
      <w:r w:rsidRPr="00DF6650">
        <w:t xml:space="preserve"> m. įgyvendinimo ataskaita (Exel).</w:t>
      </w:r>
    </w:p>
    <w:p w14:paraId="2433E351" w14:textId="77777777" w:rsidR="005538FA" w:rsidRPr="00DF6650" w:rsidRDefault="005538FA" w:rsidP="005538FA">
      <w:pPr>
        <w:ind w:firstLine="720"/>
        <w:jc w:val="both"/>
        <w:rPr>
          <w:b/>
        </w:rPr>
      </w:pPr>
    </w:p>
    <w:p w14:paraId="75A45491" w14:textId="77777777" w:rsidR="00C67C88" w:rsidRDefault="00C67C88" w:rsidP="000940BC">
      <w:pPr>
        <w:suppressAutoHyphens/>
        <w:jc w:val="center"/>
        <w:rPr>
          <w:b/>
        </w:rPr>
      </w:pPr>
    </w:p>
    <w:p w14:paraId="3C4D3D15" w14:textId="77777777" w:rsidR="005538FA" w:rsidRPr="00DF6650" w:rsidRDefault="005538FA" w:rsidP="000940BC">
      <w:pPr>
        <w:suppressAutoHyphens/>
        <w:jc w:val="center"/>
        <w:rPr>
          <w:b/>
        </w:rPr>
      </w:pPr>
      <w:r w:rsidRPr="00DF6650">
        <w:rPr>
          <w:b/>
        </w:rPr>
        <w:t>10 PROGRAMA. PARAMA VERSLUI IR VERSLO PLĖTRA</w:t>
      </w:r>
    </w:p>
    <w:p w14:paraId="7A2D1296" w14:textId="77777777" w:rsidR="005538FA" w:rsidRPr="0075641D" w:rsidRDefault="005538FA" w:rsidP="005538FA">
      <w:pPr>
        <w:suppressAutoHyphens/>
        <w:jc w:val="center"/>
        <w:rPr>
          <w:color w:val="FF0000"/>
        </w:rPr>
      </w:pPr>
    </w:p>
    <w:p w14:paraId="2E2EFB08" w14:textId="77777777" w:rsidR="005538FA" w:rsidRPr="003B21A3" w:rsidRDefault="005538FA" w:rsidP="005538FA">
      <w:pPr>
        <w:jc w:val="both"/>
      </w:pPr>
      <w:r w:rsidRPr="003B21A3">
        <w:rPr>
          <w:rFonts w:eastAsia="SimSun"/>
          <w:lang w:eastAsia="ar-SA"/>
        </w:rPr>
        <w:t xml:space="preserve">Programa tęstinė. </w:t>
      </w:r>
      <w:r w:rsidRPr="003B21A3">
        <w:t xml:space="preserve">Įgyvendinant paramos verslui ir verslo plėtros programą, teikta informacija, konsultacijos ir mokymo paslaugos bei praktinė pagalba smulkiojo ir vidutinio verslo subjektams. Naujai įsteigtiems verslo subjektams padėta įsikurti, plėtoti veiklą ir prisitaikyti prie kintančių rinkos sąlygų, didinti konkurencingumą ir veiklos efektyvumą, administruotas savivaldybės smulkiojo verslo rėmimo fondas. UAB „Kėdainių laisvoji ekonominė zona“ (toliau – Kėdainių LEZ) operatorius vykdė </w:t>
      </w:r>
      <w:r w:rsidR="00F71457">
        <w:t>rinkodarinę Kėdainių LEZ veiklą.</w:t>
      </w:r>
    </w:p>
    <w:p w14:paraId="5B61232B" w14:textId="77777777" w:rsidR="005538FA" w:rsidRPr="003B21A3" w:rsidRDefault="005538FA" w:rsidP="005538FA">
      <w:pPr>
        <w:ind w:firstLine="720"/>
        <w:jc w:val="both"/>
      </w:pPr>
    </w:p>
    <w:p w14:paraId="388F0A7A" w14:textId="77777777" w:rsidR="005538FA" w:rsidRPr="003B21A3" w:rsidRDefault="005538FA" w:rsidP="005538FA">
      <w:pPr>
        <w:jc w:val="both"/>
        <w:rPr>
          <w:i/>
        </w:rPr>
      </w:pPr>
      <w:r w:rsidRPr="003B21A3">
        <w:t xml:space="preserve">Programa įgyvendina Strateginio veiklos plano III strateginį tikslą – </w:t>
      </w:r>
      <w:r w:rsidRPr="003B21A3">
        <w:rPr>
          <w:i/>
        </w:rPr>
        <w:t>Plėtoti konkurencingą aplinką verslui, turizmui ir  žemės ūkiui.</w:t>
      </w:r>
    </w:p>
    <w:p w14:paraId="6291CCB3" w14:textId="77777777" w:rsidR="005538FA" w:rsidRPr="003B21A3" w:rsidRDefault="005538FA" w:rsidP="005538FA">
      <w:pPr>
        <w:pStyle w:val="Antrats"/>
        <w:tabs>
          <w:tab w:val="clear" w:pos="4153"/>
          <w:tab w:val="clear" w:pos="8306"/>
        </w:tabs>
        <w:jc w:val="both"/>
        <w:rPr>
          <w:rFonts w:ascii="Times New Roman" w:hAnsi="Times New Roman"/>
          <w:szCs w:val="24"/>
          <w:lang w:val="lt-LT"/>
        </w:rPr>
      </w:pPr>
    </w:p>
    <w:p w14:paraId="0E66DBD4" w14:textId="77777777" w:rsidR="005538FA" w:rsidRPr="003B21A3" w:rsidRDefault="005538FA" w:rsidP="005538FA">
      <w:pPr>
        <w:pStyle w:val="Antrats"/>
        <w:tabs>
          <w:tab w:val="clear" w:pos="4153"/>
          <w:tab w:val="clear" w:pos="8306"/>
        </w:tabs>
        <w:jc w:val="both"/>
        <w:rPr>
          <w:rFonts w:ascii="Times New Roman" w:hAnsi="Times New Roman"/>
          <w:lang w:val="lt-LT"/>
        </w:rPr>
      </w:pPr>
      <w:r w:rsidRPr="003B21A3">
        <w:rPr>
          <w:rFonts w:ascii="Times New Roman" w:hAnsi="Times New Roman"/>
          <w:szCs w:val="24"/>
          <w:lang w:val="lt-LT"/>
        </w:rPr>
        <w:t xml:space="preserve">Programos koordinatorius – Kėdainių turizmo ir verslo informacijos centro (toliau </w:t>
      </w:r>
      <w:r w:rsidRPr="003B21A3">
        <w:rPr>
          <w:rFonts w:ascii="Times New Roman" w:hAnsi="Times New Roman"/>
          <w:lang w:val="lt-LT"/>
        </w:rPr>
        <w:t>– Kėdainių TVIC) direktorė Daina Balasevičienė</w:t>
      </w:r>
    </w:p>
    <w:p w14:paraId="1B0BFD9A" w14:textId="77777777" w:rsidR="005538FA" w:rsidRPr="003B21A3" w:rsidRDefault="005538FA" w:rsidP="005538FA">
      <w:pPr>
        <w:pStyle w:val="Antrats"/>
        <w:tabs>
          <w:tab w:val="clear" w:pos="4153"/>
          <w:tab w:val="clear" w:pos="8306"/>
        </w:tabs>
        <w:ind w:firstLine="720"/>
        <w:jc w:val="both"/>
        <w:rPr>
          <w:rFonts w:ascii="Times New Roman" w:hAnsi="Times New Roman"/>
          <w:szCs w:val="24"/>
          <w:lang w:val="lt-LT"/>
        </w:rPr>
      </w:pPr>
    </w:p>
    <w:p w14:paraId="360CCF84" w14:textId="77777777" w:rsidR="005538FA" w:rsidRPr="003B21A3" w:rsidRDefault="005538FA" w:rsidP="005538FA">
      <w:pPr>
        <w:jc w:val="both"/>
      </w:pPr>
      <w:r w:rsidRPr="003B21A3">
        <w:t>Programai įgyven</w:t>
      </w:r>
      <w:r w:rsidR="00ED26EA">
        <w:t xml:space="preserve">dinti planuoti asignavimai –   4 306,0 </w:t>
      </w:r>
      <w:r w:rsidRPr="003B21A3">
        <w:t>tūkst. Eur</w:t>
      </w:r>
    </w:p>
    <w:p w14:paraId="2481DB3D" w14:textId="77777777" w:rsidR="005538FA" w:rsidRPr="003B21A3" w:rsidRDefault="005538FA" w:rsidP="005538FA">
      <w:pPr>
        <w:jc w:val="both"/>
      </w:pPr>
      <w:r w:rsidRPr="003B21A3">
        <w:t xml:space="preserve">Programai įgyvendinti patikslinti asignavimai – </w:t>
      </w:r>
      <w:r w:rsidR="00ED26EA">
        <w:t xml:space="preserve">442,0 </w:t>
      </w:r>
      <w:r w:rsidRPr="003B21A3">
        <w:t xml:space="preserve"> tūkst. Eur</w:t>
      </w:r>
    </w:p>
    <w:p w14:paraId="24C4764C" w14:textId="77777777" w:rsidR="005538FA" w:rsidRPr="003B21A3" w:rsidRDefault="005538FA" w:rsidP="005538FA">
      <w:pPr>
        <w:jc w:val="both"/>
      </w:pPr>
      <w:r w:rsidRPr="003B21A3">
        <w:t xml:space="preserve">Programai įgyvendinti panaudoti asignavimai –  </w:t>
      </w:r>
      <w:r w:rsidR="00ED26EA">
        <w:t>327,1</w:t>
      </w:r>
      <w:r w:rsidRPr="003B21A3">
        <w:t xml:space="preserve"> tūkst. Eur</w:t>
      </w:r>
    </w:p>
    <w:p w14:paraId="1FFB11DC" w14:textId="77777777" w:rsidR="005538FA" w:rsidRPr="003B21A3" w:rsidRDefault="005538FA" w:rsidP="005538FA">
      <w:pPr>
        <w:ind w:firstLine="720"/>
        <w:jc w:val="both"/>
      </w:pP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961"/>
        <w:gridCol w:w="1276"/>
        <w:gridCol w:w="1445"/>
      </w:tblGrid>
      <w:tr w:rsidR="005538FA" w:rsidRPr="003B21A3" w14:paraId="774EA834" w14:textId="77777777" w:rsidTr="00A5099D">
        <w:trPr>
          <w:trHeight w:val="1042"/>
          <w:jc w:val="center"/>
        </w:trPr>
        <w:tc>
          <w:tcPr>
            <w:tcW w:w="201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DE8ED00" w14:textId="77777777" w:rsidR="005538FA" w:rsidRPr="003B21A3" w:rsidRDefault="005538FA" w:rsidP="00AE7829">
            <w:pPr>
              <w:keepNext/>
              <w:tabs>
                <w:tab w:val="left" w:pos="-360"/>
              </w:tabs>
              <w:jc w:val="center"/>
              <w:rPr>
                <w:b/>
                <w:sz w:val="22"/>
                <w:szCs w:val="22"/>
              </w:rPr>
            </w:pPr>
            <w:r w:rsidRPr="003B21A3">
              <w:rPr>
                <w:b/>
                <w:sz w:val="22"/>
                <w:szCs w:val="22"/>
              </w:rPr>
              <w:t>Efekto ir rezultato vertinimo kriterijaus kodas</w:t>
            </w:r>
          </w:p>
        </w:tc>
        <w:tc>
          <w:tcPr>
            <w:tcW w:w="496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BD90F29" w14:textId="77777777" w:rsidR="005538FA" w:rsidRPr="003B21A3" w:rsidRDefault="005538FA" w:rsidP="00AE7829">
            <w:pPr>
              <w:keepNext/>
              <w:tabs>
                <w:tab w:val="left" w:pos="-360"/>
              </w:tabs>
              <w:jc w:val="center"/>
              <w:rPr>
                <w:b/>
                <w:sz w:val="22"/>
                <w:szCs w:val="22"/>
              </w:rPr>
            </w:pPr>
            <w:r w:rsidRPr="003B21A3">
              <w:rPr>
                <w:b/>
                <w:sz w:val="22"/>
                <w:szCs w:val="22"/>
              </w:rPr>
              <w:t>Vertinimo kriterijaus pavadinimas ir mato vienetas</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012782F9" w14:textId="77777777" w:rsidR="005538FA" w:rsidRPr="003B21A3" w:rsidRDefault="007A5835" w:rsidP="00AE7829">
            <w:pPr>
              <w:keepNext/>
              <w:tabs>
                <w:tab w:val="left" w:pos="-360"/>
              </w:tabs>
              <w:jc w:val="center"/>
              <w:rPr>
                <w:b/>
                <w:sz w:val="22"/>
                <w:szCs w:val="22"/>
              </w:rPr>
            </w:pPr>
            <w:r>
              <w:rPr>
                <w:b/>
                <w:sz w:val="22"/>
                <w:szCs w:val="22"/>
              </w:rPr>
              <w:t>2021</w:t>
            </w:r>
            <w:r w:rsidR="005538FA" w:rsidRPr="003B21A3">
              <w:rPr>
                <w:b/>
                <w:sz w:val="22"/>
                <w:szCs w:val="22"/>
              </w:rPr>
              <w:t xml:space="preserve"> m. planas</w:t>
            </w:r>
          </w:p>
        </w:tc>
        <w:tc>
          <w:tcPr>
            <w:tcW w:w="14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3D82D4C" w14:textId="77777777" w:rsidR="005538FA" w:rsidRPr="003B21A3" w:rsidRDefault="005538FA" w:rsidP="007A5835">
            <w:pPr>
              <w:keepNext/>
              <w:tabs>
                <w:tab w:val="left" w:pos="-360"/>
              </w:tabs>
              <w:jc w:val="center"/>
              <w:rPr>
                <w:b/>
                <w:sz w:val="22"/>
                <w:szCs w:val="22"/>
              </w:rPr>
            </w:pPr>
            <w:r w:rsidRPr="003B21A3">
              <w:rPr>
                <w:b/>
                <w:sz w:val="22"/>
                <w:szCs w:val="22"/>
              </w:rPr>
              <w:t>202</w:t>
            </w:r>
            <w:r w:rsidR="007A5835">
              <w:rPr>
                <w:b/>
                <w:sz w:val="22"/>
                <w:szCs w:val="22"/>
              </w:rPr>
              <w:t>1</w:t>
            </w:r>
            <w:r w:rsidRPr="003B21A3">
              <w:rPr>
                <w:b/>
                <w:sz w:val="22"/>
                <w:szCs w:val="22"/>
              </w:rPr>
              <w:t xml:space="preserve"> m. faktas</w:t>
            </w:r>
          </w:p>
        </w:tc>
      </w:tr>
      <w:tr w:rsidR="0024754E" w:rsidRPr="0075641D" w14:paraId="03805A24" w14:textId="77777777" w:rsidTr="00AE7829">
        <w:trPr>
          <w:jc w:val="center"/>
        </w:trPr>
        <w:tc>
          <w:tcPr>
            <w:tcW w:w="201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F97D844" w14:textId="77777777" w:rsidR="0024754E" w:rsidRPr="008D27E3" w:rsidRDefault="0024754E" w:rsidP="0024754E">
            <w:pPr>
              <w:keepNext/>
              <w:tabs>
                <w:tab w:val="left" w:pos="-360"/>
              </w:tabs>
              <w:rPr>
                <w:b/>
                <w:sz w:val="22"/>
                <w:szCs w:val="22"/>
              </w:rPr>
            </w:pPr>
            <w:r w:rsidRPr="008D27E3">
              <w:rPr>
                <w:b/>
                <w:sz w:val="22"/>
                <w:szCs w:val="22"/>
              </w:rPr>
              <w:t>E-10-01</w:t>
            </w:r>
          </w:p>
        </w:tc>
        <w:tc>
          <w:tcPr>
            <w:tcW w:w="496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F506878" w14:textId="77777777" w:rsidR="0024754E" w:rsidRPr="008D27E3" w:rsidRDefault="0024754E" w:rsidP="0024754E">
            <w:pPr>
              <w:rPr>
                <w:bCs/>
                <w:sz w:val="22"/>
                <w:szCs w:val="22"/>
              </w:rPr>
            </w:pPr>
            <w:r w:rsidRPr="008D27E3">
              <w:rPr>
                <w:rFonts w:eastAsia="Calibri"/>
                <w:sz w:val="22"/>
                <w:szCs w:val="22"/>
              </w:rPr>
              <w:t>Kėdainių rajono savivaldybės nedarbo lygio (registruotų bedarbių ir darbingo amžiaus gyventojų santykis) santykis su šalies rodikliu (procentai)</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AC48D2C" w14:textId="77777777" w:rsidR="0024754E" w:rsidRPr="008D27E3" w:rsidRDefault="0024754E" w:rsidP="0024754E">
            <w:pPr>
              <w:keepNext/>
              <w:tabs>
                <w:tab w:val="left" w:pos="-360"/>
              </w:tabs>
              <w:jc w:val="center"/>
              <w:rPr>
                <w:sz w:val="22"/>
                <w:szCs w:val="22"/>
              </w:rPr>
            </w:pPr>
            <w:r w:rsidRPr="008D27E3">
              <w:rPr>
                <w:sz w:val="22"/>
                <w:szCs w:val="22"/>
              </w:rPr>
              <w:t>100</w:t>
            </w:r>
          </w:p>
          <w:p w14:paraId="1168B910" w14:textId="77777777" w:rsidR="0024754E" w:rsidRPr="005043A4" w:rsidRDefault="0024754E" w:rsidP="0024754E">
            <w:pPr>
              <w:keepNext/>
              <w:tabs>
                <w:tab w:val="left" w:pos="-360"/>
              </w:tabs>
              <w:jc w:val="center"/>
              <w:rPr>
                <w:sz w:val="18"/>
                <w:szCs w:val="18"/>
              </w:rPr>
            </w:pPr>
            <w:r w:rsidRPr="005043A4">
              <w:rPr>
                <w:sz w:val="18"/>
                <w:szCs w:val="18"/>
              </w:rPr>
              <w:t>(atitinka šalies vidurkį)</w:t>
            </w:r>
          </w:p>
        </w:tc>
        <w:tc>
          <w:tcPr>
            <w:tcW w:w="14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9059D3" w14:textId="1CFEF745" w:rsidR="0024754E" w:rsidRPr="00A5099D" w:rsidRDefault="00A5099D" w:rsidP="0024754E">
            <w:pPr>
              <w:jc w:val="center"/>
              <w:rPr>
                <w:sz w:val="22"/>
                <w:szCs w:val="22"/>
              </w:rPr>
            </w:pPr>
            <w:r w:rsidRPr="00A5099D">
              <w:rPr>
                <w:sz w:val="22"/>
                <w:szCs w:val="22"/>
              </w:rPr>
              <w:t>87,3</w:t>
            </w:r>
            <w:r w:rsidR="005043A4" w:rsidRPr="00DB774E">
              <w:rPr>
                <w:sz w:val="16"/>
                <w:szCs w:val="16"/>
              </w:rPr>
              <w:t>*</w:t>
            </w:r>
          </w:p>
          <w:p w14:paraId="31D2EAA4" w14:textId="77777777" w:rsidR="0024754E" w:rsidRPr="00A5099D" w:rsidRDefault="0024754E" w:rsidP="0024754E">
            <w:pPr>
              <w:jc w:val="center"/>
              <w:rPr>
                <w:sz w:val="20"/>
                <w:szCs w:val="20"/>
              </w:rPr>
            </w:pPr>
          </w:p>
        </w:tc>
      </w:tr>
      <w:tr w:rsidR="0024754E" w:rsidRPr="0075641D" w14:paraId="6FA3DF86" w14:textId="77777777" w:rsidTr="00AC7AAC">
        <w:trPr>
          <w:jc w:val="center"/>
        </w:trPr>
        <w:tc>
          <w:tcPr>
            <w:tcW w:w="201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0ED245" w14:textId="77777777" w:rsidR="0024754E" w:rsidRPr="008D27E3" w:rsidRDefault="0024754E" w:rsidP="0024754E">
            <w:pPr>
              <w:keepNext/>
              <w:tabs>
                <w:tab w:val="left" w:pos="-360"/>
              </w:tabs>
              <w:rPr>
                <w:bCs/>
                <w:sz w:val="22"/>
                <w:szCs w:val="22"/>
              </w:rPr>
            </w:pPr>
            <w:r w:rsidRPr="008D27E3">
              <w:rPr>
                <w:bCs/>
                <w:sz w:val="22"/>
                <w:szCs w:val="22"/>
              </w:rPr>
              <w:t>R-10-01-01</w:t>
            </w:r>
          </w:p>
        </w:tc>
        <w:tc>
          <w:tcPr>
            <w:tcW w:w="496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A58DF0" w14:textId="77777777" w:rsidR="0024754E" w:rsidRPr="008D27E3" w:rsidRDefault="0024754E" w:rsidP="0024754E">
            <w:pPr>
              <w:rPr>
                <w:bCs/>
                <w:sz w:val="22"/>
                <w:szCs w:val="22"/>
              </w:rPr>
            </w:pPr>
            <w:r w:rsidRPr="008D27E3">
              <w:rPr>
                <w:rFonts w:eastAsia="Calibri"/>
                <w:sz w:val="22"/>
                <w:szCs w:val="22"/>
              </w:rPr>
              <w:t>Kėdainių rajono savivaldybės verslumo lygio rodiklio santykis su šalies rodikliu (procentai)</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43072D" w14:textId="77777777" w:rsidR="0024754E" w:rsidRPr="008D27E3" w:rsidRDefault="0024754E" w:rsidP="0024754E">
            <w:pPr>
              <w:keepNext/>
              <w:tabs>
                <w:tab w:val="left" w:pos="-360"/>
              </w:tabs>
              <w:jc w:val="center"/>
              <w:rPr>
                <w:sz w:val="22"/>
                <w:szCs w:val="22"/>
              </w:rPr>
            </w:pPr>
            <w:r w:rsidRPr="008D27E3">
              <w:rPr>
                <w:sz w:val="22"/>
                <w:szCs w:val="22"/>
              </w:rPr>
              <w:t>52,4</w:t>
            </w:r>
          </w:p>
        </w:tc>
        <w:tc>
          <w:tcPr>
            <w:tcW w:w="14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774520" w14:textId="3B648E1F" w:rsidR="0024754E" w:rsidRPr="00A5099D" w:rsidRDefault="00A5099D" w:rsidP="0024754E">
            <w:pPr>
              <w:jc w:val="center"/>
              <w:rPr>
                <w:sz w:val="22"/>
                <w:szCs w:val="22"/>
              </w:rPr>
            </w:pPr>
            <w:r w:rsidRPr="00A5099D">
              <w:rPr>
                <w:sz w:val="22"/>
                <w:szCs w:val="22"/>
              </w:rPr>
              <w:t>88</w:t>
            </w:r>
            <w:r w:rsidR="005043A4" w:rsidRPr="00DB774E">
              <w:rPr>
                <w:sz w:val="16"/>
                <w:szCs w:val="16"/>
              </w:rPr>
              <w:t>**</w:t>
            </w:r>
          </w:p>
        </w:tc>
      </w:tr>
      <w:tr w:rsidR="0024754E" w:rsidRPr="0075641D" w14:paraId="01A24911" w14:textId="77777777" w:rsidTr="00AC7AAC">
        <w:trPr>
          <w:jc w:val="center"/>
        </w:trPr>
        <w:tc>
          <w:tcPr>
            <w:tcW w:w="201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C2FE1A" w14:textId="77777777" w:rsidR="0024754E" w:rsidRPr="008D27E3" w:rsidRDefault="0024754E" w:rsidP="0024754E">
            <w:pPr>
              <w:keepNext/>
              <w:tabs>
                <w:tab w:val="left" w:pos="-360"/>
              </w:tabs>
              <w:rPr>
                <w:bCs/>
                <w:sz w:val="22"/>
                <w:szCs w:val="22"/>
              </w:rPr>
            </w:pPr>
            <w:r w:rsidRPr="008D27E3">
              <w:rPr>
                <w:bCs/>
                <w:sz w:val="22"/>
                <w:szCs w:val="22"/>
              </w:rPr>
              <w:t>R-10-01-02</w:t>
            </w:r>
          </w:p>
        </w:tc>
        <w:tc>
          <w:tcPr>
            <w:tcW w:w="496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F9B3756" w14:textId="77777777" w:rsidR="0024754E" w:rsidRPr="008D27E3" w:rsidRDefault="0024754E" w:rsidP="0024754E">
            <w:pPr>
              <w:rPr>
                <w:bCs/>
                <w:sz w:val="22"/>
                <w:szCs w:val="22"/>
              </w:rPr>
            </w:pPr>
            <w:r w:rsidRPr="008D27E3">
              <w:rPr>
                <w:bCs/>
                <w:sz w:val="22"/>
                <w:szCs w:val="22"/>
              </w:rPr>
              <w:t>Įregistruotų Smulkaus ir vidutinio verslo įmonių skaičius per metus bei jo pokytis, lyginant su praėjusiais metais (procentai).</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0A6BCE0" w14:textId="77777777" w:rsidR="0024754E" w:rsidRPr="008D27E3" w:rsidRDefault="0024754E" w:rsidP="0024754E">
            <w:pPr>
              <w:keepNext/>
              <w:jc w:val="center"/>
              <w:rPr>
                <w:bCs/>
                <w:sz w:val="22"/>
                <w:szCs w:val="22"/>
                <w:lang w:eastAsia="en-US"/>
              </w:rPr>
            </w:pPr>
            <w:r w:rsidRPr="008D27E3">
              <w:rPr>
                <w:bCs/>
                <w:sz w:val="22"/>
                <w:szCs w:val="22"/>
                <w:lang w:eastAsia="en-US"/>
              </w:rPr>
              <w:t>+1</w:t>
            </w:r>
          </w:p>
        </w:tc>
        <w:tc>
          <w:tcPr>
            <w:tcW w:w="14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A8C705" w14:textId="77777777" w:rsidR="005043A4" w:rsidRDefault="005043A4" w:rsidP="0024754E">
            <w:pPr>
              <w:jc w:val="center"/>
              <w:rPr>
                <w:sz w:val="22"/>
                <w:szCs w:val="22"/>
              </w:rPr>
            </w:pPr>
          </w:p>
          <w:p w14:paraId="20E80F5E" w14:textId="77777777" w:rsidR="0024754E" w:rsidRPr="008D27E3" w:rsidRDefault="0024754E" w:rsidP="0024754E">
            <w:pPr>
              <w:jc w:val="center"/>
              <w:rPr>
                <w:sz w:val="22"/>
                <w:szCs w:val="22"/>
              </w:rPr>
            </w:pPr>
            <w:r w:rsidRPr="008D27E3">
              <w:rPr>
                <w:sz w:val="22"/>
                <w:szCs w:val="22"/>
              </w:rPr>
              <w:t>+16</w:t>
            </w:r>
            <w:r w:rsidR="005043A4" w:rsidRPr="00DB774E">
              <w:rPr>
                <w:sz w:val="18"/>
                <w:szCs w:val="18"/>
              </w:rPr>
              <w:t>***</w:t>
            </w:r>
          </w:p>
        </w:tc>
      </w:tr>
      <w:tr w:rsidR="0024754E" w:rsidRPr="0075641D" w14:paraId="1F423F18" w14:textId="77777777" w:rsidTr="00AC7AAC">
        <w:trPr>
          <w:jc w:val="center"/>
        </w:trPr>
        <w:tc>
          <w:tcPr>
            <w:tcW w:w="201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D9C254" w14:textId="77777777" w:rsidR="0024754E" w:rsidRPr="008D27E3" w:rsidRDefault="0024754E" w:rsidP="0024754E">
            <w:pPr>
              <w:keepNext/>
              <w:tabs>
                <w:tab w:val="left" w:pos="-360"/>
              </w:tabs>
              <w:rPr>
                <w:sz w:val="22"/>
                <w:szCs w:val="22"/>
              </w:rPr>
            </w:pPr>
            <w:r w:rsidRPr="008D27E3">
              <w:rPr>
                <w:sz w:val="22"/>
                <w:szCs w:val="22"/>
              </w:rPr>
              <w:t>R-10-02-03</w:t>
            </w:r>
          </w:p>
        </w:tc>
        <w:tc>
          <w:tcPr>
            <w:tcW w:w="496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00F05A" w14:textId="77777777" w:rsidR="0024754E" w:rsidRPr="008D27E3" w:rsidRDefault="0024754E" w:rsidP="0024754E">
            <w:pPr>
              <w:rPr>
                <w:bCs/>
                <w:sz w:val="22"/>
                <w:szCs w:val="22"/>
              </w:rPr>
            </w:pPr>
            <w:r w:rsidRPr="008D27E3">
              <w:rPr>
                <w:rFonts w:eastAsia="Calibri"/>
                <w:sz w:val="22"/>
                <w:szCs w:val="22"/>
              </w:rPr>
              <w:t>Kėdainių rajono savivaldybės bendro vidutinio mėnesinio darbo užmokesčio (bruto) santykis su šalies rodikliu (procentai)</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1177D9" w14:textId="77777777" w:rsidR="0024754E" w:rsidRPr="008D27E3" w:rsidRDefault="0024754E" w:rsidP="0024754E">
            <w:pPr>
              <w:keepNext/>
              <w:tabs>
                <w:tab w:val="left" w:pos="-360"/>
              </w:tabs>
              <w:jc w:val="center"/>
              <w:rPr>
                <w:sz w:val="22"/>
                <w:szCs w:val="22"/>
              </w:rPr>
            </w:pPr>
            <w:r w:rsidRPr="008D27E3">
              <w:rPr>
                <w:sz w:val="22"/>
                <w:szCs w:val="22"/>
              </w:rPr>
              <w:t>100</w:t>
            </w:r>
          </w:p>
          <w:p w14:paraId="6E2FA0C9" w14:textId="77777777" w:rsidR="0024754E" w:rsidRPr="008D27E3" w:rsidRDefault="0024754E" w:rsidP="0024754E">
            <w:pPr>
              <w:keepNext/>
              <w:tabs>
                <w:tab w:val="left" w:pos="-360"/>
              </w:tabs>
              <w:jc w:val="center"/>
              <w:rPr>
                <w:sz w:val="22"/>
                <w:szCs w:val="22"/>
              </w:rPr>
            </w:pPr>
            <w:r w:rsidRPr="008D27E3">
              <w:rPr>
                <w:sz w:val="22"/>
                <w:szCs w:val="22"/>
              </w:rPr>
              <w:t>(atitinka šalies vidurkį)</w:t>
            </w:r>
          </w:p>
        </w:tc>
        <w:tc>
          <w:tcPr>
            <w:tcW w:w="14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3840DF" w14:textId="77777777" w:rsidR="0024754E" w:rsidRPr="008D27E3" w:rsidRDefault="0024754E" w:rsidP="0024754E">
            <w:pPr>
              <w:jc w:val="center"/>
              <w:rPr>
                <w:sz w:val="22"/>
                <w:szCs w:val="22"/>
              </w:rPr>
            </w:pPr>
            <w:r w:rsidRPr="008D27E3">
              <w:rPr>
                <w:sz w:val="22"/>
                <w:szCs w:val="22"/>
              </w:rPr>
              <w:t>98</w:t>
            </w:r>
            <w:r w:rsidRPr="00DB774E">
              <w:rPr>
                <w:sz w:val="18"/>
                <w:szCs w:val="18"/>
              </w:rPr>
              <w:t>*</w:t>
            </w:r>
            <w:r w:rsidR="005043A4" w:rsidRPr="00DB774E">
              <w:rPr>
                <w:sz w:val="18"/>
                <w:szCs w:val="18"/>
              </w:rPr>
              <w:t>***</w:t>
            </w:r>
          </w:p>
          <w:p w14:paraId="6D1D7C9B" w14:textId="77777777" w:rsidR="0024754E" w:rsidRPr="008D27E3" w:rsidRDefault="0024754E" w:rsidP="0024754E">
            <w:pPr>
              <w:jc w:val="center"/>
              <w:rPr>
                <w:sz w:val="20"/>
                <w:szCs w:val="20"/>
              </w:rPr>
            </w:pPr>
            <w:r w:rsidRPr="008D27E3">
              <w:rPr>
                <w:sz w:val="20"/>
                <w:szCs w:val="20"/>
              </w:rPr>
              <w:t>(2 proc. mažesnis už šalies vidurkį)</w:t>
            </w:r>
          </w:p>
        </w:tc>
      </w:tr>
    </w:tbl>
    <w:p w14:paraId="4B7B4E11" w14:textId="77777777" w:rsidR="005538FA" w:rsidRPr="00623718" w:rsidRDefault="005538FA" w:rsidP="005538FA">
      <w:pPr>
        <w:suppressAutoHyphens/>
        <w:jc w:val="both"/>
        <w:rPr>
          <w:i/>
          <w:iCs/>
          <w:sz w:val="20"/>
          <w:szCs w:val="20"/>
        </w:rPr>
      </w:pPr>
      <w:r w:rsidRPr="00623718">
        <w:rPr>
          <w:i/>
          <w:iCs/>
          <w:sz w:val="20"/>
          <w:szCs w:val="20"/>
        </w:rPr>
        <w:t>* Statistikos departamento pateiktais duomenimis 202</w:t>
      </w:r>
      <w:r w:rsidR="005043A4" w:rsidRPr="00623718">
        <w:rPr>
          <w:i/>
          <w:iCs/>
          <w:sz w:val="20"/>
          <w:szCs w:val="20"/>
        </w:rPr>
        <w:t>1</w:t>
      </w:r>
      <w:r w:rsidRPr="00623718">
        <w:rPr>
          <w:i/>
          <w:iCs/>
          <w:sz w:val="20"/>
          <w:szCs w:val="20"/>
        </w:rPr>
        <w:t xml:space="preserve"> m. registruotų bedarbių ir darbingo amžiaus gyventojų santykis Lietuvoje buvo </w:t>
      </w:r>
      <w:r w:rsidR="00831CB6" w:rsidRPr="00623718">
        <w:rPr>
          <w:i/>
          <w:iCs/>
          <w:sz w:val="20"/>
          <w:szCs w:val="20"/>
        </w:rPr>
        <w:t xml:space="preserve">13 </w:t>
      </w:r>
      <w:r w:rsidRPr="00623718">
        <w:rPr>
          <w:i/>
          <w:iCs/>
          <w:sz w:val="20"/>
          <w:szCs w:val="20"/>
        </w:rPr>
        <w:t xml:space="preserve"> proc., Kėdainių rajono savivaldybėje – </w:t>
      </w:r>
      <w:r w:rsidR="00831CB6" w:rsidRPr="00623718">
        <w:rPr>
          <w:i/>
          <w:iCs/>
          <w:sz w:val="20"/>
          <w:szCs w:val="20"/>
        </w:rPr>
        <w:t>14,9</w:t>
      </w:r>
      <w:r w:rsidRPr="00623718">
        <w:rPr>
          <w:i/>
          <w:iCs/>
          <w:sz w:val="20"/>
          <w:szCs w:val="20"/>
        </w:rPr>
        <w:t xml:space="preserve"> proc.).</w:t>
      </w:r>
    </w:p>
    <w:p w14:paraId="546EAD8D" w14:textId="77777777" w:rsidR="005538FA" w:rsidRPr="00623718" w:rsidRDefault="005538FA" w:rsidP="005538FA">
      <w:pPr>
        <w:suppressAutoHyphens/>
        <w:jc w:val="both"/>
        <w:rPr>
          <w:i/>
          <w:iCs/>
          <w:sz w:val="20"/>
          <w:szCs w:val="20"/>
        </w:rPr>
      </w:pPr>
      <w:r w:rsidRPr="00623718">
        <w:rPr>
          <w:i/>
          <w:iCs/>
          <w:sz w:val="20"/>
          <w:szCs w:val="20"/>
        </w:rPr>
        <w:t>**</w:t>
      </w:r>
      <w:r w:rsidRPr="00623718">
        <w:rPr>
          <w:rFonts w:eastAsia="Calibri"/>
        </w:rPr>
        <w:t xml:space="preserve"> </w:t>
      </w:r>
      <w:r w:rsidRPr="00623718">
        <w:rPr>
          <w:rFonts w:eastAsia="Calibri"/>
          <w:sz w:val="20"/>
          <w:szCs w:val="20"/>
        </w:rPr>
        <w:t>Lietuvos vidutinis verslumo rodiklis 202</w:t>
      </w:r>
      <w:r w:rsidR="005043A4" w:rsidRPr="00623718">
        <w:rPr>
          <w:rFonts w:eastAsia="Calibri"/>
          <w:sz w:val="20"/>
          <w:szCs w:val="20"/>
        </w:rPr>
        <w:t>1</w:t>
      </w:r>
      <w:r w:rsidRPr="00623718">
        <w:rPr>
          <w:rFonts w:eastAsia="Calibri"/>
          <w:sz w:val="20"/>
          <w:szCs w:val="20"/>
        </w:rPr>
        <w:t xml:space="preserve"> m.  – 3</w:t>
      </w:r>
      <w:r w:rsidR="005043A4" w:rsidRPr="00623718">
        <w:rPr>
          <w:rFonts w:eastAsia="Calibri"/>
          <w:sz w:val="20"/>
          <w:szCs w:val="20"/>
        </w:rPr>
        <w:t>9</w:t>
      </w:r>
      <w:r w:rsidRPr="00623718">
        <w:rPr>
          <w:rFonts w:eastAsia="Calibri"/>
          <w:sz w:val="20"/>
          <w:szCs w:val="20"/>
        </w:rPr>
        <w:t xml:space="preserve">,0, Kėdainių rajono savivaldybės – </w:t>
      </w:r>
      <w:r w:rsidR="005043A4" w:rsidRPr="00623718">
        <w:rPr>
          <w:rFonts w:eastAsia="Calibri"/>
          <w:sz w:val="20"/>
          <w:szCs w:val="20"/>
        </w:rPr>
        <w:t>34</w:t>
      </w:r>
      <w:r w:rsidRPr="00623718">
        <w:rPr>
          <w:rFonts w:eastAsia="Calibri"/>
          <w:sz w:val="20"/>
          <w:szCs w:val="20"/>
        </w:rPr>
        <w:t>.</w:t>
      </w:r>
    </w:p>
    <w:p w14:paraId="3504F016" w14:textId="77777777" w:rsidR="005538FA" w:rsidRPr="00623718" w:rsidRDefault="005043A4" w:rsidP="005538FA">
      <w:pPr>
        <w:suppressAutoHyphens/>
        <w:jc w:val="both"/>
        <w:rPr>
          <w:i/>
          <w:iCs/>
          <w:sz w:val="20"/>
          <w:szCs w:val="20"/>
        </w:rPr>
      </w:pPr>
      <w:r w:rsidRPr="00623718">
        <w:rPr>
          <w:i/>
          <w:iCs/>
          <w:sz w:val="20"/>
          <w:szCs w:val="20"/>
        </w:rPr>
        <w:t>*** 2021</w:t>
      </w:r>
      <w:r w:rsidR="005538FA" w:rsidRPr="00623718">
        <w:rPr>
          <w:i/>
          <w:iCs/>
          <w:sz w:val="20"/>
          <w:szCs w:val="20"/>
        </w:rPr>
        <w:t xml:space="preserve"> m. Kėdainių rajono savivaldybėje įregistruota rekordiškai daug – </w:t>
      </w:r>
      <w:r w:rsidRPr="00623718">
        <w:rPr>
          <w:i/>
          <w:iCs/>
          <w:sz w:val="20"/>
          <w:szCs w:val="20"/>
        </w:rPr>
        <w:t>115</w:t>
      </w:r>
      <w:r w:rsidR="005538FA" w:rsidRPr="00623718">
        <w:rPr>
          <w:i/>
          <w:iCs/>
          <w:sz w:val="20"/>
          <w:szCs w:val="20"/>
        </w:rPr>
        <w:t xml:space="preserve"> smulkiojo ir vidutinio verslo įmonės – daugiausiai</w:t>
      </w:r>
      <w:r w:rsidRPr="00623718">
        <w:rPr>
          <w:i/>
          <w:iCs/>
          <w:sz w:val="20"/>
          <w:szCs w:val="20"/>
        </w:rPr>
        <w:t xml:space="preserve"> per laikotarpį nuo 2015 m. (2020</w:t>
      </w:r>
      <w:r w:rsidR="005538FA" w:rsidRPr="00623718">
        <w:rPr>
          <w:i/>
          <w:iCs/>
          <w:sz w:val="20"/>
          <w:szCs w:val="20"/>
        </w:rPr>
        <w:t xml:space="preserve"> m. –</w:t>
      </w:r>
      <w:r w:rsidRPr="00623718">
        <w:rPr>
          <w:i/>
          <w:iCs/>
          <w:sz w:val="20"/>
          <w:szCs w:val="20"/>
        </w:rPr>
        <w:t>99</w:t>
      </w:r>
      <w:r w:rsidR="005538FA" w:rsidRPr="00623718">
        <w:rPr>
          <w:i/>
          <w:iCs/>
          <w:sz w:val="20"/>
          <w:szCs w:val="20"/>
        </w:rPr>
        <w:t>)</w:t>
      </w:r>
    </w:p>
    <w:p w14:paraId="197B4B1F" w14:textId="3B15156C" w:rsidR="005538FA" w:rsidRPr="00623718" w:rsidRDefault="005538FA" w:rsidP="005043A4">
      <w:pPr>
        <w:suppressAutoHyphens/>
        <w:jc w:val="both"/>
        <w:rPr>
          <w:i/>
          <w:iCs/>
          <w:sz w:val="20"/>
          <w:szCs w:val="20"/>
        </w:rPr>
      </w:pPr>
      <w:r w:rsidRPr="00623718">
        <w:rPr>
          <w:i/>
          <w:iCs/>
          <w:sz w:val="20"/>
          <w:szCs w:val="20"/>
        </w:rPr>
        <w:t>****</w:t>
      </w:r>
      <w:r w:rsidRPr="00623718">
        <w:t xml:space="preserve"> </w:t>
      </w:r>
      <w:r w:rsidR="005043A4" w:rsidRPr="00623718">
        <w:rPr>
          <w:i/>
          <w:iCs/>
          <w:sz w:val="20"/>
          <w:szCs w:val="20"/>
        </w:rPr>
        <w:t>Statistikos departamento pateiktais duomenimis,2021 m. 3 ketvirtį vidutinis bruto darbo užmokestis be individualių įmonių Kėdainių rajone buvo 1</w:t>
      </w:r>
      <w:r w:rsidR="00A5099D">
        <w:rPr>
          <w:i/>
          <w:iCs/>
          <w:sz w:val="20"/>
          <w:szCs w:val="20"/>
        </w:rPr>
        <w:t xml:space="preserve"> </w:t>
      </w:r>
      <w:r w:rsidR="005043A4" w:rsidRPr="00623718">
        <w:rPr>
          <w:i/>
          <w:iCs/>
          <w:sz w:val="20"/>
          <w:szCs w:val="20"/>
        </w:rPr>
        <w:t>560,90 Eur, tai sudarė beveik 98 proc. šalies vidutinio bruto darbo užmokesčio. Pagal vidutinį darbo užmokestį Lietuvoje (1598,10 Eur)  Kėdainių r. savivaldybė buvo penktoje vietoje</w:t>
      </w:r>
    </w:p>
    <w:p w14:paraId="29FD908C" w14:textId="77777777" w:rsidR="005043A4" w:rsidRDefault="005043A4" w:rsidP="005538FA">
      <w:pPr>
        <w:suppressAutoHyphens/>
        <w:jc w:val="both"/>
        <w:rPr>
          <w:color w:val="FF0000"/>
        </w:rPr>
      </w:pPr>
    </w:p>
    <w:p w14:paraId="7F9F0BBE" w14:textId="77777777" w:rsidR="005538FA" w:rsidRPr="00B45EF6" w:rsidRDefault="005538FA" w:rsidP="005538FA">
      <w:pPr>
        <w:suppressAutoHyphens/>
        <w:jc w:val="both"/>
      </w:pPr>
      <w:r w:rsidRPr="00B45EF6">
        <w:t>202</w:t>
      </w:r>
      <w:r w:rsidR="00B8721C" w:rsidRPr="00B45EF6">
        <w:t>1</w:t>
      </w:r>
      <w:r w:rsidRPr="00B45EF6">
        <w:t xml:space="preserve"> m. programai įgyvendinti buvo numatytos 6 priemonės, iš kurių visos įvykdytos arba vykdomos.</w:t>
      </w:r>
    </w:p>
    <w:p w14:paraId="139283C5" w14:textId="77777777" w:rsidR="005538FA" w:rsidRPr="00FA3028" w:rsidRDefault="005538FA" w:rsidP="005538FA">
      <w:pPr>
        <w:pStyle w:val="Betarp"/>
        <w:ind w:firstLine="720"/>
        <w:jc w:val="both"/>
        <w:rPr>
          <w:rFonts w:ascii="Times New Roman" w:hAnsi="Times New Roman"/>
          <w:sz w:val="24"/>
          <w:szCs w:val="24"/>
        </w:rPr>
      </w:pPr>
    </w:p>
    <w:p w14:paraId="76D5C6E6" w14:textId="77777777" w:rsidR="005538FA" w:rsidRPr="00FA3028" w:rsidRDefault="005538FA" w:rsidP="005538FA">
      <w:pPr>
        <w:tabs>
          <w:tab w:val="left" w:pos="851"/>
        </w:tabs>
        <w:suppressAutoHyphens/>
        <w:autoSpaceDE w:val="0"/>
        <w:jc w:val="both"/>
      </w:pPr>
      <w:r w:rsidRPr="00FA3028">
        <w:rPr>
          <w:b/>
        </w:rPr>
        <w:t>Pridedama</w:t>
      </w:r>
      <w:r w:rsidRPr="00FA3028">
        <w:t>. 10 priedas. 10 lentelė. 10 Paramos verslui bei verslo plėtros programos tikslų, uždavinių, priemonių, asigna</w:t>
      </w:r>
      <w:r w:rsidR="00B8721C">
        <w:t>vimų ir vertinimo kriterijų 2021</w:t>
      </w:r>
      <w:r w:rsidRPr="00FA3028">
        <w:t xml:space="preserve"> m. įgyvendinimo ataskaita (Exel).</w:t>
      </w:r>
    </w:p>
    <w:p w14:paraId="023C5773" w14:textId="77777777" w:rsidR="005538FA" w:rsidRPr="0075641D" w:rsidRDefault="005538FA" w:rsidP="005538FA">
      <w:pPr>
        <w:pStyle w:val="Betarp"/>
        <w:ind w:firstLine="720"/>
        <w:jc w:val="both"/>
        <w:rPr>
          <w:rFonts w:ascii="Times New Roman" w:eastAsia="Times New Roman" w:hAnsi="Times New Roman"/>
          <w:color w:val="FF0000"/>
          <w:sz w:val="24"/>
          <w:szCs w:val="24"/>
          <w:lang w:eastAsia="lt-LT"/>
        </w:rPr>
      </w:pPr>
    </w:p>
    <w:p w14:paraId="5FF38DD9" w14:textId="77777777" w:rsidR="005538FA" w:rsidRPr="0075641D" w:rsidRDefault="005538FA" w:rsidP="005538FA">
      <w:pPr>
        <w:jc w:val="both"/>
        <w:rPr>
          <w:rFonts w:ascii="Tahoma" w:hAnsi="Tahoma" w:cs="Tahoma"/>
          <w:color w:val="FF0000"/>
          <w:sz w:val="18"/>
          <w:szCs w:val="18"/>
        </w:rPr>
      </w:pPr>
    </w:p>
    <w:p w14:paraId="1D95AB15" w14:textId="77777777" w:rsidR="005538FA" w:rsidRPr="00B0511A" w:rsidRDefault="005538FA" w:rsidP="005538FA">
      <w:pPr>
        <w:jc w:val="center"/>
        <w:rPr>
          <w:b/>
        </w:rPr>
      </w:pPr>
      <w:r w:rsidRPr="00B0511A">
        <w:rPr>
          <w:b/>
        </w:rPr>
        <w:t>11 PROGRAMA. SAVIVALDYBĖS VALDYMO TOBULINIMAS</w:t>
      </w:r>
    </w:p>
    <w:p w14:paraId="11D108AB" w14:textId="77777777" w:rsidR="005538FA" w:rsidRPr="00B0511A" w:rsidRDefault="005538FA" w:rsidP="005538FA">
      <w:pPr>
        <w:jc w:val="center"/>
        <w:rPr>
          <w:b/>
        </w:rPr>
      </w:pPr>
    </w:p>
    <w:p w14:paraId="1B4638E7" w14:textId="77777777" w:rsidR="005538FA" w:rsidRPr="007C6DF2" w:rsidRDefault="005538FA" w:rsidP="005538FA">
      <w:pPr>
        <w:keepLines/>
        <w:jc w:val="both"/>
        <w:rPr>
          <w:rFonts w:eastAsia="Arial Unicode MS"/>
        </w:rPr>
      </w:pPr>
      <w:r w:rsidRPr="007C6DF2">
        <w:rPr>
          <w:bCs/>
        </w:rPr>
        <w:t xml:space="preserve">Programa tęstinė. </w:t>
      </w:r>
      <w:r w:rsidRPr="007C6DF2">
        <w:t>Įgyvendinant programą buvo vykdomos Lietuvos Respublikos vietos savivaldos įstatymo ir kitų įstatymų savivaldybėms priskirtos viešojo administravimo ir viešųjų paslaugų teikimo funkcijos, užtikrinta Savivaldybės tarybos, Savivaldybės vadovybės, administracijos, Kontrolės ir audito tarnybos, seniūnijų veikla, u</w:t>
      </w:r>
      <w:r w:rsidRPr="007C6DF2">
        <w:rPr>
          <w:rFonts w:eastAsia="Arial Unicode MS"/>
        </w:rPr>
        <w:t>žtikrinant finansinių įsipareigojimų vykdymą, mokėtos paskolos ir palūkanos pagal pasirašytų skolų grąžinimo sutarčių grafiką, kompensuojami nuostolingi maršrutai.</w:t>
      </w:r>
    </w:p>
    <w:p w14:paraId="7001B2E8" w14:textId="77777777" w:rsidR="005538FA" w:rsidRPr="007C6DF2" w:rsidRDefault="005538FA" w:rsidP="005538FA">
      <w:pPr>
        <w:jc w:val="both"/>
        <w:rPr>
          <w:rFonts w:eastAsia="Arial Unicode MS"/>
        </w:rPr>
      </w:pPr>
    </w:p>
    <w:p w14:paraId="0C3968F1" w14:textId="77777777" w:rsidR="005538FA" w:rsidRPr="007C6DF2" w:rsidRDefault="005538FA" w:rsidP="005538FA">
      <w:pPr>
        <w:pStyle w:val="Pagrindiniotekstotrauka2"/>
        <w:spacing w:after="0" w:line="240" w:lineRule="auto"/>
        <w:ind w:left="0"/>
        <w:jc w:val="both"/>
        <w:rPr>
          <w:sz w:val="24"/>
          <w:szCs w:val="24"/>
          <w:lang w:val="lt-LT"/>
        </w:rPr>
      </w:pPr>
      <w:r w:rsidRPr="007C6DF2">
        <w:rPr>
          <w:sz w:val="24"/>
          <w:szCs w:val="24"/>
          <w:lang w:val="lt-LT"/>
        </w:rPr>
        <w:t xml:space="preserve">Vadovaujantis Lietuvos Respublikos teisės aktais, Savivaldybės interneto svetainėje, spaudoje skelbti priimti Savivaldybės tarybos sprendimai, kita svarbi informacija. Taip pat Savivaldybė dalyvavo Lietuvos savivaldybių asociacijos, </w:t>
      </w:r>
      <w:r w:rsidRPr="007C6DF2">
        <w:rPr>
          <w:iCs/>
          <w:sz w:val="24"/>
          <w:szCs w:val="24"/>
          <w:lang w:val="lt-LT"/>
        </w:rPr>
        <w:t xml:space="preserve">Kauno regiono plėtros agentūros </w:t>
      </w:r>
      <w:r w:rsidRPr="007C6DF2">
        <w:rPr>
          <w:sz w:val="24"/>
          <w:szCs w:val="24"/>
          <w:lang w:val="lt-LT"/>
        </w:rPr>
        <w:t>veikloje.</w:t>
      </w:r>
    </w:p>
    <w:p w14:paraId="117BA65E" w14:textId="77777777" w:rsidR="005538FA" w:rsidRPr="007C6DF2" w:rsidRDefault="005538FA" w:rsidP="005538FA">
      <w:pPr>
        <w:pStyle w:val="Pagrindiniotekstotrauka2"/>
        <w:spacing w:after="0" w:line="240" w:lineRule="auto"/>
        <w:ind w:left="0"/>
        <w:jc w:val="both"/>
        <w:rPr>
          <w:sz w:val="24"/>
          <w:szCs w:val="24"/>
          <w:lang w:val="lt-LT"/>
        </w:rPr>
      </w:pPr>
    </w:p>
    <w:p w14:paraId="4FAA1C32" w14:textId="77777777" w:rsidR="005538FA" w:rsidRPr="007C6DF2" w:rsidRDefault="005538FA" w:rsidP="005538FA">
      <w:pPr>
        <w:autoSpaceDE w:val="0"/>
        <w:autoSpaceDN w:val="0"/>
        <w:adjustRightInd w:val="0"/>
        <w:jc w:val="both"/>
      </w:pPr>
      <w:r w:rsidRPr="007C6DF2">
        <w:t xml:space="preserve">Siekiant užtikrinti šiuolaikinėms darbo vietoms keliamus reikalavimus, užtikrintas įdiegtų elektroninių paslaugų bei programų tinkamas funkcionavimas, buvo atnaujinamos kompiuterių programinė bei techninė įrangos. </w:t>
      </w:r>
    </w:p>
    <w:p w14:paraId="4C087EE8" w14:textId="77777777" w:rsidR="005538FA" w:rsidRPr="007C6DF2" w:rsidRDefault="005538FA" w:rsidP="005538FA">
      <w:pPr>
        <w:jc w:val="both"/>
      </w:pPr>
    </w:p>
    <w:p w14:paraId="7CF974D3" w14:textId="77777777" w:rsidR="005538FA" w:rsidRPr="007C6DF2" w:rsidRDefault="005538FA" w:rsidP="005538FA">
      <w:pPr>
        <w:jc w:val="both"/>
      </w:pPr>
      <w:r w:rsidRPr="007C6DF2">
        <w:t>Savivaldybės administracija kartu su Kėdainių rajono policijos komisariatu, Priešgaisrinės saugos ir gelbėjimo tarnyba skelbė bendruomenės saugumo idėjas, skatino diegti savisaugos ir turto apsaugos įgūdžius, teisiškai švietė visuomenę, skatinti bendruomenes burtis į saugios kaimynystės grupes, užtikrinti žmonių ir eismo saugumą.</w:t>
      </w:r>
    </w:p>
    <w:p w14:paraId="0903CE19" w14:textId="77777777" w:rsidR="005538FA" w:rsidRPr="007C6DF2" w:rsidRDefault="005538FA" w:rsidP="005538FA">
      <w:pPr>
        <w:jc w:val="both"/>
        <w:rPr>
          <w:rFonts w:eastAsia="Arial Unicode MS"/>
        </w:rPr>
      </w:pPr>
    </w:p>
    <w:p w14:paraId="720649E7" w14:textId="77777777" w:rsidR="005538FA" w:rsidRPr="007C6DF2" w:rsidRDefault="005538FA" w:rsidP="005538FA">
      <w:pPr>
        <w:jc w:val="both"/>
        <w:rPr>
          <w:i/>
          <w:iCs/>
        </w:rPr>
      </w:pPr>
      <w:r w:rsidRPr="007C6DF2">
        <w:rPr>
          <w:bCs/>
        </w:rPr>
        <w:t xml:space="preserve">Programa įgyvendina Strateginio veiklos plano IV strateginį tikslą – </w:t>
      </w:r>
      <w:r w:rsidRPr="007C6DF2">
        <w:rPr>
          <w:i/>
          <w:iCs/>
          <w:lang w:val="pt-BR" w:eastAsia="en-US"/>
        </w:rPr>
        <w:t>Administracinių ir viešųjų paslaugų kokybės ir prieinamumo užtikrinimas</w:t>
      </w:r>
    </w:p>
    <w:p w14:paraId="764E254A" w14:textId="77777777" w:rsidR="005538FA" w:rsidRPr="007C6DF2" w:rsidRDefault="005538FA" w:rsidP="005538FA">
      <w:pPr>
        <w:keepLines/>
        <w:jc w:val="both"/>
      </w:pPr>
    </w:p>
    <w:p w14:paraId="2EF98A2F" w14:textId="77777777" w:rsidR="005538FA" w:rsidRPr="007C6DF2" w:rsidRDefault="005538FA" w:rsidP="005538FA">
      <w:pPr>
        <w:keepLines/>
        <w:jc w:val="both"/>
        <w:rPr>
          <w:bCs/>
        </w:rPr>
      </w:pPr>
      <w:r w:rsidRPr="007C6DF2">
        <w:rPr>
          <w:bCs/>
        </w:rPr>
        <w:t>Programos koordinatorius – Biudžeto ir finansų skyriaus vedėja Jolanta Sakavičienė, Apskaitos skyriaus vedėja Rita Stukonienė ir Bendrojo skyriaus vedėjas Egidijus Grigaitis, programos įgyvendinimą organizuoja savivaldybės administracijos skyriai, seniūnijos, viešosios įstaigos.</w:t>
      </w:r>
    </w:p>
    <w:p w14:paraId="3637021E" w14:textId="77777777" w:rsidR="005538FA" w:rsidRPr="007C6DF2" w:rsidRDefault="005538FA" w:rsidP="005538FA">
      <w:pPr>
        <w:keepLines/>
        <w:ind w:firstLine="567"/>
        <w:jc w:val="both"/>
        <w:rPr>
          <w:bCs/>
        </w:rPr>
      </w:pPr>
    </w:p>
    <w:p w14:paraId="775918F4" w14:textId="77777777" w:rsidR="005538FA" w:rsidRPr="007C6DF2" w:rsidRDefault="005538FA" w:rsidP="005538FA">
      <w:pPr>
        <w:keepLines/>
        <w:jc w:val="both"/>
        <w:rPr>
          <w:bCs/>
        </w:rPr>
      </w:pPr>
      <w:r w:rsidRPr="007C6DF2">
        <w:rPr>
          <w:bCs/>
        </w:rPr>
        <w:t xml:space="preserve">Programai įgyvendinti planuoti asignavimai –   </w:t>
      </w:r>
      <w:r w:rsidR="007A5835" w:rsidRPr="007C6DF2">
        <w:rPr>
          <w:bCs/>
        </w:rPr>
        <w:t>9 339,6</w:t>
      </w:r>
      <w:r w:rsidRPr="007C6DF2">
        <w:rPr>
          <w:bCs/>
        </w:rPr>
        <w:t xml:space="preserve"> tūkst. Eur </w:t>
      </w:r>
    </w:p>
    <w:p w14:paraId="301F4399" w14:textId="77777777" w:rsidR="005538FA" w:rsidRPr="007C6DF2" w:rsidRDefault="005538FA" w:rsidP="005538FA">
      <w:pPr>
        <w:keepLines/>
        <w:jc w:val="both"/>
        <w:rPr>
          <w:bCs/>
        </w:rPr>
      </w:pPr>
      <w:r w:rsidRPr="007C6DF2">
        <w:rPr>
          <w:bCs/>
        </w:rPr>
        <w:t xml:space="preserve">Programai įgyvendinti patikslinti asignavimai –  </w:t>
      </w:r>
      <w:r w:rsidR="007A5835" w:rsidRPr="007C6DF2">
        <w:rPr>
          <w:bCs/>
        </w:rPr>
        <w:t>9 587,4</w:t>
      </w:r>
      <w:r w:rsidRPr="007C6DF2">
        <w:rPr>
          <w:bCs/>
        </w:rPr>
        <w:t xml:space="preserve"> tūkst. Eur</w:t>
      </w:r>
    </w:p>
    <w:p w14:paraId="3A712145" w14:textId="77777777" w:rsidR="005538FA" w:rsidRPr="007C6DF2" w:rsidRDefault="005538FA" w:rsidP="005538FA">
      <w:pPr>
        <w:keepLines/>
        <w:jc w:val="both"/>
        <w:rPr>
          <w:bCs/>
        </w:rPr>
      </w:pPr>
      <w:r w:rsidRPr="007C6DF2">
        <w:rPr>
          <w:bCs/>
        </w:rPr>
        <w:t xml:space="preserve">Programai įgyvendinti panaudoti asignavimai –  </w:t>
      </w:r>
      <w:r w:rsidR="007A5835" w:rsidRPr="007C6DF2">
        <w:rPr>
          <w:bCs/>
        </w:rPr>
        <w:t>9 898,8</w:t>
      </w:r>
      <w:r w:rsidRPr="007C6DF2">
        <w:rPr>
          <w:bCs/>
        </w:rPr>
        <w:t xml:space="preserve"> tūkst. Eur</w:t>
      </w:r>
    </w:p>
    <w:tbl>
      <w:tblPr>
        <w:tblpPr w:leftFromText="180" w:rightFromText="180" w:vertAnchor="text" w:horzAnchor="margin" w:tblpY="245"/>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5159"/>
        <w:gridCol w:w="1276"/>
        <w:gridCol w:w="1077"/>
      </w:tblGrid>
      <w:tr w:rsidR="005538FA" w:rsidRPr="0075641D" w14:paraId="63025D82" w14:textId="77777777" w:rsidTr="00AE7829">
        <w:trPr>
          <w:trHeight w:val="669"/>
        </w:trPr>
        <w:tc>
          <w:tcPr>
            <w:tcW w:w="22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11621FE" w14:textId="77777777" w:rsidR="005538FA" w:rsidRPr="00B0511A" w:rsidRDefault="005538FA" w:rsidP="00AE7829">
            <w:pPr>
              <w:keepNext/>
              <w:tabs>
                <w:tab w:val="left" w:pos="-360"/>
              </w:tabs>
              <w:jc w:val="center"/>
              <w:rPr>
                <w:b/>
                <w:sz w:val="22"/>
                <w:szCs w:val="22"/>
              </w:rPr>
            </w:pPr>
            <w:r w:rsidRPr="00B0511A">
              <w:rPr>
                <w:b/>
                <w:sz w:val="22"/>
                <w:szCs w:val="22"/>
              </w:rPr>
              <w:t>Efekto ir rezultato vertinimo kriterijaus kodas</w:t>
            </w:r>
          </w:p>
        </w:tc>
        <w:tc>
          <w:tcPr>
            <w:tcW w:w="515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922E384" w14:textId="77777777" w:rsidR="005538FA" w:rsidRPr="00B0511A" w:rsidRDefault="005538FA" w:rsidP="00AE7829">
            <w:pPr>
              <w:jc w:val="center"/>
              <w:rPr>
                <w:b/>
                <w:bCs/>
                <w:sz w:val="22"/>
                <w:szCs w:val="22"/>
              </w:rPr>
            </w:pPr>
            <w:r w:rsidRPr="00B0511A">
              <w:rPr>
                <w:b/>
                <w:bCs/>
                <w:sz w:val="22"/>
                <w:szCs w:val="22"/>
              </w:rPr>
              <w:t>Vertinimo kriterijaus pavadinimas ir mato vienetas</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7F1B69" w14:textId="77777777" w:rsidR="005538FA" w:rsidRPr="00B0511A" w:rsidRDefault="00F7249D" w:rsidP="00AE7829">
            <w:pPr>
              <w:keepNext/>
              <w:tabs>
                <w:tab w:val="left" w:pos="-360"/>
              </w:tabs>
              <w:jc w:val="center"/>
              <w:rPr>
                <w:b/>
                <w:sz w:val="22"/>
                <w:szCs w:val="22"/>
              </w:rPr>
            </w:pPr>
            <w:r>
              <w:rPr>
                <w:b/>
                <w:sz w:val="22"/>
                <w:szCs w:val="22"/>
              </w:rPr>
              <w:t>2021</w:t>
            </w:r>
            <w:r w:rsidR="005538FA" w:rsidRPr="00B0511A">
              <w:rPr>
                <w:b/>
                <w:sz w:val="22"/>
                <w:szCs w:val="22"/>
              </w:rPr>
              <w:t xml:space="preserve"> m. planas</w:t>
            </w:r>
          </w:p>
        </w:tc>
        <w:tc>
          <w:tcPr>
            <w:tcW w:w="107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4B90E3" w14:textId="77777777" w:rsidR="005538FA" w:rsidRPr="00B0511A" w:rsidRDefault="005538FA" w:rsidP="00F7249D">
            <w:pPr>
              <w:keepNext/>
              <w:tabs>
                <w:tab w:val="left" w:pos="-360"/>
              </w:tabs>
              <w:jc w:val="center"/>
              <w:rPr>
                <w:b/>
                <w:sz w:val="22"/>
                <w:szCs w:val="22"/>
              </w:rPr>
            </w:pPr>
            <w:r w:rsidRPr="00B0511A">
              <w:rPr>
                <w:b/>
                <w:sz w:val="22"/>
                <w:szCs w:val="22"/>
              </w:rPr>
              <w:t>202</w:t>
            </w:r>
            <w:r w:rsidR="00F7249D">
              <w:rPr>
                <w:b/>
                <w:sz w:val="22"/>
                <w:szCs w:val="22"/>
              </w:rPr>
              <w:t>1</w:t>
            </w:r>
            <w:r w:rsidRPr="00B0511A">
              <w:rPr>
                <w:b/>
                <w:sz w:val="22"/>
                <w:szCs w:val="22"/>
              </w:rPr>
              <w:t xml:space="preserve"> m. faktas</w:t>
            </w:r>
          </w:p>
        </w:tc>
      </w:tr>
      <w:tr w:rsidR="005538FA" w:rsidRPr="0075641D" w14:paraId="19AF99A5" w14:textId="77777777" w:rsidTr="00AE7829">
        <w:tc>
          <w:tcPr>
            <w:tcW w:w="22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CCA269B" w14:textId="77777777" w:rsidR="005538FA" w:rsidRPr="00B0511A" w:rsidRDefault="005538FA" w:rsidP="00AE7829">
            <w:pPr>
              <w:keepNext/>
              <w:tabs>
                <w:tab w:val="left" w:pos="-360"/>
              </w:tabs>
              <w:jc w:val="both"/>
              <w:rPr>
                <w:b/>
                <w:sz w:val="23"/>
                <w:szCs w:val="23"/>
              </w:rPr>
            </w:pPr>
            <w:r w:rsidRPr="00B0511A">
              <w:t>E-11-01</w:t>
            </w:r>
          </w:p>
        </w:tc>
        <w:tc>
          <w:tcPr>
            <w:tcW w:w="515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37F51B" w14:textId="77777777" w:rsidR="005538FA" w:rsidRPr="00B0511A" w:rsidRDefault="005538FA" w:rsidP="00AE7829">
            <w:pPr>
              <w:jc w:val="both"/>
              <w:rPr>
                <w:bCs/>
                <w:sz w:val="23"/>
                <w:szCs w:val="23"/>
              </w:rPr>
            </w:pPr>
            <w:r w:rsidRPr="00B0511A">
              <w:t>Kėdainių rajono savivaldybės gerovės indekso santykis su šalies savivaldybių vidurkiu (procentai)</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7C2DCC2" w14:textId="77777777" w:rsidR="005538FA" w:rsidRPr="00B0511A" w:rsidRDefault="005538FA" w:rsidP="00AE7829">
            <w:pPr>
              <w:keepNext/>
              <w:tabs>
                <w:tab w:val="left" w:pos="-360"/>
              </w:tabs>
              <w:jc w:val="center"/>
              <w:rPr>
                <w:sz w:val="23"/>
                <w:szCs w:val="23"/>
              </w:rPr>
            </w:pPr>
            <w:r w:rsidRPr="00B0511A">
              <w:rPr>
                <w:sz w:val="16"/>
                <w:szCs w:val="16"/>
              </w:rPr>
              <w:t>Ne mažiau kaip šalies vidurkis</w:t>
            </w:r>
            <w:r w:rsidRPr="00B0511A">
              <w:t xml:space="preserve"> 100</w:t>
            </w:r>
          </w:p>
        </w:tc>
        <w:tc>
          <w:tcPr>
            <w:tcW w:w="107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99BD10C" w14:textId="77777777" w:rsidR="005538FA" w:rsidRPr="00B0511A" w:rsidRDefault="00C67FC4" w:rsidP="00AE7829">
            <w:pPr>
              <w:keepNext/>
              <w:tabs>
                <w:tab w:val="left" w:pos="-360"/>
              </w:tabs>
              <w:jc w:val="center"/>
              <w:rPr>
                <w:sz w:val="23"/>
                <w:szCs w:val="23"/>
              </w:rPr>
            </w:pPr>
            <w:r>
              <w:rPr>
                <w:sz w:val="23"/>
                <w:szCs w:val="23"/>
              </w:rPr>
              <w:t>109,8</w:t>
            </w:r>
            <w:r w:rsidR="002B1675">
              <w:rPr>
                <w:sz w:val="23"/>
                <w:szCs w:val="23"/>
              </w:rPr>
              <w:t>*</w:t>
            </w:r>
          </w:p>
        </w:tc>
      </w:tr>
      <w:tr w:rsidR="005538FA" w:rsidRPr="0075641D" w14:paraId="68BFD541" w14:textId="77777777" w:rsidTr="00AE7829">
        <w:tc>
          <w:tcPr>
            <w:tcW w:w="22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0A61215" w14:textId="77777777" w:rsidR="005538FA" w:rsidRPr="0075641D" w:rsidRDefault="005538FA" w:rsidP="00AE7829">
            <w:pPr>
              <w:keepNext/>
              <w:tabs>
                <w:tab w:val="left" w:pos="-360"/>
              </w:tabs>
              <w:rPr>
                <w:color w:val="FF0000"/>
                <w:sz w:val="23"/>
                <w:szCs w:val="23"/>
              </w:rPr>
            </w:pPr>
            <w:r w:rsidRPr="005923EC">
              <w:t>R-11-03-01</w:t>
            </w:r>
          </w:p>
        </w:tc>
        <w:tc>
          <w:tcPr>
            <w:tcW w:w="515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E105983" w14:textId="77777777" w:rsidR="005538FA" w:rsidRPr="0075641D" w:rsidRDefault="005538FA" w:rsidP="00AE7829">
            <w:pPr>
              <w:pStyle w:val="Default"/>
              <w:rPr>
                <w:color w:val="FF0000"/>
                <w:sz w:val="23"/>
                <w:szCs w:val="23"/>
              </w:rPr>
            </w:pPr>
            <w:r w:rsidRPr="005923EC">
              <w:t>Įgyvendintų paslaugų ir (ar) aptarnavimo kokybės gerinimo iniciatyvų skatinimo ir koordinavimo priemonių skaičius</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446E509" w14:textId="77777777" w:rsidR="005538FA" w:rsidRPr="0075641D" w:rsidRDefault="005538FA" w:rsidP="00AE7829">
            <w:pPr>
              <w:keepNext/>
              <w:tabs>
                <w:tab w:val="left" w:pos="-360"/>
              </w:tabs>
              <w:jc w:val="center"/>
              <w:rPr>
                <w:color w:val="FF0000"/>
                <w:sz w:val="23"/>
                <w:szCs w:val="23"/>
              </w:rPr>
            </w:pPr>
            <w:r w:rsidRPr="005923EC">
              <w:t>2</w:t>
            </w:r>
          </w:p>
        </w:tc>
        <w:tc>
          <w:tcPr>
            <w:tcW w:w="107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CD659C" w14:textId="77777777" w:rsidR="005538FA" w:rsidRPr="00E333E0" w:rsidRDefault="00420C81" w:rsidP="00AE7829">
            <w:pPr>
              <w:keepNext/>
              <w:tabs>
                <w:tab w:val="left" w:pos="-360"/>
              </w:tabs>
              <w:jc w:val="center"/>
              <w:rPr>
                <w:sz w:val="23"/>
                <w:szCs w:val="23"/>
                <w:highlight w:val="yellow"/>
              </w:rPr>
            </w:pPr>
            <w:r w:rsidRPr="00C67FC4">
              <w:rPr>
                <w:sz w:val="23"/>
                <w:szCs w:val="23"/>
              </w:rPr>
              <w:t>2</w:t>
            </w:r>
          </w:p>
        </w:tc>
      </w:tr>
      <w:tr w:rsidR="005538FA" w:rsidRPr="002B1675" w14:paraId="1F639212" w14:textId="77777777" w:rsidTr="00AE7829">
        <w:tc>
          <w:tcPr>
            <w:tcW w:w="22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6518AC" w14:textId="77777777" w:rsidR="005538FA" w:rsidRPr="002B1675" w:rsidRDefault="005538FA" w:rsidP="00AE7829">
            <w:pPr>
              <w:keepNext/>
              <w:tabs>
                <w:tab w:val="left" w:pos="-360"/>
              </w:tabs>
              <w:jc w:val="both"/>
              <w:rPr>
                <w:sz w:val="23"/>
                <w:szCs w:val="23"/>
              </w:rPr>
            </w:pPr>
            <w:r w:rsidRPr="002B1675">
              <w:t>R-11-04-01</w:t>
            </w:r>
          </w:p>
        </w:tc>
        <w:tc>
          <w:tcPr>
            <w:tcW w:w="515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705434" w14:textId="77777777" w:rsidR="005538FA" w:rsidRPr="002B1675" w:rsidRDefault="005538FA" w:rsidP="00AE7829">
            <w:pPr>
              <w:rPr>
                <w:bCs/>
                <w:sz w:val="23"/>
                <w:szCs w:val="23"/>
              </w:rPr>
            </w:pPr>
            <w:r w:rsidRPr="002B1675">
              <w:t>Kėdainių rajono nusikalstamų veikų, įvykdytų viešose vietose, mažėjimas, proc.</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F5B20F0" w14:textId="77777777" w:rsidR="005538FA" w:rsidRPr="002B1675" w:rsidRDefault="005538FA" w:rsidP="00AE7829">
            <w:pPr>
              <w:keepNext/>
              <w:tabs>
                <w:tab w:val="left" w:pos="-360"/>
              </w:tabs>
              <w:jc w:val="center"/>
              <w:rPr>
                <w:sz w:val="23"/>
                <w:szCs w:val="23"/>
              </w:rPr>
            </w:pPr>
            <w:r w:rsidRPr="002B1675">
              <w:rPr>
                <w:sz w:val="23"/>
                <w:szCs w:val="23"/>
              </w:rPr>
              <w:t>2</w:t>
            </w:r>
          </w:p>
        </w:tc>
        <w:tc>
          <w:tcPr>
            <w:tcW w:w="107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60B6D0F" w14:textId="77777777" w:rsidR="005538FA" w:rsidRPr="002B1675" w:rsidRDefault="00420C81" w:rsidP="00AE7829">
            <w:pPr>
              <w:keepNext/>
              <w:tabs>
                <w:tab w:val="left" w:pos="-360"/>
              </w:tabs>
              <w:jc w:val="center"/>
              <w:rPr>
                <w:sz w:val="23"/>
                <w:szCs w:val="23"/>
              </w:rPr>
            </w:pPr>
            <w:r w:rsidRPr="002B1675">
              <w:rPr>
                <w:sz w:val="23"/>
                <w:szCs w:val="23"/>
              </w:rPr>
              <w:t>40</w:t>
            </w:r>
            <w:r w:rsidR="002B1675">
              <w:rPr>
                <w:sz w:val="23"/>
                <w:szCs w:val="23"/>
              </w:rPr>
              <w:t>**</w:t>
            </w:r>
          </w:p>
        </w:tc>
      </w:tr>
    </w:tbl>
    <w:p w14:paraId="49E78A2A" w14:textId="77777777" w:rsidR="005538FA" w:rsidRPr="002B1675" w:rsidRDefault="005538FA" w:rsidP="005538FA">
      <w:pPr>
        <w:jc w:val="both"/>
        <w:rPr>
          <w:bCs/>
          <w:i/>
          <w:iCs/>
          <w:sz w:val="22"/>
          <w:szCs w:val="22"/>
          <w:lang w:val="en-US"/>
        </w:rPr>
      </w:pPr>
      <w:r w:rsidRPr="002B1675">
        <w:rPr>
          <w:bCs/>
          <w:i/>
          <w:iCs/>
          <w:sz w:val="22"/>
          <w:szCs w:val="22"/>
          <w:lang w:val="en-US"/>
        </w:rPr>
        <w:t>*Paskutiniais skelbiamais duomenimis Savivaldybių gerovės indekso vidurkis sudarė 3,</w:t>
      </w:r>
      <w:r w:rsidR="00C67FC4" w:rsidRPr="002B1675">
        <w:rPr>
          <w:bCs/>
          <w:i/>
          <w:iCs/>
          <w:sz w:val="22"/>
          <w:szCs w:val="22"/>
          <w:lang w:val="en-US"/>
        </w:rPr>
        <w:t>3</w:t>
      </w:r>
      <w:r w:rsidR="00420C81" w:rsidRPr="002B1675">
        <w:rPr>
          <w:bCs/>
          <w:i/>
          <w:iCs/>
          <w:sz w:val="22"/>
          <w:szCs w:val="22"/>
          <w:lang w:val="en-US"/>
        </w:rPr>
        <w:t>7</w:t>
      </w:r>
      <w:r w:rsidRPr="002B1675">
        <w:rPr>
          <w:bCs/>
          <w:i/>
          <w:iCs/>
          <w:sz w:val="22"/>
          <w:szCs w:val="22"/>
          <w:lang w:val="en-US"/>
        </w:rPr>
        <w:t xml:space="preserve">. Kėdainių rajono savivaldybės gerovės indeksas siekė </w:t>
      </w:r>
      <w:r w:rsidR="00420C81" w:rsidRPr="002B1675">
        <w:rPr>
          <w:bCs/>
          <w:i/>
          <w:iCs/>
          <w:sz w:val="22"/>
          <w:szCs w:val="22"/>
          <w:lang w:val="en-US"/>
        </w:rPr>
        <w:t>3,7</w:t>
      </w:r>
      <w:r w:rsidRPr="002B1675">
        <w:rPr>
          <w:bCs/>
          <w:i/>
          <w:iCs/>
          <w:sz w:val="22"/>
          <w:szCs w:val="22"/>
          <w:lang w:val="en-US"/>
        </w:rPr>
        <w:t>.</w:t>
      </w:r>
    </w:p>
    <w:p w14:paraId="52AC4DFD" w14:textId="77777777" w:rsidR="005538FA" w:rsidRPr="002B1675" w:rsidRDefault="00420C81" w:rsidP="005538FA">
      <w:pPr>
        <w:jc w:val="both"/>
        <w:rPr>
          <w:bCs/>
          <w:i/>
          <w:iCs/>
          <w:sz w:val="22"/>
          <w:szCs w:val="22"/>
          <w:lang w:val="en-US"/>
        </w:rPr>
      </w:pPr>
      <w:r w:rsidRPr="002B1675">
        <w:rPr>
          <w:bCs/>
          <w:i/>
          <w:iCs/>
          <w:sz w:val="22"/>
          <w:szCs w:val="22"/>
          <w:lang w:val="en-US"/>
        </w:rPr>
        <w:t>**2021</w:t>
      </w:r>
      <w:r w:rsidR="005538FA" w:rsidRPr="002B1675">
        <w:rPr>
          <w:bCs/>
          <w:i/>
          <w:iCs/>
          <w:sz w:val="22"/>
          <w:szCs w:val="22"/>
          <w:lang w:val="en-US"/>
        </w:rPr>
        <w:t xml:space="preserve"> m. registruot</w:t>
      </w:r>
      <w:r w:rsidRPr="002B1675">
        <w:rPr>
          <w:bCs/>
          <w:i/>
          <w:iCs/>
          <w:sz w:val="22"/>
          <w:szCs w:val="22"/>
          <w:lang w:val="en-US"/>
        </w:rPr>
        <w:t>a</w:t>
      </w:r>
      <w:r w:rsidR="005538FA" w:rsidRPr="002B1675">
        <w:rPr>
          <w:bCs/>
          <w:i/>
          <w:iCs/>
          <w:sz w:val="22"/>
          <w:szCs w:val="22"/>
          <w:lang w:val="en-US"/>
        </w:rPr>
        <w:t xml:space="preserve"> </w:t>
      </w:r>
      <w:r w:rsidRPr="002B1675">
        <w:rPr>
          <w:bCs/>
          <w:i/>
          <w:iCs/>
          <w:sz w:val="22"/>
          <w:szCs w:val="22"/>
          <w:lang w:val="en-US"/>
        </w:rPr>
        <w:t>90</w:t>
      </w:r>
      <w:r w:rsidR="005538FA" w:rsidRPr="002B1675">
        <w:rPr>
          <w:bCs/>
          <w:i/>
          <w:iCs/>
          <w:sz w:val="22"/>
          <w:szCs w:val="22"/>
          <w:lang w:val="en-US"/>
        </w:rPr>
        <w:t xml:space="preserve"> nusikalstam</w:t>
      </w:r>
      <w:r w:rsidRPr="002B1675">
        <w:rPr>
          <w:bCs/>
          <w:i/>
          <w:iCs/>
          <w:sz w:val="22"/>
          <w:szCs w:val="22"/>
          <w:lang w:val="en-US"/>
        </w:rPr>
        <w:t>ų</w:t>
      </w:r>
      <w:r w:rsidR="005538FA" w:rsidRPr="002B1675">
        <w:rPr>
          <w:bCs/>
          <w:i/>
          <w:iCs/>
          <w:sz w:val="22"/>
          <w:szCs w:val="22"/>
          <w:lang w:val="en-US"/>
        </w:rPr>
        <w:t xml:space="preserve"> veik</w:t>
      </w:r>
      <w:r w:rsidRPr="002B1675">
        <w:rPr>
          <w:bCs/>
          <w:i/>
          <w:iCs/>
          <w:sz w:val="22"/>
          <w:szCs w:val="22"/>
          <w:lang w:val="en-US"/>
        </w:rPr>
        <w:t>ų</w:t>
      </w:r>
      <w:r w:rsidR="005538FA" w:rsidRPr="002B1675">
        <w:rPr>
          <w:bCs/>
          <w:i/>
          <w:iCs/>
          <w:sz w:val="22"/>
          <w:szCs w:val="22"/>
          <w:lang w:val="en-US"/>
        </w:rPr>
        <w:t>, padaryt</w:t>
      </w:r>
      <w:r w:rsidRPr="002B1675">
        <w:rPr>
          <w:bCs/>
          <w:i/>
          <w:iCs/>
          <w:sz w:val="22"/>
          <w:szCs w:val="22"/>
          <w:lang w:val="en-US"/>
        </w:rPr>
        <w:t>ų</w:t>
      </w:r>
      <w:r w:rsidR="005538FA" w:rsidRPr="002B1675">
        <w:rPr>
          <w:bCs/>
          <w:i/>
          <w:iCs/>
          <w:sz w:val="22"/>
          <w:szCs w:val="22"/>
          <w:lang w:val="en-US"/>
        </w:rPr>
        <w:t xml:space="preserve"> viešose vietose (20</w:t>
      </w:r>
      <w:r w:rsidRPr="002B1675">
        <w:rPr>
          <w:bCs/>
          <w:i/>
          <w:iCs/>
          <w:sz w:val="22"/>
          <w:szCs w:val="22"/>
          <w:lang w:val="en-US"/>
        </w:rPr>
        <w:t>20</w:t>
      </w:r>
      <w:r w:rsidR="005538FA" w:rsidRPr="002B1675">
        <w:rPr>
          <w:bCs/>
          <w:i/>
          <w:iCs/>
          <w:sz w:val="22"/>
          <w:szCs w:val="22"/>
          <w:lang w:val="en-US"/>
        </w:rPr>
        <w:t xml:space="preserve"> m. - </w:t>
      </w:r>
      <w:r w:rsidRPr="002B1675">
        <w:rPr>
          <w:bCs/>
          <w:i/>
          <w:iCs/>
          <w:sz w:val="22"/>
          <w:szCs w:val="22"/>
          <w:lang w:val="en-US"/>
        </w:rPr>
        <w:t>152</w:t>
      </w:r>
      <w:r w:rsidR="005538FA" w:rsidRPr="002B1675">
        <w:rPr>
          <w:bCs/>
          <w:i/>
          <w:iCs/>
          <w:sz w:val="22"/>
          <w:szCs w:val="22"/>
          <w:lang w:val="en-US"/>
        </w:rPr>
        <w:t xml:space="preserve">). </w:t>
      </w:r>
    </w:p>
    <w:p w14:paraId="3738CFDB" w14:textId="77777777" w:rsidR="005538FA" w:rsidRPr="000B19D3" w:rsidRDefault="005538FA" w:rsidP="005538FA">
      <w:pPr>
        <w:jc w:val="both"/>
      </w:pPr>
    </w:p>
    <w:p w14:paraId="198AE272" w14:textId="77777777" w:rsidR="005538FA" w:rsidRPr="002B1675" w:rsidRDefault="005538FA" w:rsidP="005538FA">
      <w:pPr>
        <w:jc w:val="both"/>
      </w:pPr>
      <w:r w:rsidRPr="002B1675">
        <w:t>202</w:t>
      </w:r>
      <w:r w:rsidR="00F7249D" w:rsidRPr="002B1675">
        <w:t>1</w:t>
      </w:r>
      <w:r w:rsidRPr="002B1675">
        <w:t xml:space="preserve"> m. programai įgyvendinti buvo numatyta 31 priemonė, iš kurių visos įvykdytos arba vykdomos.</w:t>
      </w:r>
    </w:p>
    <w:p w14:paraId="001DF9BF" w14:textId="77777777" w:rsidR="005538FA" w:rsidRPr="000B19D3" w:rsidRDefault="005538FA" w:rsidP="005538FA">
      <w:pPr>
        <w:tabs>
          <w:tab w:val="left" w:pos="851"/>
        </w:tabs>
        <w:suppressAutoHyphens/>
        <w:autoSpaceDE w:val="0"/>
        <w:jc w:val="both"/>
        <w:rPr>
          <w:b/>
          <w:sz w:val="8"/>
          <w:szCs w:val="8"/>
        </w:rPr>
      </w:pPr>
    </w:p>
    <w:p w14:paraId="1902CF0F" w14:textId="77777777" w:rsidR="005538FA" w:rsidRPr="001869A5" w:rsidRDefault="005538FA" w:rsidP="005538FA">
      <w:pPr>
        <w:tabs>
          <w:tab w:val="left" w:pos="851"/>
        </w:tabs>
        <w:suppressAutoHyphens/>
        <w:autoSpaceDE w:val="0"/>
        <w:jc w:val="both"/>
      </w:pPr>
      <w:r w:rsidRPr="000B19D3">
        <w:rPr>
          <w:b/>
        </w:rPr>
        <w:t>Pridedama</w:t>
      </w:r>
      <w:r w:rsidRPr="000B19D3">
        <w:t>. 11 priedas. 11 lentelė. 11 Savivaldybės valdymo tobulinimo programos tikslų,</w:t>
      </w:r>
      <w:r w:rsidRPr="001869A5">
        <w:t xml:space="preserve"> uždavinių, priemonių, asignavimų ir vertinimo kriterijų 20</w:t>
      </w:r>
      <w:r>
        <w:t>2</w:t>
      </w:r>
      <w:r w:rsidR="00F7249D">
        <w:t>1</w:t>
      </w:r>
      <w:r w:rsidRPr="001869A5">
        <w:t xml:space="preserve"> m. įgyvendinimo ataskaita (Exel).</w:t>
      </w:r>
    </w:p>
    <w:p w14:paraId="1BCE2E8C" w14:textId="77777777" w:rsidR="005538FA" w:rsidRPr="000B19D3" w:rsidRDefault="005538FA" w:rsidP="005538FA">
      <w:pPr>
        <w:rPr>
          <w:sz w:val="8"/>
          <w:szCs w:val="8"/>
        </w:rPr>
      </w:pPr>
    </w:p>
    <w:p w14:paraId="4FDC6644" w14:textId="77777777" w:rsidR="00F7249D" w:rsidRDefault="00F7249D" w:rsidP="005538FA">
      <w:pPr>
        <w:jc w:val="both"/>
        <w:rPr>
          <w:b/>
        </w:rPr>
      </w:pPr>
    </w:p>
    <w:p w14:paraId="554C0D9A" w14:textId="77777777" w:rsidR="005538FA" w:rsidRDefault="005538FA" w:rsidP="005538FA">
      <w:pPr>
        <w:jc w:val="both"/>
      </w:pPr>
      <w:r w:rsidRPr="00B0511A">
        <w:rPr>
          <w:b/>
        </w:rPr>
        <w:t>Pridedama</w:t>
      </w:r>
      <w:r w:rsidRPr="00B0511A">
        <w:t xml:space="preserve">. 12 priedas. </w:t>
      </w:r>
      <w:r w:rsidRPr="00316890">
        <w:t>202</w:t>
      </w:r>
      <w:r w:rsidR="00F7249D">
        <w:t>1</w:t>
      </w:r>
      <w:r w:rsidRPr="00316890">
        <w:t>–202</w:t>
      </w:r>
      <w:r w:rsidR="00F7249D">
        <w:t>3</w:t>
      </w:r>
      <w:r w:rsidRPr="00316890">
        <w:t xml:space="preserve"> m. strateginio veiklos plano programų asignavimų 202</w:t>
      </w:r>
      <w:r w:rsidR="00F7249D">
        <w:t>1</w:t>
      </w:r>
      <w:r w:rsidRPr="00316890">
        <w:t xml:space="preserve"> m. panaudojimo suvestinė </w:t>
      </w:r>
      <w:r w:rsidRPr="00B0511A">
        <w:t>(Exel).</w:t>
      </w:r>
    </w:p>
    <w:p w14:paraId="61B2B10C" w14:textId="05DB4387" w:rsidR="005538FA" w:rsidRDefault="005538FA" w:rsidP="005538FA">
      <w:pPr>
        <w:jc w:val="center"/>
      </w:pPr>
      <w:r>
        <w:t>_______________________________</w:t>
      </w:r>
    </w:p>
    <w:sectPr w:rsidR="005538FA" w:rsidSect="00251444">
      <w:headerReference w:type="default" r:id="rId9"/>
      <w:footerReference w:type="even" r:id="rId10"/>
      <w:pgSz w:w="11906" w:h="16838"/>
      <w:pgMar w:top="709" w:right="567" w:bottom="851"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220EE9" w14:textId="77777777" w:rsidR="007E7665" w:rsidRDefault="007E7665">
      <w:r>
        <w:separator/>
      </w:r>
    </w:p>
  </w:endnote>
  <w:endnote w:type="continuationSeparator" w:id="0">
    <w:p w14:paraId="396D2D17" w14:textId="77777777" w:rsidR="007E7665" w:rsidRDefault="007E7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imesNewRoman">
    <w:altName w:val="Times New Roman"/>
    <w:charset w:val="BA"/>
    <w:family w:val="auto"/>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F12B3" w14:textId="77777777" w:rsidR="00B67C76" w:rsidRDefault="00B67C76" w:rsidP="00BF408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F8D4CAC" w14:textId="77777777" w:rsidR="00B67C76" w:rsidRDefault="00B67C76" w:rsidP="00BF4084">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C33ACD" w14:textId="77777777" w:rsidR="007E7665" w:rsidRDefault="007E7665">
      <w:r>
        <w:separator/>
      </w:r>
    </w:p>
  </w:footnote>
  <w:footnote w:type="continuationSeparator" w:id="0">
    <w:p w14:paraId="215CCF99" w14:textId="77777777" w:rsidR="007E7665" w:rsidRDefault="007E76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857B6" w14:textId="77777777" w:rsidR="00B67C76" w:rsidRPr="00FC75B8" w:rsidRDefault="00B67C76" w:rsidP="00FC75B8">
    <w:pPr>
      <w:pStyle w:val="Porat"/>
      <w:framePr w:h="251" w:hRule="exact" w:wrap="auto" w:vAnchor="page" w:hAnchor="page" w:x="1936" w:y="16261"/>
      <w:jc w:val="center"/>
      <w:rPr>
        <w:sz w:val="18"/>
        <w:szCs w:val="18"/>
      </w:rPr>
    </w:pPr>
    <w:r>
      <w:tab/>
    </w:r>
    <w:r>
      <w:tab/>
    </w:r>
    <w:r w:rsidRPr="00FC75B8">
      <w:rPr>
        <w:sz w:val="18"/>
        <w:szCs w:val="18"/>
      </w:rPr>
      <w:fldChar w:fldCharType="begin"/>
    </w:r>
    <w:r w:rsidRPr="00FC75B8">
      <w:rPr>
        <w:sz w:val="18"/>
        <w:szCs w:val="18"/>
      </w:rPr>
      <w:instrText xml:space="preserve"> PAGE   \* MERGEFORMAT </w:instrText>
    </w:r>
    <w:r w:rsidRPr="00FC75B8">
      <w:rPr>
        <w:sz w:val="18"/>
        <w:szCs w:val="18"/>
      </w:rPr>
      <w:fldChar w:fldCharType="separate"/>
    </w:r>
    <w:r w:rsidR="007E7665">
      <w:rPr>
        <w:noProof/>
        <w:sz w:val="18"/>
        <w:szCs w:val="18"/>
      </w:rPr>
      <w:t>1</w:t>
    </w:r>
    <w:r w:rsidRPr="00FC75B8">
      <w:rPr>
        <w:noProof/>
        <w:sz w:val="18"/>
        <w:szCs w:val="18"/>
      </w:rPr>
      <w:fldChar w:fldCharType="end"/>
    </w:r>
  </w:p>
  <w:p w14:paraId="59E9CFB6" w14:textId="77777777" w:rsidR="00B67C76" w:rsidRPr="00BF4084" w:rsidRDefault="00B67C76" w:rsidP="00FC75B8">
    <w:pPr>
      <w:pStyle w:val="Porat"/>
      <w:framePr w:h="251" w:hRule="exact" w:wrap="auto" w:vAnchor="page" w:hAnchor="page" w:x="1936" w:y="16261"/>
      <w:ind w:right="360"/>
      <w:rPr>
        <w:sz w:val="16"/>
        <w:szCs w:val="16"/>
      </w:rPr>
    </w:pPr>
  </w:p>
  <w:p w14:paraId="79D256D9" w14:textId="77777777" w:rsidR="00B67C76" w:rsidRDefault="00B67C7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F893"/>
      </v:shape>
    </w:pict>
  </w:numPicBullet>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2"/>
    <w:multiLevelType w:val="singleLevel"/>
    <w:tmpl w:val="00000002"/>
    <w:name w:val="WW8Num13"/>
    <w:lvl w:ilvl="0">
      <w:start w:val="1"/>
      <w:numFmt w:val="bullet"/>
      <w:lvlText w:val="ü"/>
      <w:lvlJc w:val="left"/>
      <w:pPr>
        <w:tabs>
          <w:tab w:val="num" w:pos="720"/>
        </w:tabs>
        <w:ind w:left="720" w:hanging="360"/>
      </w:pPr>
      <w:rPr>
        <w:rFonts w:ascii="Wingdings" w:hAnsi="Wingdings"/>
      </w:rPr>
    </w:lvl>
  </w:abstractNum>
  <w:abstractNum w:abstractNumId="2" w15:restartNumberingAfterBreak="0">
    <w:nsid w:val="00000003"/>
    <w:multiLevelType w:val="singleLevel"/>
    <w:tmpl w:val="00000003"/>
    <w:name w:val="WW8Num7"/>
    <w:lvl w:ilvl="0">
      <w:start w:val="1"/>
      <w:numFmt w:val="bullet"/>
      <w:lvlText w:val=""/>
      <w:lvlJc w:val="left"/>
      <w:pPr>
        <w:tabs>
          <w:tab w:val="num" w:pos="1080"/>
        </w:tabs>
        <w:ind w:left="1080" w:hanging="360"/>
      </w:pPr>
      <w:rPr>
        <w:rFonts w:ascii="Wingdings" w:hAnsi="Wingdings"/>
      </w:rPr>
    </w:lvl>
  </w:abstractNum>
  <w:abstractNum w:abstractNumId="3" w15:restartNumberingAfterBreak="0">
    <w:nsid w:val="00000004"/>
    <w:multiLevelType w:val="singleLevel"/>
    <w:tmpl w:val="00000004"/>
    <w:name w:val="WW8Num8"/>
    <w:lvl w:ilvl="0">
      <w:start w:val="1"/>
      <w:numFmt w:val="bullet"/>
      <w:lvlText w:val=""/>
      <w:lvlJc w:val="left"/>
      <w:pPr>
        <w:tabs>
          <w:tab w:val="num" w:pos="1080"/>
        </w:tabs>
        <w:ind w:left="1080" w:hanging="360"/>
      </w:pPr>
      <w:rPr>
        <w:rFonts w:ascii="Wingdings" w:hAnsi="Wingdings"/>
      </w:rPr>
    </w:lvl>
  </w:abstractNum>
  <w:abstractNum w:abstractNumId="4" w15:restartNumberingAfterBreak="0">
    <w:nsid w:val="00000005"/>
    <w:multiLevelType w:val="singleLevel"/>
    <w:tmpl w:val="00000005"/>
    <w:name w:val="WW8Num9"/>
    <w:lvl w:ilvl="0">
      <w:start w:val="1"/>
      <w:numFmt w:val="bullet"/>
      <w:lvlText w:val=""/>
      <w:lvlJc w:val="left"/>
      <w:pPr>
        <w:tabs>
          <w:tab w:val="num" w:pos="1080"/>
        </w:tabs>
        <w:ind w:left="1080" w:hanging="360"/>
      </w:pPr>
      <w:rPr>
        <w:rFonts w:ascii="Wingdings" w:hAnsi="Wingdings"/>
      </w:rPr>
    </w:lvl>
  </w:abstractNum>
  <w:abstractNum w:abstractNumId="5" w15:restartNumberingAfterBreak="0">
    <w:nsid w:val="00000006"/>
    <w:multiLevelType w:val="singleLevel"/>
    <w:tmpl w:val="00000006"/>
    <w:name w:val="WW8Num10"/>
    <w:lvl w:ilvl="0">
      <w:start w:val="1"/>
      <w:numFmt w:val="bullet"/>
      <w:lvlText w:val=""/>
      <w:lvlJc w:val="left"/>
      <w:pPr>
        <w:tabs>
          <w:tab w:val="num" w:pos="720"/>
        </w:tabs>
        <w:ind w:left="720" w:hanging="360"/>
      </w:pPr>
      <w:rPr>
        <w:rFonts w:ascii="Wingdings" w:hAnsi="Wingdings"/>
      </w:rPr>
    </w:lvl>
  </w:abstractNum>
  <w:abstractNum w:abstractNumId="6" w15:restartNumberingAfterBreak="0">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07835BBC"/>
    <w:multiLevelType w:val="hybridMultilevel"/>
    <w:tmpl w:val="C14AE546"/>
    <w:lvl w:ilvl="0" w:tplc="04270001">
      <w:start w:val="1"/>
      <w:numFmt w:val="bullet"/>
      <w:lvlText w:val=""/>
      <w:lvlJc w:val="left"/>
      <w:pPr>
        <w:tabs>
          <w:tab w:val="num" w:pos="1080"/>
        </w:tabs>
        <w:ind w:left="1080" w:hanging="360"/>
      </w:pPr>
      <w:rPr>
        <w:rFonts w:ascii="Symbol" w:hAnsi="Symbol" w:hint="default"/>
      </w:rPr>
    </w:lvl>
    <w:lvl w:ilvl="1" w:tplc="43C2C8E4">
      <w:start w:val="2007"/>
      <w:numFmt w:val="bullet"/>
      <w:lvlText w:val="-"/>
      <w:lvlJc w:val="left"/>
      <w:pPr>
        <w:tabs>
          <w:tab w:val="num" w:pos="1800"/>
        </w:tabs>
        <w:ind w:left="1800" w:hanging="360"/>
      </w:pPr>
      <w:rPr>
        <w:rFonts w:ascii="Times New Roman" w:eastAsia="Times New Roman" w:hAnsi="Times New Roman" w:cs="Times New Roman"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A447533"/>
    <w:multiLevelType w:val="hybridMultilevel"/>
    <w:tmpl w:val="38BAC7CE"/>
    <w:lvl w:ilvl="0" w:tplc="04270001">
      <w:start w:val="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0B112C14"/>
    <w:multiLevelType w:val="hybridMultilevel"/>
    <w:tmpl w:val="68F4CF2C"/>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 w15:restartNumberingAfterBreak="0">
    <w:nsid w:val="0E3D5AE8"/>
    <w:multiLevelType w:val="hybridMultilevel"/>
    <w:tmpl w:val="784A531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38469CA"/>
    <w:multiLevelType w:val="hybridMultilevel"/>
    <w:tmpl w:val="7460184E"/>
    <w:lvl w:ilvl="0" w:tplc="0427000D">
      <w:start w:val="1"/>
      <w:numFmt w:val="bullet"/>
      <w:lvlText w:val=""/>
      <w:lvlJc w:val="left"/>
      <w:pPr>
        <w:ind w:left="927" w:hanging="360"/>
      </w:pPr>
      <w:rPr>
        <w:rFonts w:ascii="Wingdings" w:hAnsi="Wingdings"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2" w15:restartNumberingAfterBreak="0">
    <w:nsid w:val="196B5B05"/>
    <w:multiLevelType w:val="hybridMultilevel"/>
    <w:tmpl w:val="0DC25146"/>
    <w:lvl w:ilvl="0" w:tplc="D3285068">
      <w:start w:val="2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C85556A"/>
    <w:multiLevelType w:val="multilevel"/>
    <w:tmpl w:val="3B3250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D200B5A"/>
    <w:multiLevelType w:val="hybridMultilevel"/>
    <w:tmpl w:val="66205F48"/>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5" w15:restartNumberingAfterBreak="0">
    <w:nsid w:val="1EB96754"/>
    <w:multiLevelType w:val="hybridMultilevel"/>
    <w:tmpl w:val="7DE65804"/>
    <w:lvl w:ilvl="0" w:tplc="F6B040CE">
      <w:start w:val="1"/>
      <w:numFmt w:val="bullet"/>
      <w:lvlText w:val=""/>
      <w:lvlJc w:val="left"/>
      <w:pPr>
        <w:ind w:left="720" w:hanging="360"/>
      </w:pPr>
      <w:rPr>
        <w:rFonts w:ascii="Symbol" w:hAnsi="Symbol" w:hint="default"/>
        <w:color w:val="0070C0"/>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1FA320D"/>
    <w:multiLevelType w:val="hybridMultilevel"/>
    <w:tmpl w:val="B50ADF1E"/>
    <w:lvl w:ilvl="0" w:tplc="0427000F">
      <w:start w:val="1"/>
      <w:numFmt w:val="decimal"/>
      <w:lvlText w:val="%1."/>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9F37B4F"/>
    <w:multiLevelType w:val="hybridMultilevel"/>
    <w:tmpl w:val="33FA8BEE"/>
    <w:lvl w:ilvl="0" w:tplc="04270001">
      <w:start w:val="202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A5D72F1"/>
    <w:multiLevelType w:val="hybridMultilevel"/>
    <w:tmpl w:val="BC56D5DA"/>
    <w:lvl w:ilvl="0" w:tplc="AE045C52">
      <w:start w:val="1"/>
      <w:numFmt w:val="bullet"/>
      <w:lvlText w:val=""/>
      <w:lvlJc w:val="left"/>
      <w:pPr>
        <w:ind w:left="720" w:hanging="360"/>
      </w:pPr>
      <w:rPr>
        <w:rFonts w:ascii="Symbol" w:hAnsi="Symbol" w:hint="default"/>
        <w:b/>
        <w:caps w:val="0"/>
        <w:smallCaps w:val="0"/>
        <w:color w:val="262626" w:themeColor="text1" w:themeTint="D9"/>
        <w:spacing w:val="0"/>
        <w:sz w:val="32"/>
        <w:szCs w:val="32"/>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6731" w14:cap="flat" w14:cmpd="sng" w14:algn="ctr">
          <w14:solidFill>
            <w14:schemeClr w14:val="bg1"/>
          </w14:solidFill>
          <w14:prstDash w14:val="solid"/>
          <w14:round/>
        </w14:textOutline>
        <w14:props3d w14:extrusionH="0" w14:contourW="0" w14:prstMaterial="no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B2616CA"/>
    <w:multiLevelType w:val="hybridMultilevel"/>
    <w:tmpl w:val="06C0662A"/>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2C031C2C"/>
    <w:multiLevelType w:val="hybridMultilevel"/>
    <w:tmpl w:val="13029A5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4CE00B8"/>
    <w:multiLevelType w:val="multilevel"/>
    <w:tmpl w:val="82380308"/>
    <w:lvl w:ilvl="0">
      <w:start w:val="1"/>
      <w:numFmt w:val="decimal"/>
      <w:pStyle w:val="Style3"/>
      <w:lvlText w:val="%1."/>
      <w:lvlJc w:val="left"/>
      <w:pPr>
        <w:tabs>
          <w:tab w:val="num" w:pos="1134"/>
        </w:tabs>
        <w:ind w:left="1134" w:hanging="1134"/>
      </w:pPr>
      <w:rPr>
        <w:rFonts w:hint="default"/>
      </w:rPr>
    </w:lvl>
    <w:lvl w:ilvl="1">
      <w:start w:val="1"/>
      <w:numFmt w:val="decimal"/>
      <w:isLgl/>
      <w:lvlText w:val="%1.%2."/>
      <w:lvlJc w:val="left"/>
      <w:pPr>
        <w:tabs>
          <w:tab w:val="num" w:pos="1134"/>
        </w:tabs>
        <w:ind w:left="1134" w:hanging="1134"/>
      </w:pPr>
      <w:rPr>
        <w:rFonts w:hint="default"/>
      </w:rPr>
    </w:lvl>
    <w:lvl w:ilvl="2">
      <w:start w:val="1"/>
      <w:numFmt w:val="decimal"/>
      <w:lvlRestart w:val="0"/>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39857557"/>
    <w:multiLevelType w:val="hybridMultilevel"/>
    <w:tmpl w:val="C81EC656"/>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11C0BCD"/>
    <w:multiLevelType w:val="hybridMultilevel"/>
    <w:tmpl w:val="F478391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1384660"/>
    <w:multiLevelType w:val="hybridMultilevel"/>
    <w:tmpl w:val="F22AC23E"/>
    <w:lvl w:ilvl="0" w:tplc="04270001">
      <w:start w:val="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60D24B9"/>
    <w:multiLevelType w:val="hybridMultilevel"/>
    <w:tmpl w:val="472CD4BE"/>
    <w:lvl w:ilvl="0" w:tplc="3D4E56B8">
      <w:start w:val="1"/>
      <w:numFmt w:val="bullet"/>
      <w:lvlText w:val=""/>
      <w:lvlJc w:val="left"/>
      <w:pPr>
        <w:ind w:left="720" w:hanging="360"/>
      </w:pPr>
      <w:rPr>
        <w:rFonts w:ascii="Symbol" w:hAnsi="Symbol" w:hint="default"/>
        <w:color w:val="0070C0"/>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7775C3F"/>
    <w:multiLevelType w:val="hybridMultilevel"/>
    <w:tmpl w:val="2EA0FB7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8CA3270"/>
    <w:multiLevelType w:val="hybridMultilevel"/>
    <w:tmpl w:val="82B4D5E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ACF35FF"/>
    <w:multiLevelType w:val="hybridMultilevel"/>
    <w:tmpl w:val="74D2FDC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9" w15:restartNumberingAfterBreak="0">
    <w:nsid w:val="50A21939"/>
    <w:multiLevelType w:val="hybridMultilevel"/>
    <w:tmpl w:val="4540FD6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3116E4F"/>
    <w:multiLevelType w:val="hybridMultilevel"/>
    <w:tmpl w:val="157EFFDA"/>
    <w:lvl w:ilvl="0" w:tplc="0FA205D4">
      <w:start w:val="22"/>
      <w:numFmt w:val="decimal"/>
      <w:lvlText w:val="%1"/>
      <w:lvlJc w:val="left"/>
      <w:pPr>
        <w:ind w:left="720" w:hanging="360"/>
      </w:pPr>
      <w:rPr>
        <w:rFonts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6BA5777"/>
    <w:multiLevelType w:val="hybridMultilevel"/>
    <w:tmpl w:val="6A8E2726"/>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77204FF"/>
    <w:multiLevelType w:val="hybridMultilevel"/>
    <w:tmpl w:val="ABAE9C4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3" w15:restartNumberingAfterBreak="0">
    <w:nsid w:val="5A791E28"/>
    <w:multiLevelType w:val="multilevel"/>
    <w:tmpl w:val="18C0D270"/>
    <w:lvl w:ilvl="0">
      <w:start w:val="1"/>
      <w:numFmt w:val="bullet"/>
      <w:lvlText w:val=""/>
      <w:lvlJc w:val="left"/>
      <w:pPr>
        <w:tabs>
          <w:tab w:val="num" w:pos="425"/>
        </w:tabs>
        <w:ind w:left="425" w:hanging="283"/>
      </w:pPr>
      <w:rPr>
        <w:rFonts w:ascii="Wingdings" w:hAnsi="Wingdings" w:hint="default"/>
      </w:rPr>
    </w:lvl>
    <w:lvl w:ilvl="1">
      <w:start w:val="1"/>
      <w:numFmt w:val="decimal"/>
      <w:lvlText w:val="%2."/>
      <w:lvlJc w:val="left"/>
      <w:pPr>
        <w:tabs>
          <w:tab w:val="num" w:pos="567"/>
        </w:tabs>
        <w:ind w:left="567" w:hanging="283"/>
      </w:pPr>
    </w:lvl>
    <w:lvl w:ilvl="2">
      <w:start w:val="1"/>
      <w:numFmt w:val="decimal"/>
      <w:lvlText w:val="%3."/>
      <w:lvlJc w:val="left"/>
      <w:pPr>
        <w:tabs>
          <w:tab w:val="num" w:pos="992"/>
        </w:tabs>
        <w:ind w:left="992" w:hanging="283"/>
      </w:pPr>
    </w:lvl>
    <w:lvl w:ilvl="3">
      <w:start w:val="1"/>
      <w:numFmt w:val="decimal"/>
      <w:lvlText w:val="%4."/>
      <w:lvlJc w:val="left"/>
      <w:pPr>
        <w:tabs>
          <w:tab w:val="num" w:pos="1276"/>
        </w:tabs>
        <w:ind w:left="1276" w:hanging="283"/>
      </w:pPr>
    </w:lvl>
    <w:lvl w:ilvl="4">
      <w:start w:val="1"/>
      <w:numFmt w:val="decimal"/>
      <w:lvlText w:val="%5."/>
      <w:lvlJc w:val="left"/>
      <w:pPr>
        <w:tabs>
          <w:tab w:val="num" w:pos="1559"/>
        </w:tabs>
        <w:ind w:left="1559" w:hanging="283"/>
      </w:pPr>
    </w:lvl>
    <w:lvl w:ilvl="5">
      <w:start w:val="1"/>
      <w:numFmt w:val="decimal"/>
      <w:lvlText w:val="%6."/>
      <w:lvlJc w:val="left"/>
      <w:pPr>
        <w:tabs>
          <w:tab w:val="num" w:pos="1843"/>
        </w:tabs>
        <w:ind w:left="1843" w:hanging="283"/>
      </w:pPr>
    </w:lvl>
    <w:lvl w:ilvl="6">
      <w:start w:val="1"/>
      <w:numFmt w:val="decimal"/>
      <w:lvlText w:val="%7."/>
      <w:lvlJc w:val="left"/>
      <w:pPr>
        <w:tabs>
          <w:tab w:val="num" w:pos="2126"/>
        </w:tabs>
        <w:ind w:left="2126" w:hanging="283"/>
      </w:pPr>
    </w:lvl>
    <w:lvl w:ilvl="7">
      <w:start w:val="1"/>
      <w:numFmt w:val="decimal"/>
      <w:lvlText w:val="%8."/>
      <w:lvlJc w:val="left"/>
      <w:pPr>
        <w:tabs>
          <w:tab w:val="num" w:pos="2410"/>
        </w:tabs>
        <w:ind w:left="2410" w:hanging="283"/>
      </w:pPr>
    </w:lvl>
    <w:lvl w:ilvl="8">
      <w:start w:val="1"/>
      <w:numFmt w:val="decimal"/>
      <w:lvlText w:val="%9."/>
      <w:lvlJc w:val="left"/>
      <w:pPr>
        <w:tabs>
          <w:tab w:val="num" w:pos="2693"/>
        </w:tabs>
        <w:ind w:left="2693" w:hanging="283"/>
      </w:pPr>
    </w:lvl>
  </w:abstractNum>
  <w:abstractNum w:abstractNumId="34" w15:restartNumberingAfterBreak="0">
    <w:nsid w:val="5B0C2D17"/>
    <w:multiLevelType w:val="hybridMultilevel"/>
    <w:tmpl w:val="5B4002E2"/>
    <w:lvl w:ilvl="0" w:tplc="DF1E115C">
      <w:start w:val="22"/>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0364D61"/>
    <w:multiLevelType w:val="hybridMultilevel"/>
    <w:tmpl w:val="BC2EAF50"/>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6E80E28"/>
    <w:multiLevelType w:val="hybridMultilevel"/>
    <w:tmpl w:val="6096E68A"/>
    <w:lvl w:ilvl="0" w:tplc="04270001">
      <w:start w:val="202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7475ACE"/>
    <w:multiLevelType w:val="hybridMultilevel"/>
    <w:tmpl w:val="589857E4"/>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8" w15:restartNumberingAfterBreak="0">
    <w:nsid w:val="70D311B5"/>
    <w:multiLevelType w:val="hybridMultilevel"/>
    <w:tmpl w:val="4AB8D75C"/>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9" w15:restartNumberingAfterBreak="0">
    <w:nsid w:val="72F3145A"/>
    <w:multiLevelType w:val="hybridMultilevel"/>
    <w:tmpl w:val="9514AC5A"/>
    <w:lvl w:ilvl="0" w:tplc="9732EC14">
      <w:start w:val="1"/>
      <w:numFmt w:val="bullet"/>
      <w:lvlText w:val=""/>
      <w:lvlJc w:val="left"/>
      <w:pPr>
        <w:ind w:left="720" w:hanging="360"/>
      </w:pPr>
      <w:rPr>
        <w:rFonts w:ascii="Symbol" w:hAnsi="Symbol" w:hint="default"/>
        <w:color w:val="0070C0"/>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2F85B14"/>
    <w:multiLevelType w:val="hybridMultilevel"/>
    <w:tmpl w:val="A2E47258"/>
    <w:name w:val="WW8Num2"/>
    <w:lvl w:ilvl="0" w:tplc="248C8DBC">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4E550C9"/>
    <w:multiLevelType w:val="hybridMultilevel"/>
    <w:tmpl w:val="CC3E124E"/>
    <w:lvl w:ilvl="0" w:tplc="04270001">
      <w:start w:val="202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63C3782"/>
    <w:multiLevelType w:val="hybridMultilevel"/>
    <w:tmpl w:val="4734F362"/>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76AE3AA4"/>
    <w:multiLevelType w:val="hybridMultilevel"/>
    <w:tmpl w:val="9C12EF2A"/>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4" w15:restartNumberingAfterBreak="0">
    <w:nsid w:val="7D3528AA"/>
    <w:multiLevelType w:val="hybridMultilevel"/>
    <w:tmpl w:val="8CB0A0AE"/>
    <w:lvl w:ilvl="0" w:tplc="04270001">
      <w:start w:val="1"/>
      <w:numFmt w:val="bullet"/>
      <w:lvlText w:val=""/>
      <w:lvlJc w:val="left"/>
      <w:pPr>
        <w:tabs>
          <w:tab w:val="num" w:pos="1260"/>
        </w:tabs>
        <w:ind w:left="1260" w:hanging="360"/>
      </w:pPr>
      <w:rPr>
        <w:rFonts w:ascii="Symbol" w:hAnsi="Symbol"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5" w15:restartNumberingAfterBreak="0">
    <w:nsid w:val="7D9D4319"/>
    <w:multiLevelType w:val="hybridMultilevel"/>
    <w:tmpl w:val="89AABBFE"/>
    <w:lvl w:ilvl="0" w:tplc="04270001">
      <w:start w:val="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EAC59AD"/>
    <w:multiLevelType w:val="hybridMultilevel"/>
    <w:tmpl w:val="F43078C2"/>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5"/>
  </w:num>
  <w:num w:numId="2">
    <w:abstractNumId w:val="33"/>
  </w:num>
  <w:num w:numId="3">
    <w:abstractNumId w:val="11"/>
  </w:num>
  <w:num w:numId="4">
    <w:abstractNumId w:val="10"/>
  </w:num>
  <w:num w:numId="5">
    <w:abstractNumId w:val="29"/>
  </w:num>
  <w:num w:numId="6">
    <w:abstractNumId w:val="31"/>
  </w:num>
  <w:num w:numId="7">
    <w:abstractNumId w:val="21"/>
  </w:num>
  <w:num w:numId="8">
    <w:abstractNumId w:val="13"/>
  </w:num>
  <w:num w:numId="9">
    <w:abstractNumId w:val="6"/>
  </w:num>
  <w:num w:numId="10">
    <w:abstractNumId w:val="20"/>
  </w:num>
  <w:num w:numId="11">
    <w:abstractNumId w:val="32"/>
  </w:num>
  <w:num w:numId="12">
    <w:abstractNumId w:val="19"/>
  </w:num>
  <w:num w:numId="13">
    <w:abstractNumId w:val="37"/>
  </w:num>
  <w:num w:numId="14">
    <w:abstractNumId w:val="14"/>
  </w:num>
  <w:num w:numId="15">
    <w:abstractNumId w:val="38"/>
  </w:num>
  <w:num w:numId="16">
    <w:abstractNumId w:val="9"/>
  </w:num>
  <w:num w:numId="17">
    <w:abstractNumId w:val="43"/>
  </w:num>
  <w:num w:numId="18">
    <w:abstractNumId w:val="22"/>
  </w:num>
  <w:num w:numId="19">
    <w:abstractNumId w:val="16"/>
  </w:num>
  <w:num w:numId="20">
    <w:abstractNumId w:val="46"/>
  </w:num>
  <w:num w:numId="21">
    <w:abstractNumId w:val="27"/>
  </w:num>
  <w:num w:numId="22">
    <w:abstractNumId w:val="44"/>
  </w:num>
  <w:num w:numId="23">
    <w:abstractNumId w:val="42"/>
  </w:num>
  <w:num w:numId="24">
    <w:abstractNumId w:val="7"/>
  </w:num>
  <w:num w:numId="25">
    <w:abstractNumId w:val="23"/>
  </w:num>
  <w:num w:numId="26">
    <w:abstractNumId w:val="28"/>
  </w:num>
  <w:num w:numId="27">
    <w:abstractNumId w:val="26"/>
  </w:num>
  <w:num w:numId="28">
    <w:abstractNumId w:val="41"/>
  </w:num>
  <w:num w:numId="29">
    <w:abstractNumId w:val="36"/>
  </w:num>
  <w:num w:numId="30">
    <w:abstractNumId w:val="18"/>
  </w:num>
  <w:num w:numId="31">
    <w:abstractNumId w:val="39"/>
  </w:num>
  <w:num w:numId="32">
    <w:abstractNumId w:val="15"/>
  </w:num>
  <w:num w:numId="33">
    <w:abstractNumId w:val="25"/>
  </w:num>
  <w:num w:numId="34">
    <w:abstractNumId w:val="45"/>
  </w:num>
  <w:num w:numId="35">
    <w:abstractNumId w:val="8"/>
  </w:num>
  <w:num w:numId="36">
    <w:abstractNumId w:val="24"/>
  </w:num>
  <w:num w:numId="37">
    <w:abstractNumId w:val="17"/>
  </w:num>
  <w:num w:numId="38">
    <w:abstractNumId w:val="34"/>
  </w:num>
  <w:num w:numId="39">
    <w:abstractNumId w:val="30"/>
  </w:num>
  <w:num w:numId="40">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D39"/>
    <w:rsid w:val="00000080"/>
    <w:rsid w:val="00000D8B"/>
    <w:rsid w:val="00000EA6"/>
    <w:rsid w:val="000016D3"/>
    <w:rsid w:val="00002D8B"/>
    <w:rsid w:val="00002F20"/>
    <w:rsid w:val="00003022"/>
    <w:rsid w:val="000030F7"/>
    <w:rsid w:val="00003548"/>
    <w:rsid w:val="000038E0"/>
    <w:rsid w:val="00003CA3"/>
    <w:rsid w:val="00003E4B"/>
    <w:rsid w:val="00004EA6"/>
    <w:rsid w:val="000068F6"/>
    <w:rsid w:val="000070E9"/>
    <w:rsid w:val="0001084F"/>
    <w:rsid w:val="00011748"/>
    <w:rsid w:val="00011920"/>
    <w:rsid w:val="000127F4"/>
    <w:rsid w:val="0001304C"/>
    <w:rsid w:val="00013819"/>
    <w:rsid w:val="00013BEE"/>
    <w:rsid w:val="00014A9F"/>
    <w:rsid w:val="00015944"/>
    <w:rsid w:val="00015DC4"/>
    <w:rsid w:val="000161EB"/>
    <w:rsid w:val="000162FB"/>
    <w:rsid w:val="00016429"/>
    <w:rsid w:val="00016B3F"/>
    <w:rsid w:val="000176D8"/>
    <w:rsid w:val="0001784E"/>
    <w:rsid w:val="00017853"/>
    <w:rsid w:val="00017DB8"/>
    <w:rsid w:val="00020E2C"/>
    <w:rsid w:val="000210CA"/>
    <w:rsid w:val="00021218"/>
    <w:rsid w:val="00022186"/>
    <w:rsid w:val="00022B44"/>
    <w:rsid w:val="0002392A"/>
    <w:rsid w:val="00024051"/>
    <w:rsid w:val="00024B65"/>
    <w:rsid w:val="00025B01"/>
    <w:rsid w:val="000263D9"/>
    <w:rsid w:val="0002647D"/>
    <w:rsid w:val="000265E4"/>
    <w:rsid w:val="0002705E"/>
    <w:rsid w:val="0002726B"/>
    <w:rsid w:val="00027A83"/>
    <w:rsid w:val="00030B73"/>
    <w:rsid w:val="00031B2C"/>
    <w:rsid w:val="00033B46"/>
    <w:rsid w:val="0003430D"/>
    <w:rsid w:val="000346B0"/>
    <w:rsid w:val="00036056"/>
    <w:rsid w:val="000362F1"/>
    <w:rsid w:val="000364EA"/>
    <w:rsid w:val="00036B15"/>
    <w:rsid w:val="00036C3C"/>
    <w:rsid w:val="000372D7"/>
    <w:rsid w:val="000378B2"/>
    <w:rsid w:val="00040013"/>
    <w:rsid w:val="000400FA"/>
    <w:rsid w:val="000403B5"/>
    <w:rsid w:val="00041A1D"/>
    <w:rsid w:val="00041C67"/>
    <w:rsid w:val="00041EE1"/>
    <w:rsid w:val="00042D73"/>
    <w:rsid w:val="00042E6D"/>
    <w:rsid w:val="000430F0"/>
    <w:rsid w:val="00045453"/>
    <w:rsid w:val="000458B5"/>
    <w:rsid w:val="00045E25"/>
    <w:rsid w:val="00046CE9"/>
    <w:rsid w:val="00046EF0"/>
    <w:rsid w:val="00046FD4"/>
    <w:rsid w:val="0004747A"/>
    <w:rsid w:val="00050E9A"/>
    <w:rsid w:val="00051318"/>
    <w:rsid w:val="000513E7"/>
    <w:rsid w:val="00051D20"/>
    <w:rsid w:val="00051F1D"/>
    <w:rsid w:val="000522DB"/>
    <w:rsid w:val="000524B8"/>
    <w:rsid w:val="000526BB"/>
    <w:rsid w:val="000527B5"/>
    <w:rsid w:val="000530FB"/>
    <w:rsid w:val="00053816"/>
    <w:rsid w:val="00053B8B"/>
    <w:rsid w:val="000540C7"/>
    <w:rsid w:val="000550AF"/>
    <w:rsid w:val="000551E8"/>
    <w:rsid w:val="000552B3"/>
    <w:rsid w:val="00055468"/>
    <w:rsid w:val="00055673"/>
    <w:rsid w:val="00055BCB"/>
    <w:rsid w:val="00055DC6"/>
    <w:rsid w:val="00062FAE"/>
    <w:rsid w:val="000630B9"/>
    <w:rsid w:val="0006324B"/>
    <w:rsid w:val="00064520"/>
    <w:rsid w:val="00064D01"/>
    <w:rsid w:val="000658B0"/>
    <w:rsid w:val="00065A89"/>
    <w:rsid w:val="000668C6"/>
    <w:rsid w:val="00066EAD"/>
    <w:rsid w:val="00071BE7"/>
    <w:rsid w:val="00071F22"/>
    <w:rsid w:val="000725DF"/>
    <w:rsid w:val="00072AC8"/>
    <w:rsid w:val="00072BCE"/>
    <w:rsid w:val="000731D0"/>
    <w:rsid w:val="000734E5"/>
    <w:rsid w:val="00073A95"/>
    <w:rsid w:val="00075D73"/>
    <w:rsid w:val="00076058"/>
    <w:rsid w:val="000767FB"/>
    <w:rsid w:val="00076C66"/>
    <w:rsid w:val="00077172"/>
    <w:rsid w:val="00077204"/>
    <w:rsid w:val="00077340"/>
    <w:rsid w:val="00077357"/>
    <w:rsid w:val="00080DD2"/>
    <w:rsid w:val="0008146E"/>
    <w:rsid w:val="00081623"/>
    <w:rsid w:val="00081D3E"/>
    <w:rsid w:val="00081EC6"/>
    <w:rsid w:val="00082AFA"/>
    <w:rsid w:val="00084211"/>
    <w:rsid w:val="00084899"/>
    <w:rsid w:val="00085508"/>
    <w:rsid w:val="00085A39"/>
    <w:rsid w:val="00085ED3"/>
    <w:rsid w:val="00086461"/>
    <w:rsid w:val="00086D5E"/>
    <w:rsid w:val="000873B2"/>
    <w:rsid w:val="00087622"/>
    <w:rsid w:val="00090330"/>
    <w:rsid w:val="00091A9D"/>
    <w:rsid w:val="00092295"/>
    <w:rsid w:val="000924D9"/>
    <w:rsid w:val="00092876"/>
    <w:rsid w:val="000932E7"/>
    <w:rsid w:val="000940BC"/>
    <w:rsid w:val="000958CF"/>
    <w:rsid w:val="00096723"/>
    <w:rsid w:val="00096CAA"/>
    <w:rsid w:val="00097207"/>
    <w:rsid w:val="00097CD9"/>
    <w:rsid w:val="000A0368"/>
    <w:rsid w:val="000A0B8E"/>
    <w:rsid w:val="000A1296"/>
    <w:rsid w:val="000A13AB"/>
    <w:rsid w:val="000A1717"/>
    <w:rsid w:val="000A1D3C"/>
    <w:rsid w:val="000A207C"/>
    <w:rsid w:val="000A287B"/>
    <w:rsid w:val="000A43FF"/>
    <w:rsid w:val="000A4454"/>
    <w:rsid w:val="000A4A18"/>
    <w:rsid w:val="000A4D80"/>
    <w:rsid w:val="000A51D4"/>
    <w:rsid w:val="000A5372"/>
    <w:rsid w:val="000A5CF9"/>
    <w:rsid w:val="000A6908"/>
    <w:rsid w:val="000A6FE3"/>
    <w:rsid w:val="000A788B"/>
    <w:rsid w:val="000A7A9D"/>
    <w:rsid w:val="000A7DCA"/>
    <w:rsid w:val="000B0735"/>
    <w:rsid w:val="000B16A7"/>
    <w:rsid w:val="000B19D3"/>
    <w:rsid w:val="000B231D"/>
    <w:rsid w:val="000B32CF"/>
    <w:rsid w:val="000B3AA3"/>
    <w:rsid w:val="000B405D"/>
    <w:rsid w:val="000B583C"/>
    <w:rsid w:val="000B59AF"/>
    <w:rsid w:val="000B59B0"/>
    <w:rsid w:val="000B6153"/>
    <w:rsid w:val="000B63DD"/>
    <w:rsid w:val="000B6933"/>
    <w:rsid w:val="000B6A71"/>
    <w:rsid w:val="000B7D70"/>
    <w:rsid w:val="000C0FF8"/>
    <w:rsid w:val="000C1E03"/>
    <w:rsid w:val="000C23D5"/>
    <w:rsid w:val="000C2790"/>
    <w:rsid w:val="000C2A8B"/>
    <w:rsid w:val="000C3006"/>
    <w:rsid w:val="000C4184"/>
    <w:rsid w:val="000C4BD6"/>
    <w:rsid w:val="000C5437"/>
    <w:rsid w:val="000C5855"/>
    <w:rsid w:val="000C6537"/>
    <w:rsid w:val="000C6EB4"/>
    <w:rsid w:val="000C7AFC"/>
    <w:rsid w:val="000D15AA"/>
    <w:rsid w:val="000D2C46"/>
    <w:rsid w:val="000D3268"/>
    <w:rsid w:val="000D392B"/>
    <w:rsid w:val="000D3D74"/>
    <w:rsid w:val="000D3FB6"/>
    <w:rsid w:val="000D4503"/>
    <w:rsid w:val="000D5117"/>
    <w:rsid w:val="000D53F8"/>
    <w:rsid w:val="000D545D"/>
    <w:rsid w:val="000D5F54"/>
    <w:rsid w:val="000D699A"/>
    <w:rsid w:val="000D6ECB"/>
    <w:rsid w:val="000E01B1"/>
    <w:rsid w:val="000E0E78"/>
    <w:rsid w:val="000E1080"/>
    <w:rsid w:val="000E12B3"/>
    <w:rsid w:val="000E1B45"/>
    <w:rsid w:val="000E20F4"/>
    <w:rsid w:val="000E3425"/>
    <w:rsid w:val="000E3811"/>
    <w:rsid w:val="000E3D65"/>
    <w:rsid w:val="000E4DFE"/>
    <w:rsid w:val="000E53FE"/>
    <w:rsid w:val="000E6247"/>
    <w:rsid w:val="000F187E"/>
    <w:rsid w:val="000F1AA2"/>
    <w:rsid w:val="000F1F54"/>
    <w:rsid w:val="000F234C"/>
    <w:rsid w:val="000F2CC3"/>
    <w:rsid w:val="000F2EAE"/>
    <w:rsid w:val="000F316A"/>
    <w:rsid w:val="000F462D"/>
    <w:rsid w:val="000F4A9B"/>
    <w:rsid w:val="000F53FE"/>
    <w:rsid w:val="000F56FA"/>
    <w:rsid w:val="000F586A"/>
    <w:rsid w:val="000F692C"/>
    <w:rsid w:val="000F6BF4"/>
    <w:rsid w:val="000F77B6"/>
    <w:rsid w:val="000F7B36"/>
    <w:rsid w:val="00100D6B"/>
    <w:rsid w:val="0010124E"/>
    <w:rsid w:val="00101A07"/>
    <w:rsid w:val="0010384F"/>
    <w:rsid w:val="00104491"/>
    <w:rsid w:val="00104DE7"/>
    <w:rsid w:val="0010581D"/>
    <w:rsid w:val="00105E37"/>
    <w:rsid w:val="00106737"/>
    <w:rsid w:val="00107C28"/>
    <w:rsid w:val="001100F6"/>
    <w:rsid w:val="00110111"/>
    <w:rsid w:val="001117FA"/>
    <w:rsid w:val="00112916"/>
    <w:rsid w:val="001136F7"/>
    <w:rsid w:val="00113DAE"/>
    <w:rsid w:val="00113F25"/>
    <w:rsid w:val="00114112"/>
    <w:rsid w:val="0011412A"/>
    <w:rsid w:val="001144E4"/>
    <w:rsid w:val="00114B37"/>
    <w:rsid w:val="00115251"/>
    <w:rsid w:val="00115391"/>
    <w:rsid w:val="00115C36"/>
    <w:rsid w:val="00115D9A"/>
    <w:rsid w:val="0011605D"/>
    <w:rsid w:val="001169EB"/>
    <w:rsid w:val="00117FA5"/>
    <w:rsid w:val="001202AB"/>
    <w:rsid w:val="001202EC"/>
    <w:rsid w:val="0012056C"/>
    <w:rsid w:val="00120883"/>
    <w:rsid w:val="00121A9F"/>
    <w:rsid w:val="00121DD5"/>
    <w:rsid w:val="00121E61"/>
    <w:rsid w:val="001220FC"/>
    <w:rsid w:val="00122249"/>
    <w:rsid w:val="00122B15"/>
    <w:rsid w:val="00123CBD"/>
    <w:rsid w:val="0012408E"/>
    <w:rsid w:val="00125860"/>
    <w:rsid w:val="001259A4"/>
    <w:rsid w:val="00126459"/>
    <w:rsid w:val="00127A7E"/>
    <w:rsid w:val="00130627"/>
    <w:rsid w:val="0013072E"/>
    <w:rsid w:val="00130F93"/>
    <w:rsid w:val="001312C0"/>
    <w:rsid w:val="00131C27"/>
    <w:rsid w:val="00131CA8"/>
    <w:rsid w:val="001329D3"/>
    <w:rsid w:val="0013315F"/>
    <w:rsid w:val="00133589"/>
    <w:rsid w:val="0013476F"/>
    <w:rsid w:val="00134A06"/>
    <w:rsid w:val="00134C28"/>
    <w:rsid w:val="00135BBF"/>
    <w:rsid w:val="001368D0"/>
    <w:rsid w:val="0013736C"/>
    <w:rsid w:val="00137661"/>
    <w:rsid w:val="00140C35"/>
    <w:rsid w:val="00143059"/>
    <w:rsid w:val="00143FF0"/>
    <w:rsid w:val="00144D05"/>
    <w:rsid w:val="0014697A"/>
    <w:rsid w:val="00146D35"/>
    <w:rsid w:val="00146D62"/>
    <w:rsid w:val="00146E23"/>
    <w:rsid w:val="00150B3C"/>
    <w:rsid w:val="00151695"/>
    <w:rsid w:val="001518C2"/>
    <w:rsid w:val="00152398"/>
    <w:rsid w:val="00152437"/>
    <w:rsid w:val="001544C4"/>
    <w:rsid w:val="00154FD5"/>
    <w:rsid w:val="00155C12"/>
    <w:rsid w:val="001563CE"/>
    <w:rsid w:val="001564E0"/>
    <w:rsid w:val="0015694C"/>
    <w:rsid w:val="00156B36"/>
    <w:rsid w:val="001577EA"/>
    <w:rsid w:val="00157A00"/>
    <w:rsid w:val="00160510"/>
    <w:rsid w:val="001614B5"/>
    <w:rsid w:val="00161EC5"/>
    <w:rsid w:val="001625F0"/>
    <w:rsid w:val="00162A91"/>
    <w:rsid w:val="0016322B"/>
    <w:rsid w:val="00163885"/>
    <w:rsid w:val="00163F24"/>
    <w:rsid w:val="001643EB"/>
    <w:rsid w:val="001649F3"/>
    <w:rsid w:val="001651FE"/>
    <w:rsid w:val="00165A26"/>
    <w:rsid w:val="00165DEB"/>
    <w:rsid w:val="00166AFD"/>
    <w:rsid w:val="00167F30"/>
    <w:rsid w:val="00170704"/>
    <w:rsid w:val="0017076D"/>
    <w:rsid w:val="00170E43"/>
    <w:rsid w:val="00171A8E"/>
    <w:rsid w:val="00171E0F"/>
    <w:rsid w:val="001720EC"/>
    <w:rsid w:val="001727EB"/>
    <w:rsid w:val="00173496"/>
    <w:rsid w:val="001736B6"/>
    <w:rsid w:val="001746A1"/>
    <w:rsid w:val="00174794"/>
    <w:rsid w:val="00174AAD"/>
    <w:rsid w:val="00175B58"/>
    <w:rsid w:val="00175FA1"/>
    <w:rsid w:val="00176995"/>
    <w:rsid w:val="00176B34"/>
    <w:rsid w:val="0017701F"/>
    <w:rsid w:val="001773D9"/>
    <w:rsid w:val="00180C2F"/>
    <w:rsid w:val="00181294"/>
    <w:rsid w:val="00181D23"/>
    <w:rsid w:val="00183662"/>
    <w:rsid w:val="00184BFF"/>
    <w:rsid w:val="00185B26"/>
    <w:rsid w:val="00185E58"/>
    <w:rsid w:val="00186079"/>
    <w:rsid w:val="00186572"/>
    <w:rsid w:val="001869A5"/>
    <w:rsid w:val="0018728F"/>
    <w:rsid w:val="00192971"/>
    <w:rsid w:val="00193424"/>
    <w:rsid w:val="00194902"/>
    <w:rsid w:val="00194E80"/>
    <w:rsid w:val="00195095"/>
    <w:rsid w:val="00195382"/>
    <w:rsid w:val="00196F06"/>
    <w:rsid w:val="00197577"/>
    <w:rsid w:val="00197C92"/>
    <w:rsid w:val="001A0608"/>
    <w:rsid w:val="001A1083"/>
    <w:rsid w:val="001A1281"/>
    <w:rsid w:val="001A13C9"/>
    <w:rsid w:val="001A1ADE"/>
    <w:rsid w:val="001A1B7D"/>
    <w:rsid w:val="001A32E3"/>
    <w:rsid w:val="001A3CBE"/>
    <w:rsid w:val="001A4ACD"/>
    <w:rsid w:val="001A4BC8"/>
    <w:rsid w:val="001A513B"/>
    <w:rsid w:val="001A5188"/>
    <w:rsid w:val="001A539B"/>
    <w:rsid w:val="001A5636"/>
    <w:rsid w:val="001A6056"/>
    <w:rsid w:val="001A6FD2"/>
    <w:rsid w:val="001A72F0"/>
    <w:rsid w:val="001A77D7"/>
    <w:rsid w:val="001A7DEA"/>
    <w:rsid w:val="001B01F5"/>
    <w:rsid w:val="001B21E6"/>
    <w:rsid w:val="001B21FB"/>
    <w:rsid w:val="001B25C1"/>
    <w:rsid w:val="001B2F30"/>
    <w:rsid w:val="001B3441"/>
    <w:rsid w:val="001B3775"/>
    <w:rsid w:val="001B3A6F"/>
    <w:rsid w:val="001B3A7A"/>
    <w:rsid w:val="001B4A36"/>
    <w:rsid w:val="001B4C78"/>
    <w:rsid w:val="001B5510"/>
    <w:rsid w:val="001B5D5F"/>
    <w:rsid w:val="001B600E"/>
    <w:rsid w:val="001B6151"/>
    <w:rsid w:val="001B687D"/>
    <w:rsid w:val="001B7370"/>
    <w:rsid w:val="001B73AA"/>
    <w:rsid w:val="001C00A1"/>
    <w:rsid w:val="001C08A8"/>
    <w:rsid w:val="001C0AE1"/>
    <w:rsid w:val="001C1245"/>
    <w:rsid w:val="001C32FE"/>
    <w:rsid w:val="001C3A0E"/>
    <w:rsid w:val="001C3DB4"/>
    <w:rsid w:val="001C4552"/>
    <w:rsid w:val="001C5305"/>
    <w:rsid w:val="001C5E0B"/>
    <w:rsid w:val="001C5FFF"/>
    <w:rsid w:val="001C6C66"/>
    <w:rsid w:val="001C6CDA"/>
    <w:rsid w:val="001C7539"/>
    <w:rsid w:val="001C77D4"/>
    <w:rsid w:val="001C785D"/>
    <w:rsid w:val="001C7A62"/>
    <w:rsid w:val="001C7C5A"/>
    <w:rsid w:val="001C7E76"/>
    <w:rsid w:val="001D0254"/>
    <w:rsid w:val="001D03E1"/>
    <w:rsid w:val="001D0670"/>
    <w:rsid w:val="001D0A99"/>
    <w:rsid w:val="001D1682"/>
    <w:rsid w:val="001D1A96"/>
    <w:rsid w:val="001D2092"/>
    <w:rsid w:val="001D25A8"/>
    <w:rsid w:val="001D27F9"/>
    <w:rsid w:val="001D3637"/>
    <w:rsid w:val="001D3EA8"/>
    <w:rsid w:val="001D3FAB"/>
    <w:rsid w:val="001D4895"/>
    <w:rsid w:val="001D4980"/>
    <w:rsid w:val="001D5CD5"/>
    <w:rsid w:val="001D689E"/>
    <w:rsid w:val="001D6C45"/>
    <w:rsid w:val="001D742B"/>
    <w:rsid w:val="001D7A4F"/>
    <w:rsid w:val="001D7EA2"/>
    <w:rsid w:val="001E0522"/>
    <w:rsid w:val="001E0A6A"/>
    <w:rsid w:val="001E0B14"/>
    <w:rsid w:val="001E13AD"/>
    <w:rsid w:val="001E19B8"/>
    <w:rsid w:val="001E1CB3"/>
    <w:rsid w:val="001E21C9"/>
    <w:rsid w:val="001E2A2C"/>
    <w:rsid w:val="001E2DD8"/>
    <w:rsid w:val="001E308E"/>
    <w:rsid w:val="001E334B"/>
    <w:rsid w:val="001E3EBB"/>
    <w:rsid w:val="001E4234"/>
    <w:rsid w:val="001E4621"/>
    <w:rsid w:val="001E46EA"/>
    <w:rsid w:val="001E58AA"/>
    <w:rsid w:val="001E5D07"/>
    <w:rsid w:val="001E704B"/>
    <w:rsid w:val="001E740E"/>
    <w:rsid w:val="001F07C2"/>
    <w:rsid w:val="001F1085"/>
    <w:rsid w:val="001F180F"/>
    <w:rsid w:val="001F1B73"/>
    <w:rsid w:val="001F1CA5"/>
    <w:rsid w:val="001F1D17"/>
    <w:rsid w:val="001F2307"/>
    <w:rsid w:val="001F25A0"/>
    <w:rsid w:val="001F2B44"/>
    <w:rsid w:val="001F3124"/>
    <w:rsid w:val="001F3501"/>
    <w:rsid w:val="001F3C49"/>
    <w:rsid w:val="001F42FA"/>
    <w:rsid w:val="001F4FBC"/>
    <w:rsid w:val="001F536E"/>
    <w:rsid w:val="001F5832"/>
    <w:rsid w:val="001F59F9"/>
    <w:rsid w:val="001F6E7F"/>
    <w:rsid w:val="001F7348"/>
    <w:rsid w:val="001F73FA"/>
    <w:rsid w:val="001F7437"/>
    <w:rsid w:val="001F74EA"/>
    <w:rsid w:val="001F797F"/>
    <w:rsid w:val="0020035F"/>
    <w:rsid w:val="00200A4A"/>
    <w:rsid w:val="00200A7D"/>
    <w:rsid w:val="00200DAC"/>
    <w:rsid w:val="002021EA"/>
    <w:rsid w:val="00202508"/>
    <w:rsid w:val="0020287D"/>
    <w:rsid w:val="002029CC"/>
    <w:rsid w:val="00203069"/>
    <w:rsid w:val="0020345E"/>
    <w:rsid w:val="002034D5"/>
    <w:rsid w:val="002036D6"/>
    <w:rsid w:val="002048F6"/>
    <w:rsid w:val="002057FB"/>
    <w:rsid w:val="00207B9D"/>
    <w:rsid w:val="00207F5B"/>
    <w:rsid w:val="00210273"/>
    <w:rsid w:val="00212508"/>
    <w:rsid w:val="00213427"/>
    <w:rsid w:val="002135BA"/>
    <w:rsid w:val="00213F39"/>
    <w:rsid w:val="0021571C"/>
    <w:rsid w:val="00216AF0"/>
    <w:rsid w:val="002209A0"/>
    <w:rsid w:val="0022151E"/>
    <w:rsid w:val="00222B6D"/>
    <w:rsid w:val="00223BED"/>
    <w:rsid w:val="00223DF9"/>
    <w:rsid w:val="00223DFD"/>
    <w:rsid w:val="002242F1"/>
    <w:rsid w:val="00224AE6"/>
    <w:rsid w:val="00225124"/>
    <w:rsid w:val="002257A0"/>
    <w:rsid w:val="002263E9"/>
    <w:rsid w:val="00227697"/>
    <w:rsid w:val="00227ACC"/>
    <w:rsid w:val="002307BD"/>
    <w:rsid w:val="00230ABD"/>
    <w:rsid w:val="00231C21"/>
    <w:rsid w:val="00231E87"/>
    <w:rsid w:val="00231F0C"/>
    <w:rsid w:val="0023336B"/>
    <w:rsid w:val="00234158"/>
    <w:rsid w:val="00234342"/>
    <w:rsid w:val="00234621"/>
    <w:rsid w:val="00234950"/>
    <w:rsid w:val="002362E1"/>
    <w:rsid w:val="002365EB"/>
    <w:rsid w:val="002400BC"/>
    <w:rsid w:val="00240CAF"/>
    <w:rsid w:val="00240D9A"/>
    <w:rsid w:val="00242BA2"/>
    <w:rsid w:val="0024355D"/>
    <w:rsid w:val="00243C54"/>
    <w:rsid w:val="002452A0"/>
    <w:rsid w:val="00245A95"/>
    <w:rsid w:val="00245F04"/>
    <w:rsid w:val="00246712"/>
    <w:rsid w:val="002468F7"/>
    <w:rsid w:val="00246C69"/>
    <w:rsid w:val="0024754E"/>
    <w:rsid w:val="0025021F"/>
    <w:rsid w:val="00250C8D"/>
    <w:rsid w:val="00250DF0"/>
    <w:rsid w:val="00251301"/>
    <w:rsid w:val="00251444"/>
    <w:rsid w:val="00251768"/>
    <w:rsid w:val="0025244C"/>
    <w:rsid w:val="00253541"/>
    <w:rsid w:val="002537DD"/>
    <w:rsid w:val="00253A4B"/>
    <w:rsid w:val="00253D29"/>
    <w:rsid w:val="00253F90"/>
    <w:rsid w:val="00254F5C"/>
    <w:rsid w:val="002550C5"/>
    <w:rsid w:val="0025780B"/>
    <w:rsid w:val="0025788F"/>
    <w:rsid w:val="0026091D"/>
    <w:rsid w:val="00260CA2"/>
    <w:rsid w:val="00260E59"/>
    <w:rsid w:val="00262840"/>
    <w:rsid w:val="00262889"/>
    <w:rsid w:val="00262C8E"/>
    <w:rsid w:val="00263308"/>
    <w:rsid w:val="0026349A"/>
    <w:rsid w:val="002637F7"/>
    <w:rsid w:val="00263CD5"/>
    <w:rsid w:val="00263E78"/>
    <w:rsid w:val="00264337"/>
    <w:rsid w:val="002644AE"/>
    <w:rsid w:val="002649F9"/>
    <w:rsid w:val="00264B71"/>
    <w:rsid w:val="0026622E"/>
    <w:rsid w:val="0026681D"/>
    <w:rsid w:val="002669D8"/>
    <w:rsid w:val="00266FB2"/>
    <w:rsid w:val="002679AB"/>
    <w:rsid w:val="002700F8"/>
    <w:rsid w:val="00270355"/>
    <w:rsid w:val="002703BB"/>
    <w:rsid w:val="00270A8B"/>
    <w:rsid w:val="00270F7E"/>
    <w:rsid w:val="00270FB6"/>
    <w:rsid w:val="0027125D"/>
    <w:rsid w:val="00271D93"/>
    <w:rsid w:val="00271DD0"/>
    <w:rsid w:val="0027214D"/>
    <w:rsid w:val="00273063"/>
    <w:rsid w:val="00274F1F"/>
    <w:rsid w:val="00274FA7"/>
    <w:rsid w:val="002754C6"/>
    <w:rsid w:val="002756A4"/>
    <w:rsid w:val="002768C1"/>
    <w:rsid w:val="00276DA2"/>
    <w:rsid w:val="002774D8"/>
    <w:rsid w:val="00277A05"/>
    <w:rsid w:val="00280632"/>
    <w:rsid w:val="00280999"/>
    <w:rsid w:val="0028126D"/>
    <w:rsid w:val="00281E05"/>
    <w:rsid w:val="00282428"/>
    <w:rsid w:val="002839EB"/>
    <w:rsid w:val="00283BC7"/>
    <w:rsid w:val="0028406F"/>
    <w:rsid w:val="00284665"/>
    <w:rsid w:val="0028486E"/>
    <w:rsid w:val="002848B9"/>
    <w:rsid w:val="00284967"/>
    <w:rsid w:val="00284BBF"/>
    <w:rsid w:val="00285717"/>
    <w:rsid w:val="002864E3"/>
    <w:rsid w:val="002865A8"/>
    <w:rsid w:val="00286CC6"/>
    <w:rsid w:val="00286D09"/>
    <w:rsid w:val="00286DF0"/>
    <w:rsid w:val="002870B6"/>
    <w:rsid w:val="00287AFD"/>
    <w:rsid w:val="002906C3"/>
    <w:rsid w:val="00291050"/>
    <w:rsid w:val="002912DE"/>
    <w:rsid w:val="00291AC9"/>
    <w:rsid w:val="00291DAF"/>
    <w:rsid w:val="00291EDB"/>
    <w:rsid w:val="0029212F"/>
    <w:rsid w:val="00292512"/>
    <w:rsid w:val="00292AF3"/>
    <w:rsid w:val="002933EA"/>
    <w:rsid w:val="002935BD"/>
    <w:rsid w:val="00293A86"/>
    <w:rsid w:val="00293EC0"/>
    <w:rsid w:val="0029408A"/>
    <w:rsid w:val="0029527A"/>
    <w:rsid w:val="00297322"/>
    <w:rsid w:val="0029767C"/>
    <w:rsid w:val="00297C6D"/>
    <w:rsid w:val="00297F32"/>
    <w:rsid w:val="002A096D"/>
    <w:rsid w:val="002A0A8E"/>
    <w:rsid w:val="002A12B0"/>
    <w:rsid w:val="002A1847"/>
    <w:rsid w:val="002A1951"/>
    <w:rsid w:val="002A1D78"/>
    <w:rsid w:val="002A1E16"/>
    <w:rsid w:val="002A2B9A"/>
    <w:rsid w:val="002A4BFC"/>
    <w:rsid w:val="002A5213"/>
    <w:rsid w:val="002A5C0C"/>
    <w:rsid w:val="002A5F90"/>
    <w:rsid w:val="002A6142"/>
    <w:rsid w:val="002A667A"/>
    <w:rsid w:val="002A6C2E"/>
    <w:rsid w:val="002A71CE"/>
    <w:rsid w:val="002A7F7A"/>
    <w:rsid w:val="002B1675"/>
    <w:rsid w:val="002B1CF0"/>
    <w:rsid w:val="002B2C57"/>
    <w:rsid w:val="002B2E5B"/>
    <w:rsid w:val="002B2FE8"/>
    <w:rsid w:val="002B4532"/>
    <w:rsid w:val="002B4BC5"/>
    <w:rsid w:val="002B4C92"/>
    <w:rsid w:val="002B51A6"/>
    <w:rsid w:val="002B564D"/>
    <w:rsid w:val="002B5A8D"/>
    <w:rsid w:val="002B5CE4"/>
    <w:rsid w:val="002B6A07"/>
    <w:rsid w:val="002B6A16"/>
    <w:rsid w:val="002B7ED7"/>
    <w:rsid w:val="002C09CF"/>
    <w:rsid w:val="002C0D11"/>
    <w:rsid w:val="002C17AD"/>
    <w:rsid w:val="002C1840"/>
    <w:rsid w:val="002C244F"/>
    <w:rsid w:val="002C3A44"/>
    <w:rsid w:val="002C3E6E"/>
    <w:rsid w:val="002C4953"/>
    <w:rsid w:val="002C4C61"/>
    <w:rsid w:val="002C5518"/>
    <w:rsid w:val="002C5F98"/>
    <w:rsid w:val="002C6173"/>
    <w:rsid w:val="002C6EAA"/>
    <w:rsid w:val="002D0842"/>
    <w:rsid w:val="002D0C16"/>
    <w:rsid w:val="002D1097"/>
    <w:rsid w:val="002D23E9"/>
    <w:rsid w:val="002D2A0B"/>
    <w:rsid w:val="002D3E0B"/>
    <w:rsid w:val="002D3F74"/>
    <w:rsid w:val="002D46E1"/>
    <w:rsid w:val="002D6037"/>
    <w:rsid w:val="002D67A5"/>
    <w:rsid w:val="002D6963"/>
    <w:rsid w:val="002D732D"/>
    <w:rsid w:val="002D74C4"/>
    <w:rsid w:val="002E03DA"/>
    <w:rsid w:val="002E280D"/>
    <w:rsid w:val="002E2E6D"/>
    <w:rsid w:val="002E2F88"/>
    <w:rsid w:val="002E383B"/>
    <w:rsid w:val="002E4997"/>
    <w:rsid w:val="002E4B2A"/>
    <w:rsid w:val="002E5D13"/>
    <w:rsid w:val="002E64C6"/>
    <w:rsid w:val="002E6947"/>
    <w:rsid w:val="002E6F8D"/>
    <w:rsid w:val="002F1565"/>
    <w:rsid w:val="002F2D04"/>
    <w:rsid w:val="002F2D1D"/>
    <w:rsid w:val="002F3581"/>
    <w:rsid w:val="002F42B3"/>
    <w:rsid w:val="002F43DA"/>
    <w:rsid w:val="002F4842"/>
    <w:rsid w:val="002F4AD5"/>
    <w:rsid w:val="002F5037"/>
    <w:rsid w:val="002F516B"/>
    <w:rsid w:val="002F51E5"/>
    <w:rsid w:val="002F5469"/>
    <w:rsid w:val="002F5DCA"/>
    <w:rsid w:val="002F6AB3"/>
    <w:rsid w:val="002F7047"/>
    <w:rsid w:val="002F79DE"/>
    <w:rsid w:val="002F7A42"/>
    <w:rsid w:val="002F7B55"/>
    <w:rsid w:val="00300CCB"/>
    <w:rsid w:val="00300F2A"/>
    <w:rsid w:val="003019D4"/>
    <w:rsid w:val="00301D9C"/>
    <w:rsid w:val="00302395"/>
    <w:rsid w:val="003027F7"/>
    <w:rsid w:val="00303677"/>
    <w:rsid w:val="00303C3F"/>
    <w:rsid w:val="00305176"/>
    <w:rsid w:val="0030542C"/>
    <w:rsid w:val="0030543A"/>
    <w:rsid w:val="003057E4"/>
    <w:rsid w:val="00305D17"/>
    <w:rsid w:val="003078DB"/>
    <w:rsid w:val="003101F7"/>
    <w:rsid w:val="0031043F"/>
    <w:rsid w:val="00311062"/>
    <w:rsid w:val="003112A0"/>
    <w:rsid w:val="00311AF2"/>
    <w:rsid w:val="00312FCB"/>
    <w:rsid w:val="00313B8B"/>
    <w:rsid w:val="00314282"/>
    <w:rsid w:val="00314A07"/>
    <w:rsid w:val="00315A31"/>
    <w:rsid w:val="00315A3B"/>
    <w:rsid w:val="00315E28"/>
    <w:rsid w:val="00316890"/>
    <w:rsid w:val="00317AE1"/>
    <w:rsid w:val="00323C52"/>
    <w:rsid w:val="00324104"/>
    <w:rsid w:val="00324C65"/>
    <w:rsid w:val="00324D53"/>
    <w:rsid w:val="003258F9"/>
    <w:rsid w:val="00325AC7"/>
    <w:rsid w:val="00327B4D"/>
    <w:rsid w:val="00327E7F"/>
    <w:rsid w:val="0033041A"/>
    <w:rsid w:val="00330E87"/>
    <w:rsid w:val="00330F26"/>
    <w:rsid w:val="003313A1"/>
    <w:rsid w:val="00331480"/>
    <w:rsid w:val="003314B4"/>
    <w:rsid w:val="003317DF"/>
    <w:rsid w:val="003322F1"/>
    <w:rsid w:val="00332629"/>
    <w:rsid w:val="003326BA"/>
    <w:rsid w:val="00333085"/>
    <w:rsid w:val="00333877"/>
    <w:rsid w:val="00333988"/>
    <w:rsid w:val="00334156"/>
    <w:rsid w:val="00334489"/>
    <w:rsid w:val="00334955"/>
    <w:rsid w:val="00335370"/>
    <w:rsid w:val="00335F65"/>
    <w:rsid w:val="00336A60"/>
    <w:rsid w:val="00336D50"/>
    <w:rsid w:val="003374A1"/>
    <w:rsid w:val="00337A33"/>
    <w:rsid w:val="00337D40"/>
    <w:rsid w:val="00337FDF"/>
    <w:rsid w:val="00340027"/>
    <w:rsid w:val="003406FC"/>
    <w:rsid w:val="00340FED"/>
    <w:rsid w:val="003413B3"/>
    <w:rsid w:val="00341F7F"/>
    <w:rsid w:val="00342D37"/>
    <w:rsid w:val="00343273"/>
    <w:rsid w:val="00343322"/>
    <w:rsid w:val="00343CCE"/>
    <w:rsid w:val="00345093"/>
    <w:rsid w:val="003454D3"/>
    <w:rsid w:val="003454F3"/>
    <w:rsid w:val="003468E0"/>
    <w:rsid w:val="003472AB"/>
    <w:rsid w:val="0034773D"/>
    <w:rsid w:val="00347C1D"/>
    <w:rsid w:val="00350429"/>
    <w:rsid w:val="003518B0"/>
    <w:rsid w:val="0035212A"/>
    <w:rsid w:val="00352B91"/>
    <w:rsid w:val="00353CCF"/>
    <w:rsid w:val="00353E42"/>
    <w:rsid w:val="00354009"/>
    <w:rsid w:val="0035408B"/>
    <w:rsid w:val="003543F0"/>
    <w:rsid w:val="00355E98"/>
    <w:rsid w:val="00355F81"/>
    <w:rsid w:val="00356035"/>
    <w:rsid w:val="00360879"/>
    <w:rsid w:val="0036205C"/>
    <w:rsid w:val="003620AC"/>
    <w:rsid w:val="0036215C"/>
    <w:rsid w:val="0036240E"/>
    <w:rsid w:val="00365616"/>
    <w:rsid w:val="0036758C"/>
    <w:rsid w:val="0037001E"/>
    <w:rsid w:val="00370036"/>
    <w:rsid w:val="003701BF"/>
    <w:rsid w:val="00370729"/>
    <w:rsid w:val="003715FB"/>
    <w:rsid w:val="003719D8"/>
    <w:rsid w:val="00372D52"/>
    <w:rsid w:val="00372DC3"/>
    <w:rsid w:val="00372E9F"/>
    <w:rsid w:val="00373214"/>
    <w:rsid w:val="00373513"/>
    <w:rsid w:val="00373959"/>
    <w:rsid w:val="003743DF"/>
    <w:rsid w:val="0037468A"/>
    <w:rsid w:val="00375B1C"/>
    <w:rsid w:val="0037631E"/>
    <w:rsid w:val="0037741C"/>
    <w:rsid w:val="00377800"/>
    <w:rsid w:val="00377BFE"/>
    <w:rsid w:val="00380039"/>
    <w:rsid w:val="003811A9"/>
    <w:rsid w:val="003815EA"/>
    <w:rsid w:val="00381B25"/>
    <w:rsid w:val="00382D79"/>
    <w:rsid w:val="00383317"/>
    <w:rsid w:val="003835B7"/>
    <w:rsid w:val="0038377D"/>
    <w:rsid w:val="00383C87"/>
    <w:rsid w:val="003856D4"/>
    <w:rsid w:val="0038590A"/>
    <w:rsid w:val="0038771E"/>
    <w:rsid w:val="00387AA1"/>
    <w:rsid w:val="0039030A"/>
    <w:rsid w:val="003905A5"/>
    <w:rsid w:val="0039104C"/>
    <w:rsid w:val="003913FE"/>
    <w:rsid w:val="00391555"/>
    <w:rsid w:val="0039227B"/>
    <w:rsid w:val="00392985"/>
    <w:rsid w:val="003938B0"/>
    <w:rsid w:val="00393E00"/>
    <w:rsid w:val="00394975"/>
    <w:rsid w:val="00394B93"/>
    <w:rsid w:val="00394C9B"/>
    <w:rsid w:val="00395030"/>
    <w:rsid w:val="00395BCB"/>
    <w:rsid w:val="003961E0"/>
    <w:rsid w:val="003964C5"/>
    <w:rsid w:val="003970BF"/>
    <w:rsid w:val="003974D4"/>
    <w:rsid w:val="0039778D"/>
    <w:rsid w:val="00397A3E"/>
    <w:rsid w:val="003A0A24"/>
    <w:rsid w:val="003A10D4"/>
    <w:rsid w:val="003A1A33"/>
    <w:rsid w:val="003A2319"/>
    <w:rsid w:val="003A3191"/>
    <w:rsid w:val="003A3740"/>
    <w:rsid w:val="003A3A32"/>
    <w:rsid w:val="003A420B"/>
    <w:rsid w:val="003A42DA"/>
    <w:rsid w:val="003A4301"/>
    <w:rsid w:val="003A4556"/>
    <w:rsid w:val="003A47D2"/>
    <w:rsid w:val="003A520B"/>
    <w:rsid w:val="003A59F8"/>
    <w:rsid w:val="003A6B85"/>
    <w:rsid w:val="003A7021"/>
    <w:rsid w:val="003B0D07"/>
    <w:rsid w:val="003B1565"/>
    <w:rsid w:val="003B1597"/>
    <w:rsid w:val="003B1955"/>
    <w:rsid w:val="003B1BE4"/>
    <w:rsid w:val="003B21A3"/>
    <w:rsid w:val="003B2327"/>
    <w:rsid w:val="003B3D89"/>
    <w:rsid w:val="003B3DC7"/>
    <w:rsid w:val="003B4D5E"/>
    <w:rsid w:val="003B553F"/>
    <w:rsid w:val="003B5B8C"/>
    <w:rsid w:val="003B5D4E"/>
    <w:rsid w:val="003B5F29"/>
    <w:rsid w:val="003B5FDE"/>
    <w:rsid w:val="003B65CB"/>
    <w:rsid w:val="003B6B9D"/>
    <w:rsid w:val="003B7589"/>
    <w:rsid w:val="003B7B67"/>
    <w:rsid w:val="003C0416"/>
    <w:rsid w:val="003C22B8"/>
    <w:rsid w:val="003C29F0"/>
    <w:rsid w:val="003C2CDB"/>
    <w:rsid w:val="003C2D67"/>
    <w:rsid w:val="003C4607"/>
    <w:rsid w:val="003C461E"/>
    <w:rsid w:val="003C4D08"/>
    <w:rsid w:val="003C54EF"/>
    <w:rsid w:val="003C5A5C"/>
    <w:rsid w:val="003C5F68"/>
    <w:rsid w:val="003C663F"/>
    <w:rsid w:val="003C7489"/>
    <w:rsid w:val="003C7569"/>
    <w:rsid w:val="003C772B"/>
    <w:rsid w:val="003C78B1"/>
    <w:rsid w:val="003C7CFA"/>
    <w:rsid w:val="003C7FFA"/>
    <w:rsid w:val="003D070E"/>
    <w:rsid w:val="003D109C"/>
    <w:rsid w:val="003D1F30"/>
    <w:rsid w:val="003D2206"/>
    <w:rsid w:val="003D2A53"/>
    <w:rsid w:val="003D2FFC"/>
    <w:rsid w:val="003D3437"/>
    <w:rsid w:val="003D38D8"/>
    <w:rsid w:val="003D3A8E"/>
    <w:rsid w:val="003D58D1"/>
    <w:rsid w:val="003D5C63"/>
    <w:rsid w:val="003D5D01"/>
    <w:rsid w:val="003D623A"/>
    <w:rsid w:val="003D69E6"/>
    <w:rsid w:val="003D6BC8"/>
    <w:rsid w:val="003D6E89"/>
    <w:rsid w:val="003D700E"/>
    <w:rsid w:val="003D7D8A"/>
    <w:rsid w:val="003D7FF7"/>
    <w:rsid w:val="003E0FE5"/>
    <w:rsid w:val="003E11B7"/>
    <w:rsid w:val="003E1D25"/>
    <w:rsid w:val="003E2E9B"/>
    <w:rsid w:val="003E34FC"/>
    <w:rsid w:val="003E3C77"/>
    <w:rsid w:val="003E5626"/>
    <w:rsid w:val="003E5738"/>
    <w:rsid w:val="003E57B9"/>
    <w:rsid w:val="003E58EF"/>
    <w:rsid w:val="003E600C"/>
    <w:rsid w:val="003E68AC"/>
    <w:rsid w:val="003F2192"/>
    <w:rsid w:val="003F288A"/>
    <w:rsid w:val="003F2F7B"/>
    <w:rsid w:val="003F38FF"/>
    <w:rsid w:val="003F3C1B"/>
    <w:rsid w:val="003F4179"/>
    <w:rsid w:val="003F44DB"/>
    <w:rsid w:val="003F4BE5"/>
    <w:rsid w:val="003F710A"/>
    <w:rsid w:val="003F76CE"/>
    <w:rsid w:val="003F7ED0"/>
    <w:rsid w:val="00400CBA"/>
    <w:rsid w:val="00400E1E"/>
    <w:rsid w:val="004020ED"/>
    <w:rsid w:val="00403110"/>
    <w:rsid w:val="0040315B"/>
    <w:rsid w:val="00404132"/>
    <w:rsid w:val="004042E2"/>
    <w:rsid w:val="004044CF"/>
    <w:rsid w:val="004049A4"/>
    <w:rsid w:val="004050EE"/>
    <w:rsid w:val="004058CE"/>
    <w:rsid w:val="00405960"/>
    <w:rsid w:val="00406170"/>
    <w:rsid w:val="0040682A"/>
    <w:rsid w:val="00407124"/>
    <w:rsid w:val="00407390"/>
    <w:rsid w:val="00407C77"/>
    <w:rsid w:val="00410275"/>
    <w:rsid w:val="00410513"/>
    <w:rsid w:val="004117A3"/>
    <w:rsid w:val="00411AFD"/>
    <w:rsid w:val="00411BD8"/>
    <w:rsid w:val="00411D09"/>
    <w:rsid w:val="00411ED0"/>
    <w:rsid w:val="00412AF5"/>
    <w:rsid w:val="00412E7E"/>
    <w:rsid w:val="0041318E"/>
    <w:rsid w:val="00413496"/>
    <w:rsid w:val="00414214"/>
    <w:rsid w:val="0041464F"/>
    <w:rsid w:val="00415403"/>
    <w:rsid w:val="004155E4"/>
    <w:rsid w:val="00415AE5"/>
    <w:rsid w:val="00416444"/>
    <w:rsid w:val="00416490"/>
    <w:rsid w:val="004164EA"/>
    <w:rsid w:val="00416739"/>
    <w:rsid w:val="0041724E"/>
    <w:rsid w:val="004175F7"/>
    <w:rsid w:val="004178AE"/>
    <w:rsid w:val="00420C81"/>
    <w:rsid w:val="004213F6"/>
    <w:rsid w:val="00421691"/>
    <w:rsid w:val="00421DB8"/>
    <w:rsid w:val="004229C1"/>
    <w:rsid w:val="004241C1"/>
    <w:rsid w:val="00424206"/>
    <w:rsid w:val="004247D8"/>
    <w:rsid w:val="00424E2B"/>
    <w:rsid w:val="00425712"/>
    <w:rsid w:val="0042590B"/>
    <w:rsid w:val="00425ABD"/>
    <w:rsid w:val="0042684D"/>
    <w:rsid w:val="0043038A"/>
    <w:rsid w:val="004314F5"/>
    <w:rsid w:val="00431667"/>
    <w:rsid w:val="00432C92"/>
    <w:rsid w:val="0043325E"/>
    <w:rsid w:val="00433BF6"/>
    <w:rsid w:val="00433DC2"/>
    <w:rsid w:val="00434DD3"/>
    <w:rsid w:val="0043686D"/>
    <w:rsid w:val="00436D95"/>
    <w:rsid w:val="00437570"/>
    <w:rsid w:val="004401DB"/>
    <w:rsid w:val="004409C2"/>
    <w:rsid w:val="00441732"/>
    <w:rsid w:val="00441734"/>
    <w:rsid w:val="004426F0"/>
    <w:rsid w:val="00443490"/>
    <w:rsid w:val="004444F6"/>
    <w:rsid w:val="00446264"/>
    <w:rsid w:val="004465B7"/>
    <w:rsid w:val="00446C2E"/>
    <w:rsid w:val="004473F9"/>
    <w:rsid w:val="00450E5B"/>
    <w:rsid w:val="00450FD8"/>
    <w:rsid w:val="00452804"/>
    <w:rsid w:val="00452A66"/>
    <w:rsid w:val="00452FF8"/>
    <w:rsid w:val="00453E4D"/>
    <w:rsid w:val="004540D5"/>
    <w:rsid w:val="00455126"/>
    <w:rsid w:val="0045591E"/>
    <w:rsid w:val="00455C58"/>
    <w:rsid w:val="00456CB6"/>
    <w:rsid w:val="00456E4A"/>
    <w:rsid w:val="00457345"/>
    <w:rsid w:val="00460726"/>
    <w:rsid w:val="004608CD"/>
    <w:rsid w:val="00460C67"/>
    <w:rsid w:val="00461D1A"/>
    <w:rsid w:val="00461F2D"/>
    <w:rsid w:val="0046259B"/>
    <w:rsid w:val="00464D2B"/>
    <w:rsid w:val="00465C17"/>
    <w:rsid w:val="00466417"/>
    <w:rsid w:val="004678A4"/>
    <w:rsid w:val="00467D6B"/>
    <w:rsid w:val="004702E3"/>
    <w:rsid w:val="0047098D"/>
    <w:rsid w:val="004714E0"/>
    <w:rsid w:val="004722FF"/>
    <w:rsid w:val="0047247D"/>
    <w:rsid w:val="004726D8"/>
    <w:rsid w:val="00472842"/>
    <w:rsid w:val="00472950"/>
    <w:rsid w:val="004729BC"/>
    <w:rsid w:val="00473D33"/>
    <w:rsid w:val="004749A6"/>
    <w:rsid w:val="00475500"/>
    <w:rsid w:val="00475AEE"/>
    <w:rsid w:val="00475F46"/>
    <w:rsid w:val="0047679D"/>
    <w:rsid w:val="00476F30"/>
    <w:rsid w:val="00476FAA"/>
    <w:rsid w:val="00477570"/>
    <w:rsid w:val="00477A75"/>
    <w:rsid w:val="00480839"/>
    <w:rsid w:val="0048124F"/>
    <w:rsid w:val="00481706"/>
    <w:rsid w:val="00481A6F"/>
    <w:rsid w:val="004820E2"/>
    <w:rsid w:val="004823CE"/>
    <w:rsid w:val="0048371D"/>
    <w:rsid w:val="00483CEC"/>
    <w:rsid w:val="00483F78"/>
    <w:rsid w:val="00484359"/>
    <w:rsid w:val="00484FDE"/>
    <w:rsid w:val="00485119"/>
    <w:rsid w:val="004855EA"/>
    <w:rsid w:val="00485990"/>
    <w:rsid w:val="00486610"/>
    <w:rsid w:val="00486810"/>
    <w:rsid w:val="004869E6"/>
    <w:rsid w:val="00486E23"/>
    <w:rsid w:val="0048718B"/>
    <w:rsid w:val="004871E0"/>
    <w:rsid w:val="00487A59"/>
    <w:rsid w:val="0049022F"/>
    <w:rsid w:val="004906DC"/>
    <w:rsid w:val="0049079B"/>
    <w:rsid w:val="00490AA3"/>
    <w:rsid w:val="00491EB7"/>
    <w:rsid w:val="004921BA"/>
    <w:rsid w:val="00493C97"/>
    <w:rsid w:val="00494851"/>
    <w:rsid w:val="004950D8"/>
    <w:rsid w:val="00495A3F"/>
    <w:rsid w:val="00496260"/>
    <w:rsid w:val="00496A30"/>
    <w:rsid w:val="00496AC9"/>
    <w:rsid w:val="00496E90"/>
    <w:rsid w:val="00496F91"/>
    <w:rsid w:val="0049755C"/>
    <w:rsid w:val="00497911"/>
    <w:rsid w:val="004A0A10"/>
    <w:rsid w:val="004A0D1E"/>
    <w:rsid w:val="004A123C"/>
    <w:rsid w:val="004A12D7"/>
    <w:rsid w:val="004A1540"/>
    <w:rsid w:val="004A2BAC"/>
    <w:rsid w:val="004A2EDF"/>
    <w:rsid w:val="004A30AE"/>
    <w:rsid w:val="004A30F2"/>
    <w:rsid w:val="004A31FC"/>
    <w:rsid w:val="004A3473"/>
    <w:rsid w:val="004A3A31"/>
    <w:rsid w:val="004A3DA6"/>
    <w:rsid w:val="004A40C9"/>
    <w:rsid w:val="004A4BA6"/>
    <w:rsid w:val="004A5854"/>
    <w:rsid w:val="004A619E"/>
    <w:rsid w:val="004A654E"/>
    <w:rsid w:val="004A6DDC"/>
    <w:rsid w:val="004A7E6E"/>
    <w:rsid w:val="004B10BA"/>
    <w:rsid w:val="004B13AC"/>
    <w:rsid w:val="004B1582"/>
    <w:rsid w:val="004B2704"/>
    <w:rsid w:val="004B4A7A"/>
    <w:rsid w:val="004B4C10"/>
    <w:rsid w:val="004B4C11"/>
    <w:rsid w:val="004B4C5C"/>
    <w:rsid w:val="004B4F3E"/>
    <w:rsid w:val="004B54B7"/>
    <w:rsid w:val="004B55F1"/>
    <w:rsid w:val="004B5A86"/>
    <w:rsid w:val="004B671C"/>
    <w:rsid w:val="004B67E4"/>
    <w:rsid w:val="004B6BFF"/>
    <w:rsid w:val="004B6E7A"/>
    <w:rsid w:val="004B760E"/>
    <w:rsid w:val="004B7707"/>
    <w:rsid w:val="004B7AC0"/>
    <w:rsid w:val="004B7B0B"/>
    <w:rsid w:val="004C18E6"/>
    <w:rsid w:val="004C1BE6"/>
    <w:rsid w:val="004C2006"/>
    <w:rsid w:val="004C2FD4"/>
    <w:rsid w:val="004C3562"/>
    <w:rsid w:val="004C3B8F"/>
    <w:rsid w:val="004C3DF6"/>
    <w:rsid w:val="004C3F45"/>
    <w:rsid w:val="004C413A"/>
    <w:rsid w:val="004C57F6"/>
    <w:rsid w:val="004C6513"/>
    <w:rsid w:val="004C6E58"/>
    <w:rsid w:val="004C75B7"/>
    <w:rsid w:val="004D0B6D"/>
    <w:rsid w:val="004D1373"/>
    <w:rsid w:val="004D2F76"/>
    <w:rsid w:val="004D4871"/>
    <w:rsid w:val="004D6088"/>
    <w:rsid w:val="004D71EA"/>
    <w:rsid w:val="004D770E"/>
    <w:rsid w:val="004E0F27"/>
    <w:rsid w:val="004E2C25"/>
    <w:rsid w:val="004E4B0F"/>
    <w:rsid w:val="004E4C78"/>
    <w:rsid w:val="004E4E0C"/>
    <w:rsid w:val="004E5B91"/>
    <w:rsid w:val="004E5DE4"/>
    <w:rsid w:val="004F1A72"/>
    <w:rsid w:val="004F2CBC"/>
    <w:rsid w:val="004F416F"/>
    <w:rsid w:val="004F4623"/>
    <w:rsid w:val="004F52A1"/>
    <w:rsid w:val="004F52FE"/>
    <w:rsid w:val="004F540C"/>
    <w:rsid w:val="004F54EF"/>
    <w:rsid w:val="004F5BE0"/>
    <w:rsid w:val="004F6520"/>
    <w:rsid w:val="004F6645"/>
    <w:rsid w:val="004F67C0"/>
    <w:rsid w:val="004F699B"/>
    <w:rsid w:val="004F6CA9"/>
    <w:rsid w:val="005002C7"/>
    <w:rsid w:val="005005BC"/>
    <w:rsid w:val="00500790"/>
    <w:rsid w:val="0050196B"/>
    <w:rsid w:val="00501B49"/>
    <w:rsid w:val="0050296C"/>
    <w:rsid w:val="00502A8C"/>
    <w:rsid w:val="00503D53"/>
    <w:rsid w:val="005043A4"/>
    <w:rsid w:val="005048BA"/>
    <w:rsid w:val="00504A10"/>
    <w:rsid w:val="00504CA4"/>
    <w:rsid w:val="005052C1"/>
    <w:rsid w:val="00505414"/>
    <w:rsid w:val="00505769"/>
    <w:rsid w:val="00507907"/>
    <w:rsid w:val="00507D74"/>
    <w:rsid w:val="00507FBD"/>
    <w:rsid w:val="005102E3"/>
    <w:rsid w:val="00510819"/>
    <w:rsid w:val="005115F2"/>
    <w:rsid w:val="0051264C"/>
    <w:rsid w:val="005131AD"/>
    <w:rsid w:val="005134BD"/>
    <w:rsid w:val="00513B98"/>
    <w:rsid w:val="00514AD6"/>
    <w:rsid w:val="00515698"/>
    <w:rsid w:val="00515E1D"/>
    <w:rsid w:val="00516ADB"/>
    <w:rsid w:val="00516D94"/>
    <w:rsid w:val="005171E5"/>
    <w:rsid w:val="0051749F"/>
    <w:rsid w:val="00520233"/>
    <w:rsid w:val="00520E71"/>
    <w:rsid w:val="00521DD7"/>
    <w:rsid w:val="005220A3"/>
    <w:rsid w:val="005221E4"/>
    <w:rsid w:val="00522482"/>
    <w:rsid w:val="00522685"/>
    <w:rsid w:val="005228CB"/>
    <w:rsid w:val="00522A9C"/>
    <w:rsid w:val="00522BF4"/>
    <w:rsid w:val="005231E8"/>
    <w:rsid w:val="005242CC"/>
    <w:rsid w:val="005242F0"/>
    <w:rsid w:val="005243B4"/>
    <w:rsid w:val="005254C6"/>
    <w:rsid w:val="005255CA"/>
    <w:rsid w:val="00526134"/>
    <w:rsid w:val="0052677F"/>
    <w:rsid w:val="00526D10"/>
    <w:rsid w:val="005276B3"/>
    <w:rsid w:val="005304E1"/>
    <w:rsid w:val="00530FA9"/>
    <w:rsid w:val="00531640"/>
    <w:rsid w:val="00532519"/>
    <w:rsid w:val="00532B57"/>
    <w:rsid w:val="00532CC0"/>
    <w:rsid w:val="005334AA"/>
    <w:rsid w:val="00533633"/>
    <w:rsid w:val="00533FA8"/>
    <w:rsid w:val="0053480B"/>
    <w:rsid w:val="00535ACD"/>
    <w:rsid w:val="00536159"/>
    <w:rsid w:val="005368C6"/>
    <w:rsid w:val="00536C8E"/>
    <w:rsid w:val="00537084"/>
    <w:rsid w:val="00537A03"/>
    <w:rsid w:val="00537BA6"/>
    <w:rsid w:val="00537C2C"/>
    <w:rsid w:val="00540564"/>
    <w:rsid w:val="005407BD"/>
    <w:rsid w:val="00542A90"/>
    <w:rsid w:val="005433BD"/>
    <w:rsid w:val="005434F5"/>
    <w:rsid w:val="00544D9D"/>
    <w:rsid w:val="005454A8"/>
    <w:rsid w:val="00545718"/>
    <w:rsid w:val="00546328"/>
    <w:rsid w:val="005472FE"/>
    <w:rsid w:val="00547517"/>
    <w:rsid w:val="005479EA"/>
    <w:rsid w:val="00550246"/>
    <w:rsid w:val="00550C82"/>
    <w:rsid w:val="0055138E"/>
    <w:rsid w:val="0055154E"/>
    <w:rsid w:val="00552107"/>
    <w:rsid w:val="0055215A"/>
    <w:rsid w:val="0055263B"/>
    <w:rsid w:val="00552FC3"/>
    <w:rsid w:val="005538FA"/>
    <w:rsid w:val="00553C37"/>
    <w:rsid w:val="005547FF"/>
    <w:rsid w:val="0055520B"/>
    <w:rsid w:val="00555285"/>
    <w:rsid w:val="00555BF8"/>
    <w:rsid w:val="005564AC"/>
    <w:rsid w:val="005573A1"/>
    <w:rsid w:val="005573CF"/>
    <w:rsid w:val="0055792D"/>
    <w:rsid w:val="00557D62"/>
    <w:rsid w:val="0056056E"/>
    <w:rsid w:val="00560A82"/>
    <w:rsid w:val="00560BCB"/>
    <w:rsid w:val="00560EEF"/>
    <w:rsid w:val="00561151"/>
    <w:rsid w:val="00561870"/>
    <w:rsid w:val="00561C9E"/>
    <w:rsid w:val="00563658"/>
    <w:rsid w:val="00563B36"/>
    <w:rsid w:val="00563FE0"/>
    <w:rsid w:val="00564C2C"/>
    <w:rsid w:val="00565519"/>
    <w:rsid w:val="00565748"/>
    <w:rsid w:val="00565CC8"/>
    <w:rsid w:val="00566138"/>
    <w:rsid w:val="00566A26"/>
    <w:rsid w:val="005671EB"/>
    <w:rsid w:val="00567B3E"/>
    <w:rsid w:val="00567DC7"/>
    <w:rsid w:val="00567EFC"/>
    <w:rsid w:val="00570772"/>
    <w:rsid w:val="00571805"/>
    <w:rsid w:val="005719D2"/>
    <w:rsid w:val="0057241F"/>
    <w:rsid w:val="00572626"/>
    <w:rsid w:val="00572D0C"/>
    <w:rsid w:val="00572FBE"/>
    <w:rsid w:val="00573038"/>
    <w:rsid w:val="005735FA"/>
    <w:rsid w:val="0057397F"/>
    <w:rsid w:val="005746F1"/>
    <w:rsid w:val="005748BC"/>
    <w:rsid w:val="00574964"/>
    <w:rsid w:val="00574F80"/>
    <w:rsid w:val="0057511B"/>
    <w:rsid w:val="00575DF5"/>
    <w:rsid w:val="00575FE8"/>
    <w:rsid w:val="005760AE"/>
    <w:rsid w:val="005761AE"/>
    <w:rsid w:val="005765E4"/>
    <w:rsid w:val="005768FA"/>
    <w:rsid w:val="00577117"/>
    <w:rsid w:val="005774F0"/>
    <w:rsid w:val="00577D72"/>
    <w:rsid w:val="00577EE5"/>
    <w:rsid w:val="00581759"/>
    <w:rsid w:val="00581C41"/>
    <w:rsid w:val="00581EB1"/>
    <w:rsid w:val="00582356"/>
    <w:rsid w:val="00583936"/>
    <w:rsid w:val="00583D78"/>
    <w:rsid w:val="00584F48"/>
    <w:rsid w:val="005851F8"/>
    <w:rsid w:val="00585ABE"/>
    <w:rsid w:val="00586012"/>
    <w:rsid w:val="0058631E"/>
    <w:rsid w:val="00587398"/>
    <w:rsid w:val="005874DF"/>
    <w:rsid w:val="00587BBC"/>
    <w:rsid w:val="0059008A"/>
    <w:rsid w:val="00591410"/>
    <w:rsid w:val="00591AB3"/>
    <w:rsid w:val="00592C31"/>
    <w:rsid w:val="00592C6B"/>
    <w:rsid w:val="00592E57"/>
    <w:rsid w:val="005962A3"/>
    <w:rsid w:val="00596740"/>
    <w:rsid w:val="0059683B"/>
    <w:rsid w:val="00596D09"/>
    <w:rsid w:val="00596DE0"/>
    <w:rsid w:val="00597D2E"/>
    <w:rsid w:val="005A01EE"/>
    <w:rsid w:val="005A15A6"/>
    <w:rsid w:val="005A2448"/>
    <w:rsid w:val="005A2B0D"/>
    <w:rsid w:val="005A312D"/>
    <w:rsid w:val="005A3451"/>
    <w:rsid w:val="005A5BE4"/>
    <w:rsid w:val="005A6272"/>
    <w:rsid w:val="005A631B"/>
    <w:rsid w:val="005A6E75"/>
    <w:rsid w:val="005A7161"/>
    <w:rsid w:val="005A7E3A"/>
    <w:rsid w:val="005B0ED2"/>
    <w:rsid w:val="005B1A3D"/>
    <w:rsid w:val="005B2154"/>
    <w:rsid w:val="005B2990"/>
    <w:rsid w:val="005B2E33"/>
    <w:rsid w:val="005B3DD6"/>
    <w:rsid w:val="005B508D"/>
    <w:rsid w:val="005B5257"/>
    <w:rsid w:val="005B5A38"/>
    <w:rsid w:val="005B6D8C"/>
    <w:rsid w:val="005B70C5"/>
    <w:rsid w:val="005B78E7"/>
    <w:rsid w:val="005B7E4A"/>
    <w:rsid w:val="005C021D"/>
    <w:rsid w:val="005C023E"/>
    <w:rsid w:val="005C072D"/>
    <w:rsid w:val="005C0794"/>
    <w:rsid w:val="005C153E"/>
    <w:rsid w:val="005C1B70"/>
    <w:rsid w:val="005C2320"/>
    <w:rsid w:val="005C2D62"/>
    <w:rsid w:val="005C34D6"/>
    <w:rsid w:val="005C544E"/>
    <w:rsid w:val="005C6349"/>
    <w:rsid w:val="005D0FEE"/>
    <w:rsid w:val="005D1237"/>
    <w:rsid w:val="005D1E50"/>
    <w:rsid w:val="005D1E8C"/>
    <w:rsid w:val="005D1EE2"/>
    <w:rsid w:val="005D2688"/>
    <w:rsid w:val="005D2F90"/>
    <w:rsid w:val="005D2FDE"/>
    <w:rsid w:val="005D3086"/>
    <w:rsid w:val="005D35FF"/>
    <w:rsid w:val="005D3ECA"/>
    <w:rsid w:val="005D447D"/>
    <w:rsid w:val="005D5565"/>
    <w:rsid w:val="005D5CCB"/>
    <w:rsid w:val="005D67B1"/>
    <w:rsid w:val="005D739A"/>
    <w:rsid w:val="005D7AE9"/>
    <w:rsid w:val="005E00D1"/>
    <w:rsid w:val="005E029C"/>
    <w:rsid w:val="005E0393"/>
    <w:rsid w:val="005E15F2"/>
    <w:rsid w:val="005E1796"/>
    <w:rsid w:val="005E25EC"/>
    <w:rsid w:val="005E2982"/>
    <w:rsid w:val="005E2FCC"/>
    <w:rsid w:val="005E4564"/>
    <w:rsid w:val="005E4B6F"/>
    <w:rsid w:val="005E4CDA"/>
    <w:rsid w:val="005E53CE"/>
    <w:rsid w:val="005E593E"/>
    <w:rsid w:val="005E6204"/>
    <w:rsid w:val="005E65EA"/>
    <w:rsid w:val="005E679F"/>
    <w:rsid w:val="005E76D9"/>
    <w:rsid w:val="005F0FFC"/>
    <w:rsid w:val="005F2D2F"/>
    <w:rsid w:val="005F3FBB"/>
    <w:rsid w:val="005F573D"/>
    <w:rsid w:val="005F58A6"/>
    <w:rsid w:val="005F67BF"/>
    <w:rsid w:val="005F6E26"/>
    <w:rsid w:val="005F7699"/>
    <w:rsid w:val="006004D6"/>
    <w:rsid w:val="00601AED"/>
    <w:rsid w:val="00601D85"/>
    <w:rsid w:val="00602958"/>
    <w:rsid w:val="00603167"/>
    <w:rsid w:val="006032B7"/>
    <w:rsid w:val="006034C2"/>
    <w:rsid w:val="00603630"/>
    <w:rsid w:val="0060414E"/>
    <w:rsid w:val="00604AA6"/>
    <w:rsid w:val="006054F0"/>
    <w:rsid w:val="00605657"/>
    <w:rsid w:val="006059D4"/>
    <w:rsid w:val="006067B2"/>
    <w:rsid w:val="00606C05"/>
    <w:rsid w:val="00607C6B"/>
    <w:rsid w:val="00607C78"/>
    <w:rsid w:val="006100FD"/>
    <w:rsid w:val="00611318"/>
    <w:rsid w:val="00611898"/>
    <w:rsid w:val="006121EE"/>
    <w:rsid w:val="0061252B"/>
    <w:rsid w:val="00613C66"/>
    <w:rsid w:val="00615D0E"/>
    <w:rsid w:val="006174CC"/>
    <w:rsid w:val="00617B0C"/>
    <w:rsid w:val="006204C6"/>
    <w:rsid w:val="00620683"/>
    <w:rsid w:val="00620D17"/>
    <w:rsid w:val="0062114A"/>
    <w:rsid w:val="006213E1"/>
    <w:rsid w:val="00621BBE"/>
    <w:rsid w:val="00621FD5"/>
    <w:rsid w:val="0062220D"/>
    <w:rsid w:val="0062275C"/>
    <w:rsid w:val="00622CE4"/>
    <w:rsid w:val="00623718"/>
    <w:rsid w:val="00624128"/>
    <w:rsid w:val="006246D8"/>
    <w:rsid w:val="00625217"/>
    <w:rsid w:val="00626100"/>
    <w:rsid w:val="006266AA"/>
    <w:rsid w:val="00626F15"/>
    <w:rsid w:val="0062717C"/>
    <w:rsid w:val="00627377"/>
    <w:rsid w:val="00627616"/>
    <w:rsid w:val="0062775B"/>
    <w:rsid w:val="00630C58"/>
    <w:rsid w:val="00632749"/>
    <w:rsid w:val="00632A40"/>
    <w:rsid w:val="00632A78"/>
    <w:rsid w:val="006334E3"/>
    <w:rsid w:val="0063359F"/>
    <w:rsid w:val="006335E4"/>
    <w:rsid w:val="00634216"/>
    <w:rsid w:val="00634C34"/>
    <w:rsid w:val="00636923"/>
    <w:rsid w:val="006372B4"/>
    <w:rsid w:val="006378CC"/>
    <w:rsid w:val="00637E90"/>
    <w:rsid w:val="00637EEC"/>
    <w:rsid w:val="006400F1"/>
    <w:rsid w:val="00640BFF"/>
    <w:rsid w:val="006411D0"/>
    <w:rsid w:val="0064255B"/>
    <w:rsid w:val="00643E49"/>
    <w:rsid w:val="006442E7"/>
    <w:rsid w:val="00645345"/>
    <w:rsid w:val="0064537B"/>
    <w:rsid w:val="00645A1B"/>
    <w:rsid w:val="006460DA"/>
    <w:rsid w:val="0064756E"/>
    <w:rsid w:val="006478AB"/>
    <w:rsid w:val="00647DCB"/>
    <w:rsid w:val="00647E81"/>
    <w:rsid w:val="006506C7"/>
    <w:rsid w:val="0065096D"/>
    <w:rsid w:val="00650B0A"/>
    <w:rsid w:val="00651759"/>
    <w:rsid w:val="006527C4"/>
    <w:rsid w:val="00654861"/>
    <w:rsid w:val="00654BFC"/>
    <w:rsid w:val="006553D1"/>
    <w:rsid w:val="00655501"/>
    <w:rsid w:val="00655713"/>
    <w:rsid w:val="00655C20"/>
    <w:rsid w:val="00655CFF"/>
    <w:rsid w:val="006565DA"/>
    <w:rsid w:val="00656D9A"/>
    <w:rsid w:val="00657834"/>
    <w:rsid w:val="00660C4A"/>
    <w:rsid w:val="00661BE2"/>
    <w:rsid w:val="00662232"/>
    <w:rsid w:val="00662251"/>
    <w:rsid w:val="00662CEF"/>
    <w:rsid w:val="00662EBF"/>
    <w:rsid w:val="0066302E"/>
    <w:rsid w:val="0066332F"/>
    <w:rsid w:val="00666057"/>
    <w:rsid w:val="0066644D"/>
    <w:rsid w:val="00666E3C"/>
    <w:rsid w:val="006672E7"/>
    <w:rsid w:val="00667517"/>
    <w:rsid w:val="006675CF"/>
    <w:rsid w:val="0067142F"/>
    <w:rsid w:val="00671991"/>
    <w:rsid w:val="00672027"/>
    <w:rsid w:val="00672593"/>
    <w:rsid w:val="00672856"/>
    <w:rsid w:val="00672A4D"/>
    <w:rsid w:val="00672BB8"/>
    <w:rsid w:val="00672FE4"/>
    <w:rsid w:val="00673152"/>
    <w:rsid w:val="006737F2"/>
    <w:rsid w:val="006739AE"/>
    <w:rsid w:val="0067450C"/>
    <w:rsid w:val="00675B0D"/>
    <w:rsid w:val="00675D3C"/>
    <w:rsid w:val="00675ECF"/>
    <w:rsid w:val="00676388"/>
    <w:rsid w:val="00676D2E"/>
    <w:rsid w:val="00676D63"/>
    <w:rsid w:val="00677614"/>
    <w:rsid w:val="00677833"/>
    <w:rsid w:val="006779E7"/>
    <w:rsid w:val="006813B9"/>
    <w:rsid w:val="00681B1E"/>
    <w:rsid w:val="00682DDE"/>
    <w:rsid w:val="006835E3"/>
    <w:rsid w:val="0068361B"/>
    <w:rsid w:val="00683749"/>
    <w:rsid w:val="006838C2"/>
    <w:rsid w:val="00684A59"/>
    <w:rsid w:val="00684E53"/>
    <w:rsid w:val="00684EE6"/>
    <w:rsid w:val="00686094"/>
    <w:rsid w:val="00686719"/>
    <w:rsid w:val="0068771C"/>
    <w:rsid w:val="00687BA4"/>
    <w:rsid w:val="00690BEE"/>
    <w:rsid w:val="00690F4A"/>
    <w:rsid w:val="00691AB5"/>
    <w:rsid w:val="00692AAA"/>
    <w:rsid w:val="00692C50"/>
    <w:rsid w:val="0069348F"/>
    <w:rsid w:val="00693CAF"/>
    <w:rsid w:val="00694DEA"/>
    <w:rsid w:val="00695336"/>
    <w:rsid w:val="00695DF5"/>
    <w:rsid w:val="00695F45"/>
    <w:rsid w:val="0069678E"/>
    <w:rsid w:val="00697128"/>
    <w:rsid w:val="0069716C"/>
    <w:rsid w:val="00697410"/>
    <w:rsid w:val="00697516"/>
    <w:rsid w:val="006979E1"/>
    <w:rsid w:val="00697C5B"/>
    <w:rsid w:val="006A0B19"/>
    <w:rsid w:val="006A0D34"/>
    <w:rsid w:val="006A1AD7"/>
    <w:rsid w:val="006A27E7"/>
    <w:rsid w:val="006A30D2"/>
    <w:rsid w:val="006A3CC3"/>
    <w:rsid w:val="006A43D7"/>
    <w:rsid w:val="006A4E6E"/>
    <w:rsid w:val="006A5357"/>
    <w:rsid w:val="006A6027"/>
    <w:rsid w:val="006A6718"/>
    <w:rsid w:val="006A761C"/>
    <w:rsid w:val="006A7A17"/>
    <w:rsid w:val="006B05A5"/>
    <w:rsid w:val="006B12B1"/>
    <w:rsid w:val="006B1B84"/>
    <w:rsid w:val="006B2342"/>
    <w:rsid w:val="006B2AAC"/>
    <w:rsid w:val="006B2C7C"/>
    <w:rsid w:val="006B2D4E"/>
    <w:rsid w:val="006B2D5C"/>
    <w:rsid w:val="006B303D"/>
    <w:rsid w:val="006B3215"/>
    <w:rsid w:val="006B3371"/>
    <w:rsid w:val="006B34FD"/>
    <w:rsid w:val="006B35B5"/>
    <w:rsid w:val="006B39ED"/>
    <w:rsid w:val="006B3C23"/>
    <w:rsid w:val="006B48A0"/>
    <w:rsid w:val="006B4A76"/>
    <w:rsid w:val="006B55A6"/>
    <w:rsid w:val="006B5CAA"/>
    <w:rsid w:val="006B62CE"/>
    <w:rsid w:val="006B6A10"/>
    <w:rsid w:val="006B6E3B"/>
    <w:rsid w:val="006B7D6D"/>
    <w:rsid w:val="006C0273"/>
    <w:rsid w:val="006C0AC4"/>
    <w:rsid w:val="006C0B2C"/>
    <w:rsid w:val="006C11EC"/>
    <w:rsid w:val="006C138B"/>
    <w:rsid w:val="006C1C0A"/>
    <w:rsid w:val="006C2C3D"/>
    <w:rsid w:val="006C57BD"/>
    <w:rsid w:val="006C601A"/>
    <w:rsid w:val="006C648A"/>
    <w:rsid w:val="006C6734"/>
    <w:rsid w:val="006C6BEE"/>
    <w:rsid w:val="006C6E3D"/>
    <w:rsid w:val="006C7109"/>
    <w:rsid w:val="006C7525"/>
    <w:rsid w:val="006C7DE4"/>
    <w:rsid w:val="006D0448"/>
    <w:rsid w:val="006D04E3"/>
    <w:rsid w:val="006D0C54"/>
    <w:rsid w:val="006D110E"/>
    <w:rsid w:val="006D1636"/>
    <w:rsid w:val="006D1D33"/>
    <w:rsid w:val="006D210B"/>
    <w:rsid w:val="006D2486"/>
    <w:rsid w:val="006D24DB"/>
    <w:rsid w:val="006D266F"/>
    <w:rsid w:val="006D2DF6"/>
    <w:rsid w:val="006D44BF"/>
    <w:rsid w:val="006D461F"/>
    <w:rsid w:val="006D4B71"/>
    <w:rsid w:val="006D518F"/>
    <w:rsid w:val="006D5447"/>
    <w:rsid w:val="006D59BA"/>
    <w:rsid w:val="006D6A55"/>
    <w:rsid w:val="006D6E03"/>
    <w:rsid w:val="006D6F9F"/>
    <w:rsid w:val="006D74E4"/>
    <w:rsid w:val="006D7620"/>
    <w:rsid w:val="006E0CAA"/>
    <w:rsid w:val="006E10BE"/>
    <w:rsid w:val="006E18B9"/>
    <w:rsid w:val="006E1CB0"/>
    <w:rsid w:val="006E1CD8"/>
    <w:rsid w:val="006E2D1C"/>
    <w:rsid w:val="006E30ED"/>
    <w:rsid w:val="006E3356"/>
    <w:rsid w:val="006E3BD3"/>
    <w:rsid w:val="006E68AA"/>
    <w:rsid w:val="006E74E3"/>
    <w:rsid w:val="006F0E30"/>
    <w:rsid w:val="006F1B6A"/>
    <w:rsid w:val="006F1C84"/>
    <w:rsid w:val="006F2E3C"/>
    <w:rsid w:val="006F3207"/>
    <w:rsid w:val="006F4019"/>
    <w:rsid w:val="006F490D"/>
    <w:rsid w:val="006F4D80"/>
    <w:rsid w:val="006F5521"/>
    <w:rsid w:val="006F7085"/>
    <w:rsid w:val="007006CD"/>
    <w:rsid w:val="00700D0C"/>
    <w:rsid w:val="0070118D"/>
    <w:rsid w:val="00701399"/>
    <w:rsid w:val="007028C6"/>
    <w:rsid w:val="00702E8C"/>
    <w:rsid w:val="0070354A"/>
    <w:rsid w:val="00705700"/>
    <w:rsid w:val="00705B69"/>
    <w:rsid w:val="00706158"/>
    <w:rsid w:val="00707E01"/>
    <w:rsid w:val="00710767"/>
    <w:rsid w:val="00710A8E"/>
    <w:rsid w:val="00710B18"/>
    <w:rsid w:val="0071103A"/>
    <w:rsid w:val="0071141C"/>
    <w:rsid w:val="00711D06"/>
    <w:rsid w:val="00711E6F"/>
    <w:rsid w:val="007126C0"/>
    <w:rsid w:val="00712DCF"/>
    <w:rsid w:val="00712F75"/>
    <w:rsid w:val="00714163"/>
    <w:rsid w:val="00714816"/>
    <w:rsid w:val="0071502A"/>
    <w:rsid w:val="0071568B"/>
    <w:rsid w:val="0071575F"/>
    <w:rsid w:val="00715D8D"/>
    <w:rsid w:val="00716911"/>
    <w:rsid w:val="0071696B"/>
    <w:rsid w:val="007171C3"/>
    <w:rsid w:val="00717718"/>
    <w:rsid w:val="00717EF2"/>
    <w:rsid w:val="00720D9C"/>
    <w:rsid w:val="0072280E"/>
    <w:rsid w:val="00723375"/>
    <w:rsid w:val="00724964"/>
    <w:rsid w:val="007250B3"/>
    <w:rsid w:val="0073077E"/>
    <w:rsid w:val="00730B80"/>
    <w:rsid w:val="00730BE5"/>
    <w:rsid w:val="00730CD7"/>
    <w:rsid w:val="00730D5C"/>
    <w:rsid w:val="00731D3F"/>
    <w:rsid w:val="00731E78"/>
    <w:rsid w:val="00732879"/>
    <w:rsid w:val="0073319B"/>
    <w:rsid w:val="007332CE"/>
    <w:rsid w:val="00733B73"/>
    <w:rsid w:val="00733D85"/>
    <w:rsid w:val="007345CC"/>
    <w:rsid w:val="0073472F"/>
    <w:rsid w:val="00734DD5"/>
    <w:rsid w:val="007351D6"/>
    <w:rsid w:val="007356DB"/>
    <w:rsid w:val="0073772D"/>
    <w:rsid w:val="0074038B"/>
    <w:rsid w:val="007412A4"/>
    <w:rsid w:val="007429D0"/>
    <w:rsid w:val="00742B3E"/>
    <w:rsid w:val="00743B08"/>
    <w:rsid w:val="00743FE4"/>
    <w:rsid w:val="00744A38"/>
    <w:rsid w:val="00744E2C"/>
    <w:rsid w:val="00745A3D"/>
    <w:rsid w:val="00745D09"/>
    <w:rsid w:val="007460EE"/>
    <w:rsid w:val="007462F8"/>
    <w:rsid w:val="00746BC5"/>
    <w:rsid w:val="00750139"/>
    <w:rsid w:val="0075083D"/>
    <w:rsid w:val="00750E1C"/>
    <w:rsid w:val="0075139D"/>
    <w:rsid w:val="00751611"/>
    <w:rsid w:val="007516F6"/>
    <w:rsid w:val="007523F7"/>
    <w:rsid w:val="00752DBE"/>
    <w:rsid w:val="007536D0"/>
    <w:rsid w:val="00754DB9"/>
    <w:rsid w:val="0075641D"/>
    <w:rsid w:val="0075663A"/>
    <w:rsid w:val="00756B79"/>
    <w:rsid w:val="00760220"/>
    <w:rsid w:val="0076094D"/>
    <w:rsid w:val="0076104A"/>
    <w:rsid w:val="00761C56"/>
    <w:rsid w:val="007624E5"/>
    <w:rsid w:val="00763A96"/>
    <w:rsid w:val="00763F2A"/>
    <w:rsid w:val="00764294"/>
    <w:rsid w:val="00765789"/>
    <w:rsid w:val="0076720B"/>
    <w:rsid w:val="00767398"/>
    <w:rsid w:val="0076741E"/>
    <w:rsid w:val="0077094A"/>
    <w:rsid w:val="00771470"/>
    <w:rsid w:val="00771735"/>
    <w:rsid w:val="007717E9"/>
    <w:rsid w:val="007718A7"/>
    <w:rsid w:val="007719F2"/>
    <w:rsid w:val="007719FC"/>
    <w:rsid w:val="00771D4E"/>
    <w:rsid w:val="00772D72"/>
    <w:rsid w:val="00772DC6"/>
    <w:rsid w:val="0077356B"/>
    <w:rsid w:val="00774665"/>
    <w:rsid w:val="00774F06"/>
    <w:rsid w:val="00775BF0"/>
    <w:rsid w:val="00776464"/>
    <w:rsid w:val="007770D9"/>
    <w:rsid w:val="00780316"/>
    <w:rsid w:val="00780870"/>
    <w:rsid w:val="00781456"/>
    <w:rsid w:val="00781E6A"/>
    <w:rsid w:val="00782123"/>
    <w:rsid w:val="007825B0"/>
    <w:rsid w:val="00782B26"/>
    <w:rsid w:val="007833A8"/>
    <w:rsid w:val="00783757"/>
    <w:rsid w:val="00784139"/>
    <w:rsid w:val="0078529E"/>
    <w:rsid w:val="00787D8E"/>
    <w:rsid w:val="00790C3F"/>
    <w:rsid w:val="00791687"/>
    <w:rsid w:val="007927E3"/>
    <w:rsid w:val="00792BD7"/>
    <w:rsid w:val="0079373F"/>
    <w:rsid w:val="0079396C"/>
    <w:rsid w:val="00795192"/>
    <w:rsid w:val="00796120"/>
    <w:rsid w:val="00797397"/>
    <w:rsid w:val="00797BFC"/>
    <w:rsid w:val="007A0622"/>
    <w:rsid w:val="007A0F95"/>
    <w:rsid w:val="007A2401"/>
    <w:rsid w:val="007A2AE0"/>
    <w:rsid w:val="007A3969"/>
    <w:rsid w:val="007A4052"/>
    <w:rsid w:val="007A48A3"/>
    <w:rsid w:val="007A4F9D"/>
    <w:rsid w:val="007A5835"/>
    <w:rsid w:val="007A5D54"/>
    <w:rsid w:val="007A6675"/>
    <w:rsid w:val="007A7553"/>
    <w:rsid w:val="007A772D"/>
    <w:rsid w:val="007B011E"/>
    <w:rsid w:val="007B126B"/>
    <w:rsid w:val="007B22D5"/>
    <w:rsid w:val="007B292F"/>
    <w:rsid w:val="007B3E38"/>
    <w:rsid w:val="007B4031"/>
    <w:rsid w:val="007B430E"/>
    <w:rsid w:val="007B4CD6"/>
    <w:rsid w:val="007B4D12"/>
    <w:rsid w:val="007B5228"/>
    <w:rsid w:val="007B52E1"/>
    <w:rsid w:val="007B5B44"/>
    <w:rsid w:val="007B5B6F"/>
    <w:rsid w:val="007B5B9B"/>
    <w:rsid w:val="007B6125"/>
    <w:rsid w:val="007B6D61"/>
    <w:rsid w:val="007B7647"/>
    <w:rsid w:val="007B7ECC"/>
    <w:rsid w:val="007C1275"/>
    <w:rsid w:val="007C262F"/>
    <w:rsid w:val="007C2E18"/>
    <w:rsid w:val="007C35B7"/>
    <w:rsid w:val="007C395E"/>
    <w:rsid w:val="007C4B3A"/>
    <w:rsid w:val="007C5E24"/>
    <w:rsid w:val="007C5FCD"/>
    <w:rsid w:val="007C6C88"/>
    <w:rsid w:val="007C6DF2"/>
    <w:rsid w:val="007C74E5"/>
    <w:rsid w:val="007C78D8"/>
    <w:rsid w:val="007D0154"/>
    <w:rsid w:val="007D05AA"/>
    <w:rsid w:val="007D0D67"/>
    <w:rsid w:val="007D151B"/>
    <w:rsid w:val="007D245E"/>
    <w:rsid w:val="007D27B9"/>
    <w:rsid w:val="007D30F5"/>
    <w:rsid w:val="007D31D5"/>
    <w:rsid w:val="007D3489"/>
    <w:rsid w:val="007D368C"/>
    <w:rsid w:val="007D3AE9"/>
    <w:rsid w:val="007D5D8A"/>
    <w:rsid w:val="007D72CA"/>
    <w:rsid w:val="007D747A"/>
    <w:rsid w:val="007E0491"/>
    <w:rsid w:val="007E11AE"/>
    <w:rsid w:val="007E15FA"/>
    <w:rsid w:val="007E181F"/>
    <w:rsid w:val="007E1B2A"/>
    <w:rsid w:val="007E1DED"/>
    <w:rsid w:val="007E2CC2"/>
    <w:rsid w:val="007E3153"/>
    <w:rsid w:val="007E4C80"/>
    <w:rsid w:val="007E5244"/>
    <w:rsid w:val="007E5469"/>
    <w:rsid w:val="007E5D8B"/>
    <w:rsid w:val="007E6011"/>
    <w:rsid w:val="007E6019"/>
    <w:rsid w:val="007E6B46"/>
    <w:rsid w:val="007E7665"/>
    <w:rsid w:val="007E7751"/>
    <w:rsid w:val="007F1498"/>
    <w:rsid w:val="007F153B"/>
    <w:rsid w:val="007F18DF"/>
    <w:rsid w:val="007F3CB0"/>
    <w:rsid w:val="007F3F72"/>
    <w:rsid w:val="007F40CC"/>
    <w:rsid w:val="007F4284"/>
    <w:rsid w:val="007F5340"/>
    <w:rsid w:val="007F56E3"/>
    <w:rsid w:val="007F5F8E"/>
    <w:rsid w:val="007F62F6"/>
    <w:rsid w:val="007F6440"/>
    <w:rsid w:val="007F6839"/>
    <w:rsid w:val="007F73F6"/>
    <w:rsid w:val="007F7EAE"/>
    <w:rsid w:val="00800988"/>
    <w:rsid w:val="00800EEC"/>
    <w:rsid w:val="008012E1"/>
    <w:rsid w:val="00801F03"/>
    <w:rsid w:val="00801F33"/>
    <w:rsid w:val="00802FB7"/>
    <w:rsid w:val="008037C0"/>
    <w:rsid w:val="00803CB5"/>
    <w:rsid w:val="00805599"/>
    <w:rsid w:val="00806995"/>
    <w:rsid w:val="00806A29"/>
    <w:rsid w:val="00806A65"/>
    <w:rsid w:val="00807404"/>
    <w:rsid w:val="0080794E"/>
    <w:rsid w:val="00807A6B"/>
    <w:rsid w:val="00811CB2"/>
    <w:rsid w:val="00812761"/>
    <w:rsid w:val="00812F4B"/>
    <w:rsid w:val="00812FAC"/>
    <w:rsid w:val="0081313A"/>
    <w:rsid w:val="0081349C"/>
    <w:rsid w:val="008134B6"/>
    <w:rsid w:val="008136E7"/>
    <w:rsid w:val="00813BE5"/>
    <w:rsid w:val="00814EC6"/>
    <w:rsid w:val="00815AAB"/>
    <w:rsid w:val="00816D45"/>
    <w:rsid w:val="00817100"/>
    <w:rsid w:val="008176C3"/>
    <w:rsid w:val="00817865"/>
    <w:rsid w:val="008206A7"/>
    <w:rsid w:val="008211C8"/>
    <w:rsid w:val="00821D2C"/>
    <w:rsid w:val="008234D4"/>
    <w:rsid w:val="008235D3"/>
    <w:rsid w:val="0082392D"/>
    <w:rsid w:val="00823A21"/>
    <w:rsid w:val="00824225"/>
    <w:rsid w:val="00824C76"/>
    <w:rsid w:val="00825025"/>
    <w:rsid w:val="008257FD"/>
    <w:rsid w:val="008258A3"/>
    <w:rsid w:val="00825F56"/>
    <w:rsid w:val="00825FEF"/>
    <w:rsid w:val="00826972"/>
    <w:rsid w:val="00827805"/>
    <w:rsid w:val="00830394"/>
    <w:rsid w:val="00830870"/>
    <w:rsid w:val="00831079"/>
    <w:rsid w:val="008312A7"/>
    <w:rsid w:val="00831688"/>
    <w:rsid w:val="008316CA"/>
    <w:rsid w:val="00831CB6"/>
    <w:rsid w:val="008321F7"/>
    <w:rsid w:val="008324F5"/>
    <w:rsid w:val="00832959"/>
    <w:rsid w:val="00833517"/>
    <w:rsid w:val="00833A5D"/>
    <w:rsid w:val="00834670"/>
    <w:rsid w:val="008346C8"/>
    <w:rsid w:val="008348CB"/>
    <w:rsid w:val="00834B97"/>
    <w:rsid w:val="008358EF"/>
    <w:rsid w:val="00836649"/>
    <w:rsid w:val="0083691D"/>
    <w:rsid w:val="00837CB8"/>
    <w:rsid w:val="00840E49"/>
    <w:rsid w:val="008417D0"/>
    <w:rsid w:val="00842E4C"/>
    <w:rsid w:val="00843770"/>
    <w:rsid w:val="00843B09"/>
    <w:rsid w:val="00844033"/>
    <w:rsid w:val="0084517C"/>
    <w:rsid w:val="00845E9D"/>
    <w:rsid w:val="0084678E"/>
    <w:rsid w:val="00847030"/>
    <w:rsid w:val="008479E2"/>
    <w:rsid w:val="00847E3A"/>
    <w:rsid w:val="00850B03"/>
    <w:rsid w:val="00850CBB"/>
    <w:rsid w:val="00850D54"/>
    <w:rsid w:val="008516C0"/>
    <w:rsid w:val="008525A4"/>
    <w:rsid w:val="00853AB4"/>
    <w:rsid w:val="00854B3F"/>
    <w:rsid w:val="0085621A"/>
    <w:rsid w:val="0085723C"/>
    <w:rsid w:val="00857B00"/>
    <w:rsid w:val="008600CF"/>
    <w:rsid w:val="0086041B"/>
    <w:rsid w:val="00860570"/>
    <w:rsid w:val="008609A4"/>
    <w:rsid w:val="00860BA0"/>
    <w:rsid w:val="00862A43"/>
    <w:rsid w:val="00862ACC"/>
    <w:rsid w:val="00863884"/>
    <w:rsid w:val="00863F4C"/>
    <w:rsid w:val="00864E40"/>
    <w:rsid w:val="00865C9C"/>
    <w:rsid w:val="00865D65"/>
    <w:rsid w:val="0086617A"/>
    <w:rsid w:val="00866C50"/>
    <w:rsid w:val="00867224"/>
    <w:rsid w:val="0087116C"/>
    <w:rsid w:val="00871246"/>
    <w:rsid w:val="00871822"/>
    <w:rsid w:val="0087217B"/>
    <w:rsid w:val="00872596"/>
    <w:rsid w:val="00872859"/>
    <w:rsid w:val="00873746"/>
    <w:rsid w:val="0087388B"/>
    <w:rsid w:val="0087403F"/>
    <w:rsid w:val="00874858"/>
    <w:rsid w:val="00874C03"/>
    <w:rsid w:val="00875123"/>
    <w:rsid w:val="0087555B"/>
    <w:rsid w:val="00876030"/>
    <w:rsid w:val="00876110"/>
    <w:rsid w:val="008762E0"/>
    <w:rsid w:val="00877A7A"/>
    <w:rsid w:val="00877EF5"/>
    <w:rsid w:val="00880064"/>
    <w:rsid w:val="00880119"/>
    <w:rsid w:val="008801B3"/>
    <w:rsid w:val="00881B0B"/>
    <w:rsid w:val="00883F89"/>
    <w:rsid w:val="00884DC2"/>
    <w:rsid w:val="00884F6C"/>
    <w:rsid w:val="00884F89"/>
    <w:rsid w:val="0088581E"/>
    <w:rsid w:val="00885BCA"/>
    <w:rsid w:val="00890E71"/>
    <w:rsid w:val="00891189"/>
    <w:rsid w:val="008913AF"/>
    <w:rsid w:val="008917F9"/>
    <w:rsid w:val="00891C3B"/>
    <w:rsid w:val="0089240D"/>
    <w:rsid w:val="0089241D"/>
    <w:rsid w:val="00892DFC"/>
    <w:rsid w:val="0089328F"/>
    <w:rsid w:val="0089413D"/>
    <w:rsid w:val="00894238"/>
    <w:rsid w:val="0089423A"/>
    <w:rsid w:val="00894835"/>
    <w:rsid w:val="008974C7"/>
    <w:rsid w:val="00897552"/>
    <w:rsid w:val="00897581"/>
    <w:rsid w:val="008979F1"/>
    <w:rsid w:val="00897E14"/>
    <w:rsid w:val="008A0788"/>
    <w:rsid w:val="008A09BA"/>
    <w:rsid w:val="008A0A17"/>
    <w:rsid w:val="008A0CA0"/>
    <w:rsid w:val="008A1D7C"/>
    <w:rsid w:val="008A2407"/>
    <w:rsid w:val="008A2CE2"/>
    <w:rsid w:val="008A2DFB"/>
    <w:rsid w:val="008A39C9"/>
    <w:rsid w:val="008A3C70"/>
    <w:rsid w:val="008A45FA"/>
    <w:rsid w:val="008A4D1A"/>
    <w:rsid w:val="008A5465"/>
    <w:rsid w:val="008A62D6"/>
    <w:rsid w:val="008A700E"/>
    <w:rsid w:val="008A7733"/>
    <w:rsid w:val="008B018D"/>
    <w:rsid w:val="008B1BDC"/>
    <w:rsid w:val="008B2105"/>
    <w:rsid w:val="008B2B85"/>
    <w:rsid w:val="008B35B0"/>
    <w:rsid w:val="008B39E1"/>
    <w:rsid w:val="008B3BB3"/>
    <w:rsid w:val="008B5152"/>
    <w:rsid w:val="008B5D3F"/>
    <w:rsid w:val="008B78F3"/>
    <w:rsid w:val="008B78FF"/>
    <w:rsid w:val="008C0352"/>
    <w:rsid w:val="008C1E3C"/>
    <w:rsid w:val="008C26C0"/>
    <w:rsid w:val="008C30C3"/>
    <w:rsid w:val="008C364E"/>
    <w:rsid w:val="008C39A5"/>
    <w:rsid w:val="008C4510"/>
    <w:rsid w:val="008C4947"/>
    <w:rsid w:val="008C4A31"/>
    <w:rsid w:val="008C4A53"/>
    <w:rsid w:val="008C4C27"/>
    <w:rsid w:val="008C57FD"/>
    <w:rsid w:val="008C61F0"/>
    <w:rsid w:val="008C685E"/>
    <w:rsid w:val="008C728A"/>
    <w:rsid w:val="008C7403"/>
    <w:rsid w:val="008C7F66"/>
    <w:rsid w:val="008D0A99"/>
    <w:rsid w:val="008D0B1E"/>
    <w:rsid w:val="008D1D3A"/>
    <w:rsid w:val="008D24BA"/>
    <w:rsid w:val="008D27E3"/>
    <w:rsid w:val="008D2825"/>
    <w:rsid w:val="008D2A2E"/>
    <w:rsid w:val="008D340B"/>
    <w:rsid w:val="008D39AB"/>
    <w:rsid w:val="008D3AE1"/>
    <w:rsid w:val="008D43C3"/>
    <w:rsid w:val="008D46AA"/>
    <w:rsid w:val="008D4930"/>
    <w:rsid w:val="008D4E80"/>
    <w:rsid w:val="008D4ED6"/>
    <w:rsid w:val="008D6060"/>
    <w:rsid w:val="008D7225"/>
    <w:rsid w:val="008D725F"/>
    <w:rsid w:val="008D72E4"/>
    <w:rsid w:val="008D758F"/>
    <w:rsid w:val="008D7ACE"/>
    <w:rsid w:val="008D7B74"/>
    <w:rsid w:val="008E0990"/>
    <w:rsid w:val="008E0D1A"/>
    <w:rsid w:val="008E1235"/>
    <w:rsid w:val="008E2204"/>
    <w:rsid w:val="008E23C4"/>
    <w:rsid w:val="008E23EB"/>
    <w:rsid w:val="008E4510"/>
    <w:rsid w:val="008E54C0"/>
    <w:rsid w:val="008E564E"/>
    <w:rsid w:val="008E5F44"/>
    <w:rsid w:val="008E67C1"/>
    <w:rsid w:val="008E6A4A"/>
    <w:rsid w:val="008E7C9F"/>
    <w:rsid w:val="008E7F26"/>
    <w:rsid w:val="008F07A6"/>
    <w:rsid w:val="008F0A4A"/>
    <w:rsid w:val="008F0B4F"/>
    <w:rsid w:val="008F0B53"/>
    <w:rsid w:val="008F1448"/>
    <w:rsid w:val="008F1631"/>
    <w:rsid w:val="008F21EF"/>
    <w:rsid w:val="008F2626"/>
    <w:rsid w:val="008F2878"/>
    <w:rsid w:val="008F290F"/>
    <w:rsid w:val="008F2A17"/>
    <w:rsid w:val="008F30F4"/>
    <w:rsid w:val="008F35BA"/>
    <w:rsid w:val="008F4516"/>
    <w:rsid w:val="008F4788"/>
    <w:rsid w:val="008F502B"/>
    <w:rsid w:val="008F538D"/>
    <w:rsid w:val="008F53B0"/>
    <w:rsid w:val="008F5466"/>
    <w:rsid w:val="008F5911"/>
    <w:rsid w:val="008F5D9F"/>
    <w:rsid w:val="008F71C9"/>
    <w:rsid w:val="008F726C"/>
    <w:rsid w:val="008F77E5"/>
    <w:rsid w:val="008F7D4E"/>
    <w:rsid w:val="008F7EED"/>
    <w:rsid w:val="008F7F1F"/>
    <w:rsid w:val="0090006D"/>
    <w:rsid w:val="009007C1"/>
    <w:rsid w:val="00900941"/>
    <w:rsid w:val="00901F60"/>
    <w:rsid w:val="00902D21"/>
    <w:rsid w:val="00903128"/>
    <w:rsid w:val="00904B25"/>
    <w:rsid w:val="00904F70"/>
    <w:rsid w:val="00905D3E"/>
    <w:rsid w:val="0090652E"/>
    <w:rsid w:val="009067D5"/>
    <w:rsid w:val="009076EA"/>
    <w:rsid w:val="00910467"/>
    <w:rsid w:val="009108C7"/>
    <w:rsid w:val="00910E8C"/>
    <w:rsid w:val="00911E28"/>
    <w:rsid w:val="00911F4F"/>
    <w:rsid w:val="0091201D"/>
    <w:rsid w:val="009132DF"/>
    <w:rsid w:val="00913424"/>
    <w:rsid w:val="00913EBE"/>
    <w:rsid w:val="009142CC"/>
    <w:rsid w:val="00914D1A"/>
    <w:rsid w:val="00914D49"/>
    <w:rsid w:val="009150D1"/>
    <w:rsid w:val="00915E04"/>
    <w:rsid w:val="0091638D"/>
    <w:rsid w:val="009168CF"/>
    <w:rsid w:val="00916E62"/>
    <w:rsid w:val="009177EA"/>
    <w:rsid w:val="00917A07"/>
    <w:rsid w:val="00917B6B"/>
    <w:rsid w:val="00920487"/>
    <w:rsid w:val="00920922"/>
    <w:rsid w:val="00921C19"/>
    <w:rsid w:val="0092294C"/>
    <w:rsid w:val="00922C99"/>
    <w:rsid w:val="00922E85"/>
    <w:rsid w:val="00923083"/>
    <w:rsid w:val="009230DB"/>
    <w:rsid w:val="009237B1"/>
    <w:rsid w:val="00923AE1"/>
    <w:rsid w:val="00923BDF"/>
    <w:rsid w:val="00924321"/>
    <w:rsid w:val="00925879"/>
    <w:rsid w:val="00925A43"/>
    <w:rsid w:val="00925CA1"/>
    <w:rsid w:val="009260B5"/>
    <w:rsid w:val="0092685D"/>
    <w:rsid w:val="00926A8B"/>
    <w:rsid w:val="0092707A"/>
    <w:rsid w:val="0092787E"/>
    <w:rsid w:val="0093041F"/>
    <w:rsid w:val="009311B1"/>
    <w:rsid w:val="009320CF"/>
    <w:rsid w:val="00932590"/>
    <w:rsid w:val="0093299A"/>
    <w:rsid w:val="00932EA2"/>
    <w:rsid w:val="00933213"/>
    <w:rsid w:val="009339B6"/>
    <w:rsid w:val="00933E64"/>
    <w:rsid w:val="009347F9"/>
    <w:rsid w:val="00934888"/>
    <w:rsid w:val="009348D6"/>
    <w:rsid w:val="00934B3B"/>
    <w:rsid w:val="00935D46"/>
    <w:rsid w:val="00936136"/>
    <w:rsid w:val="00936456"/>
    <w:rsid w:val="00936B78"/>
    <w:rsid w:val="0093787D"/>
    <w:rsid w:val="0094055A"/>
    <w:rsid w:val="00940CFA"/>
    <w:rsid w:val="00941014"/>
    <w:rsid w:val="00941B58"/>
    <w:rsid w:val="00941CBE"/>
    <w:rsid w:val="009420DB"/>
    <w:rsid w:val="00942573"/>
    <w:rsid w:val="00942E29"/>
    <w:rsid w:val="00943894"/>
    <w:rsid w:val="00944738"/>
    <w:rsid w:val="00944F01"/>
    <w:rsid w:val="00946C57"/>
    <w:rsid w:val="00950AAA"/>
    <w:rsid w:val="00953407"/>
    <w:rsid w:val="00953696"/>
    <w:rsid w:val="0095376C"/>
    <w:rsid w:val="00954071"/>
    <w:rsid w:val="00954A02"/>
    <w:rsid w:val="009551B3"/>
    <w:rsid w:val="0095685E"/>
    <w:rsid w:val="00956861"/>
    <w:rsid w:val="00956DB6"/>
    <w:rsid w:val="00960D30"/>
    <w:rsid w:val="009621CA"/>
    <w:rsid w:val="009623C9"/>
    <w:rsid w:val="00962BB9"/>
    <w:rsid w:val="00963C58"/>
    <w:rsid w:val="009646CC"/>
    <w:rsid w:val="00964A08"/>
    <w:rsid w:val="00966308"/>
    <w:rsid w:val="00966DBD"/>
    <w:rsid w:val="00966F7D"/>
    <w:rsid w:val="00967405"/>
    <w:rsid w:val="009709AC"/>
    <w:rsid w:val="00970DE1"/>
    <w:rsid w:val="00971252"/>
    <w:rsid w:val="00972ABF"/>
    <w:rsid w:val="00972D48"/>
    <w:rsid w:val="00972F68"/>
    <w:rsid w:val="009743A0"/>
    <w:rsid w:val="009749F1"/>
    <w:rsid w:val="00975664"/>
    <w:rsid w:val="00975703"/>
    <w:rsid w:val="0097697F"/>
    <w:rsid w:val="00977C1E"/>
    <w:rsid w:val="00980908"/>
    <w:rsid w:val="00981746"/>
    <w:rsid w:val="00981DA6"/>
    <w:rsid w:val="00982852"/>
    <w:rsid w:val="00983404"/>
    <w:rsid w:val="0098357D"/>
    <w:rsid w:val="0098366A"/>
    <w:rsid w:val="009837B2"/>
    <w:rsid w:val="00984039"/>
    <w:rsid w:val="009841ED"/>
    <w:rsid w:val="00984E9B"/>
    <w:rsid w:val="00985B4E"/>
    <w:rsid w:val="00985F45"/>
    <w:rsid w:val="00986206"/>
    <w:rsid w:val="009864F7"/>
    <w:rsid w:val="009868D8"/>
    <w:rsid w:val="00986EFF"/>
    <w:rsid w:val="00986F83"/>
    <w:rsid w:val="00987C5A"/>
    <w:rsid w:val="009907B9"/>
    <w:rsid w:val="00990EC9"/>
    <w:rsid w:val="009925BE"/>
    <w:rsid w:val="00992769"/>
    <w:rsid w:val="00992784"/>
    <w:rsid w:val="00993B50"/>
    <w:rsid w:val="009955FF"/>
    <w:rsid w:val="0099616E"/>
    <w:rsid w:val="00997D1D"/>
    <w:rsid w:val="00997FA1"/>
    <w:rsid w:val="009A1F9A"/>
    <w:rsid w:val="009A2721"/>
    <w:rsid w:val="009A2822"/>
    <w:rsid w:val="009A2CF4"/>
    <w:rsid w:val="009A2FB4"/>
    <w:rsid w:val="009A313A"/>
    <w:rsid w:val="009A33AC"/>
    <w:rsid w:val="009A3583"/>
    <w:rsid w:val="009A368D"/>
    <w:rsid w:val="009A3E27"/>
    <w:rsid w:val="009A5477"/>
    <w:rsid w:val="009A5761"/>
    <w:rsid w:val="009A5F2A"/>
    <w:rsid w:val="009A64DC"/>
    <w:rsid w:val="009A664C"/>
    <w:rsid w:val="009A7078"/>
    <w:rsid w:val="009A786B"/>
    <w:rsid w:val="009A78F6"/>
    <w:rsid w:val="009A7C7C"/>
    <w:rsid w:val="009B05C3"/>
    <w:rsid w:val="009B1E5A"/>
    <w:rsid w:val="009B211C"/>
    <w:rsid w:val="009B3186"/>
    <w:rsid w:val="009B4DC9"/>
    <w:rsid w:val="009B67B5"/>
    <w:rsid w:val="009B74D5"/>
    <w:rsid w:val="009C0C4C"/>
    <w:rsid w:val="009C11AC"/>
    <w:rsid w:val="009C2BE6"/>
    <w:rsid w:val="009C2C39"/>
    <w:rsid w:val="009C4D42"/>
    <w:rsid w:val="009C5444"/>
    <w:rsid w:val="009C5EC8"/>
    <w:rsid w:val="009D02F7"/>
    <w:rsid w:val="009D09BC"/>
    <w:rsid w:val="009D0B51"/>
    <w:rsid w:val="009D0DD0"/>
    <w:rsid w:val="009D0E46"/>
    <w:rsid w:val="009D1669"/>
    <w:rsid w:val="009D1C4C"/>
    <w:rsid w:val="009D274E"/>
    <w:rsid w:val="009D4009"/>
    <w:rsid w:val="009D4778"/>
    <w:rsid w:val="009D4F83"/>
    <w:rsid w:val="009D536D"/>
    <w:rsid w:val="009D540B"/>
    <w:rsid w:val="009D56F9"/>
    <w:rsid w:val="009D5A28"/>
    <w:rsid w:val="009D5C82"/>
    <w:rsid w:val="009D628F"/>
    <w:rsid w:val="009D635E"/>
    <w:rsid w:val="009D721D"/>
    <w:rsid w:val="009D7FAA"/>
    <w:rsid w:val="009E05E5"/>
    <w:rsid w:val="009E19E3"/>
    <w:rsid w:val="009E41CC"/>
    <w:rsid w:val="009E4448"/>
    <w:rsid w:val="009E452D"/>
    <w:rsid w:val="009E46BF"/>
    <w:rsid w:val="009E52F0"/>
    <w:rsid w:val="009E5A43"/>
    <w:rsid w:val="009E5AD8"/>
    <w:rsid w:val="009E6B34"/>
    <w:rsid w:val="009E6E32"/>
    <w:rsid w:val="009E7478"/>
    <w:rsid w:val="009E74AE"/>
    <w:rsid w:val="009F130F"/>
    <w:rsid w:val="009F26BD"/>
    <w:rsid w:val="009F2EF9"/>
    <w:rsid w:val="009F41E8"/>
    <w:rsid w:val="009F4294"/>
    <w:rsid w:val="009F56AF"/>
    <w:rsid w:val="009F572F"/>
    <w:rsid w:val="009F574C"/>
    <w:rsid w:val="009F68C5"/>
    <w:rsid w:val="009F71C7"/>
    <w:rsid w:val="00A002B1"/>
    <w:rsid w:val="00A00E82"/>
    <w:rsid w:val="00A01BB2"/>
    <w:rsid w:val="00A01D0D"/>
    <w:rsid w:val="00A025B6"/>
    <w:rsid w:val="00A02DCA"/>
    <w:rsid w:val="00A03103"/>
    <w:rsid w:val="00A0396C"/>
    <w:rsid w:val="00A03F67"/>
    <w:rsid w:val="00A047B6"/>
    <w:rsid w:val="00A0485C"/>
    <w:rsid w:val="00A053F1"/>
    <w:rsid w:val="00A07EDF"/>
    <w:rsid w:val="00A102C0"/>
    <w:rsid w:val="00A10BAC"/>
    <w:rsid w:val="00A10DFE"/>
    <w:rsid w:val="00A118F6"/>
    <w:rsid w:val="00A129DE"/>
    <w:rsid w:val="00A12FDC"/>
    <w:rsid w:val="00A133B1"/>
    <w:rsid w:val="00A1356E"/>
    <w:rsid w:val="00A13B11"/>
    <w:rsid w:val="00A13C0F"/>
    <w:rsid w:val="00A14FA8"/>
    <w:rsid w:val="00A16377"/>
    <w:rsid w:val="00A16862"/>
    <w:rsid w:val="00A17355"/>
    <w:rsid w:val="00A1738C"/>
    <w:rsid w:val="00A1747B"/>
    <w:rsid w:val="00A2108C"/>
    <w:rsid w:val="00A21968"/>
    <w:rsid w:val="00A21CAF"/>
    <w:rsid w:val="00A22E17"/>
    <w:rsid w:val="00A22F1C"/>
    <w:rsid w:val="00A2317E"/>
    <w:rsid w:val="00A23B79"/>
    <w:rsid w:val="00A23BD0"/>
    <w:rsid w:val="00A24DB9"/>
    <w:rsid w:val="00A250D7"/>
    <w:rsid w:val="00A25568"/>
    <w:rsid w:val="00A25BA8"/>
    <w:rsid w:val="00A25D3A"/>
    <w:rsid w:val="00A264D4"/>
    <w:rsid w:val="00A266C9"/>
    <w:rsid w:val="00A26D82"/>
    <w:rsid w:val="00A270F0"/>
    <w:rsid w:val="00A27177"/>
    <w:rsid w:val="00A27574"/>
    <w:rsid w:val="00A309BD"/>
    <w:rsid w:val="00A30F6E"/>
    <w:rsid w:val="00A31A3D"/>
    <w:rsid w:val="00A321C7"/>
    <w:rsid w:val="00A322A5"/>
    <w:rsid w:val="00A3395E"/>
    <w:rsid w:val="00A3474F"/>
    <w:rsid w:val="00A35821"/>
    <w:rsid w:val="00A3590B"/>
    <w:rsid w:val="00A36A4D"/>
    <w:rsid w:val="00A40326"/>
    <w:rsid w:val="00A40CBB"/>
    <w:rsid w:val="00A41F9B"/>
    <w:rsid w:val="00A422E5"/>
    <w:rsid w:val="00A4282E"/>
    <w:rsid w:val="00A433FF"/>
    <w:rsid w:val="00A43A76"/>
    <w:rsid w:val="00A44B91"/>
    <w:rsid w:val="00A4584E"/>
    <w:rsid w:val="00A45DD3"/>
    <w:rsid w:val="00A46756"/>
    <w:rsid w:val="00A46AE6"/>
    <w:rsid w:val="00A47C47"/>
    <w:rsid w:val="00A50226"/>
    <w:rsid w:val="00A5099D"/>
    <w:rsid w:val="00A51B20"/>
    <w:rsid w:val="00A52130"/>
    <w:rsid w:val="00A53E6D"/>
    <w:rsid w:val="00A5410E"/>
    <w:rsid w:val="00A54491"/>
    <w:rsid w:val="00A546F9"/>
    <w:rsid w:val="00A54721"/>
    <w:rsid w:val="00A551B2"/>
    <w:rsid w:val="00A55AE2"/>
    <w:rsid w:val="00A55D51"/>
    <w:rsid w:val="00A5684F"/>
    <w:rsid w:val="00A56AB4"/>
    <w:rsid w:val="00A57705"/>
    <w:rsid w:val="00A57804"/>
    <w:rsid w:val="00A60964"/>
    <w:rsid w:val="00A61E29"/>
    <w:rsid w:val="00A62D9E"/>
    <w:rsid w:val="00A62F57"/>
    <w:rsid w:val="00A639EE"/>
    <w:rsid w:val="00A63BCD"/>
    <w:rsid w:val="00A648CE"/>
    <w:rsid w:val="00A649BB"/>
    <w:rsid w:val="00A64BD0"/>
    <w:rsid w:val="00A64DC4"/>
    <w:rsid w:val="00A65262"/>
    <w:rsid w:val="00A65A88"/>
    <w:rsid w:val="00A65C21"/>
    <w:rsid w:val="00A66888"/>
    <w:rsid w:val="00A67269"/>
    <w:rsid w:val="00A674D3"/>
    <w:rsid w:val="00A705F4"/>
    <w:rsid w:val="00A716B4"/>
    <w:rsid w:val="00A71EB7"/>
    <w:rsid w:val="00A72CA7"/>
    <w:rsid w:val="00A72D67"/>
    <w:rsid w:val="00A739ED"/>
    <w:rsid w:val="00A74BA9"/>
    <w:rsid w:val="00A76F62"/>
    <w:rsid w:val="00A77D97"/>
    <w:rsid w:val="00A805B2"/>
    <w:rsid w:val="00A80B0D"/>
    <w:rsid w:val="00A80B4C"/>
    <w:rsid w:val="00A8104C"/>
    <w:rsid w:val="00A81DD2"/>
    <w:rsid w:val="00A820AC"/>
    <w:rsid w:val="00A827B3"/>
    <w:rsid w:val="00A83521"/>
    <w:rsid w:val="00A8368C"/>
    <w:rsid w:val="00A8386B"/>
    <w:rsid w:val="00A83CE4"/>
    <w:rsid w:val="00A84E55"/>
    <w:rsid w:val="00A85D3B"/>
    <w:rsid w:val="00A86CD6"/>
    <w:rsid w:val="00A86FFF"/>
    <w:rsid w:val="00A87016"/>
    <w:rsid w:val="00A879DF"/>
    <w:rsid w:val="00A87CDF"/>
    <w:rsid w:val="00A90DBB"/>
    <w:rsid w:val="00A91448"/>
    <w:rsid w:val="00A92E7D"/>
    <w:rsid w:val="00A93BB0"/>
    <w:rsid w:val="00A93CA2"/>
    <w:rsid w:val="00A93E47"/>
    <w:rsid w:val="00A941E6"/>
    <w:rsid w:val="00A9469B"/>
    <w:rsid w:val="00A95658"/>
    <w:rsid w:val="00A96582"/>
    <w:rsid w:val="00A96AD7"/>
    <w:rsid w:val="00A97540"/>
    <w:rsid w:val="00A97F99"/>
    <w:rsid w:val="00AA0B7B"/>
    <w:rsid w:val="00AA142B"/>
    <w:rsid w:val="00AA168B"/>
    <w:rsid w:val="00AA191E"/>
    <w:rsid w:val="00AA21A6"/>
    <w:rsid w:val="00AA2622"/>
    <w:rsid w:val="00AA2C31"/>
    <w:rsid w:val="00AA45C0"/>
    <w:rsid w:val="00AA4C8D"/>
    <w:rsid w:val="00AA4D25"/>
    <w:rsid w:val="00AA55EF"/>
    <w:rsid w:val="00AA617B"/>
    <w:rsid w:val="00AA6FEC"/>
    <w:rsid w:val="00AA7930"/>
    <w:rsid w:val="00AA7D87"/>
    <w:rsid w:val="00AB0111"/>
    <w:rsid w:val="00AB1576"/>
    <w:rsid w:val="00AB243D"/>
    <w:rsid w:val="00AB2477"/>
    <w:rsid w:val="00AB35A2"/>
    <w:rsid w:val="00AB4AF0"/>
    <w:rsid w:val="00AB5645"/>
    <w:rsid w:val="00AB6987"/>
    <w:rsid w:val="00AB6E99"/>
    <w:rsid w:val="00AB6EBF"/>
    <w:rsid w:val="00AB73DA"/>
    <w:rsid w:val="00AC01CA"/>
    <w:rsid w:val="00AC05D5"/>
    <w:rsid w:val="00AC2B31"/>
    <w:rsid w:val="00AC3B07"/>
    <w:rsid w:val="00AC3F30"/>
    <w:rsid w:val="00AC45B6"/>
    <w:rsid w:val="00AC4C75"/>
    <w:rsid w:val="00AC4D22"/>
    <w:rsid w:val="00AC5B88"/>
    <w:rsid w:val="00AC5C3F"/>
    <w:rsid w:val="00AC5EC6"/>
    <w:rsid w:val="00AC6904"/>
    <w:rsid w:val="00AC7214"/>
    <w:rsid w:val="00AC7A83"/>
    <w:rsid w:val="00AD01B5"/>
    <w:rsid w:val="00AD07B7"/>
    <w:rsid w:val="00AD08CD"/>
    <w:rsid w:val="00AD0DC3"/>
    <w:rsid w:val="00AD10FC"/>
    <w:rsid w:val="00AD11AA"/>
    <w:rsid w:val="00AD1FE7"/>
    <w:rsid w:val="00AD5A06"/>
    <w:rsid w:val="00AD5C97"/>
    <w:rsid w:val="00AE036D"/>
    <w:rsid w:val="00AE0A21"/>
    <w:rsid w:val="00AE1250"/>
    <w:rsid w:val="00AE14A2"/>
    <w:rsid w:val="00AE1744"/>
    <w:rsid w:val="00AE2444"/>
    <w:rsid w:val="00AE28A3"/>
    <w:rsid w:val="00AE33C0"/>
    <w:rsid w:val="00AE3CCC"/>
    <w:rsid w:val="00AE3E71"/>
    <w:rsid w:val="00AE3FAB"/>
    <w:rsid w:val="00AE59CF"/>
    <w:rsid w:val="00AE5B80"/>
    <w:rsid w:val="00AE6B5F"/>
    <w:rsid w:val="00AE6CD0"/>
    <w:rsid w:val="00AE7829"/>
    <w:rsid w:val="00AE7BCD"/>
    <w:rsid w:val="00AE7CE8"/>
    <w:rsid w:val="00AF0BE3"/>
    <w:rsid w:val="00AF0DF8"/>
    <w:rsid w:val="00AF1A1E"/>
    <w:rsid w:val="00AF1E1E"/>
    <w:rsid w:val="00AF2040"/>
    <w:rsid w:val="00AF301E"/>
    <w:rsid w:val="00AF318F"/>
    <w:rsid w:val="00AF3261"/>
    <w:rsid w:val="00AF39B6"/>
    <w:rsid w:val="00AF3C97"/>
    <w:rsid w:val="00AF3CD1"/>
    <w:rsid w:val="00AF4682"/>
    <w:rsid w:val="00AF46A0"/>
    <w:rsid w:val="00AF4897"/>
    <w:rsid w:val="00AF6DDE"/>
    <w:rsid w:val="00AF77BC"/>
    <w:rsid w:val="00AF7F17"/>
    <w:rsid w:val="00B00365"/>
    <w:rsid w:val="00B014F8"/>
    <w:rsid w:val="00B015AF"/>
    <w:rsid w:val="00B030D1"/>
    <w:rsid w:val="00B03167"/>
    <w:rsid w:val="00B044E0"/>
    <w:rsid w:val="00B04C56"/>
    <w:rsid w:val="00B04D2D"/>
    <w:rsid w:val="00B0511A"/>
    <w:rsid w:val="00B06307"/>
    <w:rsid w:val="00B06337"/>
    <w:rsid w:val="00B0656B"/>
    <w:rsid w:val="00B07BA3"/>
    <w:rsid w:val="00B07C45"/>
    <w:rsid w:val="00B1071D"/>
    <w:rsid w:val="00B10DC6"/>
    <w:rsid w:val="00B119BD"/>
    <w:rsid w:val="00B12001"/>
    <w:rsid w:val="00B12214"/>
    <w:rsid w:val="00B128C3"/>
    <w:rsid w:val="00B12B18"/>
    <w:rsid w:val="00B12CE4"/>
    <w:rsid w:val="00B12EA7"/>
    <w:rsid w:val="00B14B90"/>
    <w:rsid w:val="00B1551F"/>
    <w:rsid w:val="00B15E0A"/>
    <w:rsid w:val="00B16F0B"/>
    <w:rsid w:val="00B173D7"/>
    <w:rsid w:val="00B17649"/>
    <w:rsid w:val="00B17CAC"/>
    <w:rsid w:val="00B20794"/>
    <w:rsid w:val="00B207F0"/>
    <w:rsid w:val="00B20F46"/>
    <w:rsid w:val="00B2111B"/>
    <w:rsid w:val="00B22F2F"/>
    <w:rsid w:val="00B274CE"/>
    <w:rsid w:val="00B27510"/>
    <w:rsid w:val="00B27921"/>
    <w:rsid w:val="00B27B5A"/>
    <w:rsid w:val="00B3039B"/>
    <w:rsid w:val="00B3120D"/>
    <w:rsid w:val="00B3203E"/>
    <w:rsid w:val="00B3246F"/>
    <w:rsid w:val="00B33205"/>
    <w:rsid w:val="00B3367C"/>
    <w:rsid w:val="00B33988"/>
    <w:rsid w:val="00B33D20"/>
    <w:rsid w:val="00B3518C"/>
    <w:rsid w:val="00B351BD"/>
    <w:rsid w:val="00B35800"/>
    <w:rsid w:val="00B36494"/>
    <w:rsid w:val="00B368BF"/>
    <w:rsid w:val="00B36C94"/>
    <w:rsid w:val="00B36FE1"/>
    <w:rsid w:val="00B37BB9"/>
    <w:rsid w:val="00B4146F"/>
    <w:rsid w:val="00B41564"/>
    <w:rsid w:val="00B41CCA"/>
    <w:rsid w:val="00B42082"/>
    <w:rsid w:val="00B4228B"/>
    <w:rsid w:val="00B426A3"/>
    <w:rsid w:val="00B42912"/>
    <w:rsid w:val="00B43044"/>
    <w:rsid w:val="00B435B6"/>
    <w:rsid w:val="00B4382D"/>
    <w:rsid w:val="00B4399B"/>
    <w:rsid w:val="00B43FE3"/>
    <w:rsid w:val="00B44E00"/>
    <w:rsid w:val="00B451F2"/>
    <w:rsid w:val="00B453FD"/>
    <w:rsid w:val="00B45EF6"/>
    <w:rsid w:val="00B46DF4"/>
    <w:rsid w:val="00B473E1"/>
    <w:rsid w:val="00B47748"/>
    <w:rsid w:val="00B47871"/>
    <w:rsid w:val="00B478E1"/>
    <w:rsid w:val="00B47AA2"/>
    <w:rsid w:val="00B47E04"/>
    <w:rsid w:val="00B50472"/>
    <w:rsid w:val="00B5060D"/>
    <w:rsid w:val="00B50DF5"/>
    <w:rsid w:val="00B5103D"/>
    <w:rsid w:val="00B5155E"/>
    <w:rsid w:val="00B5190F"/>
    <w:rsid w:val="00B51F76"/>
    <w:rsid w:val="00B5288A"/>
    <w:rsid w:val="00B531BC"/>
    <w:rsid w:val="00B54AE4"/>
    <w:rsid w:val="00B5508C"/>
    <w:rsid w:val="00B5512E"/>
    <w:rsid w:val="00B55387"/>
    <w:rsid w:val="00B556B7"/>
    <w:rsid w:val="00B56170"/>
    <w:rsid w:val="00B56A7F"/>
    <w:rsid w:val="00B573A4"/>
    <w:rsid w:val="00B573EF"/>
    <w:rsid w:val="00B6010A"/>
    <w:rsid w:val="00B60548"/>
    <w:rsid w:val="00B60D21"/>
    <w:rsid w:val="00B60DAB"/>
    <w:rsid w:val="00B613AF"/>
    <w:rsid w:val="00B616AF"/>
    <w:rsid w:val="00B624BC"/>
    <w:rsid w:val="00B62860"/>
    <w:rsid w:val="00B6314E"/>
    <w:rsid w:val="00B634EB"/>
    <w:rsid w:val="00B63CD6"/>
    <w:rsid w:val="00B63CF4"/>
    <w:rsid w:val="00B66609"/>
    <w:rsid w:val="00B66AB8"/>
    <w:rsid w:val="00B66ED7"/>
    <w:rsid w:val="00B677A5"/>
    <w:rsid w:val="00B67C76"/>
    <w:rsid w:val="00B700C4"/>
    <w:rsid w:val="00B70557"/>
    <w:rsid w:val="00B70FDB"/>
    <w:rsid w:val="00B71217"/>
    <w:rsid w:val="00B71310"/>
    <w:rsid w:val="00B72016"/>
    <w:rsid w:val="00B7215C"/>
    <w:rsid w:val="00B72ABB"/>
    <w:rsid w:val="00B73B45"/>
    <w:rsid w:val="00B73BA0"/>
    <w:rsid w:val="00B74DA0"/>
    <w:rsid w:val="00B75146"/>
    <w:rsid w:val="00B75400"/>
    <w:rsid w:val="00B754D3"/>
    <w:rsid w:val="00B760F5"/>
    <w:rsid w:val="00B765DD"/>
    <w:rsid w:val="00B76B09"/>
    <w:rsid w:val="00B776A2"/>
    <w:rsid w:val="00B77DC4"/>
    <w:rsid w:val="00B77DF5"/>
    <w:rsid w:val="00B8088B"/>
    <w:rsid w:val="00B8126F"/>
    <w:rsid w:val="00B819DE"/>
    <w:rsid w:val="00B81A7B"/>
    <w:rsid w:val="00B82662"/>
    <w:rsid w:val="00B82C56"/>
    <w:rsid w:val="00B83B32"/>
    <w:rsid w:val="00B841BA"/>
    <w:rsid w:val="00B8442E"/>
    <w:rsid w:val="00B84F49"/>
    <w:rsid w:val="00B85525"/>
    <w:rsid w:val="00B86B35"/>
    <w:rsid w:val="00B871D3"/>
    <w:rsid w:val="00B8721C"/>
    <w:rsid w:val="00B90470"/>
    <w:rsid w:val="00B917F8"/>
    <w:rsid w:val="00B926F2"/>
    <w:rsid w:val="00B928BC"/>
    <w:rsid w:val="00B935F9"/>
    <w:rsid w:val="00B93B6A"/>
    <w:rsid w:val="00B93D6D"/>
    <w:rsid w:val="00B93F7B"/>
    <w:rsid w:val="00B9416C"/>
    <w:rsid w:val="00B94485"/>
    <w:rsid w:val="00B94632"/>
    <w:rsid w:val="00B94FFA"/>
    <w:rsid w:val="00B955D7"/>
    <w:rsid w:val="00B959C9"/>
    <w:rsid w:val="00B96977"/>
    <w:rsid w:val="00B96FA6"/>
    <w:rsid w:val="00BA0690"/>
    <w:rsid w:val="00BA071A"/>
    <w:rsid w:val="00BA156C"/>
    <w:rsid w:val="00BA1EC0"/>
    <w:rsid w:val="00BA25CF"/>
    <w:rsid w:val="00BA28FC"/>
    <w:rsid w:val="00BA2949"/>
    <w:rsid w:val="00BA2C96"/>
    <w:rsid w:val="00BA2CDD"/>
    <w:rsid w:val="00BA2F99"/>
    <w:rsid w:val="00BA302D"/>
    <w:rsid w:val="00BA33AC"/>
    <w:rsid w:val="00BA3E3A"/>
    <w:rsid w:val="00BA436C"/>
    <w:rsid w:val="00BA437A"/>
    <w:rsid w:val="00BA5B68"/>
    <w:rsid w:val="00BA5C7A"/>
    <w:rsid w:val="00BA62F2"/>
    <w:rsid w:val="00BA6FB9"/>
    <w:rsid w:val="00BA745E"/>
    <w:rsid w:val="00BA75FD"/>
    <w:rsid w:val="00BB0C74"/>
    <w:rsid w:val="00BB14F2"/>
    <w:rsid w:val="00BB18C4"/>
    <w:rsid w:val="00BB2624"/>
    <w:rsid w:val="00BB315B"/>
    <w:rsid w:val="00BB3337"/>
    <w:rsid w:val="00BB36F2"/>
    <w:rsid w:val="00BB41F0"/>
    <w:rsid w:val="00BB4278"/>
    <w:rsid w:val="00BB475A"/>
    <w:rsid w:val="00BB48DB"/>
    <w:rsid w:val="00BB4BE8"/>
    <w:rsid w:val="00BB548A"/>
    <w:rsid w:val="00BB60B4"/>
    <w:rsid w:val="00BB6E66"/>
    <w:rsid w:val="00BB74DA"/>
    <w:rsid w:val="00BC074A"/>
    <w:rsid w:val="00BC0ED6"/>
    <w:rsid w:val="00BC137A"/>
    <w:rsid w:val="00BC17CE"/>
    <w:rsid w:val="00BC1D53"/>
    <w:rsid w:val="00BC20CB"/>
    <w:rsid w:val="00BC448D"/>
    <w:rsid w:val="00BC46B2"/>
    <w:rsid w:val="00BC49D6"/>
    <w:rsid w:val="00BC55C8"/>
    <w:rsid w:val="00BC5A52"/>
    <w:rsid w:val="00BC5D7B"/>
    <w:rsid w:val="00BC677A"/>
    <w:rsid w:val="00BC6D51"/>
    <w:rsid w:val="00BC6DC4"/>
    <w:rsid w:val="00BC7435"/>
    <w:rsid w:val="00BC77F2"/>
    <w:rsid w:val="00BD0502"/>
    <w:rsid w:val="00BD09EA"/>
    <w:rsid w:val="00BD35EA"/>
    <w:rsid w:val="00BD3B4E"/>
    <w:rsid w:val="00BD4018"/>
    <w:rsid w:val="00BD4396"/>
    <w:rsid w:val="00BD4DBB"/>
    <w:rsid w:val="00BD5863"/>
    <w:rsid w:val="00BD5F92"/>
    <w:rsid w:val="00BD6BE6"/>
    <w:rsid w:val="00BD6E14"/>
    <w:rsid w:val="00BE1184"/>
    <w:rsid w:val="00BE1CC8"/>
    <w:rsid w:val="00BE3D25"/>
    <w:rsid w:val="00BE45E0"/>
    <w:rsid w:val="00BE4DA7"/>
    <w:rsid w:val="00BE5050"/>
    <w:rsid w:val="00BE537C"/>
    <w:rsid w:val="00BE5678"/>
    <w:rsid w:val="00BE61E9"/>
    <w:rsid w:val="00BE6783"/>
    <w:rsid w:val="00BE6CCF"/>
    <w:rsid w:val="00BE76C6"/>
    <w:rsid w:val="00BE7D13"/>
    <w:rsid w:val="00BE7D52"/>
    <w:rsid w:val="00BF1281"/>
    <w:rsid w:val="00BF12E1"/>
    <w:rsid w:val="00BF1E1A"/>
    <w:rsid w:val="00BF2733"/>
    <w:rsid w:val="00BF2B64"/>
    <w:rsid w:val="00BF3F94"/>
    <w:rsid w:val="00BF4084"/>
    <w:rsid w:val="00BF4527"/>
    <w:rsid w:val="00BF4C55"/>
    <w:rsid w:val="00BF4FD2"/>
    <w:rsid w:val="00BF741C"/>
    <w:rsid w:val="00BF753D"/>
    <w:rsid w:val="00BF7ED6"/>
    <w:rsid w:val="00C0045E"/>
    <w:rsid w:val="00C01928"/>
    <w:rsid w:val="00C01E36"/>
    <w:rsid w:val="00C0253B"/>
    <w:rsid w:val="00C02971"/>
    <w:rsid w:val="00C03509"/>
    <w:rsid w:val="00C036A4"/>
    <w:rsid w:val="00C036A7"/>
    <w:rsid w:val="00C03A07"/>
    <w:rsid w:val="00C0559B"/>
    <w:rsid w:val="00C05B26"/>
    <w:rsid w:val="00C0652D"/>
    <w:rsid w:val="00C06C34"/>
    <w:rsid w:val="00C073E2"/>
    <w:rsid w:val="00C0742C"/>
    <w:rsid w:val="00C10403"/>
    <w:rsid w:val="00C104CE"/>
    <w:rsid w:val="00C1094C"/>
    <w:rsid w:val="00C10ACE"/>
    <w:rsid w:val="00C110EC"/>
    <w:rsid w:val="00C128FA"/>
    <w:rsid w:val="00C1354E"/>
    <w:rsid w:val="00C137F2"/>
    <w:rsid w:val="00C13B20"/>
    <w:rsid w:val="00C13FD6"/>
    <w:rsid w:val="00C141A6"/>
    <w:rsid w:val="00C15B99"/>
    <w:rsid w:val="00C16355"/>
    <w:rsid w:val="00C16464"/>
    <w:rsid w:val="00C16468"/>
    <w:rsid w:val="00C168D4"/>
    <w:rsid w:val="00C16C44"/>
    <w:rsid w:val="00C17551"/>
    <w:rsid w:val="00C20451"/>
    <w:rsid w:val="00C21922"/>
    <w:rsid w:val="00C221B0"/>
    <w:rsid w:val="00C2293F"/>
    <w:rsid w:val="00C229C3"/>
    <w:rsid w:val="00C23A31"/>
    <w:rsid w:val="00C24414"/>
    <w:rsid w:val="00C25007"/>
    <w:rsid w:val="00C2599E"/>
    <w:rsid w:val="00C25CF8"/>
    <w:rsid w:val="00C25D93"/>
    <w:rsid w:val="00C25EE3"/>
    <w:rsid w:val="00C26925"/>
    <w:rsid w:val="00C30222"/>
    <w:rsid w:val="00C302BA"/>
    <w:rsid w:val="00C302E3"/>
    <w:rsid w:val="00C30FA0"/>
    <w:rsid w:val="00C316FB"/>
    <w:rsid w:val="00C31A34"/>
    <w:rsid w:val="00C3262B"/>
    <w:rsid w:val="00C3399C"/>
    <w:rsid w:val="00C33D9D"/>
    <w:rsid w:val="00C33F15"/>
    <w:rsid w:val="00C3474A"/>
    <w:rsid w:val="00C34973"/>
    <w:rsid w:val="00C34A7B"/>
    <w:rsid w:val="00C35435"/>
    <w:rsid w:val="00C35D2A"/>
    <w:rsid w:val="00C360A9"/>
    <w:rsid w:val="00C3705E"/>
    <w:rsid w:val="00C37358"/>
    <w:rsid w:val="00C4106E"/>
    <w:rsid w:val="00C41663"/>
    <w:rsid w:val="00C418F1"/>
    <w:rsid w:val="00C41CBD"/>
    <w:rsid w:val="00C425E7"/>
    <w:rsid w:val="00C42C4A"/>
    <w:rsid w:val="00C437B3"/>
    <w:rsid w:val="00C43A15"/>
    <w:rsid w:val="00C450A2"/>
    <w:rsid w:val="00C45783"/>
    <w:rsid w:val="00C4580E"/>
    <w:rsid w:val="00C45F03"/>
    <w:rsid w:val="00C46316"/>
    <w:rsid w:val="00C46ECE"/>
    <w:rsid w:val="00C473A9"/>
    <w:rsid w:val="00C4784E"/>
    <w:rsid w:val="00C47A5A"/>
    <w:rsid w:val="00C50307"/>
    <w:rsid w:val="00C507D5"/>
    <w:rsid w:val="00C51AA5"/>
    <w:rsid w:val="00C51C74"/>
    <w:rsid w:val="00C51D5D"/>
    <w:rsid w:val="00C52508"/>
    <w:rsid w:val="00C5259E"/>
    <w:rsid w:val="00C5276A"/>
    <w:rsid w:val="00C52B2B"/>
    <w:rsid w:val="00C52BBE"/>
    <w:rsid w:val="00C532E5"/>
    <w:rsid w:val="00C53605"/>
    <w:rsid w:val="00C53635"/>
    <w:rsid w:val="00C54030"/>
    <w:rsid w:val="00C567BD"/>
    <w:rsid w:val="00C56E27"/>
    <w:rsid w:val="00C57341"/>
    <w:rsid w:val="00C57668"/>
    <w:rsid w:val="00C57EEF"/>
    <w:rsid w:val="00C6015B"/>
    <w:rsid w:val="00C604EC"/>
    <w:rsid w:val="00C608D9"/>
    <w:rsid w:val="00C60B8A"/>
    <w:rsid w:val="00C61018"/>
    <w:rsid w:val="00C62039"/>
    <w:rsid w:val="00C620DF"/>
    <w:rsid w:val="00C624BC"/>
    <w:rsid w:val="00C62AE2"/>
    <w:rsid w:val="00C62EF6"/>
    <w:rsid w:val="00C63155"/>
    <w:rsid w:val="00C631D3"/>
    <w:rsid w:val="00C63AA1"/>
    <w:rsid w:val="00C63B25"/>
    <w:rsid w:val="00C6523E"/>
    <w:rsid w:val="00C66970"/>
    <w:rsid w:val="00C66D36"/>
    <w:rsid w:val="00C66FD4"/>
    <w:rsid w:val="00C67096"/>
    <w:rsid w:val="00C675F0"/>
    <w:rsid w:val="00C67C88"/>
    <w:rsid w:val="00C67FC4"/>
    <w:rsid w:val="00C67FD8"/>
    <w:rsid w:val="00C70329"/>
    <w:rsid w:val="00C70C00"/>
    <w:rsid w:val="00C70FB0"/>
    <w:rsid w:val="00C717B5"/>
    <w:rsid w:val="00C721AA"/>
    <w:rsid w:val="00C723EE"/>
    <w:rsid w:val="00C72A56"/>
    <w:rsid w:val="00C734B5"/>
    <w:rsid w:val="00C73D27"/>
    <w:rsid w:val="00C742AC"/>
    <w:rsid w:val="00C74C09"/>
    <w:rsid w:val="00C7696A"/>
    <w:rsid w:val="00C76B87"/>
    <w:rsid w:val="00C76CB4"/>
    <w:rsid w:val="00C775F6"/>
    <w:rsid w:val="00C77C7D"/>
    <w:rsid w:val="00C80AD8"/>
    <w:rsid w:val="00C8128C"/>
    <w:rsid w:val="00C818E7"/>
    <w:rsid w:val="00C81EA9"/>
    <w:rsid w:val="00C8238F"/>
    <w:rsid w:val="00C8308E"/>
    <w:rsid w:val="00C83468"/>
    <w:rsid w:val="00C8482C"/>
    <w:rsid w:val="00C8495A"/>
    <w:rsid w:val="00C84B76"/>
    <w:rsid w:val="00C85E6E"/>
    <w:rsid w:val="00C8639A"/>
    <w:rsid w:val="00C8661B"/>
    <w:rsid w:val="00C86854"/>
    <w:rsid w:val="00C8701F"/>
    <w:rsid w:val="00C871A8"/>
    <w:rsid w:val="00C8768F"/>
    <w:rsid w:val="00C903BA"/>
    <w:rsid w:val="00C906DD"/>
    <w:rsid w:val="00C90990"/>
    <w:rsid w:val="00C90B45"/>
    <w:rsid w:val="00C90C63"/>
    <w:rsid w:val="00C91606"/>
    <w:rsid w:val="00C917E4"/>
    <w:rsid w:val="00C918E0"/>
    <w:rsid w:val="00C92D55"/>
    <w:rsid w:val="00C93614"/>
    <w:rsid w:val="00C93915"/>
    <w:rsid w:val="00C9439A"/>
    <w:rsid w:val="00C9496C"/>
    <w:rsid w:val="00C9509E"/>
    <w:rsid w:val="00C956D7"/>
    <w:rsid w:val="00C95746"/>
    <w:rsid w:val="00C95BFC"/>
    <w:rsid w:val="00C96398"/>
    <w:rsid w:val="00C96D4D"/>
    <w:rsid w:val="00C975F8"/>
    <w:rsid w:val="00CA0E6D"/>
    <w:rsid w:val="00CA2123"/>
    <w:rsid w:val="00CA271C"/>
    <w:rsid w:val="00CA3281"/>
    <w:rsid w:val="00CA3C53"/>
    <w:rsid w:val="00CA4257"/>
    <w:rsid w:val="00CA47EB"/>
    <w:rsid w:val="00CA4A7D"/>
    <w:rsid w:val="00CA4FF0"/>
    <w:rsid w:val="00CA5884"/>
    <w:rsid w:val="00CA60E1"/>
    <w:rsid w:val="00CA69CA"/>
    <w:rsid w:val="00CA6D39"/>
    <w:rsid w:val="00CA79DA"/>
    <w:rsid w:val="00CB0B9F"/>
    <w:rsid w:val="00CB14CA"/>
    <w:rsid w:val="00CB1759"/>
    <w:rsid w:val="00CB191C"/>
    <w:rsid w:val="00CB20A8"/>
    <w:rsid w:val="00CB2BD2"/>
    <w:rsid w:val="00CB4C40"/>
    <w:rsid w:val="00CB4DE1"/>
    <w:rsid w:val="00CB56B4"/>
    <w:rsid w:val="00CB608C"/>
    <w:rsid w:val="00CB671F"/>
    <w:rsid w:val="00CB6CD6"/>
    <w:rsid w:val="00CB71BB"/>
    <w:rsid w:val="00CC0315"/>
    <w:rsid w:val="00CC0DD7"/>
    <w:rsid w:val="00CC0F5A"/>
    <w:rsid w:val="00CC1A85"/>
    <w:rsid w:val="00CC27F1"/>
    <w:rsid w:val="00CC29F0"/>
    <w:rsid w:val="00CC2C35"/>
    <w:rsid w:val="00CC3413"/>
    <w:rsid w:val="00CC3805"/>
    <w:rsid w:val="00CC3E64"/>
    <w:rsid w:val="00CC4016"/>
    <w:rsid w:val="00CC4507"/>
    <w:rsid w:val="00CC491D"/>
    <w:rsid w:val="00CC54C7"/>
    <w:rsid w:val="00CC5576"/>
    <w:rsid w:val="00CC77A3"/>
    <w:rsid w:val="00CC7C36"/>
    <w:rsid w:val="00CD0B63"/>
    <w:rsid w:val="00CD1DA8"/>
    <w:rsid w:val="00CD3772"/>
    <w:rsid w:val="00CD37BF"/>
    <w:rsid w:val="00CD444A"/>
    <w:rsid w:val="00CD4AFB"/>
    <w:rsid w:val="00CD56D5"/>
    <w:rsid w:val="00CD60FE"/>
    <w:rsid w:val="00CD6873"/>
    <w:rsid w:val="00CD6CE2"/>
    <w:rsid w:val="00CE08F2"/>
    <w:rsid w:val="00CE1CDF"/>
    <w:rsid w:val="00CE1F4D"/>
    <w:rsid w:val="00CE222E"/>
    <w:rsid w:val="00CE2A19"/>
    <w:rsid w:val="00CE2AA6"/>
    <w:rsid w:val="00CE4BDE"/>
    <w:rsid w:val="00CE4F7A"/>
    <w:rsid w:val="00CE5304"/>
    <w:rsid w:val="00CE5557"/>
    <w:rsid w:val="00CE5E4B"/>
    <w:rsid w:val="00CE73BD"/>
    <w:rsid w:val="00CE7D39"/>
    <w:rsid w:val="00CF0022"/>
    <w:rsid w:val="00CF0F1F"/>
    <w:rsid w:val="00CF25C9"/>
    <w:rsid w:val="00CF2814"/>
    <w:rsid w:val="00CF2861"/>
    <w:rsid w:val="00CF29EE"/>
    <w:rsid w:val="00CF30D2"/>
    <w:rsid w:val="00CF3628"/>
    <w:rsid w:val="00CF3719"/>
    <w:rsid w:val="00CF3C0E"/>
    <w:rsid w:val="00CF4003"/>
    <w:rsid w:val="00CF4304"/>
    <w:rsid w:val="00CF4EF9"/>
    <w:rsid w:val="00CF5FB3"/>
    <w:rsid w:val="00CF63AA"/>
    <w:rsid w:val="00CF6682"/>
    <w:rsid w:val="00CF6A99"/>
    <w:rsid w:val="00CF6D20"/>
    <w:rsid w:val="00CF6FD9"/>
    <w:rsid w:val="00CF7164"/>
    <w:rsid w:val="00CF7480"/>
    <w:rsid w:val="00CF7508"/>
    <w:rsid w:val="00CF7584"/>
    <w:rsid w:val="00CF78E5"/>
    <w:rsid w:val="00D000E8"/>
    <w:rsid w:val="00D00707"/>
    <w:rsid w:val="00D00BD9"/>
    <w:rsid w:val="00D022FA"/>
    <w:rsid w:val="00D02668"/>
    <w:rsid w:val="00D02F51"/>
    <w:rsid w:val="00D03981"/>
    <w:rsid w:val="00D03AEB"/>
    <w:rsid w:val="00D04786"/>
    <w:rsid w:val="00D0481E"/>
    <w:rsid w:val="00D048ED"/>
    <w:rsid w:val="00D05FED"/>
    <w:rsid w:val="00D071E5"/>
    <w:rsid w:val="00D073C1"/>
    <w:rsid w:val="00D07519"/>
    <w:rsid w:val="00D079A7"/>
    <w:rsid w:val="00D1078C"/>
    <w:rsid w:val="00D10DDD"/>
    <w:rsid w:val="00D11349"/>
    <w:rsid w:val="00D11517"/>
    <w:rsid w:val="00D1176C"/>
    <w:rsid w:val="00D129B3"/>
    <w:rsid w:val="00D1355B"/>
    <w:rsid w:val="00D13E9A"/>
    <w:rsid w:val="00D14037"/>
    <w:rsid w:val="00D14408"/>
    <w:rsid w:val="00D1463C"/>
    <w:rsid w:val="00D153E3"/>
    <w:rsid w:val="00D15486"/>
    <w:rsid w:val="00D15F50"/>
    <w:rsid w:val="00D15F6A"/>
    <w:rsid w:val="00D16D77"/>
    <w:rsid w:val="00D17D30"/>
    <w:rsid w:val="00D21317"/>
    <w:rsid w:val="00D220BB"/>
    <w:rsid w:val="00D22368"/>
    <w:rsid w:val="00D22934"/>
    <w:rsid w:val="00D22D68"/>
    <w:rsid w:val="00D233EE"/>
    <w:rsid w:val="00D23669"/>
    <w:rsid w:val="00D2386C"/>
    <w:rsid w:val="00D23E85"/>
    <w:rsid w:val="00D24120"/>
    <w:rsid w:val="00D24238"/>
    <w:rsid w:val="00D2468D"/>
    <w:rsid w:val="00D258B8"/>
    <w:rsid w:val="00D25A76"/>
    <w:rsid w:val="00D25AD7"/>
    <w:rsid w:val="00D267C2"/>
    <w:rsid w:val="00D26A26"/>
    <w:rsid w:val="00D274BD"/>
    <w:rsid w:val="00D27667"/>
    <w:rsid w:val="00D2786C"/>
    <w:rsid w:val="00D278AB"/>
    <w:rsid w:val="00D27923"/>
    <w:rsid w:val="00D31096"/>
    <w:rsid w:val="00D3125E"/>
    <w:rsid w:val="00D318A6"/>
    <w:rsid w:val="00D3193A"/>
    <w:rsid w:val="00D31E42"/>
    <w:rsid w:val="00D32221"/>
    <w:rsid w:val="00D32750"/>
    <w:rsid w:val="00D32CFD"/>
    <w:rsid w:val="00D332ED"/>
    <w:rsid w:val="00D3342F"/>
    <w:rsid w:val="00D33EA5"/>
    <w:rsid w:val="00D34ABF"/>
    <w:rsid w:val="00D35214"/>
    <w:rsid w:val="00D36373"/>
    <w:rsid w:val="00D3651E"/>
    <w:rsid w:val="00D377E5"/>
    <w:rsid w:val="00D379D1"/>
    <w:rsid w:val="00D4029B"/>
    <w:rsid w:val="00D402D2"/>
    <w:rsid w:val="00D40982"/>
    <w:rsid w:val="00D41337"/>
    <w:rsid w:val="00D41D92"/>
    <w:rsid w:val="00D425B0"/>
    <w:rsid w:val="00D4330D"/>
    <w:rsid w:val="00D436DC"/>
    <w:rsid w:val="00D43864"/>
    <w:rsid w:val="00D43C6A"/>
    <w:rsid w:val="00D44776"/>
    <w:rsid w:val="00D44C31"/>
    <w:rsid w:val="00D454AF"/>
    <w:rsid w:val="00D459C1"/>
    <w:rsid w:val="00D45BBF"/>
    <w:rsid w:val="00D45BDF"/>
    <w:rsid w:val="00D4675A"/>
    <w:rsid w:val="00D50256"/>
    <w:rsid w:val="00D50499"/>
    <w:rsid w:val="00D50656"/>
    <w:rsid w:val="00D50A8C"/>
    <w:rsid w:val="00D51F27"/>
    <w:rsid w:val="00D52057"/>
    <w:rsid w:val="00D53042"/>
    <w:rsid w:val="00D532AA"/>
    <w:rsid w:val="00D533AA"/>
    <w:rsid w:val="00D53DD4"/>
    <w:rsid w:val="00D5414E"/>
    <w:rsid w:val="00D56058"/>
    <w:rsid w:val="00D560A0"/>
    <w:rsid w:val="00D562D1"/>
    <w:rsid w:val="00D566D2"/>
    <w:rsid w:val="00D56C86"/>
    <w:rsid w:val="00D56CE5"/>
    <w:rsid w:val="00D57CCC"/>
    <w:rsid w:val="00D57E5C"/>
    <w:rsid w:val="00D57FD6"/>
    <w:rsid w:val="00D60728"/>
    <w:rsid w:val="00D60EFA"/>
    <w:rsid w:val="00D611A9"/>
    <w:rsid w:val="00D61646"/>
    <w:rsid w:val="00D618C0"/>
    <w:rsid w:val="00D62464"/>
    <w:rsid w:val="00D626BC"/>
    <w:rsid w:val="00D62911"/>
    <w:rsid w:val="00D62D88"/>
    <w:rsid w:val="00D63333"/>
    <w:rsid w:val="00D6351E"/>
    <w:rsid w:val="00D63F42"/>
    <w:rsid w:val="00D64E96"/>
    <w:rsid w:val="00D64EEF"/>
    <w:rsid w:val="00D652F9"/>
    <w:rsid w:val="00D66EBE"/>
    <w:rsid w:val="00D66F68"/>
    <w:rsid w:val="00D6748B"/>
    <w:rsid w:val="00D67662"/>
    <w:rsid w:val="00D67969"/>
    <w:rsid w:val="00D67E76"/>
    <w:rsid w:val="00D67F69"/>
    <w:rsid w:val="00D70024"/>
    <w:rsid w:val="00D7036A"/>
    <w:rsid w:val="00D71C61"/>
    <w:rsid w:val="00D7254B"/>
    <w:rsid w:val="00D725B0"/>
    <w:rsid w:val="00D72A96"/>
    <w:rsid w:val="00D73765"/>
    <w:rsid w:val="00D7489C"/>
    <w:rsid w:val="00D74905"/>
    <w:rsid w:val="00D74E34"/>
    <w:rsid w:val="00D75AFD"/>
    <w:rsid w:val="00D762DB"/>
    <w:rsid w:val="00D8004D"/>
    <w:rsid w:val="00D80474"/>
    <w:rsid w:val="00D806A9"/>
    <w:rsid w:val="00D80A2D"/>
    <w:rsid w:val="00D810E1"/>
    <w:rsid w:val="00D81B69"/>
    <w:rsid w:val="00D8394C"/>
    <w:rsid w:val="00D83F12"/>
    <w:rsid w:val="00D8411B"/>
    <w:rsid w:val="00D85A52"/>
    <w:rsid w:val="00D874FC"/>
    <w:rsid w:val="00D87F86"/>
    <w:rsid w:val="00D903E8"/>
    <w:rsid w:val="00D904E1"/>
    <w:rsid w:val="00D910A3"/>
    <w:rsid w:val="00D9146A"/>
    <w:rsid w:val="00D917FE"/>
    <w:rsid w:val="00D92968"/>
    <w:rsid w:val="00D93842"/>
    <w:rsid w:val="00D94B42"/>
    <w:rsid w:val="00D94BE8"/>
    <w:rsid w:val="00D95F82"/>
    <w:rsid w:val="00D966E0"/>
    <w:rsid w:val="00D97509"/>
    <w:rsid w:val="00D97668"/>
    <w:rsid w:val="00D9768E"/>
    <w:rsid w:val="00DA0092"/>
    <w:rsid w:val="00DA015B"/>
    <w:rsid w:val="00DA03A6"/>
    <w:rsid w:val="00DA0A8C"/>
    <w:rsid w:val="00DA1093"/>
    <w:rsid w:val="00DA161E"/>
    <w:rsid w:val="00DA18BC"/>
    <w:rsid w:val="00DA1D89"/>
    <w:rsid w:val="00DA2A07"/>
    <w:rsid w:val="00DA3737"/>
    <w:rsid w:val="00DA3F22"/>
    <w:rsid w:val="00DA4A02"/>
    <w:rsid w:val="00DA4F99"/>
    <w:rsid w:val="00DA6350"/>
    <w:rsid w:val="00DA6625"/>
    <w:rsid w:val="00DA6F68"/>
    <w:rsid w:val="00DA7262"/>
    <w:rsid w:val="00DA7264"/>
    <w:rsid w:val="00DA73DE"/>
    <w:rsid w:val="00DA751D"/>
    <w:rsid w:val="00DA7FEE"/>
    <w:rsid w:val="00DB0CC3"/>
    <w:rsid w:val="00DB0D95"/>
    <w:rsid w:val="00DB1369"/>
    <w:rsid w:val="00DB166B"/>
    <w:rsid w:val="00DB18EA"/>
    <w:rsid w:val="00DB3635"/>
    <w:rsid w:val="00DB4E78"/>
    <w:rsid w:val="00DB5CD8"/>
    <w:rsid w:val="00DB64BB"/>
    <w:rsid w:val="00DB659F"/>
    <w:rsid w:val="00DB758A"/>
    <w:rsid w:val="00DB774E"/>
    <w:rsid w:val="00DB7E4A"/>
    <w:rsid w:val="00DC0C21"/>
    <w:rsid w:val="00DC1413"/>
    <w:rsid w:val="00DC24E8"/>
    <w:rsid w:val="00DC2F7A"/>
    <w:rsid w:val="00DC363B"/>
    <w:rsid w:val="00DC3843"/>
    <w:rsid w:val="00DC4C27"/>
    <w:rsid w:val="00DC55E7"/>
    <w:rsid w:val="00DC62EB"/>
    <w:rsid w:val="00DC6A91"/>
    <w:rsid w:val="00DC7722"/>
    <w:rsid w:val="00DC79BA"/>
    <w:rsid w:val="00DC7B9A"/>
    <w:rsid w:val="00DC7C06"/>
    <w:rsid w:val="00DC7D0D"/>
    <w:rsid w:val="00DC7F3C"/>
    <w:rsid w:val="00DC7F9B"/>
    <w:rsid w:val="00DD009B"/>
    <w:rsid w:val="00DD0628"/>
    <w:rsid w:val="00DD094A"/>
    <w:rsid w:val="00DD1ED2"/>
    <w:rsid w:val="00DD2FC0"/>
    <w:rsid w:val="00DD35E6"/>
    <w:rsid w:val="00DD365B"/>
    <w:rsid w:val="00DD3C0D"/>
    <w:rsid w:val="00DD3C6D"/>
    <w:rsid w:val="00DD4616"/>
    <w:rsid w:val="00DD527C"/>
    <w:rsid w:val="00DD57DA"/>
    <w:rsid w:val="00DD6134"/>
    <w:rsid w:val="00DD6474"/>
    <w:rsid w:val="00DD7A3D"/>
    <w:rsid w:val="00DD7DA6"/>
    <w:rsid w:val="00DE3A44"/>
    <w:rsid w:val="00DE51AC"/>
    <w:rsid w:val="00DE6672"/>
    <w:rsid w:val="00DE746E"/>
    <w:rsid w:val="00DE76C3"/>
    <w:rsid w:val="00DE7A10"/>
    <w:rsid w:val="00DE7C8F"/>
    <w:rsid w:val="00DF01E3"/>
    <w:rsid w:val="00DF02C6"/>
    <w:rsid w:val="00DF0F8D"/>
    <w:rsid w:val="00DF1901"/>
    <w:rsid w:val="00DF2993"/>
    <w:rsid w:val="00DF3081"/>
    <w:rsid w:val="00DF4194"/>
    <w:rsid w:val="00DF5072"/>
    <w:rsid w:val="00DF599F"/>
    <w:rsid w:val="00DF5D01"/>
    <w:rsid w:val="00DF6650"/>
    <w:rsid w:val="00DF6906"/>
    <w:rsid w:val="00DF6C07"/>
    <w:rsid w:val="00DF6FC8"/>
    <w:rsid w:val="00DF73A2"/>
    <w:rsid w:val="00DF7C4D"/>
    <w:rsid w:val="00E007F6"/>
    <w:rsid w:val="00E00817"/>
    <w:rsid w:val="00E00A02"/>
    <w:rsid w:val="00E01A96"/>
    <w:rsid w:val="00E01C05"/>
    <w:rsid w:val="00E02FED"/>
    <w:rsid w:val="00E02FFB"/>
    <w:rsid w:val="00E030BA"/>
    <w:rsid w:val="00E03751"/>
    <w:rsid w:val="00E04317"/>
    <w:rsid w:val="00E04C7A"/>
    <w:rsid w:val="00E05B2D"/>
    <w:rsid w:val="00E06BA1"/>
    <w:rsid w:val="00E0781D"/>
    <w:rsid w:val="00E078A8"/>
    <w:rsid w:val="00E07F15"/>
    <w:rsid w:val="00E116D2"/>
    <w:rsid w:val="00E11C64"/>
    <w:rsid w:val="00E12449"/>
    <w:rsid w:val="00E124B3"/>
    <w:rsid w:val="00E12B23"/>
    <w:rsid w:val="00E13371"/>
    <w:rsid w:val="00E143F1"/>
    <w:rsid w:val="00E14988"/>
    <w:rsid w:val="00E14E76"/>
    <w:rsid w:val="00E1595D"/>
    <w:rsid w:val="00E16003"/>
    <w:rsid w:val="00E16011"/>
    <w:rsid w:val="00E2002A"/>
    <w:rsid w:val="00E20763"/>
    <w:rsid w:val="00E21B8B"/>
    <w:rsid w:val="00E21EC9"/>
    <w:rsid w:val="00E22A57"/>
    <w:rsid w:val="00E232AD"/>
    <w:rsid w:val="00E23536"/>
    <w:rsid w:val="00E2374D"/>
    <w:rsid w:val="00E242E0"/>
    <w:rsid w:val="00E24521"/>
    <w:rsid w:val="00E2480A"/>
    <w:rsid w:val="00E24B05"/>
    <w:rsid w:val="00E24CE6"/>
    <w:rsid w:val="00E259B0"/>
    <w:rsid w:val="00E25F3E"/>
    <w:rsid w:val="00E26030"/>
    <w:rsid w:val="00E275C3"/>
    <w:rsid w:val="00E276CA"/>
    <w:rsid w:val="00E279D4"/>
    <w:rsid w:val="00E27B94"/>
    <w:rsid w:val="00E27E61"/>
    <w:rsid w:val="00E3027C"/>
    <w:rsid w:val="00E30D7F"/>
    <w:rsid w:val="00E31A58"/>
    <w:rsid w:val="00E321CC"/>
    <w:rsid w:val="00E3226B"/>
    <w:rsid w:val="00E3270C"/>
    <w:rsid w:val="00E33074"/>
    <w:rsid w:val="00E333E0"/>
    <w:rsid w:val="00E33C0C"/>
    <w:rsid w:val="00E34CA5"/>
    <w:rsid w:val="00E34CD7"/>
    <w:rsid w:val="00E36552"/>
    <w:rsid w:val="00E3697D"/>
    <w:rsid w:val="00E36B56"/>
    <w:rsid w:val="00E37000"/>
    <w:rsid w:val="00E37BA0"/>
    <w:rsid w:val="00E4033E"/>
    <w:rsid w:val="00E40AB2"/>
    <w:rsid w:val="00E412C4"/>
    <w:rsid w:val="00E418A8"/>
    <w:rsid w:val="00E4196F"/>
    <w:rsid w:val="00E43C73"/>
    <w:rsid w:val="00E43FBB"/>
    <w:rsid w:val="00E44270"/>
    <w:rsid w:val="00E44D06"/>
    <w:rsid w:val="00E44EE5"/>
    <w:rsid w:val="00E45FAE"/>
    <w:rsid w:val="00E465E3"/>
    <w:rsid w:val="00E4695D"/>
    <w:rsid w:val="00E46D93"/>
    <w:rsid w:val="00E478ED"/>
    <w:rsid w:val="00E502EB"/>
    <w:rsid w:val="00E5114F"/>
    <w:rsid w:val="00E5145F"/>
    <w:rsid w:val="00E53986"/>
    <w:rsid w:val="00E53D7F"/>
    <w:rsid w:val="00E53F4F"/>
    <w:rsid w:val="00E543FF"/>
    <w:rsid w:val="00E548E6"/>
    <w:rsid w:val="00E55B51"/>
    <w:rsid w:val="00E55DA2"/>
    <w:rsid w:val="00E55FFF"/>
    <w:rsid w:val="00E56418"/>
    <w:rsid w:val="00E56D56"/>
    <w:rsid w:val="00E57CE7"/>
    <w:rsid w:val="00E57ECC"/>
    <w:rsid w:val="00E613ED"/>
    <w:rsid w:val="00E625FD"/>
    <w:rsid w:val="00E63F91"/>
    <w:rsid w:val="00E6443B"/>
    <w:rsid w:val="00E649D7"/>
    <w:rsid w:val="00E66311"/>
    <w:rsid w:val="00E66C75"/>
    <w:rsid w:val="00E6789E"/>
    <w:rsid w:val="00E67E7E"/>
    <w:rsid w:val="00E7008A"/>
    <w:rsid w:val="00E70902"/>
    <w:rsid w:val="00E70E10"/>
    <w:rsid w:val="00E71594"/>
    <w:rsid w:val="00E717A4"/>
    <w:rsid w:val="00E718B3"/>
    <w:rsid w:val="00E71B80"/>
    <w:rsid w:val="00E7344D"/>
    <w:rsid w:val="00E743DC"/>
    <w:rsid w:val="00E747D9"/>
    <w:rsid w:val="00E74D11"/>
    <w:rsid w:val="00E76225"/>
    <w:rsid w:val="00E762AE"/>
    <w:rsid w:val="00E76816"/>
    <w:rsid w:val="00E76D36"/>
    <w:rsid w:val="00E7708B"/>
    <w:rsid w:val="00E80396"/>
    <w:rsid w:val="00E82204"/>
    <w:rsid w:val="00E822CB"/>
    <w:rsid w:val="00E82994"/>
    <w:rsid w:val="00E82B10"/>
    <w:rsid w:val="00E83288"/>
    <w:rsid w:val="00E83E2F"/>
    <w:rsid w:val="00E844BB"/>
    <w:rsid w:val="00E844EA"/>
    <w:rsid w:val="00E847DF"/>
    <w:rsid w:val="00E84B43"/>
    <w:rsid w:val="00E84CD2"/>
    <w:rsid w:val="00E85647"/>
    <w:rsid w:val="00E86064"/>
    <w:rsid w:val="00E86688"/>
    <w:rsid w:val="00E867F8"/>
    <w:rsid w:val="00E879E1"/>
    <w:rsid w:val="00E87D89"/>
    <w:rsid w:val="00E90157"/>
    <w:rsid w:val="00E9073C"/>
    <w:rsid w:val="00E90A97"/>
    <w:rsid w:val="00E91310"/>
    <w:rsid w:val="00E915A6"/>
    <w:rsid w:val="00E91F3B"/>
    <w:rsid w:val="00E922CB"/>
    <w:rsid w:val="00E92542"/>
    <w:rsid w:val="00E92C0A"/>
    <w:rsid w:val="00E934A7"/>
    <w:rsid w:val="00E93B60"/>
    <w:rsid w:val="00E94FDD"/>
    <w:rsid w:val="00E95689"/>
    <w:rsid w:val="00E95966"/>
    <w:rsid w:val="00E962E9"/>
    <w:rsid w:val="00E97254"/>
    <w:rsid w:val="00E97465"/>
    <w:rsid w:val="00E979E7"/>
    <w:rsid w:val="00E97EB9"/>
    <w:rsid w:val="00EA041B"/>
    <w:rsid w:val="00EA0753"/>
    <w:rsid w:val="00EA19B8"/>
    <w:rsid w:val="00EA2B5D"/>
    <w:rsid w:val="00EA40B1"/>
    <w:rsid w:val="00EA6AA6"/>
    <w:rsid w:val="00EA79E2"/>
    <w:rsid w:val="00EB1C0C"/>
    <w:rsid w:val="00EB20B9"/>
    <w:rsid w:val="00EB3959"/>
    <w:rsid w:val="00EB4866"/>
    <w:rsid w:val="00EB5114"/>
    <w:rsid w:val="00EB6073"/>
    <w:rsid w:val="00EB6228"/>
    <w:rsid w:val="00EB6453"/>
    <w:rsid w:val="00EB65E5"/>
    <w:rsid w:val="00EB740F"/>
    <w:rsid w:val="00EB7510"/>
    <w:rsid w:val="00EB7A2F"/>
    <w:rsid w:val="00EB7ED2"/>
    <w:rsid w:val="00EC0BA0"/>
    <w:rsid w:val="00EC0CB8"/>
    <w:rsid w:val="00EC0CEB"/>
    <w:rsid w:val="00EC1861"/>
    <w:rsid w:val="00EC2C30"/>
    <w:rsid w:val="00EC3374"/>
    <w:rsid w:val="00EC3AFB"/>
    <w:rsid w:val="00EC453C"/>
    <w:rsid w:val="00EC4726"/>
    <w:rsid w:val="00EC494C"/>
    <w:rsid w:val="00EC4DEC"/>
    <w:rsid w:val="00EC4FB8"/>
    <w:rsid w:val="00EC5D40"/>
    <w:rsid w:val="00EC5ED6"/>
    <w:rsid w:val="00EC6C66"/>
    <w:rsid w:val="00EC73B8"/>
    <w:rsid w:val="00EC7845"/>
    <w:rsid w:val="00ED0229"/>
    <w:rsid w:val="00ED0ED3"/>
    <w:rsid w:val="00ED26EA"/>
    <w:rsid w:val="00ED2BA9"/>
    <w:rsid w:val="00ED30C1"/>
    <w:rsid w:val="00ED37CB"/>
    <w:rsid w:val="00ED3A51"/>
    <w:rsid w:val="00ED3ED5"/>
    <w:rsid w:val="00ED4D8C"/>
    <w:rsid w:val="00ED55DC"/>
    <w:rsid w:val="00ED5718"/>
    <w:rsid w:val="00ED60BD"/>
    <w:rsid w:val="00ED69C0"/>
    <w:rsid w:val="00ED7241"/>
    <w:rsid w:val="00EE06A4"/>
    <w:rsid w:val="00EE0A8B"/>
    <w:rsid w:val="00EE1100"/>
    <w:rsid w:val="00EE27C7"/>
    <w:rsid w:val="00EE3D88"/>
    <w:rsid w:val="00EE450A"/>
    <w:rsid w:val="00EE48B2"/>
    <w:rsid w:val="00EE48BD"/>
    <w:rsid w:val="00EE5C3A"/>
    <w:rsid w:val="00EE644E"/>
    <w:rsid w:val="00EE796A"/>
    <w:rsid w:val="00EF09B8"/>
    <w:rsid w:val="00EF0F0A"/>
    <w:rsid w:val="00EF1035"/>
    <w:rsid w:val="00EF1147"/>
    <w:rsid w:val="00EF12EB"/>
    <w:rsid w:val="00EF1747"/>
    <w:rsid w:val="00EF1776"/>
    <w:rsid w:val="00EF1AAA"/>
    <w:rsid w:val="00EF3C13"/>
    <w:rsid w:val="00EF4F2F"/>
    <w:rsid w:val="00EF5553"/>
    <w:rsid w:val="00EF5867"/>
    <w:rsid w:val="00EF5E66"/>
    <w:rsid w:val="00EF67C5"/>
    <w:rsid w:val="00EF68D8"/>
    <w:rsid w:val="00EF71BB"/>
    <w:rsid w:val="00EF76A8"/>
    <w:rsid w:val="00EF7CBA"/>
    <w:rsid w:val="00F00301"/>
    <w:rsid w:val="00F011EA"/>
    <w:rsid w:val="00F017F8"/>
    <w:rsid w:val="00F01CC1"/>
    <w:rsid w:val="00F0210D"/>
    <w:rsid w:val="00F0251E"/>
    <w:rsid w:val="00F02E3E"/>
    <w:rsid w:val="00F02F39"/>
    <w:rsid w:val="00F03369"/>
    <w:rsid w:val="00F040CF"/>
    <w:rsid w:val="00F04192"/>
    <w:rsid w:val="00F048B5"/>
    <w:rsid w:val="00F06E06"/>
    <w:rsid w:val="00F071F9"/>
    <w:rsid w:val="00F07A80"/>
    <w:rsid w:val="00F110C5"/>
    <w:rsid w:val="00F1135A"/>
    <w:rsid w:val="00F11756"/>
    <w:rsid w:val="00F122E5"/>
    <w:rsid w:val="00F12888"/>
    <w:rsid w:val="00F130C9"/>
    <w:rsid w:val="00F1334E"/>
    <w:rsid w:val="00F14723"/>
    <w:rsid w:val="00F1587B"/>
    <w:rsid w:val="00F17782"/>
    <w:rsid w:val="00F17ACD"/>
    <w:rsid w:val="00F203A6"/>
    <w:rsid w:val="00F20B2A"/>
    <w:rsid w:val="00F20DAD"/>
    <w:rsid w:val="00F21154"/>
    <w:rsid w:val="00F21A8A"/>
    <w:rsid w:val="00F21CA8"/>
    <w:rsid w:val="00F21FA5"/>
    <w:rsid w:val="00F235CD"/>
    <w:rsid w:val="00F23D9D"/>
    <w:rsid w:val="00F24715"/>
    <w:rsid w:val="00F247CE"/>
    <w:rsid w:val="00F248EA"/>
    <w:rsid w:val="00F24D4D"/>
    <w:rsid w:val="00F24DF6"/>
    <w:rsid w:val="00F26042"/>
    <w:rsid w:val="00F262C0"/>
    <w:rsid w:val="00F26B5B"/>
    <w:rsid w:val="00F26E3B"/>
    <w:rsid w:val="00F27644"/>
    <w:rsid w:val="00F3098A"/>
    <w:rsid w:val="00F30C0A"/>
    <w:rsid w:val="00F30D26"/>
    <w:rsid w:val="00F3159C"/>
    <w:rsid w:val="00F31931"/>
    <w:rsid w:val="00F32F32"/>
    <w:rsid w:val="00F33705"/>
    <w:rsid w:val="00F33908"/>
    <w:rsid w:val="00F33EF7"/>
    <w:rsid w:val="00F34107"/>
    <w:rsid w:val="00F34682"/>
    <w:rsid w:val="00F34703"/>
    <w:rsid w:val="00F360DA"/>
    <w:rsid w:val="00F37139"/>
    <w:rsid w:val="00F3737F"/>
    <w:rsid w:val="00F37C14"/>
    <w:rsid w:val="00F37D4C"/>
    <w:rsid w:val="00F37E0A"/>
    <w:rsid w:val="00F37EAE"/>
    <w:rsid w:val="00F37EDC"/>
    <w:rsid w:val="00F40761"/>
    <w:rsid w:val="00F40C2F"/>
    <w:rsid w:val="00F40CCE"/>
    <w:rsid w:val="00F41C03"/>
    <w:rsid w:val="00F429A6"/>
    <w:rsid w:val="00F43151"/>
    <w:rsid w:val="00F4362A"/>
    <w:rsid w:val="00F4375D"/>
    <w:rsid w:val="00F446C4"/>
    <w:rsid w:val="00F45179"/>
    <w:rsid w:val="00F45A06"/>
    <w:rsid w:val="00F45F08"/>
    <w:rsid w:val="00F465B2"/>
    <w:rsid w:val="00F47943"/>
    <w:rsid w:val="00F47BAD"/>
    <w:rsid w:val="00F500EF"/>
    <w:rsid w:val="00F502EF"/>
    <w:rsid w:val="00F50C16"/>
    <w:rsid w:val="00F50E1C"/>
    <w:rsid w:val="00F5122E"/>
    <w:rsid w:val="00F51BBE"/>
    <w:rsid w:val="00F523E5"/>
    <w:rsid w:val="00F5243F"/>
    <w:rsid w:val="00F52D1A"/>
    <w:rsid w:val="00F52F50"/>
    <w:rsid w:val="00F5386F"/>
    <w:rsid w:val="00F539D6"/>
    <w:rsid w:val="00F53B7F"/>
    <w:rsid w:val="00F53C37"/>
    <w:rsid w:val="00F54773"/>
    <w:rsid w:val="00F54C71"/>
    <w:rsid w:val="00F54D4E"/>
    <w:rsid w:val="00F55273"/>
    <w:rsid w:val="00F552B5"/>
    <w:rsid w:val="00F5535E"/>
    <w:rsid w:val="00F553C5"/>
    <w:rsid w:val="00F557E5"/>
    <w:rsid w:val="00F55E90"/>
    <w:rsid w:val="00F572AB"/>
    <w:rsid w:val="00F5746B"/>
    <w:rsid w:val="00F57ED9"/>
    <w:rsid w:val="00F608D7"/>
    <w:rsid w:val="00F60D58"/>
    <w:rsid w:val="00F61A80"/>
    <w:rsid w:val="00F63B63"/>
    <w:rsid w:val="00F64A89"/>
    <w:rsid w:val="00F65AE2"/>
    <w:rsid w:val="00F65BDE"/>
    <w:rsid w:val="00F65E20"/>
    <w:rsid w:val="00F7016E"/>
    <w:rsid w:val="00F705BC"/>
    <w:rsid w:val="00F71457"/>
    <w:rsid w:val="00F71822"/>
    <w:rsid w:val="00F7249D"/>
    <w:rsid w:val="00F72F06"/>
    <w:rsid w:val="00F73C1C"/>
    <w:rsid w:val="00F73F3D"/>
    <w:rsid w:val="00F747F9"/>
    <w:rsid w:val="00F74DB5"/>
    <w:rsid w:val="00F75F5C"/>
    <w:rsid w:val="00F77C41"/>
    <w:rsid w:val="00F8119A"/>
    <w:rsid w:val="00F816FA"/>
    <w:rsid w:val="00F816FF"/>
    <w:rsid w:val="00F81B4C"/>
    <w:rsid w:val="00F82380"/>
    <w:rsid w:val="00F83A02"/>
    <w:rsid w:val="00F83D5F"/>
    <w:rsid w:val="00F849A6"/>
    <w:rsid w:val="00F84D5F"/>
    <w:rsid w:val="00F8506F"/>
    <w:rsid w:val="00F85D98"/>
    <w:rsid w:val="00F875AF"/>
    <w:rsid w:val="00F87A22"/>
    <w:rsid w:val="00F90049"/>
    <w:rsid w:val="00F90727"/>
    <w:rsid w:val="00F90E37"/>
    <w:rsid w:val="00F91024"/>
    <w:rsid w:val="00F91C60"/>
    <w:rsid w:val="00F91DF1"/>
    <w:rsid w:val="00F92903"/>
    <w:rsid w:val="00F92B57"/>
    <w:rsid w:val="00F92BB6"/>
    <w:rsid w:val="00F934C3"/>
    <w:rsid w:val="00F9405C"/>
    <w:rsid w:val="00F951DF"/>
    <w:rsid w:val="00F956AD"/>
    <w:rsid w:val="00F95C2E"/>
    <w:rsid w:val="00F96778"/>
    <w:rsid w:val="00F97533"/>
    <w:rsid w:val="00F977B0"/>
    <w:rsid w:val="00F97915"/>
    <w:rsid w:val="00F97EE9"/>
    <w:rsid w:val="00FA075C"/>
    <w:rsid w:val="00FA0991"/>
    <w:rsid w:val="00FA1017"/>
    <w:rsid w:val="00FA142F"/>
    <w:rsid w:val="00FA1450"/>
    <w:rsid w:val="00FA2256"/>
    <w:rsid w:val="00FA2699"/>
    <w:rsid w:val="00FA2B1E"/>
    <w:rsid w:val="00FA3028"/>
    <w:rsid w:val="00FA412C"/>
    <w:rsid w:val="00FA41F1"/>
    <w:rsid w:val="00FA43A8"/>
    <w:rsid w:val="00FA4C1A"/>
    <w:rsid w:val="00FA4CA4"/>
    <w:rsid w:val="00FA58DC"/>
    <w:rsid w:val="00FA6305"/>
    <w:rsid w:val="00FA634F"/>
    <w:rsid w:val="00FA6981"/>
    <w:rsid w:val="00FA6DB9"/>
    <w:rsid w:val="00FA6FB7"/>
    <w:rsid w:val="00FA7788"/>
    <w:rsid w:val="00FA7C12"/>
    <w:rsid w:val="00FB06F4"/>
    <w:rsid w:val="00FB0AB2"/>
    <w:rsid w:val="00FB0F55"/>
    <w:rsid w:val="00FB2055"/>
    <w:rsid w:val="00FB212D"/>
    <w:rsid w:val="00FB2263"/>
    <w:rsid w:val="00FB2F0B"/>
    <w:rsid w:val="00FB3F77"/>
    <w:rsid w:val="00FB40C5"/>
    <w:rsid w:val="00FB4BB7"/>
    <w:rsid w:val="00FB517E"/>
    <w:rsid w:val="00FB51B9"/>
    <w:rsid w:val="00FB5833"/>
    <w:rsid w:val="00FB59B4"/>
    <w:rsid w:val="00FB5D24"/>
    <w:rsid w:val="00FB6150"/>
    <w:rsid w:val="00FB63A2"/>
    <w:rsid w:val="00FB66EA"/>
    <w:rsid w:val="00FB7513"/>
    <w:rsid w:val="00FB7D48"/>
    <w:rsid w:val="00FB7DF6"/>
    <w:rsid w:val="00FB7F6D"/>
    <w:rsid w:val="00FC08E2"/>
    <w:rsid w:val="00FC0AC0"/>
    <w:rsid w:val="00FC0C2B"/>
    <w:rsid w:val="00FC13D8"/>
    <w:rsid w:val="00FC1AD9"/>
    <w:rsid w:val="00FC2811"/>
    <w:rsid w:val="00FC282F"/>
    <w:rsid w:val="00FC2AB8"/>
    <w:rsid w:val="00FC30F4"/>
    <w:rsid w:val="00FC32D4"/>
    <w:rsid w:val="00FC3328"/>
    <w:rsid w:val="00FC34EB"/>
    <w:rsid w:val="00FC3784"/>
    <w:rsid w:val="00FC43D0"/>
    <w:rsid w:val="00FC4638"/>
    <w:rsid w:val="00FC5216"/>
    <w:rsid w:val="00FC5403"/>
    <w:rsid w:val="00FC5B92"/>
    <w:rsid w:val="00FC62A9"/>
    <w:rsid w:val="00FC6741"/>
    <w:rsid w:val="00FC7007"/>
    <w:rsid w:val="00FC7329"/>
    <w:rsid w:val="00FC73FF"/>
    <w:rsid w:val="00FC75B8"/>
    <w:rsid w:val="00FD0899"/>
    <w:rsid w:val="00FD0B7B"/>
    <w:rsid w:val="00FD1F7A"/>
    <w:rsid w:val="00FD23A3"/>
    <w:rsid w:val="00FD2C16"/>
    <w:rsid w:val="00FD2F1D"/>
    <w:rsid w:val="00FD4434"/>
    <w:rsid w:val="00FD454C"/>
    <w:rsid w:val="00FD4567"/>
    <w:rsid w:val="00FD482C"/>
    <w:rsid w:val="00FD4954"/>
    <w:rsid w:val="00FD4A52"/>
    <w:rsid w:val="00FD500C"/>
    <w:rsid w:val="00FD51C7"/>
    <w:rsid w:val="00FD5F21"/>
    <w:rsid w:val="00FD62BF"/>
    <w:rsid w:val="00FD7162"/>
    <w:rsid w:val="00FD7892"/>
    <w:rsid w:val="00FE0296"/>
    <w:rsid w:val="00FE0856"/>
    <w:rsid w:val="00FE085D"/>
    <w:rsid w:val="00FE0B30"/>
    <w:rsid w:val="00FE0F00"/>
    <w:rsid w:val="00FE0FA7"/>
    <w:rsid w:val="00FE2DFB"/>
    <w:rsid w:val="00FE3626"/>
    <w:rsid w:val="00FE4CF1"/>
    <w:rsid w:val="00FE4D42"/>
    <w:rsid w:val="00FE4EA3"/>
    <w:rsid w:val="00FE5284"/>
    <w:rsid w:val="00FE5744"/>
    <w:rsid w:val="00FE62A5"/>
    <w:rsid w:val="00FE665D"/>
    <w:rsid w:val="00FE6AEC"/>
    <w:rsid w:val="00FE7503"/>
    <w:rsid w:val="00FF0228"/>
    <w:rsid w:val="00FF1AEA"/>
    <w:rsid w:val="00FF1AF5"/>
    <w:rsid w:val="00FF1E34"/>
    <w:rsid w:val="00FF1E70"/>
    <w:rsid w:val="00FF23F5"/>
    <w:rsid w:val="00FF278F"/>
    <w:rsid w:val="00FF2869"/>
    <w:rsid w:val="00FF3717"/>
    <w:rsid w:val="00FF3C8C"/>
    <w:rsid w:val="00FF4052"/>
    <w:rsid w:val="00FF45B8"/>
    <w:rsid w:val="00FF4EEF"/>
    <w:rsid w:val="00FF538F"/>
    <w:rsid w:val="00FF6122"/>
    <w:rsid w:val="00FF69C5"/>
    <w:rsid w:val="00FF70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76BE70"/>
  <w15:chartTrackingRefBased/>
  <w15:docId w15:val="{CFADBA6E-538F-4AF6-8A90-AC2F6119B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rPr>
  </w:style>
  <w:style w:type="paragraph" w:styleId="Antrat2">
    <w:name w:val="heading 2"/>
    <w:basedOn w:val="prastasis"/>
    <w:next w:val="prastasis"/>
    <w:link w:val="Antrat2Diagrama"/>
    <w:uiPriority w:val="9"/>
    <w:qFormat/>
    <w:rsid w:val="00B0656B"/>
    <w:pPr>
      <w:keepNext/>
      <w:spacing w:before="240" w:after="60"/>
      <w:outlineLvl w:val="1"/>
    </w:pPr>
    <w:rPr>
      <w:bCs/>
      <w:iCs/>
      <w:szCs w:val="28"/>
      <w:lang w:val="x-none" w:eastAsia="en-US"/>
    </w:rPr>
  </w:style>
  <w:style w:type="paragraph" w:styleId="Antrat5">
    <w:name w:val="heading 5"/>
    <w:basedOn w:val="prastasis"/>
    <w:next w:val="prastasis"/>
    <w:link w:val="Antrat5Diagrama"/>
    <w:uiPriority w:val="9"/>
    <w:semiHidden/>
    <w:unhideWhenUsed/>
    <w:qFormat/>
    <w:rsid w:val="00E02FED"/>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qFormat/>
    <w:pPr>
      <w:jc w:val="center"/>
    </w:pPr>
    <w:rPr>
      <w:b/>
      <w:szCs w:val="20"/>
      <w:lang w:eastAsia="zh-CN"/>
    </w:rPr>
  </w:style>
  <w:style w:type="paragraph" w:styleId="Pagrindiniotekstotrauka2">
    <w:name w:val="Body Text Indent 2"/>
    <w:basedOn w:val="prastasis"/>
    <w:link w:val="Pagrindiniotekstotrauka2Diagrama"/>
    <w:pPr>
      <w:suppressAutoHyphens/>
      <w:spacing w:after="120" w:line="480" w:lineRule="auto"/>
      <w:ind w:left="283"/>
    </w:pPr>
    <w:rPr>
      <w:sz w:val="20"/>
      <w:szCs w:val="20"/>
      <w:lang w:val="en-US" w:eastAsia="ar-SA"/>
    </w:rPr>
  </w:style>
  <w:style w:type="character" w:styleId="Hipersaitas">
    <w:name w:val="Hyperlink"/>
    <w:uiPriority w:val="99"/>
    <w:rPr>
      <w:color w:val="0000FF"/>
      <w:u w:val="single"/>
    </w:rPr>
  </w:style>
  <w:style w:type="paragraph" w:customStyle="1" w:styleId="WW-BodyText3">
    <w:name w:val="WW-Body Text 3"/>
    <w:basedOn w:val="prastasis"/>
    <w:pPr>
      <w:suppressAutoHyphens/>
      <w:jc w:val="both"/>
    </w:pPr>
    <w:rPr>
      <w:lang w:eastAsia="ar-SA"/>
    </w:rPr>
  </w:style>
  <w:style w:type="paragraph" w:styleId="Pagrindinistekstas">
    <w:name w:val="Body Text"/>
    <w:basedOn w:val="prastasis"/>
    <w:link w:val="PagrindinistekstasDiagrama"/>
    <w:pPr>
      <w:spacing w:after="120"/>
    </w:pPr>
    <w:rPr>
      <w:lang w:val="x-none" w:eastAsia="x-none"/>
    </w:rPr>
  </w:style>
  <w:style w:type="paragraph" w:styleId="Sraas">
    <w:name w:val="List"/>
    <w:basedOn w:val="Pagrindinistekstas"/>
    <w:pPr>
      <w:suppressAutoHyphens/>
    </w:pPr>
    <w:rPr>
      <w:rFonts w:eastAsia="SimSun" w:cs="Tahoma"/>
      <w:lang w:eastAsia="ar-SA"/>
    </w:rPr>
  </w:style>
  <w:style w:type="paragraph" w:styleId="Pagrindinistekstas2">
    <w:name w:val="Body Text 2"/>
    <w:basedOn w:val="prastasis"/>
    <w:link w:val="Pagrindinistekstas2Diagrama"/>
    <w:pPr>
      <w:spacing w:after="120" w:line="480" w:lineRule="auto"/>
    </w:pPr>
    <w:rPr>
      <w:lang w:val="x-none" w:eastAsia="x-none"/>
    </w:rPr>
  </w:style>
  <w:style w:type="paragraph" w:styleId="Pagrindinistekstas3">
    <w:name w:val="Body Text 3"/>
    <w:basedOn w:val="prastasis"/>
    <w:link w:val="Pagrindinistekstas3Diagrama"/>
    <w:uiPriority w:val="99"/>
    <w:pPr>
      <w:spacing w:after="120"/>
    </w:pPr>
    <w:rPr>
      <w:sz w:val="16"/>
      <w:szCs w:val="16"/>
    </w:rPr>
  </w:style>
  <w:style w:type="paragraph" w:styleId="Porat">
    <w:name w:val="footer"/>
    <w:basedOn w:val="prastasis"/>
    <w:link w:val="PoratDiagrama"/>
    <w:uiPriority w:val="99"/>
    <w:pPr>
      <w:tabs>
        <w:tab w:val="center" w:pos="4153"/>
        <w:tab w:val="right" w:pos="8306"/>
      </w:tabs>
      <w:suppressAutoHyphens/>
    </w:pPr>
    <w:rPr>
      <w:szCs w:val="20"/>
      <w:lang w:val="x-none" w:eastAsia="ar-SA"/>
    </w:rPr>
  </w:style>
  <w:style w:type="paragraph" w:styleId="Antrats">
    <w:name w:val="header"/>
    <w:basedOn w:val="prastasis"/>
    <w:link w:val="AntratsDiagrama"/>
    <w:pPr>
      <w:tabs>
        <w:tab w:val="center" w:pos="4153"/>
        <w:tab w:val="right" w:pos="8306"/>
      </w:tabs>
    </w:pPr>
    <w:rPr>
      <w:rFonts w:ascii="TimesLT" w:hAnsi="TimesLT"/>
      <w:szCs w:val="20"/>
      <w:lang w:val="en-GB" w:eastAsia="en-US"/>
    </w:rPr>
  </w:style>
  <w:style w:type="paragraph" w:customStyle="1" w:styleId="WW-Antrat1211111111112">
    <w:name w:val="WW-Antraštė1211111111112"/>
    <w:basedOn w:val="prastasis"/>
    <w:pPr>
      <w:widowControl w:val="0"/>
      <w:suppressLineNumbers/>
      <w:suppressAutoHyphens/>
      <w:spacing w:before="120" w:after="120"/>
    </w:pPr>
    <w:rPr>
      <w:rFonts w:eastAsia="Lucida Sans Unicode" w:cs="Tahoma"/>
      <w:i/>
      <w:iCs/>
      <w:sz w:val="20"/>
      <w:szCs w:val="20"/>
      <w:lang w:eastAsia="ar-SA"/>
    </w:rPr>
  </w:style>
  <w:style w:type="character" w:styleId="Grietas">
    <w:name w:val="Strong"/>
    <w:uiPriority w:val="22"/>
    <w:qFormat/>
    <w:rPr>
      <w:b/>
      <w:bCs/>
    </w:rPr>
  </w:style>
  <w:style w:type="paragraph" w:customStyle="1" w:styleId="2">
    <w:name w:val="2"/>
    <w:basedOn w:val="prastasis"/>
    <w:pPr>
      <w:spacing w:after="160" w:line="240" w:lineRule="exact"/>
    </w:pPr>
    <w:rPr>
      <w:rFonts w:ascii="Tahoma" w:hAnsi="Tahoma"/>
      <w:sz w:val="20"/>
      <w:szCs w:val="20"/>
      <w:lang w:val="en-US" w:eastAsia="en-US"/>
    </w:rPr>
  </w:style>
  <w:style w:type="paragraph" w:styleId="Debesliotekstas">
    <w:name w:val="Balloon Text"/>
    <w:basedOn w:val="prastasis"/>
    <w:semiHidden/>
    <w:rsid w:val="00CA6D39"/>
    <w:rPr>
      <w:rFonts w:ascii="Tahoma" w:hAnsi="Tahoma" w:cs="Tahoma"/>
      <w:sz w:val="16"/>
      <w:szCs w:val="16"/>
    </w:rPr>
  </w:style>
  <w:style w:type="paragraph" w:customStyle="1" w:styleId="Debesliotekstas1">
    <w:name w:val="Debesėlio tekstas1"/>
    <w:basedOn w:val="prastasis"/>
    <w:semiHidden/>
    <w:rPr>
      <w:rFonts w:ascii="Tahoma" w:hAnsi="Tahoma" w:cs="Tahoma"/>
      <w:sz w:val="16"/>
      <w:szCs w:val="16"/>
    </w:rPr>
  </w:style>
  <w:style w:type="character" w:styleId="Komentaronuoroda">
    <w:name w:val="annotation reference"/>
    <w:semiHidden/>
    <w:rPr>
      <w:sz w:val="16"/>
      <w:szCs w:val="16"/>
    </w:rPr>
  </w:style>
  <w:style w:type="paragraph" w:styleId="Komentarotekstas">
    <w:name w:val="annotation text"/>
    <w:basedOn w:val="prastasis"/>
    <w:link w:val="KomentarotekstasDiagrama"/>
    <w:semiHidden/>
    <w:rPr>
      <w:sz w:val="20"/>
      <w:szCs w:val="20"/>
    </w:rPr>
  </w:style>
  <w:style w:type="paragraph" w:customStyle="1" w:styleId="Komentarotema1">
    <w:name w:val="Komentaro tema1"/>
    <w:basedOn w:val="Komentarotekstas"/>
    <w:next w:val="Komentarotekstas"/>
    <w:semiHidden/>
    <w:rPr>
      <w:b/>
      <w:bCs/>
    </w:rPr>
  </w:style>
  <w:style w:type="character" w:styleId="Puslapionumeris">
    <w:name w:val="page number"/>
    <w:basedOn w:val="Numatytasispastraiposriftas"/>
    <w:rsid w:val="00BF4084"/>
  </w:style>
  <w:style w:type="paragraph" w:customStyle="1" w:styleId="Char">
    <w:name w:val="Char"/>
    <w:basedOn w:val="prastasis"/>
    <w:rsid w:val="00520E71"/>
    <w:pPr>
      <w:spacing w:after="160" w:line="240" w:lineRule="exact"/>
    </w:pPr>
    <w:rPr>
      <w:rFonts w:ascii="Tahoma" w:hAnsi="Tahoma"/>
      <w:sz w:val="20"/>
      <w:szCs w:val="20"/>
      <w:lang w:val="en-US" w:eastAsia="en-US"/>
    </w:rPr>
  </w:style>
  <w:style w:type="character" w:customStyle="1" w:styleId="AntratsDiagrama">
    <w:name w:val="Antraštės Diagrama"/>
    <w:link w:val="Antrats"/>
    <w:rsid w:val="00CA4257"/>
    <w:rPr>
      <w:rFonts w:ascii="TimesLT" w:hAnsi="TimesLT"/>
      <w:sz w:val="24"/>
      <w:lang w:val="en-GB" w:eastAsia="en-US"/>
    </w:rPr>
  </w:style>
  <w:style w:type="character" w:customStyle="1" w:styleId="PoratDiagrama">
    <w:name w:val="Poraštė Diagrama"/>
    <w:link w:val="Porat"/>
    <w:uiPriority w:val="99"/>
    <w:rsid w:val="00EC5D40"/>
    <w:rPr>
      <w:sz w:val="24"/>
      <w:lang w:eastAsia="ar-SA"/>
    </w:rPr>
  </w:style>
  <w:style w:type="character" w:customStyle="1" w:styleId="Pagrindiniotekstotrauka2Diagrama">
    <w:name w:val="Pagrindinio teksto įtrauka 2 Diagrama"/>
    <w:link w:val="Pagrindiniotekstotrauka2"/>
    <w:rsid w:val="006C7525"/>
    <w:rPr>
      <w:lang w:val="en-US" w:eastAsia="ar-SA"/>
    </w:rPr>
  </w:style>
  <w:style w:type="character" w:customStyle="1" w:styleId="PagrindinistekstasDiagrama">
    <w:name w:val="Pagrindinis tekstas Diagrama"/>
    <w:link w:val="Pagrindinistekstas"/>
    <w:rsid w:val="006C7525"/>
    <w:rPr>
      <w:sz w:val="24"/>
      <w:szCs w:val="24"/>
    </w:rPr>
  </w:style>
  <w:style w:type="character" w:customStyle="1" w:styleId="Pagrindinistekstas2Diagrama">
    <w:name w:val="Pagrindinis tekstas 2 Diagrama"/>
    <w:link w:val="Pagrindinistekstas2"/>
    <w:rsid w:val="006C7525"/>
    <w:rPr>
      <w:sz w:val="24"/>
      <w:szCs w:val="24"/>
    </w:rPr>
  </w:style>
  <w:style w:type="paragraph" w:styleId="Sraopastraipa">
    <w:name w:val="List Paragraph"/>
    <w:basedOn w:val="prastasis"/>
    <w:uiPriority w:val="34"/>
    <w:qFormat/>
    <w:rsid w:val="007F7EAE"/>
    <w:pPr>
      <w:ind w:left="1296"/>
    </w:pPr>
  </w:style>
  <w:style w:type="paragraph" w:styleId="Betarp">
    <w:name w:val="No Spacing"/>
    <w:uiPriority w:val="1"/>
    <w:qFormat/>
    <w:rsid w:val="00BD6E14"/>
    <w:rPr>
      <w:rFonts w:ascii="Calibri" w:eastAsia="Calibri" w:hAnsi="Calibri"/>
      <w:sz w:val="22"/>
      <w:szCs w:val="22"/>
      <w:lang w:eastAsia="en-US"/>
    </w:rPr>
  </w:style>
  <w:style w:type="paragraph" w:customStyle="1" w:styleId="DiagramaDiagrama1DiagramaDiagrama">
    <w:name w:val="Diagrama Diagrama1 Diagrama Diagrama"/>
    <w:basedOn w:val="prastasis"/>
    <w:rsid w:val="00BA745E"/>
    <w:pPr>
      <w:widowControl w:val="0"/>
      <w:adjustRightInd w:val="0"/>
      <w:spacing w:after="160" w:line="240" w:lineRule="exact"/>
      <w:jc w:val="both"/>
      <w:textAlignment w:val="baseline"/>
    </w:pPr>
    <w:rPr>
      <w:rFonts w:ascii="Tahoma" w:hAnsi="Tahoma"/>
      <w:sz w:val="20"/>
      <w:szCs w:val="20"/>
      <w:lang w:val="en-US" w:eastAsia="en-US"/>
    </w:rPr>
  </w:style>
  <w:style w:type="paragraph" w:styleId="Paprastasistekstas">
    <w:name w:val="Plain Text"/>
    <w:basedOn w:val="prastasis"/>
    <w:link w:val="PaprastasistekstasDiagrama"/>
    <w:rsid w:val="009A313A"/>
    <w:rPr>
      <w:rFonts w:ascii="Courier New" w:eastAsia="SimSun" w:hAnsi="Courier New"/>
      <w:sz w:val="20"/>
      <w:szCs w:val="20"/>
      <w:lang w:eastAsia="zh-CN" w:bidi="lo-LA"/>
    </w:rPr>
  </w:style>
  <w:style w:type="character" w:customStyle="1" w:styleId="PaprastasistekstasDiagrama">
    <w:name w:val="Paprastasis tekstas Diagrama"/>
    <w:link w:val="Paprastasistekstas"/>
    <w:rsid w:val="009A313A"/>
    <w:rPr>
      <w:rFonts w:ascii="Courier New" w:eastAsia="SimSun" w:hAnsi="Courier New"/>
      <w:lang w:eastAsia="zh-CN" w:bidi="lo-LA"/>
    </w:rPr>
  </w:style>
  <w:style w:type="paragraph" w:styleId="prastasiniatinklio">
    <w:name w:val="Normal (Web)"/>
    <w:basedOn w:val="prastasis"/>
    <w:uiPriority w:val="99"/>
    <w:rsid w:val="009A313A"/>
    <w:pPr>
      <w:spacing w:before="100" w:beforeAutospacing="1" w:after="100" w:afterAutospacing="1"/>
    </w:pPr>
  </w:style>
  <w:style w:type="paragraph" w:customStyle="1" w:styleId="DiagramaDiagrama1CharCharCharChar">
    <w:name w:val="Diagrama Diagrama1 Char Char Char Char"/>
    <w:basedOn w:val="prastasis"/>
    <w:rsid w:val="00156B36"/>
    <w:pPr>
      <w:spacing w:after="160" w:line="240" w:lineRule="exact"/>
    </w:pPr>
    <w:rPr>
      <w:rFonts w:ascii="Tahoma" w:hAnsi="Tahoma"/>
      <w:sz w:val="20"/>
      <w:szCs w:val="20"/>
      <w:lang w:val="en-US" w:eastAsia="en-US"/>
    </w:rPr>
  </w:style>
  <w:style w:type="character" w:customStyle="1" w:styleId="Kursyvas">
    <w:name w:val="Kursyvas"/>
    <w:rsid w:val="00AA0B7B"/>
    <w:rPr>
      <w:i/>
    </w:rPr>
  </w:style>
  <w:style w:type="paragraph" w:customStyle="1" w:styleId="Default">
    <w:name w:val="Default"/>
    <w:rsid w:val="00E030BA"/>
    <w:pPr>
      <w:autoSpaceDE w:val="0"/>
      <w:autoSpaceDN w:val="0"/>
      <w:adjustRightInd w:val="0"/>
    </w:pPr>
    <w:rPr>
      <w:rFonts w:eastAsia="Calibri"/>
      <w:color w:val="000000"/>
      <w:sz w:val="24"/>
      <w:szCs w:val="24"/>
      <w:lang w:eastAsia="en-US"/>
    </w:rPr>
  </w:style>
  <w:style w:type="paragraph" w:customStyle="1" w:styleId="NormalWeb1">
    <w:name w:val="Normal (Web)1"/>
    <w:basedOn w:val="prastasis"/>
    <w:rsid w:val="00486E23"/>
    <w:pPr>
      <w:spacing w:after="150"/>
    </w:pPr>
  </w:style>
  <w:style w:type="character" w:customStyle="1" w:styleId="Antrat2Diagrama">
    <w:name w:val="Antraštė 2 Diagrama"/>
    <w:link w:val="Antrat2"/>
    <w:uiPriority w:val="9"/>
    <w:rsid w:val="00B0656B"/>
    <w:rPr>
      <w:bCs/>
      <w:iCs/>
      <w:sz w:val="24"/>
      <w:szCs w:val="28"/>
      <w:lang w:val="x-none" w:eastAsia="en-US"/>
    </w:rPr>
  </w:style>
  <w:style w:type="paragraph" w:customStyle="1" w:styleId="Standard">
    <w:name w:val="Standard"/>
    <w:rsid w:val="007A6675"/>
    <w:pPr>
      <w:widowControl w:val="0"/>
      <w:suppressAutoHyphens/>
      <w:autoSpaceDN w:val="0"/>
    </w:pPr>
    <w:rPr>
      <w:rFonts w:eastAsia="Lucida Sans Unicode" w:cs="Tahoma"/>
      <w:kern w:val="3"/>
      <w:sz w:val="24"/>
      <w:szCs w:val="24"/>
      <w:lang w:eastAsia="zh-CN" w:bidi="hi-IN"/>
    </w:rPr>
  </w:style>
  <w:style w:type="character" w:customStyle="1" w:styleId="Pagrindinistekstas3Diagrama">
    <w:name w:val="Pagrindinis tekstas 3 Diagrama"/>
    <w:link w:val="Pagrindinistekstas3"/>
    <w:uiPriority w:val="99"/>
    <w:locked/>
    <w:rsid w:val="005547FF"/>
    <w:rPr>
      <w:sz w:val="16"/>
      <w:szCs w:val="16"/>
    </w:rPr>
  </w:style>
  <w:style w:type="paragraph" w:customStyle="1" w:styleId="TableText">
    <w:name w:val="Table Text"/>
    <w:basedOn w:val="prastasis"/>
    <w:rsid w:val="005407BD"/>
    <w:pPr>
      <w:autoSpaceDE w:val="0"/>
      <w:autoSpaceDN w:val="0"/>
      <w:adjustRightInd w:val="0"/>
      <w:jc w:val="right"/>
    </w:pPr>
    <w:rPr>
      <w:lang w:val="en-US" w:eastAsia="en-US"/>
    </w:rPr>
  </w:style>
  <w:style w:type="paragraph" w:styleId="HTMLiankstoformatuotas">
    <w:name w:val="HTML Preformatted"/>
    <w:basedOn w:val="prastasis"/>
    <w:link w:val="HTMLiankstoformatuotasDiagrama"/>
    <w:rsid w:val="00EC5E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sz w:val="20"/>
      <w:szCs w:val="20"/>
      <w:lang w:val="x-none" w:eastAsia="x-none"/>
    </w:rPr>
  </w:style>
  <w:style w:type="character" w:customStyle="1" w:styleId="HTMLiankstoformatuotasDiagrama">
    <w:name w:val="HTML iš anksto formatuotas Diagrama"/>
    <w:link w:val="HTMLiankstoformatuotas"/>
    <w:rsid w:val="00EC5ED6"/>
    <w:rPr>
      <w:rFonts w:ascii="Courier New" w:hAnsi="Courier New"/>
      <w:lang w:val="x-none" w:eastAsia="x-none"/>
    </w:rPr>
  </w:style>
  <w:style w:type="paragraph" w:customStyle="1" w:styleId="Style3">
    <w:name w:val="Style3"/>
    <w:basedOn w:val="prastasis"/>
    <w:rsid w:val="008979F1"/>
    <w:pPr>
      <w:numPr>
        <w:numId w:val="7"/>
      </w:numPr>
    </w:pPr>
    <w:rPr>
      <w:szCs w:val="20"/>
    </w:rPr>
  </w:style>
  <w:style w:type="character" w:customStyle="1" w:styleId="Numatytasispastraiposriftas1">
    <w:name w:val="Numatytasis pastraipos šriftas1"/>
    <w:rsid w:val="000C2790"/>
  </w:style>
  <w:style w:type="paragraph" w:styleId="Komentarotema">
    <w:name w:val="annotation subject"/>
    <w:basedOn w:val="Komentarotekstas"/>
    <w:next w:val="Komentarotekstas"/>
    <w:link w:val="KomentarotemaDiagrama"/>
    <w:uiPriority w:val="99"/>
    <w:semiHidden/>
    <w:unhideWhenUsed/>
    <w:rsid w:val="006442E7"/>
    <w:rPr>
      <w:b/>
      <w:bCs/>
    </w:rPr>
  </w:style>
  <w:style w:type="character" w:customStyle="1" w:styleId="KomentarotekstasDiagrama">
    <w:name w:val="Komentaro tekstas Diagrama"/>
    <w:basedOn w:val="Numatytasispastraiposriftas"/>
    <w:link w:val="Komentarotekstas"/>
    <w:semiHidden/>
    <w:rsid w:val="006442E7"/>
  </w:style>
  <w:style w:type="character" w:customStyle="1" w:styleId="KomentarotemaDiagrama">
    <w:name w:val="Komentaro tema Diagrama"/>
    <w:link w:val="Komentarotema"/>
    <w:uiPriority w:val="99"/>
    <w:semiHidden/>
    <w:rsid w:val="006442E7"/>
    <w:rPr>
      <w:b/>
      <w:bCs/>
    </w:rPr>
  </w:style>
  <w:style w:type="paragraph" w:styleId="Sraotsinys2">
    <w:name w:val="List Continue 2"/>
    <w:basedOn w:val="prastasis"/>
    <w:link w:val="Sraotsinys2Diagrama"/>
    <w:uiPriority w:val="99"/>
    <w:semiHidden/>
    <w:unhideWhenUsed/>
    <w:rsid w:val="00AE28A3"/>
    <w:pPr>
      <w:spacing w:after="120"/>
      <w:ind w:left="566"/>
      <w:contextualSpacing/>
    </w:pPr>
  </w:style>
  <w:style w:type="character" w:customStyle="1" w:styleId="Sraotsinys2Diagrama">
    <w:name w:val="Sąrašo tęsinys 2 Diagrama"/>
    <w:link w:val="Sraotsinys2"/>
    <w:uiPriority w:val="99"/>
    <w:rsid w:val="00AE28A3"/>
    <w:rPr>
      <w:sz w:val="24"/>
      <w:szCs w:val="24"/>
    </w:rPr>
  </w:style>
  <w:style w:type="character" w:customStyle="1" w:styleId="PaantratDiagrama">
    <w:name w:val="Paantraštė Diagrama"/>
    <w:link w:val="Paantrat"/>
    <w:rsid w:val="00AE28A3"/>
    <w:rPr>
      <w:b/>
      <w:sz w:val="24"/>
      <w:lang w:eastAsia="zh-CN"/>
    </w:rPr>
  </w:style>
  <w:style w:type="character" w:customStyle="1" w:styleId="FontStyle12">
    <w:name w:val="Font Style12"/>
    <w:uiPriority w:val="99"/>
    <w:rsid w:val="009B3186"/>
    <w:rPr>
      <w:rFonts w:ascii="Calibri" w:hAnsi="Calibri" w:cs="Calibri"/>
      <w:sz w:val="20"/>
      <w:szCs w:val="20"/>
    </w:rPr>
  </w:style>
  <w:style w:type="paragraph" w:customStyle="1" w:styleId="1">
    <w:name w:val="1"/>
    <w:basedOn w:val="prastasis"/>
    <w:next w:val="prastasiniatinklio"/>
    <w:uiPriority w:val="99"/>
    <w:rsid w:val="0002726B"/>
    <w:pPr>
      <w:spacing w:before="100" w:beforeAutospacing="1" w:after="100" w:afterAutospacing="1"/>
      <w:jc w:val="both"/>
    </w:pPr>
    <w:rPr>
      <w:color w:val="000000"/>
    </w:rPr>
  </w:style>
  <w:style w:type="paragraph" w:styleId="Indeksas1">
    <w:name w:val="index 1"/>
    <w:basedOn w:val="prastasis"/>
    <w:next w:val="prastasis"/>
    <w:autoRedefine/>
    <w:uiPriority w:val="99"/>
    <w:unhideWhenUsed/>
    <w:rsid w:val="00FE6AEC"/>
    <w:pPr>
      <w:ind w:left="220" w:hanging="220"/>
      <w:jc w:val="both"/>
    </w:pPr>
    <w:rPr>
      <w:rFonts w:ascii="Calibri" w:eastAsia="Calibri" w:hAnsi="Calibri"/>
      <w:sz w:val="18"/>
      <w:szCs w:val="18"/>
      <w:lang w:eastAsia="en-US"/>
    </w:rPr>
  </w:style>
  <w:style w:type="character" w:styleId="Emfaz">
    <w:name w:val="Emphasis"/>
    <w:uiPriority w:val="20"/>
    <w:qFormat/>
    <w:rsid w:val="00D50656"/>
    <w:rPr>
      <w:i/>
      <w:iCs/>
    </w:rPr>
  </w:style>
  <w:style w:type="character" w:customStyle="1" w:styleId="st">
    <w:name w:val="st"/>
    <w:rsid w:val="00D50656"/>
  </w:style>
  <w:style w:type="character" w:customStyle="1" w:styleId="Antrat5Diagrama">
    <w:name w:val="Antraštė 5 Diagrama"/>
    <w:link w:val="Antrat5"/>
    <w:uiPriority w:val="9"/>
    <w:rsid w:val="00E02FED"/>
    <w:rPr>
      <w:rFonts w:ascii="Calibri" w:eastAsia="Times New Roman" w:hAnsi="Calibri" w:cs="Times New Roman"/>
      <w:b/>
      <w:bCs/>
      <w:i/>
      <w:iCs/>
      <w:sz w:val="26"/>
      <w:szCs w:val="26"/>
    </w:rPr>
  </w:style>
  <w:style w:type="table" w:styleId="Lentelstinklelis">
    <w:name w:val="Table Grid"/>
    <w:basedOn w:val="prastojilentel"/>
    <w:uiPriority w:val="59"/>
    <w:rsid w:val="00FF1E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1375">
      <w:bodyDiv w:val="1"/>
      <w:marLeft w:val="0"/>
      <w:marRight w:val="0"/>
      <w:marTop w:val="0"/>
      <w:marBottom w:val="0"/>
      <w:divBdr>
        <w:top w:val="none" w:sz="0" w:space="0" w:color="auto"/>
        <w:left w:val="none" w:sz="0" w:space="0" w:color="auto"/>
        <w:bottom w:val="none" w:sz="0" w:space="0" w:color="auto"/>
        <w:right w:val="none" w:sz="0" w:space="0" w:color="auto"/>
      </w:divBdr>
    </w:div>
    <w:div w:id="18047257">
      <w:bodyDiv w:val="1"/>
      <w:marLeft w:val="0"/>
      <w:marRight w:val="0"/>
      <w:marTop w:val="0"/>
      <w:marBottom w:val="0"/>
      <w:divBdr>
        <w:top w:val="none" w:sz="0" w:space="0" w:color="auto"/>
        <w:left w:val="none" w:sz="0" w:space="0" w:color="auto"/>
        <w:bottom w:val="none" w:sz="0" w:space="0" w:color="auto"/>
        <w:right w:val="none" w:sz="0" w:space="0" w:color="auto"/>
      </w:divBdr>
    </w:div>
    <w:div w:id="29578504">
      <w:bodyDiv w:val="1"/>
      <w:marLeft w:val="0"/>
      <w:marRight w:val="0"/>
      <w:marTop w:val="0"/>
      <w:marBottom w:val="0"/>
      <w:divBdr>
        <w:top w:val="none" w:sz="0" w:space="0" w:color="auto"/>
        <w:left w:val="none" w:sz="0" w:space="0" w:color="auto"/>
        <w:bottom w:val="none" w:sz="0" w:space="0" w:color="auto"/>
        <w:right w:val="none" w:sz="0" w:space="0" w:color="auto"/>
      </w:divBdr>
    </w:div>
    <w:div w:id="39869602">
      <w:bodyDiv w:val="1"/>
      <w:marLeft w:val="0"/>
      <w:marRight w:val="0"/>
      <w:marTop w:val="0"/>
      <w:marBottom w:val="0"/>
      <w:divBdr>
        <w:top w:val="none" w:sz="0" w:space="0" w:color="auto"/>
        <w:left w:val="none" w:sz="0" w:space="0" w:color="auto"/>
        <w:bottom w:val="none" w:sz="0" w:space="0" w:color="auto"/>
        <w:right w:val="none" w:sz="0" w:space="0" w:color="auto"/>
      </w:divBdr>
    </w:div>
    <w:div w:id="53166271">
      <w:bodyDiv w:val="1"/>
      <w:marLeft w:val="0"/>
      <w:marRight w:val="0"/>
      <w:marTop w:val="0"/>
      <w:marBottom w:val="0"/>
      <w:divBdr>
        <w:top w:val="none" w:sz="0" w:space="0" w:color="auto"/>
        <w:left w:val="none" w:sz="0" w:space="0" w:color="auto"/>
        <w:bottom w:val="none" w:sz="0" w:space="0" w:color="auto"/>
        <w:right w:val="none" w:sz="0" w:space="0" w:color="auto"/>
      </w:divBdr>
    </w:div>
    <w:div w:id="66080436">
      <w:bodyDiv w:val="1"/>
      <w:marLeft w:val="0"/>
      <w:marRight w:val="0"/>
      <w:marTop w:val="0"/>
      <w:marBottom w:val="0"/>
      <w:divBdr>
        <w:top w:val="none" w:sz="0" w:space="0" w:color="auto"/>
        <w:left w:val="none" w:sz="0" w:space="0" w:color="auto"/>
        <w:bottom w:val="none" w:sz="0" w:space="0" w:color="auto"/>
        <w:right w:val="none" w:sz="0" w:space="0" w:color="auto"/>
      </w:divBdr>
    </w:div>
    <w:div w:id="83697297">
      <w:bodyDiv w:val="1"/>
      <w:marLeft w:val="0"/>
      <w:marRight w:val="0"/>
      <w:marTop w:val="0"/>
      <w:marBottom w:val="0"/>
      <w:divBdr>
        <w:top w:val="none" w:sz="0" w:space="0" w:color="auto"/>
        <w:left w:val="none" w:sz="0" w:space="0" w:color="auto"/>
        <w:bottom w:val="none" w:sz="0" w:space="0" w:color="auto"/>
        <w:right w:val="none" w:sz="0" w:space="0" w:color="auto"/>
      </w:divBdr>
    </w:div>
    <w:div w:id="104619284">
      <w:bodyDiv w:val="1"/>
      <w:marLeft w:val="0"/>
      <w:marRight w:val="0"/>
      <w:marTop w:val="0"/>
      <w:marBottom w:val="0"/>
      <w:divBdr>
        <w:top w:val="none" w:sz="0" w:space="0" w:color="auto"/>
        <w:left w:val="none" w:sz="0" w:space="0" w:color="auto"/>
        <w:bottom w:val="none" w:sz="0" w:space="0" w:color="auto"/>
        <w:right w:val="none" w:sz="0" w:space="0" w:color="auto"/>
      </w:divBdr>
    </w:div>
    <w:div w:id="112330350">
      <w:bodyDiv w:val="1"/>
      <w:marLeft w:val="0"/>
      <w:marRight w:val="0"/>
      <w:marTop w:val="0"/>
      <w:marBottom w:val="0"/>
      <w:divBdr>
        <w:top w:val="none" w:sz="0" w:space="0" w:color="auto"/>
        <w:left w:val="none" w:sz="0" w:space="0" w:color="auto"/>
        <w:bottom w:val="none" w:sz="0" w:space="0" w:color="auto"/>
        <w:right w:val="none" w:sz="0" w:space="0" w:color="auto"/>
      </w:divBdr>
    </w:div>
    <w:div w:id="146284231">
      <w:bodyDiv w:val="1"/>
      <w:marLeft w:val="0"/>
      <w:marRight w:val="0"/>
      <w:marTop w:val="0"/>
      <w:marBottom w:val="0"/>
      <w:divBdr>
        <w:top w:val="none" w:sz="0" w:space="0" w:color="auto"/>
        <w:left w:val="none" w:sz="0" w:space="0" w:color="auto"/>
        <w:bottom w:val="none" w:sz="0" w:space="0" w:color="auto"/>
        <w:right w:val="none" w:sz="0" w:space="0" w:color="auto"/>
      </w:divBdr>
    </w:div>
    <w:div w:id="186679140">
      <w:bodyDiv w:val="1"/>
      <w:marLeft w:val="0"/>
      <w:marRight w:val="0"/>
      <w:marTop w:val="0"/>
      <w:marBottom w:val="0"/>
      <w:divBdr>
        <w:top w:val="none" w:sz="0" w:space="0" w:color="auto"/>
        <w:left w:val="none" w:sz="0" w:space="0" w:color="auto"/>
        <w:bottom w:val="none" w:sz="0" w:space="0" w:color="auto"/>
        <w:right w:val="none" w:sz="0" w:space="0" w:color="auto"/>
      </w:divBdr>
    </w:div>
    <w:div w:id="223877839">
      <w:bodyDiv w:val="1"/>
      <w:marLeft w:val="0"/>
      <w:marRight w:val="0"/>
      <w:marTop w:val="0"/>
      <w:marBottom w:val="0"/>
      <w:divBdr>
        <w:top w:val="none" w:sz="0" w:space="0" w:color="auto"/>
        <w:left w:val="none" w:sz="0" w:space="0" w:color="auto"/>
        <w:bottom w:val="none" w:sz="0" w:space="0" w:color="auto"/>
        <w:right w:val="none" w:sz="0" w:space="0" w:color="auto"/>
      </w:divBdr>
    </w:div>
    <w:div w:id="235552792">
      <w:bodyDiv w:val="1"/>
      <w:marLeft w:val="0"/>
      <w:marRight w:val="0"/>
      <w:marTop w:val="0"/>
      <w:marBottom w:val="0"/>
      <w:divBdr>
        <w:top w:val="none" w:sz="0" w:space="0" w:color="auto"/>
        <w:left w:val="none" w:sz="0" w:space="0" w:color="auto"/>
        <w:bottom w:val="none" w:sz="0" w:space="0" w:color="auto"/>
        <w:right w:val="none" w:sz="0" w:space="0" w:color="auto"/>
      </w:divBdr>
    </w:div>
    <w:div w:id="242297334">
      <w:bodyDiv w:val="1"/>
      <w:marLeft w:val="0"/>
      <w:marRight w:val="0"/>
      <w:marTop w:val="0"/>
      <w:marBottom w:val="0"/>
      <w:divBdr>
        <w:top w:val="none" w:sz="0" w:space="0" w:color="auto"/>
        <w:left w:val="none" w:sz="0" w:space="0" w:color="auto"/>
        <w:bottom w:val="none" w:sz="0" w:space="0" w:color="auto"/>
        <w:right w:val="none" w:sz="0" w:space="0" w:color="auto"/>
      </w:divBdr>
    </w:div>
    <w:div w:id="251671884">
      <w:bodyDiv w:val="1"/>
      <w:marLeft w:val="0"/>
      <w:marRight w:val="0"/>
      <w:marTop w:val="0"/>
      <w:marBottom w:val="0"/>
      <w:divBdr>
        <w:top w:val="none" w:sz="0" w:space="0" w:color="auto"/>
        <w:left w:val="none" w:sz="0" w:space="0" w:color="auto"/>
        <w:bottom w:val="none" w:sz="0" w:space="0" w:color="auto"/>
        <w:right w:val="none" w:sz="0" w:space="0" w:color="auto"/>
      </w:divBdr>
    </w:div>
    <w:div w:id="252319040">
      <w:bodyDiv w:val="1"/>
      <w:marLeft w:val="0"/>
      <w:marRight w:val="0"/>
      <w:marTop w:val="0"/>
      <w:marBottom w:val="0"/>
      <w:divBdr>
        <w:top w:val="none" w:sz="0" w:space="0" w:color="auto"/>
        <w:left w:val="none" w:sz="0" w:space="0" w:color="auto"/>
        <w:bottom w:val="none" w:sz="0" w:space="0" w:color="auto"/>
        <w:right w:val="none" w:sz="0" w:space="0" w:color="auto"/>
      </w:divBdr>
    </w:div>
    <w:div w:id="259879689">
      <w:bodyDiv w:val="1"/>
      <w:marLeft w:val="0"/>
      <w:marRight w:val="0"/>
      <w:marTop w:val="0"/>
      <w:marBottom w:val="0"/>
      <w:divBdr>
        <w:top w:val="none" w:sz="0" w:space="0" w:color="auto"/>
        <w:left w:val="none" w:sz="0" w:space="0" w:color="auto"/>
        <w:bottom w:val="none" w:sz="0" w:space="0" w:color="auto"/>
        <w:right w:val="none" w:sz="0" w:space="0" w:color="auto"/>
      </w:divBdr>
    </w:div>
    <w:div w:id="282464539">
      <w:bodyDiv w:val="1"/>
      <w:marLeft w:val="0"/>
      <w:marRight w:val="0"/>
      <w:marTop w:val="0"/>
      <w:marBottom w:val="0"/>
      <w:divBdr>
        <w:top w:val="none" w:sz="0" w:space="0" w:color="auto"/>
        <w:left w:val="none" w:sz="0" w:space="0" w:color="auto"/>
        <w:bottom w:val="none" w:sz="0" w:space="0" w:color="auto"/>
        <w:right w:val="none" w:sz="0" w:space="0" w:color="auto"/>
      </w:divBdr>
    </w:div>
    <w:div w:id="286278536">
      <w:bodyDiv w:val="1"/>
      <w:marLeft w:val="0"/>
      <w:marRight w:val="0"/>
      <w:marTop w:val="0"/>
      <w:marBottom w:val="0"/>
      <w:divBdr>
        <w:top w:val="none" w:sz="0" w:space="0" w:color="auto"/>
        <w:left w:val="none" w:sz="0" w:space="0" w:color="auto"/>
        <w:bottom w:val="none" w:sz="0" w:space="0" w:color="auto"/>
        <w:right w:val="none" w:sz="0" w:space="0" w:color="auto"/>
      </w:divBdr>
    </w:div>
    <w:div w:id="298415303">
      <w:bodyDiv w:val="1"/>
      <w:marLeft w:val="0"/>
      <w:marRight w:val="0"/>
      <w:marTop w:val="0"/>
      <w:marBottom w:val="0"/>
      <w:divBdr>
        <w:top w:val="none" w:sz="0" w:space="0" w:color="auto"/>
        <w:left w:val="none" w:sz="0" w:space="0" w:color="auto"/>
        <w:bottom w:val="none" w:sz="0" w:space="0" w:color="auto"/>
        <w:right w:val="none" w:sz="0" w:space="0" w:color="auto"/>
      </w:divBdr>
    </w:div>
    <w:div w:id="310138115">
      <w:bodyDiv w:val="1"/>
      <w:marLeft w:val="0"/>
      <w:marRight w:val="0"/>
      <w:marTop w:val="0"/>
      <w:marBottom w:val="0"/>
      <w:divBdr>
        <w:top w:val="none" w:sz="0" w:space="0" w:color="auto"/>
        <w:left w:val="none" w:sz="0" w:space="0" w:color="auto"/>
        <w:bottom w:val="none" w:sz="0" w:space="0" w:color="auto"/>
        <w:right w:val="none" w:sz="0" w:space="0" w:color="auto"/>
      </w:divBdr>
    </w:div>
    <w:div w:id="337465966">
      <w:bodyDiv w:val="1"/>
      <w:marLeft w:val="0"/>
      <w:marRight w:val="0"/>
      <w:marTop w:val="0"/>
      <w:marBottom w:val="0"/>
      <w:divBdr>
        <w:top w:val="none" w:sz="0" w:space="0" w:color="auto"/>
        <w:left w:val="none" w:sz="0" w:space="0" w:color="auto"/>
        <w:bottom w:val="none" w:sz="0" w:space="0" w:color="auto"/>
        <w:right w:val="none" w:sz="0" w:space="0" w:color="auto"/>
      </w:divBdr>
    </w:div>
    <w:div w:id="420226083">
      <w:bodyDiv w:val="1"/>
      <w:marLeft w:val="0"/>
      <w:marRight w:val="0"/>
      <w:marTop w:val="0"/>
      <w:marBottom w:val="0"/>
      <w:divBdr>
        <w:top w:val="none" w:sz="0" w:space="0" w:color="auto"/>
        <w:left w:val="none" w:sz="0" w:space="0" w:color="auto"/>
        <w:bottom w:val="none" w:sz="0" w:space="0" w:color="auto"/>
        <w:right w:val="none" w:sz="0" w:space="0" w:color="auto"/>
      </w:divBdr>
    </w:div>
    <w:div w:id="441611908">
      <w:bodyDiv w:val="1"/>
      <w:marLeft w:val="0"/>
      <w:marRight w:val="0"/>
      <w:marTop w:val="0"/>
      <w:marBottom w:val="0"/>
      <w:divBdr>
        <w:top w:val="none" w:sz="0" w:space="0" w:color="auto"/>
        <w:left w:val="none" w:sz="0" w:space="0" w:color="auto"/>
        <w:bottom w:val="none" w:sz="0" w:space="0" w:color="auto"/>
        <w:right w:val="none" w:sz="0" w:space="0" w:color="auto"/>
      </w:divBdr>
    </w:div>
    <w:div w:id="452023790">
      <w:bodyDiv w:val="1"/>
      <w:marLeft w:val="0"/>
      <w:marRight w:val="0"/>
      <w:marTop w:val="0"/>
      <w:marBottom w:val="0"/>
      <w:divBdr>
        <w:top w:val="none" w:sz="0" w:space="0" w:color="auto"/>
        <w:left w:val="none" w:sz="0" w:space="0" w:color="auto"/>
        <w:bottom w:val="none" w:sz="0" w:space="0" w:color="auto"/>
        <w:right w:val="none" w:sz="0" w:space="0" w:color="auto"/>
      </w:divBdr>
    </w:div>
    <w:div w:id="459764587">
      <w:bodyDiv w:val="1"/>
      <w:marLeft w:val="0"/>
      <w:marRight w:val="0"/>
      <w:marTop w:val="0"/>
      <w:marBottom w:val="0"/>
      <w:divBdr>
        <w:top w:val="none" w:sz="0" w:space="0" w:color="auto"/>
        <w:left w:val="none" w:sz="0" w:space="0" w:color="auto"/>
        <w:bottom w:val="none" w:sz="0" w:space="0" w:color="auto"/>
        <w:right w:val="none" w:sz="0" w:space="0" w:color="auto"/>
      </w:divBdr>
    </w:div>
    <w:div w:id="483006650">
      <w:bodyDiv w:val="1"/>
      <w:marLeft w:val="0"/>
      <w:marRight w:val="0"/>
      <w:marTop w:val="0"/>
      <w:marBottom w:val="0"/>
      <w:divBdr>
        <w:top w:val="none" w:sz="0" w:space="0" w:color="auto"/>
        <w:left w:val="none" w:sz="0" w:space="0" w:color="auto"/>
        <w:bottom w:val="none" w:sz="0" w:space="0" w:color="auto"/>
        <w:right w:val="none" w:sz="0" w:space="0" w:color="auto"/>
      </w:divBdr>
    </w:div>
    <w:div w:id="488982568">
      <w:bodyDiv w:val="1"/>
      <w:marLeft w:val="0"/>
      <w:marRight w:val="0"/>
      <w:marTop w:val="0"/>
      <w:marBottom w:val="0"/>
      <w:divBdr>
        <w:top w:val="none" w:sz="0" w:space="0" w:color="auto"/>
        <w:left w:val="none" w:sz="0" w:space="0" w:color="auto"/>
        <w:bottom w:val="none" w:sz="0" w:space="0" w:color="auto"/>
        <w:right w:val="none" w:sz="0" w:space="0" w:color="auto"/>
      </w:divBdr>
    </w:div>
    <w:div w:id="495615454">
      <w:bodyDiv w:val="1"/>
      <w:marLeft w:val="0"/>
      <w:marRight w:val="0"/>
      <w:marTop w:val="0"/>
      <w:marBottom w:val="0"/>
      <w:divBdr>
        <w:top w:val="none" w:sz="0" w:space="0" w:color="auto"/>
        <w:left w:val="none" w:sz="0" w:space="0" w:color="auto"/>
        <w:bottom w:val="none" w:sz="0" w:space="0" w:color="auto"/>
        <w:right w:val="none" w:sz="0" w:space="0" w:color="auto"/>
      </w:divBdr>
    </w:div>
    <w:div w:id="507670287">
      <w:bodyDiv w:val="1"/>
      <w:marLeft w:val="0"/>
      <w:marRight w:val="0"/>
      <w:marTop w:val="0"/>
      <w:marBottom w:val="0"/>
      <w:divBdr>
        <w:top w:val="none" w:sz="0" w:space="0" w:color="auto"/>
        <w:left w:val="none" w:sz="0" w:space="0" w:color="auto"/>
        <w:bottom w:val="none" w:sz="0" w:space="0" w:color="auto"/>
        <w:right w:val="none" w:sz="0" w:space="0" w:color="auto"/>
      </w:divBdr>
    </w:div>
    <w:div w:id="516693525">
      <w:bodyDiv w:val="1"/>
      <w:marLeft w:val="0"/>
      <w:marRight w:val="0"/>
      <w:marTop w:val="0"/>
      <w:marBottom w:val="0"/>
      <w:divBdr>
        <w:top w:val="none" w:sz="0" w:space="0" w:color="auto"/>
        <w:left w:val="none" w:sz="0" w:space="0" w:color="auto"/>
        <w:bottom w:val="none" w:sz="0" w:space="0" w:color="auto"/>
        <w:right w:val="none" w:sz="0" w:space="0" w:color="auto"/>
      </w:divBdr>
    </w:div>
    <w:div w:id="522744121">
      <w:bodyDiv w:val="1"/>
      <w:marLeft w:val="0"/>
      <w:marRight w:val="0"/>
      <w:marTop w:val="0"/>
      <w:marBottom w:val="0"/>
      <w:divBdr>
        <w:top w:val="none" w:sz="0" w:space="0" w:color="auto"/>
        <w:left w:val="none" w:sz="0" w:space="0" w:color="auto"/>
        <w:bottom w:val="none" w:sz="0" w:space="0" w:color="auto"/>
        <w:right w:val="none" w:sz="0" w:space="0" w:color="auto"/>
      </w:divBdr>
    </w:div>
    <w:div w:id="529731041">
      <w:bodyDiv w:val="1"/>
      <w:marLeft w:val="0"/>
      <w:marRight w:val="0"/>
      <w:marTop w:val="0"/>
      <w:marBottom w:val="0"/>
      <w:divBdr>
        <w:top w:val="none" w:sz="0" w:space="0" w:color="auto"/>
        <w:left w:val="none" w:sz="0" w:space="0" w:color="auto"/>
        <w:bottom w:val="none" w:sz="0" w:space="0" w:color="auto"/>
        <w:right w:val="none" w:sz="0" w:space="0" w:color="auto"/>
      </w:divBdr>
    </w:div>
    <w:div w:id="537740761">
      <w:bodyDiv w:val="1"/>
      <w:marLeft w:val="0"/>
      <w:marRight w:val="0"/>
      <w:marTop w:val="0"/>
      <w:marBottom w:val="0"/>
      <w:divBdr>
        <w:top w:val="none" w:sz="0" w:space="0" w:color="auto"/>
        <w:left w:val="none" w:sz="0" w:space="0" w:color="auto"/>
        <w:bottom w:val="none" w:sz="0" w:space="0" w:color="auto"/>
        <w:right w:val="none" w:sz="0" w:space="0" w:color="auto"/>
      </w:divBdr>
    </w:div>
    <w:div w:id="573122941">
      <w:bodyDiv w:val="1"/>
      <w:marLeft w:val="0"/>
      <w:marRight w:val="0"/>
      <w:marTop w:val="0"/>
      <w:marBottom w:val="0"/>
      <w:divBdr>
        <w:top w:val="none" w:sz="0" w:space="0" w:color="auto"/>
        <w:left w:val="none" w:sz="0" w:space="0" w:color="auto"/>
        <w:bottom w:val="none" w:sz="0" w:space="0" w:color="auto"/>
        <w:right w:val="none" w:sz="0" w:space="0" w:color="auto"/>
      </w:divBdr>
    </w:div>
    <w:div w:id="580332767">
      <w:bodyDiv w:val="1"/>
      <w:marLeft w:val="0"/>
      <w:marRight w:val="0"/>
      <w:marTop w:val="0"/>
      <w:marBottom w:val="0"/>
      <w:divBdr>
        <w:top w:val="none" w:sz="0" w:space="0" w:color="auto"/>
        <w:left w:val="none" w:sz="0" w:space="0" w:color="auto"/>
        <w:bottom w:val="none" w:sz="0" w:space="0" w:color="auto"/>
        <w:right w:val="none" w:sz="0" w:space="0" w:color="auto"/>
      </w:divBdr>
    </w:div>
    <w:div w:id="670181486">
      <w:bodyDiv w:val="1"/>
      <w:marLeft w:val="0"/>
      <w:marRight w:val="0"/>
      <w:marTop w:val="0"/>
      <w:marBottom w:val="0"/>
      <w:divBdr>
        <w:top w:val="none" w:sz="0" w:space="0" w:color="auto"/>
        <w:left w:val="none" w:sz="0" w:space="0" w:color="auto"/>
        <w:bottom w:val="none" w:sz="0" w:space="0" w:color="auto"/>
        <w:right w:val="none" w:sz="0" w:space="0" w:color="auto"/>
      </w:divBdr>
    </w:div>
    <w:div w:id="680400858">
      <w:bodyDiv w:val="1"/>
      <w:marLeft w:val="0"/>
      <w:marRight w:val="0"/>
      <w:marTop w:val="0"/>
      <w:marBottom w:val="0"/>
      <w:divBdr>
        <w:top w:val="none" w:sz="0" w:space="0" w:color="auto"/>
        <w:left w:val="none" w:sz="0" w:space="0" w:color="auto"/>
        <w:bottom w:val="none" w:sz="0" w:space="0" w:color="auto"/>
        <w:right w:val="none" w:sz="0" w:space="0" w:color="auto"/>
      </w:divBdr>
    </w:div>
    <w:div w:id="735203419">
      <w:bodyDiv w:val="1"/>
      <w:marLeft w:val="0"/>
      <w:marRight w:val="0"/>
      <w:marTop w:val="0"/>
      <w:marBottom w:val="0"/>
      <w:divBdr>
        <w:top w:val="none" w:sz="0" w:space="0" w:color="auto"/>
        <w:left w:val="none" w:sz="0" w:space="0" w:color="auto"/>
        <w:bottom w:val="none" w:sz="0" w:space="0" w:color="auto"/>
        <w:right w:val="none" w:sz="0" w:space="0" w:color="auto"/>
      </w:divBdr>
    </w:div>
    <w:div w:id="776025113">
      <w:bodyDiv w:val="1"/>
      <w:marLeft w:val="0"/>
      <w:marRight w:val="0"/>
      <w:marTop w:val="0"/>
      <w:marBottom w:val="0"/>
      <w:divBdr>
        <w:top w:val="none" w:sz="0" w:space="0" w:color="auto"/>
        <w:left w:val="none" w:sz="0" w:space="0" w:color="auto"/>
        <w:bottom w:val="none" w:sz="0" w:space="0" w:color="auto"/>
        <w:right w:val="none" w:sz="0" w:space="0" w:color="auto"/>
      </w:divBdr>
    </w:div>
    <w:div w:id="795373217">
      <w:bodyDiv w:val="1"/>
      <w:marLeft w:val="0"/>
      <w:marRight w:val="0"/>
      <w:marTop w:val="0"/>
      <w:marBottom w:val="0"/>
      <w:divBdr>
        <w:top w:val="none" w:sz="0" w:space="0" w:color="auto"/>
        <w:left w:val="none" w:sz="0" w:space="0" w:color="auto"/>
        <w:bottom w:val="none" w:sz="0" w:space="0" w:color="auto"/>
        <w:right w:val="none" w:sz="0" w:space="0" w:color="auto"/>
      </w:divBdr>
    </w:div>
    <w:div w:id="807748827">
      <w:bodyDiv w:val="1"/>
      <w:marLeft w:val="0"/>
      <w:marRight w:val="0"/>
      <w:marTop w:val="0"/>
      <w:marBottom w:val="0"/>
      <w:divBdr>
        <w:top w:val="none" w:sz="0" w:space="0" w:color="auto"/>
        <w:left w:val="none" w:sz="0" w:space="0" w:color="auto"/>
        <w:bottom w:val="none" w:sz="0" w:space="0" w:color="auto"/>
        <w:right w:val="none" w:sz="0" w:space="0" w:color="auto"/>
      </w:divBdr>
    </w:div>
    <w:div w:id="882405030">
      <w:bodyDiv w:val="1"/>
      <w:marLeft w:val="0"/>
      <w:marRight w:val="0"/>
      <w:marTop w:val="0"/>
      <w:marBottom w:val="0"/>
      <w:divBdr>
        <w:top w:val="none" w:sz="0" w:space="0" w:color="auto"/>
        <w:left w:val="none" w:sz="0" w:space="0" w:color="auto"/>
        <w:bottom w:val="none" w:sz="0" w:space="0" w:color="auto"/>
        <w:right w:val="none" w:sz="0" w:space="0" w:color="auto"/>
      </w:divBdr>
    </w:div>
    <w:div w:id="890923855">
      <w:bodyDiv w:val="1"/>
      <w:marLeft w:val="0"/>
      <w:marRight w:val="0"/>
      <w:marTop w:val="0"/>
      <w:marBottom w:val="0"/>
      <w:divBdr>
        <w:top w:val="none" w:sz="0" w:space="0" w:color="auto"/>
        <w:left w:val="none" w:sz="0" w:space="0" w:color="auto"/>
        <w:bottom w:val="none" w:sz="0" w:space="0" w:color="auto"/>
        <w:right w:val="none" w:sz="0" w:space="0" w:color="auto"/>
      </w:divBdr>
    </w:div>
    <w:div w:id="925530598">
      <w:bodyDiv w:val="1"/>
      <w:marLeft w:val="0"/>
      <w:marRight w:val="0"/>
      <w:marTop w:val="0"/>
      <w:marBottom w:val="0"/>
      <w:divBdr>
        <w:top w:val="none" w:sz="0" w:space="0" w:color="auto"/>
        <w:left w:val="none" w:sz="0" w:space="0" w:color="auto"/>
        <w:bottom w:val="none" w:sz="0" w:space="0" w:color="auto"/>
        <w:right w:val="none" w:sz="0" w:space="0" w:color="auto"/>
      </w:divBdr>
    </w:div>
    <w:div w:id="958025996">
      <w:bodyDiv w:val="1"/>
      <w:marLeft w:val="0"/>
      <w:marRight w:val="0"/>
      <w:marTop w:val="0"/>
      <w:marBottom w:val="0"/>
      <w:divBdr>
        <w:top w:val="none" w:sz="0" w:space="0" w:color="auto"/>
        <w:left w:val="none" w:sz="0" w:space="0" w:color="auto"/>
        <w:bottom w:val="none" w:sz="0" w:space="0" w:color="auto"/>
        <w:right w:val="none" w:sz="0" w:space="0" w:color="auto"/>
      </w:divBdr>
    </w:div>
    <w:div w:id="990864537">
      <w:bodyDiv w:val="1"/>
      <w:marLeft w:val="0"/>
      <w:marRight w:val="0"/>
      <w:marTop w:val="0"/>
      <w:marBottom w:val="0"/>
      <w:divBdr>
        <w:top w:val="none" w:sz="0" w:space="0" w:color="auto"/>
        <w:left w:val="none" w:sz="0" w:space="0" w:color="auto"/>
        <w:bottom w:val="none" w:sz="0" w:space="0" w:color="auto"/>
        <w:right w:val="none" w:sz="0" w:space="0" w:color="auto"/>
      </w:divBdr>
    </w:div>
    <w:div w:id="1007902976">
      <w:bodyDiv w:val="1"/>
      <w:marLeft w:val="0"/>
      <w:marRight w:val="0"/>
      <w:marTop w:val="0"/>
      <w:marBottom w:val="0"/>
      <w:divBdr>
        <w:top w:val="none" w:sz="0" w:space="0" w:color="auto"/>
        <w:left w:val="none" w:sz="0" w:space="0" w:color="auto"/>
        <w:bottom w:val="none" w:sz="0" w:space="0" w:color="auto"/>
        <w:right w:val="none" w:sz="0" w:space="0" w:color="auto"/>
      </w:divBdr>
    </w:div>
    <w:div w:id="1021124100">
      <w:bodyDiv w:val="1"/>
      <w:marLeft w:val="0"/>
      <w:marRight w:val="0"/>
      <w:marTop w:val="0"/>
      <w:marBottom w:val="0"/>
      <w:divBdr>
        <w:top w:val="none" w:sz="0" w:space="0" w:color="auto"/>
        <w:left w:val="none" w:sz="0" w:space="0" w:color="auto"/>
        <w:bottom w:val="none" w:sz="0" w:space="0" w:color="auto"/>
        <w:right w:val="none" w:sz="0" w:space="0" w:color="auto"/>
      </w:divBdr>
    </w:div>
    <w:div w:id="1044251341">
      <w:bodyDiv w:val="1"/>
      <w:marLeft w:val="0"/>
      <w:marRight w:val="0"/>
      <w:marTop w:val="0"/>
      <w:marBottom w:val="0"/>
      <w:divBdr>
        <w:top w:val="none" w:sz="0" w:space="0" w:color="auto"/>
        <w:left w:val="none" w:sz="0" w:space="0" w:color="auto"/>
        <w:bottom w:val="none" w:sz="0" w:space="0" w:color="auto"/>
        <w:right w:val="none" w:sz="0" w:space="0" w:color="auto"/>
      </w:divBdr>
    </w:div>
    <w:div w:id="1051807244">
      <w:bodyDiv w:val="1"/>
      <w:marLeft w:val="0"/>
      <w:marRight w:val="0"/>
      <w:marTop w:val="0"/>
      <w:marBottom w:val="0"/>
      <w:divBdr>
        <w:top w:val="none" w:sz="0" w:space="0" w:color="auto"/>
        <w:left w:val="none" w:sz="0" w:space="0" w:color="auto"/>
        <w:bottom w:val="none" w:sz="0" w:space="0" w:color="auto"/>
        <w:right w:val="none" w:sz="0" w:space="0" w:color="auto"/>
      </w:divBdr>
    </w:div>
    <w:div w:id="1053235629">
      <w:bodyDiv w:val="1"/>
      <w:marLeft w:val="0"/>
      <w:marRight w:val="0"/>
      <w:marTop w:val="0"/>
      <w:marBottom w:val="0"/>
      <w:divBdr>
        <w:top w:val="none" w:sz="0" w:space="0" w:color="auto"/>
        <w:left w:val="none" w:sz="0" w:space="0" w:color="auto"/>
        <w:bottom w:val="none" w:sz="0" w:space="0" w:color="auto"/>
        <w:right w:val="none" w:sz="0" w:space="0" w:color="auto"/>
      </w:divBdr>
    </w:div>
    <w:div w:id="1054157436">
      <w:bodyDiv w:val="1"/>
      <w:marLeft w:val="0"/>
      <w:marRight w:val="0"/>
      <w:marTop w:val="0"/>
      <w:marBottom w:val="0"/>
      <w:divBdr>
        <w:top w:val="none" w:sz="0" w:space="0" w:color="auto"/>
        <w:left w:val="none" w:sz="0" w:space="0" w:color="auto"/>
        <w:bottom w:val="none" w:sz="0" w:space="0" w:color="auto"/>
        <w:right w:val="none" w:sz="0" w:space="0" w:color="auto"/>
      </w:divBdr>
    </w:div>
    <w:div w:id="1075906199">
      <w:bodyDiv w:val="1"/>
      <w:marLeft w:val="0"/>
      <w:marRight w:val="0"/>
      <w:marTop w:val="0"/>
      <w:marBottom w:val="0"/>
      <w:divBdr>
        <w:top w:val="none" w:sz="0" w:space="0" w:color="auto"/>
        <w:left w:val="none" w:sz="0" w:space="0" w:color="auto"/>
        <w:bottom w:val="none" w:sz="0" w:space="0" w:color="auto"/>
        <w:right w:val="none" w:sz="0" w:space="0" w:color="auto"/>
      </w:divBdr>
    </w:div>
    <w:div w:id="1077174031">
      <w:bodyDiv w:val="1"/>
      <w:marLeft w:val="0"/>
      <w:marRight w:val="0"/>
      <w:marTop w:val="0"/>
      <w:marBottom w:val="0"/>
      <w:divBdr>
        <w:top w:val="none" w:sz="0" w:space="0" w:color="auto"/>
        <w:left w:val="none" w:sz="0" w:space="0" w:color="auto"/>
        <w:bottom w:val="none" w:sz="0" w:space="0" w:color="auto"/>
        <w:right w:val="none" w:sz="0" w:space="0" w:color="auto"/>
      </w:divBdr>
    </w:div>
    <w:div w:id="1078095099">
      <w:bodyDiv w:val="1"/>
      <w:marLeft w:val="0"/>
      <w:marRight w:val="0"/>
      <w:marTop w:val="0"/>
      <w:marBottom w:val="0"/>
      <w:divBdr>
        <w:top w:val="none" w:sz="0" w:space="0" w:color="auto"/>
        <w:left w:val="none" w:sz="0" w:space="0" w:color="auto"/>
        <w:bottom w:val="none" w:sz="0" w:space="0" w:color="auto"/>
        <w:right w:val="none" w:sz="0" w:space="0" w:color="auto"/>
      </w:divBdr>
    </w:div>
    <w:div w:id="1099956460">
      <w:bodyDiv w:val="1"/>
      <w:marLeft w:val="0"/>
      <w:marRight w:val="0"/>
      <w:marTop w:val="0"/>
      <w:marBottom w:val="0"/>
      <w:divBdr>
        <w:top w:val="none" w:sz="0" w:space="0" w:color="auto"/>
        <w:left w:val="none" w:sz="0" w:space="0" w:color="auto"/>
        <w:bottom w:val="none" w:sz="0" w:space="0" w:color="auto"/>
        <w:right w:val="none" w:sz="0" w:space="0" w:color="auto"/>
      </w:divBdr>
    </w:div>
    <w:div w:id="1120148629">
      <w:bodyDiv w:val="1"/>
      <w:marLeft w:val="0"/>
      <w:marRight w:val="0"/>
      <w:marTop w:val="0"/>
      <w:marBottom w:val="0"/>
      <w:divBdr>
        <w:top w:val="none" w:sz="0" w:space="0" w:color="auto"/>
        <w:left w:val="none" w:sz="0" w:space="0" w:color="auto"/>
        <w:bottom w:val="none" w:sz="0" w:space="0" w:color="auto"/>
        <w:right w:val="none" w:sz="0" w:space="0" w:color="auto"/>
      </w:divBdr>
    </w:div>
    <w:div w:id="1127236760">
      <w:bodyDiv w:val="1"/>
      <w:marLeft w:val="0"/>
      <w:marRight w:val="0"/>
      <w:marTop w:val="0"/>
      <w:marBottom w:val="0"/>
      <w:divBdr>
        <w:top w:val="none" w:sz="0" w:space="0" w:color="auto"/>
        <w:left w:val="none" w:sz="0" w:space="0" w:color="auto"/>
        <w:bottom w:val="none" w:sz="0" w:space="0" w:color="auto"/>
        <w:right w:val="none" w:sz="0" w:space="0" w:color="auto"/>
      </w:divBdr>
    </w:div>
    <w:div w:id="1160972089">
      <w:bodyDiv w:val="1"/>
      <w:marLeft w:val="0"/>
      <w:marRight w:val="0"/>
      <w:marTop w:val="0"/>
      <w:marBottom w:val="0"/>
      <w:divBdr>
        <w:top w:val="none" w:sz="0" w:space="0" w:color="auto"/>
        <w:left w:val="none" w:sz="0" w:space="0" w:color="auto"/>
        <w:bottom w:val="none" w:sz="0" w:space="0" w:color="auto"/>
        <w:right w:val="none" w:sz="0" w:space="0" w:color="auto"/>
      </w:divBdr>
    </w:div>
    <w:div w:id="1198814684">
      <w:bodyDiv w:val="1"/>
      <w:marLeft w:val="0"/>
      <w:marRight w:val="0"/>
      <w:marTop w:val="0"/>
      <w:marBottom w:val="0"/>
      <w:divBdr>
        <w:top w:val="none" w:sz="0" w:space="0" w:color="auto"/>
        <w:left w:val="none" w:sz="0" w:space="0" w:color="auto"/>
        <w:bottom w:val="none" w:sz="0" w:space="0" w:color="auto"/>
        <w:right w:val="none" w:sz="0" w:space="0" w:color="auto"/>
      </w:divBdr>
    </w:div>
    <w:div w:id="1237474494">
      <w:bodyDiv w:val="1"/>
      <w:marLeft w:val="0"/>
      <w:marRight w:val="0"/>
      <w:marTop w:val="0"/>
      <w:marBottom w:val="0"/>
      <w:divBdr>
        <w:top w:val="none" w:sz="0" w:space="0" w:color="auto"/>
        <w:left w:val="none" w:sz="0" w:space="0" w:color="auto"/>
        <w:bottom w:val="none" w:sz="0" w:space="0" w:color="auto"/>
        <w:right w:val="none" w:sz="0" w:space="0" w:color="auto"/>
      </w:divBdr>
    </w:div>
    <w:div w:id="1290893580">
      <w:bodyDiv w:val="1"/>
      <w:marLeft w:val="0"/>
      <w:marRight w:val="0"/>
      <w:marTop w:val="0"/>
      <w:marBottom w:val="0"/>
      <w:divBdr>
        <w:top w:val="none" w:sz="0" w:space="0" w:color="auto"/>
        <w:left w:val="none" w:sz="0" w:space="0" w:color="auto"/>
        <w:bottom w:val="none" w:sz="0" w:space="0" w:color="auto"/>
        <w:right w:val="none" w:sz="0" w:space="0" w:color="auto"/>
      </w:divBdr>
    </w:div>
    <w:div w:id="1293900015">
      <w:bodyDiv w:val="1"/>
      <w:marLeft w:val="0"/>
      <w:marRight w:val="0"/>
      <w:marTop w:val="0"/>
      <w:marBottom w:val="0"/>
      <w:divBdr>
        <w:top w:val="none" w:sz="0" w:space="0" w:color="auto"/>
        <w:left w:val="none" w:sz="0" w:space="0" w:color="auto"/>
        <w:bottom w:val="none" w:sz="0" w:space="0" w:color="auto"/>
        <w:right w:val="none" w:sz="0" w:space="0" w:color="auto"/>
      </w:divBdr>
    </w:div>
    <w:div w:id="1303005564">
      <w:bodyDiv w:val="1"/>
      <w:marLeft w:val="0"/>
      <w:marRight w:val="0"/>
      <w:marTop w:val="0"/>
      <w:marBottom w:val="0"/>
      <w:divBdr>
        <w:top w:val="none" w:sz="0" w:space="0" w:color="auto"/>
        <w:left w:val="none" w:sz="0" w:space="0" w:color="auto"/>
        <w:bottom w:val="none" w:sz="0" w:space="0" w:color="auto"/>
        <w:right w:val="none" w:sz="0" w:space="0" w:color="auto"/>
      </w:divBdr>
    </w:div>
    <w:div w:id="1361584064">
      <w:bodyDiv w:val="1"/>
      <w:marLeft w:val="0"/>
      <w:marRight w:val="0"/>
      <w:marTop w:val="0"/>
      <w:marBottom w:val="0"/>
      <w:divBdr>
        <w:top w:val="none" w:sz="0" w:space="0" w:color="auto"/>
        <w:left w:val="none" w:sz="0" w:space="0" w:color="auto"/>
        <w:bottom w:val="none" w:sz="0" w:space="0" w:color="auto"/>
        <w:right w:val="none" w:sz="0" w:space="0" w:color="auto"/>
      </w:divBdr>
    </w:div>
    <w:div w:id="1367827933">
      <w:bodyDiv w:val="1"/>
      <w:marLeft w:val="0"/>
      <w:marRight w:val="0"/>
      <w:marTop w:val="0"/>
      <w:marBottom w:val="0"/>
      <w:divBdr>
        <w:top w:val="none" w:sz="0" w:space="0" w:color="auto"/>
        <w:left w:val="none" w:sz="0" w:space="0" w:color="auto"/>
        <w:bottom w:val="none" w:sz="0" w:space="0" w:color="auto"/>
        <w:right w:val="none" w:sz="0" w:space="0" w:color="auto"/>
      </w:divBdr>
    </w:div>
    <w:div w:id="1379551066">
      <w:bodyDiv w:val="1"/>
      <w:marLeft w:val="0"/>
      <w:marRight w:val="0"/>
      <w:marTop w:val="0"/>
      <w:marBottom w:val="0"/>
      <w:divBdr>
        <w:top w:val="none" w:sz="0" w:space="0" w:color="auto"/>
        <w:left w:val="none" w:sz="0" w:space="0" w:color="auto"/>
        <w:bottom w:val="none" w:sz="0" w:space="0" w:color="auto"/>
        <w:right w:val="none" w:sz="0" w:space="0" w:color="auto"/>
      </w:divBdr>
    </w:div>
    <w:div w:id="1419063662">
      <w:bodyDiv w:val="1"/>
      <w:marLeft w:val="0"/>
      <w:marRight w:val="0"/>
      <w:marTop w:val="0"/>
      <w:marBottom w:val="0"/>
      <w:divBdr>
        <w:top w:val="none" w:sz="0" w:space="0" w:color="auto"/>
        <w:left w:val="none" w:sz="0" w:space="0" w:color="auto"/>
        <w:bottom w:val="none" w:sz="0" w:space="0" w:color="auto"/>
        <w:right w:val="none" w:sz="0" w:space="0" w:color="auto"/>
      </w:divBdr>
    </w:div>
    <w:div w:id="1422485938">
      <w:bodyDiv w:val="1"/>
      <w:marLeft w:val="0"/>
      <w:marRight w:val="0"/>
      <w:marTop w:val="0"/>
      <w:marBottom w:val="0"/>
      <w:divBdr>
        <w:top w:val="none" w:sz="0" w:space="0" w:color="auto"/>
        <w:left w:val="none" w:sz="0" w:space="0" w:color="auto"/>
        <w:bottom w:val="none" w:sz="0" w:space="0" w:color="auto"/>
        <w:right w:val="none" w:sz="0" w:space="0" w:color="auto"/>
      </w:divBdr>
    </w:div>
    <w:div w:id="1458983229">
      <w:bodyDiv w:val="1"/>
      <w:marLeft w:val="0"/>
      <w:marRight w:val="0"/>
      <w:marTop w:val="0"/>
      <w:marBottom w:val="0"/>
      <w:divBdr>
        <w:top w:val="none" w:sz="0" w:space="0" w:color="auto"/>
        <w:left w:val="none" w:sz="0" w:space="0" w:color="auto"/>
        <w:bottom w:val="none" w:sz="0" w:space="0" w:color="auto"/>
        <w:right w:val="none" w:sz="0" w:space="0" w:color="auto"/>
      </w:divBdr>
    </w:div>
    <w:div w:id="1565524123">
      <w:bodyDiv w:val="1"/>
      <w:marLeft w:val="0"/>
      <w:marRight w:val="0"/>
      <w:marTop w:val="0"/>
      <w:marBottom w:val="0"/>
      <w:divBdr>
        <w:top w:val="none" w:sz="0" w:space="0" w:color="auto"/>
        <w:left w:val="none" w:sz="0" w:space="0" w:color="auto"/>
        <w:bottom w:val="none" w:sz="0" w:space="0" w:color="auto"/>
        <w:right w:val="none" w:sz="0" w:space="0" w:color="auto"/>
      </w:divBdr>
    </w:div>
    <w:div w:id="1599634882">
      <w:bodyDiv w:val="1"/>
      <w:marLeft w:val="0"/>
      <w:marRight w:val="0"/>
      <w:marTop w:val="0"/>
      <w:marBottom w:val="0"/>
      <w:divBdr>
        <w:top w:val="none" w:sz="0" w:space="0" w:color="auto"/>
        <w:left w:val="none" w:sz="0" w:space="0" w:color="auto"/>
        <w:bottom w:val="none" w:sz="0" w:space="0" w:color="auto"/>
        <w:right w:val="none" w:sz="0" w:space="0" w:color="auto"/>
      </w:divBdr>
    </w:div>
    <w:div w:id="1606423087">
      <w:bodyDiv w:val="1"/>
      <w:marLeft w:val="0"/>
      <w:marRight w:val="0"/>
      <w:marTop w:val="0"/>
      <w:marBottom w:val="0"/>
      <w:divBdr>
        <w:top w:val="none" w:sz="0" w:space="0" w:color="auto"/>
        <w:left w:val="none" w:sz="0" w:space="0" w:color="auto"/>
        <w:bottom w:val="none" w:sz="0" w:space="0" w:color="auto"/>
        <w:right w:val="none" w:sz="0" w:space="0" w:color="auto"/>
      </w:divBdr>
    </w:div>
    <w:div w:id="1672488497">
      <w:bodyDiv w:val="1"/>
      <w:marLeft w:val="0"/>
      <w:marRight w:val="0"/>
      <w:marTop w:val="0"/>
      <w:marBottom w:val="0"/>
      <w:divBdr>
        <w:top w:val="none" w:sz="0" w:space="0" w:color="auto"/>
        <w:left w:val="none" w:sz="0" w:space="0" w:color="auto"/>
        <w:bottom w:val="none" w:sz="0" w:space="0" w:color="auto"/>
        <w:right w:val="none" w:sz="0" w:space="0" w:color="auto"/>
      </w:divBdr>
    </w:div>
    <w:div w:id="1733848518">
      <w:bodyDiv w:val="1"/>
      <w:marLeft w:val="0"/>
      <w:marRight w:val="0"/>
      <w:marTop w:val="0"/>
      <w:marBottom w:val="0"/>
      <w:divBdr>
        <w:top w:val="none" w:sz="0" w:space="0" w:color="auto"/>
        <w:left w:val="none" w:sz="0" w:space="0" w:color="auto"/>
        <w:bottom w:val="none" w:sz="0" w:space="0" w:color="auto"/>
        <w:right w:val="none" w:sz="0" w:space="0" w:color="auto"/>
      </w:divBdr>
    </w:div>
    <w:div w:id="1788313068">
      <w:bodyDiv w:val="1"/>
      <w:marLeft w:val="0"/>
      <w:marRight w:val="0"/>
      <w:marTop w:val="0"/>
      <w:marBottom w:val="0"/>
      <w:divBdr>
        <w:top w:val="none" w:sz="0" w:space="0" w:color="auto"/>
        <w:left w:val="none" w:sz="0" w:space="0" w:color="auto"/>
        <w:bottom w:val="none" w:sz="0" w:space="0" w:color="auto"/>
        <w:right w:val="none" w:sz="0" w:space="0" w:color="auto"/>
      </w:divBdr>
    </w:div>
    <w:div w:id="1789010492">
      <w:bodyDiv w:val="1"/>
      <w:marLeft w:val="0"/>
      <w:marRight w:val="0"/>
      <w:marTop w:val="0"/>
      <w:marBottom w:val="0"/>
      <w:divBdr>
        <w:top w:val="none" w:sz="0" w:space="0" w:color="auto"/>
        <w:left w:val="none" w:sz="0" w:space="0" w:color="auto"/>
        <w:bottom w:val="none" w:sz="0" w:space="0" w:color="auto"/>
        <w:right w:val="none" w:sz="0" w:space="0" w:color="auto"/>
      </w:divBdr>
      <w:divsChild>
        <w:div w:id="1907839110">
          <w:marLeft w:val="525"/>
          <w:marRight w:val="525"/>
          <w:marTop w:val="375"/>
          <w:marBottom w:val="375"/>
          <w:divBdr>
            <w:top w:val="none" w:sz="0" w:space="0" w:color="auto"/>
            <w:left w:val="none" w:sz="0" w:space="0" w:color="auto"/>
            <w:bottom w:val="none" w:sz="0" w:space="0" w:color="auto"/>
            <w:right w:val="none" w:sz="0" w:space="0" w:color="auto"/>
          </w:divBdr>
        </w:div>
      </w:divsChild>
    </w:div>
    <w:div w:id="1820078305">
      <w:bodyDiv w:val="1"/>
      <w:marLeft w:val="0"/>
      <w:marRight w:val="0"/>
      <w:marTop w:val="0"/>
      <w:marBottom w:val="0"/>
      <w:divBdr>
        <w:top w:val="none" w:sz="0" w:space="0" w:color="auto"/>
        <w:left w:val="none" w:sz="0" w:space="0" w:color="auto"/>
        <w:bottom w:val="none" w:sz="0" w:space="0" w:color="auto"/>
        <w:right w:val="none" w:sz="0" w:space="0" w:color="auto"/>
      </w:divBdr>
    </w:div>
    <w:div w:id="1866628698">
      <w:bodyDiv w:val="1"/>
      <w:marLeft w:val="0"/>
      <w:marRight w:val="0"/>
      <w:marTop w:val="0"/>
      <w:marBottom w:val="0"/>
      <w:divBdr>
        <w:top w:val="none" w:sz="0" w:space="0" w:color="auto"/>
        <w:left w:val="none" w:sz="0" w:space="0" w:color="auto"/>
        <w:bottom w:val="none" w:sz="0" w:space="0" w:color="auto"/>
        <w:right w:val="none" w:sz="0" w:space="0" w:color="auto"/>
      </w:divBdr>
    </w:div>
    <w:div w:id="1888836045">
      <w:bodyDiv w:val="1"/>
      <w:marLeft w:val="0"/>
      <w:marRight w:val="0"/>
      <w:marTop w:val="0"/>
      <w:marBottom w:val="0"/>
      <w:divBdr>
        <w:top w:val="none" w:sz="0" w:space="0" w:color="auto"/>
        <w:left w:val="none" w:sz="0" w:space="0" w:color="auto"/>
        <w:bottom w:val="none" w:sz="0" w:space="0" w:color="auto"/>
        <w:right w:val="none" w:sz="0" w:space="0" w:color="auto"/>
      </w:divBdr>
    </w:div>
    <w:div w:id="1891377378">
      <w:bodyDiv w:val="1"/>
      <w:marLeft w:val="0"/>
      <w:marRight w:val="0"/>
      <w:marTop w:val="0"/>
      <w:marBottom w:val="0"/>
      <w:divBdr>
        <w:top w:val="none" w:sz="0" w:space="0" w:color="auto"/>
        <w:left w:val="none" w:sz="0" w:space="0" w:color="auto"/>
        <w:bottom w:val="none" w:sz="0" w:space="0" w:color="auto"/>
        <w:right w:val="none" w:sz="0" w:space="0" w:color="auto"/>
      </w:divBdr>
    </w:div>
    <w:div w:id="1907716291">
      <w:bodyDiv w:val="1"/>
      <w:marLeft w:val="0"/>
      <w:marRight w:val="0"/>
      <w:marTop w:val="0"/>
      <w:marBottom w:val="0"/>
      <w:divBdr>
        <w:top w:val="none" w:sz="0" w:space="0" w:color="auto"/>
        <w:left w:val="none" w:sz="0" w:space="0" w:color="auto"/>
        <w:bottom w:val="none" w:sz="0" w:space="0" w:color="auto"/>
        <w:right w:val="none" w:sz="0" w:space="0" w:color="auto"/>
      </w:divBdr>
    </w:div>
    <w:div w:id="2010131579">
      <w:bodyDiv w:val="1"/>
      <w:marLeft w:val="0"/>
      <w:marRight w:val="0"/>
      <w:marTop w:val="0"/>
      <w:marBottom w:val="0"/>
      <w:divBdr>
        <w:top w:val="none" w:sz="0" w:space="0" w:color="auto"/>
        <w:left w:val="none" w:sz="0" w:space="0" w:color="auto"/>
        <w:bottom w:val="none" w:sz="0" w:space="0" w:color="auto"/>
        <w:right w:val="none" w:sz="0" w:space="0" w:color="auto"/>
      </w:divBdr>
    </w:div>
    <w:div w:id="2011133890">
      <w:bodyDiv w:val="1"/>
      <w:marLeft w:val="0"/>
      <w:marRight w:val="0"/>
      <w:marTop w:val="0"/>
      <w:marBottom w:val="0"/>
      <w:divBdr>
        <w:top w:val="none" w:sz="0" w:space="0" w:color="auto"/>
        <w:left w:val="none" w:sz="0" w:space="0" w:color="auto"/>
        <w:bottom w:val="none" w:sz="0" w:space="0" w:color="auto"/>
        <w:right w:val="none" w:sz="0" w:space="0" w:color="auto"/>
      </w:divBdr>
      <w:divsChild>
        <w:div w:id="100343186">
          <w:marLeft w:val="0"/>
          <w:marRight w:val="0"/>
          <w:marTop w:val="0"/>
          <w:marBottom w:val="0"/>
          <w:divBdr>
            <w:top w:val="none" w:sz="0" w:space="0" w:color="auto"/>
            <w:left w:val="none" w:sz="0" w:space="0" w:color="auto"/>
            <w:bottom w:val="none" w:sz="0" w:space="0" w:color="auto"/>
            <w:right w:val="none" w:sz="0" w:space="0" w:color="auto"/>
          </w:divBdr>
          <w:divsChild>
            <w:div w:id="287512748">
              <w:marLeft w:val="0"/>
              <w:marRight w:val="0"/>
              <w:marTop w:val="0"/>
              <w:marBottom w:val="0"/>
              <w:divBdr>
                <w:top w:val="none" w:sz="0" w:space="0" w:color="auto"/>
                <w:left w:val="none" w:sz="0" w:space="0" w:color="auto"/>
                <w:bottom w:val="none" w:sz="0" w:space="0" w:color="auto"/>
                <w:right w:val="none" w:sz="0" w:space="0" w:color="auto"/>
              </w:divBdr>
              <w:divsChild>
                <w:div w:id="229996619">
                  <w:marLeft w:val="0"/>
                  <w:marRight w:val="0"/>
                  <w:marTop w:val="0"/>
                  <w:marBottom w:val="0"/>
                  <w:divBdr>
                    <w:top w:val="none" w:sz="0" w:space="0" w:color="auto"/>
                    <w:left w:val="none" w:sz="0" w:space="0" w:color="auto"/>
                    <w:bottom w:val="none" w:sz="0" w:space="0" w:color="auto"/>
                    <w:right w:val="none" w:sz="0" w:space="0" w:color="auto"/>
                  </w:divBdr>
                  <w:divsChild>
                    <w:div w:id="22822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908988">
      <w:bodyDiv w:val="1"/>
      <w:marLeft w:val="0"/>
      <w:marRight w:val="0"/>
      <w:marTop w:val="0"/>
      <w:marBottom w:val="0"/>
      <w:divBdr>
        <w:top w:val="none" w:sz="0" w:space="0" w:color="auto"/>
        <w:left w:val="none" w:sz="0" w:space="0" w:color="auto"/>
        <w:bottom w:val="none" w:sz="0" w:space="0" w:color="auto"/>
        <w:right w:val="none" w:sz="0" w:space="0" w:color="auto"/>
      </w:divBdr>
    </w:div>
    <w:div w:id="205672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FAC4C-400C-471D-8291-43E5E2523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6367</Words>
  <Characters>36293</Characters>
  <Application>Microsoft Office Word</Application>
  <DocSecurity>0</DocSecurity>
  <Lines>302</Lines>
  <Paragraphs>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Kedainių raj. sav.</Company>
  <LinksUpToDate>false</LinksUpToDate>
  <CharactersWithSpaces>42575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Aušra</dc:creator>
  <cp:keywords/>
  <cp:lastModifiedBy>Vartotoja</cp:lastModifiedBy>
  <cp:revision>2</cp:revision>
  <cp:lastPrinted>2021-04-19T09:48:00Z</cp:lastPrinted>
  <dcterms:created xsi:type="dcterms:W3CDTF">2022-04-29T12:16:00Z</dcterms:created>
  <dcterms:modified xsi:type="dcterms:W3CDTF">2022-04-29T12:16:00Z</dcterms:modified>
</cp:coreProperties>
</file>