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73F5573" w14:textId="77777777" w:rsidR="007016E9" w:rsidRPr="00FD3D3C" w:rsidRDefault="007016E9">
      <w:pPr>
        <w:ind w:left="7200"/>
        <w:jc w:val="both"/>
        <w:rPr>
          <w:lang w:val="lt-LT"/>
        </w:rPr>
      </w:pPr>
      <w:bookmarkStart w:id="0" w:name="_GoBack"/>
      <w:bookmarkEnd w:id="0"/>
      <w:r w:rsidRPr="00FD3D3C">
        <w:rPr>
          <w:b/>
          <w:sz w:val="24"/>
          <w:szCs w:val="24"/>
          <w:lang w:val="lt-LT"/>
        </w:rPr>
        <w:t xml:space="preserve">           </w:t>
      </w:r>
      <w:r w:rsidR="00151030">
        <w:rPr>
          <w:lang w:val="lt-LT"/>
        </w:rPr>
        <w:pict w14:anchorId="2D2D7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8.25pt;margin-top:-.55pt;width:35.4pt;height:41.4pt;z-index:251657728;mso-wrap-distance-left:9.05pt;mso-wrap-distance-right:9.05pt;mso-position-horizontal-relative:text;mso-position-vertical-relative:text" filled="t">
            <v:fill color2="black"/>
            <v:imagedata r:id="rId6" o:title=""/>
            <w10:wrap type="square" side="right"/>
          </v:shape>
        </w:pict>
      </w:r>
      <w:r w:rsidRPr="00FD3D3C">
        <w:rPr>
          <w:lang w:val="lt-LT"/>
        </w:rPr>
        <w:br/>
      </w:r>
    </w:p>
    <w:p w14:paraId="63BDEB86" w14:textId="77777777" w:rsidR="007016E9" w:rsidRPr="00FD3D3C" w:rsidRDefault="007016E9">
      <w:pPr>
        <w:jc w:val="center"/>
        <w:rPr>
          <w:lang w:val="lt-LT"/>
        </w:rPr>
      </w:pPr>
      <w:r w:rsidRPr="00FD3D3C">
        <w:rPr>
          <w:lang w:val="lt-LT"/>
        </w:rPr>
        <w:tab/>
      </w:r>
      <w:r w:rsidRPr="00FD3D3C">
        <w:rPr>
          <w:lang w:val="lt-LT"/>
        </w:rPr>
        <w:tab/>
      </w:r>
      <w:r w:rsidRPr="00FD3D3C">
        <w:rPr>
          <w:lang w:val="lt-LT"/>
        </w:rPr>
        <w:tab/>
      </w:r>
    </w:p>
    <w:p w14:paraId="08017037" w14:textId="77777777" w:rsidR="007016E9" w:rsidRPr="00FD3D3C" w:rsidRDefault="007016E9">
      <w:pPr>
        <w:pStyle w:val="Paantrat"/>
      </w:pPr>
    </w:p>
    <w:p w14:paraId="3A3A9D1C" w14:textId="77777777" w:rsidR="007016E9" w:rsidRPr="00FD3D3C" w:rsidRDefault="007016E9">
      <w:pPr>
        <w:pStyle w:val="Paantrat"/>
      </w:pPr>
      <w:r w:rsidRPr="00FD3D3C">
        <w:t>KĖDAINIŲ RAJONO SAVIVALDYBĖS TARYBA</w:t>
      </w:r>
    </w:p>
    <w:p w14:paraId="75AA1EAC" w14:textId="77777777" w:rsidR="007016E9" w:rsidRPr="00FD3D3C" w:rsidRDefault="007016E9">
      <w:pPr>
        <w:jc w:val="center"/>
        <w:rPr>
          <w:b/>
          <w:lang w:val="lt-LT"/>
        </w:rPr>
      </w:pPr>
    </w:p>
    <w:p w14:paraId="1A67B515" w14:textId="77777777" w:rsidR="007016E9" w:rsidRPr="00FD3D3C" w:rsidRDefault="007016E9">
      <w:pPr>
        <w:jc w:val="center"/>
        <w:rPr>
          <w:b/>
          <w:sz w:val="24"/>
          <w:szCs w:val="24"/>
          <w:lang w:val="lt-LT"/>
        </w:rPr>
      </w:pPr>
      <w:r w:rsidRPr="00FD3D3C">
        <w:rPr>
          <w:b/>
          <w:sz w:val="24"/>
          <w:szCs w:val="24"/>
          <w:lang w:val="lt-LT"/>
        </w:rPr>
        <w:t>SPRENDIMAS</w:t>
      </w:r>
    </w:p>
    <w:p w14:paraId="179A9F34" w14:textId="77777777" w:rsidR="007016E9" w:rsidRPr="00FD3D3C" w:rsidRDefault="007016E9">
      <w:pPr>
        <w:jc w:val="center"/>
        <w:rPr>
          <w:b/>
          <w:sz w:val="24"/>
          <w:szCs w:val="24"/>
          <w:lang w:val="lt-LT"/>
        </w:rPr>
      </w:pPr>
      <w:r w:rsidRPr="00FD3D3C">
        <w:rPr>
          <w:b/>
          <w:sz w:val="24"/>
          <w:szCs w:val="24"/>
          <w:lang w:val="lt-LT"/>
        </w:rPr>
        <w:t>DĖL KĖDAINIŲ KRAŠTO GARBĖS PILIEČIO VARDO SUTEIKIMO KOMISIJOS SUDARYMO</w:t>
      </w:r>
    </w:p>
    <w:p w14:paraId="21DA46B0" w14:textId="77777777" w:rsidR="007016E9" w:rsidRPr="00FD3D3C" w:rsidRDefault="007016E9">
      <w:pPr>
        <w:jc w:val="center"/>
        <w:rPr>
          <w:sz w:val="24"/>
          <w:szCs w:val="24"/>
          <w:lang w:val="lt-LT"/>
        </w:rPr>
      </w:pPr>
    </w:p>
    <w:p w14:paraId="4DD69BA3" w14:textId="48DDAEE9" w:rsidR="003D4E76" w:rsidRPr="00FD3D3C" w:rsidRDefault="003D4E76" w:rsidP="003D4E76">
      <w:pPr>
        <w:jc w:val="center"/>
        <w:rPr>
          <w:sz w:val="24"/>
          <w:szCs w:val="24"/>
          <w:lang w:val="lt-LT"/>
        </w:rPr>
      </w:pPr>
      <w:r w:rsidRPr="00FD3D3C">
        <w:rPr>
          <w:sz w:val="24"/>
          <w:szCs w:val="24"/>
          <w:lang w:val="lt-LT"/>
        </w:rPr>
        <w:t>20</w:t>
      </w:r>
      <w:r w:rsidR="00482E9E">
        <w:rPr>
          <w:sz w:val="24"/>
          <w:szCs w:val="24"/>
          <w:lang w:val="lt-LT"/>
        </w:rPr>
        <w:t>2</w:t>
      </w:r>
      <w:r w:rsidR="00735FFE">
        <w:rPr>
          <w:sz w:val="24"/>
          <w:szCs w:val="24"/>
          <w:lang w:val="lt-LT"/>
        </w:rPr>
        <w:t>2</w:t>
      </w:r>
      <w:r w:rsidRPr="00FD3D3C">
        <w:rPr>
          <w:sz w:val="24"/>
          <w:szCs w:val="24"/>
          <w:lang w:val="lt-LT"/>
        </w:rPr>
        <w:t xml:space="preserve"> m. </w:t>
      </w:r>
      <w:r w:rsidR="004D1B89">
        <w:rPr>
          <w:sz w:val="24"/>
          <w:szCs w:val="24"/>
          <w:lang w:val="lt-LT"/>
        </w:rPr>
        <w:t xml:space="preserve">vasario </w:t>
      </w:r>
      <w:r w:rsidR="00C925CD">
        <w:rPr>
          <w:sz w:val="24"/>
          <w:szCs w:val="24"/>
          <w:lang w:val="lt-LT"/>
        </w:rPr>
        <w:t>25</w:t>
      </w:r>
      <w:r w:rsidRPr="00FD3D3C">
        <w:rPr>
          <w:sz w:val="24"/>
          <w:szCs w:val="24"/>
          <w:lang w:val="lt-LT"/>
        </w:rPr>
        <w:t xml:space="preserve"> d. Nr.</w:t>
      </w:r>
      <w:r w:rsidR="00C925CD">
        <w:rPr>
          <w:sz w:val="24"/>
          <w:szCs w:val="24"/>
          <w:lang w:val="lt-LT"/>
        </w:rPr>
        <w:t xml:space="preserve"> TS</w:t>
      </w:r>
      <w:r w:rsidR="00EB6CC2">
        <w:rPr>
          <w:sz w:val="24"/>
          <w:szCs w:val="24"/>
          <w:lang w:val="lt-LT"/>
        </w:rPr>
        <w:t>-</w:t>
      </w:r>
      <w:r w:rsidR="00C925CD">
        <w:rPr>
          <w:sz w:val="24"/>
          <w:szCs w:val="24"/>
          <w:lang w:val="lt-LT"/>
        </w:rPr>
        <w:t>18</w:t>
      </w:r>
      <w:r w:rsidRPr="00FD3D3C">
        <w:rPr>
          <w:sz w:val="24"/>
          <w:szCs w:val="24"/>
          <w:lang w:val="lt-LT"/>
        </w:rPr>
        <w:t xml:space="preserve"> </w:t>
      </w:r>
    </w:p>
    <w:p w14:paraId="3D1DA3EB" w14:textId="77777777" w:rsidR="007016E9" w:rsidRPr="00FD3D3C" w:rsidRDefault="007016E9">
      <w:pPr>
        <w:jc w:val="center"/>
        <w:rPr>
          <w:sz w:val="24"/>
          <w:szCs w:val="24"/>
          <w:lang w:val="lt-LT"/>
        </w:rPr>
      </w:pPr>
      <w:r w:rsidRPr="00FD3D3C">
        <w:rPr>
          <w:sz w:val="24"/>
          <w:szCs w:val="24"/>
          <w:lang w:val="lt-LT"/>
        </w:rPr>
        <w:t>Kėdainiai</w:t>
      </w:r>
    </w:p>
    <w:p w14:paraId="352630D5" w14:textId="77777777" w:rsidR="003E714F" w:rsidRPr="00FD3D3C" w:rsidRDefault="003E714F">
      <w:pPr>
        <w:jc w:val="center"/>
        <w:rPr>
          <w:sz w:val="24"/>
          <w:szCs w:val="24"/>
          <w:lang w:val="lt-LT"/>
        </w:rPr>
      </w:pPr>
    </w:p>
    <w:p w14:paraId="152C39A4" w14:textId="77777777" w:rsidR="007016E9" w:rsidRPr="0006529F" w:rsidRDefault="007016E9" w:rsidP="007366AC">
      <w:pPr>
        <w:ind w:firstLine="851"/>
        <w:jc w:val="both"/>
        <w:rPr>
          <w:sz w:val="24"/>
          <w:szCs w:val="24"/>
          <w:lang w:val="lt-LT"/>
        </w:rPr>
      </w:pPr>
      <w:r w:rsidRPr="0006529F">
        <w:rPr>
          <w:rFonts w:eastAsia="Times-Roman" w:cs="Times-Roman"/>
          <w:sz w:val="24"/>
          <w:szCs w:val="24"/>
          <w:lang w:val="lt-LT"/>
        </w:rPr>
        <w:t xml:space="preserve">Vadovaudamasi Lietuvos Respublikos vietos savivaldos </w:t>
      </w:r>
      <w:r w:rsidRPr="0006529F">
        <w:rPr>
          <w:rFonts w:eastAsia="TTE196BF88t00" w:cs="TTE196BF88t00"/>
          <w:sz w:val="24"/>
          <w:szCs w:val="24"/>
          <w:lang w:val="lt-LT"/>
        </w:rPr>
        <w:t>į</w:t>
      </w:r>
      <w:r w:rsidRPr="0006529F">
        <w:rPr>
          <w:rFonts w:eastAsia="Times-Roman" w:cs="Times-Roman"/>
          <w:sz w:val="24"/>
          <w:szCs w:val="24"/>
          <w:lang w:val="lt-LT"/>
        </w:rPr>
        <w:t>statymo</w:t>
      </w:r>
      <w:r w:rsidR="00720B59" w:rsidRPr="0006529F">
        <w:rPr>
          <w:rFonts w:eastAsia="Times-Roman" w:cs="Times-Roman"/>
          <w:sz w:val="24"/>
          <w:szCs w:val="24"/>
          <w:lang w:val="lt-LT"/>
        </w:rPr>
        <w:t xml:space="preserve"> 15 straipsnio </w:t>
      </w:r>
      <w:r w:rsidR="00C3544F" w:rsidRPr="0006529F">
        <w:rPr>
          <w:rFonts w:eastAsia="Times-Roman" w:cs="Times-Roman"/>
          <w:sz w:val="24"/>
          <w:szCs w:val="24"/>
          <w:lang w:val="lt-LT"/>
        </w:rPr>
        <w:t>5</w:t>
      </w:r>
      <w:r w:rsidR="00720B59" w:rsidRPr="0006529F">
        <w:rPr>
          <w:rFonts w:eastAsia="Times-Roman" w:cs="Times-Roman"/>
          <w:sz w:val="24"/>
          <w:szCs w:val="24"/>
          <w:lang w:val="lt-LT"/>
        </w:rPr>
        <w:t xml:space="preserve"> dalimi,</w:t>
      </w:r>
      <w:r w:rsidRPr="0006529F">
        <w:rPr>
          <w:rFonts w:eastAsia="Times-Roman" w:cs="Times-Roman"/>
          <w:sz w:val="24"/>
          <w:szCs w:val="24"/>
          <w:lang w:val="lt-LT"/>
        </w:rPr>
        <w:t xml:space="preserve"> 16 straipsnio 2 dalies 6 punktu,</w:t>
      </w:r>
      <w:r w:rsidR="009D36D9" w:rsidRPr="0006529F">
        <w:rPr>
          <w:rFonts w:eastAsia="Times-Roman" w:cs="Times-Roman"/>
          <w:sz w:val="24"/>
          <w:szCs w:val="24"/>
          <w:lang w:val="lt-LT"/>
        </w:rPr>
        <w:t xml:space="preserve"> </w:t>
      </w:r>
      <w:r w:rsidRPr="0006529F">
        <w:rPr>
          <w:rFonts w:eastAsia="Times-Roman" w:cs="Times-Roman"/>
          <w:sz w:val="24"/>
          <w:szCs w:val="24"/>
          <w:lang w:val="lt-LT"/>
        </w:rPr>
        <w:t xml:space="preserve">Kėdainių </w:t>
      </w:r>
      <w:r w:rsidRPr="0006529F">
        <w:rPr>
          <w:sz w:val="24"/>
          <w:szCs w:val="24"/>
          <w:lang w:val="lt-LT"/>
        </w:rPr>
        <w:t xml:space="preserve">krašto garbės piliečio vardo suteikimo nuostatų, patvirtintų </w:t>
      </w:r>
      <w:r w:rsidRPr="0006529F">
        <w:rPr>
          <w:rFonts w:eastAsia="Times-Roman" w:cs="Times-Roman"/>
          <w:sz w:val="24"/>
          <w:szCs w:val="24"/>
          <w:lang w:val="lt-LT"/>
        </w:rPr>
        <w:t>Kėdainių rajono savivaldybės tarybos 2007 m. gegužės 25 d. sprendimu Nr. TS-162</w:t>
      </w:r>
      <w:r w:rsidR="00720B59" w:rsidRPr="0006529F">
        <w:rPr>
          <w:rFonts w:eastAsia="Times-Roman" w:cs="Times-Roman"/>
          <w:sz w:val="24"/>
          <w:szCs w:val="24"/>
          <w:lang w:val="lt-LT"/>
        </w:rPr>
        <w:t xml:space="preserve"> „</w:t>
      </w:r>
      <w:r w:rsidR="00720B59" w:rsidRPr="0006529F">
        <w:rPr>
          <w:sz w:val="24"/>
          <w:szCs w:val="24"/>
          <w:lang w:val="lt-LT"/>
        </w:rPr>
        <w:t>Dėl Kėdainių krašto garbės piliečio vardo suteikimo nuostatų tvirtinimo“,</w:t>
      </w:r>
      <w:r w:rsidRPr="0006529F">
        <w:rPr>
          <w:rFonts w:eastAsia="Times-Roman" w:cs="Times-Roman"/>
          <w:sz w:val="24"/>
          <w:szCs w:val="24"/>
          <w:lang w:val="lt-LT"/>
        </w:rPr>
        <w:t xml:space="preserve"> 5 punktu</w:t>
      </w:r>
      <w:r w:rsidRPr="0006529F">
        <w:rPr>
          <w:sz w:val="24"/>
          <w:szCs w:val="24"/>
          <w:lang w:val="lt-LT"/>
        </w:rPr>
        <w:t xml:space="preserve">, Kėdainių rajono savivaldybės taryba  </w:t>
      </w:r>
      <w:r w:rsidRPr="0006529F">
        <w:rPr>
          <w:spacing w:val="60"/>
          <w:sz w:val="24"/>
          <w:szCs w:val="24"/>
          <w:lang w:val="lt-LT"/>
        </w:rPr>
        <w:t>nusprendžia</w:t>
      </w:r>
      <w:r w:rsidRPr="0006529F">
        <w:rPr>
          <w:sz w:val="24"/>
          <w:szCs w:val="24"/>
          <w:lang w:val="lt-LT"/>
        </w:rPr>
        <w:t>:</w:t>
      </w:r>
    </w:p>
    <w:p w14:paraId="5CAC0F62" w14:textId="77777777" w:rsidR="007016E9" w:rsidRPr="0006529F" w:rsidRDefault="007016E9" w:rsidP="007366AC">
      <w:pPr>
        <w:ind w:firstLine="851"/>
        <w:jc w:val="both"/>
        <w:rPr>
          <w:sz w:val="24"/>
          <w:szCs w:val="24"/>
          <w:lang w:val="lt-LT"/>
        </w:rPr>
      </w:pPr>
      <w:r w:rsidRPr="0006529F">
        <w:rPr>
          <w:rFonts w:eastAsia="Arial Unicode MS"/>
          <w:bCs/>
          <w:sz w:val="24"/>
          <w:szCs w:val="24"/>
          <w:lang w:val="lt-LT" w:eastAsia="my-MM" w:bidi="my-MM"/>
        </w:rPr>
        <w:t xml:space="preserve">Sudaryti savivaldybės tarybos kadencijos laikotarpiui </w:t>
      </w:r>
      <w:r w:rsidRPr="0006529F">
        <w:rPr>
          <w:sz w:val="24"/>
          <w:szCs w:val="24"/>
          <w:lang w:val="lt-LT"/>
        </w:rPr>
        <w:t>Kėdainių krašto garbės piliečio vardo suteikimo komisiją:</w:t>
      </w:r>
    </w:p>
    <w:p w14:paraId="4FD71564" w14:textId="77777777" w:rsidR="007016E9" w:rsidRPr="004E757F" w:rsidRDefault="003E714F" w:rsidP="004E757F">
      <w:pPr>
        <w:ind w:firstLine="851"/>
        <w:jc w:val="both"/>
        <w:rPr>
          <w:bCs/>
          <w:sz w:val="24"/>
          <w:szCs w:val="24"/>
          <w:lang w:val="lt-LT"/>
        </w:rPr>
      </w:pPr>
      <w:r w:rsidRPr="004E757F">
        <w:rPr>
          <w:bCs/>
          <w:sz w:val="24"/>
          <w:szCs w:val="24"/>
          <w:lang w:val="lt-LT"/>
        </w:rPr>
        <w:t>Valentinas Tamulis</w:t>
      </w:r>
      <w:r w:rsidR="00735FFE">
        <w:rPr>
          <w:bCs/>
          <w:sz w:val="24"/>
          <w:szCs w:val="24"/>
          <w:lang w:val="lt-LT"/>
        </w:rPr>
        <w:t xml:space="preserve"> – </w:t>
      </w:r>
      <w:r w:rsidR="007016E9" w:rsidRPr="004E757F">
        <w:rPr>
          <w:bCs/>
          <w:sz w:val="24"/>
          <w:szCs w:val="24"/>
          <w:lang w:val="lt-LT"/>
        </w:rPr>
        <w:t xml:space="preserve"> Kėdainių rajono savivaldybės mer</w:t>
      </w:r>
      <w:r w:rsidR="00461BBD" w:rsidRPr="004E757F">
        <w:rPr>
          <w:bCs/>
          <w:sz w:val="24"/>
          <w:szCs w:val="24"/>
          <w:lang w:val="lt-LT"/>
        </w:rPr>
        <w:t>as</w:t>
      </w:r>
      <w:r w:rsidR="007016E9" w:rsidRPr="004E757F">
        <w:rPr>
          <w:bCs/>
          <w:sz w:val="24"/>
          <w:szCs w:val="24"/>
          <w:lang w:val="lt-LT"/>
        </w:rPr>
        <w:t xml:space="preserve">, </w:t>
      </w:r>
      <w:r w:rsidR="00461BBD" w:rsidRPr="004E757F">
        <w:rPr>
          <w:bCs/>
          <w:sz w:val="24"/>
          <w:szCs w:val="24"/>
          <w:lang w:val="lt-LT" w:eastAsia="my-MM" w:bidi="my-MM"/>
        </w:rPr>
        <w:t>komisijos pirmininkas</w:t>
      </w:r>
      <w:r w:rsidR="004717F9" w:rsidRPr="004E757F">
        <w:rPr>
          <w:bCs/>
          <w:sz w:val="24"/>
          <w:szCs w:val="24"/>
          <w:lang w:val="lt-LT" w:eastAsia="my-MM" w:bidi="my-MM"/>
        </w:rPr>
        <w:t>;</w:t>
      </w:r>
    </w:p>
    <w:p w14:paraId="095C81A9" w14:textId="77777777" w:rsidR="00735FFE" w:rsidRPr="00735FFE" w:rsidRDefault="00735FFE" w:rsidP="004E757F">
      <w:pPr>
        <w:ind w:firstLine="851"/>
        <w:jc w:val="both"/>
        <w:rPr>
          <w:bCs/>
          <w:sz w:val="24"/>
          <w:szCs w:val="24"/>
          <w:lang w:val="lt-LT"/>
        </w:rPr>
      </w:pPr>
      <w:r>
        <w:rPr>
          <w:bCs/>
          <w:sz w:val="24"/>
          <w:szCs w:val="24"/>
          <w:lang w:val="lt-LT"/>
        </w:rPr>
        <w:t>J</w:t>
      </w:r>
      <w:r w:rsidRPr="00735FFE">
        <w:rPr>
          <w:bCs/>
          <w:sz w:val="24"/>
          <w:szCs w:val="24"/>
          <w:lang w:val="lt-LT"/>
        </w:rPr>
        <w:t xml:space="preserve">onas </w:t>
      </w:r>
      <w:proofErr w:type="spellStart"/>
      <w:r w:rsidRPr="00735FFE">
        <w:rPr>
          <w:bCs/>
          <w:sz w:val="24"/>
          <w:szCs w:val="24"/>
          <w:lang w:val="lt-LT"/>
        </w:rPr>
        <w:t>Dastikas</w:t>
      </w:r>
      <w:proofErr w:type="spellEnd"/>
      <w:r w:rsidRPr="00735FFE">
        <w:rPr>
          <w:bCs/>
          <w:sz w:val="24"/>
          <w:szCs w:val="24"/>
          <w:lang w:val="lt-LT"/>
        </w:rPr>
        <w:t xml:space="preserve"> – </w:t>
      </w:r>
      <w:r w:rsidR="00482E9E" w:rsidRPr="00735FFE">
        <w:rPr>
          <w:bCs/>
          <w:sz w:val="24"/>
          <w:szCs w:val="24"/>
          <w:lang w:val="lt-LT"/>
        </w:rPr>
        <w:t xml:space="preserve"> </w:t>
      </w:r>
      <w:r w:rsidR="00ED34A3" w:rsidRPr="00735FFE">
        <w:rPr>
          <w:bCs/>
          <w:sz w:val="24"/>
          <w:szCs w:val="24"/>
          <w:lang w:val="lt-LT"/>
        </w:rPr>
        <w:t>Kėdainių krašto garbės pilietis</w:t>
      </w:r>
      <w:r w:rsidRPr="00735FFE">
        <w:rPr>
          <w:bCs/>
          <w:sz w:val="24"/>
          <w:szCs w:val="24"/>
          <w:lang w:val="lt-LT"/>
        </w:rPr>
        <w:t>,</w:t>
      </w:r>
      <w:r w:rsidRPr="00735FFE">
        <w:rPr>
          <w:sz w:val="24"/>
          <w:szCs w:val="24"/>
        </w:rPr>
        <w:t xml:space="preserve"> </w:t>
      </w:r>
      <w:proofErr w:type="spellStart"/>
      <w:r w:rsidRPr="00735FFE">
        <w:rPr>
          <w:sz w:val="24"/>
          <w:szCs w:val="24"/>
        </w:rPr>
        <w:t>buvęs</w:t>
      </w:r>
      <w:proofErr w:type="spellEnd"/>
      <w:r w:rsidRPr="00735FFE">
        <w:rPr>
          <w:sz w:val="24"/>
          <w:szCs w:val="24"/>
        </w:rPr>
        <w:t xml:space="preserve"> </w:t>
      </w:r>
      <w:proofErr w:type="spellStart"/>
      <w:r w:rsidRPr="00735FFE">
        <w:rPr>
          <w:sz w:val="24"/>
          <w:szCs w:val="24"/>
        </w:rPr>
        <w:t>ilgametis</w:t>
      </w:r>
      <w:proofErr w:type="spellEnd"/>
      <w:r w:rsidRPr="00735FFE">
        <w:rPr>
          <w:sz w:val="24"/>
          <w:szCs w:val="24"/>
        </w:rPr>
        <w:t xml:space="preserve"> AB „</w:t>
      </w:r>
      <w:proofErr w:type="spellStart"/>
      <w:r w:rsidRPr="00735FFE">
        <w:rPr>
          <w:sz w:val="24"/>
          <w:szCs w:val="24"/>
        </w:rPr>
        <w:t>Lifosa</w:t>
      </w:r>
      <w:proofErr w:type="spellEnd"/>
      <w:r w:rsidRPr="00735FFE">
        <w:rPr>
          <w:sz w:val="24"/>
          <w:szCs w:val="24"/>
        </w:rPr>
        <w:t xml:space="preserve">“ </w:t>
      </w:r>
      <w:proofErr w:type="spellStart"/>
      <w:r w:rsidRPr="00735FFE">
        <w:rPr>
          <w:sz w:val="24"/>
          <w:szCs w:val="24"/>
        </w:rPr>
        <w:t>generalinis</w:t>
      </w:r>
      <w:proofErr w:type="spellEnd"/>
      <w:r w:rsidRPr="00735FFE">
        <w:rPr>
          <w:sz w:val="24"/>
          <w:szCs w:val="24"/>
        </w:rPr>
        <w:t xml:space="preserve"> </w:t>
      </w:r>
      <w:proofErr w:type="spellStart"/>
      <w:r w:rsidRPr="00735FFE">
        <w:rPr>
          <w:sz w:val="24"/>
          <w:szCs w:val="24"/>
        </w:rPr>
        <w:t>direktorius</w:t>
      </w:r>
      <w:proofErr w:type="spellEnd"/>
      <w:r w:rsidR="00482E9E" w:rsidRPr="00735FFE">
        <w:rPr>
          <w:bCs/>
          <w:sz w:val="24"/>
          <w:szCs w:val="24"/>
          <w:lang w:val="lt-LT"/>
        </w:rPr>
        <w:t>;</w:t>
      </w:r>
      <w:r w:rsidRPr="00735FFE">
        <w:rPr>
          <w:sz w:val="24"/>
          <w:szCs w:val="24"/>
          <w:lang w:val="lt-LT"/>
        </w:rPr>
        <w:t xml:space="preserve"> </w:t>
      </w:r>
    </w:p>
    <w:p w14:paraId="3CE6EC30" w14:textId="61C52BB7" w:rsidR="00482E9E" w:rsidRPr="00735FFE" w:rsidRDefault="00735FFE" w:rsidP="004E757F">
      <w:pPr>
        <w:ind w:firstLine="851"/>
        <w:jc w:val="both"/>
        <w:rPr>
          <w:sz w:val="24"/>
          <w:szCs w:val="24"/>
          <w:lang w:val="lt-LT"/>
        </w:rPr>
      </w:pPr>
      <w:r w:rsidRPr="00735FFE">
        <w:rPr>
          <w:sz w:val="24"/>
          <w:szCs w:val="24"/>
          <w:lang w:val="lt-LT"/>
        </w:rPr>
        <w:t xml:space="preserve">Zenonas </w:t>
      </w:r>
      <w:proofErr w:type="spellStart"/>
      <w:r w:rsidRPr="00735FFE">
        <w:rPr>
          <w:sz w:val="24"/>
          <w:szCs w:val="24"/>
          <w:lang w:val="lt-LT"/>
        </w:rPr>
        <w:t>Dabkevičius</w:t>
      </w:r>
      <w:proofErr w:type="spellEnd"/>
      <w:r w:rsidRPr="00735FFE">
        <w:rPr>
          <w:sz w:val="24"/>
          <w:szCs w:val="24"/>
          <w:lang w:val="lt-LT"/>
        </w:rPr>
        <w:t xml:space="preserve"> – </w:t>
      </w:r>
      <w:proofErr w:type="spellStart"/>
      <w:r w:rsidRPr="00735FFE">
        <w:rPr>
          <w:sz w:val="24"/>
          <w:szCs w:val="24"/>
        </w:rPr>
        <w:t>profesorius</w:t>
      </w:r>
      <w:proofErr w:type="spellEnd"/>
      <w:r w:rsidRPr="00735FFE">
        <w:rPr>
          <w:sz w:val="24"/>
          <w:szCs w:val="24"/>
        </w:rPr>
        <w:t xml:space="preserve">, </w:t>
      </w:r>
      <w:proofErr w:type="spellStart"/>
      <w:r w:rsidRPr="00735FFE">
        <w:rPr>
          <w:sz w:val="24"/>
          <w:szCs w:val="24"/>
        </w:rPr>
        <w:t>habilituotas</w:t>
      </w:r>
      <w:proofErr w:type="spellEnd"/>
      <w:r w:rsidRPr="00735FFE">
        <w:rPr>
          <w:sz w:val="24"/>
          <w:szCs w:val="24"/>
        </w:rPr>
        <w:t xml:space="preserve"> </w:t>
      </w:r>
      <w:proofErr w:type="spellStart"/>
      <w:r w:rsidRPr="00735FFE">
        <w:rPr>
          <w:sz w:val="24"/>
          <w:szCs w:val="24"/>
        </w:rPr>
        <w:t>biomedicinos</w:t>
      </w:r>
      <w:proofErr w:type="spellEnd"/>
      <w:r w:rsidRPr="00735FFE">
        <w:rPr>
          <w:sz w:val="24"/>
          <w:szCs w:val="24"/>
        </w:rPr>
        <w:t xml:space="preserve"> </w:t>
      </w:r>
      <w:proofErr w:type="spellStart"/>
      <w:r w:rsidRPr="00735FFE">
        <w:rPr>
          <w:sz w:val="24"/>
          <w:szCs w:val="24"/>
        </w:rPr>
        <w:t>mokslų</w:t>
      </w:r>
      <w:proofErr w:type="spellEnd"/>
      <w:r w:rsidRPr="00735FFE">
        <w:rPr>
          <w:sz w:val="24"/>
          <w:szCs w:val="24"/>
        </w:rPr>
        <w:t xml:space="preserve"> </w:t>
      </w:r>
      <w:proofErr w:type="spellStart"/>
      <w:r w:rsidRPr="00735FFE">
        <w:rPr>
          <w:sz w:val="24"/>
          <w:szCs w:val="24"/>
        </w:rPr>
        <w:t>daktaras</w:t>
      </w:r>
      <w:proofErr w:type="spellEnd"/>
      <w:r w:rsidRPr="00735FFE">
        <w:rPr>
          <w:sz w:val="24"/>
          <w:szCs w:val="24"/>
        </w:rPr>
        <w:t xml:space="preserve">, </w:t>
      </w:r>
      <w:proofErr w:type="spellStart"/>
      <w:r w:rsidRPr="00735FFE">
        <w:rPr>
          <w:sz w:val="24"/>
          <w:szCs w:val="24"/>
        </w:rPr>
        <w:t>Lietuvos</w:t>
      </w:r>
      <w:proofErr w:type="spellEnd"/>
      <w:r w:rsidRPr="00735FFE">
        <w:rPr>
          <w:sz w:val="24"/>
          <w:szCs w:val="24"/>
        </w:rPr>
        <w:t xml:space="preserve"> </w:t>
      </w:r>
      <w:proofErr w:type="spellStart"/>
      <w:r w:rsidRPr="00735FFE">
        <w:rPr>
          <w:sz w:val="24"/>
          <w:szCs w:val="24"/>
        </w:rPr>
        <w:t>mokslų</w:t>
      </w:r>
      <w:proofErr w:type="spellEnd"/>
      <w:r w:rsidRPr="00735FFE">
        <w:rPr>
          <w:sz w:val="24"/>
          <w:szCs w:val="24"/>
        </w:rPr>
        <w:t xml:space="preserve"> </w:t>
      </w:r>
      <w:proofErr w:type="spellStart"/>
      <w:r w:rsidRPr="00735FFE">
        <w:rPr>
          <w:sz w:val="24"/>
          <w:szCs w:val="24"/>
        </w:rPr>
        <w:t>akademijos</w:t>
      </w:r>
      <w:proofErr w:type="spellEnd"/>
      <w:r w:rsidRPr="00735FFE">
        <w:rPr>
          <w:sz w:val="24"/>
          <w:szCs w:val="24"/>
        </w:rPr>
        <w:t xml:space="preserve"> </w:t>
      </w:r>
      <w:proofErr w:type="spellStart"/>
      <w:r w:rsidRPr="00735FFE">
        <w:rPr>
          <w:sz w:val="24"/>
          <w:szCs w:val="24"/>
        </w:rPr>
        <w:t>viceprezidentas</w:t>
      </w:r>
      <w:proofErr w:type="spellEnd"/>
      <w:r w:rsidRPr="00735FFE">
        <w:rPr>
          <w:sz w:val="24"/>
          <w:szCs w:val="24"/>
          <w:lang w:val="lt-LT"/>
        </w:rPr>
        <w:t>;</w:t>
      </w:r>
    </w:p>
    <w:p w14:paraId="01FFC555" w14:textId="77777777" w:rsidR="00482E9E" w:rsidRPr="00735FFE" w:rsidRDefault="00735FFE" w:rsidP="00854F25">
      <w:pPr>
        <w:suppressAutoHyphens w:val="0"/>
        <w:ind w:firstLine="851"/>
        <w:jc w:val="both"/>
        <w:rPr>
          <w:rFonts w:eastAsia="Calibri"/>
          <w:sz w:val="24"/>
          <w:szCs w:val="24"/>
          <w:lang w:val="lt-LT" w:eastAsia="lt-LT"/>
        </w:rPr>
      </w:pPr>
      <w:proofErr w:type="spellStart"/>
      <w:r w:rsidRPr="00735FFE">
        <w:rPr>
          <w:sz w:val="24"/>
          <w:szCs w:val="24"/>
        </w:rPr>
        <w:t>Audronė</w:t>
      </w:r>
      <w:proofErr w:type="spellEnd"/>
      <w:r w:rsidRPr="00735FFE">
        <w:rPr>
          <w:sz w:val="24"/>
          <w:szCs w:val="24"/>
        </w:rPr>
        <w:t xml:space="preserve"> </w:t>
      </w:r>
      <w:proofErr w:type="spellStart"/>
      <w:r w:rsidRPr="00735FFE">
        <w:rPr>
          <w:sz w:val="24"/>
          <w:szCs w:val="24"/>
        </w:rPr>
        <w:t>Pečiulytė</w:t>
      </w:r>
      <w:proofErr w:type="spellEnd"/>
      <w:r w:rsidRPr="00735FFE">
        <w:rPr>
          <w:sz w:val="24"/>
          <w:szCs w:val="24"/>
        </w:rPr>
        <w:t xml:space="preserve"> – </w:t>
      </w:r>
      <w:proofErr w:type="spellStart"/>
      <w:r w:rsidRPr="00735FFE">
        <w:rPr>
          <w:sz w:val="24"/>
          <w:szCs w:val="24"/>
        </w:rPr>
        <w:t>istorikė</w:t>
      </w:r>
      <w:proofErr w:type="spellEnd"/>
      <w:r w:rsidRPr="00735FFE">
        <w:rPr>
          <w:sz w:val="24"/>
          <w:szCs w:val="24"/>
        </w:rPr>
        <w:t xml:space="preserve">, </w:t>
      </w:r>
      <w:proofErr w:type="spellStart"/>
      <w:r w:rsidRPr="00735FFE">
        <w:rPr>
          <w:sz w:val="24"/>
          <w:szCs w:val="24"/>
        </w:rPr>
        <w:t>Daugiakultūrio</w:t>
      </w:r>
      <w:proofErr w:type="spellEnd"/>
      <w:r w:rsidRPr="00735FFE">
        <w:rPr>
          <w:sz w:val="24"/>
          <w:szCs w:val="24"/>
        </w:rPr>
        <w:t xml:space="preserve"> </w:t>
      </w:r>
      <w:proofErr w:type="spellStart"/>
      <w:r w:rsidRPr="00735FFE">
        <w:rPr>
          <w:sz w:val="24"/>
          <w:szCs w:val="24"/>
        </w:rPr>
        <w:t>centro</w:t>
      </w:r>
      <w:proofErr w:type="spellEnd"/>
      <w:r w:rsidRPr="00735FFE">
        <w:rPr>
          <w:sz w:val="24"/>
          <w:szCs w:val="24"/>
        </w:rPr>
        <w:t xml:space="preserve"> </w:t>
      </w:r>
      <w:proofErr w:type="spellStart"/>
      <w:r w:rsidRPr="00735FFE">
        <w:rPr>
          <w:sz w:val="24"/>
          <w:szCs w:val="24"/>
        </w:rPr>
        <w:t>vadovė</w:t>
      </w:r>
      <w:proofErr w:type="spellEnd"/>
      <w:r w:rsidRPr="00735FFE">
        <w:rPr>
          <w:sz w:val="24"/>
          <w:szCs w:val="24"/>
        </w:rPr>
        <w:t xml:space="preserve">, 2016 </w:t>
      </w:r>
      <w:proofErr w:type="spellStart"/>
      <w:r w:rsidRPr="00735FFE">
        <w:rPr>
          <w:sz w:val="24"/>
          <w:szCs w:val="24"/>
        </w:rPr>
        <w:t>metų</w:t>
      </w:r>
      <w:proofErr w:type="spellEnd"/>
      <w:r w:rsidRPr="00735FFE">
        <w:rPr>
          <w:sz w:val="24"/>
          <w:szCs w:val="24"/>
        </w:rPr>
        <w:t xml:space="preserve"> </w:t>
      </w:r>
      <w:proofErr w:type="spellStart"/>
      <w:r w:rsidRPr="00735FFE">
        <w:rPr>
          <w:sz w:val="24"/>
          <w:szCs w:val="24"/>
        </w:rPr>
        <w:t>Kultūros</w:t>
      </w:r>
      <w:proofErr w:type="spellEnd"/>
      <w:r w:rsidRPr="00735FFE">
        <w:rPr>
          <w:sz w:val="24"/>
          <w:szCs w:val="24"/>
        </w:rPr>
        <w:t xml:space="preserve"> </w:t>
      </w:r>
      <w:proofErr w:type="spellStart"/>
      <w:r w:rsidRPr="00735FFE">
        <w:rPr>
          <w:sz w:val="24"/>
          <w:szCs w:val="24"/>
        </w:rPr>
        <w:t>premijos</w:t>
      </w:r>
      <w:proofErr w:type="spellEnd"/>
      <w:r w:rsidRPr="00735FFE">
        <w:rPr>
          <w:sz w:val="24"/>
          <w:szCs w:val="24"/>
        </w:rPr>
        <w:t xml:space="preserve"> </w:t>
      </w:r>
      <w:proofErr w:type="spellStart"/>
      <w:r w:rsidRPr="00735FFE">
        <w:rPr>
          <w:sz w:val="24"/>
          <w:szCs w:val="24"/>
        </w:rPr>
        <w:t>laureatė</w:t>
      </w:r>
      <w:proofErr w:type="spellEnd"/>
      <w:r w:rsidR="00482E9E" w:rsidRPr="00735FFE">
        <w:rPr>
          <w:rFonts w:eastAsia="Calibri"/>
          <w:sz w:val="24"/>
          <w:szCs w:val="24"/>
          <w:lang w:val="lt-LT" w:eastAsia="lt-LT"/>
        </w:rPr>
        <w:t>;</w:t>
      </w:r>
    </w:p>
    <w:p w14:paraId="4C4203D4" w14:textId="0DE33D05" w:rsidR="005904EA" w:rsidRPr="00735FFE" w:rsidRDefault="00735FFE" w:rsidP="00854F25">
      <w:pPr>
        <w:suppressAutoHyphens w:val="0"/>
        <w:ind w:firstLine="851"/>
        <w:jc w:val="both"/>
        <w:rPr>
          <w:sz w:val="24"/>
          <w:szCs w:val="24"/>
          <w:lang w:val="lt-LT"/>
        </w:rPr>
      </w:pPr>
      <w:r w:rsidRPr="00735FFE">
        <w:rPr>
          <w:sz w:val="24"/>
          <w:szCs w:val="24"/>
        </w:rPr>
        <w:t xml:space="preserve">Dalia </w:t>
      </w:r>
      <w:proofErr w:type="spellStart"/>
      <w:r w:rsidRPr="00735FFE">
        <w:rPr>
          <w:sz w:val="24"/>
          <w:szCs w:val="24"/>
        </w:rPr>
        <w:t>Minkevičienė</w:t>
      </w:r>
      <w:r w:rsidR="006C6052">
        <w:rPr>
          <w:sz w:val="24"/>
          <w:szCs w:val="24"/>
        </w:rPr>
        <w:t>-</w:t>
      </w:r>
      <w:r w:rsidRPr="00735FFE">
        <w:rPr>
          <w:sz w:val="24"/>
          <w:szCs w:val="24"/>
        </w:rPr>
        <w:t>Jazdauskienė</w:t>
      </w:r>
      <w:proofErr w:type="spellEnd"/>
      <w:r w:rsidRPr="00735FFE">
        <w:rPr>
          <w:sz w:val="24"/>
          <w:szCs w:val="24"/>
        </w:rPr>
        <w:t xml:space="preserve"> – J. </w:t>
      </w:r>
      <w:proofErr w:type="spellStart"/>
      <w:r w:rsidRPr="00735FFE">
        <w:rPr>
          <w:sz w:val="24"/>
          <w:szCs w:val="24"/>
        </w:rPr>
        <w:t>Monkutės</w:t>
      </w:r>
      <w:proofErr w:type="spellEnd"/>
      <w:r w:rsidR="006C6052">
        <w:rPr>
          <w:sz w:val="24"/>
          <w:szCs w:val="24"/>
        </w:rPr>
        <w:t>-</w:t>
      </w:r>
      <w:r w:rsidRPr="00735FFE">
        <w:rPr>
          <w:sz w:val="24"/>
          <w:szCs w:val="24"/>
        </w:rPr>
        <w:t xml:space="preserve">Marks </w:t>
      </w:r>
      <w:proofErr w:type="spellStart"/>
      <w:r w:rsidRPr="00735FFE">
        <w:rPr>
          <w:sz w:val="24"/>
          <w:szCs w:val="24"/>
        </w:rPr>
        <w:t>muziejaus</w:t>
      </w:r>
      <w:proofErr w:type="spellEnd"/>
      <w:r w:rsidRPr="00735FFE">
        <w:rPr>
          <w:sz w:val="24"/>
          <w:szCs w:val="24"/>
        </w:rPr>
        <w:t xml:space="preserve"> </w:t>
      </w:r>
      <w:proofErr w:type="spellStart"/>
      <w:r w:rsidRPr="00735FFE">
        <w:rPr>
          <w:sz w:val="24"/>
          <w:szCs w:val="24"/>
        </w:rPr>
        <w:t>direktorė</w:t>
      </w:r>
      <w:proofErr w:type="spellEnd"/>
      <w:r w:rsidRPr="00735FFE">
        <w:rPr>
          <w:sz w:val="24"/>
          <w:szCs w:val="24"/>
        </w:rPr>
        <w:t xml:space="preserve">, </w:t>
      </w:r>
      <w:proofErr w:type="spellStart"/>
      <w:r w:rsidRPr="00735FFE">
        <w:rPr>
          <w:sz w:val="24"/>
          <w:szCs w:val="24"/>
        </w:rPr>
        <w:t>pasaulio</w:t>
      </w:r>
      <w:proofErr w:type="spellEnd"/>
      <w:r w:rsidRPr="00735FFE">
        <w:rPr>
          <w:sz w:val="24"/>
          <w:szCs w:val="24"/>
        </w:rPr>
        <w:t xml:space="preserve"> </w:t>
      </w:r>
      <w:proofErr w:type="spellStart"/>
      <w:r w:rsidRPr="00735FFE">
        <w:rPr>
          <w:sz w:val="24"/>
          <w:szCs w:val="24"/>
        </w:rPr>
        <w:t>meno</w:t>
      </w:r>
      <w:proofErr w:type="spellEnd"/>
      <w:r w:rsidRPr="00735FFE">
        <w:rPr>
          <w:sz w:val="24"/>
          <w:szCs w:val="24"/>
        </w:rPr>
        <w:t xml:space="preserve"> </w:t>
      </w:r>
      <w:proofErr w:type="spellStart"/>
      <w:r w:rsidRPr="00735FFE">
        <w:rPr>
          <w:sz w:val="24"/>
          <w:szCs w:val="24"/>
        </w:rPr>
        <w:t>bendruomenės</w:t>
      </w:r>
      <w:proofErr w:type="spellEnd"/>
      <w:r w:rsidRPr="00735FFE">
        <w:rPr>
          <w:sz w:val="24"/>
          <w:szCs w:val="24"/>
        </w:rPr>
        <w:t xml:space="preserve"> </w:t>
      </w:r>
      <w:proofErr w:type="spellStart"/>
      <w:r w:rsidRPr="00735FFE">
        <w:rPr>
          <w:sz w:val="24"/>
          <w:szCs w:val="24"/>
        </w:rPr>
        <w:t>bičiulė</w:t>
      </w:r>
      <w:proofErr w:type="spellEnd"/>
      <w:r w:rsidR="00427D4D" w:rsidRPr="00735FFE">
        <w:rPr>
          <w:sz w:val="24"/>
          <w:szCs w:val="24"/>
          <w:lang w:val="lt-LT"/>
        </w:rPr>
        <w:t>;</w:t>
      </w:r>
    </w:p>
    <w:p w14:paraId="1B99AD78" w14:textId="77777777" w:rsidR="00854F25" w:rsidRPr="00735FFE" w:rsidRDefault="00735FFE" w:rsidP="00854F25">
      <w:pPr>
        <w:suppressAutoHyphens w:val="0"/>
        <w:ind w:firstLine="851"/>
        <w:jc w:val="both"/>
        <w:rPr>
          <w:bCs/>
          <w:sz w:val="24"/>
          <w:szCs w:val="24"/>
          <w:lang w:val="lt-LT"/>
        </w:rPr>
      </w:pPr>
      <w:proofErr w:type="spellStart"/>
      <w:r w:rsidRPr="00735FFE">
        <w:rPr>
          <w:sz w:val="24"/>
          <w:szCs w:val="24"/>
        </w:rPr>
        <w:t>Gintaras</w:t>
      </w:r>
      <w:proofErr w:type="spellEnd"/>
      <w:r w:rsidRPr="00735FFE">
        <w:rPr>
          <w:sz w:val="24"/>
          <w:szCs w:val="24"/>
        </w:rPr>
        <w:t xml:space="preserve"> </w:t>
      </w:r>
      <w:proofErr w:type="spellStart"/>
      <w:r w:rsidRPr="00735FFE">
        <w:rPr>
          <w:sz w:val="24"/>
          <w:szCs w:val="24"/>
        </w:rPr>
        <w:t>Petrulis</w:t>
      </w:r>
      <w:proofErr w:type="spellEnd"/>
      <w:r w:rsidRPr="00735FFE">
        <w:rPr>
          <w:sz w:val="24"/>
          <w:szCs w:val="24"/>
        </w:rPr>
        <w:t xml:space="preserve"> – „</w:t>
      </w:r>
      <w:proofErr w:type="spellStart"/>
      <w:r w:rsidRPr="00735FFE">
        <w:rPr>
          <w:sz w:val="24"/>
          <w:szCs w:val="24"/>
        </w:rPr>
        <w:t>Atžalyno</w:t>
      </w:r>
      <w:proofErr w:type="spellEnd"/>
      <w:proofErr w:type="gramStart"/>
      <w:r w:rsidRPr="00735FFE">
        <w:rPr>
          <w:sz w:val="24"/>
          <w:szCs w:val="24"/>
        </w:rPr>
        <w:t xml:space="preserve">“ </w:t>
      </w:r>
      <w:proofErr w:type="spellStart"/>
      <w:r w:rsidRPr="00735FFE">
        <w:rPr>
          <w:sz w:val="24"/>
          <w:szCs w:val="24"/>
        </w:rPr>
        <w:t>gimnazijos</w:t>
      </w:r>
      <w:proofErr w:type="spellEnd"/>
      <w:proofErr w:type="gramEnd"/>
      <w:r w:rsidRPr="00735FFE">
        <w:rPr>
          <w:sz w:val="24"/>
          <w:szCs w:val="24"/>
        </w:rPr>
        <w:t xml:space="preserve"> </w:t>
      </w:r>
      <w:proofErr w:type="spellStart"/>
      <w:r w:rsidRPr="00735FFE">
        <w:rPr>
          <w:sz w:val="24"/>
          <w:szCs w:val="24"/>
        </w:rPr>
        <w:t>direktorius</w:t>
      </w:r>
      <w:proofErr w:type="spellEnd"/>
      <w:r w:rsidRPr="00735FFE">
        <w:rPr>
          <w:sz w:val="24"/>
          <w:szCs w:val="24"/>
        </w:rPr>
        <w:t xml:space="preserve">, </w:t>
      </w:r>
      <w:proofErr w:type="spellStart"/>
      <w:r w:rsidRPr="00735FFE">
        <w:rPr>
          <w:sz w:val="24"/>
          <w:szCs w:val="24"/>
        </w:rPr>
        <w:t>Lietuvos</w:t>
      </w:r>
      <w:proofErr w:type="spellEnd"/>
      <w:r w:rsidRPr="00735FFE">
        <w:rPr>
          <w:sz w:val="24"/>
          <w:szCs w:val="24"/>
        </w:rPr>
        <w:t xml:space="preserve"> </w:t>
      </w:r>
      <w:proofErr w:type="spellStart"/>
      <w:r w:rsidRPr="00735FFE">
        <w:rPr>
          <w:sz w:val="24"/>
          <w:szCs w:val="24"/>
        </w:rPr>
        <w:t>mokyklų</w:t>
      </w:r>
      <w:proofErr w:type="spellEnd"/>
      <w:r w:rsidRPr="00735FFE">
        <w:rPr>
          <w:sz w:val="24"/>
          <w:szCs w:val="24"/>
        </w:rPr>
        <w:t xml:space="preserve"> </w:t>
      </w:r>
      <w:proofErr w:type="spellStart"/>
      <w:r w:rsidRPr="00735FFE">
        <w:rPr>
          <w:sz w:val="24"/>
          <w:szCs w:val="24"/>
        </w:rPr>
        <w:t>vadovų</w:t>
      </w:r>
      <w:proofErr w:type="spellEnd"/>
      <w:r w:rsidRPr="00735FFE">
        <w:rPr>
          <w:sz w:val="24"/>
          <w:szCs w:val="24"/>
        </w:rPr>
        <w:t xml:space="preserve"> </w:t>
      </w:r>
      <w:proofErr w:type="spellStart"/>
      <w:r w:rsidRPr="00735FFE">
        <w:rPr>
          <w:sz w:val="24"/>
          <w:szCs w:val="24"/>
        </w:rPr>
        <w:t>asociacijos</w:t>
      </w:r>
      <w:proofErr w:type="spellEnd"/>
      <w:r w:rsidRPr="00735FFE">
        <w:rPr>
          <w:sz w:val="24"/>
          <w:szCs w:val="24"/>
        </w:rPr>
        <w:t xml:space="preserve"> </w:t>
      </w:r>
      <w:proofErr w:type="spellStart"/>
      <w:r w:rsidRPr="00735FFE">
        <w:rPr>
          <w:sz w:val="24"/>
          <w:szCs w:val="24"/>
        </w:rPr>
        <w:t>Kėdainių</w:t>
      </w:r>
      <w:proofErr w:type="spellEnd"/>
      <w:r w:rsidRPr="00735FFE">
        <w:rPr>
          <w:sz w:val="24"/>
          <w:szCs w:val="24"/>
        </w:rPr>
        <w:t xml:space="preserve"> </w:t>
      </w:r>
      <w:proofErr w:type="spellStart"/>
      <w:r w:rsidRPr="00735FFE">
        <w:rPr>
          <w:sz w:val="24"/>
          <w:szCs w:val="24"/>
        </w:rPr>
        <w:t>skyriaus</w:t>
      </w:r>
      <w:proofErr w:type="spellEnd"/>
      <w:r w:rsidRPr="00735FFE">
        <w:rPr>
          <w:sz w:val="24"/>
          <w:szCs w:val="24"/>
        </w:rPr>
        <w:t xml:space="preserve"> </w:t>
      </w:r>
      <w:proofErr w:type="spellStart"/>
      <w:r w:rsidRPr="00735FFE">
        <w:rPr>
          <w:sz w:val="24"/>
          <w:szCs w:val="24"/>
        </w:rPr>
        <w:t>pirmininkas</w:t>
      </w:r>
      <w:proofErr w:type="spellEnd"/>
      <w:r w:rsidR="000203CD" w:rsidRPr="00735FFE">
        <w:rPr>
          <w:sz w:val="24"/>
          <w:szCs w:val="24"/>
          <w:lang w:val="lt-LT"/>
        </w:rPr>
        <w:t>;</w:t>
      </w:r>
    </w:p>
    <w:p w14:paraId="71A089B7" w14:textId="77777777" w:rsidR="00482E9E" w:rsidRPr="00735FFE" w:rsidRDefault="00735FFE" w:rsidP="007366AC">
      <w:pPr>
        <w:suppressAutoHyphens w:val="0"/>
        <w:ind w:firstLine="851"/>
        <w:jc w:val="both"/>
        <w:rPr>
          <w:rFonts w:eastAsia="Calibri"/>
          <w:sz w:val="24"/>
          <w:szCs w:val="24"/>
          <w:lang w:val="lt-LT" w:eastAsia="lt-LT"/>
        </w:rPr>
      </w:pPr>
      <w:r w:rsidRPr="00735FFE">
        <w:rPr>
          <w:sz w:val="24"/>
          <w:szCs w:val="24"/>
        </w:rPr>
        <w:t xml:space="preserve">Vida </w:t>
      </w:r>
      <w:proofErr w:type="spellStart"/>
      <w:r w:rsidRPr="00735FFE">
        <w:rPr>
          <w:sz w:val="24"/>
          <w:szCs w:val="24"/>
        </w:rPr>
        <w:t>Burbulienė</w:t>
      </w:r>
      <w:proofErr w:type="spellEnd"/>
      <w:r w:rsidRPr="00735FFE">
        <w:rPr>
          <w:sz w:val="24"/>
          <w:szCs w:val="24"/>
        </w:rPr>
        <w:t xml:space="preserve"> – </w:t>
      </w:r>
      <w:proofErr w:type="spellStart"/>
      <w:r w:rsidRPr="00735FFE">
        <w:rPr>
          <w:sz w:val="24"/>
          <w:szCs w:val="24"/>
        </w:rPr>
        <w:t>tekstilininkė</w:t>
      </w:r>
      <w:proofErr w:type="spellEnd"/>
      <w:r w:rsidRPr="00735FFE">
        <w:rPr>
          <w:sz w:val="24"/>
          <w:szCs w:val="24"/>
        </w:rPr>
        <w:t xml:space="preserve">, </w:t>
      </w:r>
      <w:proofErr w:type="spellStart"/>
      <w:r w:rsidRPr="00735FFE">
        <w:rPr>
          <w:sz w:val="24"/>
          <w:szCs w:val="24"/>
        </w:rPr>
        <w:t>Kėdainių</w:t>
      </w:r>
      <w:proofErr w:type="spellEnd"/>
      <w:r w:rsidRPr="00735FFE">
        <w:rPr>
          <w:sz w:val="24"/>
          <w:szCs w:val="24"/>
        </w:rPr>
        <w:t xml:space="preserve"> </w:t>
      </w:r>
      <w:proofErr w:type="spellStart"/>
      <w:r w:rsidRPr="00735FFE">
        <w:rPr>
          <w:sz w:val="24"/>
          <w:szCs w:val="24"/>
        </w:rPr>
        <w:t>dailės</w:t>
      </w:r>
      <w:proofErr w:type="spellEnd"/>
      <w:r w:rsidRPr="00735FFE">
        <w:rPr>
          <w:sz w:val="24"/>
          <w:szCs w:val="24"/>
        </w:rPr>
        <w:t xml:space="preserve"> </w:t>
      </w:r>
      <w:proofErr w:type="spellStart"/>
      <w:r w:rsidRPr="00735FFE">
        <w:rPr>
          <w:sz w:val="24"/>
          <w:szCs w:val="24"/>
        </w:rPr>
        <w:t>mokyklos</w:t>
      </w:r>
      <w:proofErr w:type="spellEnd"/>
      <w:r w:rsidRPr="00735FFE">
        <w:rPr>
          <w:sz w:val="24"/>
          <w:szCs w:val="24"/>
        </w:rPr>
        <w:t xml:space="preserve"> </w:t>
      </w:r>
      <w:proofErr w:type="spellStart"/>
      <w:r w:rsidRPr="00735FFE">
        <w:rPr>
          <w:sz w:val="24"/>
          <w:szCs w:val="24"/>
        </w:rPr>
        <w:t>direktorė</w:t>
      </w:r>
      <w:proofErr w:type="spellEnd"/>
      <w:r w:rsidR="00482E9E" w:rsidRPr="00735FFE">
        <w:rPr>
          <w:rFonts w:eastAsia="Calibri"/>
          <w:sz w:val="24"/>
          <w:szCs w:val="24"/>
          <w:lang w:val="lt-LT" w:eastAsia="lt-LT"/>
        </w:rPr>
        <w:t>;</w:t>
      </w:r>
    </w:p>
    <w:p w14:paraId="36D0295E" w14:textId="6929F17C" w:rsidR="005904EA" w:rsidRPr="00735FFE" w:rsidRDefault="00735FFE" w:rsidP="007366AC">
      <w:pPr>
        <w:suppressAutoHyphens w:val="0"/>
        <w:ind w:firstLine="851"/>
        <w:jc w:val="both"/>
        <w:rPr>
          <w:rFonts w:eastAsia="Calibri"/>
          <w:sz w:val="24"/>
          <w:szCs w:val="24"/>
          <w:lang w:val="lt-LT" w:eastAsia="lt-LT"/>
        </w:rPr>
      </w:pPr>
      <w:r w:rsidRPr="00735FFE">
        <w:rPr>
          <w:sz w:val="24"/>
          <w:szCs w:val="24"/>
        </w:rPr>
        <w:t xml:space="preserve">Ona </w:t>
      </w:r>
      <w:proofErr w:type="spellStart"/>
      <w:r w:rsidRPr="00735FFE">
        <w:rPr>
          <w:sz w:val="24"/>
          <w:szCs w:val="24"/>
        </w:rPr>
        <w:t>Auškalnienė</w:t>
      </w:r>
      <w:proofErr w:type="spellEnd"/>
      <w:r w:rsidRPr="00735FFE">
        <w:rPr>
          <w:sz w:val="24"/>
          <w:szCs w:val="24"/>
        </w:rPr>
        <w:t xml:space="preserve"> </w:t>
      </w:r>
      <w:r w:rsidR="006C6052" w:rsidRPr="00735FFE">
        <w:rPr>
          <w:sz w:val="24"/>
          <w:szCs w:val="24"/>
        </w:rPr>
        <w:t>–</w:t>
      </w:r>
      <w:r w:rsidRPr="00735FFE">
        <w:rPr>
          <w:sz w:val="24"/>
          <w:szCs w:val="24"/>
        </w:rPr>
        <w:t xml:space="preserve"> </w:t>
      </w:r>
      <w:proofErr w:type="spellStart"/>
      <w:r w:rsidRPr="00735FFE">
        <w:rPr>
          <w:sz w:val="24"/>
          <w:szCs w:val="24"/>
        </w:rPr>
        <w:t>Lietuvos</w:t>
      </w:r>
      <w:proofErr w:type="spellEnd"/>
      <w:r w:rsidRPr="00735FFE">
        <w:rPr>
          <w:sz w:val="24"/>
          <w:szCs w:val="24"/>
        </w:rPr>
        <w:t xml:space="preserve"> </w:t>
      </w:r>
      <w:proofErr w:type="spellStart"/>
      <w:r w:rsidRPr="00735FFE">
        <w:rPr>
          <w:sz w:val="24"/>
          <w:szCs w:val="24"/>
        </w:rPr>
        <w:t>agrarinių</w:t>
      </w:r>
      <w:proofErr w:type="spellEnd"/>
      <w:r w:rsidRPr="00735FFE">
        <w:rPr>
          <w:sz w:val="24"/>
          <w:szCs w:val="24"/>
        </w:rPr>
        <w:t xml:space="preserve"> </w:t>
      </w:r>
      <w:proofErr w:type="spellStart"/>
      <w:r w:rsidRPr="00735FFE">
        <w:rPr>
          <w:sz w:val="24"/>
          <w:szCs w:val="24"/>
        </w:rPr>
        <w:t>ir</w:t>
      </w:r>
      <w:proofErr w:type="spellEnd"/>
      <w:r w:rsidRPr="00735FFE">
        <w:rPr>
          <w:sz w:val="24"/>
          <w:szCs w:val="24"/>
        </w:rPr>
        <w:t xml:space="preserve"> </w:t>
      </w:r>
      <w:proofErr w:type="spellStart"/>
      <w:r w:rsidRPr="00735FFE">
        <w:rPr>
          <w:sz w:val="24"/>
          <w:szCs w:val="24"/>
        </w:rPr>
        <w:t>miškų</w:t>
      </w:r>
      <w:proofErr w:type="spellEnd"/>
      <w:r w:rsidRPr="00735FFE">
        <w:rPr>
          <w:sz w:val="24"/>
          <w:szCs w:val="24"/>
        </w:rPr>
        <w:t xml:space="preserve"> </w:t>
      </w:r>
      <w:proofErr w:type="spellStart"/>
      <w:r w:rsidRPr="00735FFE">
        <w:rPr>
          <w:sz w:val="24"/>
          <w:szCs w:val="24"/>
        </w:rPr>
        <w:t>mokslų</w:t>
      </w:r>
      <w:proofErr w:type="spellEnd"/>
      <w:r w:rsidRPr="00735FFE">
        <w:rPr>
          <w:sz w:val="24"/>
          <w:szCs w:val="24"/>
        </w:rPr>
        <w:t xml:space="preserve"> </w:t>
      </w:r>
      <w:proofErr w:type="spellStart"/>
      <w:r w:rsidRPr="00735FFE">
        <w:rPr>
          <w:sz w:val="24"/>
          <w:szCs w:val="24"/>
        </w:rPr>
        <w:t>centro</w:t>
      </w:r>
      <w:proofErr w:type="spellEnd"/>
      <w:r w:rsidRPr="00735FFE">
        <w:rPr>
          <w:sz w:val="24"/>
          <w:szCs w:val="24"/>
        </w:rPr>
        <w:t xml:space="preserve"> </w:t>
      </w:r>
      <w:proofErr w:type="spellStart"/>
      <w:r w:rsidRPr="00735FFE">
        <w:rPr>
          <w:sz w:val="24"/>
          <w:szCs w:val="24"/>
        </w:rPr>
        <w:t>Žemdirbystės</w:t>
      </w:r>
      <w:proofErr w:type="spellEnd"/>
      <w:r w:rsidRPr="00735FFE">
        <w:rPr>
          <w:sz w:val="24"/>
          <w:szCs w:val="24"/>
        </w:rPr>
        <w:t xml:space="preserve"> </w:t>
      </w:r>
      <w:proofErr w:type="spellStart"/>
      <w:r w:rsidRPr="00735FFE">
        <w:rPr>
          <w:sz w:val="24"/>
          <w:szCs w:val="24"/>
        </w:rPr>
        <w:t>instituto</w:t>
      </w:r>
      <w:proofErr w:type="spellEnd"/>
      <w:r w:rsidRPr="00735FFE">
        <w:rPr>
          <w:sz w:val="24"/>
          <w:szCs w:val="24"/>
        </w:rPr>
        <w:t xml:space="preserve"> </w:t>
      </w:r>
      <w:proofErr w:type="spellStart"/>
      <w:r w:rsidR="006C6052">
        <w:rPr>
          <w:sz w:val="24"/>
          <w:szCs w:val="24"/>
        </w:rPr>
        <w:t>v</w:t>
      </w:r>
      <w:r w:rsidRPr="00735FFE">
        <w:rPr>
          <w:sz w:val="24"/>
          <w:szCs w:val="24"/>
        </w:rPr>
        <w:t>yresnioji</w:t>
      </w:r>
      <w:proofErr w:type="spellEnd"/>
      <w:r w:rsidRPr="00735FFE">
        <w:rPr>
          <w:sz w:val="24"/>
          <w:szCs w:val="24"/>
        </w:rPr>
        <w:t xml:space="preserve"> </w:t>
      </w:r>
      <w:proofErr w:type="spellStart"/>
      <w:r w:rsidRPr="00735FFE">
        <w:rPr>
          <w:sz w:val="24"/>
          <w:szCs w:val="24"/>
        </w:rPr>
        <w:t>mokslo</w:t>
      </w:r>
      <w:proofErr w:type="spellEnd"/>
      <w:r w:rsidRPr="00735FFE">
        <w:rPr>
          <w:sz w:val="24"/>
          <w:szCs w:val="24"/>
        </w:rPr>
        <w:t xml:space="preserve"> </w:t>
      </w:r>
      <w:proofErr w:type="spellStart"/>
      <w:r w:rsidRPr="00735FFE">
        <w:rPr>
          <w:sz w:val="24"/>
          <w:szCs w:val="24"/>
        </w:rPr>
        <w:t>darbuotoja</w:t>
      </w:r>
      <w:proofErr w:type="spellEnd"/>
      <w:r w:rsidRPr="00735FFE">
        <w:rPr>
          <w:sz w:val="24"/>
          <w:szCs w:val="24"/>
        </w:rPr>
        <w:t xml:space="preserve">, </w:t>
      </w:r>
      <w:proofErr w:type="spellStart"/>
      <w:r w:rsidRPr="00735FFE">
        <w:rPr>
          <w:sz w:val="24"/>
          <w:szCs w:val="24"/>
        </w:rPr>
        <w:t>daktarė</w:t>
      </w:r>
      <w:proofErr w:type="spellEnd"/>
      <w:r w:rsidRPr="00735FFE">
        <w:rPr>
          <w:sz w:val="24"/>
          <w:szCs w:val="24"/>
        </w:rPr>
        <w:t xml:space="preserve">, </w:t>
      </w:r>
      <w:proofErr w:type="spellStart"/>
      <w:r w:rsidRPr="00735FFE">
        <w:rPr>
          <w:sz w:val="24"/>
          <w:szCs w:val="24"/>
        </w:rPr>
        <w:t>Akademijos</w:t>
      </w:r>
      <w:proofErr w:type="spellEnd"/>
      <w:r w:rsidRPr="00735FFE">
        <w:rPr>
          <w:sz w:val="24"/>
          <w:szCs w:val="24"/>
        </w:rPr>
        <w:t xml:space="preserve"> </w:t>
      </w:r>
      <w:proofErr w:type="spellStart"/>
      <w:r w:rsidRPr="00735FFE">
        <w:rPr>
          <w:sz w:val="24"/>
          <w:szCs w:val="24"/>
        </w:rPr>
        <w:t>kultūros</w:t>
      </w:r>
      <w:proofErr w:type="spellEnd"/>
      <w:r w:rsidRPr="00735FFE">
        <w:rPr>
          <w:sz w:val="24"/>
          <w:szCs w:val="24"/>
        </w:rPr>
        <w:t xml:space="preserve"> </w:t>
      </w:r>
      <w:proofErr w:type="spellStart"/>
      <w:r w:rsidRPr="00735FFE">
        <w:rPr>
          <w:sz w:val="24"/>
          <w:szCs w:val="24"/>
        </w:rPr>
        <w:t>centro</w:t>
      </w:r>
      <w:proofErr w:type="spellEnd"/>
      <w:r w:rsidRPr="00735FFE">
        <w:rPr>
          <w:sz w:val="24"/>
          <w:szCs w:val="24"/>
        </w:rPr>
        <w:t xml:space="preserve"> </w:t>
      </w:r>
      <w:proofErr w:type="spellStart"/>
      <w:r w:rsidRPr="00735FFE">
        <w:rPr>
          <w:sz w:val="24"/>
          <w:szCs w:val="24"/>
        </w:rPr>
        <w:t>folkloro</w:t>
      </w:r>
      <w:proofErr w:type="spellEnd"/>
      <w:r w:rsidRPr="00735FFE">
        <w:rPr>
          <w:sz w:val="24"/>
          <w:szCs w:val="24"/>
        </w:rPr>
        <w:t xml:space="preserve"> </w:t>
      </w:r>
      <w:proofErr w:type="spellStart"/>
      <w:r w:rsidRPr="00735FFE">
        <w:rPr>
          <w:sz w:val="24"/>
          <w:szCs w:val="24"/>
        </w:rPr>
        <w:t>ansamblio</w:t>
      </w:r>
      <w:proofErr w:type="spellEnd"/>
      <w:r w:rsidRPr="00735FFE">
        <w:rPr>
          <w:sz w:val="24"/>
          <w:szCs w:val="24"/>
        </w:rPr>
        <w:t xml:space="preserve"> „</w:t>
      </w:r>
      <w:proofErr w:type="spellStart"/>
      <w:r w:rsidRPr="00735FFE">
        <w:rPr>
          <w:sz w:val="24"/>
          <w:szCs w:val="24"/>
        </w:rPr>
        <w:t>Seklyčia</w:t>
      </w:r>
      <w:proofErr w:type="spellEnd"/>
      <w:r w:rsidRPr="00735FFE">
        <w:rPr>
          <w:sz w:val="24"/>
          <w:szCs w:val="24"/>
        </w:rPr>
        <w:t xml:space="preserve">“ </w:t>
      </w:r>
      <w:proofErr w:type="spellStart"/>
      <w:r w:rsidRPr="00735FFE">
        <w:rPr>
          <w:sz w:val="24"/>
          <w:szCs w:val="24"/>
        </w:rPr>
        <w:t>vadovė</w:t>
      </w:r>
      <w:proofErr w:type="spellEnd"/>
      <w:r w:rsidR="005904EA" w:rsidRPr="00735FFE">
        <w:rPr>
          <w:rFonts w:eastAsia="Calibri"/>
          <w:sz w:val="24"/>
          <w:szCs w:val="24"/>
          <w:lang w:val="lt-LT" w:eastAsia="lt-LT"/>
        </w:rPr>
        <w:t>;</w:t>
      </w:r>
    </w:p>
    <w:p w14:paraId="6ACFC699" w14:textId="77777777" w:rsidR="002526AB" w:rsidRPr="00735FFE" w:rsidRDefault="00735FFE" w:rsidP="007366AC">
      <w:pPr>
        <w:ind w:firstLine="851"/>
        <w:jc w:val="both"/>
        <w:rPr>
          <w:sz w:val="24"/>
          <w:szCs w:val="24"/>
          <w:lang w:val="lt-LT"/>
        </w:rPr>
      </w:pPr>
      <w:proofErr w:type="spellStart"/>
      <w:r w:rsidRPr="00735FFE">
        <w:rPr>
          <w:sz w:val="24"/>
          <w:szCs w:val="24"/>
        </w:rPr>
        <w:t>Birutė</w:t>
      </w:r>
      <w:proofErr w:type="spellEnd"/>
      <w:r w:rsidRPr="00735FFE">
        <w:rPr>
          <w:sz w:val="24"/>
          <w:szCs w:val="24"/>
        </w:rPr>
        <w:t xml:space="preserve"> </w:t>
      </w:r>
      <w:proofErr w:type="spellStart"/>
      <w:r w:rsidRPr="00735FFE">
        <w:rPr>
          <w:sz w:val="24"/>
          <w:szCs w:val="24"/>
        </w:rPr>
        <w:t>Baltrūnienė</w:t>
      </w:r>
      <w:proofErr w:type="spellEnd"/>
      <w:r w:rsidRPr="00735FFE">
        <w:rPr>
          <w:sz w:val="24"/>
          <w:szCs w:val="24"/>
        </w:rPr>
        <w:t xml:space="preserve"> – </w:t>
      </w:r>
      <w:proofErr w:type="spellStart"/>
      <w:r w:rsidRPr="00735FFE">
        <w:rPr>
          <w:sz w:val="24"/>
          <w:szCs w:val="24"/>
        </w:rPr>
        <w:t>Kėdainių</w:t>
      </w:r>
      <w:proofErr w:type="spellEnd"/>
      <w:r w:rsidRPr="00735FFE">
        <w:rPr>
          <w:sz w:val="24"/>
          <w:szCs w:val="24"/>
        </w:rPr>
        <w:t xml:space="preserve"> </w:t>
      </w:r>
      <w:proofErr w:type="spellStart"/>
      <w:r w:rsidRPr="00735FFE">
        <w:rPr>
          <w:sz w:val="24"/>
          <w:szCs w:val="24"/>
        </w:rPr>
        <w:t>profesinio</w:t>
      </w:r>
      <w:proofErr w:type="spellEnd"/>
      <w:r w:rsidRPr="00735FFE">
        <w:rPr>
          <w:sz w:val="24"/>
          <w:szCs w:val="24"/>
        </w:rPr>
        <w:t xml:space="preserve"> </w:t>
      </w:r>
      <w:proofErr w:type="spellStart"/>
      <w:r w:rsidRPr="00735FFE">
        <w:rPr>
          <w:sz w:val="24"/>
          <w:szCs w:val="24"/>
        </w:rPr>
        <w:t>rengimo</w:t>
      </w:r>
      <w:proofErr w:type="spellEnd"/>
      <w:r w:rsidRPr="00735FFE">
        <w:rPr>
          <w:sz w:val="24"/>
          <w:szCs w:val="24"/>
        </w:rPr>
        <w:t xml:space="preserve"> </w:t>
      </w:r>
      <w:proofErr w:type="spellStart"/>
      <w:r w:rsidRPr="00735FFE">
        <w:rPr>
          <w:sz w:val="24"/>
          <w:szCs w:val="24"/>
        </w:rPr>
        <w:t>centro</w:t>
      </w:r>
      <w:proofErr w:type="spellEnd"/>
      <w:r w:rsidRPr="00735FFE">
        <w:rPr>
          <w:sz w:val="24"/>
          <w:szCs w:val="24"/>
        </w:rPr>
        <w:t xml:space="preserve"> </w:t>
      </w:r>
      <w:proofErr w:type="spellStart"/>
      <w:r w:rsidRPr="00735FFE">
        <w:rPr>
          <w:sz w:val="24"/>
          <w:szCs w:val="24"/>
        </w:rPr>
        <w:t>lietuvių</w:t>
      </w:r>
      <w:proofErr w:type="spellEnd"/>
      <w:r w:rsidRPr="00735FFE">
        <w:rPr>
          <w:sz w:val="24"/>
          <w:szCs w:val="24"/>
        </w:rPr>
        <w:t xml:space="preserve"> </w:t>
      </w:r>
      <w:proofErr w:type="spellStart"/>
      <w:r w:rsidRPr="00735FFE">
        <w:rPr>
          <w:sz w:val="24"/>
          <w:szCs w:val="24"/>
        </w:rPr>
        <w:t>kalbos</w:t>
      </w:r>
      <w:proofErr w:type="spellEnd"/>
      <w:r w:rsidRPr="00735FFE">
        <w:rPr>
          <w:sz w:val="24"/>
          <w:szCs w:val="24"/>
        </w:rPr>
        <w:t xml:space="preserve"> </w:t>
      </w:r>
      <w:proofErr w:type="spellStart"/>
      <w:r w:rsidRPr="00735FFE">
        <w:rPr>
          <w:sz w:val="24"/>
          <w:szCs w:val="24"/>
        </w:rPr>
        <w:t>ir</w:t>
      </w:r>
      <w:proofErr w:type="spellEnd"/>
      <w:r w:rsidRPr="00735FFE">
        <w:rPr>
          <w:sz w:val="24"/>
          <w:szCs w:val="24"/>
        </w:rPr>
        <w:t xml:space="preserve"> </w:t>
      </w:r>
      <w:proofErr w:type="spellStart"/>
      <w:r w:rsidRPr="00735FFE">
        <w:rPr>
          <w:sz w:val="24"/>
          <w:szCs w:val="24"/>
        </w:rPr>
        <w:t>literatūros</w:t>
      </w:r>
      <w:proofErr w:type="spellEnd"/>
      <w:r w:rsidRPr="00735FFE">
        <w:rPr>
          <w:sz w:val="24"/>
          <w:szCs w:val="24"/>
        </w:rPr>
        <w:t xml:space="preserve"> </w:t>
      </w:r>
      <w:proofErr w:type="spellStart"/>
      <w:r w:rsidRPr="00735FFE">
        <w:rPr>
          <w:sz w:val="24"/>
          <w:szCs w:val="24"/>
        </w:rPr>
        <w:t>mokytoja</w:t>
      </w:r>
      <w:proofErr w:type="spellEnd"/>
      <w:r w:rsidRPr="00735FFE">
        <w:rPr>
          <w:sz w:val="24"/>
          <w:szCs w:val="24"/>
        </w:rPr>
        <w:t xml:space="preserve"> </w:t>
      </w:r>
      <w:proofErr w:type="spellStart"/>
      <w:r w:rsidRPr="00735FFE">
        <w:rPr>
          <w:sz w:val="24"/>
          <w:szCs w:val="24"/>
        </w:rPr>
        <w:t>metodininkė</w:t>
      </w:r>
      <w:proofErr w:type="spellEnd"/>
      <w:r w:rsidR="00854F25" w:rsidRPr="00735FFE">
        <w:rPr>
          <w:sz w:val="24"/>
          <w:szCs w:val="24"/>
          <w:lang w:val="lt-LT"/>
        </w:rPr>
        <w:t>.</w:t>
      </w:r>
    </w:p>
    <w:p w14:paraId="4002D86A" w14:textId="77777777" w:rsidR="000203CD" w:rsidRPr="000203CD" w:rsidRDefault="000203CD" w:rsidP="000203CD">
      <w:pPr>
        <w:suppressAutoHyphens w:val="0"/>
        <w:ind w:firstLine="851"/>
        <w:jc w:val="both"/>
        <w:rPr>
          <w:rFonts w:eastAsia="Arial Unicode MS"/>
          <w:sz w:val="24"/>
          <w:szCs w:val="24"/>
          <w:lang w:val="lt-LT" w:eastAsia="lt-LT"/>
        </w:rPr>
      </w:pPr>
      <w:r w:rsidRPr="000203CD">
        <w:rPr>
          <w:rFonts w:eastAsia="Arial Unicode MS"/>
          <w:sz w:val="24"/>
          <w:szCs w:val="24"/>
          <w:lang w:val="lt-LT"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83525A9" w14:textId="77777777" w:rsidR="007016E9" w:rsidRDefault="007016E9">
      <w:pPr>
        <w:rPr>
          <w:sz w:val="24"/>
          <w:szCs w:val="24"/>
          <w:lang w:val="lt-LT"/>
        </w:rPr>
      </w:pPr>
    </w:p>
    <w:p w14:paraId="7B8BF3F6" w14:textId="77777777" w:rsidR="00C925CD" w:rsidRDefault="00C925CD">
      <w:pPr>
        <w:rPr>
          <w:sz w:val="24"/>
          <w:szCs w:val="24"/>
          <w:lang w:val="lt-LT"/>
        </w:rPr>
      </w:pPr>
    </w:p>
    <w:p w14:paraId="431B23F8" w14:textId="77777777" w:rsidR="00C925CD" w:rsidRPr="00FD3D3C" w:rsidRDefault="00C925CD">
      <w:pPr>
        <w:rPr>
          <w:sz w:val="24"/>
          <w:szCs w:val="24"/>
          <w:lang w:val="lt-LT"/>
        </w:rPr>
      </w:pPr>
    </w:p>
    <w:p w14:paraId="39F2A55A" w14:textId="68C4B911" w:rsidR="00461BBD" w:rsidRPr="00FD3D3C" w:rsidRDefault="00461BBD" w:rsidP="00461BBD">
      <w:pPr>
        <w:rPr>
          <w:sz w:val="24"/>
          <w:szCs w:val="24"/>
          <w:lang w:val="lt-LT"/>
        </w:rPr>
      </w:pPr>
      <w:r w:rsidRPr="00FD3D3C">
        <w:rPr>
          <w:sz w:val="24"/>
          <w:szCs w:val="24"/>
          <w:lang w:val="lt-LT"/>
        </w:rPr>
        <w:t>Savivaldybės meras</w:t>
      </w:r>
      <w:r w:rsidR="00C925CD">
        <w:rPr>
          <w:sz w:val="24"/>
          <w:szCs w:val="24"/>
          <w:lang w:val="lt-LT"/>
        </w:rPr>
        <w:tab/>
      </w:r>
      <w:r w:rsidR="00C925CD">
        <w:rPr>
          <w:sz w:val="24"/>
          <w:szCs w:val="24"/>
          <w:lang w:val="lt-LT"/>
        </w:rPr>
        <w:tab/>
      </w:r>
      <w:r w:rsidR="00C925CD">
        <w:rPr>
          <w:sz w:val="24"/>
          <w:szCs w:val="24"/>
          <w:lang w:val="lt-LT"/>
        </w:rPr>
        <w:tab/>
      </w:r>
      <w:r w:rsidR="00C925CD">
        <w:rPr>
          <w:sz w:val="24"/>
          <w:szCs w:val="24"/>
          <w:lang w:val="lt-LT"/>
        </w:rPr>
        <w:tab/>
        <w:t xml:space="preserve">                     Valentinas Tamulis</w:t>
      </w:r>
    </w:p>
    <w:p w14:paraId="2CBE492F" w14:textId="77777777" w:rsidR="00461BBD" w:rsidRPr="00FD3D3C" w:rsidRDefault="00461BBD" w:rsidP="00461BBD">
      <w:pPr>
        <w:rPr>
          <w:sz w:val="24"/>
          <w:szCs w:val="24"/>
          <w:lang w:val="lt-LT"/>
        </w:rPr>
      </w:pPr>
    </w:p>
    <w:p w14:paraId="1B0A6199" w14:textId="77777777" w:rsidR="000203CD" w:rsidRPr="00FD3D3C" w:rsidRDefault="000203CD" w:rsidP="00461BBD">
      <w:pPr>
        <w:rPr>
          <w:b/>
          <w:sz w:val="24"/>
          <w:szCs w:val="24"/>
          <w:lang w:val="lt-LT"/>
        </w:rPr>
      </w:pPr>
    </w:p>
    <w:sectPr w:rsidR="000203CD" w:rsidRPr="00FD3D3C">
      <w:footnotePr>
        <w:pos w:val="beneathText"/>
      </w:footnotePr>
      <w:pgSz w:w="11905" w:h="16837"/>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roman"/>
    <w:pitch w:val="default"/>
  </w:font>
  <w:font w:name="TTE196BF88t00">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6AB"/>
    <w:rsid w:val="000203CD"/>
    <w:rsid w:val="0006529F"/>
    <w:rsid w:val="00080B60"/>
    <w:rsid w:val="000E0162"/>
    <w:rsid w:val="000F116B"/>
    <w:rsid w:val="00151030"/>
    <w:rsid w:val="001A3877"/>
    <w:rsid w:val="001E3943"/>
    <w:rsid w:val="00231A03"/>
    <w:rsid w:val="002526AB"/>
    <w:rsid w:val="0036176D"/>
    <w:rsid w:val="003D4E76"/>
    <w:rsid w:val="003E714F"/>
    <w:rsid w:val="00427D4D"/>
    <w:rsid w:val="00461BBD"/>
    <w:rsid w:val="004717F9"/>
    <w:rsid w:val="00482E9E"/>
    <w:rsid w:val="004A055C"/>
    <w:rsid w:val="004D1B89"/>
    <w:rsid w:val="004E1053"/>
    <w:rsid w:val="004E757F"/>
    <w:rsid w:val="005658B4"/>
    <w:rsid w:val="005904EA"/>
    <w:rsid w:val="005E7326"/>
    <w:rsid w:val="00657F8B"/>
    <w:rsid w:val="006C6052"/>
    <w:rsid w:val="007016E9"/>
    <w:rsid w:val="00720B59"/>
    <w:rsid w:val="00735FFE"/>
    <w:rsid w:val="007366AC"/>
    <w:rsid w:val="007C42FA"/>
    <w:rsid w:val="00854F25"/>
    <w:rsid w:val="00913F8C"/>
    <w:rsid w:val="00940118"/>
    <w:rsid w:val="00945C81"/>
    <w:rsid w:val="0099269E"/>
    <w:rsid w:val="009D36D9"/>
    <w:rsid w:val="00A34B18"/>
    <w:rsid w:val="00AD3D15"/>
    <w:rsid w:val="00B16B55"/>
    <w:rsid w:val="00B34D97"/>
    <w:rsid w:val="00C3544F"/>
    <w:rsid w:val="00C925CD"/>
    <w:rsid w:val="00CA1D2E"/>
    <w:rsid w:val="00D0495C"/>
    <w:rsid w:val="00D575E9"/>
    <w:rsid w:val="00E5247B"/>
    <w:rsid w:val="00E669CE"/>
    <w:rsid w:val="00EB6CC2"/>
    <w:rsid w:val="00ED34A3"/>
    <w:rsid w:val="00F87C5E"/>
    <w:rsid w:val="00FD3D3C"/>
    <w:rsid w:val="00FD504C"/>
    <w:rsid w:val="00FE3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ED3C32"/>
  <w15:chartTrackingRefBased/>
  <w15:docId w15:val="{BCA968F5-DDA4-4A28-96CC-ACAF28B5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ind w:left="360"/>
      <w:jc w:val="center"/>
      <w:outlineLvl w:val="0"/>
    </w:pPr>
    <w:rPr>
      <w:b/>
      <w:sz w:val="24"/>
      <w:szCs w:val="24"/>
    </w:rPr>
  </w:style>
  <w:style w:type="paragraph" w:styleId="Antrat2">
    <w:name w:val="heading 2"/>
    <w:basedOn w:val="Antrat3"/>
    <w:next w:val="Pagrindinistekstas"/>
    <w:qFormat/>
    <w:pPr>
      <w:numPr>
        <w:ilvl w:val="1"/>
        <w:numId w:val="1"/>
      </w:numPr>
      <w:outlineLvl w:val="1"/>
    </w:pPr>
    <w:rPr>
      <w:rFonts w:ascii="Times New Roman" w:hAnsi="Times New Roman"/>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Numatytasispastraiposriftas2">
    <w:name w:val="Numatytasis pastraipos šriftas2"/>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Numatytasispastraiposriftas1">
    <w:name w:val="Numatytasis pastraipos šriftas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DefaultParagraphFont1">
    <w:name w:val="Default Paragraph Font1"/>
  </w:style>
  <w:style w:type="character" w:styleId="Puslapionumeris">
    <w:name w:val="page number"/>
    <w:basedOn w:val="DefaultParagraphFont1"/>
    <w:semiHidden/>
  </w:style>
  <w:style w:type="character" w:customStyle="1" w:styleId="Numeravimosimboliai">
    <w:name w:val="Numeravimo simboliai"/>
  </w:style>
  <w:style w:type="character" w:styleId="Grietas">
    <w:name w:val="Strong"/>
    <w:uiPriority w:val="22"/>
    <w:qFormat/>
    <w:rPr>
      <w:b/>
      <w:bCs/>
    </w:rPr>
  </w:style>
  <w:style w:type="paragraph" w:customStyle="1" w:styleId="Antrat4">
    <w:name w:val="Antraštė4"/>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120"/>
    </w:pPr>
  </w:style>
  <w:style w:type="paragraph" w:styleId="Sraas">
    <w:name w:val="List"/>
    <w:basedOn w:val="Pagrindinistekstas"/>
    <w:semiHidden/>
    <w:rPr>
      <w:rFonts w:cs="Tahoma"/>
    </w:rPr>
  </w:style>
  <w:style w:type="paragraph" w:customStyle="1" w:styleId="Pavadinimas3">
    <w:name w:val="Pavadinimas3"/>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customStyle="1" w:styleId="Antrat3">
    <w:name w:val="Antraštė3"/>
    <w:basedOn w:val="prastasis"/>
    <w:next w:val="Pagrindinistekstas"/>
    <w:pPr>
      <w:keepNext/>
      <w:spacing w:before="240" w:after="120"/>
    </w:pPr>
    <w:rPr>
      <w:rFonts w:ascii="Arial" w:eastAsia="Lucida Sans Unicode" w:hAnsi="Arial" w:cs="Tahoma"/>
      <w:sz w:val="28"/>
      <w:szCs w:val="28"/>
    </w:rPr>
  </w:style>
  <w:style w:type="paragraph" w:customStyle="1" w:styleId="Pavadinimas2">
    <w:name w:val="Pavadinimas2"/>
    <w:basedOn w:val="prastasis"/>
    <w:pPr>
      <w:suppressLineNumbers/>
      <w:spacing w:before="120" w:after="120"/>
    </w:pPr>
    <w:rPr>
      <w:rFonts w:cs="Tahoma"/>
      <w:i/>
      <w:iCs/>
      <w:sz w:val="24"/>
      <w:szCs w:val="24"/>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Pavadinimas1">
    <w:name w:val="Pavadinimas1"/>
    <w:basedOn w:val="prastasis"/>
    <w:pPr>
      <w:suppressLineNumbers/>
      <w:spacing w:before="120" w:after="120"/>
    </w:pPr>
    <w:rPr>
      <w:rFonts w:cs="Tahoma"/>
      <w:i/>
      <w:iCs/>
      <w:sz w:val="24"/>
      <w:szCs w:val="24"/>
    </w:rPr>
  </w:style>
  <w:style w:type="paragraph" w:styleId="Pavadinimas">
    <w:name w:val="Title"/>
    <w:basedOn w:val="prastasis"/>
    <w:next w:val="Paantrat"/>
    <w:qFormat/>
    <w:pPr>
      <w:jc w:val="center"/>
    </w:pPr>
    <w:rPr>
      <w:b/>
      <w:sz w:val="24"/>
      <w:lang w:val="lt-LT"/>
    </w:rPr>
  </w:style>
  <w:style w:type="paragraph" w:styleId="Paantrat">
    <w:name w:val="Subtitle"/>
    <w:basedOn w:val="prastasis"/>
    <w:next w:val="Pagrindinistekstas"/>
    <w:qFormat/>
    <w:pPr>
      <w:jc w:val="center"/>
    </w:pPr>
    <w:rPr>
      <w:b/>
      <w:sz w:val="24"/>
      <w:lang w:val="lt-LT"/>
    </w:rPr>
  </w:style>
  <w:style w:type="paragraph" w:customStyle="1" w:styleId="BodyText21">
    <w:name w:val="Body Text 21"/>
    <w:basedOn w:val="prastasis"/>
    <w:pPr>
      <w:spacing w:after="120" w:line="480" w:lineRule="auto"/>
    </w:pPr>
  </w:style>
  <w:style w:type="paragraph" w:customStyle="1" w:styleId="BodyTextIndent21">
    <w:name w:val="Body Text Indent 21"/>
    <w:basedOn w:val="prastasis"/>
    <w:pPr>
      <w:spacing w:after="120" w:line="480" w:lineRule="auto"/>
      <w:ind w:left="360"/>
    </w:pPr>
  </w:style>
  <w:style w:type="paragraph" w:styleId="Porat">
    <w:name w:val="footer"/>
    <w:basedOn w:val="prastasis"/>
    <w:semiHidden/>
    <w:pPr>
      <w:tabs>
        <w:tab w:val="center" w:pos="4986"/>
        <w:tab w:val="right" w:pos="9972"/>
      </w:tabs>
    </w:pPr>
  </w:style>
  <w:style w:type="paragraph" w:styleId="Antrats">
    <w:name w:val="header"/>
    <w:basedOn w:val="prastasis"/>
    <w:semiHidden/>
    <w:pPr>
      <w:tabs>
        <w:tab w:val="center" w:pos="4986"/>
        <w:tab w:val="right" w:pos="9972"/>
      </w:tabs>
    </w:pPr>
  </w:style>
  <w:style w:type="paragraph" w:styleId="Pagrindiniotekstotrauka">
    <w:name w:val="Body Text Indent"/>
    <w:basedOn w:val="prastasis"/>
    <w:semiHidden/>
    <w:pPr>
      <w:ind w:firstLine="547"/>
      <w:jc w:val="both"/>
    </w:pPr>
    <w:rPr>
      <w:i/>
      <w:iCs/>
      <w:sz w:val="24"/>
      <w:szCs w:val="24"/>
    </w:rPr>
  </w:style>
  <w:style w:type="paragraph" w:customStyle="1" w:styleId="BodyTextIndent31">
    <w:name w:val="Body Text Indent 31"/>
    <w:basedOn w:val="prastasis"/>
    <w:pPr>
      <w:ind w:firstLine="547"/>
      <w:jc w:val="both"/>
    </w:pPr>
    <w:rPr>
      <w:sz w:val="24"/>
      <w:szCs w:val="24"/>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Sraoantrat">
    <w:name w:val="Sąrašo antraštė"/>
    <w:basedOn w:val="prastasis"/>
    <w:next w:val="Sraoturinys"/>
  </w:style>
  <w:style w:type="paragraph" w:customStyle="1" w:styleId="Sraoturinys">
    <w:name w:val="Sąrašo turinys"/>
    <w:basedOn w:val="prastasis"/>
    <w:pPr>
      <w:ind w:left="567"/>
    </w:pPr>
  </w:style>
  <w:style w:type="paragraph" w:customStyle="1" w:styleId="Antrat20">
    <w:name w:val="Antraštė2"/>
    <w:basedOn w:val="prastasis"/>
    <w:next w:val="WW-Tekstas"/>
    <w:pPr>
      <w:keepNext/>
      <w:spacing w:before="240" w:after="120"/>
    </w:pPr>
    <w:rPr>
      <w:rFonts w:ascii="Arial" w:eastAsia="Lucida Sans Unicode" w:hAnsi="Arial" w:cs="Tahoma"/>
      <w:sz w:val="28"/>
      <w:szCs w:val="28"/>
    </w:rPr>
  </w:style>
  <w:style w:type="paragraph" w:customStyle="1" w:styleId="WW-Tekstas">
    <w:name w:val="WW-Tekstas"/>
    <w:basedOn w:val="prastasis"/>
    <w:pPr>
      <w:spacing w:after="120"/>
    </w:pPr>
  </w:style>
  <w:style w:type="character" w:customStyle="1" w:styleId="logo1">
    <w:name w:val="logo1"/>
    <w:rsid w:val="005904EA"/>
    <w:rPr>
      <w:rFonts w:ascii="Source Sans Pro" w:hAnsi="Source Sans Pro" w:hint="default"/>
      <w:color w:val="000000"/>
      <w:sz w:val="45"/>
      <w:szCs w:val="45"/>
    </w:rPr>
  </w:style>
  <w:style w:type="paragraph" w:customStyle="1" w:styleId="DiagramaDiagramaChar">
    <w:name w:val="Diagrama Diagrama Char"/>
    <w:basedOn w:val="prastasis"/>
    <w:rsid w:val="007366AC"/>
    <w:pPr>
      <w:suppressAutoHyphens w:val="0"/>
      <w:spacing w:after="160" w:line="240" w:lineRule="exact"/>
    </w:pPr>
    <w:rPr>
      <w:rFonts w:ascii="Tahoma" w:hAnsi="Tahoma"/>
      <w:lang w:eastAsia="en-US"/>
    </w:rPr>
  </w:style>
  <w:style w:type="paragraph" w:styleId="Debesliotekstas">
    <w:name w:val="Balloon Text"/>
    <w:basedOn w:val="prastasis"/>
    <w:link w:val="DebesliotekstasDiagrama"/>
    <w:uiPriority w:val="99"/>
    <w:semiHidden/>
    <w:unhideWhenUsed/>
    <w:rsid w:val="00A34B18"/>
    <w:rPr>
      <w:rFonts w:ascii="Segoe UI" w:hAnsi="Segoe UI" w:cs="Segoe UI"/>
      <w:sz w:val="18"/>
      <w:szCs w:val="18"/>
    </w:rPr>
  </w:style>
  <w:style w:type="character" w:customStyle="1" w:styleId="DebesliotekstasDiagrama">
    <w:name w:val="Debesėlio tekstas Diagrama"/>
    <w:link w:val="Debesliotekstas"/>
    <w:uiPriority w:val="99"/>
    <w:semiHidden/>
    <w:rsid w:val="00A34B18"/>
    <w:rPr>
      <w:rFonts w:ascii="Segoe UI" w:hAnsi="Segoe UI" w:cs="Segoe UI"/>
      <w:sz w:val="18"/>
      <w:szCs w:val="1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95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192016-26EE-4526-A7EE-21C37B23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1880</Characters>
  <Application>Microsoft Office Word</Application>
  <DocSecurity>0</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Microsoft</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Aldona</dc:creator>
  <cp:keywords/>
  <cp:lastModifiedBy>Vartotoja</cp:lastModifiedBy>
  <cp:revision>2</cp:revision>
  <cp:lastPrinted>2022-02-02T06:56:00Z</cp:lastPrinted>
  <dcterms:created xsi:type="dcterms:W3CDTF">2022-02-28T07:16:00Z</dcterms:created>
  <dcterms:modified xsi:type="dcterms:W3CDTF">2022-02-28T07:16:00Z</dcterms:modified>
</cp:coreProperties>
</file>