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D4" w:rsidRDefault="007273D4" w:rsidP="007273D4">
      <w:pPr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:rsidR="007273D4" w:rsidRDefault="007273D4" w:rsidP="007273D4">
      <w:pPr>
        <w:jc w:val="center"/>
      </w:pPr>
    </w:p>
    <w:p w:rsidR="007273D4" w:rsidRDefault="007273D4" w:rsidP="007273D4">
      <w:pPr>
        <w:jc w:val="center"/>
        <w:rPr>
          <w:b/>
          <w:lang w:eastAsia="lt-LT"/>
        </w:rPr>
      </w:pPr>
      <w:r>
        <w:object w:dxaOrig="1056" w:dyaOrig="1229" w14:anchorId="42C0D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45.7pt" o:ole="">
            <v:imagedata r:id="rId5" o:title=""/>
          </v:shape>
          <o:OLEObject Type="Embed" ProgID="Word.Picture.8" ShapeID="_x0000_i1025" DrawAspect="Content" ObjectID="_1708950037" r:id="rId6"/>
        </w:object>
      </w:r>
    </w:p>
    <w:p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:rsidR="006A3077" w:rsidRDefault="006A3077" w:rsidP="007273D4">
      <w:pPr>
        <w:jc w:val="center"/>
        <w:rPr>
          <w:b/>
          <w:lang w:eastAsia="lt-LT"/>
        </w:rPr>
      </w:pPr>
    </w:p>
    <w:p w:rsidR="007273D4" w:rsidRPr="00560BE5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:rsidR="006C4305" w:rsidRDefault="006C4305" w:rsidP="006C4305">
      <w:pPr>
        <w:jc w:val="center"/>
        <w:rPr>
          <w:b/>
        </w:rPr>
      </w:pPr>
      <w:r>
        <w:rPr>
          <w:b/>
        </w:rPr>
        <w:t>DĖL KĖDAINIŲ RAJONO SAVIVALDYBĖS 202</w:t>
      </w:r>
      <w:r w:rsidR="00976F4A">
        <w:rPr>
          <w:b/>
        </w:rPr>
        <w:t>2</w:t>
      </w:r>
      <w:r>
        <w:rPr>
          <w:b/>
        </w:rPr>
        <w:t xml:space="preserve"> METŲ KELIŲ PRIEŽIŪROS IR PLĖTROS PROGRAMOS  OBJEKTŲ SĄRAŠO PATVIRTINIMO </w:t>
      </w:r>
    </w:p>
    <w:p w:rsidR="007273D4" w:rsidRPr="00EE7719" w:rsidRDefault="007273D4" w:rsidP="007273D4">
      <w:pPr>
        <w:rPr>
          <w:color w:val="FF0000"/>
        </w:rPr>
      </w:pPr>
    </w:p>
    <w:p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22</w:t>
      </w:r>
      <w:r w:rsidRPr="00CC1535">
        <w:rPr>
          <w:szCs w:val="24"/>
          <w:lang w:eastAsia="lt-LT"/>
        </w:rPr>
        <w:t xml:space="preserve"> m. </w:t>
      </w:r>
      <w:r w:rsidR="007A683E">
        <w:rPr>
          <w:szCs w:val="24"/>
          <w:lang w:eastAsia="lt-LT"/>
        </w:rPr>
        <w:t>kovo 16</w:t>
      </w:r>
      <w:r>
        <w:rPr>
          <w:szCs w:val="24"/>
          <w:lang w:eastAsia="lt-LT"/>
        </w:rPr>
        <w:t xml:space="preserve"> </w:t>
      </w:r>
      <w:r w:rsidRPr="00CC1535">
        <w:rPr>
          <w:szCs w:val="24"/>
          <w:lang w:eastAsia="lt-LT"/>
        </w:rPr>
        <w:t>d. Nr.</w:t>
      </w:r>
      <w:r w:rsidR="007A683E">
        <w:rPr>
          <w:szCs w:val="24"/>
          <w:lang w:eastAsia="lt-LT"/>
        </w:rPr>
        <w:t xml:space="preserve"> SP-</w:t>
      </w:r>
      <w:r w:rsidR="003D630F">
        <w:rPr>
          <w:szCs w:val="24"/>
          <w:lang w:eastAsia="lt-LT"/>
        </w:rPr>
        <w:t>70</w:t>
      </w:r>
      <w:bookmarkStart w:id="0" w:name="_GoBack"/>
      <w:bookmarkEnd w:id="0"/>
      <w:r>
        <w:rPr>
          <w:szCs w:val="24"/>
          <w:lang w:eastAsia="lt-LT"/>
        </w:rPr>
        <w:t xml:space="preserve"> </w:t>
      </w:r>
      <w:r w:rsidR="00F31046">
        <w:rPr>
          <w:szCs w:val="24"/>
          <w:lang w:eastAsia="lt-LT"/>
        </w:rPr>
        <w:t xml:space="preserve">           </w:t>
      </w:r>
      <w:r w:rsidR="00AD5092">
        <w:rPr>
          <w:szCs w:val="24"/>
          <w:lang w:eastAsia="lt-LT"/>
        </w:rPr>
        <w:t xml:space="preserve"> </w:t>
      </w:r>
    </w:p>
    <w:p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:rsidR="007273D4" w:rsidRDefault="006A3077" w:rsidP="007273D4">
      <w:pPr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:rsidR="007273D4" w:rsidRPr="0011190C" w:rsidRDefault="004D4598" w:rsidP="004D4598">
      <w:pPr>
        <w:jc w:val="both"/>
        <w:rPr>
          <w:lang w:eastAsia="lt-LT"/>
        </w:rPr>
      </w:pPr>
      <w:r>
        <w:rPr>
          <w:lang w:eastAsia="lt-LT"/>
        </w:rPr>
        <w:t xml:space="preserve">               </w:t>
      </w:r>
      <w:r w:rsidR="007273D4" w:rsidRPr="00006350">
        <w:rPr>
          <w:lang w:eastAsia="lt-LT"/>
        </w:rPr>
        <w:t>Vadovaudamasi Lietuvos Respublikos vietos savivaldos į</w:t>
      </w:r>
      <w:r w:rsidR="00F90C42" w:rsidRPr="00006350">
        <w:rPr>
          <w:lang w:eastAsia="lt-LT"/>
        </w:rPr>
        <w:t>statymo 6 straipsnio 32 punktu</w:t>
      </w:r>
      <w:r w:rsidR="007273D4" w:rsidRPr="00006350">
        <w:rPr>
          <w:lang w:eastAsia="lt-LT"/>
        </w:rPr>
        <w:t xml:space="preserve">, </w:t>
      </w:r>
      <w:r w:rsidR="00346BEA" w:rsidRPr="00006350">
        <w:rPr>
          <w:lang w:eastAsia="lt-LT"/>
        </w:rPr>
        <w:t>K</w:t>
      </w:r>
      <w:r w:rsidR="00346BEA" w:rsidRPr="00006350">
        <w:rPr>
          <w:rFonts w:asciiTheme="majorBidi" w:hAnsiTheme="majorBidi" w:cstheme="majorBidi"/>
          <w:szCs w:val="24"/>
          <w:shd w:val="clear" w:color="auto" w:fill="FFFFFF"/>
        </w:rPr>
        <w:t>elių priežiūros ir plėtros programos finansavimo lėšų naudojimo tvarkos apraš</w:t>
      </w:r>
      <w:r w:rsidR="00976F4A" w:rsidRPr="00006350">
        <w:rPr>
          <w:rFonts w:asciiTheme="majorBidi" w:hAnsiTheme="majorBidi" w:cstheme="majorBidi"/>
          <w:szCs w:val="24"/>
          <w:shd w:val="clear" w:color="auto" w:fill="FFFFFF"/>
        </w:rPr>
        <w:t>u</w:t>
      </w:r>
      <w:r w:rsidR="00346BEA" w:rsidRPr="00006350">
        <w:rPr>
          <w:rFonts w:asciiTheme="majorBidi" w:hAnsiTheme="majorBidi" w:cstheme="majorBidi"/>
          <w:szCs w:val="24"/>
          <w:shd w:val="clear" w:color="auto" w:fill="FFFFFF"/>
        </w:rPr>
        <w:t>, patvirtint</w:t>
      </w:r>
      <w:r w:rsidR="00976F4A" w:rsidRPr="00006350">
        <w:rPr>
          <w:rFonts w:asciiTheme="majorBidi" w:hAnsiTheme="majorBidi" w:cstheme="majorBidi"/>
          <w:szCs w:val="24"/>
          <w:shd w:val="clear" w:color="auto" w:fill="FFFFFF"/>
        </w:rPr>
        <w:t>u</w:t>
      </w:r>
      <w:r w:rsidR="00346BEA" w:rsidRPr="00006350">
        <w:rPr>
          <w:rFonts w:asciiTheme="majorBidi" w:hAnsiTheme="majorBidi" w:cstheme="majorBidi"/>
          <w:szCs w:val="24"/>
          <w:shd w:val="clear" w:color="auto" w:fill="FFFFFF"/>
        </w:rPr>
        <w:t xml:space="preserve"> Lietuvos Respublikos Vyriausybės </w:t>
      </w:r>
      <w:r w:rsidR="002554C1" w:rsidRPr="00006350">
        <w:rPr>
          <w:rFonts w:asciiTheme="majorBidi" w:hAnsiTheme="majorBidi" w:cstheme="majorBidi"/>
          <w:szCs w:val="24"/>
          <w:shd w:val="clear" w:color="auto" w:fill="FFFFFF"/>
        </w:rPr>
        <w:t>2005 m. balandžio 21 d. nutarimu Nr. 447 „Dėl Lietuvos Respublikos kelių priežiūros ir plėtros programos finansavimo įstatymo įgyvendinimo“,</w:t>
      </w:r>
      <w:r w:rsidR="00880F2E" w:rsidRPr="00006350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31036D" w:rsidRPr="00006350">
        <w:rPr>
          <w:bCs/>
          <w:szCs w:val="24"/>
        </w:rPr>
        <w:t xml:space="preserve">Valstybės įmonės Lietuvos automobilių kelių direkcijos direktoriaus </w:t>
      </w:r>
      <w:r w:rsidR="0031036D" w:rsidRPr="00006350">
        <w:t>202</w:t>
      </w:r>
      <w:r w:rsidR="00006350" w:rsidRPr="00006350">
        <w:t>2</w:t>
      </w:r>
      <w:r w:rsidR="0031036D" w:rsidRPr="00006350">
        <w:t xml:space="preserve"> m. </w:t>
      </w:r>
      <w:r w:rsidR="00006350" w:rsidRPr="00006350">
        <w:t>kovo 9</w:t>
      </w:r>
      <w:r w:rsidR="0031036D" w:rsidRPr="00006350">
        <w:t xml:space="preserve"> d. įsakymu Nr. VE-</w:t>
      </w:r>
      <w:r w:rsidR="00006350" w:rsidRPr="00006350">
        <w:t>40</w:t>
      </w:r>
      <w:r w:rsidR="0031036D" w:rsidRPr="00006350">
        <w:t xml:space="preserve"> „Dėl Kelių priežiūros ir plėtros programos finansavimo lėšų savivaldybių institucijų valdomiems vietinės reikšmės keliams paskirstymo 202</w:t>
      </w:r>
      <w:r w:rsidR="00006350" w:rsidRPr="00006350">
        <w:t>2</w:t>
      </w:r>
      <w:r w:rsidR="0031036D" w:rsidRPr="00006350">
        <w:t xml:space="preserve"> metais“, </w:t>
      </w:r>
      <w:r w:rsidR="00DB0860">
        <w:rPr>
          <w:lang w:eastAsia="lt-LT"/>
        </w:rPr>
        <w:t xml:space="preserve">ir atsižvelgdama į </w:t>
      </w:r>
      <w:r w:rsidR="006304F6">
        <w:rPr>
          <w:color w:val="000000" w:themeColor="text1"/>
          <w:szCs w:val="24"/>
          <w:lang w:eastAsia="lt-LT"/>
        </w:rPr>
        <w:t>K</w:t>
      </w:r>
      <w:r w:rsidR="006304F6" w:rsidRPr="00DC7867">
        <w:rPr>
          <w:color w:val="000000" w:themeColor="text1"/>
          <w:szCs w:val="24"/>
          <w:lang w:eastAsia="lt-LT"/>
        </w:rPr>
        <w:t xml:space="preserve">ėdainių rajono </w:t>
      </w:r>
      <w:r w:rsidR="006304F6">
        <w:rPr>
          <w:color w:val="000000" w:themeColor="text1"/>
          <w:szCs w:val="24"/>
          <w:lang w:eastAsia="lt-LT"/>
        </w:rPr>
        <w:t xml:space="preserve">savivaldybės </w:t>
      </w:r>
      <w:r w:rsidR="006304F6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6304F6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6304F6" w:rsidRPr="00DC7867">
        <w:rPr>
          <w:color w:val="000000" w:themeColor="text1"/>
          <w:szCs w:val="24"/>
          <w:lang w:eastAsia="lt-LT"/>
        </w:rPr>
        <w:t xml:space="preserve">paskirstymo ir </w:t>
      </w:r>
      <w:r w:rsidR="006304F6" w:rsidRPr="00DC7867">
        <w:rPr>
          <w:szCs w:val="24"/>
          <w:lang w:eastAsia="lt-LT"/>
        </w:rPr>
        <w:t xml:space="preserve">naudojimo </w:t>
      </w:r>
      <w:r w:rsidR="006304F6" w:rsidRPr="00232C01">
        <w:rPr>
          <w:color w:val="000000" w:themeColor="text1"/>
          <w:szCs w:val="24"/>
          <w:lang w:eastAsia="lt-LT"/>
        </w:rPr>
        <w:t>tvarkos apraš</w:t>
      </w:r>
      <w:r w:rsidR="006304F6">
        <w:rPr>
          <w:color w:val="000000" w:themeColor="text1"/>
          <w:szCs w:val="24"/>
          <w:lang w:eastAsia="lt-LT"/>
        </w:rPr>
        <w:t>ą, patvirtintą Kėdainių rajono savivaldybės tarybos 2022 m. vasario 25 d. sprendimu Nr. TS-35 „Dėl</w:t>
      </w:r>
      <w:r w:rsidR="006304F6" w:rsidRPr="00232C01">
        <w:rPr>
          <w:color w:val="000000" w:themeColor="text1"/>
          <w:szCs w:val="24"/>
          <w:lang w:eastAsia="lt-LT"/>
        </w:rPr>
        <w:t xml:space="preserve"> </w:t>
      </w:r>
      <w:r w:rsidR="006304F6">
        <w:rPr>
          <w:color w:val="000000" w:themeColor="text1"/>
          <w:szCs w:val="24"/>
          <w:lang w:eastAsia="lt-LT"/>
        </w:rPr>
        <w:t>K</w:t>
      </w:r>
      <w:r w:rsidR="006304F6" w:rsidRPr="00DC7867">
        <w:rPr>
          <w:color w:val="000000" w:themeColor="text1"/>
          <w:szCs w:val="24"/>
          <w:lang w:eastAsia="lt-LT"/>
        </w:rPr>
        <w:t xml:space="preserve">ėdainių rajono </w:t>
      </w:r>
      <w:r w:rsidR="006304F6">
        <w:rPr>
          <w:color w:val="000000" w:themeColor="text1"/>
          <w:szCs w:val="24"/>
          <w:lang w:eastAsia="lt-LT"/>
        </w:rPr>
        <w:t xml:space="preserve">savivaldybės </w:t>
      </w:r>
      <w:r w:rsidR="006304F6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6304F6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6304F6" w:rsidRPr="00DC7867">
        <w:rPr>
          <w:color w:val="000000" w:themeColor="text1"/>
          <w:szCs w:val="24"/>
          <w:lang w:eastAsia="lt-LT"/>
        </w:rPr>
        <w:t xml:space="preserve">paskirstymo ir </w:t>
      </w:r>
      <w:r w:rsidR="006304F6" w:rsidRPr="00DC7867">
        <w:rPr>
          <w:szCs w:val="24"/>
          <w:lang w:eastAsia="lt-LT"/>
        </w:rPr>
        <w:t xml:space="preserve">naudojimo </w:t>
      </w:r>
      <w:r w:rsidR="006304F6" w:rsidRPr="00232C01">
        <w:rPr>
          <w:color w:val="000000" w:themeColor="text1"/>
          <w:szCs w:val="24"/>
          <w:lang w:eastAsia="lt-LT"/>
        </w:rPr>
        <w:t>tvarkos apraš</w:t>
      </w:r>
      <w:r w:rsidR="006304F6">
        <w:rPr>
          <w:color w:val="000000" w:themeColor="text1"/>
          <w:szCs w:val="24"/>
          <w:lang w:eastAsia="lt-LT"/>
        </w:rPr>
        <w:t xml:space="preserve">o patvirtinimo“, </w:t>
      </w:r>
      <w:r w:rsidR="007273D4" w:rsidRPr="0011190C">
        <w:rPr>
          <w:lang w:eastAsia="lt-LT"/>
        </w:rPr>
        <w:t>Kėdainių rajono savivaldybės taryba  n u s p r e n d ž i a:</w:t>
      </w:r>
    </w:p>
    <w:p w:rsidR="000D140B" w:rsidRDefault="000D140B" w:rsidP="000D140B">
      <w:pPr>
        <w:ind w:firstLine="720"/>
        <w:jc w:val="both"/>
      </w:pPr>
      <w:r>
        <w:t>Patvirtinti Kėdainių rajono savivaldybės 202</w:t>
      </w:r>
      <w:r w:rsidR="00986707">
        <w:t>2</w:t>
      </w:r>
      <w:r>
        <w:t xml:space="preserve"> metų Kelių priežiūros ir plėtros programos objektų sąrašą (pridedama).</w:t>
      </w:r>
      <w:r>
        <w:tab/>
        <w:t xml:space="preserve">   </w:t>
      </w:r>
    </w:p>
    <w:p w:rsidR="006B782D" w:rsidRDefault="006B782D" w:rsidP="006B782D">
      <w:pPr>
        <w:pStyle w:val="Pagrindinistekstas"/>
        <w:tabs>
          <w:tab w:val="left" w:pos="1134"/>
        </w:tabs>
        <w:rPr>
          <w:rFonts w:eastAsia="Lucida Sans Unicode" w:cs="Tahoma"/>
          <w:color w:val="000000"/>
        </w:rPr>
      </w:pPr>
      <w:r>
        <w:rPr>
          <w:color w:val="000000"/>
          <w:szCs w:val="24"/>
        </w:rPr>
        <w:t xml:space="preserve">            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</w:t>
      </w:r>
      <w:r w:rsidR="0067451C">
        <w:rPr>
          <w:color w:val="000000"/>
          <w:szCs w:val="24"/>
        </w:rPr>
        <w:t>p</w:t>
      </w:r>
      <w:r w:rsidR="00C67982">
        <w:rPr>
          <w:color w:val="000000"/>
          <w:szCs w:val="24"/>
        </w:rPr>
        <w:t>a</w:t>
      </w:r>
      <w:r w:rsidR="0067451C">
        <w:rPr>
          <w:color w:val="000000"/>
          <w:szCs w:val="24"/>
        </w:rPr>
        <w:t>skelb</w:t>
      </w:r>
      <w:r>
        <w:rPr>
          <w:color w:val="000000"/>
          <w:szCs w:val="24"/>
        </w:rPr>
        <w:t xml:space="preserve">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B782D" w:rsidRDefault="006B782D" w:rsidP="006B782D">
      <w:pPr>
        <w:jc w:val="both"/>
        <w:rPr>
          <w:spacing w:val="6"/>
          <w:szCs w:val="24"/>
          <w:lang w:eastAsia="lt-LT"/>
        </w:rPr>
      </w:pPr>
    </w:p>
    <w:p w:rsidR="006B782D" w:rsidRDefault="006B782D" w:rsidP="006B782D">
      <w:pPr>
        <w:ind w:firstLine="851"/>
        <w:jc w:val="both"/>
        <w:rPr>
          <w:i/>
          <w:color w:val="FF0000"/>
          <w:lang w:eastAsia="lt-LT"/>
        </w:rPr>
      </w:pPr>
    </w:p>
    <w:p w:rsidR="001E3ACB" w:rsidRDefault="001E3ACB" w:rsidP="000D140B">
      <w:pPr>
        <w:ind w:firstLine="720"/>
        <w:jc w:val="both"/>
      </w:pPr>
      <w:r>
        <w:t xml:space="preserve"> </w:t>
      </w:r>
    </w:p>
    <w:p w:rsidR="001E3ACB" w:rsidRDefault="001E3ACB" w:rsidP="001E3ACB">
      <w:pPr>
        <w:pStyle w:val="Pagrindinistekstas3"/>
        <w:suppressAutoHyphens/>
        <w:spacing w:after="0" w:line="276" w:lineRule="auto"/>
        <w:ind w:firstLine="567"/>
      </w:pPr>
    </w:p>
    <w:p w:rsidR="001E3ACB" w:rsidRDefault="001E3ACB" w:rsidP="001E3ACB">
      <w:pPr>
        <w:jc w:val="both"/>
      </w:pPr>
      <w:r>
        <w:t xml:space="preserve">   </w:t>
      </w:r>
    </w:p>
    <w:p w:rsidR="001E3ACB" w:rsidRDefault="001E3ACB" w:rsidP="001E3AC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</w:p>
    <w:p w:rsidR="001E3ACB" w:rsidRDefault="001E3ACB" w:rsidP="001E3ACB">
      <w:pPr>
        <w:jc w:val="both"/>
      </w:pPr>
    </w:p>
    <w:p w:rsidR="001E3ACB" w:rsidRDefault="001E3ACB" w:rsidP="001E3ACB">
      <w:pPr>
        <w:jc w:val="both"/>
      </w:pPr>
    </w:p>
    <w:p w:rsidR="001E3ACB" w:rsidRDefault="001E3ACB" w:rsidP="001E3ACB">
      <w:pPr>
        <w:jc w:val="both"/>
      </w:pPr>
    </w:p>
    <w:p w:rsidR="00154B31" w:rsidRDefault="00154B31" w:rsidP="007273D4">
      <w:pPr>
        <w:rPr>
          <w:lang w:val="de-DE" w:eastAsia="lt-LT"/>
        </w:rPr>
      </w:pPr>
    </w:p>
    <w:p w:rsidR="00723BDF" w:rsidRDefault="00723BDF" w:rsidP="007273D4">
      <w:pPr>
        <w:rPr>
          <w:lang w:val="de-DE" w:eastAsia="lt-LT"/>
        </w:rPr>
      </w:pPr>
    </w:p>
    <w:p w:rsidR="007E2934" w:rsidRDefault="007E2934" w:rsidP="007273D4">
      <w:pPr>
        <w:jc w:val="both"/>
      </w:pPr>
    </w:p>
    <w:p w:rsidR="00034EC0" w:rsidRDefault="00034EC0" w:rsidP="007273D4">
      <w:pPr>
        <w:jc w:val="both"/>
      </w:pPr>
    </w:p>
    <w:p w:rsidR="00034EC0" w:rsidRDefault="00034EC0" w:rsidP="007273D4">
      <w:pPr>
        <w:jc w:val="both"/>
      </w:pPr>
    </w:p>
    <w:p w:rsidR="00D27570" w:rsidRDefault="00D27570" w:rsidP="007273D4">
      <w:pPr>
        <w:jc w:val="both"/>
      </w:pPr>
    </w:p>
    <w:p w:rsidR="00034EC0" w:rsidRDefault="00034EC0" w:rsidP="007273D4">
      <w:pPr>
        <w:jc w:val="both"/>
      </w:pPr>
    </w:p>
    <w:p w:rsidR="007273D4" w:rsidRDefault="0011190C" w:rsidP="007273D4">
      <w:pPr>
        <w:jc w:val="both"/>
      </w:pPr>
      <w:r>
        <w:t>Audronė Naujalienė</w:t>
      </w:r>
      <w:r w:rsidR="007273D4">
        <w:t xml:space="preserve">              </w:t>
      </w:r>
      <w:r>
        <w:t>Arūnas Kacevičius</w:t>
      </w:r>
      <w:r w:rsidR="007273D4">
        <w:t xml:space="preserve">               </w:t>
      </w:r>
      <w:r w:rsidR="002A4E79">
        <w:t>Dalius Ramonas          Rūta Švedienė</w:t>
      </w:r>
      <w:r w:rsidR="007273D4">
        <w:t xml:space="preserve">            </w:t>
      </w:r>
    </w:p>
    <w:p w:rsidR="006A3077" w:rsidRDefault="00723BDF" w:rsidP="007273D4">
      <w:r>
        <w:t>2</w:t>
      </w:r>
      <w:r w:rsidR="007273D4">
        <w:t>0</w:t>
      </w:r>
      <w:r w:rsidR="0011190C">
        <w:t>2</w:t>
      </w:r>
      <w:r w:rsidR="002A4E79">
        <w:t>2</w:t>
      </w:r>
      <w:r w:rsidR="007273D4">
        <w:t>-0</w:t>
      </w:r>
      <w:r w:rsidR="006B782D">
        <w:t>3</w:t>
      </w:r>
      <w:r w:rsidR="007273D4">
        <w:t>-                                20</w:t>
      </w:r>
      <w:r w:rsidR="0011190C">
        <w:t>2</w:t>
      </w:r>
      <w:r w:rsidR="002A4E79">
        <w:t>2</w:t>
      </w:r>
      <w:r w:rsidR="007273D4">
        <w:t>-0</w:t>
      </w:r>
      <w:r w:rsidR="006B782D">
        <w:t>3</w:t>
      </w:r>
      <w:r w:rsidR="007273D4">
        <w:t xml:space="preserve">-                            </w:t>
      </w:r>
      <w:r>
        <w:t xml:space="preserve">   </w:t>
      </w:r>
      <w:r w:rsidR="007273D4">
        <w:t>20</w:t>
      </w:r>
      <w:r w:rsidR="0011190C">
        <w:t>2</w:t>
      </w:r>
      <w:r w:rsidR="002A4E79">
        <w:t>2</w:t>
      </w:r>
      <w:r w:rsidR="007273D4">
        <w:t>-0</w:t>
      </w:r>
      <w:r w:rsidR="006B782D">
        <w:t>3</w:t>
      </w:r>
      <w:r w:rsidR="007273D4">
        <w:t xml:space="preserve">-                     </w:t>
      </w:r>
      <w:r w:rsidR="002A4E79">
        <w:t>2022-0</w:t>
      </w:r>
      <w:r w:rsidR="006B782D">
        <w:t>3</w:t>
      </w:r>
      <w:r w:rsidR="002A4E79">
        <w:t>-</w:t>
      </w:r>
    </w:p>
    <w:p w:rsidR="00D76BE9" w:rsidRDefault="007273D4" w:rsidP="007273D4">
      <w:pPr>
        <w:rPr>
          <w:lang w:val="de-DE" w:eastAsia="lt-LT"/>
        </w:rPr>
      </w:pPr>
      <w:r>
        <w:tab/>
      </w:r>
    </w:p>
    <w:p w:rsidR="00D27570" w:rsidRDefault="00D27570" w:rsidP="005259EC"/>
    <w:p w:rsidR="00D27570" w:rsidRDefault="00D27570" w:rsidP="005259EC"/>
    <w:p w:rsidR="005259EC" w:rsidRDefault="005259EC" w:rsidP="005259EC">
      <w:r>
        <w:lastRenderedPageBreak/>
        <w:t>Kėdainių rajono savivaldybės tarybai</w:t>
      </w:r>
    </w:p>
    <w:p w:rsidR="005259EC" w:rsidRDefault="005259EC" w:rsidP="005259EC"/>
    <w:p w:rsidR="00461BC6" w:rsidRDefault="005259EC" w:rsidP="00461BC6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C1757F" w:rsidRDefault="00C1757F" w:rsidP="00C1757F">
      <w:pPr>
        <w:jc w:val="center"/>
        <w:rPr>
          <w:b/>
        </w:rPr>
      </w:pPr>
      <w:r>
        <w:rPr>
          <w:b/>
        </w:rPr>
        <w:t xml:space="preserve">DĖL KĖDAINIŲ RAJONO SAVIVALDYBĖS 2022 METŲ KELIŲ PRIEŽIŪROS IR PLĖTROS PROGRAMOS  OBJEKTŲ SĄRAŠO PATVIRTINIMO </w:t>
      </w:r>
    </w:p>
    <w:p w:rsidR="00E66B4C" w:rsidRDefault="00E66B4C" w:rsidP="00E66B4C">
      <w:pPr>
        <w:jc w:val="center"/>
        <w:rPr>
          <w:b/>
          <w:color w:val="000000" w:themeColor="text1"/>
          <w:lang w:eastAsia="lt-LT"/>
        </w:rPr>
      </w:pPr>
    </w:p>
    <w:p w:rsidR="005259EC" w:rsidRDefault="00461BC6" w:rsidP="00461BC6">
      <w:pPr>
        <w:ind w:firstLine="680"/>
      </w:pPr>
      <w:r>
        <w:t xml:space="preserve">                                                      </w:t>
      </w:r>
      <w:r w:rsidR="005259EC">
        <w:t>20</w:t>
      </w:r>
      <w:r w:rsidR="00E66B4C">
        <w:t>2</w:t>
      </w:r>
      <w:r w:rsidR="00F4640C">
        <w:t>2</w:t>
      </w:r>
      <w:r w:rsidR="005259EC">
        <w:t xml:space="preserve"> m. </w:t>
      </w:r>
      <w:r w:rsidR="00F525D7">
        <w:t>kov</w:t>
      </w:r>
      <w:r w:rsidR="00904BB9">
        <w:t>o</w:t>
      </w:r>
      <w:r w:rsidR="00F525D7">
        <w:t xml:space="preserve"> 10</w:t>
      </w:r>
      <w:r w:rsidR="005259EC">
        <w:t xml:space="preserve"> d.</w:t>
      </w:r>
    </w:p>
    <w:p w:rsidR="005259EC" w:rsidRDefault="00A82E81" w:rsidP="00A82E81">
      <w:pPr>
        <w:ind w:firstLine="680"/>
      </w:pPr>
      <w:r>
        <w:t xml:space="preserve">                                                             </w:t>
      </w:r>
      <w:r w:rsidR="005259EC">
        <w:t>Kėdainiai</w:t>
      </w:r>
    </w:p>
    <w:p w:rsidR="005259EC" w:rsidRDefault="005259EC" w:rsidP="005259EC">
      <w:pPr>
        <w:ind w:firstLine="709"/>
      </w:pPr>
    </w:p>
    <w:p w:rsidR="005259EC" w:rsidRPr="00232C01" w:rsidRDefault="00997D1A" w:rsidP="00997D1A">
      <w:pPr>
        <w:jc w:val="both"/>
        <w:rPr>
          <w:b/>
          <w:szCs w:val="24"/>
        </w:rPr>
      </w:pPr>
      <w:r>
        <w:rPr>
          <w:b/>
          <w:sz w:val="22"/>
          <w:szCs w:val="22"/>
        </w:rPr>
        <w:t xml:space="preserve">           </w:t>
      </w:r>
      <w:r w:rsidR="005259EC" w:rsidRPr="00232C01">
        <w:rPr>
          <w:b/>
          <w:szCs w:val="24"/>
        </w:rPr>
        <w:t>Parengto sprendimo projekto tikslai:</w:t>
      </w:r>
    </w:p>
    <w:p w:rsidR="009917EF" w:rsidRPr="00232C01" w:rsidRDefault="00F525D7" w:rsidP="009917EF">
      <w:pPr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</w:t>
      </w:r>
      <w:r w:rsidR="009917EF" w:rsidRPr="00232C01">
        <w:rPr>
          <w:color w:val="000000" w:themeColor="text1"/>
          <w:szCs w:val="24"/>
          <w:lang w:eastAsia="lt-LT"/>
        </w:rPr>
        <w:t xml:space="preserve">Patvirtinti </w:t>
      </w:r>
      <w:r>
        <w:t>Kėdainių rajono savivaldybės 2022 metų Kelių priežiūros ir plėtros programos objektų sąrašą.</w:t>
      </w:r>
    </w:p>
    <w:p w:rsidR="005259EC" w:rsidRPr="00232C01" w:rsidRDefault="005259EC" w:rsidP="005259EC">
      <w:pPr>
        <w:ind w:firstLine="680"/>
        <w:jc w:val="both"/>
        <w:rPr>
          <w:b/>
          <w:szCs w:val="24"/>
        </w:rPr>
      </w:pPr>
      <w:r w:rsidRPr="00232C01">
        <w:rPr>
          <w:b/>
          <w:szCs w:val="24"/>
        </w:rPr>
        <w:t>Sprendimo projekto esmė, rengimo priežastys ir motyvai:</w:t>
      </w:r>
    </w:p>
    <w:p w:rsidR="0095327E" w:rsidRDefault="0095327E" w:rsidP="0095327E">
      <w:pPr>
        <w:ind w:firstLine="709"/>
        <w:jc w:val="both"/>
      </w:pPr>
      <w:r>
        <w:t>Objektų sąrašas parengtas vadovaujantis šią sritį reglamentuojančiais teisės aktais ir atsižvelgus į seniūnijų pateiktas paraiškas.</w:t>
      </w:r>
    </w:p>
    <w:p w:rsidR="0095327E" w:rsidRDefault="0095327E" w:rsidP="0095327E">
      <w:pPr>
        <w:ind w:firstLine="709"/>
        <w:jc w:val="both"/>
      </w:pPr>
      <w:r w:rsidRPr="00006350">
        <w:rPr>
          <w:bCs/>
          <w:szCs w:val="24"/>
        </w:rPr>
        <w:t xml:space="preserve">Valstybės įmonės Lietuvos automobilių kelių direkcijos direktoriaus </w:t>
      </w:r>
      <w:r w:rsidRPr="00006350">
        <w:t xml:space="preserve">2022 m. kovo 9 d. įsakymu Nr. VE-40 „Dėl Kelių priežiūros ir plėtros programos finansavimo lėšų savivaldybių institucijų valdomiems vietinės reikšmės keliams paskirstymo 2022 metais“, </w:t>
      </w:r>
      <w:r>
        <w:t xml:space="preserve">buvo paskirstytos lėšos savivaldybių institucijų valdomiems vietinės reikšmės keliams. Savivaldybei skirta </w:t>
      </w:r>
      <w:r w:rsidR="00487BED" w:rsidRPr="00EE4AB4">
        <w:rPr>
          <w:b/>
        </w:rPr>
        <w:t>3 008  300</w:t>
      </w:r>
      <w:r w:rsidRPr="00EE4AB4">
        <w:rPr>
          <w:b/>
        </w:rPr>
        <w:t xml:space="preserve"> Eur</w:t>
      </w:r>
      <w:r>
        <w:t>.</w:t>
      </w:r>
    </w:p>
    <w:p w:rsidR="005669FE" w:rsidRDefault="0095327E" w:rsidP="007F41B9">
      <w:pPr>
        <w:ind w:firstLine="709"/>
        <w:jc w:val="both"/>
        <w:rPr>
          <w:szCs w:val="24"/>
          <w:lang w:eastAsia="lt-LT"/>
        </w:rPr>
      </w:pPr>
      <w:r>
        <w:t>Atsižvelgiant į skirtas finansavimo lėšas</w:t>
      </w:r>
      <w:r w:rsidR="0091190B" w:rsidRPr="0091190B">
        <w:rPr>
          <w:color w:val="000000" w:themeColor="text1"/>
          <w:szCs w:val="24"/>
          <w:lang w:eastAsia="lt-LT"/>
        </w:rPr>
        <w:t xml:space="preserve"> </w:t>
      </w:r>
      <w:r w:rsidR="009E16A2">
        <w:rPr>
          <w:color w:val="000000" w:themeColor="text1"/>
          <w:szCs w:val="24"/>
          <w:lang w:eastAsia="lt-LT"/>
        </w:rPr>
        <w:t xml:space="preserve">ir vadovaujantis </w:t>
      </w:r>
      <w:r w:rsidR="00A81C22" w:rsidRPr="001F0C6E">
        <w:rPr>
          <w:szCs w:val="24"/>
          <w:lang w:eastAsia="lt-LT"/>
        </w:rPr>
        <w:t>Kėdainių rajono savivaldybės kelių priežiūros ir plėtros programos finansavimo lėšų</w:t>
      </w:r>
      <w:r w:rsidR="00A81C22" w:rsidRPr="001F0C6E">
        <w:rPr>
          <w:caps/>
          <w:szCs w:val="24"/>
          <w:lang w:eastAsia="lt-LT"/>
        </w:rPr>
        <w:t xml:space="preserve"> </w:t>
      </w:r>
      <w:r w:rsidR="00A81C22" w:rsidRPr="001F0C6E">
        <w:rPr>
          <w:szCs w:val="24"/>
          <w:lang w:eastAsia="lt-LT"/>
        </w:rPr>
        <w:t>paskirstymo ir naudojimo tvarkos apraš</w:t>
      </w:r>
      <w:r w:rsidR="00CA3115">
        <w:rPr>
          <w:szCs w:val="24"/>
          <w:lang w:eastAsia="lt-LT"/>
        </w:rPr>
        <w:t>o</w:t>
      </w:r>
      <w:r w:rsidR="00A81C22" w:rsidRPr="001F0C6E">
        <w:rPr>
          <w:szCs w:val="24"/>
          <w:lang w:eastAsia="lt-LT"/>
        </w:rPr>
        <w:t>, patvirtint</w:t>
      </w:r>
      <w:r w:rsidR="00CA3115">
        <w:rPr>
          <w:szCs w:val="24"/>
          <w:lang w:eastAsia="lt-LT"/>
        </w:rPr>
        <w:t>o</w:t>
      </w:r>
      <w:r w:rsidR="00A81C22" w:rsidRPr="001F0C6E">
        <w:rPr>
          <w:szCs w:val="24"/>
          <w:lang w:eastAsia="lt-LT"/>
        </w:rPr>
        <w:t xml:space="preserve"> Kėdainių rajono savivaldybės tarybos 2022 m. vasario 25 d. sprendimu Nr. TS-35</w:t>
      </w:r>
      <w:r>
        <w:t xml:space="preserve">, </w:t>
      </w:r>
      <w:r w:rsidR="00663218">
        <w:t xml:space="preserve">nuostatomis, </w:t>
      </w:r>
      <w:r>
        <w:t>sudarytas</w:t>
      </w:r>
      <w:r w:rsidRPr="00160DC0">
        <w:t xml:space="preserve"> </w:t>
      </w:r>
      <w:r w:rsidR="00AE183A">
        <w:t>S</w:t>
      </w:r>
      <w:r>
        <w:t>avivaldybės 202</w:t>
      </w:r>
      <w:r w:rsidR="00700ED2">
        <w:t>2</w:t>
      </w:r>
      <w:r>
        <w:t xml:space="preserve"> metų </w:t>
      </w:r>
      <w:r w:rsidR="00AE183A">
        <w:t>k</w:t>
      </w:r>
      <w:r>
        <w:t>elių priežiūros ir plėtros programos objektų sąrašas. Jame planuojamos lėšos kelių priežiūrai, paprastajam remontui, kapitaliniam remontui, rekonstravimui, eismo saugumo</w:t>
      </w:r>
      <w:r w:rsidR="003A0989">
        <w:t>, darnaus judumo</w:t>
      </w:r>
      <w:r>
        <w:t xml:space="preserve"> priemonėms bei inžinerinėms paslaugoms.  </w:t>
      </w:r>
    </w:p>
    <w:p w:rsidR="00EE2E1E" w:rsidRDefault="00EE2E1E" w:rsidP="009F34FC">
      <w:pPr>
        <w:ind w:firstLine="709"/>
        <w:jc w:val="both"/>
        <w:rPr>
          <w:color w:val="000000" w:themeColor="text1"/>
          <w:szCs w:val="24"/>
          <w:lang w:eastAsia="lt-LT"/>
        </w:rPr>
      </w:pPr>
      <w:r w:rsidRPr="00006350">
        <w:rPr>
          <w:bCs/>
          <w:szCs w:val="24"/>
        </w:rPr>
        <w:t xml:space="preserve">Valstybės įmonės Lietuvos automobilių kelių direkcijos direktoriaus </w:t>
      </w:r>
      <w:r w:rsidRPr="00006350">
        <w:t xml:space="preserve">2022 m. kovo </w:t>
      </w:r>
      <w:r>
        <w:t>7</w:t>
      </w:r>
      <w:r w:rsidRPr="00006350">
        <w:t xml:space="preserve"> d. įsakymu Nr. VE-</w:t>
      </w:r>
      <w:r>
        <w:t>36</w:t>
      </w:r>
      <w:r w:rsidRPr="00006350">
        <w:t xml:space="preserve"> „Dėl Kelių priežiūros ir plėtros programos finansavimo lėšų </w:t>
      </w:r>
      <w:r>
        <w:t xml:space="preserve">preliminarių sumų </w:t>
      </w:r>
      <w:r w:rsidRPr="00006350">
        <w:t>savivaldybių institucijų valdomiems vietinės reikšmės keliams paskirstymo 202</w:t>
      </w:r>
      <w:r>
        <w:t>3 ir 2024</w:t>
      </w:r>
      <w:r w:rsidRPr="00006350">
        <w:t xml:space="preserve"> metais“, </w:t>
      </w:r>
      <w:r>
        <w:t xml:space="preserve">Savivaldybei 2023 ir 2024 m. numatyta skirti kasmet po 2 890 800 </w:t>
      </w:r>
      <w:r w:rsidRPr="00EE2E1E">
        <w:t>Eur.</w:t>
      </w:r>
    </w:p>
    <w:p w:rsidR="005259EC" w:rsidRPr="00232C01" w:rsidRDefault="005259EC" w:rsidP="005259EC">
      <w:pPr>
        <w:pStyle w:val="Pagrindinistekstas"/>
        <w:tabs>
          <w:tab w:val="left" w:pos="709"/>
        </w:tabs>
        <w:rPr>
          <w:b/>
          <w:szCs w:val="24"/>
        </w:rPr>
      </w:pPr>
      <w:r w:rsidRPr="00232C01">
        <w:rPr>
          <w:b/>
          <w:szCs w:val="24"/>
        </w:rPr>
        <w:t xml:space="preserve">            Laukiami rezultatai: </w:t>
      </w:r>
    </w:p>
    <w:p w:rsidR="00D4058B" w:rsidRPr="00232C01" w:rsidRDefault="00DF638E" w:rsidP="00DF638E">
      <w:pPr>
        <w:ind w:firstLine="680"/>
        <w:jc w:val="both"/>
        <w:rPr>
          <w:b/>
          <w:bCs/>
          <w:szCs w:val="24"/>
        </w:rPr>
      </w:pPr>
      <w:r w:rsidRPr="00232C01">
        <w:rPr>
          <w:szCs w:val="24"/>
          <w:lang w:eastAsia="lt-LT"/>
        </w:rPr>
        <w:t xml:space="preserve"> Ekonomiškas ir efektyvus </w:t>
      </w:r>
      <w:r w:rsidR="00DF52A2">
        <w:rPr>
          <w:szCs w:val="24"/>
          <w:lang w:eastAsia="lt-LT"/>
        </w:rPr>
        <w:t>KPPP</w:t>
      </w:r>
      <w:r w:rsidRPr="00232C01">
        <w:rPr>
          <w:szCs w:val="24"/>
          <w:lang w:eastAsia="lt-LT"/>
        </w:rPr>
        <w:t xml:space="preserve"> finansavimo lėšų, skirtų savivaldybės vietinės reikšmės keliams tiesti, taisyti (remontuoti), rekonstruoti, prižiūrėti, saugaus eismo</w:t>
      </w:r>
      <w:r w:rsidR="00E91DD6">
        <w:rPr>
          <w:szCs w:val="24"/>
          <w:lang w:eastAsia="lt-LT"/>
        </w:rPr>
        <w:t xml:space="preserve">, darnaus judumo </w:t>
      </w:r>
      <w:r w:rsidRPr="00232C01">
        <w:rPr>
          <w:szCs w:val="24"/>
          <w:lang w:eastAsia="lt-LT"/>
        </w:rPr>
        <w:t xml:space="preserve">sąlygoms užtikrinti, šiuos kelius  inventorizuoti, </w:t>
      </w:r>
      <w:r w:rsidRPr="00232C01">
        <w:rPr>
          <w:color w:val="000000" w:themeColor="text1"/>
          <w:szCs w:val="24"/>
          <w:lang w:eastAsia="lt-LT"/>
        </w:rPr>
        <w:t xml:space="preserve">paskirstymo ir panaudojimas, siekiant užtikrinti kuo geresnę </w:t>
      </w:r>
      <w:r w:rsidR="002D2F64" w:rsidRPr="00232C01">
        <w:rPr>
          <w:color w:val="000000" w:themeColor="text1"/>
          <w:szCs w:val="24"/>
          <w:lang w:eastAsia="lt-LT"/>
        </w:rPr>
        <w:t>kelių</w:t>
      </w:r>
      <w:r w:rsidR="003D3E69" w:rsidRPr="00232C01">
        <w:rPr>
          <w:color w:val="000000" w:themeColor="text1"/>
          <w:szCs w:val="24"/>
          <w:lang w:eastAsia="lt-LT"/>
        </w:rPr>
        <w:t xml:space="preserve"> </w:t>
      </w:r>
      <w:r w:rsidRPr="00232C01">
        <w:rPr>
          <w:color w:val="000000" w:themeColor="text1"/>
          <w:szCs w:val="24"/>
          <w:lang w:eastAsia="lt-LT"/>
        </w:rPr>
        <w:t>kokybę.</w:t>
      </w:r>
    </w:p>
    <w:p w:rsidR="005259EC" w:rsidRPr="00232C01" w:rsidRDefault="005259EC" w:rsidP="005259EC">
      <w:pPr>
        <w:ind w:firstLine="68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5259EC" w:rsidRPr="00B2383A" w:rsidTr="00336A2B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5259EC" w:rsidRPr="00B2383A" w:rsidTr="00336A2B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9EC" w:rsidRPr="00B2383A" w:rsidRDefault="005259EC" w:rsidP="00336A2B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:rsidR="005259EC" w:rsidRDefault="005259EC" w:rsidP="00B2383A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771F73" w:rsidRDefault="00771F73" w:rsidP="00706F84">
      <w:pPr>
        <w:rPr>
          <w:spacing w:val="6"/>
        </w:rPr>
      </w:pPr>
    </w:p>
    <w:p w:rsidR="00771F73" w:rsidRDefault="00771F73" w:rsidP="00706F84">
      <w:pPr>
        <w:rPr>
          <w:spacing w:val="6"/>
        </w:rPr>
      </w:pPr>
    </w:p>
    <w:p w:rsidR="00F525D7" w:rsidRDefault="005259EC" w:rsidP="00F525D7">
      <w:r>
        <w:rPr>
          <w:spacing w:val="6"/>
        </w:rPr>
        <w:t>Statybos ir turto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sectPr w:rsidR="00F525D7" w:rsidSect="00B25F5F">
      <w:pgSz w:w="11906" w:h="16838"/>
      <w:pgMar w:top="993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F"/>
    <w:rsid w:val="00006350"/>
    <w:rsid w:val="00010238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598D"/>
    <w:rsid w:val="00070A08"/>
    <w:rsid w:val="00090F14"/>
    <w:rsid w:val="00094FB3"/>
    <w:rsid w:val="00096138"/>
    <w:rsid w:val="000A4DE3"/>
    <w:rsid w:val="000D140B"/>
    <w:rsid w:val="000E11C7"/>
    <w:rsid w:val="00103F5D"/>
    <w:rsid w:val="0010418B"/>
    <w:rsid w:val="00110E71"/>
    <w:rsid w:val="0011190C"/>
    <w:rsid w:val="0011775D"/>
    <w:rsid w:val="00123BDB"/>
    <w:rsid w:val="00125D2C"/>
    <w:rsid w:val="00127A60"/>
    <w:rsid w:val="00141F82"/>
    <w:rsid w:val="00154B31"/>
    <w:rsid w:val="001601F8"/>
    <w:rsid w:val="00186D4E"/>
    <w:rsid w:val="00187159"/>
    <w:rsid w:val="001939A6"/>
    <w:rsid w:val="001B7615"/>
    <w:rsid w:val="001C63D6"/>
    <w:rsid w:val="001E3ACB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4F57"/>
    <w:rsid w:val="002761A8"/>
    <w:rsid w:val="00281ADE"/>
    <w:rsid w:val="00285CF5"/>
    <w:rsid w:val="002869EE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F4A37"/>
    <w:rsid w:val="00300FB2"/>
    <w:rsid w:val="0031036D"/>
    <w:rsid w:val="00321883"/>
    <w:rsid w:val="00324CDB"/>
    <w:rsid w:val="003252EF"/>
    <w:rsid w:val="0033603D"/>
    <w:rsid w:val="00337B11"/>
    <w:rsid w:val="00346694"/>
    <w:rsid w:val="00346BEA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630F"/>
    <w:rsid w:val="003D7126"/>
    <w:rsid w:val="003E785E"/>
    <w:rsid w:val="00404A14"/>
    <w:rsid w:val="00412D94"/>
    <w:rsid w:val="004208FC"/>
    <w:rsid w:val="00445D1B"/>
    <w:rsid w:val="004567C2"/>
    <w:rsid w:val="00461BC6"/>
    <w:rsid w:val="0046565D"/>
    <w:rsid w:val="004673A0"/>
    <w:rsid w:val="00480C87"/>
    <w:rsid w:val="00486DE2"/>
    <w:rsid w:val="00487BED"/>
    <w:rsid w:val="00496407"/>
    <w:rsid w:val="004A377A"/>
    <w:rsid w:val="004A42BF"/>
    <w:rsid w:val="004B1F6A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54239"/>
    <w:rsid w:val="00554468"/>
    <w:rsid w:val="00557978"/>
    <w:rsid w:val="005669FE"/>
    <w:rsid w:val="005678AF"/>
    <w:rsid w:val="005716E1"/>
    <w:rsid w:val="00573EC9"/>
    <w:rsid w:val="005754B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62B4"/>
    <w:rsid w:val="006257AD"/>
    <w:rsid w:val="006304F6"/>
    <w:rsid w:val="00630F14"/>
    <w:rsid w:val="00644F78"/>
    <w:rsid w:val="00663218"/>
    <w:rsid w:val="006664C6"/>
    <w:rsid w:val="0067451C"/>
    <w:rsid w:val="006846C4"/>
    <w:rsid w:val="006933F9"/>
    <w:rsid w:val="0069658C"/>
    <w:rsid w:val="006A3077"/>
    <w:rsid w:val="006A3198"/>
    <w:rsid w:val="006A5185"/>
    <w:rsid w:val="006A7773"/>
    <w:rsid w:val="006B782D"/>
    <w:rsid w:val="006C34AC"/>
    <w:rsid w:val="006C4305"/>
    <w:rsid w:val="006E556C"/>
    <w:rsid w:val="006F2EE6"/>
    <w:rsid w:val="00700ED2"/>
    <w:rsid w:val="0070482E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86991"/>
    <w:rsid w:val="0079218C"/>
    <w:rsid w:val="007A683E"/>
    <w:rsid w:val="007B3050"/>
    <w:rsid w:val="007C358A"/>
    <w:rsid w:val="007E2934"/>
    <w:rsid w:val="007F0808"/>
    <w:rsid w:val="007F1D4C"/>
    <w:rsid w:val="007F41B9"/>
    <w:rsid w:val="007F57CE"/>
    <w:rsid w:val="007F5BF5"/>
    <w:rsid w:val="00806FE9"/>
    <w:rsid w:val="00841DAA"/>
    <w:rsid w:val="008503AC"/>
    <w:rsid w:val="00870FED"/>
    <w:rsid w:val="008734B4"/>
    <w:rsid w:val="00880F2E"/>
    <w:rsid w:val="00887182"/>
    <w:rsid w:val="00891D0A"/>
    <w:rsid w:val="008A399D"/>
    <w:rsid w:val="008D158E"/>
    <w:rsid w:val="008D4C9C"/>
    <w:rsid w:val="008E1CD9"/>
    <w:rsid w:val="008E417B"/>
    <w:rsid w:val="008F18E1"/>
    <w:rsid w:val="008F2F4B"/>
    <w:rsid w:val="00902D61"/>
    <w:rsid w:val="00904BB9"/>
    <w:rsid w:val="00906421"/>
    <w:rsid w:val="00907141"/>
    <w:rsid w:val="0091190B"/>
    <w:rsid w:val="00917A05"/>
    <w:rsid w:val="0094645E"/>
    <w:rsid w:val="0095327E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A009BF"/>
    <w:rsid w:val="00A121C1"/>
    <w:rsid w:val="00A15375"/>
    <w:rsid w:val="00A31FA0"/>
    <w:rsid w:val="00A338FB"/>
    <w:rsid w:val="00A408BC"/>
    <w:rsid w:val="00A81C22"/>
    <w:rsid w:val="00A82E81"/>
    <w:rsid w:val="00A92AA4"/>
    <w:rsid w:val="00AB0AC8"/>
    <w:rsid w:val="00AB6C80"/>
    <w:rsid w:val="00AB7D2D"/>
    <w:rsid w:val="00AC3693"/>
    <w:rsid w:val="00AC7F49"/>
    <w:rsid w:val="00AD5092"/>
    <w:rsid w:val="00AE035F"/>
    <w:rsid w:val="00AE0AA6"/>
    <w:rsid w:val="00AE183A"/>
    <w:rsid w:val="00B029D7"/>
    <w:rsid w:val="00B1689A"/>
    <w:rsid w:val="00B22022"/>
    <w:rsid w:val="00B2383A"/>
    <w:rsid w:val="00B2397D"/>
    <w:rsid w:val="00B25F5F"/>
    <w:rsid w:val="00B34010"/>
    <w:rsid w:val="00B53AFC"/>
    <w:rsid w:val="00B60A76"/>
    <w:rsid w:val="00B61D52"/>
    <w:rsid w:val="00B65A48"/>
    <w:rsid w:val="00B731B8"/>
    <w:rsid w:val="00B74CA9"/>
    <w:rsid w:val="00B840B1"/>
    <w:rsid w:val="00B95807"/>
    <w:rsid w:val="00BA1252"/>
    <w:rsid w:val="00BA7E41"/>
    <w:rsid w:val="00BC38AF"/>
    <w:rsid w:val="00BD3DD1"/>
    <w:rsid w:val="00BD73E0"/>
    <w:rsid w:val="00BE0A2C"/>
    <w:rsid w:val="00BE3C5B"/>
    <w:rsid w:val="00BF3A99"/>
    <w:rsid w:val="00C05FF5"/>
    <w:rsid w:val="00C11386"/>
    <w:rsid w:val="00C13663"/>
    <w:rsid w:val="00C13C05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3115"/>
    <w:rsid w:val="00CA7A24"/>
    <w:rsid w:val="00CB0BE8"/>
    <w:rsid w:val="00CB2001"/>
    <w:rsid w:val="00CC08D9"/>
    <w:rsid w:val="00CC4CE5"/>
    <w:rsid w:val="00CD41BD"/>
    <w:rsid w:val="00CE59E7"/>
    <w:rsid w:val="00D035AF"/>
    <w:rsid w:val="00D202CC"/>
    <w:rsid w:val="00D20573"/>
    <w:rsid w:val="00D27570"/>
    <w:rsid w:val="00D4058B"/>
    <w:rsid w:val="00D539A1"/>
    <w:rsid w:val="00D64C50"/>
    <w:rsid w:val="00D64FF1"/>
    <w:rsid w:val="00D66165"/>
    <w:rsid w:val="00D76BE9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7867"/>
    <w:rsid w:val="00DF1DAE"/>
    <w:rsid w:val="00DF25F6"/>
    <w:rsid w:val="00DF52A2"/>
    <w:rsid w:val="00DF638E"/>
    <w:rsid w:val="00DF726F"/>
    <w:rsid w:val="00E10DE2"/>
    <w:rsid w:val="00E1242E"/>
    <w:rsid w:val="00E35CA8"/>
    <w:rsid w:val="00E541FB"/>
    <w:rsid w:val="00E66B4C"/>
    <w:rsid w:val="00E66E17"/>
    <w:rsid w:val="00E74FC8"/>
    <w:rsid w:val="00E850CC"/>
    <w:rsid w:val="00E91DD6"/>
    <w:rsid w:val="00E930A6"/>
    <w:rsid w:val="00EA33ED"/>
    <w:rsid w:val="00EA528D"/>
    <w:rsid w:val="00EA5E82"/>
    <w:rsid w:val="00EB19A7"/>
    <w:rsid w:val="00EB6A10"/>
    <w:rsid w:val="00EB7518"/>
    <w:rsid w:val="00EC634F"/>
    <w:rsid w:val="00EC6630"/>
    <w:rsid w:val="00EC72B4"/>
    <w:rsid w:val="00EC752F"/>
    <w:rsid w:val="00ED4914"/>
    <w:rsid w:val="00ED4916"/>
    <w:rsid w:val="00EE2E1E"/>
    <w:rsid w:val="00EE4AB4"/>
    <w:rsid w:val="00EF2739"/>
    <w:rsid w:val="00F01C0B"/>
    <w:rsid w:val="00F02464"/>
    <w:rsid w:val="00F05526"/>
    <w:rsid w:val="00F13DA4"/>
    <w:rsid w:val="00F147D9"/>
    <w:rsid w:val="00F243A5"/>
    <w:rsid w:val="00F31046"/>
    <w:rsid w:val="00F31823"/>
    <w:rsid w:val="00F3318E"/>
    <w:rsid w:val="00F40663"/>
    <w:rsid w:val="00F4640C"/>
    <w:rsid w:val="00F525D7"/>
    <w:rsid w:val="00F52A40"/>
    <w:rsid w:val="00F65ED6"/>
    <w:rsid w:val="00F70F32"/>
    <w:rsid w:val="00F72A35"/>
    <w:rsid w:val="00F90C42"/>
    <w:rsid w:val="00F93082"/>
    <w:rsid w:val="00F95240"/>
    <w:rsid w:val="00F9616E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9940-D173-40C3-A6E7-405E87A6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3</cp:revision>
  <cp:lastPrinted>2022-03-14T14:16:00Z</cp:lastPrinted>
  <dcterms:created xsi:type="dcterms:W3CDTF">2022-03-14T14:33:00Z</dcterms:created>
  <dcterms:modified xsi:type="dcterms:W3CDTF">2022-03-16T13:34:00Z</dcterms:modified>
</cp:coreProperties>
</file>