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F93E85" w14:textId="77777777" w:rsidR="00EA37C1" w:rsidRPr="00EA37C1" w:rsidRDefault="001A1683" w:rsidP="00EA37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0"/>
          <w:lang w:eastAsia="zh-CN"/>
        </w:rPr>
        <w:pict w14:anchorId="620DDA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fillcolor="window">
            <v:imagedata r:id="rId8" o:title=""/>
          </v:shape>
        </w:pict>
      </w:r>
    </w:p>
    <w:p w14:paraId="1CE04E9C" w14:textId="77777777" w:rsidR="00EA37C1" w:rsidRPr="00EA37C1" w:rsidRDefault="00EA37C1" w:rsidP="00EA37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EA37C1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14:paraId="6434656D" w14:textId="77777777" w:rsidR="00932BFE" w:rsidRDefault="00020E2E" w:rsidP="00020E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14:paraId="4923EDA0" w14:textId="77777777" w:rsidR="00053ACB" w:rsidRDefault="00053ACB" w:rsidP="00020E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025FE39A" w14:textId="77777777" w:rsidR="00020E2E" w:rsidRDefault="00020E2E" w:rsidP="00020E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BŪSTO FONDO IR SOCIALINIO BŪSTO FONDO SĄRAŠŲ PAKEITIMO</w:t>
      </w:r>
    </w:p>
    <w:p w14:paraId="33AB4192" w14:textId="77777777" w:rsidR="006D7158" w:rsidRPr="006D7158" w:rsidRDefault="006D7158" w:rsidP="00020E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4BFF417A" w14:textId="29BC5B9F" w:rsidR="005C7F50" w:rsidRDefault="00610F16" w:rsidP="00020E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2021</w:t>
      </w:r>
      <w:r w:rsidR="00020E2E" w:rsidRPr="006D7158">
        <w:rPr>
          <w:rFonts w:ascii="Times New Roman" w:eastAsia="Times New Roman" w:hAnsi="Times New Roman"/>
          <w:sz w:val="24"/>
          <w:szCs w:val="24"/>
          <w:lang w:eastAsia="lt-LT"/>
        </w:rPr>
        <w:t xml:space="preserve"> m.</w:t>
      </w:r>
      <w:r w:rsidR="008D4214">
        <w:rPr>
          <w:rFonts w:ascii="Times New Roman" w:eastAsia="Times New Roman" w:hAnsi="Times New Roman"/>
          <w:sz w:val="24"/>
          <w:szCs w:val="24"/>
          <w:lang w:eastAsia="lt-LT"/>
        </w:rPr>
        <w:t xml:space="preserve"> lapkričio 26</w:t>
      </w:r>
      <w:r w:rsidR="00BA00FE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053ACB">
        <w:rPr>
          <w:rFonts w:ascii="Times New Roman" w:eastAsia="Times New Roman" w:hAnsi="Times New Roman"/>
          <w:sz w:val="24"/>
          <w:szCs w:val="24"/>
          <w:lang w:eastAsia="lt-LT"/>
        </w:rPr>
        <w:t>d. Nr.</w:t>
      </w:r>
      <w:r w:rsidR="008D4214">
        <w:rPr>
          <w:rFonts w:ascii="Times New Roman" w:eastAsia="Times New Roman" w:hAnsi="Times New Roman"/>
          <w:sz w:val="24"/>
          <w:szCs w:val="24"/>
          <w:lang w:eastAsia="lt-LT"/>
        </w:rPr>
        <w:t xml:space="preserve"> TS</w:t>
      </w:r>
      <w:r w:rsidR="00BA00FE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8D4214">
        <w:rPr>
          <w:rFonts w:ascii="Times New Roman" w:eastAsia="Times New Roman" w:hAnsi="Times New Roman"/>
          <w:sz w:val="24"/>
          <w:szCs w:val="24"/>
          <w:lang w:eastAsia="lt-LT"/>
        </w:rPr>
        <w:t>30</w:t>
      </w:r>
      <w:r w:rsidR="00AF7C54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5C7F5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47500F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14:paraId="1A7FC216" w14:textId="77777777" w:rsidR="00020E2E" w:rsidRPr="006D7158" w:rsidRDefault="00020E2E" w:rsidP="00020E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D7158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14:paraId="32457486" w14:textId="77777777" w:rsidR="00BF2741" w:rsidRPr="00591840" w:rsidRDefault="00BF2741" w:rsidP="00053AC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t-LT"/>
        </w:rPr>
      </w:pPr>
    </w:p>
    <w:p w14:paraId="2D940ACD" w14:textId="77777777" w:rsidR="00C071DD" w:rsidRPr="00544592" w:rsidRDefault="00C071DD" w:rsidP="00C071D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Vadovaudamasi </w:t>
      </w:r>
      <w:r w:rsidRPr="00544592">
        <w:rPr>
          <w:rFonts w:ascii="Times New Roman" w:hAnsi="Times New Roman"/>
          <w:sz w:val="24"/>
          <w:szCs w:val="24"/>
          <w:lang w:eastAsia="ar-SA"/>
        </w:rPr>
        <w:t xml:space="preserve">Lietuvos Respublikos vietos savivaldos įstatymo 18 straipsnio 1 dalimi, </w:t>
      </w: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rajono savivaldybės taryba  </w:t>
      </w:r>
      <w:r w:rsidRPr="00544592">
        <w:rPr>
          <w:rFonts w:ascii="Times New Roman" w:eastAsia="Times New Roman" w:hAnsi="Times New Roman"/>
          <w:spacing w:val="60"/>
          <w:sz w:val="24"/>
          <w:szCs w:val="24"/>
          <w:lang w:eastAsia="lt-LT"/>
        </w:rPr>
        <w:t>nusprendžia</w:t>
      </w: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>:</w:t>
      </w:r>
    </w:p>
    <w:p w14:paraId="21F66575" w14:textId="72C10A62" w:rsidR="0044572F" w:rsidRPr="00544592" w:rsidRDefault="0047500F" w:rsidP="004750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A31787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5309D0" w:rsidRPr="00544592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būsto fondo sąrašą</w:t>
      </w:r>
      <w:r w:rsidR="005309D0" w:rsidRPr="00544592">
        <w:rPr>
          <w:rFonts w:ascii="Times New Roman" w:hAnsi="Times New Roman"/>
          <w:sz w:val="24"/>
          <w:szCs w:val="24"/>
          <w:lang w:eastAsia="lt-LT"/>
        </w:rPr>
        <w:t>, patvirtintą Kėdainių rajono</w:t>
      </w:r>
      <w:r w:rsidRPr="00544592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5309D0" w:rsidRPr="00544592">
        <w:rPr>
          <w:rFonts w:ascii="Times New Roman" w:hAnsi="Times New Roman"/>
          <w:sz w:val="24"/>
          <w:szCs w:val="24"/>
          <w:lang w:eastAsia="lt-LT"/>
        </w:rPr>
        <w:t xml:space="preserve">savivaldybės tarybos 2015 m. kovo 27 d. sprendimu Nr. TS-71 „Dėl Kėdainių rajono savivaldybės būsto fondo ir socialinio būsto fondo sąrašų patvirtinimo“, </w:t>
      </w:r>
      <w:r w:rsidR="005309D0" w:rsidRPr="00544592">
        <w:rPr>
          <w:rFonts w:ascii="Times New Roman" w:eastAsia="Times New Roman" w:hAnsi="Times New Roman"/>
          <w:sz w:val="24"/>
          <w:szCs w:val="24"/>
          <w:lang w:eastAsia="lt-LT"/>
        </w:rPr>
        <w:t>ir išbraukti iš jo</w:t>
      </w:r>
      <w:r w:rsidR="0044572F" w:rsidRPr="00544592">
        <w:rPr>
          <w:rFonts w:ascii="Times New Roman" w:eastAsia="Times New Roman" w:hAnsi="Times New Roman"/>
          <w:sz w:val="24"/>
          <w:szCs w:val="24"/>
          <w:lang w:eastAsia="lt-LT"/>
        </w:rPr>
        <w:t>:</w:t>
      </w:r>
    </w:p>
    <w:p w14:paraId="704FEA7B" w14:textId="36715CA5" w:rsidR="0044572F" w:rsidRPr="00544592" w:rsidRDefault="0044572F" w:rsidP="0044572F">
      <w:pPr>
        <w:pStyle w:val="Sraopastraipa"/>
        <w:numPr>
          <w:ilvl w:val="1"/>
          <w:numId w:val="5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544592">
        <w:rPr>
          <w:rFonts w:ascii="Times New Roman" w:hAnsi="Times New Roman"/>
          <w:bCs/>
          <w:sz w:val="24"/>
          <w:szCs w:val="24"/>
        </w:rPr>
        <w:t xml:space="preserve"> </w:t>
      </w:r>
      <w:r w:rsidR="00C26866" w:rsidRPr="00544592">
        <w:rPr>
          <w:rFonts w:ascii="Times New Roman" w:hAnsi="Times New Roman"/>
          <w:bCs/>
          <w:sz w:val="24"/>
          <w:szCs w:val="24"/>
        </w:rPr>
        <w:t xml:space="preserve">butą </w:t>
      </w:r>
      <w:r w:rsidR="00C31F78" w:rsidRPr="00544592">
        <w:rPr>
          <w:rFonts w:ascii="Times New Roman" w:hAnsi="Times New Roman"/>
          <w:bCs/>
          <w:sz w:val="24"/>
          <w:szCs w:val="24"/>
        </w:rPr>
        <w:t xml:space="preserve">Kėdainių m., </w:t>
      </w:r>
      <w:r w:rsidRPr="00544592">
        <w:rPr>
          <w:rFonts w:ascii="Times New Roman" w:hAnsi="Times New Roman"/>
          <w:bCs/>
          <w:sz w:val="24"/>
          <w:szCs w:val="24"/>
        </w:rPr>
        <w:t>Akacijų g. 26-2</w:t>
      </w:r>
      <w:r w:rsidR="005309D0" w:rsidRPr="00544592">
        <w:rPr>
          <w:rFonts w:ascii="Times New Roman" w:eastAsia="Times New Roman" w:hAnsi="Times New Roman"/>
          <w:sz w:val="24"/>
          <w:szCs w:val="24"/>
          <w:lang w:eastAsia="lt-LT"/>
        </w:rPr>
        <w:t>,</w:t>
      </w: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544592">
        <w:rPr>
          <w:rFonts w:ascii="Times New Roman" w:hAnsi="Times New Roman"/>
          <w:bCs/>
          <w:sz w:val="24"/>
          <w:szCs w:val="24"/>
        </w:rPr>
        <w:t>29,33 kv. m bendro ploto</w:t>
      </w:r>
      <w:r w:rsidR="00F6709B" w:rsidRPr="00544592">
        <w:rPr>
          <w:rFonts w:ascii="Times New Roman" w:hAnsi="Times New Roman"/>
          <w:bCs/>
          <w:sz w:val="24"/>
          <w:szCs w:val="24"/>
        </w:rPr>
        <w:t>;</w:t>
      </w:r>
    </w:p>
    <w:p w14:paraId="270FC348" w14:textId="28865D24" w:rsidR="0044572F" w:rsidRPr="00544592" w:rsidRDefault="005309D0" w:rsidP="0044572F">
      <w:pPr>
        <w:pStyle w:val="Sraopastraipa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C26866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butą </w:t>
      </w:r>
      <w:r w:rsidR="00C31F78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m., </w:t>
      </w:r>
      <w:r w:rsidR="0044572F" w:rsidRPr="00544592">
        <w:rPr>
          <w:rFonts w:ascii="Times New Roman" w:eastAsia="Times New Roman" w:hAnsi="Times New Roman"/>
          <w:sz w:val="24"/>
          <w:szCs w:val="24"/>
          <w:lang w:eastAsia="lt-LT"/>
        </w:rPr>
        <w:t>Akacijų g. 26-6, 33,66 kv. m bendro ploto;</w:t>
      </w:r>
    </w:p>
    <w:p w14:paraId="0DBE2784" w14:textId="132EC33D" w:rsidR="005309D0" w:rsidRPr="00544592" w:rsidRDefault="0044572F" w:rsidP="0044572F">
      <w:pPr>
        <w:pStyle w:val="Sraopastraipa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C26866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butą </w:t>
      </w:r>
      <w:r w:rsidR="00C31F78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m., </w:t>
      </w: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>J. Basanavičiaus g. 1</w:t>
      </w:r>
      <w:r w:rsidR="009A2DB7" w:rsidRPr="00544592">
        <w:rPr>
          <w:rFonts w:ascii="Times New Roman" w:eastAsia="Times New Roman" w:hAnsi="Times New Roman"/>
          <w:sz w:val="24"/>
          <w:szCs w:val="24"/>
          <w:lang w:eastAsia="lt-LT"/>
        </w:rPr>
        <w:t>1A-47, 38,38 kv. m</w:t>
      </w: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 bendro ploto;</w:t>
      </w:r>
    </w:p>
    <w:p w14:paraId="7F36CC27" w14:textId="42D792F2" w:rsidR="0044572F" w:rsidRPr="00544592" w:rsidRDefault="009A2DB7" w:rsidP="0044572F">
      <w:pPr>
        <w:pStyle w:val="Sraopastraipa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C26866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butą </w:t>
      </w:r>
      <w:r w:rsidR="00C94642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m., </w:t>
      </w: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>S. Jaugelio Telegos g. 32-510, 24,74 kv. m bendro ploto;</w:t>
      </w:r>
    </w:p>
    <w:p w14:paraId="247B3470" w14:textId="5885AFD3" w:rsidR="009A2DB7" w:rsidRPr="00544592" w:rsidRDefault="009A2DB7" w:rsidP="0044572F">
      <w:pPr>
        <w:pStyle w:val="Sraopastraipa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C26866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butą </w:t>
      </w:r>
      <w:r w:rsidR="00C94642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m., </w:t>
      </w:r>
      <w:r w:rsidR="00B31734" w:rsidRPr="00544592">
        <w:rPr>
          <w:rFonts w:ascii="Times New Roman" w:eastAsia="Times New Roman" w:hAnsi="Times New Roman"/>
          <w:sz w:val="24"/>
          <w:szCs w:val="24"/>
          <w:lang w:eastAsia="lt-LT"/>
        </w:rPr>
        <w:t>P. Lukšio g. 2-127, 24,</w:t>
      </w:r>
      <w:r w:rsidR="00024063" w:rsidRPr="00544592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B31734" w:rsidRPr="00544592">
        <w:rPr>
          <w:rFonts w:ascii="Times New Roman" w:eastAsia="Times New Roman" w:hAnsi="Times New Roman"/>
          <w:sz w:val="24"/>
          <w:szCs w:val="24"/>
          <w:lang w:eastAsia="lt-LT"/>
        </w:rPr>
        <w:t>7 kv. m bendro ploto;</w:t>
      </w:r>
    </w:p>
    <w:p w14:paraId="1143289E" w14:textId="59B94181" w:rsidR="00B31734" w:rsidRPr="00544592" w:rsidRDefault="00B31734" w:rsidP="00B31734">
      <w:pPr>
        <w:pStyle w:val="Sraopastraipa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C26866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butą </w:t>
      </w:r>
      <w:r w:rsidR="00C94642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m., </w:t>
      </w: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>P. Lukšio g. 2-212, 24,48 kv. m bendro ploto;</w:t>
      </w:r>
    </w:p>
    <w:p w14:paraId="19DBE2F5" w14:textId="4C3A5D8C" w:rsidR="00B31734" w:rsidRPr="00544592" w:rsidRDefault="00B31734" w:rsidP="00B31734">
      <w:pPr>
        <w:pStyle w:val="Sraopastraipa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C26866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butą </w:t>
      </w:r>
      <w:r w:rsidR="00C94642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m., </w:t>
      </w: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>P. Lukšio g. 2-233, 24,75 kv. m bendro ploto;</w:t>
      </w:r>
    </w:p>
    <w:p w14:paraId="7B499383" w14:textId="72A1EF9F" w:rsidR="00B31734" w:rsidRPr="00544592" w:rsidRDefault="002D3138" w:rsidP="00B31734">
      <w:pPr>
        <w:pStyle w:val="Sraopastraipa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C26866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butą </w:t>
      </w:r>
      <w:r w:rsidR="00C94642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m., </w:t>
      </w: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>Šėtos g. 87-24, 51,65 kv. m bendro ploto;</w:t>
      </w:r>
    </w:p>
    <w:p w14:paraId="4DFAA29D" w14:textId="4F125173" w:rsidR="002D3138" w:rsidRPr="00544592" w:rsidRDefault="002D3138" w:rsidP="00B31734">
      <w:pPr>
        <w:pStyle w:val="Sraopastraipa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C26866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butą </w:t>
      </w:r>
      <w:r w:rsidR="00C94642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miesto sen., Lipliūnų k., </w:t>
      </w:r>
      <w:r w:rsidR="006546C2" w:rsidRPr="00544592">
        <w:rPr>
          <w:rFonts w:ascii="Times New Roman" w:eastAsia="Times New Roman" w:hAnsi="Times New Roman"/>
          <w:sz w:val="24"/>
          <w:szCs w:val="24"/>
          <w:lang w:eastAsia="lt-LT"/>
        </w:rPr>
        <w:t>Astrų g. 5-1, 51,46 kv. m bendro ploto;</w:t>
      </w:r>
    </w:p>
    <w:p w14:paraId="5AF4E31B" w14:textId="568523B6" w:rsidR="006546C2" w:rsidRPr="00544592" w:rsidRDefault="00C26866" w:rsidP="00B31734">
      <w:pPr>
        <w:pStyle w:val="Sraopastraipa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butą </w:t>
      </w:r>
      <w:r w:rsidR="00CA39A8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r. sav., Šėtos sen., Sangailų k., </w:t>
      </w:r>
      <w:r w:rsidR="006546C2" w:rsidRPr="00544592">
        <w:rPr>
          <w:rFonts w:ascii="Times New Roman" w:eastAsia="Times New Roman" w:hAnsi="Times New Roman"/>
          <w:sz w:val="24"/>
          <w:szCs w:val="24"/>
          <w:lang w:eastAsia="lt-LT"/>
        </w:rPr>
        <w:t>Stagelių g. 5-1, 37,80 kv. m bendro ploto</w:t>
      </w: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>;</w:t>
      </w:r>
    </w:p>
    <w:p w14:paraId="0F937384" w14:textId="6FB758C6" w:rsidR="006546C2" w:rsidRPr="00544592" w:rsidRDefault="00FB28CF" w:rsidP="00FB28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>1.11.</w:t>
      </w:r>
      <w:r w:rsidR="005056EA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8559CB" w:rsidRPr="00544592">
        <w:rPr>
          <w:rFonts w:ascii="Times New Roman" w:eastAsia="Times New Roman" w:hAnsi="Times New Roman"/>
          <w:sz w:val="24"/>
          <w:szCs w:val="24"/>
          <w:lang w:eastAsia="lt-LT"/>
        </w:rPr>
        <w:t>gyv. namą</w:t>
      </w: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CA39A8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r. sav., Šėtos sen., Pagirių mstl., </w:t>
      </w:r>
      <w:r w:rsidR="006546C2" w:rsidRPr="00544592">
        <w:rPr>
          <w:rFonts w:ascii="Times New Roman" w:eastAsia="Times New Roman" w:hAnsi="Times New Roman"/>
          <w:sz w:val="24"/>
          <w:szCs w:val="24"/>
          <w:lang w:eastAsia="lt-LT"/>
        </w:rPr>
        <w:t>Ukmergės g. 24, 73,51 kv. m bendro ploto;</w:t>
      </w:r>
    </w:p>
    <w:p w14:paraId="6AC005CC" w14:textId="17B24C8F" w:rsidR="00323348" w:rsidRPr="00544592" w:rsidRDefault="00A41A26" w:rsidP="00A41A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1.12. </w:t>
      </w:r>
      <w:r w:rsidR="005056EA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butą </w:t>
      </w:r>
      <w:r w:rsidR="00CA39A8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r. sav., Pernaravos sen., Pernaravos mstl., </w:t>
      </w:r>
      <w:r w:rsidR="006546C2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J. Juškytės g. 24-1, </w:t>
      </w:r>
      <w:r w:rsidR="00323348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61,83 kv. </w:t>
      </w:r>
      <w:r w:rsidR="0047500F" w:rsidRPr="00544592">
        <w:rPr>
          <w:rFonts w:ascii="Times New Roman" w:eastAsia="Times New Roman" w:hAnsi="Times New Roman"/>
          <w:sz w:val="24"/>
          <w:szCs w:val="24"/>
          <w:lang w:eastAsia="lt-LT"/>
        </w:rPr>
        <w:t>m</w:t>
      </w: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323348" w:rsidRPr="00544592">
        <w:rPr>
          <w:rFonts w:ascii="Times New Roman" w:eastAsia="Times New Roman" w:hAnsi="Times New Roman"/>
          <w:sz w:val="24"/>
          <w:szCs w:val="24"/>
          <w:lang w:eastAsia="lt-LT"/>
        </w:rPr>
        <w:t>bendro ploto;</w:t>
      </w:r>
    </w:p>
    <w:p w14:paraId="3A0023E6" w14:textId="25BE6267" w:rsidR="00323348" w:rsidRPr="00544592" w:rsidRDefault="00A41A26" w:rsidP="00A41A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1.13. </w:t>
      </w:r>
      <w:r w:rsidR="00A60C3D" w:rsidRPr="00544592">
        <w:rPr>
          <w:rFonts w:ascii="Times New Roman" w:eastAsia="Times New Roman" w:hAnsi="Times New Roman"/>
          <w:sz w:val="24"/>
          <w:szCs w:val="24"/>
          <w:lang w:eastAsia="lt-LT"/>
        </w:rPr>
        <w:t>47/100 gyv. namo</w:t>
      </w:r>
      <w:r w:rsidR="005056EA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D953A2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r. sav., Surviliškio sen., Surviliškio mstl., </w:t>
      </w:r>
      <w:r w:rsidR="00323348" w:rsidRPr="00544592">
        <w:rPr>
          <w:rFonts w:ascii="Times New Roman" w:eastAsia="Times New Roman" w:hAnsi="Times New Roman"/>
          <w:sz w:val="24"/>
          <w:szCs w:val="24"/>
          <w:lang w:eastAsia="lt-LT"/>
        </w:rPr>
        <w:t>Liepupio g. 10, 64,88 kv. m bendro ploto;</w:t>
      </w:r>
    </w:p>
    <w:p w14:paraId="7D7E374E" w14:textId="3001356C" w:rsidR="006546C2" w:rsidRPr="00544592" w:rsidRDefault="0027067B" w:rsidP="002706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>1.14. gyv. namą</w:t>
      </w:r>
      <w:r w:rsidR="005056EA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88728A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r. sav.,  Krakių sen., Pajieslio k., </w:t>
      </w:r>
      <w:r w:rsidR="00323348" w:rsidRPr="00544592">
        <w:rPr>
          <w:rFonts w:ascii="Times New Roman" w:eastAsia="Times New Roman" w:hAnsi="Times New Roman"/>
          <w:sz w:val="24"/>
          <w:szCs w:val="24"/>
          <w:lang w:eastAsia="lt-LT"/>
        </w:rPr>
        <w:t>Jieslos g. 1, 32,79 kv. m bendro ploto</w:t>
      </w:r>
      <w:r w:rsidR="0088728A" w:rsidRPr="00544592">
        <w:rPr>
          <w:rFonts w:ascii="Times New Roman" w:eastAsia="Times New Roman" w:hAnsi="Times New Roman"/>
          <w:sz w:val="24"/>
          <w:szCs w:val="24"/>
          <w:lang w:eastAsia="lt-LT"/>
        </w:rPr>
        <w:t>;</w:t>
      </w:r>
    </w:p>
    <w:p w14:paraId="5E0F00B4" w14:textId="30A5B23F" w:rsidR="0088728A" w:rsidRPr="00544592" w:rsidRDefault="00A41A26" w:rsidP="00A41A2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44592">
        <w:rPr>
          <w:rFonts w:ascii="Times New Roman" w:hAnsi="Times New Roman"/>
          <w:bCs/>
          <w:sz w:val="24"/>
          <w:szCs w:val="24"/>
        </w:rPr>
        <w:t xml:space="preserve">1.15. </w:t>
      </w:r>
      <w:r w:rsidR="005056EA" w:rsidRPr="00544592">
        <w:rPr>
          <w:rFonts w:ascii="Times New Roman" w:eastAsia="Times New Roman" w:hAnsi="Times New Roman"/>
          <w:sz w:val="24"/>
          <w:szCs w:val="24"/>
          <w:lang w:eastAsia="lt-LT"/>
        </w:rPr>
        <w:t>butą</w:t>
      </w:r>
      <w:r w:rsidR="005056EA" w:rsidRPr="00544592">
        <w:rPr>
          <w:rFonts w:ascii="Times New Roman" w:hAnsi="Times New Roman"/>
          <w:bCs/>
          <w:sz w:val="24"/>
          <w:szCs w:val="24"/>
        </w:rPr>
        <w:t xml:space="preserve"> </w:t>
      </w:r>
      <w:r w:rsidR="0088728A" w:rsidRPr="00544592">
        <w:rPr>
          <w:rFonts w:ascii="Times New Roman" w:hAnsi="Times New Roman"/>
          <w:bCs/>
          <w:sz w:val="24"/>
          <w:szCs w:val="24"/>
        </w:rPr>
        <w:t>Pelėdnagių sen., Saviečių k., Ramybės g. 3-15, 40,40 kv. m bendro ploto.</w:t>
      </w:r>
    </w:p>
    <w:p w14:paraId="292BF1C6" w14:textId="30005AF8" w:rsidR="00B90512" w:rsidRPr="00544592" w:rsidRDefault="00A31787" w:rsidP="00A31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2. </w:t>
      </w:r>
      <w:r w:rsidR="00C071DD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Pakeisti Kėdainių rajono </w:t>
      </w:r>
      <w:r w:rsidR="007C5133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savivaldybės </w:t>
      </w:r>
      <w:r w:rsidR="00F24A39" w:rsidRPr="00544592">
        <w:rPr>
          <w:rFonts w:ascii="Times New Roman" w:eastAsia="Times New Roman" w:hAnsi="Times New Roman"/>
          <w:sz w:val="24"/>
          <w:szCs w:val="24"/>
          <w:lang w:eastAsia="lt-LT"/>
        </w:rPr>
        <w:t>socialinio</w:t>
      </w:r>
      <w:r w:rsidR="00C071DD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 būsto fondo sąrašą</w:t>
      </w:r>
      <w:r w:rsidR="00C071DD" w:rsidRPr="00544592">
        <w:rPr>
          <w:rFonts w:ascii="Times New Roman" w:hAnsi="Times New Roman"/>
          <w:sz w:val="24"/>
          <w:szCs w:val="24"/>
          <w:lang w:eastAsia="lt-LT"/>
        </w:rPr>
        <w:t xml:space="preserve">, patvirtintą Kėdainių rajono savivaldybės tarybos 2015 m. kovo 27 d. sprendimu Nr. TS-71 „Dėl Kėdainių rajono savivaldybės būsto fondo ir socialinio būsto fondo sąrašų patvirtinimo“, </w:t>
      </w:r>
      <w:r w:rsidR="00C071DD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ir </w:t>
      </w:r>
      <w:r w:rsidR="00323348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išbraukti iš jo </w:t>
      </w:r>
      <w:r w:rsidR="00AC6854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butą </w:t>
      </w:r>
      <w:r w:rsidR="00D953A2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r. sav., Krakių sen., Krakių mstl., </w:t>
      </w:r>
      <w:r w:rsidR="00323348" w:rsidRPr="00544592">
        <w:rPr>
          <w:rFonts w:ascii="Times New Roman" w:eastAsia="Times New Roman" w:hAnsi="Times New Roman"/>
          <w:sz w:val="24"/>
          <w:szCs w:val="24"/>
          <w:lang w:eastAsia="lt-LT"/>
        </w:rPr>
        <w:t>Smilgos g. 5-1, 59,19 kv. m bendro ploto.</w:t>
      </w:r>
    </w:p>
    <w:p w14:paraId="2283D640" w14:textId="6714B79A" w:rsidR="00323348" w:rsidRPr="00544592" w:rsidRDefault="00515D47" w:rsidP="00515D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3. </w:t>
      </w:r>
      <w:r w:rsidR="00323348" w:rsidRPr="00544592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būsto fondo sąrašą</w:t>
      </w:r>
      <w:r w:rsidR="00323348" w:rsidRPr="00544592">
        <w:rPr>
          <w:rFonts w:ascii="Times New Roman" w:hAnsi="Times New Roman"/>
          <w:sz w:val="24"/>
          <w:szCs w:val="24"/>
          <w:lang w:eastAsia="lt-LT"/>
        </w:rPr>
        <w:t xml:space="preserve">, patvirtintą Kėdainių rajono savivaldybės tarybos 2015 m. kovo 27 d. sprendimu Nr. TS-71 „Dėl Kėdainių rajono savivaldybės būsto fondo ir socialinio būsto fondo sąrašų patvirtinimo“, </w:t>
      </w:r>
      <w:r w:rsidR="00323348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ir įrašyti į jį </w:t>
      </w:r>
      <w:r w:rsidR="003D2D6E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butą </w:t>
      </w:r>
      <w:r w:rsidR="00D953A2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r. sav., Krakių sen., Krakių mstl., </w:t>
      </w:r>
      <w:r w:rsidR="00323348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Smilgos g. 5-1, 59,19 kv. m bendro ploto. </w:t>
      </w:r>
    </w:p>
    <w:p w14:paraId="1856F9CD" w14:textId="77777777" w:rsidR="00657D63" w:rsidRPr="00544592" w:rsidRDefault="003D2D6E" w:rsidP="00657D63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4"/>
          <w:szCs w:val="24"/>
          <w:lang w:eastAsia="lt-LT"/>
        </w:rPr>
      </w:pPr>
      <w:r w:rsidRPr="00544592">
        <w:rPr>
          <w:rFonts w:asciiTheme="majorBidi" w:eastAsia="Times New Roman" w:hAnsiTheme="majorBidi" w:cstheme="majorBidi"/>
          <w:sz w:val="24"/>
          <w:szCs w:val="24"/>
          <w:lang w:eastAsia="lt-LT"/>
        </w:rPr>
        <w:t xml:space="preserve">4. </w:t>
      </w:r>
      <w:r w:rsidR="00B90512" w:rsidRPr="00544592">
        <w:rPr>
          <w:rFonts w:asciiTheme="majorBidi" w:eastAsia="Times New Roman" w:hAnsiTheme="majorBidi" w:cstheme="majorBidi"/>
          <w:sz w:val="24"/>
          <w:szCs w:val="24"/>
          <w:lang w:eastAsia="lt-LT"/>
        </w:rPr>
        <w:t>Pakeisti Kėdainių rajono savivaldybės socialinio būsto fondo sąrašą</w:t>
      </w:r>
      <w:r w:rsidR="00B90512" w:rsidRPr="00544592">
        <w:rPr>
          <w:rFonts w:asciiTheme="majorBidi" w:hAnsiTheme="majorBidi" w:cstheme="majorBidi"/>
          <w:sz w:val="24"/>
          <w:szCs w:val="24"/>
          <w:lang w:eastAsia="lt-LT"/>
        </w:rPr>
        <w:t xml:space="preserve">, patvirtintą Kėdainių rajono savivaldybės tarybos 2015 m. kovo 27 d. sprendimu Nr. TS-71 „Dėl Kėdainių rajono savivaldybės būsto fondo ir socialinio būsto fondo sąrašų patvirtinimo“, </w:t>
      </w:r>
      <w:r w:rsidR="00B90512" w:rsidRPr="00544592">
        <w:rPr>
          <w:rFonts w:asciiTheme="majorBidi" w:eastAsia="Times New Roman" w:hAnsiTheme="majorBidi" w:cstheme="majorBidi"/>
          <w:sz w:val="24"/>
          <w:szCs w:val="24"/>
          <w:lang w:eastAsia="lt-LT"/>
        </w:rPr>
        <w:t>ir įrašyti į jį</w:t>
      </w:r>
      <w:r w:rsidR="0088728A" w:rsidRPr="00544592">
        <w:rPr>
          <w:rFonts w:asciiTheme="majorBidi" w:eastAsia="Times New Roman" w:hAnsiTheme="majorBidi" w:cstheme="majorBidi"/>
          <w:sz w:val="24"/>
          <w:szCs w:val="24"/>
          <w:lang w:eastAsia="lt-LT"/>
        </w:rPr>
        <w:t>:</w:t>
      </w:r>
    </w:p>
    <w:p w14:paraId="196FBFB8" w14:textId="79187384" w:rsidR="00B90512" w:rsidRPr="00544592" w:rsidRDefault="00657D63" w:rsidP="00657D63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4"/>
          <w:szCs w:val="24"/>
          <w:lang w:eastAsia="lt-LT"/>
        </w:rPr>
      </w:pPr>
      <w:r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4.1. gyv. namą </w:t>
      </w:r>
      <w:r w:rsidR="00D953A2" w:rsidRPr="00544592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r. sav., Krakių sen., Pajieslio k., </w:t>
      </w:r>
      <w:r w:rsidR="00323348" w:rsidRPr="00544592">
        <w:rPr>
          <w:rFonts w:ascii="Times New Roman" w:eastAsia="Times New Roman" w:hAnsi="Times New Roman"/>
          <w:sz w:val="24"/>
          <w:szCs w:val="24"/>
          <w:lang w:eastAsia="lt-LT"/>
        </w:rPr>
        <w:t>Jieslos g. 1, 32,79 kv. m bendro ploto</w:t>
      </w:r>
      <w:r w:rsidR="00E92384" w:rsidRPr="00544592">
        <w:rPr>
          <w:rFonts w:ascii="Times New Roman" w:eastAsia="Times New Roman" w:hAnsi="Times New Roman"/>
          <w:sz w:val="24"/>
          <w:szCs w:val="24"/>
          <w:lang w:eastAsia="lt-LT"/>
        </w:rPr>
        <w:t>;</w:t>
      </w:r>
    </w:p>
    <w:p w14:paraId="3DB2764D" w14:textId="192A3EF4" w:rsidR="00C31F78" w:rsidRPr="00544592" w:rsidRDefault="003D2D6E" w:rsidP="003D2D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44592">
        <w:rPr>
          <w:rFonts w:ascii="Times New Roman" w:hAnsi="Times New Roman"/>
          <w:bCs/>
          <w:sz w:val="24"/>
          <w:szCs w:val="24"/>
        </w:rPr>
        <w:t xml:space="preserve">4.2. </w:t>
      </w:r>
      <w:r w:rsidR="00735B23" w:rsidRPr="00544592">
        <w:rPr>
          <w:rFonts w:ascii="Times New Roman" w:hAnsi="Times New Roman"/>
          <w:bCs/>
          <w:sz w:val="24"/>
          <w:szCs w:val="24"/>
        </w:rPr>
        <w:t xml:space="preserve">butą </w:t>
      </w:r>
      <w:r w:rsidR="00C31F78" w:rsidRPr="00544592">
        <w:rPr>
          <w:rFonts w:ascii="Times New Roman" w:hAnsi="Times New Roman"/>
          <w:bCs/>
          <w:sz w:val="24"/>
          <w:szCs w:val="24"/>
        </w:rPr>
        <w:t>Pelėdnagių sen., Saviečių k., Ramybės g. 3-15, 40,40 kv. m bendro ploto.</w:t>
      </w:r>
    </w:p>
    <w:p w14:paraId="074EBAA5" w14:textId="4E2FF62E" w:rsidR="003B5EA0" w:rsidRPr="00544592" w:rsidRDefault="002915D8" w:rsidP="002433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44592">
        <w:rPr>
          <w:rFonts w:ascii="Times New Roman" w:hAnsi="Times New Roman"/>
          <w:color w:val="000000"/>
          <w:sz w:val="24"/>
          <w:szCs w:val="24"/>
        </w:rPr>
        <w:t>Š</w:t>
      </w:r>
      <w:r w:rsidR="003B5EA0" w:rsidRPr="00544592">
        <w:rPr>
          <w:rFonts w:ascii="Times New Roman" w:hAnsi="Times New Roman"/>
          <w:color w:val="000000"/>
          <w:sz w:val="24"/>
          <w:szCs w:val="24"/>
        </w:rPr>
        <w:t xml:space="preserve">is sprendimas per vieną mėnesį nuo sprendimo paskelbimo dienos gali būti skundžiamas </w:t>
      </w:r>
      <w:r w:rsidR="003B5EA0" w:rsidRPr="00544592">
        <w:rPr>
          <w:rFonts w:ascii="Times New Roman" w:hAnsi="Times New Roman"/>
          <w:sz w:val="24"/>
          <w:szCs w:val="24"/>
        </w:rPr>
        <w:t xml:space="preserve">Lietuvos administracinių ginčų komisijos Kauno apygardos skyriui adresu: Laisvės al. 36, Kaunas, </w:t>
      </w:r>
      <w:r w:rsidR="003B5EA0" w:rsidRPr="00544592">
        <w:rPr>
          <w:rFonts w:ascii="Times New Roman" w:hAnsi="Times New Roman"/>
          <w:sz w:val="24"/>
          <w:szCs w:val="24"/>
        </w:rPr>
        <w:lastRenderedPageBreak/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14:paraId="725B0136" w14:textId="77777777" w:rsidR="007A53E9" w:rsidRPr="00544592" w:rsidRDefault="007A53E9" w:rsidP="009A3D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84A7A71" w14:textId="77777777" w:rsidR="001A2D3A" w:rsidRPr="00544592" w:rsidRDefault="001A2D3A" w:rsidP="009A3D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4C480469" w14:textId="77777777" w:rsidR="00A270AC" w:rsidRDefault="00A270AC" w:rsidP="009A3D2A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B71961E" w14:textId="45C89DCF" w:rsidR="00D308E1" w:rsidRDefault="00D308E1" w:rsidP="00D308E1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Savivaldybės mero pavaduotojas </w:t>
      </w:r>
      <w:r>
        <w:rPr>
          <w:rFonts w:ascii="Times New Roman" w:hAnsi="Times New Roman"/>
          <w:sz w:val="24"/>
          <w:szCs w:val="24"/>
          <w:lang w:eastAsia="lt-LT"/>
        </w:rPr>
        <w:tab/>
      </w:r>
      <w:r>
        <w:rPr>
          <w:rFonts w:ascii="Times New Roman" w:hAnsi="Times New Roman"/>
          <w:sz w:val="24"/>
          <w:szCs w:val="24"/>
          <w:lang w:eastAsia="lt-LT"/>
        </w:rPr>
        <w:tab/>
      </w:r>
      <w:r>
        <w:rPr>
          <w:rFonts w:ascii="Times New Roman" w:hAnsi="Times New Roman"/>
          <w:sz w:val="24"/>
          <w:szCs w:val="24"/>
          <w:lang w:eastAsia="lt-LT"/>
        </w:rPr>
        <w:tab/>
        <w:t xml:space="preserve">                   Paulius Aukštikalnis</w:t>
      </w:r>
    </w:p>
    <w:p w14:paraId="21E1AFC3" w14:textId="6A209784" w:rsidR="009E6AE5" w:rsidRDefault="009E6AE5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bookmarkStart w:id="0" w:name="_GoBack"/>
      <w:bookmarkEnd w:id="0"/>
    </w:p>
    <w:p w14:paraId="7F618E52" w14:textId="5C9DEB27" w:rsidR="009E6AE5" w:rsidRDefault="009E6AE5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315331AD" w14:textId="5FA59303" w:rsidR="009E6AE5" w:rsidRDefault="009E6AE5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6E05B9C5" w14:textId="6CB4B90B" w:rsidR="009E6AE5" w:rsidRDefault="009E6AE5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6C2BCC36" w14:textId="67461F23" w:rsidR="009E6AE5" w:rsidRDefault="009E6AE5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082574BC" w14:textId="1FFBFCCE" w:rsidR="009E6AE5" w:rsidRDefault="009E6AE5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11E40A2" w14:textId="20A23981" w:rsidR="009E6AE5" w:rsidRDefault="009E6AE5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0A84DB9D" w14:textId="25E9D008" w:rsidR="009E6AE5" w:rsidRDefault="009E6AE5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5DE8D03" w14:textId="15D47838" w:rsidR="009E6AE5" w:rsidRDefault="009E6AE5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314C4CD" w14:textId="1ECEB8C1" w:rsidR="009E6AE5" w:rsidRDefault="009E6AE5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B927424" w14:textId="3C7E737A" w:rsidR="009E6AE5" w:rsidRDefault="009E6AE5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5A20E676" w14:textId="3B362039" w:rsidR="009E6AE5" w:rsidRDefault="009E6AE5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67EFF01" w14:textId="71098A19" w:rsidR="009E6AE5" w:rsidRDefault="009E6AE5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603DEE4" w14:textId="2D8A8368" w:rsidR="009E6AE5" w:rsidRDefault="009E6AE5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35DFF790" w14:textId="6C290D6D" w:rsidR="009E6AE5" w:rsidRDefault="009E6AE5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DF4FEB0" w14:textId="3ADB9BF3" w:rsidR="009E6AE5" w:rsidRDefault="009E6AE5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5FA966B" w14:textId="496931E1" w:rsidR="009E6AE5" w:rsidRDefault="009E6AE5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63AB689E" w14:textId="41D9541C" w:rsidR="009E6AE5" w:rsidRDefault="009E6AE5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9E6AE5" w:rsidSect="008D421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3FA773" w14:textId="77777777" w:rsidR="001A1683" w:rsidRDefault="001A1683" w:rsidP="0044572F">
      <w:pPr>
        <w:spacing w:after="0" w:line="240" w:lineRule="auto"/>
      </w:pPr>
      <w:r>
        <w:separator/>
      </w:r>
    </w:p>
  </w:endnote>
  <w:endnote w:type="continuationSeparator" w:id="0">
    <w:p w14:paraId="5FA8FCBE" w14:textId="77777777" w:rsidR="001A1683" w:rsidRDefault="001A1683" w:rsidP="00445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478D70" w14:textId="77777777" w:rsidR="001A1683" w:rsidRDefault="001A1683" w:rsidP="0044572F">
      <w:pPr>
        <w:spacing w:after="0" w:line="240" w:lineRule="auto"/>
      </w:pPr>
      <w:r>
        <w:separator/>
      </w:r>
    </w:p>
  </w:footnote>
  <w:footnote w:type="continuationSeparator" w:id="0">
    <w:p w14:paraId="4653AC62" w14:textId="77777777" w:rsidR="001A1683" w:rsidRDefault="001A1683" w:rsidP="00445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D5C80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90D6845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1C8269FB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625F348E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6528732F"/>
    <w:multiLevelType w:val="multilevel"/>
    <w:tmpl w:val="E1061FE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77C16B28"/>
    <w:multiLevelType w:val="multilevel"/>
    <w:tmpl w:val="E8B888A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7C1"/>
    <w:rsid w:val="00000D71"/>
    <w:rsid w:val="00002C06"/>
    <w:rsid w:val="0000459C"/>
    <w:rsid w:val="00004DE5"/>
    <w:rsid w:val="00012B5D"/>
    <w:rsid w:val="000141ED"/>
    <w:rsid w:val="00020E2E"/>
    <w:rsid w:val="0002171A"/>
    <w:rsid w:val="00021B97"/>
    <w:rsid w:val="00023E3D"/>
    <w:rsid w:val="00024063"/>
    <w:rsid w:val="00033805"/>
    <w:rsid w:val="000348DD"/>
    <w:rsid w:val="000352E5"/>
    <w:rsid w:val="0003707B"/>
    <w:rsid w:val="00037EA0"/>
    <w:rsid w:val="00053ACB"/>
    <w:rsid w:val="00054999"/>
    <w:rsid w:val="00054A82"/>
    <w:rsid w:val="00056432"/>
    <w:rsid w:val="00063AAE"/>
    <w:rsid w:val="00064A6F"/>
    <w:rsid w:val="00066567"/>
    <w:rsid w:val="00073962"/>
    <w:rsid w:val="0007774D"/>
    <w:rsid w:val="00077951"/>
    <w:rsid w:val="000802A9"/>
    <w:rsid w:val="00085ADD"/>
    <w:rsid w:val="000864C7"/>
    <w:rsid w:val="000908DE"/>
    <w:rsid w:val="00092EBD"/>
    <w:rsid w:val="000A056C"/>
    <w:rsid w:val="000A14CB"/>
    <w:rsid w:val="000A1535"/>
    <w:rsid w:val="000A25D1"/>
    <w:rsid w:val="000A5112"/>
    <w:rsid w:val="000A6204"/>
    <w:rsid w:val="000A711A"/>
    <w:rsid w:val="000B144E"/>
    <w:rsid w:val="000B5716"/>
    <w:rsid w:val="000C0094"/>
    <w:rsid w:val="000C25A9"/>
    <w:rsid w:val="000C7DD9"/>
    <w:rsid w:val="000D2E68"/>
    <w:rsid w:val="000D3604"/>
    <w:rsid w:val="000D6F83"/>
    <w:rsid w:val="000E13CE"/>
    <w:rsid w:val="000E2625"/>
    <w:rsid w:val="000E438C"/>
    <w:rsid w:val="000E5229"/>
    <w:rsid w:val="000E5480"/>
    <w:rsid w:val="000E59FD"/>
    <w:rsid w:val="000E5C5E"/>
    <w:rsid w:val="000F09A6"/>
    <w:rsid w:val="000F257C"/>
    <w:rsid w:val="000F26BD"/>
    <w:rsid w:val="000F426A"/>
    <w:rsid w:val="000F6415"/>
    <w:rsid w:val="001007AC"/>
    <w:rsid w:val="0010507C"/>
    <w:rsid w:val="001050AD"/>
    <w:rsid w:val="0010567F"/>
    <w:rsid w:val="00114FC1"/>
    <w:rsid w:val="00120ED8"/>
    <w:rsid w:val="00123258"/>
    <w:rsid w:val="00123531"/>
    <w:rsid w:val="00130A01"/>
    <w:rsid w:val="0013136B"/>
    <w:rsid w:val="00136CB2"/>
    <w:rsid w:val="00137D1A"/>
    <w:rsid w:val="001432FA"/>
    <w:rsid w:val="00146F72"/>
    <w:rsid w:val="00147942"/>
    <w:rsid w:val="00151AEF"/>
    <w:rsid w:val="00156BBE"/>
    <w:rsid w:val="001629EC"/>
    <w:rsid w:val="001715E9"/>
    <w:rsid w:val="00173EF0"/>
    <w:rsid w:val="00176AD7"/>
    <w:rsid w:val="00193552"/>
    <w:rsid w:val="0019392D"/>
    <w:rsid w:val="001943A5"/>
    <w:rsid w:val="00194E21"/>
    <w:rsid w:val="001A1683"/>
    <w:rsid w:val="001A2D3A"/>
    <w:rsid w:val="001C3757"/>
    <w:rsid w:val="001C3EFC"/>
    <w:rsid w:val="001C48AB"/>
    <w:rsid w:val="001C4F38"/>
    <w:rsid w:val="001D0105"/>
    <w:rsid w:val="001D09B2"/>
    <w:rsid w:val="001D7D2C"/>
    <w:rsid w:val="001E5080"/>
    <w:rsid w:val="001E731A"/>
    <w:rsid w:val="001E7C41"/>
    <w:rsid w:val="001F16F4"/>
    <w:rsid w:val="001F3DF9"/>
    <w:rsid w:val="00203465"/>
    <w:rsid w:val="00205AC5"/>
    <w:rsid w:val="002109DF"/>
    <w:rsid w:val="002135AC"/>
    <w:rsid w:val="00223FDC"/>
    <w:rsid w:val="0022421E"/>
    <w:rsid w:val="0023164F"/>
    <w:rsid w:val="0023191B"/>
    <w:rsid w:val="00234473"/>
    <w:rsid w:val="00234864"/>
    <w:rsid w:val="002355B1"/>
    <w:rsid w:val="00235EFD"/>
    <w:rsid w:val="00236D47"/>
    <w:rsid w:val="00243371"/>
    <w:rsid w:val="0024410D"/>
    <w:rsid w:val="00251D06"/>
    <w:rsid w:val="00253D1D"/>
    <w:rsid w:val="0025499C"/>
    <w:rsid w:val="002636D2"/>
    <w:rsid w:val="00265F9C"/>
    <w:rsid w:val="0026676A"/>
    <w:rsid w:val="0027067B"/>
    <w:rsid w:val="002712EF"/>
    <w:rsid w:val="00275A65"/>
    <w:rsid w:val="0028262B"/>
    <w:rsid w:val="002908F4"/>
    <w:rsid w:val="002915D8"/>
    <w:rsid w:val="00296526"/>
    <w:rsid w:val="002A0302"/>
    <w:rsid w:val="002A52AC"/>
    <w:rsid w:val="002A5911"/>
    <w:rsid w:val="002B7D56"/>
    <w:rsid w:val="002C0345"/>
    <w:rsid w:val="002C2430"/>
    <w:rsid w:val="002C66DA"/>
    <w:rsid w:val="002D0366"/>
    <w:rsid w:val="002D3138"/>
    <w:rsid w:val="002D543F"/>
    <w:rsid w:val="002D5E0D"/>
    <w:rsid w:val="002D6538"/>
    <w:rsid w:val="002E0492"/>
    <w:rsid w:val="002E5507"/>
    <w:rsid w:val="002E5BC6"/>
    <w:rsid w:val="002F2726"/>
    <w:rsid w:val="002F2C3F"/>
    <w:rsid w:val="00300C0C"/>
    <w:rsid w:val="00300E18"/>
    <w:rsid w:val="003023B0"/>
    <w:rsid w:val="00304DA7"/>
    <w:rsid w:val="003050B7"/>
    <w:rsid w:val="00310AB5"/>
    <w:rsid w:val="003153AD"/>
    <w:rsid w:val="00320A7B"/>
    <w:rsid w:val="00323348"/>
    <w:rsid w:val="003247F6"/>
    <w:rsid w:val="003260C1"/>
    <w:rsid w:val="00330324"/>
    <w:rsid w:val="00333570"/>
    <w:rsid w:val="00333637"/>
    <w:rsid w:val="003371EE"/>
    <w:rsid w:val="003445CA"/>
    <w:rsid w:val="003463BB"/>
    <w:rsid w:val="00354A9D"/>
    <w:rsid w:val="00364795"/>
    <w:rsid w:val="00364F87"/>
    <w:rsid w:val="00365773"/>
    <w:rsid w:val="00372BE1"/>
    <w:rsid w:val="0037541F"/>
    <w:rsid w:val="003767EE"/>
    <w:rsid w:val="00380531"/>
    <w:rsid w:val="00383EF7"/>
    <w:rsid w:val="00387682"/>
    <w:rsid w:val="003A32F9"/>
    <w:rsid w:val="003A4DB7"/>
    <w:rsid w:val="003A5B53"/>
    <w:rsid w:val="003A5F19"/>
    <w:rsid w:val="003A6867"/>
    <w:rsid w:val="003B03FA"/>
    <w:rsid w:val="003B1C3B"/>
    <w:rsid w:val="003B3D99"/>
    <w:rsid w:val="003B5EA0"/>
    <w:rsid w:val="003C0A7C"/>
    <w:rsid w:val="003C0C80"/>
    <w:rsid w:val="003C117A"/>
    <w:rsid w:val="003C161F"/>
    <w:rsid w:val="003C29D9"/>
    <w:rsid w:val="003C3996"/>
    <w:rsid w:val="003C3FD7"/>
    <w:rsid w:val="003C64DA"/>
    <w:rsid w:val="003C678F"/>
    <w:rsid w:val="003D209D"/>
    <w:rsid w:val="003D21FE"/>
    <w:rsid w:val="003D2CAF"/>
    <w:rsid w:val="003D2D6E"/>
    <w:rsid w:val="003D45A5"/>
    <w:rsid w:val="003D6F40"/>
    <w:rsid w:val="003E08FB"/>
    <w:rsid w:val="003E29E4"/>
    <w:rsid w:val="003E79F1"/>
    <w:rsid w:val="003F092E"/>
    <w:rsid w:val="003F2E1A"/>
    <w:rsid w:val="003F3496"/>
    <w:rsid w:val="003F4F92"/>
    <w:rsid w:val="00411E38"/>
    <w:rsid w:val="00412087"/>
    <w:rsid w:val="00416043"/>
    <w:rsid w:val="004160AD"/>
    <w:rsid w:val="0042090D"/>
    <w:rsid w:val="00420E0B"/>
    <w:rsid w:val="0042103C"/>
    <w:rsid w:val="00423F08"/>
    <w:rsid w:val="0042526D"/>
    <w:rsid w:val="004273BF"/>
    <w:rsid w:val="004312D5"/>
    <w:rsid w:val="0043382D"/>
    <w:rsid w:val="00434735"/>
    <w:rsid w:val="00441E83"/>
    <w:rsid w:val="00442C01"/>
    <w:rsid w:val="0044391D"/>
    <w:rsid w:val="00444B65"/>
    <w:rsid w:val="0044511D"/>
    <w:rsid w:val="0044572F"/>
    <w:rsid w:val="00447777"/>
    <w:rsid w:val="004508E1"/>
    <w:rsid w:val="004514AC"/>
    <w:rsid w:val="004568C7"/>
    <w:rsid w:val="004654AD"/>
    <w:rsid w:val="00467392"/>
    <w:rsid w:val="00471F73"/>
    <w:rsid w:val="00473591"/>
    <w:rsid w:val="00474C19"/>
    <w:rsid w:val="0047500F"/>
    <w:rsid w:val="00482352"/>
    <w:rsid w:val="00482522"/>
    <w:rsid w:val="004917C3"/>
    <w:rsid w:val="0049258B"/>
    <w:rsid w:val="004947D8"/>
    <w:rsid w:val="004A2A0A"/>
    <w:rsid w:val="004A4F95"/>
    <w:rsid w:val="004A6735"/>
    <w:rsid w:val="004B237B"/>
    <w:rsid w:val="004B4926"/>
    <w:rsid w:val="004B69EF"/>
    <w:rsid w:val="004C18BD"/>
    <w:rsid w:val="004C2B98"/>
    <w:rsid w:val="004C694F"/>
    <w:rsid w:val="004D0489"/>
    <w:rsid w:val="004E0EE8"/>
    <w:rsid w:val="004E3693"/>
    <w:rsid w:val="004E6061"/>
    <w:rsid w:val="004E6223"/>
    <w:rsid w:val="004F0A99"/>
    <w:rsid w:val="004F4726"/>
    <w:rsid w:val="004F777F"/>
    <w:rsid w:val="005056EA"/>
    <w:rsid w:val="0050790F"/>
    <w:rsid w:val="00515D47"/>
    <w:rsid w:val="005216C2"/>
    <w:rsid w:val="005309D0"/>
    <w:rsid w:val="005318DC"/>
    <w:rsid w:val="00531D5E"/>
    <w:rsid w:val="00534652"/>
    <w:rsid w:val="0054090C"/>
    <w:rsid w:val="00540D64"/>
    <w:rsid w:val="005410D5"/>
    <w:rsid w:val="00541D41"/>
    <w:rsid w:val="00541FA6"/>
    <w:rsid w:val="0054333A"/>
    <w:rsid w:val="00544592"/>
    <w:rsid w:val="00544E05"/>
    <w:rsid w:val="00547A7E"/>
    <w:rsid w:val="005506D1"/>
    <w:rsid w:val="00556E9C"/>
    <w:rsid w:val="00563140"/>
    <w:rsid w:val="00563A94"/>
    <w:rsid w:val="00565634"/>
    <w:rsid w:val="00565EE3"/>
    <w:rsid w:val="00566721"/>
    <w:rsid w:val="005705F9"/>
    <w:rsid w:val="00572A65"/>
    <w:rsid w:val="00576EBE"/>
    <w:rsid w:val="005779D9"/>
    <w:rsid w:val="00577E5A"/>
    <w:rsid w:val="00581EC5"/>
    <w:rsid w:val="00587FA7"/>
    <w:rsid w:val="00590C42"/>
    <w:rsid w:val="00591840"/>
    <w:rsid w:val="005921CC"/>
    <w:rsid w:val="005922E7"/>
    <w:rsid w:val="0059351B"/>
    <w:rsid w:val="00593704"/>
    <w:rsid w:val="00596D50"/>
    <w:rsid w:val="00597A15"/>
    <w:rsid w:val="005A3566"/>
    <w:rsid w:val="005A5F4A"/>
    <w:rsid w:val="005B25B7"/>
    <w:rsid w:val="005C093C"/>
    <w:rsid w:val="005C37EA"/>
    <w:rsid w:val="005C3F2B"/>
    <w:rsid w:val="005C7F50"/>
    <w:rsid w:val="005E2629"/>
    <w:rsid w:val="005E5AE4"/>
    <w:rsid w:val="005E5B90"/>
    <w:rsid w:val="005E7712"/>
    <w:rsid w:val="005F0CB1"/>
    <w:rsid w:val="005F6054"/>
    <w:rsid w:val="0060178F"/>
    <w:rsid w:val="00604DA5"/>
    <w:rsid w:val="00606EC7"/>
    <w:rsid w:val="00610F16"/>
    <w:rsid w:val="006151CE"/>
    <w:rsid w:val="00615E04"/>
    <w:rsid w:val="006174DD"/>
    <w:rsid w:val="00621284"/>
    <w:rsid w:val="00621A0F"/>
    <w:rsid w:val="00633A29"/>
    <w:rsid w:val="006442E5"/>
    <w:rsid w:val="00644439"/>
    <w:rsid w:val="0064644A"/>
    <w:rsid w:val="00652548"/>
    <w:rsid w:val="00653D7D"/>
    <w:rsid w:val="006546C2"/>
    <w:rsid w:val="00654761"/>
    <w:rsid w:val="006569BB"/>
    <w:rsid w:val="00657D63"/>
    <w:rsid w:val="006625C3"/>
    <w:rsid w:val="00662869"/>
    <w:rsid w:val="00662C13"/>
    <w:rsid w:val="0066728E"/>
    <w:rsid w:val="00670D17"/>
    <w:rsid w:val="00674B92"/>
    <w:rsid w:val="00675938"/>
    <w:rsid w:val="00675E72"/>
    <w:rsid w:val="00682B8C"/>
    <w:rsid w:val="00682E20"/>
    <w:rsid w:val="00684DA9"/>
    <w:rsid w:val="00686940"/>
    <w:rsid w:val="00687A32"/>
    <w:rsid w:val="00693EAA"/>
    <w:rsid w:val="006A0452"/>
    <w:rsid w:val="006A2C3F"/>
    <w:rsid w:val="006B2FB5"/>
    <w:rsid w:val="006B3E58"/>
    <w:rsid w:val="006B76A2"/>
    <w:rsid w:val="006B7F85"/>
    <w:rsid w:val="006C6DAB"/>
    <w:rsid w:val="006C735F"/>
    <w:rsid w:val="006D7158"/>
    <w:rsid w:val="006E3237"/>
    <w:rsid w:val="006E4CDB"/>
    <w:rsid w:val="006E6239"/>
    <w:rsid w:val="006E7FD1"/>
    <w:rsid w:val="006F0594"/>
    <w:rsid w:val="006F2F73"/>
    <w:rsid w:val="0070424E"/>
    <w:rsid w:val="00704425"/>
    <w:rsid w:val="00705642"/>
    <w:rsid w:val="00711149"/>
    <w:rsid w:val="007118F3"/>
    <w:rsid w:val="00716AAA"/>
    <w:rsid w:val="0072419E"/>
    <w:rsid w:val="007255C3"/>
    <w:rsid w:val="00725A1A"/>
    <w:rsid w:val="00725BB4"/>
    <w:rsid w:val="007305DF"/>
    <w:rsid w:val="007326D3"/>
    <w:rsid w:val="007330EC"/>
    <w:rsid w:val="00733B87"/>
    <w:rsid w:val="00735B23"/>
    <w:rsid w:val="007375A5"/>
    <w:rsid w:val="00737A6F"/>
    <w:rsid w:val="007416EC"/>
    <w:rsid w:val="00741960"/>
    <w:rsid w:val="00746EEF"/>
    <w:rsid w:val="00753D9E"/>
    <w:rsid w:val="0075408A"/>
    <w:rsid w:val="007575C0"/>
    <w:rsid w:val="00762FFA"/>
    <w:rsid w:val="007648A3"/>
    <w:rsid w:val="00765F63"/>
    <w:rsid w:val="00766911"/>
    <w:rsid w:val="00767D52"/>
    <w:rsid w:val="007708C1"/>
    <w:rsid w:val="007723ED"/>
    <w:rsid w:val="00781B51"/>
    <w:rsid w:val="00783D95"/>
    <w:rsid w:val="0079321C"/>
    <w:rsid w:val="007933F7"/>
    <w:rsid w:val="007A2739"/>
    <w:rsid w:val="007A4A48"/>
    <w:rsid w:val="007A4F21"/>
    <w:rsid w:val="007A53E9"/>
    <w:rsid w:val="007A5D5D"/>
    <w:rsid w:val="007B082B"/>
    <w:rsid w:val="007B3751"/>
    <w:rsid w:val="007B461C"/>
    <w:rsid w:val="007B58BC"/>
    <w:rsid w:val="007B76A8"/>
    <w:rsid w:val="007C427F"/>
    <w:rsid w:val="007C5133"/>
    <w:rsid w:val="007D00D0"/>
    <w:rsid w:val="007D0CDD"/>
    <w:rsid w:val="007D45FE"/>
    <w:rsid w:val="007D6A4E"/>
    <w:rsid w:val="007D6E66"/>
    <w:rsid w:val="007E4348"/>
    <w:rsid w:val="007F1A66"/>
    <w:rsid w:val="007F28ED"/>
    <w:rsid w:val="007F42FA"/>
    <w:rsid w:val="007F52EE"/>
    <w:rsid w:val="007F5714"/>
    <w:rsid w:val="007F5BB9"/>
    <w:rsid w:val="007F5C41"/>
    <w:rsid w:val="007F6762"/>
    <w:rsid w:val="00807DF1"/>
    <w:rsid w:val="00810806"/>
    <w:rsid w:val="008158EC"/>
    <w:rsid w:val="00824736"/>
    <w:rsid w:val="00824FBE"/>
    <w:rsid w:val="00834D23"/>
    <w:rsid w:val="00836C71"/>
    <w:rsid w:val="00845E73"/>
    <w:rsid w:val="00846B8B"/>
    <w:rsid w:val="0085540D"/>
    <w:rsid w:val="008559CB"/>
    <w:rsid w:val="00855F90"/>
    <w:rsid w:val="00875C78"/>
    <w:rsid w:val="008778FD"/>
    <w:rsid w:val="00881170"/>
    <w:rsid w:val="00883658"/>
    <w:rsid w:val="0088578A"/>
    <w:rsid w:val="0088728A"/>
    <w:rsid w:val="008919A6"/>
    <w:rsid w:val="008A1EB7"/>
    <w:rsid w:val="008A30FA"/>
    <w:rsid w:val="008A58C7"/>
    <w:rsid w:val="008A6798"/>
    <w:rsid w:val="008B18D5"/>
    <w:rsid w:val="008B45A1"/>
    <w:rsid w:val="008B4F76"/>
    <w:rsid w:val="008B6455"/>
    <w:rsid w:val="008B687E"/>
    <w:rsid w:val="008C044C"/>
    <w:rsid w:val="008C0EAF"/>
    <w:rsid w:val="008C1024"/>
    <w:rsid w:val="008C1665"/>
    <w:rsid w:val="008C3659"/>
    <w:rsid w:val="008C509A"/>
    <w:rsid w:val="008C56A6"/>
    <w:rsid w:val="008D1FF3"/>
    <w:rsid w:val="008D4214"/>
    <w:rsid w:val="008D59BC"/>
    <w:rsid w:val="008E1B53"/>
    <w:rsid w:val="008E7E38"/>
    <w:rsid w:val="008E7F32"/>
    <w:rsid w:val="008F3618"/>
    <w:rsid w:val="008F441E"/>
    <w:rsid w:val="008F6896"/>
    <w:rsid w:val="008F6EAF"/>
    <w:rsid w:val="009053F2"/>
    <w:rsid w:val="00910CB7"/>
    <w:rsid w:val="00911637"/>
    <w:rsid w:val="00911C92"/>
    <w:rsid w:val="0091208F"/>
    <w:rsid w:val="00913455"/>
    <w:rsid w:val="0092392E"/>
    <w:rsid w:val="009239CA"/>
    <w:rsid w:val="00931154"/>
    <w:rsid w:val="00932BFE"/>
    <w:rsid w:val="00940FC0"/>
    <w:rsid w:val="0094304C"/>
    <w:rsid w:val="009431F4"/>
    <w:rsid w:val="00945F1C"/>
    <w:rsid w:val="00946BBA"/>
    <w:rsid w:val="00952A11"/>
    <w:rsid w:val="009556C6"/>
    <w:rsid w:val="0097321E"/>
    <w:rsid w:val="00976D2F"/>
    <w:rsid w:val="009805FB"/>
    <w:rsid w:val="009829CE"/>
    <w:rsid w:val="00985D1C"/>
    <w:rsid w:val="0099374C"/>
    <w:rsid w:val="00993D3A"/>
    <w:rsid w:val="009A2DB7"/>
    <w:rsid w:val="009A3D2A"/>
    <w:rsid w:val="009A6544"/>
    <w:rsid w:val="009B204F"/>
    <w:rsid w:val="009B5F8E"/>
    <w:rsid w:val="009B6A6B"/>
    <w:rsid w:val="009B7169"/>
    <w:rsid w:val="009C04C4"/>
    <w:rsid w:val="009C5D13"/>
    <w:rsid w:val="009C7C0E"/>
    <w:rsid w:val="009D0E6D"/>
    <w:rsid w:val="009D188F"/>
    <w:rsid w:val="009D1A38"/>
    <w:rsid w:val="009D22E2"/>
    <w:rsid w:val="009D2AC8"/>
    <w:rsid w:val="009D2E73"/>
    <w:rsid w:val="009D34D6"/>
    <w:rsid w:val="009D3F42"/>
    <w:rsid w:val="009D5522"/>
    <w:rsid w:val="009D6072"/>
    <w:rsid w:val="009D6668"/>
    <w:rsid w:val="009D7EE7"/>
    <w:rsid w:val="009E003E"/>
    <w:rsid w:val="009E249A"/>
    <w:rsid w:val="009E3436"/>
    <w:rsid w:val="009E5918"/>
    <w:rsid w:val="009E6AE5"/>
    <w:rsid w:val="00A05D11"/>
    <w:rsid w:val="00A11C0D"/>
    <w:rsid w:val="00A1505F"/>
    <w:rsid w:val="00A1690D"/>
    <w:rsid w:val="00A16917"/>
    <w:rsid w:val="00A209F8"/>
    <w:rsid w:val="00A26BE8"/>
    <w:rsid w:val="00A270AC"/>
    <w:rsid w:val="00A31787"/>
    <w:rsid w:val="00A34AF1"/>
    <w:rsid w:val="00A34C2C"/>
    <w:rsid w:val="00A352A9"/>
    <w:rsid w:val="00A352AB"/>
    <w:rsid w:val="00A353CE"/>
    <w:rsid w:val="00A35F11"/>
    <w:rsid w:val="00A411F0"/>
    <w:rsid w:val="00A416BF"/>
    <w:rsid w:val="00A41A26"/>
    <w:rsid w:val="00A42491"/>
    <w:rsid w:val="00A47659"/>
    <w:rsid w:val="00A47A6B"/>
    <w:rsid w:val="00A51953"/>
    <w:rsid w:val="00A56743"/>
    <w:rsid w:val="00A60C3D"/>
    <w:rsid w:val="00A63C01"/>
    <w:rsid w:val="00A66CC6"/>
    <w:rsid w:val="00A673E5"/>
    <w:rsid w:val="00A67FCD"/>
    <w:rsid w:val="00A71855"/>
    <w:rsid w:val="00A71963"/>
    <w:rsid w:val="00A71A5D"/>
    <w:rsid w:val="00A75537"/>
    <w:rsid w:val="00A8082B"/>
    <w:rsid w:val="00A815ED"/>
    <w:rsid w:val="00A8260B"/>
    <w:rsid w:val="00A83086"/>
    <w:rsid w:val="00A86F93"/>
    <w:rsid w:val="00A8740D"/>
    <w:rsid w:val="00A90EA7"/>
    <w:rsid w:val="00AA1155"/>
    <w:rsid w:val="00AA23ED"/>
    <w:rsid w:val="00AA5AA9"/>
    <w:rsid w:val="00AA7157"/>
    <w:rsid w:val="00AA7175"/>
    <w:rsid w:val="00AB2AEE"/>
    <w:rsid w:val="00AB32F8"/>
    <w:rsid w:val="00AC21C2"/>
    <w:rsid w:val="00AC5BDD"/>
    <w:rsid w:val="00AC6854"/>
    <w:rsid w:val="00AD7731"/>
    <w:rsid w:val="00AE509E"/>
    <w:rsid w:val="00AE6721"/>
    <w:rsid w:val="00AE73A9"/>
    <w:rsid w:val="00AF0E2E"/>
    <w:rsid w:val="00AF1E55"/>
    <w:rsid w:val="00AF2F54"/>
    <w:rsid w:val="00AF314B"/>
    <w:rsid w:val="00AF7430"/>
    <w:rsid w:val="00AF763C"/>
    <w:rsid w:val="00AF7C54"/>
    <w:rsid w:val="00B00703"/>
    <w:rsid w:val="00B05667"/>
    <w:rsid w:val="00B0612A"/>
    <w:rsid w:val="00B06AC7"/>
    <w:rsid w:val="00B07CF2"/>
    <w:rsid w:val="00B1075C"/>
    <w:rsid w:val="00B158C5"/>
    <w:rsid w:val="00B15A1E"/>
    <w:rsid w:val="00B15B47"/>
    <w:rsid w:val="00B248A6"/>
    <w:rsid w:val="00B309F3"/>
    <w:rsid w:val="00B30FB7"/>
    <w:rsid w:val="00B31734"/>
    <w:rsid w:val="00B355EE"/>
    <w:rsid w:val="00B36C94"/>
    <w:rsid w:val="00B4351F"/>
    <w:rsid w:val="00B438F8"/>
    <w:rsid w:val="00B43AA0"/>
    <w:rsid w:val="00B44991"/>
    <w:rsid w:val="00B45A95"/>
    <w:rsid w:val="00B46D1B"/>
    <w:rsid w:val="00B53128"/>
    <w:rsid w:val="00B5479B"/>
    <w:rsid w:val="00B62BA7"/>
    <w:rsid w:val="00B67608"/>
    <w:rsid w:val="00B80022"/>
    <w:rsid w:val="00B80D10"/>
    <w:rsid w:val="00B82D69"/>
    <w:rsid w:val="00B84284"/>
    <w:rsid w:val="00B8700F"/>
    <w:rsid w:val="00B90512"/>
    <w:rsid w:val="00B91CAF"/>
    <w:rsid w:val="00B93B06"/>
    <w:rsid w:val="00B94343"/>
    <w:rsid w:val="00B95CD5"/>
    <w:rsid w:val="00B95FCA"/>
    <w:rsid w:val="00B974B9"/>
    <w:rsid w:val="00BA00FE"/>
    <w:rsid w:val="00BA24FD"/>
    <w:rsid w:val="00BA2F00"/>
    <w:rsid w:val="00BA30B4"/>
    <w:rsid w:val="00BA3FE7"/>
    <w:rsid w:val="00BC35DE"/>
    <w:rsid w:val="00BC4517"/>
    <w:rsid w:val="00BD2616"/>
    <w:rsid w:val="00BD32C3"/>
    <w:rsid w:val="00BD3D79"/>
    <w:rsid w:val="00BD4529"/>
    <w:rsid w:val="00BD7758"/>
    <w:rsid w:val="00BD7FFA"/>
    <w:rsid w:val="00BE4BDB"/>
    <w:rsid w:val="00BE6EB5"/>
    <w:rsid w:val="00BF074E"/>
    <w:rsid w:val="00BF2741"/>
    <w:rsid w:val="00BF4B47"/>
    <w:rsid w:val="00BF593E"/>
    <w:rsid w:val="00C003F0"/>
    <w:rsid w:val="00C005C9"/>
    <w:rsid w:val="00C0098A"/>
    <w:rsid w:val="00C00B2B"/>
    <w:rsid w:val="00C0103B"/>
    <w:rsid w:val="00C01131"/>
    <w:rsid w:val="00C0177B"/>
    <w:rsid w:val="00C01AF2"/>
    <w:rsid w:val="00C01E5E"/>
    <w:rsid w:val="00C03759"/>
    <w:rsid w:val="00C071DD"/>
    <w:rsid w:val="00C1094F"/>
    <w:rsid w:val="00C10F0A"/>
    <w:rsid w:val="00C15C44"/>
    <w:rsid w:val="00C16660"/>
    <w:rsid w:val="00C16EC7"/>
    <w:rsid w:val="00C2002B"/>
    <w:rsid w:val="00C26866"/>
    <w:rsid w:val="00C26C2E"/>
    <w:rsid w:val="00C2755C"/>
    <w:rsid w:val="00C31F78"/>
    <w:rsid w:val="00C33E51"/>
    <w:rsid w:val="00C34386"/>
    <w:rsid w:val="00C40224"/>
    <w:rsid w:val="00C45622"/>
    <w:rsid w:val="00C46276"/>
    <w:rsid w:val="00C47D03"/>
    <w:rsid w:val="00C53F1E"/>
    <w:rsid w:val="00C56F31"/>
    <w:rsid w:val="00C57467"/>
    <w:rsid w:val="00C608D2"/>
    <w:rsid w:val="00C60C2C"/>
    <w:rsid w:val="00C625AF"/>
    <w:rsid w:val="00C63A3B"/>
    <w:rsid w:val="00C65BBE"/>
    <w:rsid w:val="00C66510"/>
    <w:rsid w:val="00C718CA"/>
    <w:rsid w:val="00C72BFE"/>
    <w:rsid w:val="00C755F3"/>
    <w:rsid w:val="00C8326D"/>
    <w:rsid w:val="00C83E1C"/>
    <w:rsid w:val="00C94642"/>
    <w:rsid w:val="00C95E59"/>
    <w:rsid w:val="00C96968"/>
    <w:rsid w:val="00C96BD7"/>
    <w:rsid w:val="00C97B85"/>
    <w:rsid w:val="00CA1B32"/>
    <w:rsid w:val="00CA39A8"/>
    <w:rsid w:val="00CA4BF3"/>
    <w:rsid w:val="00CA5019"/>
    <w:rsid w:val="00CA5817"/>
    <w:rsid w:val="00CB200D"/>
    <w:rsid w:val="00CB5034"/>
    <w:rsid w:val="00CB7394"/>
    <w:rsid w:val="00CC03D6"/>
    <w:rsid w:val="00CC1590"/>
    <w:rsid w:val="00CC2BD7"/>
    <w:rsid w:val="00CC55AD"/>
    <w:rsid w:val="00CC6ED9"/>
    <w:rsid w:val="00CC7226"/>
    <w:rsid w:val="00CD01DA"/>
    <w:rsid w:val="00CD12A9"/>
    <w:rsid w:val="00CD6500"/>
    <w:rsid w:val="00CE0233"/>
    <w:rsid w:val="00CE1B2B"/>
    <w:rsid w:val="00CE3806"/>
    <w:rsid w:val="00CE6509"/>
    <w:rsid w:val="00CE6E4F"/>
    <w:rsid w:val="00CE7119"/>
    <w:rsid w:val="00CF10A6"/>
    <w:rsid w:val="00CF4C52"/>
    <w:rsid w:val="00D01E8A"/>
    <w:rsid w:val="00D02AEC"/>
    <w:rsid w:val="00D04152"/>
    <w:rsid w:val="00D050DE"/>
    <w:rsid w:val="00D05421"/>
    <w:rsid w:val="00D07CDC"/>
    <w:rsid w:val="00D07EE0"/>
    <w:rsid w:val="00D161C8"/>
    <w:rsid w:val="00D178C0"/>
    <w:rsid w:val="00D2711A"/>
    <w:rsid w:val="00D305AF"/>
    <w:rsid w:val="00D308E1"/>
    <w:rsid w:val="00D3214C"/>
    <w:rsid w:val="00D32B90"/>
    <w:rsid w:val="00D3637A"/>
    <w:rsid w:val="00D43E5C"/>
    <w:rsid w:val="00D46A54"/>
    <w:rsid w:val="00D46F74"/>
    <w:rsid w:val="00D47FF2"/>
    <w:rsid w:val="00D5122C"/>
    <w:rsid w:val="00D521C3"/>
    <w:rsid w:val="00D528DF"/>
    <w:rsid w:val="00D53ED8"/>
    <w:rsid w:val="00D55369"/>
    <w:rsid w:val="00D56A86"/>
    <w:rsid w:val="00D605DF"/>
    <w:rsid w:val="00D6237E"/>
    <w:rsid w:val="00D63131"/>
    <w:rsid w:val="00D655E8"/>
    <w:rsid w:val="00D65839"/>
    <w:rsid w:val="00D70B04"/>
    <w:rsid w:val="00D73708"/>
    <w:rsid w:val="00D75037"/>
    <w:rsid w:val="00D77061"/>
    <w:rsid w:val="00D801E0"/>
    <w:rsid w:val="00D8113E"/>
    <w:rsid w:val="00D85236"/>
    <w:rsid w:val="00D913D6"/>
    <w:rsid w:val="00D93E62"/>
    <w:rsid w:val="00D94A33"/>
    <w:rsid w:val="00D953A2"/>
    <w:rsid w:val="00D973AF"/>
    <w:rsid w:val="00DA047F"/>
    <w:rsid w:val="00DA1578"/>
    <w:rsid w:val="00DA21A9"/>
    <w:rsid w:val="00DA61A7"/>
    <w:rsid w:val="00DB129D"/>
    <w:rsid w:val="00DB60A4"/>
    <w:rsid w:val="00DC04C6"/>
    <w:rsid w:val="00DC347F"/>
    <w:rsid w:val="00DD2F74"/>
    <w:rsid w:val="00DE028E"/>
    <w:rsid w:val="00DE02B8"/>
    <w:rsid w:val="00DE2296"/>
    <w:rsid w:val="00DE5A83"/>
    <w:rsid w:val="00DE73EE"/>
    <w:rsid w:val="00DF7E3F"/>
    <w:rsid w:val="00E05852"/>
    <w:rsid w:val="00E05EA7"/>
    <w:rsid w:val="00E06B2C"/>
    <w:rsid w:val="00E0708E"/>
    <w:rsid w:val="00E20851"/>
    <w:rsid w:val="00E20F73"/>
    <w:rsid w:val="00E230CA"/>
    <w:rsid w:val="00E3015F"/>
    <w:rsid w:val="00E31B8B"/>
    <w:rsid w:val="00E329C5"/>
    <w:rsid w:val="00E41F0F"/>
    <w:rsid w:val="00E46D96"/>
    <w:rsid w:val="00E604AC"/>
    <w:rsid w:val="00E61378"/>
    <w:rsid w:val="00E62A41"/>
    <w:rsid w:val="00E65CD3"/>
    <w:rsid w:val="00E66516"/>
    <w:rsid w:val="00E719C2"/>
    <w:rsid w:val="00E72518"/>
    <w:rsid w:val="00E74C8B"/>
    <w:rsid w:val="00E755F0"/>
    <w:rsid w:val="00E777E9"/>
    <w:rsid w:val="00E80D67"/>
    <w:rsid w:val="00E83E38"/>
    <w:rsid w:val="00E852C6"/>
    <w:rsid w:val="00E92384"/>
    <w:rsid w:val="00E92B67"/>
    <w:rsid w:val="00E94CAD"/>
    <w:rsid w:val="00E950BD"/>
    <w:rsid w:val="00E9552D"/>
    <w:rsid w:val="00E969FC"/>
    <w:rsid w:val="00E96A40"/>
    <w:rsid w:val="00EA37C1"/>
    <w:rsid w:val="00EA4ED8"/>
    <w:rsid w:val="00EA5DB5"/>
    <w:rsid w:val="00EA635B"/>
    <w:rsid w:val="00EA635F"/>
    <w:rsid w:val="00EA677A"/>
    <w:rsid w:val="00EA7B72"/>
    <w:rsid w:val="00EB096F"/>
    <w:rsid w:val="00EB353B"/>
    <w:rsid w:val="00EB6293"/>
    <w:rsid w:val="00EC3284"/>
    <w:rsid w:val="00EC51DE"/>
    <w:rsid w:val="00EC5F5A"/>
    <w:rsid w:val="00EC60F4"/>
    <w:rsid w:val="00ED0A0F"/>
    <w:rsid w:val="00ED269F"/>
    <w:rsid w:val="00EE06AA"/>
    <w:rsid w:val="00EE17CF"/>
    <w:rsid w:val="00EE77A3"/>
    <w:rsid w:val="00EF2E0B"/>
    <w:rsid w:val="00EF56ED"/>
    <w:rsid w:val="00EF6A79"/>
    <w:rsid w:val="00EF71F7"/>
    <w:rsid w:val="00EF7751"/>
    <w:rsid w:val="00F06BBA"/>
    <w:rsid w:val="00F122F5"/>
    <w:rsid w:val="00F124D0"/>
    <w:rsid w:val="00F13D05"/>
    <w:rsid w:val="00F17F33"/>
    <w:rsid w:val="00F230FC"/>
    <w:rsid w:val="00F23346"/>
    <w:rsid w:val="00F24A39"/>
    <w:rsid w:val="00F25D4E"/>
    <w:rsid w:val="00F26445"/>
    <w:rsid w:val="00F30EA8"/>
    <w:rsid w:val="00F3180F"/>
    <w:rsid w:val="00F34221"/>
    <w:rsid w:val="00F4026D"/>
    <w:rsid w:val="00F44D2B"/>
    <w:rsid w:val="00F46A66"/>
    <w:rsid w:val="00F50763"/>
    <w:rsid w:val="00F60A30"/>
    <w:rsid w:val="00F626A4"/>
    <w:rsid w:val="00F65727"/>
    <w:rsid w:val="00F6709B"/>
    <w:rsid w:val="00F75651"/>
    <w:rsid w:val="00F76A27"/>
    <w:rsid w:val="00F76F0C"/>
    <w:rsid w:val="00F80157"/>
    <w:rsid w:val="00F8048F"/>
    <w:rsid w:val="00F81243"/>
    <w:rsid w:val="00F823E8"/>
    <w:rsid w:val="00F83A86"/>
    <w:rsid w:val="00F946C2"/>
    <w:rsid w:val="00F96D22"/>
    <w:rsid w:val="00FA23EF"/>
    <w:rsid w:val="00FA48FF"/>
    <w:rsid w:val="00FA513E"/>
    <w:rsid w:val="00FB23AD"/>
    <w:rsid w:val="00FB28CF"/>
    <w:rsid w:val="00FC1624"/>
    <w:rsid w:val="00FC2422"/>
    <w:rsid w:val="00FC4F5E"/>
    <w:rsid w:val="00FC69E9"/>
    <w:rsid w:val="00FD29D4"/>
    <w:rsid w:val="00FD2C11"/>
    <w:rsid w:val="00FD5DD3"/>
    <w:rsid w:val="00FE1464"/>
    <w:rsid w:val="00FE18FC"/>
    <w:rsid w:val="00FE2FBE"/>
    <w:rsid w:val="00FE4553"/>
    <w:rsid w:val="00FE618A"/>
    <w:rsid w:val="00FF45E6"/>
    <w:rsid w:val="00FF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23840"/>
  <w15:chartTrackingRefBased/>
  <w15:docId w15:val="{E80AB58E-D05A-4A27-A447-E2E001C85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35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B355EE"/>
    <w:rPr>
      <w:rFonts w:ascii="Tahoma" w:hAnsi="Tahoma" w:cs="Tahoma"/>
      <w:sz w:val="16"/>
      <w:szCs w:val="16"/>
      <w:lang w:eastAsia="en-US"/>
    </w:rPr>
  </w:style>
  <w:style w:type="paragraph" w:styleId="Pagrindinistekstas">
    <w:name w:val="Body Text"/>
    <w:basedOn w:val="prastasis"/>
    <w:link w:val="PagrindinistekstasDiagrama"/>
    <w:rsid w:val="003F3496"/>
    <w:pPr>
      <w:widowControl w:val="0"/>
      <w:suppressAutoHyphens/>
      <w:spacing w:after="12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PagrindinistekstasDiagrama">
    <w:name w:val="Pagrindinis tekstas Diagrama"/>
    <w:link w:val="Pagrindinistekstas"/>
    <w:rsid w:val="003F3496"/>
    <w:rPr>
      <w:rFonts w:ascii="Times New Roman" w:eastAsia="Times New Roman" w:hAnsi="Times New Roman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4457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4572F"/>
    <w:rPr>
      <w:sz w:val="22"/>
      <w:szCs w:val="22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4457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4572F"/>
    <w:rPr>
      <w:sz w:val="22"/>
      <w:szCs w:val="22"/>
      <w:lang w:val="lt-LT"/>
    </w:rPr>
  </w:style>
  <w:style w:type="paragraph" w:styleId="Sraopastraipa">
    <w:name w:val="List Paragraph"/>
    <w:basedOn w:val="prastasis"/>
    <w:uiPriority w:val="34"/>
    <w:qFormat/>
    <w:rsid w:val="00445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4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49DEC-6938-4D50-B90A-F12540FD1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6</cp:revision>
  <cp:lastPrinted>2021-11-10T06:45:00Z</cp:lastPrinted>
  <dcterms:created xsi:type="dcterms:W3CDTF">2021-11-12T13:01:00Z</dcterms:created>
  <dcterms:modified xsi:type="dcterms:W3CDTF">2021-11-29T10:57:00Z</dcterms:modified>
</cp:coreProperties>
</file>