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zh-CN"/>
        </w:rPr>
      </w:pPr>
      <w:r w:rsidRPr="00733F72">
        <w:rPr>
          <w:rFonts w:ascii="Times New Roman" w:eastAsia="Times New Roman" w:hAnsi="Times New Roman"/>
          <w:b/>
          <w:sz w:val="24"/>
          <w:szCs w:val="20"/>
          <w:lang w:eastAsia="zh-CN"/>
        </w:rPr>
        <w:object w:dxaOrig="720" w:dyaOrig="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5pt;height:42.3pt" fillcolor="window">
            <v:imagedata r:id="rId6" o:title=""/>
          </v:shape>
        </w:object>
      </w: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zh-CN"/>
        </w:rPr>
      </w:pP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733F72">
        <w:rPr>
          <w:rFonts w:ascii="Times New Roman" w:eastAsia="Times New Roman" w:hAnsi="Times New Roman"/>
          <w:b/>
          <w:sz w:val="24"/>
          <w:szCs w:val="24"/>
          <w:lang w:eastAsia="zh-CN"/>
        </w:rPr>
        <w:t>KĖDAINIŲ RAJONO SAVIVALDYBĖS TARYBA</w:t>
      </w: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t-LT"/>
        </w:rPr>
      </w:pPr>
      <w:r w:rsidRPr="00733F72">
        <w:rPr>
          <w:rFonts w:ascii="Times New Roman" w:eastAsia="Times New Roman" w:hAnsi="Times New Roman"/>
          <w:b/>
          <w:sz w:val="24"/>
          <w:szCs w:val="24"/>
          <w:lang w:eastAsia="lt-LT"/>
        </w:rPr>
        <w:t>SPRENDIMAS</w:t>
      </w:r>
    </w:p>
    <w:p w:rsidR="008A1A79" w:rsidRPr="00027ADF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>DĖL KĖDAINIŲ RAJONO SAVIVALDYBĖS TARYBOS 20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2</w:t>
      </w:r>
      <w:r w:rsidR="003216C6">
        <w:rPr>
          <w:rFonts w:ascii="Times New Roman" w:eastAsia="Times New Roman" w:hAnsi="Times New Roman"/>
          <w:b/>
          <w:sz w:val="24"/>
          <w:szCs w:val="24"/>
          <w:lang w:eastAsia="lt-LT"/>
        </w:rPr>
        <w:t>1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M. 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VASARIO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2</w:t>
      </w:r>
      <w:r w:rsidR="003216C6">
        <w:rPr>
          <w:rFonts w:ascii="Times New Roman" w:eastAsia="Times New Roman" w:hAnsi="Times New Roman"/>
          <w:b/>
          <w:sz w:val="24"/>
          <w:szCs w:val="24"/>
          <w:lang w:eastAsia="lt-LT"/>
        </w:rPr>
        <w:t>6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D. SPRENDIMO NR</w:t>
      </w:r>
      <w:r w:rsidRPr="00352B8B">
        <w:rPr>
          <w:rFonts w:ascii="Times New Roman" w:eastAsia="Times New Roman" w:hAnsi="Times New Roman"/>
          <w:b/>
          <w:sz w:val="24"/>
          <w:szCs w:val="24"/>
          <w:lang w:eastAsia="lt-LT"/>
        </w:rPr>
        <w:t>. TS-</w:t>
      </w:r>
      <w:r w:rsidR="001A1BEE" w:rsidRPr="00352B8B">
        <w:rPr>
          <w:rFonts w:ascii="Times New Roman" w:eastAsia="Times New Roman" w:hAnsi="Times New Roman"/>
          <w:b/>
          <w:sz w:val="24"/>
          <w:szCs w:val="24"/>
          <w:lang w:eastAsia="lt-LT"/>
        </w:rPr>
        <w:t>26</w:t>
      </w:r>
      <w:r w:rsidRPr="00352B8B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„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>DĖL KĖDAINIŲ RAJONO SAVIVALDYBĖS 20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2</w:t>
      </w:r>
      <w:r w:rsidR="003216C6">
        <w:rPr>
          <w:rFonts w:ascii="Times New Roman" w:eastAsia="Times New Roman" w:hAnsi="Times New Roman"/>
          <w:b/>
          <w:sz w:val="24"/>
          <w:szCs w:val="24"/>
          <w:lang w:eastAsia="lt-LT"/>
        </w:rPr>
        <w:t>1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METŲ BIUDŽETO TVIRTINIMO“ PAKEITIMO</w:t>
      </w:r>
    </w:p>
    <w:p w:rsidR="008A1A79" w:rsidRPr="00027ADF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8A1A79" w:rsidRPr="00373287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>202</w:t>
      </w:r>
      <w:r w:rsidR="003216C6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m. </w:t>
      </w:r>
      <w:r w:rsidR="00FC7BD9">
        <w:rPr>
          <w:rFonts w:ascii="Times New Roman" w:eastAsia="Times New Roman" w:hAnsi="Times New Roman"/>
          <w:sz w:val="24"/>
          <w:szCs w:val="24"/>
          <w:lang w:eastAsia="lt-LT"/>
        </w:rPr>
        <w:t>lapkričio 26</w:t>
      </w: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d. Nr. </w:t>
      </w:r>
      <w:r w:rsidR="00FC7BD9">
        <w:rPr>
          <w:rFonts w:ascii="Times New Roman" w:eastAsia="Times New Roman" w:hAnsi="Times New Roman"/>
          <w:sz w:val="24"/>
          <w:szCs w:val="24"/>
          <w:lang w:eastAsia="lt-LT"/>
        </w:rPr>
        <w:t>TS-283</w:t>
      </w:r>
    </w:p>
    <w:p w:rsidR="008A1A79" w:rsidRPr="00373287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>Kėdainiai</w:t>
      </w:r>
    </w:p>
    <w:p w:rsidR="008A1A79" w:rsidRPr="00373287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A94F7F" w:rsidRPr="00FA4B81" w:rsidRDefault="00A94F7F" w:rsidP="00A94F7F">
      <w:pPr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FA4B81">
        <w:rPr>
          <w:rFonts w:ascii="Times New Roman" w:eastAsia="Times New Roman" w:hAnsi="Times New Roman"/>
          <w:sz w:val="24"/>
          <w:szCs w:val="24"/>
        </w:rPr>
        <w:t>Kėdainių rajono savivaldybės taryba  n u s p r e n d ž i a:</w:t>
      </w:r>
    </w:p>
    <w:p w:rsidR="00A94F7F" w:rsidRPr="00373287" w:rsidRDefault="00A94F7F" w:rsidP="00A94F7F">
      <w:pPr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 </w:t>
      </w:r>
      <w:r w:rsidRPr="00373287">
        <w:rPr>
          <w:rFonts w:ascii="Times New Roman" w:eastAsia="Times New Roman" w:hAnsi="Times New Roman"/>
          <w:sz w:val="24"/>
          <w:szCs w:val="24"/>
        </w:rPr>
        <w:t>Pakeisti Kėdainių rajono savivaldybės tarybos 202</w:t>
      </w:r>
      <w:r w:rsidR="008068B9">
        <w:rPr>
          <w:rFonts w:ascii="Times New Roman" w:eastAsia="Times New Roman" w:hAnsi="Times New Roman"/>
          <w:sz w:val="24"/>
          <w:szCs w:val="24"/>
        </w:rPr>
        <w:t>1</w:t>
      </w:r>
      <w:r w:rsidRPr="00373287">
        <w:rPr>
          <w:rFonts w:ascii="Times New Roman" w:eastAsia="Times New Roman" w:hAnsi="Times New Roman"/>
          <w:sz w:val="24"/>
          <w:szCs w:val="24"/>
        </w:rPr>
        <w:t xml:space="preserve"> m. vasario 2</w:t>
      </w:r>
      <w:r w:rsidR="008068B9">
        <w:rPr>
          <w:rFonts w:ascii="Times New Roman" w:eastAsia="Times New Roman" w:hAnsi="Times New Roman"/>
          <w:sz w:val="24"/>
          <w:szCs w:val="24"/>
        </w:rPr>
        <w:t>6</w:t>
      </w:r>
      <w:r w:rsidRPr="00373287">
        <w:rPr>
          <w:rFonts w:ascii="Times New Roman" w:eastAsia="Times New Roman" w:hAnsi="Times New Roman"/>
          <w:sz w:val="24"/>
          <w:szCs w:val="24"/>
        </w:rPr>
        <w:t xml:space="preserve"> d. sprendimą Nr. TS-</w:t>
      </w:r>
      <w:r w:rsidR="008068B9">
        <w:rPr>
          <w:rFonts w:ascii="Times New Roman" w:eastAsia="Times New Roman" w:hAnsi="Times New Roman"/>
          <w:sz w:val="24"/>
          <w:szCs w:val="24"/>
        </w:rPr>
        <w:t>26</w:t>
      </w:r>
      <w:r w:rsidRPr="00373287">
        <w:rPr>
          <w:rFonts w:ascii="Times New Roman" w:eastAsia="Times New Roman" w:hAnsi="Times New Roman"/>
          <w:sz w:val="24"/>
          <w:szCs w:val="24"/>
        </w:rPr>
        <w:t xml:space="preserve"> „Dėl Kėdainių rajono savivaldybės 202</w:t>
      </w:r>
      <w:r w:rsidR="008068B9">
        <w:rPr>
          <w:rFonts w:ascii="Times New Roman" w:eastAsia="Times New Roman" w:hAnsi="Times New Roman"/>
          <w:sz w:val="24"/>
          <w:szCs w:val="24"/>
        </w:rPr>
        <w:t>1</w:t>
      </w:r>
      <w:r w:rsidRPr="00373287">
        <w:rPr>
          <w:rFonts w:ascii="Times New Roman" w:eastAsia="Times New Roman" w:hAnsi="Times New Roman"/>
          <w:sz w:val="24"/>
          <w:szCs w:val="24"/>
        </w:rPr>
        <w:t xml:space="preserve"> metų biudžeto tvirtinimo“:</w:t>
      </w:r>
    </w:p>
    <w:p w:rsidR="00A94F7F" w:rsidRDefault="00D57952" w:rsidP="00A94F7F">
      <w:pPr>
        <w:numPr>
          <w:ilvl w:val="1"/>
          <w:numId w:val="3"/>
        </w:numPr>
        <w:spacing w:after="0"/>
        <w:ind w:left="110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Pakeisti </w:t>
      </w:r>
      <w:r w:rsidR="00A94F7F" w:rsidRPr="00FA4B81">
        <w:rPr>
          <w:rFonts w:ascii="Times New Roman" w:eastAsia="Times New Roman" w:hAnsi="Times New Roman"/>
          <w:sz w:val="24"/>
          <w:szCs w:val="24"/>
        </w:rPr>
        <w:t>1.1 papunk</w:t>
      </w:r>
      <w:r>
        <w:rPr>
          <w:rFonts w:ascii="Times New Roman" w:eastAsia="Times New Roman" w:hAnsi="Times New Roman"/>
          <w:sz w:val="24"/>
          <w:szCs w:val="24"/>
        </w:rPr>
        <w:t>čio pirmąją pastraipą ir ją išdėstyti taip</w:t>
      </w:r>
      <w:r w:rsidR="00A94F7F" w:rsidRPr="00FA4B81">
        <w:rPr>
          <w:rFonts w:ascii="Times New Roman" w:eastAsia="Times New Roman" w:hAnsi="Times New Roman"/>
          <w:sz w:val="24"/>
          <w:szCs w:val="24"/>
        </w:rPr>
        <w:t>:</w:t>
      </w:r>
    </w:p>
    <w:p w:rsidR="00A94F7F" w:rsidRPr="006E295D" w:rsidRDefault="00A94F7F" w:rsidP="00A94F7F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FA4B81">
        <w:rPr>
          <w:rFonts w:ascii="Times New Roman" w:eastAsia="Times New Roman" w:hAnsi="Times New Roman"/>
          <w:sz w:val="24"/>
          <w:szCs w:val="24"/>
        </w:rPr>
        <w:t xml:space="preserve">„1.1. </w:t>
      </w:r>
      <w:r w:rsidRPr="00421D97">
        <w:rPr>
          <w:rFonts w:ascii="Times New Roman" w:eastAsia="Times New Roman" w:hAnsi="Times New Roman"/>
          <w:sz w:val="24"/>
          <w:szCs w:val="24"/>
        </w:rPr>
        <w:t>Kėdainių rajono savivaldybės 20</w:t>
      </w:r>
      <w:r>
        <w:rPr>
          <w:rFonts w:ascii="Times New Roman" w:eastAsia="Times New Roman" w:hAnsi="Times New Roman"/>
          <w:sz w:val="24"/>
          <w:szCs w:val="24"/>
        </w:rPr>
        <w:t>2</w:t>
      </w:r>
      <w:r w:rsidR="008068B9">
        <w:rPr>
          <w:rFonts w:ascii="Times New Roman" w:eastAsia="Times New Roman" w:hAnsi="Times New Roman"/>
          <w:sz w:val="24"/>
          <w:szCs w:val="24"/>
        </w:rPr>
        <w:t>1</w:t>
      </w:r>
      <w:r w:rsidRPr="00421D97">
        <w:rPr>
          <w:rFonts w:ascii="Times New Roman" w:eastAsia="Times New Roman" w:hAnsi="Times New Roman"/>
          <w:sz w:val="24"/>
          <w:szCs w:val="24"/>
        </w:rPr>
        <w:t xml:space="preserve"> metų biudžeto pajamas </w:t>
      </w:r>
      <w:r w:rsidRPr="006E295D">
        <w:rPr>
          <w:rFonts w:ascii="Times New Roman" w:eastAsia="Times New Roman" w:hAnsi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/>
          <w:sz w:val="24"/>
          <w:szCs w:val="24"/>
        </w:rPr>
        <w:t>6</w:t>
      </w:r>
      <w:r w:rsidR="008068B9">
        <w:rPr>
          <w:rFonts w:ascii="Times New Roman" w:eastAsia="Times New Roman" w:hAnsi="Times New Roman"/>
          <w:sz w:val="24"/>
          <w:szCs w:val="24"/>
        </w:rPr>
        <w:t>5</w:t>
      </w:r>
      <w:r w:rsidR="008E17EF">
        <w:rPr>
          <w:rFonts w:ascii="Times New Roman" w:eastAsia="Times New Roman" w:hAnsi="Times New Roman"/>
          <w:sz w:val="24"/>
          <w:szCs w:val="24"/>
        </w:rPr>
        <w:t> 976,1</w:t>
      </w:r>
      <w:r w:rsidRPr="006E295D">
        <w:rPr>
          <w:rFonts w:ascii="Times New Roman" w:eastAsia="Times New Roman" w:hAnsi="Times New Roman"/>
          <w:sz w:val="24"/>
          <w:szCs w:val="24"/>
        </w:rPr>
        <w:t xml:space="preserve"> tūkst. Eur, finansinių įsipareigojimų prisiėmimo (skolinimosi) pajamas ‒ 2 </w:t>
      </w:r>
      <w:r w:rsidR="008068B9">
        <w:rPr>
          <w:rFonts w:ascii="Times New Roman" w:eastAsia="Times New Roman" w:hAnsi="Times New Roman"/>
          <w:sz w:val="24"/>
          <w:szCs w:val="24"/>
        </w:rPr>
        <w:t>4 21,2</w:t>
      </w:r>
      <w:r w:rsidRPr="006E295D">
        <w:rPr>
          <w:rFonts w:ascii="Times New Roman" w:eastAsia="Times New Roman" w:hAnsi="Times New Roman"/>
          <w:sz w:val="24"/>
          <w:szCs w:val="24"/>
        </w:rPr>
        <w:t xml:space="preserve"> tūkst. Eur (1 priedas), iš jų:“    </w:t>
      </w:r>
    </w:p>
    <w:p w:rsidR="00A94F7F" w:rsidRPr="006E295D" w:rsidRDefault="00A94F7F" w:rsidP="00A94F7F">
      <w:pPr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E295D">
        <w:rPr>
          <w:rFonts w:ascii="Times New Roman" w:eastAsia="Times New Roman" w:hAnsi="Times New Roman"/>
          <w:sz w:val="24"/>
          <w:szCs w:val="24"/>
        </w:rPr>
        <w:t xml:space="preserve"> Išdėstyti 1 priedą „Kėdainių rajono savivaldybės 202</w:t>
      </w:r>
      <w:r w:rsidR="008068B9">
        <w:rPr>
          <w:rFonts w:ascii="Times New Roman" w:eastAsia="Times New Roman" w:hAnsi="Times New Roman"/>
          <w:sz w:val="24"/>
          <w:szCs w:val="24"/>
        </w:rPr>
        <w:t>1</w:t>
      </w:r>
      <w:r w:rsidRPr="006E295D">
        <w:rPr>
          <w:rFonts w:ascii="Times New Roman" w:eastAsia="Times New Roman" w:hAnsi="Times New Roman"/>
          <w:sz w:val="24"/>
          <w:szCs w:val="24"/>
        </w:rPr>
        <w:t xml:space="preserve"> metų biudžeto pajamos“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A94F7F" w:rsidRPr="006E295D" w:rsidRDefault="00A94F7F" w:rsidP="00A94F7F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6E295D">
        <w:rPr>
          <w:rFonts w:ascii="Times New Roman" w:eastAsia="Times New Roman" w:hAnsi="Times New Roman"/>
          <w:sz w:val="24"/>
          <w:szCs w:val="24"/>
        </w:rPr>
        <w:t>nauja redakcija (pridedama).</w:t>
      </w:r>
    </w:p>
    <w:p w:rsidR="00A94F7F" w:rsidRPr="00852CC3" w:rsidRDefault="00A94F7F" w:rsidP="00A94F7F">
      <w:pPr>
        <w:numPr>
          <w:ilvl w:val="1"/>
          <w:numId w:val="2"/>
        </w:numPr>
        <w:spacing w:after="0" w:line="240" w:lineRule="auto"/>
        <w:ind w:hanging="171"/>
        <w:jc w:val="both"/>
        <w:rPr>
          <w:rFonts w:ascii="Times New Roman" w:eastAsia="Times New Roman" w:hAnsi="Times New Roman"/>
          <w:sz w:val="24"/>
          <w:szCs w:val="24"/>
        </w:rPr>
      </w:pPr>
      <w:r w:rsidRPr="00852CC3">
        <w:rPr>
          <w:rFonts w:ascii="Times New Roman" w:eastAsia="Times New Roman" w:hAnsi="Times New Roman"/>
          <w:sz w:val="24"/>
          <w:szCs w:val="24"/>
        </w:rPr>
        <w:t>Išdėstyti 1.1.1. papunktį taip:</w:t>
      </w:r>
    </w:p>
    <w:p w:rsidR="00A94F7F" w:rsidRPr="00421D97" w:rsidRDefault="00A94F7F" w:rsidP="00A94F7F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„</w:t>
      </w:r>
      <w:r w:rsidRPr="00421D97">
        <w:rPr>
          <w:rFonts w:ascii="Times New Roman" w:eastAsia="Times New Roman" w:hAnsi="Times New Roman"/>
          <w:sz w:val="24"/>
          <w:szCs w:val="24"/>
        </w:rPr>
        <w:t>1.1.1. Iš biudžeto išlaikomų įstaigų 20</w:t>
      </w:r>
      <w:r>
        <w:rPr>
          <w:rFonts w:ascii="Times New Roman" w:eastAsia="Times New Roman" w:hAnsi="Times New Roman"/>
          <w:sz w:val="24"/>
          <w:szCs w:val="24"/>
        </w:rPr>
        <w:t>2</w:t>
      </w:r>
      <w:r w:rsidR="008068B9">
        <w:rPr>
          <w:rFonts w:ascii="Times New Roman" w:eastAsia="Times New Roman" w:hAnsi="Times New Roman"/>
          <w:sz w:val="24"/>
          <w:szCs w:val="24"/>
        </w:rPr>
        <w:t>1</w:t>
      </w:r>
      <w:r w:rsidRPr="00421D97">
        <w:rPr>
          <w:rFonts w:ascii="Times New Roman" w:eastAsia="Times New Roman" w:hAnsi="Times New Roman"/>
          <w:sz w:val="24"/>
          <w:szCs w:val="24"/>
        </w:rPr>
        <w:t xml:space="preserve"> metų pajamas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F2304">
        <w:rPr>
          <w:rFonts w:ascii="Times New Roman" w:eastAsia="Times New Roman" w:hAnsi="Times New Roman"/>
          <w:sz w:val="24"/>
          <w:szCs w:val="24"/>
        </w:rPr>
        <w:t>už prekes ir paslaugas</w:t>
      </w:r>
      <w:r>
        <w:rPr>
          <w:rFonts w:ascii="Times New Roman" w:eastAsia="Times New Roman" w:hAnsi="Times New Roman"/>
          <w:sz w:val="24"/>
          <w:szCs w:val="24"/>
        </w:rPr>
        <w:t>, už</w:t>
      </w:r>
      <w:r w:rsidRPr="00421D97">
        <w:rPr>
          <w:rFonts w:ascii="Times New Roman" w:eastAsia="Times New Roman" w:hAnsi="Times New Roman"/>
          <w:sz w:val="24"/>
          <w:szCs w:val="24"/>
        </w:rPr>
        <w:t xml:space="preserve"> </w:t>
      </w:r>
      <w:r w:rsidRPr="006F2304">
        <w:rPr>
          <w:rFonts w:ascii="Times New Roman" w:eastAsia="Times New Roman" w:hAnsi="Times New Roman"/>
          <w:sz w:val="24"/>
          <w:szCs w:val="24"/>
        </w:rPr>
        <w:t>ilgalaikio ir trumpalaikio materialiojo turto nuom</w:t>
      </w:r>
      <w:r>
        <w:rPr>
          <w:rFonts w:ascii="Times New Roman" w:eastAsia="Times New Roman" w:hAnsi="Times New Roman"/>
          <w:sz w:val="24"/>
          <w:szCs w:val="24"/>
        </w:rPr>
        <w:t xml:space="preserve">ą </w:t>
      </w:r>
      <w:r w:rsidRPr="00421D97">
        <w:rPr>
          <w:rFonts w:ascii="Times New Roman" w:eastAsia="Times New Roman" w:hAnsi="Times New Roman"/>
          <w:sz w:val="24"/>
          <w:szCs w:val="24"/>
        </w:rPr>
        <w:t xml:space="preserve">ir už </w:t>
      </w:r>
      <w:r w:rsidRPr="006F2304">
        <w:rPr>
          <w:rFonts w:ascii="Times New Roman" w:eastAsia="Times New Roman" w:hAnsi="Times New Roman"/>
          <w:sz w:val="24"/>
          <w:szCs w:val="24"/>
        </w:rPr>
        <w:t>išlaikymą švietimo, socialinės apsaugos ir kitose  įstaigose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21D97">
        <w:rPr>
          <w:rFonts w:ascii="Times New Roman" w:eastAsia="Times New Roman" w:hAnsi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/>
          <w:sz w:val="24"/>
          <w:szCs w:val="24"/>
        </w:rPr>
        <w:t>1</w:t>
      </w:r>
      <w:r w:rsidR="008068B9">
        <w:rPr>
          <w:rFonts w:ascii="Times New Roman" w:eastAsia="Times New Roman" w:hAnsi="Times New Roman"/>
          <w:sz w:val="24"/>
          <w:szCs w:val="24"/>
        </w:rPr>
        <w:t> 596,8</w:t>
      </w:r>
      <w:r w:rsidRPr="00421D97">
        <w:rPr>
          <w:rFonts w:ascii="Times New Roman" w:eastAsia="Times New Roman" w:hAnsi="Times New Roman"/>
          <w:sz w:val="24"/>
          <w:szCs w:val="24"/>
        </w:rPr>
        <w:t xml:space="preserve"> tūkst. Eur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21D97">
        <w:rPr>
          <w:rFonts w:ascii="Times New Roman" w:eastAsia="Times New Roman" w:hAnsi="Times New Roman"/>
          <w:sz w:val="24"/>
          <w:szCs w:val="24"/>
        </w:rPr>
        <w:t>(2 priedas), iš jų:</w:t>
      </w:r>
    </w:p>
    <w:p w:rsidR="00A94F7F" w:rsidRDefault="00A94F7F" w:rsidP="00A94F7F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421D97">
        <w:rPr>
          <w:rFonts w:ascii="Times New Roman" w:eastAsia="Times New Roman" w:hAnsi="Times New Roman"/>
          <w:sz w:val="24"/>
          <w:szCs w:val="24"/>
        </w:rPr>
        <w:t xml:space="preserve">1.1.1.1. pajamas už </w:t>
      </w:r>
      <w:r>
        <w:rPr>
          <w:rFonts w:ascii="Times New Roman" w:eastAsia="Times New Roman" w:hAnsi="Times New Roman"/>
          <w:sz w:val="24"/>
          <w:szCs w:val="24"/>
        </w:rPr>
        <w:t>prekes ir</w:t>
      </w:r>
      <w:r w:rsidRPr="00421D97">
        <w:rPr>
          <w:rFonts w:ascii="Times New Roman" w:eastAsia="Times New Roman" w:hAnsi="Times New Roman"/>
          <w:sz w:val="24"/>
          <w:szCs w:val="24"/>
        </w:rPr>
        <w:t xml:space="preserve"> paslaugas –</w:t>
      </w:r>
      <w:r>
        <w:rPr>
          <w:rFonts w:ascii="Times New Roman" w:eastAsia="Times New Roman" w:hAnsi="Times New Roman"/>
          <w:sz w:val="24"/>
          <w:szCs w:val="24"/>
        </w:rPr>
        <w:t xml:space="preserve"> 1</w:t>
      </w:r>
      <w:r w:rsidR="008068B9">
        <w:rPr>
          <w:rFonts w:ascii="Times New Roman" w:eastAsia="Times New Roman" w:hAnsi="Times New Roman"/>
          <w:sz w:val="24"/>
          <w:szCs w:val="24"/>
        </w:rPr>
        <w:t>91,6</w:t>
      </w:r>
      <w:r w:rsidRPr="00421D97">
        <w:rPr>
          <w:rFonts w:ascii="Times New Roman" w:eastAsia="Times New Roman" w:hAnsi="Times New Roman"/>
          <w:sz w:val="24"/>
          <w:szCs w:val="24"/>
        </w:rPr>
        <w:t xml:space="preserve"> tūkst. Eur;</w:t>
      </w:r>
    </w:p>
    <w:p w:rsidR="00A94F7F" w:rsidRPr="00421D97" w:rsidRDefault="00A94F7F" w:rsidP="00A94F7F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421D97">
        <w:rPr>
          <w:rFonts w:ascii="Times New Roman" w:eastAsia="Times New Roman" w:hAnsi="Times New Roman"/>
          <w:sz w:val="24"/>
          <w:szCs w:val="24"/>
        </w:rPr>
        <w:t xml:space="preserve">1.1.1.2. pajamas už  </w:t>
      </w:r>
      <w:r w:rsidRPr="006F2304">
        <w:rPr>
          <w:rFonts w:ascii="Times New Roman" w:eastAsia="Times New Roman" w:hAnsi="Times New Roman"/>
          <w:sz w:val="24"/>
          <w:szCs w:val="24"/>
        </w:rPr>
        <w:t>ilgalaikio ir trumpalaikio materialiojo turto nuom</w:t>
      </w:r>
      <w:r>
        <w:rPr>
          <w:rFonts w:ascii="Times New Roman" w:eastAsia="Times New Roman" w:hAnsi="Times New Roman"/>
          <w:sz w:val="24"/>
          <w:szCs w:val="24"/>
        </w:rPr>
        <w:t>ą</w:t>
      </w:r>
      <w:r w:rsidRPr="00421D97">
        <w:rPr>
          <w:rFonts w:ascii="Times New Roman" w:eastAsia="Times New Roman" w:hAnsi="Times New Roman"/>
          <w:sz w:val="24"/>
          <w:szCs w:val="24"/>
        </w:rPr>
        <w:t xml:space="preserve"> ‒ </w:t>
      </w:r>
      <w:r>
        <w:rPr>
          <w:rFonts w:ascii="Times New Roman" w:eastAsia="Times New Roman" w:hAnsi="Times New Roman"/>
          <w:sz w:val="24"/>
          <w:szCs w:val="24"/>
        </w:rPr>
        <w:t>12</w:t>
      </w:r>
      <w:r w:rsidR="008068B9">
        <w:rPr>
          <w:rFonts w:ascii="Times New Roman" w:eastAsia="Times New Roman" w:hAnsi="Times New Roman"/>
          <w:sz w:val="24"/>
          <w:szCs w:val="24"/>
        </w:rPr>
        <w:t xml:space="preserve">5,0 </w:t>
      </w:r>
      <w:r w:rsidRPr="00421D97">
        <w:rPr>
          <w:rFonts w:ascii="Times New Roman" w:eastAsia="Times New Roman" w:hAnsi="Times New Roman"/>
          <w:sz w:val="24"/>
          <w:szCs w:val="24"/>
        </w:rPr>
        <w:t>tūkst. Eur;</w:t>
      </w:r>
    </w:p>
    <w:p w:rsidR="00A94F7F" w:rsidRPr="00421D97" w:rsidRDefault="00A94F7F" w:rsidP="00A94F7F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421D97">
        <w:rPr>
          <w:rFonts w:ascii="Times New Roman" w:eastAsia="Times New Roman" w:hAnsi="Times New Roman"/>
          <w:sz w:val="24"/>
          <w:szCs w:val="24"/>
        </w:rPr>
        <w:t>1.1.1.3. pajamas už išlaikymą švietimo, socialinės apsaugos ir kitose įstaigose –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21D97">
        <w:rPr>
          <w:rFonts w:ascii="Times New Roman" w:eastAsia="Times New Roman" w:hAnsi="Times New Roman"/>
          <w:sz w:val="24"/>
          <w:szCs w:val="24"/>
        </w:rPr>
        <w:t>1</w:t>
      </w:r>
      <w:r w:rsidR="008068B9">
        <w:rPr>
          <w:rFonts w:ascii="Times New Roman" w:eastAsia="Times New Roman" w:hAnsi="Times New Roman"/>
          <w:sz w:val="24"/>
          <w:szCs w:val="24"/>
        </w:rPr>
        <w:t> 280,2</w:t>
      </w:r>
      <w:r w:rsidRPr="00421D97">
        <w:rPr>
          <w:rFonts w:ascii="Times New Roman" w:eastAsia="Times New Roman" w:hAnsi="Times New Roman"/>
          <w:sz w:val="24"/>
          <w:szCs w:val="24"/>
        </w:rPr>
        <w:t xml:space="preserve"> tūkst. Eur</w:t>
      </w:r>
      <w:r w:rsidR="00D57952">
        <w:rPr>
          <w:rFonts w:ascii="Times New Roman" w:eastAsia="Times New Roman" w:hAnsi="Times New Roman"/>
          <w:sz w:val="24"/>
          <w:szCs w:val="24"/>
        </w:rPr>
        <w:t>“.</w:t>
      </w:r>
    </w:p>
    <w:p w:rsidR="00A94F7F" w:rsidRPr="00FA4B81" w:rsidRDefault="00A94F7F" w:rsidP="00A94F7F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1.2.1. 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Išdėstyti </w:t>
      </w:r>
      <w:r>
        <w:rPr>
          <w:rFonts w:ascii="Times New Roman" w:eastAsia="Times New Roman" w:hAnsi="Times New Roman"/>
          <w:sz w:val="24"/>
          <w:szCs w:val="24"/>
        </w:rPr>
        <w:t>2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 priedą </w:t>
      </w:r>
      <w:r>
        <w:rPr>
          <w:rFonts w:ascii="Times New Roman" w:eastAsia="Times New Roman" w:hAnsi="Times New Roman"/>
          <w:sz w:val="24"/>
          <w:szCs w:val="24"/>
        </w:rPr>
        <w:t>„</w:t>
      </w:r>
      <w:r w:rsidRPr="00421D97">
        <w:rPr>
          <w:rFonts w:ascii="Times New Roman" w:eastAsia="Times New Roman" w:hAnsi="Times New Roman"/>
          <w:sz w:val="24"/>
          <w:szCs w:val="24"/>
        </w:rPr>
        <w:t>Iš biudžeto išlaikomų įstaigų 20</w:t>
      </w:r>
      <w:r>
        <w:rPr>
          <w:rFonts w:ascii="Times New Roman" w:eastAsia="Times New Roman" w:hAnsi="Times New Roman"/>
          <w:sz w:val="24"/>
          <w:szCs w:val="24"/>
        </w:rPr>
        <w:t>2</w:t>
      </w:r>
      <w:r w:rsidR="008068B9">
        <w:rPr>
          <w:rFonts w:ascii="Times New Roman" w:eastAsia="Times New Roman" w:hAnsi="Times New Roman"/>
          <w:sz w:val="24"/>
          <w:szCs w:val="24"/>
        </w:rPr>
        <w:t>1</w:t>
      </w:r>
      <w:r w:rsidRPr="00421D97">
        <w:rPr>
          <w:rFonts w:ascii="Times New Roman" w:eastAsia="Times New Roman" w:hAnsi="Times New Roman"/>
          <w:sz w:val="24"/>
          <w:szCs w:val="24"/>
        </w:rPr>
        <w:t xml:space="preserve"> metų pajam</w:t>
      </w:r>
      <w:r>
        <w:rPr>
          <w:rFonts w:ascii="Times New Roman" w:eastAsia="Times New Roman" w:hAnsi="Times New Roman"/>
          <w:sz w:val="24"/>
          <w:szCs w:val="24"/>
        </w:rPr>
        <w:t xml:space="preserve">os </w:t>
      </w:r>
      <w:r w:rsidRPr="006F2304">
        <w:rPr>
          <w:rFonts w:ascii="Times New Roman" w:eastAsia="Times New Roman" w:hAnsi="Times New Roman"/>
          <w:sz w:val="24"/>
          <w:szCs w:val="24"/>
        </w:rPr>
        <w:t>už prekes ir paslaugas</w:t>
      </w:r>
      <w:r>
        <w:rPr>
          <w:rFonts w:ascii="Times New Roman" w:eastAsia="Times New Roman" w:hAnsi="Times New Roman"/>
          <w:sz w:val="24"/>
          <w:szCs w:val="24"/>
        </w:rPr>
        <w:t>, už</w:t>
      </w:r>
      <w:r w:rsidRPr="00421D97">
        <w:rPr>
          <w:rFonts w:ascii="Times New Roman" w:eastAsia="Times New Roman" w:hAnsi="Times New Roman"/>
          <w:sz w:val="24"/>
          <w:szCs w:val="24"/>
        </w:rPr>
        <w:t xml:space="preserve"> </w:t>
      </w:r>
      <w:r w:rsidRPr="006F2304">
        <w:rPr>
          <w:rFonts w:ascii="Times New Roman" w:eastAsia="Times New Roman" w:hAnsi="Times New Roman"/>
          <w:sz w:val="24"/>
          <w:szCs w:val="24"/>
        </w:rPr>
        <w:t>ilgalaikio ir trumpalaikio materialiojo turto nuom</w:t>
      </w:r>
      <w:r>
        <w:rPr>
          <w:rFonts w:ascii="Times New Roman" w:eastAsia="Times New Roman" w:hAnsi="Times New Roman"/>
          <w:sz w:val="24"/>
          <w:szCs w:val="24"/>
        </w:rPr>
        <w:t xml:space="preserve">ą </w:t>
      </w:r>
      <w:r w:rsidRPr="00421D97">
        <w:rPr>
          <w:rFonts w:ascii="Times New Roman" w:eastAsia="Times New Roman" w:hAnsi="Times New Roman"/>
          <w:sz w:val="24"/>
          <w:szCs w:val="24"/>
        </w:rPr>
        <w:t xml:space="preserve">ir už </w:t>
      </w:r>
      <w:r w:rsidRPr="006F2304">
        <w:rPr>
          <w:rFonts w:ascii="Times New Roman" w:eastAsia="Times New Roman" w:hAnsi="Times New Roman"/>
          <w:sz w:val="24"/>
          <w:szCs w:val="24"/>
        </w:rPr>
        <w:t>išlaikymą švietimo, socialinės apsaugos ir kitose  įstaigose</w:t>
      </w:r>
      <w:r>
        <w:rPr>
          <w:rFonts w:ascii="Times New Roman" w:eastAsia="Times New Roman" w:hAnsi="Times New Roman"/>
          <w:sz w:val="24"/>
          <w:szCs w:val="24"/>
        </w:rPr>
        <w:t xml:space="preserve">“ </w:t>
      </w:r>
      <w:r w:rsidRPr="00FA4B81">
        <w:rPr>
          <w:rFonts w:ascii="Times New Roman" w:eastAsia="Times New Roman" w:hAnsi="Times New Roman"/>
          <w:sz w:val="24"/>
          <w:szCs w:val="24"/>
        </w:rPr>
        <w:t>nauja redakcija (pridedama).</w:t>
      </w:r>
    </w:p>
    <w:p w:rsidR="00A94F7F" w:rsidRPr="00FA4B81" w:rsidRDefault="00A94F7F" w:rsidP="00A94F7F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FA4B81">
        <w:rPr>
          <w:rFonts w:ascii="Times New Roman" w:eastAsia="Times New Roman" w:hAnsi="Times New Roman"/>
          <w:sz w:val="24"/>
          <w:szCs w:val="24"/>
        </w:rPr>
        <w:t>1.</w:t>
      </w:r>
      <w:r>
        <w:rPr>
          <w:rFonts w:ascii="Times New Roman" w:eastAsia="Times New Roman" w:hAnsi="Times New Roman"/>
          <w:sz w:val="24"/>
          <w:szCs w:val="24"/>
        </w:rPr>
        <w:t>3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. </w:t>
      </w:r>
      <w:r w:rsidR="00D57952">
        <w:rPr>
          <w:rFonts w:ascii="Times New Roman" w:eastAsia="Times New Roman" w:hAnsi="Times New Roman"/>
          <w:sz w:val="24"/>
          <w:szCs w:val="24"/>
        </w:rPr>
        <w:t>Pakeisti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 1.2 </w:t>
      </w:r>
      <w:r w:rsidR="00D57952" w:rsidRPr="00FA4B81">
        <w:rPr>
          <w:rFonts w:ascii="Times New Roman" w:eastAsia="Times New Roman" w:hAnsi="Times New Roman"/>
          <w:sz w:val="24"/>
          <w:szCs w:val="24"/>
        </w:rPr>
        <w:t>papunk</w:t>
      </w:r>
      <w:r w:rsidR="00D57952">
        <w:rPr>
          <w:rFonts w:ascii="Times New Roman" w:eastAsia="Times New Roman" w:hAnsi="Times New Roman"/>
          <w:sz w:val="24"/>
          <w:szCs w:val="24"/>
        </w:rPr>
        <w:t>čio pirmąją pastraipą ir ją išdėstyti taip</w:t>
      </w:r>
      <w:r w:rsidR="00D57952" w:rsidRPr="00FA4B81">
        <w:rPr>
          <w:rFonts w:ascii="Times New Roman" w:eastAsia="Times New Roman" w:hAnsi="Times New Roman"/>
          <w:sz w:val="24"/>
          <w:szCs w:val="24"/>
        </w:rPr>
        <w:t>:</w:t>
      </w:r>
    </w:p>
    <w:p w:rsidR="00A94F7F" w:rsidRPr="00FA4B81" w:rsidRDefault="00A94F7F" w:rsidP="00A94F7F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FA4B81">
        <w:rPr>
          <w:rFonts w:ascii="Times New Roman" w:eastAsia="Times New Roman" w:hAnsi="Times New Roman"/>
          <w:sz w:val="24"/>
          <w:szCs w:val="24"/>
        </w:rPr>
        <w:t>„1.2. Kėdainių rajono savivaldybės 20</w:t>
      </w:r>
      <w:r>
        <w:rPr>
          <w:rFonts w:ascii="Times New Roman" w:eastAsia="Times New Roman" w:hAnsi="Times New Roman"/>
          <w:sz w:val="24"/>
          <w:szCs w:val="24"/>
        </w:rPr>
        <w:t>2</w:t>
      </w:r>
      <w:r w:rsidR="008068B9">
        <w:rPr>
          <w:rFonts w:ascii="Times New Roman" w:eastAsia="Times New Roman" w:hAnsi="Times New Roman"/>
          <w:sz w:val="24"/>
          <w:szCs w:val="24"/>
        </w:rPr>
        <w:t>1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 metų biudžeto asignavimus – </w:t>
      </w:r>
      <w:r>
        <w:rPr>
          <w:rFonts w:ascii="Times New Roman" w:eastAsia="Times New Roman" w:hAnsi="Times New Roman"/>
          <w:sz w:val="24"/>
          <w:szCs w:val="24"/>
        </w:rPr>
        <w:t>7</w:t>
      </w:r>
      <w:r w:rsidR="008068B9">
        <w:rPr>
          <w:rFonts w:ascii="Times New Roman" w:eastAsia="Times New Roman" w:hAnsi="Times New Roman"/>
          <w:sz w:val="24"/>
          <w:szCs w:val="24"/>
        </w:rPr>
        <w:t>1</w:t>
      </w:r>
      <w:r w:rsidR="00F31055">
        <w:rPr>
          <w:rFonts w:ascii="Times New Roman" w:eastAsia="Times New Roman" w:hAnsi="Times New Roman"/>
          <w:sz w:val="24"/>
          <w:szCs w:val="24"/>
        </w:rPr>
        <w:t> 738,6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 tūkst. Eur, iš jų:“</w:t>
      </w:r>
    </w:p>
    <w:p w:rsidR="00A94F7F" w:rsidRPr="00FA4B81" w:rsidRDefault="00A94F7F" w:rsidP="00A94F7F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FA4B81">
        <w:rPr>
          <w:rFonts w:ascii="Times New Roman" w:eastAsia="Times New Roman" w:hAnsi="Times New Roman"/>
          <w:sz w:val="24"/>
          <w:szCs w:val="24"/>
        </w:rPr>
        <w:t>1.</w:t>
      </w:r>
      <w:r>
        <w:rPr>
          <w:rFonts w:ascii="Times New Roman" w:eastAsia="Times New Roman" w:hAnsi="Times New Roman"/>
          <w:sz w:val="24"/>
          <w:szCs w:val="24"/>
        </w:rPr>
        <w:t>4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. Išdėstyti 1.2.1 papunktį taip:                </w:t>
      </w:r>
    </w:p>
    <w:p w:rsidR="00A94F7F" w:rsidRPr="00FA4B81" w:rsidRDefault="00A94F7F" w:rsidP="00A94F7F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FA4B81">
        <w:rPr>
          <w:rFonts w:ascii="Times New Roman" w:eastAsia="Times New Roman" w:hAnsi="Times New Roman"/>
          <w:sz w:val="24"/>
          <w:szCs w:val="24"/>
        </w:rPr>
        <w:t xml:space="preserve">„1.2.1. asignavimus savarankiškoms funkcijoms atlikti – </w:t>
      </w:r>
      <w:r>
        <w:rPr>
          <w:rFonts w:ascii="Times New Roman" w:eastAsia="Times New Roman" w:hAnsi="Times New Roman"/>
          <w:sz w:val="24"/>
          <w:szCs w:val="24"/>
        </w:rPr>
        <w:t>3</w:t>
      </w:r>
      <w:r w:rsidR="008068B9">
        <w:rPr>
          <w:rFonts w:ascii="Times New Roman" w:eastAsia="Times New Roman" w:hAnsi="Times New Roman"/>
          <w:sz w:val="24"/>
          <w:szCs w:val="24"/>
        </w:rPr>
        <w:t>7</w:t>
      </w:r>
      <w:r w:rsidR="001A656F">
        <w:rPr>
          <w:rFonts w:ascii="Times New Roman" w:eastAsia="Times New Roman" w:hAnsi="Times New Roman"/>
          <w:sz w:val="24"/>
          <w:szCs w:val="24"/>
        </w:rPr>
        <w:t> 484,5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 tūkst. Eur (3 priedas);</w:t>
      </w:r>
      <w:r>
        <w:rPr>
          <w:rFonts w:ascii="Times New Roman" w:eastAsia="Times New Roman" w:hAnsi="Times New Roman"/>
          <w:sz w:val="24"/>
          <w:szCs w:val="24"/>
        </w:rPr>
        <w:t>“</w:t>
      </w:r>
    </w:p>
    <w:p w:rsidR="00A94F7F" w:rsidRDefault="00A94F7F" w:rsidP="00A94F7F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FA4B81">
        <w:rPr>
          <w:rFonts w:ascii="Times New Roman" w:eastAsia="Times New Roman" w:hAnsi="Times New Roman"/>
          <w:sz w:val="24"/>
          <w:szCs w:val="24"/>
        </w:rPr>
        <w:t>1.</w:t>
      </w:r>
      <w:r>
        <w:rPr>
          <w:rFonts w:ascii="Times New Roman" w:eastAsia="Times New Roman" w:hAnsi="Times New Roman"/>
          <w:sz w:val="24"/>
          <w:szCs w:val="24"/>
        </w:rPr>
        <w:t>4</w:t>
      </w:r>
      <w:r w:rsidRPr="00FA4B81">
        <w:rPr>
          <w:rFonts w:ascii="Times New Roman" w:eastAsia="Times New Roman" w:hAnsi="Times New Roman"/>
          <w:sz w:val="24"/>
          <w:szCs w:val="24"/>
        </w:rPr>
        <w:t>.1. Išdėstyti 3 priedą „Kėdainių rajono savivaldybės 20</w:t>
      </w:r>
      <w:r>
        <w:rPr>
          <w:rFonts w:ascii="Times New Roman" w:eastAsia="Times New Roman" w:hAnsi="Times New Roman"/>
          <w:sz w:val="24"/>
          <w:szCs w:val="24"/>
        </w:rPr>
        <w:t>2</w:t>
      </w:r>
      <w:r w:rsidR="008068B9">
        <w:rPr>
          <w:rFonts w:ascii="Times New Roman" w:eastAsia="Times New Roman" w:hAnsi="Times New Roman"/>
          <w:sz w:val="24"/>
          <w:szCs w:val="24"/>
        </w:rPr>
        <w:t>1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 metų biudžeto asignavimai  savarankiškoms funkcijoms atlikti“ </w:t>
      </w:r>
      <w:r w:rsidRPr="00FA4B81">
        <w:rPr>
          <w:rFonts w:ascii="Times New Roman" w:hAnsi="Times New Roman"/>
          <w:sz w:val="24"/>
          <w:szCs w:val="24"/>
        </w:rPr>
        <w:t>nauja redakcija (pridedama).</w:t>
      </w:r>
    </w:p>
    <w:p w:rsidR="00A94F7F" w:rsidRDefault="00A94F7F" w:rsidP="00A94F7F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1.5.  </w:t>
      </w:r>
      <w:r w:rsidRPr="00FA4B81">
        <w:rPr>
          <w:rFonts w:ascii="Times New Roman" w:eastAsia="Times New Roman" w:hAnsi="Times New Roman"/>
          <w:sz w:val="24"/>
          <w:szCs w:val="24"/>
        </w:rPr>
        <w:t>Išdėstyti 1.2.</w:t>
      </w:r>
      <w:r>
        <w:rPr>
          <w:rFonts w:ascii="Times New Roman" w:eastAsia="Times New Roman" w:hAnsi="Times New Roman"/>
          <w:sz w:val="24"/>
          <w:szCs w:val="24"/>
        </w:rPr>
        <w:t>2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 papunktį taip:</w:t>
      </w:r>
    </w:p>
    <w:p w:rsidR="00A94F7F" w:rsidRDefault="00A94F7F" w:rsidP="00A94F7F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„</w:t>
      </w:r>
      <w:r w:rsidRPr="00421D97">
        <w:rPr>
          <w:rFonts w:ascii="Times New Roman" w:eastAsia="Times New Roman" w:hAnsi="Times New Roman"/>
          <w:sz w:val="24"/>
          <w:szCs w:val="24"/>
        </w:rPr>
        <w:t>1.2.</w:t>
      </w:r>
      <w:r>
        <w:rPr>
          <w:rFonts w:ascii="Times New Roman" w:eastAsia="Times New Roman" w:hAnsi="Times New Roman"/>
          <w:sz w:val="24"/>
          <w:szCs w:val="24"/>
        </w:rPr>
        <w:t>2</w:t>
      </w:r>
      <w:r w:rsidRPr="00421D97">
        <w:rPr>
          <w:rFonts w:ascii="Times New Roman" w:eastAsia="Times New Roman" w:hAnsi="Times New Roman"/>
          <w:sz w:val="24"/>
          <w:szCs w:val="24"/>
        </w:rPr>
        <w:t xml:space="preserve">. asignavimus įstaigoms iš pajamų, gautų už </w:t>
      </w:r>
      <w:r>
        <w:rPr>
          <w:rFonts w:ascii="Times New Roman" w:eastAsia="Times New Roman" w:hAnsi="Times New Roman"/>
          <w:sz w:val="24"/>
          <w:szCs w:val="24"/>
        </w:rPr>
        <w:t xml:space="preserve">prekes ir </w:t>
      </w:r>
      <w:r w:rsidRPr="00421D97">
        <w:rPr>
          <w:rFonts w:ascii="Times New Roman" w:eastAsia="Times New Roman" w:hAnsi="Times New Roman"/>
          <w:sz w:val="24"/>
          <w:szCs w:val="24"/>
        </w:rPr>
        <w:t xml:space="preserve">paslaugas – </w:t>
      </w:r>
      <w:r>
        <w:rPr>
          <w:rFonts w:ascii="Times New Roman" w:eastAsia="Times New Roman" w:hAnsi="Times New Roman"/>
          <w:sz w:val="24"/>
          <w:szCs w:val="24"/>
        </w:rPr>
        <w:t>23</w:t>
      </w:r>
      <w:r w:rsidR="008068B9">
        <w:rPr>
          <w:rFonts w:ascii="Times New Roman" w:eastAsia="Times New Roman" w:hAnsi="Times New Roman"/>
          <w:sz w:val="24"/>
          <w:szCs w:val="24"/>
        </w:rPr>
        <w:t>7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="008068B9">
        <w:rPr>
          <w:rFonts w:ascii="Times New Roman" w:eastAsia="Times New Roman" w:hAnsi="Times New Roman"/>
          <w:sz w:val="24"/>
          <w:szCs w:val="24"/>
        </w:rPr>
        <w:t>9</w:t>
      </w:r>
      <w:r w:rsidRPr="00421D97">
        <w:rPr>
          <w:rFonts w:ascii="Times New Roman" w:eastAsia="Times New Roman" w:hAnsi="Times New Roman"/>
          <w:sz w:val="24"/>
          <w:szCs w:val="24"/>
        </w:rPr>
        <w:t xml:space="preserve"> tūkst. Eur </w:t>
      </w:r>
      <w:r w:rsidR="00275761">
        <w:rPr>
          <w:rFonts w:ascii="Times New Roman" w:eastAsia="Times New Roman" w:hAnsi="Times New Roman"/>
          <w:sz w:val="24"/>
          <w:szCs w:val="24"/>
        </w:rPr>
        <w:t xml:space="preserve">      </w:t>
      </w:r>
      <w:r w:rsidRPr="00421D97">
        <w:rPr>
          <w:rFonts w:ascii="Times New Roman" w:eastAsia="Times New Roman" w:hAnsi="Times New Roman"/>
          <w:sz w:val="24"/>
          <w:szCs w:val="24"/>
        </w:rPr>
        <w:t xml:space="preserve">    (</w:t>
      </w:r>
      <w:r>
        <w:rPr>
          <w:rFonts w:ascii="Times New Roman" w:eastAsia="Times New Roman" w:hAnsi="Times New Roman"/>
          <w:sz w:val="24"/>
          <w:szCs w:val="24"/>
        </w:rPr>
        <w:t>4</w:t>
      </w:r>
      <w:r w:rsidRPr="00421D97">
        <w:rPr>
          <w:rFonts w:ascii="Times New Roman" w:eastAsia="Times New Roman" w:hAnsi="Times New Roman"/>
          <w:sz w:val="24"/>
          <w:szCs w:val="24"/>
        </w:rPr>
        <w:t xml:space="preserve"> priedas);</w:t>
      </w:r>
      <w:r>
        <w:rPr>
          <w:rFonts w:ascii="Times New Roman" w:eastAsia="Times New Roman" w:hAnsi="Times New Roman"/>
          <w:sz w:val="24"/>
          <w:szCs w:val="24"/>
        </w:rPr>
        <w:t>“</w:t>
      </w:r>
    </w:p>
    <w:p w:rsidR="00A94F7F" w:rsidRDefault="00A94F7F" w:rsidP="00A94F7F">
      <w:pPr>
        <w:spacing w:after="0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1.5.1. </w:t>
      </w:r>
      <w:r w:rsidRPr="00906AD9">
        <w:rPr>
          <w:rFonts w:ascii="Times New Roman" w:eastAsia="Times New Roman" w:hAnsi="Times New Roman"/>
          <w:sz w:val="24"/>
          <w:szCs w:val="24"/>
        </w:rPr>
        <w:t xml:space="preserve">Išdėstyti </w:t>
      </w:r>
      <w:r>
        <w:rPr>
          <w:rFonts w:ascii="Times New Roman" w:eastAsia="Times New Roman" w:hAnsi="Times New Roman"/>
          <w:sz w:val="24"/>
          <w:szCs w:val="24"/>
        </w:rPr>
        <w:t>4</w:t>
      </w:r>
      <w:r w:rsidRPr="00906AD9">
        <w:rPr>
          <w:rFonts w:ascii="Times New Roman" w:eastAsia="Times New Roman" w:hAnsi="Times New Roman"/>
          <w:sz w:val="24"/>
          <w:szCs w:val="24"/>
        </w:rPr>
        <w:t xml:space="preserve"> priedą</w:t>
      </w:r>
      <w:r>
        <w:rPr>
          <w:rFonts w:ascii="Times New Roman" w:eastAsia="Times New Roman" w:hAnsi="Times New Roman"/>
          <w:sz w:val="24"/>
          <w:szCs w:val="24"/>
        </w:rPr>
        <w:t xml:space="preserve"> „</w:t>
      </w:r>
      <w:r w:rsidRPr="00906AD9">
        <w:rPr>
          <w:rFonts w:ascii="Times New Roman" w:eastAsia="Times New Roman" w:hAnsi="Times New Roman"/>
          <w:sz w:val="24"/>
          <w:szCs w:val="24"/>
        </w:rPr>
        <w:t>20</w:t>
      </w:r>
      <w:r>
        <w:rPr>
          <w:rFonts w:ascii="Times New Roman" w:eastAsia="Times New Roman" w:hAnsi="Times New Roman"/>
          <w:sz w:val="24"/>
          <w:szCs w:val="24"/>
        </w:rPr>
        <w:t>2</w:t>
      </w:r>
      <w:r w:rsidR="008068B9">
        <w:rPr>
          <w:rFonts w:ascii="Times New Roman" w:eastAsia="Times New Roman" w:hAnsi="Times New Roman"/>
          <w:sz w:val="24"/>
          <w:szCs w:val="24"/>
        </w:rPr>
        <w:t>1</w:t>
      </w:r>
      <w:r w:rsidRPr="00906AD9">
        <w:rPr>
          <w:rFonts w:ascii="Times New Roman" w:eastAsia="Times New Roman" w:hAnsi="Times New Roman"/>
          <w:sz w:val="24"/>
          <w:szCs w:val="24"/>
        </w:rPr>
        <w:t xml:space="preserve"> metų asignavimai įstaigoms iš pajamų, gautų už prekes ir paslaugas</w:t>
      </w:r>
      <w:r>
        <w:rPr>
          <w:rFonts w:ascii="Times New Roman" w:eastAsia="Times New Roman" w:hAnsi="Times New Roman"/>
          <w:sz w:val="24"/>
          <w:szCs w:val="24"/>
        </w:rPr>
        <w:t xml:space="preserve">“ </w:t>
      </w:r>
      <w:r w:rsidRPr="00FA4B81">
        <w:rPr>
          <w:rFonts w:ascii="Times New Roman" w:hAnsi="Times New Roman"/>
          <w:sz w:val="24"/>
          <w:szCs w:val="24"/>
        </w:rPr>
        <w:t>nauja redakcija (pridedama).</w:t>
      </w:r>
    </w:p>
    <w:p w:rsidR="00A94F7F" w:rsidRDefault="00A94F7F" w:rsidP="00A94F7F">
      <w:pPr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FA4B81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6</w:t>
      </w:r>
      <w:r w:rsidRPr="00FA4B81">
        <w:rPr>
          <w:rFonts w:ascii="Times New Roman" w:hAnsi="Times New Roman"/>
          <w:sz w:val="24"/>
          <w:szCs w:val="24"/>
        </w:rPr>
        <w:t xml:space="preserve">. </w:t>
      </w:r>
      <w:r w:rsidRPr="00FA4B81">
        <w:rPr>
          <w:rFonts w:ascii="Times New Roman" w:eastAsia="Times New Roman" w:hAnsi="Times New Roman"/>
          <w:sz w:val="24"/>
          <w:szCs w:val="24"/>
        </w:rPr>
        <w:t>Išdėstyti 1.2.</w:t>
      </w:r>
      <w:r>
        <w:rPr>
          <w:rFonts w:ascii="Times New Roman" w:eastAsia="Times New Roman" w:hAnsi="Times New Roman"/>
          <w:sz w:val="24"/>
          <w:szCs w:val="24"/>
        </w:rPr>
        <w:t>3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 papunktį taip: </w:t>
      </w:r>
    </w:p>
    <w:p w:rsidR="00A94F7F" w:rsidRDefault="00A94F7F" w:rsidP="00A94F7F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„1.2.3.</w:t>
      </w:r>
      <w:r w:rsidRPr="0021541F">
        <w:rPr>
          <w:rFonts w:ascii="Times New Roman" w:eastAsia="Times New Roman" w:hAnsi="Times New Roman"/>
          <w:sz w:val="24"/>
          <w:szCs w:val="24"/>
        </w:rPr>
        <w:t xml:space="preserve"> </w:t>
      </w:r>
      <w:r w:rsidRPr="00421D97">
        <w:rPr>
          <w:rFonts w:ascii="Times New Roman" w:eastAsia="Times New Roman" w:hAnsi="Times New Roman"/>
          <w:sz w:val="24"/>
          <w:szCs w:val="24"/>
        </w:rPr>
        <w:t xml:space="preserve">asignavimus įstaigoms iš pajamų, gautų už </w:t>
      </w:r>
      <w:r w:rsidRPr="006F2304">
        <w:rPr>
          <w:rFonts w:ascii="Times New Roman" w:eastAsia="Times New Roman" w:hAnsi="Times New Roman"/>
          <w:sz w:val="24"/>
          <w:szCs w:val="24"/>
        </w:rPr>
        <w:t>ilgalaikio ir trumpalaikio materialiojo turto nuom</w:t>
      </w:r>
      <w:r>
        <w:rPr>
          <w:rFonts w:ascii="Times New Roman" w:eastAsia="Times New Roman" w:hAnsi="Times New Roman"/>
          <w:sz w:val="24"/>
          <w:szCs w:val="24"/>
        </w:rPr>
        <w:t>ą</w:t>
      </w:r>
      <w:r w:rsidRPr="00421D97">
        <w:rPr>
          <w:rFonts w:ascii="Times New Roman" w:eastAsia="Times New Roman" w:hAnsi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/>
          <w:sz w:val="24"/>
          <w:szCs w:val="24"/>
        </w:rPr>
        <w:t>1</w:t>
      </w:r>
      <w:r w:rsidR="008068B9">
        <w:rPr>
          <w:rFonts w:ascii="Times New Roman" w:eastAsia="Times New Roman" w:hAnsi="Times New Roman"/>
          <w:sz w:val="24"/>
          <w:szCs w:val="24"/>
        </w:rPr>
        <w:t>45,2</w:t>
      </w:r>
      <w:r w:rsidRPr="00421D97">
        <w:rPr>
          <w:rFonts w:ascii="Times New Roman" w:eastAsia="Times New Roman" w:hAnsi="Times New Roman"/>
          <w:sz w:val="24"/>
          <w:szCs w:val="24"/>
        </w:rPr>
        <w:t xml:space="preserve"> tūkst. Eur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21D97">
        <w:rPr>
          <w:rFonts w:ascii="Times New Roman" w:eastAsia="Times New Roman" w:hAnsi="Times New Roman"/>
          <w:sz w:val="24"/>
          <w:szCs w:val="24"/>
        </w:rPr>
        <w:t>(</w:t>
      </w:r>
      <w:r>
        <w:rPr>
          <w:rFonts w:ascii="Times New Roman" w:eastAsia="Times New Roman" w:hAnsi="Times New Roman"/>
          <w:sz w:val="24"/>
          <w:szCs w:val="24"/>
        </w:rPr>
        <w:t>5</w:t>
      </w:r>
      <w:r w:rsidRPr="00421D97">
        <w:rPr>
          <w:rFonts w:ascii="Times New Roman" w:eastAsia="Times New Roman" w:hAnsi="Times New Roman"/>
          <w:sz w:val="24"/>
          <w:szCs w:val="24"/>
        </w:rPr>
        <w:t xml:space="preserve"> priedas);</w:t>
      </w:r>
      <w:r>
        <w:rPr>
          <w:rFonts w:ascii="Times New Roman" w:eastAsia="Times New Roman" w:hAnsi="Times New Roman"/>
          <w:sz w:val="24"/>
          <w:szCs w:val="24"/>
        </w:rPr>
        <w:t>“</w:t>
      </w:r>
    </w:p>
    <w:p w:rsidR="00A94F7F" w:rsidRDefault="00A94F7F" w:rsidP="00A94F7F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906AD9">
        <w:rPr>
          <w:rFonts w:ascii="Times New Roman" w:eastAsia="Times New Roman" w:hAnsi="Times New Roman"/>
          <w:sz w:val="24"/>
          <w:szCs w:val="24"/>
        </w:rPr>
        <w:t>1.</w:t>
      </w:r>
      <w:r>
        <w:rPr>
          <w:rFonts w:ascii="Times New Roman" w:eastAsia="Times New Roman" w:hAnsi="Times New Roman"/>
          <w:sz w:val="24"/>
          <w:szCs w:val="24"/>
        </w:rPr>
        <w:t>6</w:t>
      </w:r>
      <w:r w:rsidRPr="00906AD9">
        <w:rPr>
          <w:rFonts w:ascii="Times New Roman" w:eastAsia="Times New Roman" w:hAnsi="Times New Roman"/>
          <w:sz w:val="24"/>
          <w:szCs w:val="24"/>
        </w:rPr>
        <w:t xml:space="preserve">.1. Išdėstyti </w:t>
      </w:r>
      <w:r>
        <w:rPr>
          <w:rFonts w:ascii="Times New Roman" w:eastAsia="Times New Roman" w:hAnsi="Times New Roman"/>
          <w:sz w:val="24"/>
          <w:szCs w:val="24"/>
        </w:rPr>
        <w:t>5</w:t>
      </w:r>
      <w:r w:rsidRPr="00906AD9">
        <w:rPr>
          <w:rFonts w:ascii="Times New Roman" w:eastAsia="Times New Roman" w:hAnsi="Times New Roman"/>
          <w:sz w:val="24"/>
          <w:szCs w:val="24"/>
        </w:rPr>
        <w:t xml:space="preserve"> priedą</w:t>
      </w:r>
      <w:r>
        <w:rPr>
          <w:rFonts w:ascii="Times New Roman" w:eastAsia="Times New Roman" w:hAnsi="Times New Roman"/>
          <w:sz w:val="24"/>
          <w:szCs w:val="24"/>
        </w:rPr>
        <w:t xml:space="preserve"> „</w:t>
      </w:r>
      <w:r w:rsidRPr="00906AD9">
        <w:rPr>
          <w:rFonts w:ascii="Times New Roman" w:eastAsia="Times New Roman" w:hAnsi="Times New Roman"/>
          <w:sz w:val="24"/>
          <w:szCs w:val="24"/>
        </w:rPr>
        <w:t>20</w:t>
      </w:r>
      <w:r>
        <w:rPr>
          <w:rFonts w:ascii="Times New Roman" w:eastAsia="Times New Roman" w:hAnsi="Times New Roman"/>
          <w:sz w:val="24"/>
          <w:szCs w:val="24"/>
        </w:rPr>
        <w:t>2</w:t>
      </w:r>
      <w:r w:rsidR="008068B9">
        <w:rPr>
          <w:rFonts w:ascii="Times New Roman" w:eastAsia="Times New Roman" w:hAnsi="Times New Roman"/>
          <w:sz w:val="24"/>
          <w:szCs w:val="24"/>
        </w:rPr>
        <w:t>1</w:t>
      </w:r>
      <w:r w:rsidRPr="00906AD9">
        <w:rPr>
          <w:rFonts w:ascii="Times New Roman" w:eastAsia="Times New Roman" w:hAnsi="Times New Roman"/>
          <w:sz w:val="24"/>
          <w:szCs w:val="24"/>
        </w:rPr>
        <w:t xml:space="preserve"> metų asignavimai įstaigoms iš pajamų, gautų už ilgalaikio ir trumpalaikio materialiojo turto nuomą</w:t>
      </w:r>
      <w:r>
        <w:rPr>
          <w:rFonts w:ascii="Times New Roman" w:eastAsia="Times New Roman" w:hAnsi="Times New Roman"/>
          <w:sz w:val="24"/>
          <w:szCs w:val="24"/>
        </w:rPr>
        <w:t xml:space="preserve">“ </w:t>
      </w:r>
      <w:r w:rsidRPr="00FA4B81">
        <w:rPr>
          <w:rFonts w:ascii="Times New Roman" w:hAnsi="Times New Roman"/>
          <w:sz w:val="24"/>
          <w:szCs w:val="24"/>
        </w:rPr>
        <w:t>nauja redakcija (pridedama).</w:t>
      </w:r>
    </w:p>
    <w:p w:rsidR="00A94F7F" w:rsidRDefault="00A94F7F" w:rsidP="00A94F7F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1.7. </w:t>
      </w:r>
      <w:r w:rsidRPr="00FA4B81">
        <w:rPr>
          <w:rFonts w:ascii="Times New Roman" w:eastAsia="Times New Roman" w:hAnsi="Times New Roman"/>
          <w:sz w:val="24"/>
          <w:szCs w:val="24"/>
        </w:rPr>
        <w:t>Išdėstyti 1.2.</w:t>
      </w:r>
      <w:r>
        <w:rPr>
          <w:rFonts w:ascii="Times New Roman" w:eastAsia="Times New Roman" w:hAnsi="Times New Roman"/>
          <w:sz w:val="24"/>
          <w:szCs w:val="24"/>
        </w:rPr>
        <w:t>4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 papunktį taip:</w:t>
      </w:r>
    </w:p>
    <w:p w:rsidR="00A94F7F" w:rsidRDefault="00A94F7F" w:rsidP="00A94F7F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„</w:t>
      </w:r>
      <w:r w:rsidRPr="00421D97">
        <w:rPr>
          <w:rFonts w:ascii="Times New Roman" w:eastAsia="Times New Roman" w:hAnsi="Times New Roman"/>
          <w:sz w:val="24"/>
          <w:szCs w:val="24"/>
        </w:rPr>
        <w:t xml:space="preserve">1.2.4. asignavimus įstaigoms iš pajamų, gautų už išlaikymą švietimo, socialinės apsaugos ir kitose įstaigose – </w:t>
      </w:r>
      <w:r>
        <w:rPr>
          <w:rFonts w:ascii="Times New Roman" w:eastAsia="Times New Roman" w:hAnsi="Times New Roman"/>
          <w:sz w:val="24"/>
          <w:szCs w:val="24"/>
        </w:rPr>
        <w:t>1 375,</w:t>
      </w:r>
      <w:r w:rsidR="00F665CC">
        <w:rPr>
          <w:rFonts w:ascii="Times New Roman" w:eastAsia="Times New Roman" w:hAnsi="Times New Roman"/>
          <w:sz w:val="24"/>
          <w:szCs w:val="24"/>
        </w:rPr>
        <w:t>9</w:t>
      </w:r>
      <w:r w:rsidRPr="00421D97">
        <w:rPr>
          <w:rFonts w:ascii="Times New Roman" w:eastAsia="Times New Roman" w:hAnsi="Times New Roman"/>
          <w:sz w:val="24"/>
          <w:szCs w:val="24"/>
        </w:rPr>
        <w:t xml:space="preserve"> tūkst. Eur (6 priedas);</w:t>
      </w:r>
      <w:r>
        <w:rPr>
          <w:rFonts w:ascii="Times New Roman" w:eastAsia="Times New Roman" w:hAnsi="Times New Roman"/>
          <w:sz w:val="24"/>
          <w:szCs w:val="24"/>
        </w:rPr>
        <w:t>“</w:t>
      </w:r>
    </w:p>
    <w:p w:rsidR="00A94F7F" w:rsidRDefault="00A94F7F" w:rsidP="00A94F7F">
      <w:pPr>
        <w:spacing w:after="0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1.7.1. </w:t>
      </w:r>
      <w:r w:rsidRPr="00906AD9">
        <w:rPr>
          <w:rFonts w:ascii="Times New Roman" w:eastAsia="Times New Roman" w:hAnsi="Times New Roman"/>
          <w:sz w:val="24"/>
          <w:szCs w:val="24"/>
        </w:rPr>
        <w:t xml:space="preserve">Išdėstyti </w:t>
      </w:r>
      <w:r>
        <w:rPr>
          <w:rFonts w:ascii="Times New Roman" w:eastAsia="Times New Roman" w:hAnsi="Times New Roman"/>
          <w:sz w:val="24"/>
          <w:szCs w:val="24"/>
        </w:rPr>
        <w:t>6</w:t>
      </w:r>
      <w:r w:rsidRPr="00906AD9">
        <w:rPr>
          <w:rFonts w:ascii="Times New Roman" w:eastAsia="Times New Roman" w:hAnsi="Times New Roman"/>
          <w:sz w:val="24"/>
          <w:szCs w:val="24"/>
        </w:rPr>
        <w:t xml:space="preserve"> priedą</w:t>
      </w:r>
      <w:r>
        <w:rPr>
          <w:rFonts w:ascii="Times New Roman" w:eastAsia="Times New Roman" w:hAnsi="Times New Roman"/>
          <w:sz w:val="24"/>
          <w:szCs w:val="24"/>
        </w:rPr>
        <w:t xml:space="preserve"> „</w:t>
      </w:r>
      <w:r w:rsidRPr="00906AD9">
        <w:rPr>
          <w:rFonts w:ascii="Times New Roman" w:eastAsia="Times New Roman" w:hAnsi="Times New Roman"/>
          <w:sz w:val="24"/>
          <w:szCs w:val="24"/>
        </w:rPr>
        <w:t>20</w:t>
      </w:r>
      <w:r>
        <w:rPr>
          <w:rFonts w:ascii="Times New Roman" w:eastAsia="Times New Roman" w:hAnsi="Times New Roman"/>
          <w:sz w:val="24"/>
          <w:szCs w:val="24"/>
        </w:rPr>
        <w:t>2</w:t>
      </w:r>
      <w:r w:rsidR="00F665CC">
        <w:rPr>
          <w:rFonts w:ascii="Times New Roman" w:eastAsia="Times New Roman" w:hAnsi="Times New Roman"/>
          <w:sz w:val="24"/>
          <w:szCs w:val="24"/>
        </w:rPr>
        <w:t>1</w:t>
      </w:r>
      <w:r w:rsidRPr="00906AD9">
        <w:rPr>
          <w:rFonts w:ascii="Times New Roman" w:eastAsia="Times New Roman" w:hAnsi="Times New Roman"/>
          <w:sz w:val="24"/>
          <w:szCs w:val="24"/>
        </w:rPr>
        <w:t xml:space="preserve"> metų asignavimai įstaigoms iš pajamų, gautų už išlaikymą švietimo, socialinės apsaugos ir kitose įstaigose</w:t>
      </w:r>
      <w:r>
        <w:rPr>
          <w:rFonts w:ascii="Times New Roman" w:eastAsia="Times New Roman" w:hAnsi="Times New Roman"/>
          <w:sz w:val="24"/>
          <w:szCs w:val="24"/>
        </w:rPr>
        <w:t xml:space="preserve">“ </w:t>
      </w:r>
      <w:r w:rsidRPr="00FA4B81">
        <w:rPr>
          <w:rFonts w:ascii="Times New Roman" w:hAnsi="Times New Roman"/>
          <w:sz w:val="24"/>
          <w:szCs w:val="24"/>
        </w:rPr>
        <w:t>nauja redakcija (pridedama).</w:t>
      </w:r>
    </w:p>
    <w:p w:rsidR="00A94F7F" w:rsidRPr="00FA4B81" w:rsidRDefault="00A94F7F" w:rsidP="00A94F7F">
      <w:pPr>
        <w:spacing w:after="0"/>
        <w:ind w:firstLine="680"/>
        <w:jc w:val="both"/>
        <w:rPr>
          <w:rFonts w:ascii="Times New Roman" w:hAnsi="Times New Roman"/>
          <w:sz w:val="24"/>
          <w:szCs w:val="24"/>
        </w:rPr>
      </w:pPr>
      <w:r w:rsidRPr="00F665CC">
        <w:rPr>
          <w:rFonts w:ascii="Times New Roman" w:hAnsi="Times New Roman"/>
          <w:sz w:val="24"/>
          <w:szCs w:val="24"/>
        </w:rPr>
        <w:t xml:space="preserve">1.8. </w:t>
      </w:r>
      <w:r w:rsidRPr="00F665CC">
        <w:rPr>
          <w:rFonts w:ascii="Times New Roman" w:eastAsia="Times New Roman" w:hAnsi="Times New Roman"/>
          <w:sz w:val="24"/>
          <w:szCs w:val="24"/>
        </w:rPr>
        <w:t>Išdėstyti 1.2.5 papunktį taip: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           </w:t>
      </w:r>
    </w:p>
    <w:p w:rsidR="00A94F7F" w:rsidRPr="00FA4B81" w:rsidRDefault="00A94F7F" w:rsidP="00A94F7F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FA4B81">
        <w:rPr>
          <w:rFonts w:ascii="Times New Roman" w:eastAsia="Times New Roman" w:hAnsi="Times New Roman"/>
          <w:sz w:val="24"/>
          <w:szCs w:val="24"/>
        </w:rPr>
        <w:t xml:space="preserve">„1.2.5. asignavimus  projektams finansuoti Europos Sąjungos lėšomis  – </w:t>
      </w:r>
      <w:r w:rsidR="00F665CC">
        <w:rPr>
          <w:rFonts w:ascii="Times New Roman" w:eastAsia="Times New Roman" w:hAnsi="Times New Roman"/>
          <w:sz w:val="24"/>
          <w:szCs w:val="24"/>
        </w:rPr>
        <w:t>4 397,5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 tūkst. </w:t>
      </w:r>
      <w:proofErr w:type="spellStart"/>
      <w:r w:rsidRPr="00FA4B81">
        <w:rPr>
          <w:rFonts w:ascii="Times New Roman" w:eastAsia="Times New Roman" w:hAnsi="Times New Roman"/>
          <w:sz w:val="24"/>
          <w:szCs w:val="24"/>
        </w:rPr>
        <w:t>Eur</w:t>
      </w:r>
      <w:proofErr w:type="spellEnd"/>
      <w:r w:rsidRPr="00FA4B81">
        <w:rPr>
          <w:rFonts w:ascii="Times New Roman" w:eastAsia="Times New Roman" w:hAnsi="Times New Roman"/>
          <w:sz w:val="24"/>
          <w:szCs w:val="24"/>
        </w:rPr>
        <w:t xml:space="preserve"> </w:t>
      </w:r>
      <w:r w:rsidR="00275761">
        <w:rPr>
          <w:rFonts w:ascii="Times New Roman" w:eastAsia="Times New Roman" w:hAnsi="Times New Roman"/>
          <w:sz w:val="24"/>
          <w:szCs w:val="24"/>
        </w:rPr>
        <w:t xml:space="preserve">    </w:t>
      </w:r>
      <w:bookmarkStart w:id="0" w:name="_GoBack"/>
      <w:bookmarkEnd w:id="0"/>
      <w:r w:rsidRPr="00FA4B81">
        <w:rPr>
          <w:rFonts w:ascii="Times New Roman" w:eastAsia="Times New Roman" w:hAnsi="Times New Roman"/>
          <w:sz w:val="24"/>
          <w:szCs w:val="24"/>
        </w:rPr>
        <w:t>(7 priedas);“</w:t>
      </w:r>
    </w:p>
    <w:p w:rsidR="00A94F7F" w:rsidRDefault="00A94F7F" w:rsidP="00A94F7F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FA4B81">
        <w:rPr>
          <w:rFonts w:ascii="Times New Roman" w:eastAsia="Times New Roman" w:hAnsi="Times New Roman"/>
          <w:sz w:val="24"/>
          <w:szCs w:val="24"/>
        </w:rPr>
        <w:t>1.</w:t>
      </w:r>
      <w:r>
        <w:rPr>
          <w:rFonts w:ascii="Times New Roman" w:eastAsia="Times New Roman" w:hAnsi="Times New Roman"/>
          <w:sz w:val="24"/>
          <w:szCs w:val="24"/>
        </w:rPr>
        <w:t>8</w:t>
      </w:r>
      <w:r w:rsidRPr="00FA4B81">
        <w:rPr>
          <w:rFonts w:ascii="Times New Roman" w:eastAsia="Times New Roman" w:hAnsi="Times New Roman"/>
          <w:sz w:val="24"/>
          <w:szCs w:val="24"/>
        </w:rPr>
        <w:t>.1. Išdėstyti 7 priedą „Kėdainių rajono savivaldybės 20</w:t>
      </w:r>
      <w:r>
        <w:rPr>
          <w:rFonts w:ascii="Times New Roman" w:eastAsia="Times New Roman" w:hAnsi="Times New Roman"/>
          <w:sz w:val="24"/>
          <w:szCs w:val="24"/>
        </w:rPr>
        <w:t>2</w:t>
      </w:r>
      <w:r w:rsidR="00F665CC">
        <w:rPr>
          <w:rFonts w:ascii="Times New Roman" w:eastAsia="Times New Roman" w:hAnsi="Times New Roman"/>
          <w:sz w:val="24"/>
          <w:szCs w:val="24"/>
        </w:rPr>
        <w:t>1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 metų biudžeto asignavimai projektams finansuoti Europos Sąjungos lėšomis“ nauja redakcija (pridedama).</w:t>
      </w:r>
    </w:p>
    <w:p w:rsidR="00A94F7F" w:rsidRDefault="00A94F7F" w:rsidP="00A94F7F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1.9. </w:t>
      </w:r>
      <w:r w:rsidRPr="00FA4B81">
        <w:rPr>
          <w:rFonts w:ascii="Times New Roman" w:eastAsia="Times New Roman" w:hAnsi="Times New Roman"/>
          <w:sz w:val="24"/>
          <w:szCs w:val="24"/>
        </w:rPr>
        <w:t>Išdėstyti 1.2.</w:t>
      </w:r>
      <w:r>
        <w:rPr>
          <w:rFonts w:ascii="Times New Roman" w:eastAsia="Times New Roman" w:hAnsi="Times New Roman"/>
          <w:sz w:val="24"/>
          <w:szCs w:val="24"/>
        </w:rPr>
        <w:t>6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 papunktį taip:  </w:t>
      </w:r>
    </w:p>
    <w:p w:rsidR="00A94F7F" w:rsidRDefault="00A94F7F" w:rsidP="00A94F7F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„</w:t>
      </w:r>
      <w:r w:rsidRPr="00421D97">
        <w:rPr>
          <w:rFonts w:ascii="Times New Roman" w:eastAsia="Times New Roman" w:hAnsi="Times New Roman"/>
          <w:sz w:val="24"/>
          <w:szCs w:val="24"/>
        </w:rPr>
        <w:t>1.2.6. valstybės biudžeto specialios tikslinės dotacijos savivaldybės biudžetui valstybinėms (valstybės perduotoms savivaldybei) funkcijoms atlikti asignavimus –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F665CC">
        <w:rPr>
          <w:rFonts w:ascii="Times New Roman" w:eastAsia="Times New Roman" w:hAnsi="Times New Roman"/>
          <w:sz w:val="24"/>
          <w:szCs w:val="24"/>
        </w:rPr>
        <w:t>5 277,3</w:t>
      </w:r>
      <w:r w:rsidRPr="00421D97">
        <w:rPr>
          <w:rFonts w:ascii="Times New Roman" w:eastAsia="Times New Roman" w:hAnsi="Times New Roman"/>
          <w:sz w:val="24"/>
          <w:szCs w:val="24"/>
        </w:rPr>
        <w:t xml:space="preserve"> tūkst. </w:t>
      </w:r>
      <w:proofErr w:type="spellStart"/>
      <w:r w:rsidRPr="00421D97">
        <w:rPr>
          <w:rFonts w:ascii="Times New Roman" w:eastAsia="Times New Roman" w:hAnsi="Times New Roman"/>
          <w:sz w:val="24"/>
          <w:szCs w:val="24"/>
        </w:rPr>
        <w:t>Eur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21D97">
        <w:rPr>
          <w:rFonts w:ascii="Times New Roman" w:eastAsia="Times New Roman" w:hAnsi="Times New Roman"/>
          <w:sz w:val="24"/>
          <w:szCs w:val="24"/>
        </w:rPr>
        <w:t>(8 priedas);</w:t>
      </w:r>
      <w:r>
        <w:rPr>
          <w:rFonts w:ascii="Times New Roman" w:eastAsia="Times New Roman" w:hAnsi="Times New Roman"/>
          <w:sz w:val="24"/>
          <w:szCs w:val="24"/>
        </w:rPr>
        <w:t>“</w:t>
      </w:r>
    </w:p>
    <w:p w:rsidR="00A94F7F" w:rsidRPr="00FA4B81" w:rsidRDefault="00A94F7F" w:rsidP="00A94F7F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1.9.1. 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Išdėstyti </w:t>
      </w:r>
      <w:r>
        <w:rPr>
          <w:rFonts w:ascii="Times New Roman" w:eastAsia="Times New Roman" w:hAnsi="Times New Roman"/>
          <w:sz w:val="24"/>
          <w:szCs w:val="24"/>
        </w:rPr>
        <w:t>8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 priedą</w:t>
      </w:r>
      <w:r>
        <w:rPr>
          <w:rFonts w:ascii="Times New Roman" w:eastAsia="Times New Roman" w:hAnsi="Times New Roman"/>
          <w:sz w:val="24"/>
          <w:szCs w:val="24"/>
        </w:rPr>
        <w:t xml:space="preserve"> „</w:t>
      </w:r>
      <w:r w:rsidRPr="00BC34C2">
        <w:rPr>
          <w:rFonts w:ascii="Times New Roman" w:eastAsia="Times New Roman" w:hAnsi="Times New Roman"/>
          <w:sz w:val="24"/>
          <w:szCs w:val="24"/>
        </w:rPr>
        <w:t>20</w:t>
      </w:r>
      <w:r>
        <w:rPr>
          <w:rFonts w:ascii="Times New Roman" w:eastAsia="Times New Roman" w:hAnsi="Times New Roman"/>
          <w:sz w:val="24"/>
          <w:szCs w:val="24"/>
        </w:rPr>
        <w:t>2</w:t>
      </w:r>
      <w:r w:rsidR="00F665CC">
        <w:rPr>
          <w:rFonts w:ascii="Times New Roman" w:eastAsia="Times New Roman" w:hAnsi="Times New Roman"/>
          <w:sz w:val="24"/>
          <w:szCs w:val="24"/>
        </w:rPr>
        <w:t>1</w:t>
      </w:r>
      <w:r w:rsidRPr="00BC34C2">
        <w:rPr>
          <w:rFonts w:ascii="Times New Roman" w:eastAsia="Times New Roman" w:hAnsi="Times New Roman"/>
          <w:sz w:val="24"/>
          <w:szCs w:val="24"/>
        </w:rPr>
        <w:t xml:space="preserve"> metų valstybės biudžeto specialios tikslinės dotacijos savivaldybės biudžetui valstybinėms (valstybės perduotoms savivaldybei) funkcijoms atlikti asignavimai</w:t>
      </w:r>
      <w:r>
        <w:rPr>
          <w:rFonts w:ascii="Times New Roman" w:eastAsia="Times New Roman" w:hAnsi="Times New Roman"/>
          <w:sz w:val="24"/>
          <w:szCs w:val="24"/>
        </w:rPr>
        <w:t xml:space="preserve">“ 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nauja redakcija (pridedama).         </w:t>
      </w:r>
    </w:p>
    <w:p w:rsidR="00A94F7F" w:rsidRPr="00FA4B81" w:rsidRDefault="00A94F7F" w:rsidP="00A94F7F">
      <w:pPr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FA4B81">
        <w:rPr>
          <w:rFonts w:ascii="Times New Roman" w:eastAsia="Times New Roman" w:hAnsi="Times New Roman"/>
          <w:sz w:val="24"/>
          <w:szCs w:val="24"/>
        </w:rPr>
        <w:t>1.</w:t>
      </w:r>
      <w:r>
        <w:rPr>
          <w:rFonts w:ascii="Times New Roman" w:eastAsia="Times New Roman" w:hAnsi="Times New Roman"/>
          <w:sz w:val="24"/>
          <w:szCs w:val="24"/>
        </w:rPr>
        <w:t>10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. Išdėstyti 1.2.7 papunktį taip:  </w:t>
      </w:r>
    </w:p>
    <w:p w:rsidR="00A94F7F" w:rsidRDefault="00A94F7F" w:rsidP="00A94F7F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FA4B81">
        <w:rPr>
          <w:rFonts w:ascii="Times New Roman" w:eastAsia="Times New Roman" w:hAnsi="Times New Roman"/>
          <w:sz w:val="24"/>
          <w:szCs w:val="24"/>
        </w:rPr>
        <w:t>„1.2.7. valstybės biudžeto specialios tikslinės dotacijos savivaldybės biudžetui ugdymo reikmėms finansuoti asignavimus – 1</w:t>
      </w:r>
      <w:r w:rsidR="00F665CC">
        <w:rPr>
          <w:rFonts w:ascii="Times New Roman" w:eastAsia="Times New Roman" w:hAnsi="Times New Roman"/>
          <w:sz w:val="24"/>
          <w:szCs w:val="24"/>
        </w:rPr>
        <w:t>5 194,7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 tūkst. Eur (9 priedas);</w:t>
      </w:r>
      <w:r>
        <w:rPr>
          <w:rFonts w:ascii="Times New Roman" w:eastAsia="Times New Roman" w:hAnsi="Times New Roman"/>
          <w:sz w:val="24"/>
          <w:szCs w:val="24"/>
        </w:rPr>
        <w:t>“</w:t>
      </w:r>
    </w:p>
    <w:p w:rsidR="00A94F7F" w:rsidRDefault="00A94F7F" w:rsidP="00A94F7F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1.10.1. 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Išdėstyti </w:t>
      </w:r>
      <w:r>
        <w:rPr>
          <w:rFonts w:ascii="Times New Roman" w:eastAsia="Times New Roman" w:hAnsi="Times New Roman"/>
          <w:sz w:val="24"/>
          <w:szCs w:val="24"/>
        </w:rPr>
        <w:t>9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 priedą</w:t>
      </w:r>
      <w:r>
        <w:rPr>
          <w:rFonts w:ascii="Times New Roman" w:eastAsia="Times New Roman" w:hAnsi="Times New Roman"/>
          <w:sz w:val="24"/>
          <w:szCs w:val="24"/>
        </w:rPr>
        <w:t xml:space="preserve"> „</w:t>
      </w:r>
      <w:r w:rsidRPr="00327A18">
        <w:rPr>
          <w:rFonts w:ascii="Times New Roman" w:eastAsia="Times New Roman" w:hAnsi="Times New Roman"/>
          <w:sz w:val="24"/>
          <w:szCs w:val="24"/>
        </w:rPr>
        <w:t>20</w:t>
      </w:r>
      <w:r>
        <w:rPr>
          <w:rFonts w:ascii="Times New Roman" w:eastAsia="Times New Roman" w:hAnsi="Times New Roman"/>
          <w:sz w:val="24"/>
          <w:szCs w:val="24"/>
        </w:rPr>
        <w:t>2</w:t>
      </w:r>
      <w:r w:rsidR="00F665CC">
        <w:rPr>
          <w:rFonts w:ascii="Times New Roman" w:eastAsia="Times New Roman" w:hAnsi="Times New Roman"/>
          <w:sz w:val="24"/>
          <w:szCs w:val="24"/>
        </w:rPr>
        <w:t>1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327A18">
        <w:rPr>
          <w:rFonts w:ascii="Times New Roman" w:eastAsia="Times New Roman" w:hAnsi="Times New Roman"/>
          <w:sz w:val="24"/>
          <w:szCs w:val="24"/>
        </w:rPr>
        <w:t>metų valstybės biudžeto specialios tikslinės dotacijos savivaldybės biudžetui ugdymo reikmėms finansuoti asignavimai</w:t>
      </w:r>
      <w:r>
        <w:rPr>
          <w:rFonts w:ascii="Times New Roman" w:eastAsia="Times New Roman" w:hAnsi="Times New Roman"/>
          <w:sz w:val="24"/>
          <w:szCs w:val="24"/>
        </w:rPr>
        <w:t xml:space="preserve">“ </w:t>
      </w:r>
      <w:r w:rsidRPr="00FA4B81">
        <w:rPr>
          <w:rFonts w:ascii="Times New Roman" w:eastAsia="Times New Roman" w:hAnsi="Times New Roman"/>
          <w:sz w:val="24"/>
          <w:szCs w:val="24"/>
        </w:rPr>
        <w:t>nauja redakcija (pridedama).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A94F7F" w:rsidRDefault="00A94F7F" w:rsidP="00A94F7F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1.11. </w:t>
      </w:r>
      <w:r w:rsidRPr="00FA4B81">
        <w:rPr>
          <w:rFonts w:ascii="Times New Roman" w:eastAsia="Times New Roman" w:hAnsi="Times New Roman"/>
          <w:sz w:val="24"/>
          <w:szCs w:val="24"/>
        </w:rPr>
        <w:t>Išdėstyti 1.2.</w:t>
      </w:r>
      <w:r>
        <w:rPr>
          <w:rFonts w:ascii="Times New Roman" w:eastAsia="Times New Roman" w:hAnsi="Times New Roman"/>
          <w:sz w:val="24"/>
          <w:szCs w:val="24"/>
        </w:rPr>
        <w:t>8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 papunktį taip:</w:t>
      </w:r>
    </w:p>
    <w:p w:rsidR="00A94F7F" w:rsidRPr="007B4CB5" w:rsidRDefault="00A94F7F" w:rsidP="00A94F7F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„</w:t>
      </w:r>
      <w:r w:rsidRPr="007B4CB5">
        <w:rPr>
          <w:rFonts w:ascii="Times New Roman" w:eastAsia="Times New Roman" w:hAnsi="Times New Roman"/>
          <w:sz w:val="24"/>
          <w:szCs w:val="24"/>
        </w:rPr>
        <w:t xml:space="preserve">1.2.8. </w:t>
      </w:r>
      <w:r w:rsidRPr="00EF6DFF">
        <w:rPr>
          <w:rFonts w:ascii="Times New Roman" w:eastAsia="Times New Roman" w:hAnsi="Times New Roman"/>
          <w:sz w:val="24"/>
          <w:szCs w:val="24"/>
        </w:rPr>
        <w:t xml:space="preserve">valstybės biudžeto specialios tikslinės dotacijos </w:t>
      </w:r>
      <w:r>
        <w:rPr>
          <w:rFonts w:ascii="Times New Roman" w:eastAsia="Times New Roman" w:hAnsi="Times New Roman"/>
          <w:sz w:val="24"/>
          <w:szCs w:val="24"/>
        </w:rPr>
        <w:t>savivaldybės biudžetui kitus asignavimus</w:t>
      </w:r>
      <w:r w:rsidRPr="00421D97">
        <w:rPr>
          <w:rFonts w:ascii="Times New Roman" w:eastAsia="Times New Roman" w:hAnsi="Times New Roman"/>
          <w:sz w:val="24"/>
          <w:szCs w:val="24"/>
        </w:rPr>
        <w:t xml:space="preserve"> –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7C370A">
        <w:rPr>
          <w:rFonts w:ascii="Times New Roman" w:eastAsia="Times New Roman" w:hAnsi="Times New Roman"/>
          <w:sz w:val="24"/>
          <w:szCs w:val="24"/>
        </w:rPr>
        <w:t>6</w:t>
      </w:r>
      <w:r w:rsidR="001E0ACA">
        <w:rPr>
          <w:rFonts w:ascii="Times New Roman" w:eastAsia="Times New Roman" w:hAnsi="Times New Roman"/>
          <w:sz w:val="24"/>
          <w:szCs w:val="24"/>
        </w:rPr>
        <w:t> 211,3</w:t>
      </w:r>
      <w:r w:rsidRPr="00421D97">
        <w:rPr>
          <w:rFonts w:ascii="Times New Roman" w:eastAsia="Times New Roman" w:hAnsi="Times New Roman"/>
          <w:sz w:val="24"/>
          <w:szCs w:val="24"/>
        </w:rPr>
        <w:t xml:space="preserve"> tūkst. Eur (</w:t>
      </w:r>
      <w:r>
        <w:rPr>
          <w:rFonts w:ascii="Times New Roman" w:eastAsia="Times New Roman" w:hAnsi="Times New Roman"/>
          <w:sz w:val="24"/>
          <w:szCs w:val="24"/>
        </w:rPr>
        <w:t>10</w:t>
      </w:r>
      <w:r w:rsidRPr="00421D97">
        <w:rPr>
          <w:rFonts w:ascii="Times New Roman" w:eastAsia="Times New Roman" w:hAnsi="Times New Roman"/>
          <w:sz w:val="24"/>
          <w:szCs w:val="24"/>
        </w:rPr>
        <w:t xml:space="preserve"> priedas);</w:t>
      </w:r>
      <w:r>
        <w:rPr>
          <w:rFonts w:ascii="Times New Roman" w:eastAsia="Times New Roman" w:hAnsi="Times New Roman"/>
          <w:sz w:val="24"/>
          <w:szCs w:val="24"/>
        </w:rPr>
        <w:t>“</w:t>
      </w:r>
    </w:p>
    <w:p w:rsidR="00A94F7F" w:rsidRPr="00FA4B81" w:rsidRDefault="00A94F7F" w:rsidP="00A94F7F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1.11.1.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 Išdėstyti </w:t>
      </w:r>
      <w:r>
        <w:rPr>
          <w:rFonts w:ascii="Times New Roman" w:eastAsia="Times New Roman" w:hAnsi="Times New Roman"/>
          <w:sz w:val="24"/>
          <w:szCs w:val="24"/>
        </w:rPr>
        <w:t>10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 priedą</w:t>
      </w:r>
      <w:r>
        <w:rPr>
          <w:rFonts w:ascii="Times New Roman" w:eastAsia="Times New Roman" w:hAnsi="Times New Roman"/>
          <w:sz w:val="24"/>
          <w:szCs w:val="24"/>
        </w:rPr>
        <w:t xml:space="preserve"> „</w:t>
      </w:r>
      <w:r w:rsidRPr="00725EEA">
        <w:rPr>
          <w:rFonts w:ascii="Times New Roman" w:eastAsia="Times New Roman" w:hAnsi="Times New Roman"/>
          <w:sz w:val="24"/>
          <w:szCs w:val="24"/>
        </w:rPr>
        <w:t>20</w:t>
      </w:r>
      <w:r>
        <w:rPr>
          <w:rFonts w:ascii="Times New Roman" w:eastAsia="Times New Roman" w:hAnsi="Times New Roman"/>
          <w:sz w:val="24"/>
          <w:szCs w:val="24"/>
        </w:rPr>
        <w:t>2</w:t>
      </w:r>
      <w:r w:rsidR="007C370A">
        <w:rPr>
          <w:rFonts w:ascii="Times New Roman" w:eastAsia="Times New Roman" w:hAnsi="Times New Roman"/>
          <w:sz w:val="24"/>
          <w:szCs w:val="24"/>
        </w:rPr>
        <w:t>1</w:t>
      </w:r>
      <w:r w:rsidRPr="00725EEA">
        <w:rPr>
          <w:rFonts w:ascii="Times New Roman" w:eastAsia="Times New Roman" w:hAnsi="Times New Roman"/>
          <w:sz w:val="24"/>
          <w:szCs w:val="24"/>
        </w:rPr>
        <w:t xml:space="preserve"> metų valstybės biudžeto specialios tikslinės dotacijos savivaldybės biudžetui kiti asignavimai</w:t>
      </w:r>
      <w:r>
        <w:rPr>
          <w:rFonts w:ascii="Times New Roman" w:eastAsia="Times New Roman" w:hAnsi="Times New Roman"/>
          <w:sz w:val="24"/>
          <w:szCs w:val="24"/>
        </w:rPr>
        <w:t xml:space="preserve">“ </w:t>
      </w:r>
      <w:r w:rsidRPr="00FA4B81">
        <w:rPr>
          <w:rFonts w:ascii="Times New Roman" w:eastAsia="Times New Roman" w:hAnsi="Times New Roman"/>
          <w:sz w:val="24"/>
          <w:szCs w:val="24"/>
        </w:rPr>
        <w:t>nauja redakcija (pridedama).</w:t>
      </w:r>
    </w:p>
    <w:p w:rsidR="00A94F7F" w:rsidRPr="00FA4B81" w:rsidRDefault="00A94F7F" w:rsidP="00A94F7F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FA4B81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12</w:t>
      </w:r>
      <w:r w:rsidRPr="00FA4B81">
        <w:rPr>
          <w:rFonts w:ascii="Times New Roman" w:hAnsi="Times New Roman"/>
          <w:sz w:val="24"/>
          <w:szCs w:val="24"/>
        </w:rPr>
        <w:t xml:space="preserve">. </w:t>
      </w:r>
      <w:r w:rsidRPr="00FA4B81">
        <w:rPr>
          <w:rFonts w:ascii="Times New Roman" w:eastAsia="Times New Roman" w:hAnsi="Times New Roman"/>
          <w:sz w:val="24"/>
          <w:szCs w:val="24"/>
        </w:rPr>
        <w:t>Išdėstyti 1.2.9 papunktį taip:</w:t>
      </w:r>
    </w:p>
    <w:p w:rsidR="00A94F7F" w:rsidRPr="00FA4B81" w:rsidRDefault="00A94F7F" w:rsidP="00A94F7F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FA4B81">
        <w:rPr>
          <w:rFonts w:ascii="Times New Roman" w:eastAsia="Times New Roman" w:hAnsi="Times New Roman"/>
          <w:sz w:val="24"/>
          <w:szCs w:val="24"/>
        </w:rPr>
        <w:t xml:space="preserve">„1.2.9. valstybės biudžeto dotacijos iš kitų valdymo lygių savivaldybės biudžetui projektams finansuoti  asignavimus – </w:t>
      </w:r>
      <w:r w:rsidR="007C370A">
        <w:rPr>
          <w:rFonts w:ascii="Times New Roman" w:eastAsia="Times New Roman" w:hAnsi="Times New Roman"/>
          <w:sz w:val="24"/>
          <w:szCs w:val="24"/>
        </w:rPr>
        <w:t>214,3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 tūkst. Eur (11 priedas);“</w:t>
      </w:r>
    </w:p>
    <w:p w:rsidR="00A94F7F" w:rsidRDefault="00A94F7F" w:rsidP="00A94F7F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FA4B81">
        <w:rPr>
          <w:rFonts w:ascii="Times New Roman" w:eastAsia="Times New Roman" w:hAnsi="Times New Roman"/>
          <w:sz w:val="24"/>
          <w:szCs w:val="24"/>
        </w:rPr>
        <w:t>1.</w:t>
      </w:r>
      <w:r>
        <w:rPr>
          <w:rFonts w:ascii="Times New Roman" w:eastAsia="Times New Roman" w:hAnsi="Times New Roman"/>
          <w:sz w:val="24"/>
          <w:szCs w:val="24"/>
        </w:rPr>
        <w:t>12</w:t>
      </w:r>
      <w:r w:rsidRPr="00FA4B81">
        <w:rPr>
          <w:rFonts w:ascii="Times New Roman" w:eastAsia="Times New Roman" w:hAnsi="Times New Roman"/>
          <w:sz w:val="24"/>
          <w:szCs w:val="24"/>
        </w:rPr>
        <w:t>.1. Išdėstyti 1</w:t>
      </w:r>
      <w:r>
        <w:rPr>
          <w:rFonts w:ascii="Times New Roman" w:eastAsia="Times New Roman" w:hAnsi="Times New Roman"/>
          <w:sz w:val="24"/>
          <w:szCs w:val="24"/>
        </w:rPr>
        <w:t>1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 priedą „</w:t>
      </w:r>
      <w:r>
        <w:rPr>
          <w:rFonts w:ascii="Times New Roman" w:eastAsia="Times New Roman" w:hAnsi="Times New Roman"/>
          <w:sz w:val="24"/>
          <w:szCs w:val="24"/>
        </w:rPr>
        <w:t>202</w:t>
      </w:r>
      <w:r w:rsidR="007C370A">
        <w:rPr>
          <w:rFonts w:ascii="Times New Roman" w:eastAsia="Times New Roman" w:hAnsi="Times New Roman"/>
          <w:sz w:val="24"/>
          <w:szCs w:val="24"/>
        </w:rPr>
        <w:t>1</w:t>
      </w:r>
      <w:r>
        <w:rPr>
          <w:rFonts w:ascii="Times New Roman" w:eastAsia="Times New Roman" w:hAnsi="Times New Roman"/>
          <w:sz w:val="24"/>
          <w:szCs w:val="24"/>
        </w:rPr>
        <w:t xml:space="preserve"> metų valstybės biudžeto dotacijos iš kitų valdymo lygių savivaldybės biudžetui projektams finansuoti asignavimai“ </w:t>
      </w:r>
      <w:r w:rsidRPr="00FA4B81">
        <w:rPr>
          <w:rFonts w:ascii="Times New Roman" w:eastAsia="Times New Roman" w:hAnsi="Times New Roman"/>
          <w:sz w:val="24"/>
          <w:szCs w:val="24"/>
        </w:rPr>
        <w:t>nauja redakcija (pridedama).</w:t>
      </w:r>
    </w:p>
    <w:p w:rsidR="007C370A" w:rsidRDefault="007C370A" w:rsidP="00A94F7F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1.13. </w:t>
      </w:r>
      <w:r w:rsidRPr="00FA4B81">
        <w:rPr>
          <w:rFonts w:ascii="Times New Roman" w:eastAsia="Times New Roman" w:hAnsi="Times New Roman"/>
          <w:sz w:val="24"/>
          <w:szCs w:val="24"/>
        </w:rPr>
        <w:t>Išdėstyti 1.</w:t>
      </w:r>
      <w:r>
        <w:rPr>
          <w:rFonts w:ascii="Times New Roman" w:eastAsia="Times New Roman" w:hAnsi="Times New Roman"/>
          <w:sz w:val="24"/>
          <w:szCs w:val="24"/>
        </w:rPr>
        <w:t>3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 papunktį taip</w:t>
      </w:r>
      <w:r>
        <w:rPr>
          <w:rFonts w:ascii="Times New Roman" w:eastAsia="Times New Roman" w:hAnsi="Times New Roman"/>
          <w:sz w:val="24"/>
          <w:szCs w:val="24"/>
        </w:rPr>
        <w:t>:</w:t>
      </w:r>
    </w:p>
    <w:p w:rsidR="007C370A" w:rsidRDefault="007C370A" w:rsidP="007C370A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„</w:t>
      </w:r>
      <w:r w:rsidRPr="007C370A">
        <w:rPr>
          <w:rFonts w:ascii="Times New Roman" w:eastAsia="Times New Roman" w:hAnsi="Times New Roman"/>
          <w:sz w:val="24"/>
          <w:szCs w:val="24"/>
        </w:rPr>
        <w:t>1.3. Kėdainių rajono savivaldybės aplinkos apsaugos rėmimo specialiosios programos 2021 m. priemonių sąmatą – 394,2 tūkst. Eur (13 priedas)</w:t>
      </w:r>
      <w:r>
        <w:rPr>
          <w:rFonts w:ascii="Times New Roman" w:eastAsia="Times New Roman" w:hAnsi="Times New Roman"/>
          <w:sz w:val="24"/>
          <w:szCs w:val="24"/>
        </w:rPr>
        <w:t>;“</w:t>
      </w:r>
    </w:p>
    <w:p w:rsidR="007C370A" w:rsidRDefault="007C370A" w:rsidP="00A94F7F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1.13.1. </w:t>
      </w:r>
      <w:r w:rsidRPr="00FA4B81">
        <w:rPr>
          <w:rFonts w:ascii="Times New Roman" w:eastAsia="Times New Roman" w:hAnsi="Times New Roman"/>
          <w:sz w:val="24"/>
          <w:szCs w:val="24"/>
        </w:rPr>
        <w:t>Išdėstyti 1</w:t>
      </w:r>
      <w:r>
        <w:rPr>
          <w:rFonts w:ascii="Times New Roman" w:eastAsia="Times New Roman" w:hAnsi="Times New Roman"/>
          <w:sz w:val="24"/>
          <w:szCs w:val="24"/>
        </w:rPr>
        <w:t>3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 priedą</w:t>
      </w:r>
      <w:r>
        <w:rPr>
          <w:rFonts w:ascii="Times New Roman" w:eastAsia="Times New Roman" w:hAnsi="Times New Roman"/>
          <w:sz w:val="24"/>
          <w:szCs w:val="24"/>
        </w:rPr>
        <w:t xml:space="preserve"> „</w:t>
      </w:r>
      <w:r w:rsidR="00AA411E">
        <w:rPr>
          <w:rFonts w:ascii="Times New Roman" w:eastAsia="Times New Roman" w:hAnsi="Times New Roman"/>
          <w:sz w:val="24"/>
          <w:szCs w:val="24"/>
        </w:rPr>
        <w:t xml:space="preserve">Kėdainių rajono savivaldybės </w:t>
      </w:r>
      <w:r w:rsidR="00AA411E" w:rsidRPr="007C370A">
        <w:rPr>
          <w:rFonts w:ascii="Times New Roman" w:eastAsia="Times New Roman" w:hAnsi="Times New Roman"/>
          <w:sz w:val="24"/>
          <w:szCs w:val="24"/>
        </w:rPr>
        <w:t>aplinkos apsaugos rėmimo specialiosios programos 2021 m. priemonių sąmat</w:t>
      </w:r>
      <w:r w:rsidR="00AA411E">
        <w:rPr>
          <w:rFonts w:ascii="Times New Roman" w:eastAsia="Times New Roman" w:hAnsi="Times New Roman"/>
          <w:sz w:val="24"/>
          <w:szCs w:val="24"/>
        </w:rPr>
        <w:t xml:space="preserve">a“ </w:t>
      </w:r>
      <w:r w:rsidR="00AA411E" w:rsidRPr="00FA4B81">
        <w:rPr>
          <w:rFonts w:ascii="Times New Roman" w:eastAsia="Times New Roman" w:hAnsi="Times New Roman"/>
          <w:sz w:val="24"/>
          <w:szCs w:val="24"/>
        </w:rPr>
        <w:t>nauja redakcija (pridedama).</w:t>
      </w:r>
    </w:p>
    <w:p w:rsidR="00A94F7F" w:rsidRPr="00FA4B81" w:rsidRDefault="00A94F7F" w:rsidP="00A94F7F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FA4B81">
        <w:rPr>
          <w:rFonts w:ascii="Times New Roman" w:eastAsia="Times New Roman" w:hAnsi="Times New Roman"/>
          <w:sz w:val="24"/>
          <w:szCs w:val="24"/>
        </w:rPr>
        <w:t xml:space="preserve">2. Pavesti vykdyti sprendimą administracijos direktoriui, savivaldybės įstaigų vadovams. </w:t>
      </w:r>
    </w:p>
    <w:p w:rsidR="00A94F7F" w:rsidRDefault="00A94F7F" w:rsidP="00A94F7F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FC7BD9" w:rsidRDefault="00FC7BD9" w:rsidP="00A94F7F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FC7BD9" w:rsidRPr="00FA4B81" w:rsidRDefault="00FC7BD9" w:rsidP="00A94F7F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FD20E1" w:rsidRDefault="00EC780B" w:rsidP="0085538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>Savivaldybės meras</w:t>
      </w:r>
      <w:r w:rsidR="00FC7BD9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FC7BD9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FC7BD9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FC7BD9">
        <w:rPr>
          <w:rFonts w:ascii="Times New Roman" w:eastAsia="Times New Roman" w:hAnsi="Times New Roman"/>
          <w:sz w:val="24"/>
          <w:szCs w:val="24"/>
          <w:lang w:eastAsia="lt-LT"/>
        </w:rPr>
        <w:tab/>
        <w:t xml:space="preserve">                     Valentinas Tamulis</w:t>
      </w:r>
    </w:p>
    <w:p w:rsidR="00FD20E1" w:rsidRDefault="00FD20E1" w:rsidP="00577916">
      <w:pPr>
        <w:spacing w:after="0"/>
        <w:rPr>
          <w:rFonts w:ascii="Times New Roman" w:hAnsi="Times New Roman"/>
          <w:sz w:val="24"/>
          <w:szCs w:val="24"/>
        </w:rPr>
      </w:pPr>
    </w:p>
    <w:p w:rsidR="00FD20E1" w:rsidRDefault="00FD20E1" w:rsidP="00577916">
      <w:pPr>
        <w:spacing w:after="0"/>
        <w:rPr>
          <w:rFonts w:ascii="Times New Roman" w:hAnsi="Times New Roman"/>
          <w:sz w:val="24"/>
          <w:szCs w:val="24"/>
        </w:rPr>
      </w:pPr>
    </w:p>
    <w:p w:rsidR="00FD20E1" w:rsidRDefault="00FD20E1" w:rsidP="00577916">
      <w:pPr>
        <w:spacing w:after="0"/>
        <w:rPr>
          <w:rFonts w:ascii="Times New Roman" w:hAnsi="Times New Roman"/>
          <w:sz w:val="24"/>
          <w:szCs w:val="24"/>
        </w:rPr>
      </w:pPr>
    </w:p>
    <w:p w:rsidR="003D489D" w:rsidRDefault="003D489D" w:rsidP="00A23EC8">
      <w:pPr>
        <w:spacing w:after="0" w:line="276" w:lineRule="auto"/>
        <w:jc w:val="both"/>
        <w:rPr>
          <w:rFonts w:ascii="Times New Roman" w:eastAsia="Times New Roman" w:hAnsi="Times New Roman"/>
          <w:bCs/>
          <w:spacing w:val="6"/>
          <w:sz w:val="28"/>
          <w:szCs w:val="28"/>
          <w:lang w:eastAsia="lt-LT"/>
        </w:rPr>
      </w:pPr>
    </w:p>
    <w:sectPr w:rsidR="003D489D" w:rsidSect="00207ECA">
      <w:pgSz w:w="11906" w:h="16838"/>
      <w:pgMar w:top="1134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LT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234B9"/>
    <w:multiLevelType w:val="hybridMultilevel"/>
    <w:tmpl w:val="C23CEA2E"/>
    <w:lvl w:ilvl="0" w:tplc="BDCCEE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0D468E"/>
    <w:multiLevelType w:val="hybridMultilevel"/>
    <w:tmpl w:val="6BE0CA0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F1445"/>
    <w:multiLevelType w:val="hybridMultilevel"/>
    <w:tmpl w:val="640ED6E6"/>
    <w:lvl w:ilvl="0" w:tplc="9F7E32E2">
      <w:start w:val="1"/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94BFE"/>
    <w:multiLevelType w:val="multilevel"/>
    <w:tmpl w:val="39DE76B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4" w15:restartNumberingAfterBreak="0">
    <w:nsid w:val="0A713815"/>
    <w:multiLevelType w:val="hybridMultilevel"/>
    <w:tmpl w:val="BF60643A"/>
    <w:lvl w:ilvl="0" w:tplc="F2E25BC2">
      <w:start w:val="1"/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A63A2C"/>
    <w:multiLevelType w:val="hybridMultilevel"/>
    <w:tmpl w:val="B7B8BC9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B267D2"/>
    <w:multiLevelType w:val="hybridMultilevel"/>
    <w:tmpl w:val="43E409EA"/>
    <w:lvl w:ilvl="0" w:tplc="042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A097959"/>
    <w:multiLevelType w:val="hybridMultilevel"/>
    <w:tmpl w:val="D64839CE"/>
    <w:lvl w:ilvl="0" w:tplc="BB0A2174">
      <w:start w:val="1"/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A2D77"/>
    <w:multiLevelType w:val="hybridMultilevel"/>
    <w:tmpl w:val="A7CA978C"/>
    <w:lvl w:ilvl="0" w:tplc="655273E4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B733F8"/>
    <w:multiLevelType w:val="hybridMultilevel"/>
    <w:tmpl w:val="24925756"/>
    <w:lvl w:ilvl="0" w:tplc="6226E2CA"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CD176D"/>
    <w:multiLevelType w:val="hybridMultilevel"/>
    <w:tmpl w:val="A6385650"/>
    <w:lvl w:ilvl="0" w:tplc="E2E29856"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296CF7"/>
    <w:multiLevelType w:val="hybridMultilevel"/>
    <w:tmpl w:val="2804A606"/>
    <w:lvl w:ilvl="0" w:tplc="042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12D372C"/>
    <w:multiLevelType w:val="hybridMultilevel"/>
    <w:tmpl w:val="2E48C820"/>
    <w:lvl w:ilvl="0" w:tplc="20FCA77E"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0773BD"/>
    <w:multiLevelType w:val="hybridMultilevel"/>
    <w:tmpl w:val="10C6ED8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3A3F27"/>
    <w:multiLevelType w:val="multilevel"/>
    <w:tmpl w:val="755A707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15" w15:restartNumberingAfterBreak="0">
    <w:nsid w:val="3D87371C"/>
    <w:multiLevelType w:val="hybridMultilevel"/>
    <w:tmpl w:val="CA9C43F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727F4"/>
    <w:multiLevelType w:val="multilevel"/>
    <w:tmpl w:val="39DE76B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17" w15:restartNumberingAfterBreak="0">
    <w:nsid w:val="43C80FB0"/>
    <w:multiLevelType w:val="hybridMultilevel"/>
    <w:tmpl w:val="980A391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9615A"/>
    <w:multiLevelType w:val="hybridMultilevel"/>
    <w:tmpl w:val="49E2CA9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BA3C56"/>
    <w:multiLevelType w:val="multilevel"/>
    <w:tmpl w:val="755A707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20" w15:restartNumberingAfterBreak="0">
    <w:nsid w:val="68956710"/>
    <w:multiLevelType w:val="hybridMultilevel"/>
    <w:tmpl w:val="42D45166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77DCB"/>
    <w:multiLevelType w:val="hybridMultilevel"/>
    <w:tmpl w:val="B30EC720"/>
    <w:lvl w:ilvl="0" w:tplc="5DC6D952">
      <w:start w:val="1"/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896AF7"/>
    <w:multiLevelType w:val="multilevel"/>
    <w:tmpl w:val="755A707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23" w15:restartNumberingAfterBreak="0">
    <w:nsid w:val="6E0458EC"/>
    <w:multiLevelType w:val="hybridMultilevel"/>
    <w:tmpl w:val="3B58F8D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630D87"/>
    <w:multiLevelType w:val="hybridMultilevel"/>
    <w:tmpl w:val="1180A30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F745B5"/>
    <w:multiLevelType w:val="multilevel"/>
    <w:tmpl w:val="A7D2B09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6" w15:restartNumberingAfterBreak="0">
    <w:nsid w:val="7E3C0A57"/>
    <w:multiLevelType w:val="hybridMultilevel"/>
    <w:tmpl w:val="F4807230"/>
    <w:lvl w:ilvl="0" w:tplc="DA02072E"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617924"/>
    <w:multiLevelType w:val="hybridMultilevel"/>
    <w:tmpl w:val="B2A263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4"/>
  </w:num>
  <w:num w:numId="4">
    <w:abstractNumId w:val="25"/>
  </w:num>
  <w:num w:numId="5">
    <w:abstractNumId w:val="17"/>
  </w:num>
  <w:num w:numId="6">
    <w:abstractNumId w:val="27"/>
  </w:num>
  <w:num w:numId="7">
    <w:abstractNumId w:val="24"/>
  </w:num>
  <w:num w:numId="8">
    <w:abstractNumId w:val="15"/>
  </w:num>
  <w:num w:numId="9">
    <w:abstractNumId w:val="13"/>
  </w:num>
  <w:num w:numId="10">
    <w:abstractNumId w:val="20"/>
  </w:num>
  <w:num w:numId="11">
    <w:abstractNumId w:val="26"/>
  </w:num>
  <w:num w:numId="12">
    <w:abstractNumId w:val="10"/>
  </w:num>
  <w:num w:numId="13">
    <w:abstractNumId w:val="12"/>
  </w:num>
  <w:num w:numId="14">
    <w:abstractNumId w:val="9"/>
  </w:num>
  <w:num w:numId="15">
    <w:abstractNumId w:val="19"/>
  </w:num>
  <w:num w:numId="16">
    <w:abstractNumId w:val="4"/>
  </w:num>
  <w:num w:numId="17">
    <w:abstractNumId w:val="7"/>
  </w:num>
  <w:num w:numId="18">
    <w:abstractNumId w:val="21"/>
  </w:num>
  <w:num w:numId="19">
    <w:abstractNumId w:val="2"/>
  </w:num>
  <w:num w:numId="20">
    <w:abstractNumId w:val="1"/>
  </w:num>
  <w:num w:numId="21">
    <w:abstractNumId w:val="22"/>
  </w:num>
  <w:num w:numId="22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6"/>
  </w:num>
  <w:num w:numId="24">
    <w:abstractNumId w:val="11"/>
  </w:num>
  <w:num w:numId="25">
    <w:abstractNumId w:val="5"/>
  </w:num>
  <w:num w:numId="26">
    <w:abstractNumId w:val="8"/>
  </w:num>
  <w:num w:numId="27">
    <w:abstractNumId w:val="23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F72"/>
    <w:rsid w:val="00001977"/>
    <w:rsid w:val="00002227"/>
    <w:rsid w:val="00003429"/>
    <w:rsid w:val="00006280"/>
    <w:rsid w:val="000303E8"/>
    <w:rsid w:val="0003712A"/>
    <w:rsid w:val="00037A33"/>
    <w:rsid w:val="00050446"/>
    <w:rsid w:val="00056801"/>
    <w:rsid w:val="000571D3"/>
    <w:rsid w:val="00064E85"/>
    <w:rsid w:val="000657C9"/>
    <w:rsid w:val="00074705"/>
    <w:rsid w:val="00084605"/>
    <w:rsid w:val="00086291"/>
    <w:rsid w:val="00095654"/>
    <w:rsid w:val="000B2BCD"/>
    <w:rsid w:val="000B50FE"/>
    <w:rsid w:val="000C176F"/>
    <w:rsid w:val="000C5366"/>
    <w:rsid w:val="000D3E83"/>
    <w:rsid w:val="000D6330"/>
    <w:rsid w:val="000E325A"/>
    <w:rsid w:val="000E394E"/>
    <w:rsid w:val="000E5196"/>
    <w:rsid w:val="000F31FA"/>
    <w:rsid w:val="00110DA6"/>
    <w:rsid w:val="00124AFB"/>
    <w:rsid w:val="001325FA"/>
    <w:rsid w:val="001411A8"/>
    <w:rsid w:val="0014497B"/>
    <w:rsid w:val="001466A8"/>
    <w:rsid w:val="001469C2"/>
    <w:rsid w:val="00146A93"/>
    <w:rsid w:val="0015135A"/>
    <w:rsid w:val="0016604A"/>
    <w:rsid w:val="00173709"/>
    <w:rsid w:val="0017595C"/>
    <w:rsid w:val="001764C0"/>
    <w:rsid w:val="00177E7E"/>
    <w:rsid w:val="001807D8"/>
    <w:rsid w:val="00191841"/>
    <w:rsid w:val="001A1BEE"/>
    <w:rsid w:val="001A361F"/>
    <w:rsid w:val="001A656F"/>
    <w:rsid w:val="001C4090"/>
    <w:rsid w:val="001E0ACA"/>
    <w:rsid w:val="001F3D96"/>
    <w:rsid w:val="001F4066"/>
    <w:rsid w:val="002057D9"/>
    <w:rsid w:val="00207ECA"/>
    <w:rsid w:val="00214898"/>
    <w:rsid w:val="00216DEA"/>
    <w:rsid w:val="00217E15"/>
    <w:rsid w:val="0022635D"/>
    <w:rsid w:val="00230CB2"/>
    <w:rsid w:val="00231511"/>
    <w:rsid w:val="00233776"/>
    <w:rsid w:val="00240408"/>
    <w:rsid w:val="00246AF8"/>
    <w:rsid w:val="00265FFC"/>
    <w:rsid w:val="00275761"/>
    <w:rsid w:val="00277292"/>
    <w:rsid w:val="00281DFB"/>
    <w:rsid w:val="0028356C"/>
    <w:rsid w:val="002916ED"/>
    <w:rsid w:val="002A3651"/>
    <w:rsid w:val="002A4044"/>
    <w:rsid w:val="002A52A9"/>
    <w:rsid w:val="002A6904"/>
    <w:rsid w:val="002B0F67"/>
    <w:rsid w:val="002B2D26"/>
    <w:rsid w:val="002C2FD7"/>
    <w:rsid w:val="002E7852"/>
    <w:rsid w:val="002F1FBB"/>
    <w:rsid w:val="003216C6"/>
    <w:rsid w:val="00336CFF"/>
    <w:rsid w:val="003417A4"/>
    <w:rsid w:val="003506BD"/>
    <w:rsid w:val="00352B8B"/>
    <w:rsid w:val="0036203E"/>
    <w:rsid w:val="00362D0E"/>
    <w:rsid w:val="0037141C"/>
    <w:rsid w:val="00373287"/>
    <w:rsid w:val="00385B04"/>
    <w:rsid w:val="003905BA"/>
    <w:rsid w:val="003C180C"/>
    <w:rsid w:val="003D489D"/>
    <w:rsid w:val="003D53BF"/>
    <w:rsid w:val="003D64B1"/>
    <w:rsid w:val="004023EE"/>
    <w:rsid w:val="004073B4"/>
    <w:rsid w:val="004073C2"/>
    <w:rsid w:val="00413F1D"/>
    <w:rsid w:val="004172F1"/>
    <w:rsid w:val="00421D97"/>
    <w:rsid w:val="00451F3D"/>
    <w:rsid w:val="00457B76"/>
    <w:rsid w:val="00457E40"/>
    <w:rsid w:val="0046020C"/>
    <w:rsid w:val="0047410A"/>
    <w:rsid w:val="00485991"/>
    <w:rsid w:val="004C2E9E"/>
    <w:rsid w:val="004C3968"/>
    <w:rsid w:val="004C6B15"/>
    <w:rsid w:val="004D139E"/>
    <w:rsid w:val="004D5A1E"/>
    <w:rsid w:val="005023DB"/>
    <w:rsid w:val="00514A46"/>
    <w:rsid w:val="0054099B"/>
    <w:rsid w:val="00547612"/>
    <w:rsid w:val="00576F08"/>
    <w:rsid w:val="00577916"/>
    <w:rsid w:val="00581095"/>
    <w:rsid w:val="005837F2"/>
    <w:rsid w:val="00587A48"/>
    <w:rsid w:val="00595EDA"/>
    <w:rsid w:val="005B1D58"/>
    <w:rsid w:val="005B2301"/>
    <w:rsid w:val="005B2705"/>
    <w:rsid w:val="005B5E26"/>
    <w:rsid w:val="005C6285"/>
    <w:rsid w:val="005D3CAB"/>
    <w:rsid w:val="005E3D12"/>
    <w:rsid w:val="005F06E6"/>
    <w:rsid w:val="005F33B7"/>
    <w:rsid w:val="005F42C1"/>
    <w:rsid w:val="005F5FE7"/>
    <w:rsid w:val="005F6E9E"/>
    <w:rsid w:val="005F7ECC"/>
    <w:rsid w:val="00617A4A"/>
    <w:rsid w:val="00620270"/>
    <w:rsid w:val="0062333C"/>
    <w:rsid w:val="00630627"/>
    <w:rsid w:val="0064068A"/>
    <w:rsid w:val="00647437"/>
    <w:rsid w:val="00653F94"/>
    <w:rsid w:val="00662174"/>
    <w:rsid w:val="00671290"/>
    <w:rsid w:val="006746FA"/>
    <w:rsid w:val="00684F45"/>
    <w:rsid w:val="00685E2D"/>
    <w:rsid w:val="006B694A"/>
    <w:rsid w:val="006C74CD"/>
    <w:rsid w:val="006E397D"/>
    <w:rsid w:val="006F2304"/>
    <w:rsid w:val="006F4C10"/>
    <w:rsid w:val="007024DB"/>
    <w:rsid w:val="00703F2A"/>
    <w:rsid w:val="00714E72"/>
    <w:rsid w:val="00721107"/>
    <w:rsid w:val="00724089"/>
    <w:rsid w:val="00727E2A"/>
    <w:rsid w:val="00733F72"/>
    <w:rsid w:val="007442F2"/>
    <w:rsid w:val="00747FBD"/>
    <w:rsid w:val="007528C2"/>
    <w:rsid w:val="00753C90"/>
    <w:rsid w:val="00753DF5"/>
    <w:rsid w:val="0076531B"/>
    <w:rsid w:val="00767B82"/>
    <w:rsid w:val="007755C6"/>
    <w:rsid w:val="00776D19"/>
    <w:rsid w:val="007867CC"/>
    <w:rsid w:val="00787553"/>
    <w:rsid w:val="00797531"/>
    <w:rsid w:val="007A338B"/>
    <w:rsid w:val="007B13E2"/>
    <w:rsid w:val="007C370A"/>
    <w:rsid w:val="007C4588"/>
    <w:rsid w:val="007D5BB7"/>
    <w:rsid w:val="007D63C7"/>
    <w:rsid w:val="007E3ACB"/>
    <w:rsid w:val="007F2B83"/>
    <w:rsid w:val="007F3269"/>
    <w:rsid w:val="00803FDA"/>
    <w:rsid w:val="008068B9"/>
    <w:rsid w:val="00815B4B"/>
    <w:rsid w:val="00827682"/>
    <w:rsid w:val="00831949"/>
    <w:rsid w:val="00831C42"/>
    <w:rsid w:val="00835C0D"/>
    <w:rsid w:val="00853A4C"/>
    <w:rsid w:val="00855385"/>
    <w:rsid w:val="008568A1"/>
    <w:rsid w:val="0087610E"/>
    <w:rsid w:val="00880E6C"/>
    <w:rsid w:val="00892507"/>
    <w:rsid w:val="00894672"/>
    <w:rsid w:val="00896669"/>
    <w:rsid w:val="008A1A79"/>
    <w:rsid w:val="008B04AC"/>
    <w:rsid w:val="008B0E58"/>
    <w:rsid w:val="008B21D1"/>
    <w:rsid w:val="008C3D2D"/>
    <w:rsid w:val="008C4B41"/>
    <w:rsid w:val="008D0EF1"/>
    <w:rsid w:val="008D4A9F"/>
    <w:rsid w:val="008E0B43"/>
    <w:rsid w:val="008E17EF"/>
    <w:rsid w:val="008E45A6"/>
    <w:rsid w:val="008E4B81"/>
    <w:rsid w:val="008E7062"/>
    <w:rsid w:val="008F77B5"/>
    <w:rsid w:val="00911F92"/>
    <w:rsid w:val="00912BFA"/>
    <w:rsid w:val="00916E42"/>
    <w:rsid w:val="00925AFC"/>
    <w:rsid w:val="00930865"/>
    <w:rsid w:val="009314CF"/>
    <w:rsid w:val="00935EFB"/>
    <w:rsid w:val="009408AA"/>
    <w:rsid w:val="009451E3"/>
    <w:rsid w:val="0095255D"/>
    <w:rsid w:val="0095379B"/>
    <w:rsid w:val="0096006A"/>
    <w:rsid w:val="00963662"/>
    <w:rsid w:val="009647D2"/>
    <w:rsid w:val="00971390"/>
    <w:rsid w:val="00971FED"/>
    <w:rsid w:val="00976918"/>
    <w:rsid w:val="00977925"/>
    <w:rsid w:val="0098551E"/>
    <w:rsid w:val="009903F9"/>
    <w:rsid w:val="009A2EF6"/>
    <w:rsid w:val="009C71CC"/>
    <w:rsid w:val="009C742E"/>
    <w:rsid w:val="009D16A7"/>
    <w:rsid w:val="00A1411F"/>
    <w:rsid w:val="00A14D37"/>
    <w:rsid w:val="00A204EC"/>
    <w:rsid w:val="00A23EC8"/>
    <w:rsid w:val="00A25322"/>
    <w:rsid w:val="00A25C7D"/>
    <w:rsid w:val="00A26D49"/>
    <w:rsid w:val="00A271A3"/>
    <w:rsid w:val="00A30362"/>
    <w:rsid w:val="00A44CBA"/>
    <w:rsid w:val="00A5445C"/>
    <w:rsid w:val="00A66142"/>
    <w:rsid w:val="00A75E79"/>
    <w:rsid w:val="00A76C86"/>
    <w:rsid w:val="00A85069"/>
    <w:rsid w:val="00A8762D"/>
    <w:rsid w:val="00A90FE3"/>
    <w:rsid w:val="00A94F7F"/>
    <w:rsid w:val="00AA411E"/>
    <w:rsid w:val="00AA6051"/>
    <w:rsid w:val="00AE6E12"/>
    <w:rsid w:val="00AF50DB"/>
    <w:rsid w:val="00AF6279"/>
    <w:rsid w:val="00B03653"/>
    <w:rsid w:val="00B12167"/>
    <w:rsid w:val="00B12F76"/>
    <w:rsid w:val="00B15877"/>
    <w:rsid w:val="00B273F2"/>
    <w:rsid w:val="00B30498"/>
    <w:rsid w:val="00B30929"/>
    <w:rsid w:val="00B31760"/>
    <w:rsid w:val="00B45760"/>
    <w:rsid w:val="00B5185F"/>
    <w:rsid w:val="00B542CA"/>
    <w:rsid w:val="00B56F27"/>
    <w:rsid w:val="00B67CE2"/>
    <w:rsid w:val="00B76E92"/>
    <w:rsid w:val="00B87400"/>
    <w:rsid w:val="00BB6C94"/>
    <w:rsid w:val="00BC67E6"/>
    <w:rsid w:val="00BD4DEA"/>
    <w:rsid w:val="00BD7249"/>
    <w:rsid w:val="00BE4258"/>
    <w:rsid w:val="00BE7275"/>
    <w:rsid w:val="00C026A1"/>
    <w:rsid w:val="00C02CA7"/>
    <w:rsid w:val="00C22ACD"/>
    <w:rsid w:val="00C30DC7"/>
    <w:rsid w:val="00C53755"/>
    <w:rsid w:val="00C60BE7"/>
    <w:rsid w:val="00C637E0"/>
    <w:rsid w:val="00C643A0"/>
    <w:rsid w:val="00C77643"/>
    <w:rsid w:val="00C83678"/>
    <w:rsid w:val="00C86AEF"/>
    <w:rsid w:val="00C91E86"/>
    <w:rsid w:val="00C93D14"/>
    <w:rsid w:val="00C949E4"/>
    <w:rsid w:val="00C97325"/>
    <w:rsid w:val="00CA03D2"/>
    <w:rsid w:val="00CA62D1"/>
    <w:rsid w:val="00CB0406"/>
    <w:rsid w:val="00CB4DEC"/>
    <w:rsid w:val="00CC745B"/>
    <w:rsid w:val="00CD077E"/>
    <w:rsid w:val="00CD2E14"/>
    <w:rsid w:val="00CE1552"/>
    <w:rsid w:val="00D07453"/>
    <w:rsid w:val="00D13A6E"/>
    <w:rsid w:val="00D20BA6"/>
    <w:rsid w:val="00D22EDA"/>
    <w:rsid w:val="00D25170"/>
    <w:rsid w:val="00D32A4E"/>
    <w:rsid w:val="00D3355E"/>
    <w:rsid w:val="00D46538"/>
    <w:rsid w:val="00D4729F"/>
    <w:rsid w:val="00D51A1C"/>
    <w:rsid w:val="00D5250D"/>
    <w:rsid w:val="00D57892"/>
    <w:rsid w:val="00D57952"/>
    <w:rsid w:val="00D64C4B"/>
    <w:rsid w:val="00D6646B"/>
    <w:rsid w:val="00D75390"/>
    <w:rsid w:val="00D80C7D"/>
    <w:rsid w:val="00D81008"/>
    <w:rsid w:val="00D8506C"/>
    <w:rsid w:val="00D95206"/>
    <w:rsid w:val="00D97A75"/>
    <w:rsid w:val="00DA624D"/>
    <w:rsid w:val="00DB3E80"/>
    <w:rsid w:val="00DE3ED6"/>
    <w:rsid w:val="00DE5FD1"/>
    <w:rsid w:val="00DF50C4"/>
    <w:rsid w:val="00E010DD"/>
    <w:rsid w:val="00E04108"/>
    <w:rsid w:val="00E14EB9"/>
    <w:rsid w:val="00E17BF1"/>
    <w:rsid w:val="00E20BB3"/>
    <w:rsid w:val="00E23861"/>
    <w:rsid w:val="00E25C54"/>
    <w:rsid w:val="00E30C15"/>
    <w:rsid w:val="00E43C47"/>
    <w:rsid w:val="00E62148"/>
    <w:rsid w:val="00E7441B"/>
    <w:rsid w:val="00E764DD"/>
    <w:rsid w:val="00E87192"/>
    <w:rsid w:val="00E87861"/>
    <w:rsid w:val="00E90558"/>
    <w:rsid w:val="00EB3E33"/>
    <w:rsid w:val="00EB577C"/>
    <w:rsid w:val="00EC367A"/>
    <w:rsid w:val="00EC3A3F"/>
    <w:rsid w:val="00EC780B"/>
    <w:rsid w:val="00ED0237"/>
    <w:rsid w:val="00ED31D4"/>
    <w:rsid w:val="00ED326F"/>
    <w:rsid w:val="00ED7F64"/>
    <w:rsid w:val="00EE41EF"/>
    <w:rsid w:val="00EE6219"/>
    <w:rsid w:val="00EF342C"/>
    <w:rsid w:val="00EF6DFF"/>
    <w:rsid w:val="00F0318A"/>
    <w:rsid w:val="00F1125A"/>
    <w:rsid w:val="00F11F4C"/>
    <w:rsid w:val="00F169A7"/>
    <w:rsid w:val="00F1778F"/>
    <w:rsid w:val="00F20FDE"/>
    <w:rsid w:val="00F2103D"/>
    <w:rsid w:val="00F31055"/>
    <w:rsid w:val="00F4096E"/>
    <w:rsid w:val="00F435A2"/>
    <w:rsid w:val="00F50C1E"/>
    <w:rsid w:val="00F512EC"/>
    <w:rsid w:val="00F55FAC"/>
    <w:rsid w:val="00F60F86"/>
    <w:rsid w:val="00F62687"/>
    <w:rsid w:val="00F665CC"/>
    <w:rsid w:val="00F7094E"/>
    <w:rsid w:val="00F70C5F"/>
    <w:rsid w:val="00F80D43"/>
    <w:rsid w:val="00F85256"/>
    <w:rsid w:val="00F90D15"/>
    <w:rsid w:val="00F949C2"/>
    <w:rsid w:val="00F97D8E"/>
    <w:rsid w:val="00FC7BD9"/>
    <w:rsid w:val="00FD20E1"/>
    <w:rsid w:val="00FD646C"/>
    <w:rsid w:val="00FD7216"/>
    <w:rsid w:val="00FD7CAB"/>
    <w:rsid w:val="00FE4EC7"/>
    <w:rsid w:val="00FF0CFC"/>
    <w:rsid w:val="00FF1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DAEE95-95B6-4521-A7DE-AF0DD37B2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Bodytext">
    <w:name w:val="Body text"/>
    <w:basedOn w:val="prastasis"/>
    <w:rsid w:val="00B15877"/>
    <w:pPr>
      <w:shd w:val="clear" w:color="auto" w:fill="FFFFFF"/>
      <w:suppressAutoHyphens/>
      <w:spacing w:before="240" w:after="60" w:line="240" w:lineRule="atLeast"/>
      <w:ind w:hanging="760"/>
    </w:pPr>
    <w:rPr>
      <w:rFonts w:ascii="Times New Roman" w:eastAsia="Times New Roman" w:hAnsi="Times New Roman"/>
      <w:sz w:val="21"/>
      <w:szCs w:val="21"/>
      <w:lang w:eastAsia="ar-SA"/>
    </w:rPr>
  </w:style>
  <w:style w:type="paragraph" w:customStyle="1" w:styleId="Bodytext3">
    <w:name w:val="Body text (3)"/>
    <w:basedOn w:val="prastasis"/>
    <w:rsid w:val="00B15877"/>
    <w:pPr>
      <w:shd w:val="clear" w:color="auto" w:fill="FFFFFF"/>
      <w:suppressAutoHyphens/>
      <w:spacing w:after="0" w:line="252" w:lineRule="exact"/>
    </w:pPr>
    <w:rPr>
      <w:rFonts w:ascii="Times New Roman" w:eastAsia="Times New Roman" w:hAnsi="Times New Roman"/>
      <w:b/>
      <w:bCs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17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F1778F"/>
    <w:rPr>
      <w:rFonts w:ascii="Segoe UI" w:hAnsi="Segoe UI" w:cs="Segoe UI"/>
      <w:sz w:val="18"/>
      <w:szCs w:val="18"/>
      <w:lang w:eastAsia="en-US"/>
    </w:rPr>
  </w:style>
  <w:style w:type="paragraph" w:styleId="Pagrindinistekstas">
    <w:name w:val="Body Text"/>
    <w:basedOn w:val="prastasis"/>
    <w:link w:val="PagrindinistekstasDiagrama"/>
    <w:rsid w:val="00827682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bCs/>
      <w:sz w:val="28"/>
      <w:szCs w:val="20"/>
      <w:lang w:val="en-GB"/>
    </w:rPr>
  </w:style>
  <w:style w:type="character" w:customStyle="1" w:styleId="PagrindinistekstasDiagrama">
    <w:name w:val="Pagrindinis tekstas Diagrama"/>
    <w:link w:val="Pagrindinistekstas"/>
    <w:rsid w:val="00827682"/>
    <w:rPr>
      <w:rFonts w:ascii="Times New Roman" w:eastAsia="Times New Roman" w:hAnsi="Times New Roman"/>
      <w:b/>
      <w:bCs/>
      <w:sz w:val="28"/>
      <w:lang w:val="en-GB" w:eastAsia="en-US"/>
    </w:rPr>
  </w:style>
  <w:style w:type="paragraph" w:styleId="Sraopastraipa">
    <w:name w:val="List Paragraph"/>
    <w:basedOn w:val="prastasis"/>
    <w:uiPriority w:val="34"/>
    <w:qFormat/>
    <w:rsid w:val="00E90558"/>
    <w:pPr>
      <w:overflowPunct w:val="0"/>
      <w:autoSpaceDE w:val="0"/>
      <w:autoSpaceDN w:val="0"/>
      <w:spacing w:after="0" w:line="240" w:lineRule="auto"/>
      <w:ind w:left="720"/>
      <w:contextualSpacing/>
    </w:pPr>
    <w:rPr>
      <w:rFonts w:ascii="HelveticaLT" w:hAnsi="HelveticaLT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D4EF51-ACC5-4AED-91EC-543EB0085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808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REO</Company>
  <LinksUpToDate>false</LinksUpToDate>
  <CharactersWithSpaces>5408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</cp:lastModifiedBy>
  <cp:revision>3</cp:revision>
  <cp:lastPrinted>2021-08-10T13:12:00Z</cp:lastPrinted>
  <dcterms:created xsi:type="dcterms:W3CDTF">2021-11-29T06:44:00Z</dcterms:created>
  <dcterms:modified xsi:type="dcterms:W3CDTF">2021-11-29T06:45:00Z</dcterms:modified>
</cp:coreProperties>
</file>