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B652FC" w:rsidP="00B652F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3C6202">
        <w:rPr>
          <w:b/>
          <w:bCs/>
          <w:lang w:val="lt-LT"/>
        </w:rPr>
        <w:t>ĄŽUOLAIČI</w:t>
      </w:r>
      <w:r w:rsidR="0027133B">
        <w:rPr>
          <w:b/>
          <w:bCs/>
          <w:lang w:val="lt-LT"/>
        </w:rPr>
        <w:t>Ų BENDRUOMENĖS CENTRUI</w:t>
      </w:r>
    </w:p>
    <w:p w:rsidR="00D65149" w:rsidRDefault="00D65149" w:rsidP="00BC1312">
      <w:pPr>
        <w:tabs>
          <w:tab w:val="left" w:pos="1134"/>
          <w:tab w:val="center" w:pos="4676"/>
        </w:tabs>
        <w:jc w:val="both"/>
        <w:rPr>
          <w:b/>
          <w:bCs/>
        </w:rPr>
      </w:pPr>
      <w:r>
        <w:rPr>
          <w:b/>
          <w:bCs/>
        </w:rPr>
        <w:tab/>
      </w:r>
      <w:r w:rsidR="00BC1312"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C45282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B652FC">
        <w:rPr>
          <w:rFonts w:eastAsia="Lucida Sans Unicode" w:cs="Tahoma"/>
          <w:color w:val="000000"/>
          <w:szCs w:val="24"/>
          <w:lang w:val="lt-LT"/>
        </w:rPr>
        <w:t>spalio 29</w:t>
      </w:r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B652FC">
        <w:rPr>
          <w:rFonts w:eastAsia="Lucida Sans Unicode" w:cs="Tahoma"/>
          <w:color w:val="000000"/>
          <w:szCs w:val="24"/>
        </w:rPr>
        <w:t xml:space="preserve"> TS</w:t>
      </w:r>
      <w:r w:rsidR="00A30A58">
        <w:rPr>
          <w:rFonts w:eastAsia="Lucida Sans Unicode" w:cs="Tahoma"/>
          <w:color w:val="000000"/>
          <w:szCs w:val="24"/>
        </w:rPr>
        <w:t>-</w:t>
      </w:r>
      <w:r w:rsidR="00B652FC">
        <w:rPr>
          <w:rFonts w:eastAsia="Lucida Sans Unicode" w:cs="Tahoma"/>
          <w:color w:val="000000"/>
          <w:szCs w:val="24"/>
        </w:rPr>
        <w:t>271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A30A58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proofErr w:type="spellStart"/>
      <w:r w:rsidR="006E0FC9">
        <w:rPr>
          <w:rFonts w:eastAsia="Lucida Sans Unicode"/>
          <w:color w:val="000000"/>
          <w:szCs w:val="24"/>
          <w:lang w:val="lt-LT"/>
        </w:rPr>
        <w:t>Ąžuolaiči</w:t>
      </w:r>
      <w:r w:rsidR="00DE03F6">
        <w:rPr>
          <w:rFonts w:eastAsia="Lucida Sans Unicode"/>
          <w:color w:val="000000"/>
          <w:szCs w:val="24"/>
          <w:lang w:val="lt-LT"/>
        </w:rPr>
        <w:t>ų</w:t>
      </w:r>
      <w:proofErr w:type="spellEnd"/>
      <w:r w:rsidR="00DE03F6">
        <w:rPr>
          <w:rFonts w:eastAsia="Lucida Sans Unicode"/>
          <w:color w:val="000000"/>
          <w:szCs w:val="24"/>
          <w:lang w:val="lt-LT"/>
        </w:rPr>
        <w:t xml:space="preserve"> bendruomenės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E03F6">
        <w:rPr>
          <w:rFonts w:eastAsia="Lucida Sans Unicode"/>
          <w:color w:val="000000"/>
          <w:szCs w:val="24"/>
          <w:lang w:val="lt-LT"/>
        </w:rPr>
        <w:t>2</w:t>
      </w:r>
      <w:r w:rsidR="00C45282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6E0FC9">
        <w:rPr>
          <w:rFonts w:eastAsia="Lucida Sans Unicode"/>
          <w:color w:val="000000"/>
          <w:szCs w:val="24"/>
          <w:lang w:val="lt-LT"/>
        </w:rPr>
        <w:t>rugsėjo 24 d</w:t>
      </w:r>
      <w:r w:rsidR="005B7046" w:rsidRPr="00B26A20">
        <w:rPr>
          <w:rFonts w:eastAsia="Lucida Sans Unicode"/>
          <w:color w:val="000000"/>
          <w:szCs w:val="24"/>
          <w:lang w:val="lt-LT"/>
        </w:rPr>
        <w:t>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rašt</w:t>
      </w:r>
      <w:r w:rsidR="00DE03F6">
        <w:rPr>
          <w:rFonts w:eastAsia="Lucida Sans Unicode"/>
          <w:color w:val="000000"/>
          <w:szCs w:val="24"/>
          <w:lang w:val="lt-LT"/>
        </w:rPr>
        <w:t>ą</w:t>
      </w:r>
      <w:r w:rsidR="0040776F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Nr. 2</w:t>
      </w:r>
      <w:r w:rsidR="006E0FC9">
        <w:rPr>
          <w:rFonts w:eastAsia="Lucida Sans Unicode"/>
          <w:color w:val="000000"/>
          <w:szCs w:val="24"/>
          <w:lang w:val="lt-LT"/>
        </w:rPr>
        <w:t>-1 „Dėl panaudos sutarties pratęsimo“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B928CD" w:rsidRDefault="00D65149" w:rsidP="00896C1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928CD">
        <w:rPr>
          <w:sz w:val="24"/>
          <w:szCs w:val="24"/>
          <w:lang w:val="lt-LT"/>
        </w:rPr>
        <w:t xml:space="preserve">1. Perduoti </w:t>
      </w:r>
      <w:proofErr w:type="spellStart"/>
      <w:r w:rsidR="006E0FC9" w:rsidRPr="006E0FC9">
        <w:rPr>
          <w:rFonts w:eastAsia="Lucida Sans Unicode"/>
          <w:color w:val="000000"/>
          <w:sz w:val="24"/>
          <w:szCs w:val="24"/>
          <w:lang w:val="lt-LT"/>
        </w:rPr>
        <w:t>Ąžuolaičių</w:t>
      </w:r>
      <w:proofErr w:type="spellEnd"/>
      <w:r w:rsidR="00764F22" w:rsidRPr="00B928CD">
        <w:rPr>
          <w:rFonts w:eastAsia="Lucida Sans Unicode"/>
          <w:color w:val="000000"/>
          <w:sz w:val="24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(kodas </w:t>
      </w:r>
      <w:r w:rsidR="006E0FC9">
        <w:rPr>
          <w:rFonts w:eastAsia="Lucida Sans Unicode"/>
          <w:color w:val="000000"/>
          <w:sz w:val="24"/>
          <w:szCs w:val="24"/>
          <w:lang w:val="lt-LT"/>
        </w:rPr>
        <w:t>30</w:t>
      </w:r>
      <w:r w:rsidR="004C7AC1">
        <w:rPr>
          <w:rFonts w:eastAsia="Lucida Sans Unicode"/>
          <w:color w:val="000000"/>
          <w:sz w:val="24"/>
          <w:szCs w:val="24"/>
          <w:lang w:val="lt-LT"/>
        </w:rPr>
        <w:t>1</w:t>
      </w:r>
      <w:r w:rsidR="006E0FC9">
        <w:rPr>
          <w:rFonts w:eastAsia="Lucida Sans Unicode"/>
          <w:color w:val="000000"/>
          <w:sz w:val="24"/>
          <w:szCs w:val="24"/>
          <w:lang w:val="lt-LT"/>
        </w:rPr>
        <w:t>523679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 w:val="24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 w:val="24"/>
          <w:szCs w:val="24"/>
          <w:lang w:val="lt-LT"/>
        </w:rPr>
        <w:t xml:space="preserve"> metų </w:t>
      </w:r>
      <w:r w:rsidRPr="00B928CD">
        <w:rPr>
          <w:sz w:val="24"/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Pr="00B928CD">
        <w:rPr>
          <w:sz w:val="24"/>
          <w:szCs w:val="24"/>
          <w:lang w:val="lt-LT"/>
        </w:rPr>
        <w:t>Kėdainių rajono savivaldybei</w:t>
      </w:r>
      <w:r w:rsidR="000B6C8E" w:rsidRPr="00B928CD">
        <w:rPr>
          <w:sz w:val="24"/>
          <w:szCs w:val="24"/>
          <w:lang w:val="lt-LT"/>
        </w:rPr>
        <w:t xml:space="preserve"> nuosavybės teise </w:t>
      </w:r>
      <w:r w:rsidR="00E47660" w:rsidRPr="00B928CD">
        <w:rPr>
          <w:color w:val="000000"/>
          <w:sz w:val="24"/>
          <w:szCs w:val="24"/>
          <w:lang w:val="lt-LT"/>
        </w:rPr>
        <w:t>p</w:t>
      </w:r>
      <w:r w:rsidR="00A83416" w:rsidRPr="00B928CD">
        <w:rPr>
          <w:color w:val="000000"/>
          <w:sz w:val="24"/>
          <w:szCs w:val="24"/>
          <w:lang w:val="lt-LT"/>
        </w:rPr>
        <w:t>riklausančias</w:t>
      </w:r>
      <w:r w:rsidR="00FA56C3" w:rsidRPr="00B928CD">
        <w:rPr>
          <w:color w:val="000000"/>
          <w:sz w:val="24"/>
          <w:szCs w:val="24"/>
          <w:lang w:val="lt-LT"/>
        </w:rPr>
        <w:t xml:space="preserve"> </w:t>
      </w:r>
      <w:r w:rsidR="00BA0131">
        <w:rPr>
          <w:rFonts w:eastAsia="Lucida Sans Unicode"/>
          <w:color w:val="000000"/>
          <w:sz w:val="24"/>
          <w:szCs w:val="24"/>
          <w:lang w:val="lt-LT"/>
        </w:rPr>
        <w:t>115,45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kv. m bendro ploto patalpas (indeksai 1</w:t>
      </w:r>
      <w:r w:rsidR="00BA0131">
        <w:rPr>
          <w:rFonts w:eastAsia="Lucida Sans Unicode"/>
          <w:color w:val="000000"/>
          <w:sz w:val="24"/>
          <w:szCs w:val="24"/>
          <w:lang w:val="lt-LT"/>
        </w:rPr>
        <w:t>-1</w:t>
      </w:r>
      <w:r w:rsidR="00B928CD" w:rsidRPr="00B928CD">
        <w:rPr>
          <w:rFonts w:eastAsia="Lucida Sans Unicode" w:cs="Tahoma"/>
          <w:color w:val="000000"/>
          <w:sz w:val="24"/>
          <w:szCs w:val="24"/>
          <w:lang w:val="lt-LT"/>
        </w:rPr>
        <w:t>–</w:t>
      </w:r>
      <w:r w:rsidR="00BA0131">
        <w:rPr>
          <w:rFonts w:eastAsia="Lucida Sans Unicode" w:cs="Tahoma"/>
          <w:color w:val="000000"/>
          <w:sz w:val="24"/>
          <w:szCs w:val="24"/>
          <w:lang w:val="lt-LT"/>
        </w:rPr>
        <w:t>1-3;</w:t>
      </w:r>
      <w:r w:rsidR="00BA0131" w:rsidRPr="00BA013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BA0131" w:rsidRPr="00B928CD">
        <w:rPr>
          <w:rFonts w:eastAsia="Lucida Sans Unicode"/>
          <w:color w:val="000000"/>
          <w:sz w:val="24"/>
          <w:szCs w:val="24"/>
          <w:lang w:val="lt-LT"/>
        </w:rPr>
        <w:t>1</w:t>
      </w:r>
      <w:r w:rsidR="00BA0131">
        <w:rPr>
          <w:rFonts w:eastAsia="Lucida Sans Unicode"/>
          <w:color w:val="000000"/>
          <w:sz w:val="24"/>
          <w:szCs w:val="24"/>
          <w:lang w:val="lt-LT"/>
        </w:rPr>
        <w:t>-5</w:t>
      </w:r>
      <w:r w:rsidR="00BA0131" w:rsidRPr="00B928CD">
        <w:rPr>
          <w:rFonts w:eastAsia="Lucida Sans Unicode" w:cs="Tahoma"/>
          <w:color w:val="000000"/>
          <w:sz w:val="24"/>
          <w:szCs w:val="24"/>
          <w:lang w:val="lt-LT"/>
        </w:rPr>
        <w:t>–</w:t>
      </w:r>
      <w:r w:rsidR="00BA0131">
        <w:rPr>
          <w:rFonts w:eastAsia="Lucida Sans Unicode" w:cs="Tahoma"/>
          <w:color w:val="000000"/>
          <w:sz w:val="24"/>
          <w:szCs w:val="24"/>
          <w:lang w:val="lt-LT"/>
        </w:rPr>
        <w:t>1-9</w:t>
      </w:r>
      <w:r w:rsidR="00B928CD" w:rsidRPr="00B928CD">
        <w:rPr>
          <w:rFonts w:eastAsia="Lucida Sans Unicode" w:cs="Tahoma"/>
          <w:color w:val="000000"/>
          <w:sz w:val="24"/>
          <w:szCs w:val="24"/>
          <w:lang w:val="lt-LT"/>
        </w:rPr>
        <w:t>)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pastate, plane pažymėtame 1C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1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p, unikalus numeris 539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6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-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3014-5016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, Kėdainių r. sav., 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Dotnuvos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sen., </w:t>
      </w:r>
      <w:proofErr w:type="spellStart"/>
      <w:r w:rsidR="006B1FB2">
        <w:rPr>
          <w:rFonts w:eastAsia="Lucida Sans Unicode"/>
          <w:color w:val="000000"/>
          <w:sz w:val="24"/>
          <w:szCs w:val="24"/>
          <w:lang w:val="lt-LT"/>
        </w:rPr>
        <w:t>Ąžuolaičių</w:t>
      </w:r>
      <w:proofErr w:type="spellEnd"/>
      <w:r w:rsidR="006B1FB2">
        <w:rPr>
          <w:rFonts w:eastAsia="Lucida Sans Unicode"/>
          <w:color w:val="000000"/>
          <w:sz w:val="24"/>
          <w:szCs w:val="24"/>
          <w:lang w:val="lt-LT"/>
        </w:rPr>
        <w:t xml:space="preserve"> k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., 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Miško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g. 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20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.  </w:t>
      </w:r>
      <w:r w:rsidR="00896C18" w:rsidRPr="00B928CD"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53021A" w:rsidRDefault="00FA56C3" w:rsidP="00B928CD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szCs w:val="24"/>
          <w:lang w:val="lt-LT"/>
        </w:rPr>
      </w:pPr>
      <w:r w:rsidRPr="00B928CD">
        <w:rPr>
          <w:sz w:val="24"/>
          <w:szCs w:val="24"/>
          <w:lang w:val="lt-LT"/>
        </w:rPr>
        <w:tab/>
      </w:r>
      <w:r w:rsidR="00DF0695" w:rsidRPr="00B928CD">
        <w:rPr>
          <w:sz w:val="24"/>
          <w:szCs w:val="24"/>
          <w:lang w:val="lt-LT"/>
        </w:rPr>
        <w:t>2</w:t>
      </w:r>
      <w:r w:rsidR="00355DE4" w:rsidRPr="00B928CD">
        <w:rPr>
          <w:sz w:val="24"/>
          <w:szCs w:val="24"/>
          <w:lang w:val="lt-LT"/>
        </w:rPr>
        <w:t xml:space="preserve">. </w:t>
      </w:r>
      <w:r w:rsidR="006662C3" w:rsidRPr="00B928CD">
        <w:rPr>
          <w:color w:val="000000"/>
          <w:sz w:val="24"/>
          <w:szCs w:val="24"/>
          <w:lang w:val="lt-LT"/>
        </w:rPr>
        <w:t xml:space="preserve">Sutikti, kad </w:t>
      </w:r>
      <w:proofErr w:type="spellStart"/>
      <w:r w:rsidR="00A56FFD" w:rsidRPr="006E0FC9">
        <w:rPr>
          <w:rFonts w:eastAsia="Lucida Sans Unicode"/>
          <w:color w:val="000000"/>
          <w:sz w:val="24"/>
          <w:szCs w:val="24"/>
          <w:lang w:val="lt-LT"/>
        </w:rPr>
        <w:t>Ąžuolaičių</w:t>
      </w:r>
      <w:proofErr w:type="spellEnd"/>
      <w:r w:rsidR="00CD6566" w:rsidRPr="00B928CD">
        <w:rPr>
          <w:rFonts w:eastAsia="Lucida Sans Unicode"/>
          <w:color w:val="000000"/>
          <w:sz w:val="24"/>
          <w:szCs w:val="24"/>
          <w:lang w:val="lt-LT"/>
        </w:rPr>
        <w:t xml:space="preserve"> bendruomenės centras </w:t>
      </w:r>
      <w:r w:rsidR="006662C3" w:rsidRPr="00B928CD">
        <w:rPr>
          <w:color w:val="000000"/>
          <w:sz w:val="24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A56FFD">
        <w:rPr>
          <w:color w:val="000000"/>
          <w:lang w:val="lt-LT"/>
        </w:rPr>
        <w:t>Dotnuvos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CD6566">
        <w:rPr>
          <w:lang w:val="lt-LT"/>
        </w:rPr>
        <w:t>ų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patalpų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proofErr w:type="spellStart"/>
      <w:r>
        <w:rPr>
          <w:color w:val="000000"/>
          <w:szCs w:val="24"/>
        </w:rPr>
        <w:t>Šis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sprendimas</w:t>
      </w:r>
      <w:proofErr w:type="spellEnd"/>
      <w:r>
        <w:rPr>
          <w:color w:val="000000"/>
          <w:szCs w:val="24"/>
        </w:rPr>
        <w:t xml:space="preserve"> per </w:t>
      </w:r>
      <w:proofErr w:type="spellStart"/>
      <w:r>
        <w:rPr>
          <w:color w:val="000000"/>
          <w:szCs w:val="24"/>
        </w:rPr>
        <w:t>vieną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mėnesį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įteikimo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dienos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būti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skundžiamas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Lietuvos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administracinių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ginčų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komisijos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Kauno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apygardos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skyriui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adresu</w:t>
      </w:r>
      <w:proofErr w:type="spellEnd"/>
      <w:r>
        <w:rPr>
          <w:color w:val="000000"/>
          <w:szCs w:val="24"/>
        </w:rPr>
        <w:t xml:space="preserve">: </w:t>
      </w:r>
      <w:proofErr w:type="spellStart"/>
      <w:r>
        <w:rPr>
          <w:color w:val="000000"/>
          <w:szCs w:val="24"/>
        </w:rPr>
        <w:t>Laisvės</w:t>
      </w:r>
      <w:proofErr w:type="spellEnd"/>
      <w:r>
        <w:rPr>
          <w:color w:val="000000"/>
          <w:szCs w:val="24"/>
        </w:rPr>
        <w:t xml:space="preserve"> al. 36, Kaunas,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ikiteisminio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ginčų</w:t>
      </w:r>
      <w:proofErr w:type="spellEnd"/>
      <w:r>
        <w:t xml:space="preserve"> </w:t>
      </w:r>
      <w:proofErr w:type="spellStart"/>
      <w:r>
        <w:t>nagrinėjimo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apygardos</w:t>
      </w:r>
      <w:proofErr w:type="spellEnd"/>
      <w:r>
        <w:t xml:space="preserve"> </w:t>
      </w:r>
      <w:proofErr w:type="spellStart"/>
      <w:r>
        <w:t>administraciniam</w:t>
      </w:r>
      <w:proofErr w:type="spellEnd"/>
      <w:r>
        <w:t xml:space="preserve"> </w:t>
      </w:r>
      <w:proofErr w:type="spellStart"/>
      <w:r>
        <w:t>teismui</w:t>
      </w:r>
      <w:proofErr w:type="spellEnd"/>
      <w:r>
        <w:t xml:space="preserve"> bet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teismo</w:t>
      </w:r>
      <w:proofErr w:type="spellEnd"/>
      <w:r>
        <w:t xml:space="preserve"> </w:t>
      </w:r>
      <w:proofErr w:type="spellStart"/>
      <w:r>
        <w:t>rūmuose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bylų</w:t>
      </w:r>
      <w:proofErr w:type="spellEnd"/>
      <w:r>
        <w:t xml:space="preserve"> </w:t>
      </w:r>
      <w:proofErr w:type="spellStart"/>
      <w:r>
        <w:t>teisenos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>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B652FC">
        <w:rPr>
          <w:lang w:val="lt-LT"/>
        </w:rPr>
        <w:tab/>
      </w:r>
      <w:r w:rsidR="00B652FC">
        <w:rPr>
          <w:lang w:val="lt-LT"/>
        </w:rPr>
        <w:tab/>
      </w:r>
      <w:r w:rsidR="00B652FC">
        <w:rPr>
          <w:lang w:val="lt-LT"/>
        </w:rPr>
        <w:tab/>
      </w:r>
      <w:r w:rsidR="00B652FC">
        <w:rPr>
          <w:lang w:val="lt-LT"/>
        </w:rPr>
        <w:tab/>
      </w:r>
      <w:r w:rsidR="00B652FC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  <w:bookmarkStart w:id="0" w:name="_GoBack"/>
      <w:bookmarkEnd w:id="0"/>
    </w:p>
    <w:sectPr w:rsidR="0030431F" w:rsidRPr="005D4879" w:rsidSect="00B652FC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D3A17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4083C"/>
    <w:rsid w:val="0014177D"/>
    <w:rsid w:val="001438A8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DF0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E3B88"/>
    <w:rsid w:val="005E6A18"/>
    <w:rsid w:val="005F2707"/>
    <w:rsid w:val="005F4C2C"/>
    <w:rsid w:val="005F603B"/>
    <w:rsid w:val="00603581"/>
    <w:rsid w:val="00605569"/>
    <w:rsid w:val="00606D86"/>
    <w:rsid w:val="00607E66"/>
    <w:rsid w:val="006105FB"/>
    <w:rsid w:val="00613DDF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63284"/>
    <w:rsid w:val="006658F2"/>
    <w:rsid w:val="006662C3"/>
    <w:rsid w:val="00670927"/>
    <w:rsid w:val="006768C3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80261A"/>
    <w:rsid w:val="008028C5"/>
    <w:rsid w:val="00805B9C"/>
    <w:rsid w:val="008074CC"/>
    <w:rsid w:val="008117BE"/>
    <w:rsid w:val="00820A89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A01138"/>
    <w:rsid w:val="00A122BA"/>
    <w:rsid w:val="00A17488"/>
    <w:rsid w:val="00A2394D"/>
    <w:rsid w:val="00A24B59"/>
    <w:rsid w:val="00A27518"/>
    <w:rsid w:val="00A30A58"/>
    <w:rsid w:val="00A4424D"/>
    <w:rsid w:val="00A55207"/>
    <w:rsid w:val="00A55B7A"/>
    <w:rsid w:val="00A56FFD"/>
    <w:rsid w:val="00A5722F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1945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3F8F"/>
    <w:rsid w:val="00B652FC"/>
    <w:rsid w:val="00B6648B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1312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290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35AC"/>
    <w:rsid w:val="00C70FAE"/>
    <w:rsid w:val="00C715DA"/>
    <w:rsid w:val="00C71708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C320B"/>
    <w:rsid w:val="00CD2B01"/>
    <w:rsid w:val="00CD468F"/>
    <w:rsid w:val="00CD6566"/>
    <w:rsid w:val="00CD7294"/>
    <w:rsid w:val="00CE4DF3"/>
    <w:rsid w:val="00CE57E4"/>
    <w:rsid w:val="00CE5A44"/>
    <w:rsid w:val="00CE6771"/>
    <w:rsid w:val="00CF5733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03E8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3EA81-6EC5-4D73-B437-FA6ADA4A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C3A78-2286-43E8-BF0E-873DACB2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2021-08-11T13:49:00Z</cp:lastPrinted>
  <dcterms:created xsi:type="dcterms:W3CDTF">2021-10-29T11:34:00Z</dcterms:created>
  <dcterms:modified xsi:type="dcterms:W3CDTF">2021-10-29T11:34:00Z</dcterms:modified>
</cp:coreProperties>
</file>