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C94" w:rsidRDefault="00BB6C94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  <w:t>Projektas</w:t>
      </w:r>
    </w:p>
    <w:p w:rsidR="00733F72" w:rsidRPr="00733F72" w:rsidRDefault="00BE24C7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2.3pt" fillcolor="window">
            <v:imagedata r:id="rId6" o:title=""/>
          </v:shape>
        </w:pic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 w:rsidR="001A1BEE"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26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3216C6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15135A">
        <w:rPr>
          <w:rFonts w:ascii="Times New Roman" w:eastAsia="Times New Roman" w:hAnsi="Times New Roman"/>
          <w:sz w:val="24"/>
          <w:szCs w:val="24"/>
          <w:lang w:eastAsia="lt-LT"/>
        </w:rPr>
        <w:t>rug</w:t>
      </w:r>
      <w:r w:rsidR="005F42C1">
        <w:rPr>
          <w:rFonts w:ascii="Times New Roman" w:eastAsia="Times New Roman" w:hAnsi="Times New Roman"/>
          <w:sz w:val="24"/>
          <w:szCs w:val="24"/>
          <w:lang w:eastAsia="lt-LT"/>
        </w:rPr>
        <w:t>sėjo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E1389">
        <w:rPr>
          <w:rFonts w:ascii="Times New Roman" w:eastAsia="Times New Roman" w:hAnsi="Times New Roman"/>
          <w:sz w:val="24"/>
          <w:szCs w:val="24"/>
          <w:lang w:eastAsia="lt-LT"/>
        </w:rPr>
        <w:t>15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</w:t>
      </w:r>
      <w:r w:rsidR="002E1389">
        <w:rPr>
          <w:rFonts w:ascii="Times New Roman" w:eastAsia="Times New Roman" w:hAnsi="Times New Roman"/>
          <w:sz w:val="24"/>
          <w:szCs w:val="24"/>
          <w:lang w:eastAsia="lt-LT"/>
        </w:rPr>
        <w:t xml:space="preserve"> SP-</w:t>
      </w:r>
      <w:r w:rsidR="00BE24C7">
        <w:rPr>
          <w:rFonts w:ascii="Times New Roman" w:eastAsia="Times New Roman" w:hAnsi="Times New Roman"/>
          <w:sz w:val="24"/>
          <w:szCs w:val="24"/>
          <w:lang w:eastAsia="lt-LT"/>
        </w:rPr>
        <w:t>220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A1A79" w:rsidRPr="004073C2" w:rsidRDefault="008A1A7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:rsidR="008A1A79" w:rsidRPr="004073C2" w:rsidRDefault="0028356C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8A1A79" w:rsidRPr="004073C2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</w:t>
      </w:r>
      <w:r w:rsidR="00B273F2" w:rsidRPr="004073C2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3216C6" w:rsidRPr="004073C2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8A1A79"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B273F2" w:rsidRPr="004073C2">
        <w:rPr>
          <w:rFonts w:ascii="Times New Roman" w:eastAsia="Times New Roman" w:hAnsi="Times New Roman"/>
          <w:sz w:val="24"/>
          <w:szCs w:val="24"/>
          <w:lang w:eastAsia="lt-LT"/>
        </w:rPr>
        <w:t>vasario</w:t>
      </w:r>
      <w:r w:rsidR="008A1A79"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 2</w:t>
      </w:r>
      <w:r w:rsidR="003216C6" w:rsidRPr="004073C2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8A1A79"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sprendimą Nr. TS-</w:t>
      </w:r>
      <w:r w:rsidR="001A1BEE" w:rsidRPr="004073C2">
        <w:rPr>
          <w:rFonts w:ascii="Times New Roman" w:eastAsia="Times New Roman" w:hAnsi="Times New Roman"/>
          <w:sz w:val="24"/>
          <w:szCs w:val="24"/>
          <w:lang w:eastAsia="lt-LT"/>
        </w:rPr>
        <w:t>26</w:t>
      </w:r>
      <w:r w:rsidR="008A1A79"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20</w:t>
      </w:r>
      <w:r w:rsidR="00B273F2" w:rsidRPr="004073C2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3216C6" w:rsidRPr="004073C2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8A1A79"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tvirtinimo“:</w:t>
      </w:r>
    </w:p>
    <w:p w:rsidR="003216C6" w:rsidRPr="004073C2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073C2">
        <w:rPr>
          <w:rFonts w:ascii="Times New Roman" w:eastAsia="Times New Roman" w:hAnsi="Times New Roman"/>
          <w:sz w:val="24"/>
          <w:szCs w:val="24"/>
        </w:rPr>
        <w:t>Išdėstyti 1.1 papunktį taip:</w:t>
      </w:r>
    </w:p>
    <w:p w:rsidR="003216C6" w:rsidRPr="004073C2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073C2">
        <w:rPr>
          <w:rFonts w:ascii="Times New Roman" w:eastAsia="Times New Roman" w:hAnsi="Times New Roman"/>
          <w:sz w:val="24"/>
          <w:szCs w:val="24"/>
        </w:rPr>
        <w:t xml:space="preserve">„1.1. </w:t>
      </w: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rajono savivaldybės 2021 metų biudžeto pajamas – </w:t>
      </w:r>
      <w:r w:rsidR="00815B4B" w:rsidRPr="004073C2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5F42C1" w:rsidRPr="004073C2">
        <w:rPr>
          <w:rFonts w:ascii="Times New Roman" w:eastAsia="Times New Roman" w:hAnsi="Times New Roman"/>
          <w:sz w:val="24"/>
          <w:szCs w:val="24"/>
          <w:lang w:eastAsia="lt-LT"/>
        </w:rPr>
        <w:t>3 312,5</w:t>
      </w: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finansinių įsipareigojimų prisiėmimo (skolinimosi) pajamas ‒ </w:t>
      </w:r>
      <w:r w:rsidR="009D16A7" w:rsidRPr="004073C2">
        <w:rPr>
          <w:rFonts w:ascii="Times New Roman" w:eastAsia="Times New Roman" w:hAnsi="Times New Roman"/>
          <w:sz w:val="24"/>
          <w:szCs w:val="24"/>
          <w:lang w:eastAsia="lt-LT"/>
        </w:rPr>
        <w:t>2 421,2</w:t>
      </w: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(1 priedas), iš jų:“    </w:t>
      </w:r>
    </w:p>
    <w:p w:rsidR="003216C6" w:rsidRPr="004073C2" w:rsidRDefault="003216C6" w:rsidP="00352B8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073C2">
        <w:rPr>
          <w:rFonts w:ascii="Times New Roman" w:eastAsia="Times New Roman" w:hAnsi="Times New Roman"/>
          <w:sz w:val="24"/>
          <w:szCs w:val="24"/>
        </w:rPr>
        <w:t xml:space="preserve"> Išdėstyti 1 priedą „Kėdainių rajono savivaldybės 202</w:t>
      </w:r>
      <w:r w:rsidR="009D16A7" w:rsidRPr="004073C2">
        <w:rPr>
          <w:rFonts w:ascii="Times New Roman" w:eastAsia="Times New Roman" w:hAnsi="Times New Roman"/>
          <w:sz w:val="24"/>
          <w:szCs w:val="24"/>
        </w:rPr>
        <w:t>1</w:t>
      </w:r>
      <w:r w:rsidRPr="004073C2">
        <w:rPr>
          <w:rFonts w:ascii="Times New Roman" w:eastAsia="Times New Roman" w:hAnsi="Times New Roman"/>
          <w:sz w:val="24"/>
          <w:szCs w:val="24"/>
        </w:rPr>
        <w:t xml:space="preserve"> metų biudžeto pajamos“ </w:t>
      </w:r>
    </w:p>
    <w:p w:rsidR="003216C6" w:rsidRPr="004073C2" w:rsidRDefault="003216C6" w:rsidP="00352B8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073C2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5F42C1" w:rsidRPr="004073C2" w:rsidRDefault="005F42C1" w:rsidP="005F42C1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073C2">
        <w:rPr>
          <w:rFonts w:ascii="Times New Roman" w:eastAsia="Times New Roman" w:hAnsi="Times New Roman"/>
          <w:sz w:val="24"/>
          <w:szCs w:val="24"/>
        </w:rPr>
        <w:t>Išdėstyti 1.1.1 papunktį taip:</w:t>
      </w:r>
    </w:p>
    <w:p w:rsidR="005F42C1" w:rsidRPr="004073C2" w:rsidRDefault="005F42C1" w:rsidP="005F42C1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4073C2">
        <w:rPr>
          <w:rFonts w:ascii="Times New Roman" w:eastAsia="Times New Roman" w:hAnsi="Times New Roman"/>
          <w:sz w:val="24"/>
          <w:szCs w:val="24"/>
        </w:rPr>
        <w:t>„1.1.1. Iš biudžeto išlaikomų įstaigų 2021 metų pajamas už prekes ir paslaugas, už ilgalaikio ir trumpalaikio materialiojo turto nuomą ir už išlaikymą švietimo, socialinės apsaugos ir kitose  įstaigose – 1 731,5 tūkst. Eur (2 priedas), iš jų:</w:t>
      </w:r>
    </w:p>
    <w:p w:rsidR="005F42C1" w:rsidRDefault="005F42C1" w:rsidP="005F42C1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4073C2">
        <w:rPr>
          <w:rFonts w:ascii="Times New Roman" w:eastAsia="Times New Roman" w:hAnsi="Times New Roman"/>
          <w:sz w:val="24"/>
          <w:szCs w:val="24"/>
        </w:rPr>
        <w:t>1.1.1.2. pajamas už  ilgalaikio ir trumpalaikio materialiojo turto nuomą ‒ 142,4 tūkst. Eur;“</w:t>
      </w:r>
    </w:p>
    <w:p w:rsidR="00086291" w:rsidRPr="004073C2" w:rsidRDefault="00086291" w:rsidP="0008629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1.2.1. </w:t>
      </w:r>
      <w:r w:rsidRPr="004073C2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4073C2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„I</w:t>
      </w:r>
      <w:r w:rsidRPr="00086291">
        <w:rPr>
          <w:rFonts w:ascii="Times New Roman" w:eastAsia="Times New Roman" w:hAnsi="Times New Roman"/>
          <w:sz w:val="24"/>
          <w:szCs w:val="24"/>
        </w:rPr>
        <w:t>š biudžeto išlaikomų įstaigų 2021 metų pajamos už prekes ir  paslaugas, už ilgalaikio ir trumpalaikio materialiojo turto nuomą ir už išlaikymą švietimo, socialinės apsaugos ir kitose įstaigose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4073C2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3216C6" w:rsidRPr="004073C2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073C2">
        <w:rPr>
          <w:rFonts w:ascii="Times New Roman" w:eastAsia="Times New Roman" w:hAnsi="Times New Roman"/>
          <w:sz w:val="24"/>
          <w:szCs w:val="24"/>
        </w:rPr>
        <w:t>Išdėstyti 1.2 papunktį taip:</w:t>
      </w:r>
    </w:p>
    <w:p w:rsidR="003216C6" w:rsidRPr="004073C2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073C2">
        <w:rPr>
          <w:rFonts w:ascii="Times New Roman" w:eastAsia="Times New Roman" w:hAnsi="Times New Roman"/>
          <w:sz w:val="24"/>
          <w:szCs w:val="24"/>
        </w:rPr>
        <w:t>„</w:t>
      </w: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>1.2. Kėdainių rajono savivaldybės 202</w:t>
      </w:r>
      <w:r w:rsidR="009D16A7" w:rsidRPr="004073C2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asignavimus – </w:t>
      </w:r>
      <w:r w:rsidR="002E7852" w:rsidRPr="004073C2">
        <w:rPr>
          <w:rFonts w:ascii="Times New Roman" w:eastAsia="Times New Roman" w:hAnsi="Times New Roman"/>
          <w:sz w:val="24"/>
          <w:szCs w:val="24"/>
          <w:lang w:eastAsia="lt-LT"/>
        </w:rPr>
        <w:t>68</w:t>
      </w:r>
      <w:r w:rsidR="005F42C1" w:rsidRPr="004073C2">
        <w:rPr>
          <w:rFonts w:ascii="Times New Roman" w:eastAsia="Times New Roman" w:hAnsi="Times New Roman"/>
          <w:sz w:val="24"/>
          <w:szCs w:val="24"/>
          <w:lang w:eastAsia="lt-LT"/>
        </w:rPr>
        <w:t> 969,3</w:t>
      </w: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iš jų:“</w:t>
      </w:r>
    </w:p>
    <w:p w:rsidR="00352B8B" w:rsidRPr="004073C2" w:rsidRDefault="00352B8B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073C2">
        <w:rPr>
          <w:rFonts w:ascii="Times New Roman" w:eastAsia="Times New Roman" w:hAnsi="Times New Roman"/>
          <w:sz w:val="24"/>
          <w:szCs w:val="24"/>
        </w:rPr>
        <w:t>Išdėstyti 1.2.</w:t>
      </w:r>
      <w:r w:rsidR="00916E42" w:rsidRPr="004073C2">
        <w:rPr>
          <w:rFonts w:ascii="Times New Roman" w:eastAsia="Times New Roman" w:hAnsi="Times New Roman"/>
          <w:sz w:val="24"/>
          <w:szCs w:val="24"/>
        </w:rPr>
        <w:t>1</w:t>
      </w:r>
      <w:r w:rsidRPr="004073C2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916E42" w:rsidRPr="004073C2" w:rsidRDefault="00352B8B" w:rsidP="00207ECA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4073C2">
        <w:rPr>
          <w:rFonts w:ascii="Times New Roman" w:eastAsia="Times New Roman" w:hAnsi="Times New Roman"/>
          <w:sz w:val="24"/>
          <w:szCs w:val="24"/>
        </w:rPr>
        <w:t>„</w:t>
      </w:r>
      <w:r w:rsidRPr="004073C2">
        <w:rPr>
          <w:rFonts w:ascii="Times New Roman" w:hAnsi="Times New Roman"/>
          <w:sz w:val="24"/>
          <w:szCs w:val="24"/>
          <w:lang w:eastAsia="lt-LT"/>
        </w:rPr>
        <w:t>1</w:t>
      </w: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>.2.</w:t>
      </w:r>
      <w:r w:rsidR="00916E42" w:rsidRPr="004073C2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916E42" w:rsidRPr="004073C2">
        <w:rPr>
          <w:rFonts w:ascii="Times New Roman" w:hAnsi="Times New Roman"/>
          <w:sz w:val="24"/>
          <w:szCs w:val="24"/>
          <w:lang w:eastAsia="lt-LT"/>
        </w:rPr>
        <w:t xml:space="preserve">asignavimus savarankiškoms funkcijoms atlikti – </w:t>
      </w:r>
      <w:r w:rsidR="00815B4B" w:rsidRPr="004073C2">
        <w:rPr>
          <w:rFonts w:ascii="Times New Roman" w:hAnsi="Times New Roman"/>
          <w:sz w:val="24"/>
          <w:szCs w:val="24"/>
          <w:lang w:eastAsia="lt-LT"/>
        </w:rPr>
        <w:t>3</w:t>
      </w:r>
      <w:r w:rsidR="005F42C1" w:rsidRPr="004073C2">
        <w:rPr>
          <w:rFonts w:ascii="Times New Roman" w:hAnsi="Times New Roman"/>
          <w:sz w:val="24"/>
          <w:szCs w:val="24"/>
          <w:lang w:eastAsia="lt-LT"/>
        </w:rPr>
        <w:t>6 274,9</w:t>
      </w:r>
      <w:r w:rsidR="00916E42" w:rsidRPr="004073C2">
        <w:rPr>
          <w:rFonts w:ascii="Times New Roman" w:hAnsi="Times New Roman"/>
          <w:sz w:val="24"/>
          <w:szCs w:val="24"/>
          <w:lang w:eastAsia="lt-LT"/>
        </w:rPr>
        <w:t xml:space="preserve"> tūkst. Eur (3 priedas);</w:t>
      </w:r>
      <w:r w:rsidR="00815B4B" w:rsidRPr="004073C2">
        <w:rPr>
          <w:rFonts w:ascii="Times New Roman" w:hAnsi="Times New Roman"/>
          <w:sz w:val="24"/>
          <w:szCs w:val="24"/>
          <w:lang w:eastAsia="lt-LT"/>
        </w:rPr>
        <w:t>“</w:t>
      </w:r>
    </w:p>
    <w:p w:rsidR="00352B8B" w:rsidRPr="004073C2" w:rsidRDefault="00352B8B" w:rsidP="00207ECA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>1.3.1</w:t>
      </w:r>
      <w:r w:rsidR="00815B4B" w:rsidRPr="004073C2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4073C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4073C2">
        <w:rPr>
          <w:rFonts w:ascii="Times New Roman" w:eastAsia="Times New Roman" w:hAnsi="Times New Roman"/>
          <w:sz w:val="24"/>
          <w:szCs w:val="24"/>
        </w:rPr>
        <w:t xml:space="preserve">Išdėstyti </w:t>
      </w:r>
      <w:r w:rsidR="00207ECA" w:rsidRPr="004073C2">
        <w:rPr>
          <w:rFonts w:ascii="Times New Roman" w:eastAsia="Times New Roman" w:hAnsi="Times New Roman"/>
          <w:sz w:val="24"/>
          <w:szCs w:val="24"/>
        </w:rPr>
        <w:t>3</w:t>
      </w:r>
      <w:r w:rsidRPr="004073C2">
        <w:rPr>
          <w:rFonts w:ascii="Times New Roman" w:eastAsia="Times New Roman" w:hAnsi="Times New Roman"/>
          <w:sz w:val="24"/>
          <w:szCs w:val="24"/>
        </w:rPr>
        <w:t xml:space="preserve"> priedą „</w:t>
      </w:r>
      <w:r w:rsidR="00207ECA" w:rsidRPr="004073C2">
        <w:rPr>
          <w:rFonts w:ascii="Times New Roman" w:eastAsia="Times New Roman" w:hAnsi="Times New Roman"/>
          <w:sz w:val="24"/>
          <w:szCs w:val="24"/>
        </w:rPr>
        <w:t>Kėdainių rajono savivaldybės 2021 metų biudžeto asignavimai  savarankiškoms funkcijoms atlikti</w:t>
      </w:r>
      <w:r w:rsidRPr="004073C2"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4073C2">
        <w:rPr>
          <w:rFonts w:ascii="Times New Roman" w:hAnsi="Times New Roman"/>
          <w:sz w:val="24"/>
          <w:szCs w:val="24"/>
        </w:rPr>
        <w:t>nauja redakcija (pridedama).</w:t>
      </w:r>
    </w:p>
    <w:p w:rsidR="00C22ACD" w:rsidRPr="004073C2" w:rsidRDefault="00C22ACD" w:rsidP="00C22ACD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4073C2">
        <w:rPr>
          <w:rFonts w:ascii="Times New Roman" w:hAnsi="Times New Roman"/>
          <w:sz w:val="24"/>
          <w:szCs w:val="24"/>
        </w:rPr>
        <w:t xml:space="preserve">1.5. </w:t>
      </w:r>
      <w:r w:rsidRPr="004073C2">
        <w:rPr>
          <w:rFonts w:ascii="Times New Roman" w:eastAsia="Times New Roman" w:hAnsi="Times New Roman"/>
          <w:sz w:val="24"/>
          <w:szCs w:val="24"/>
        </w:rPr>
        <w:t>Išdėstyti 1.2.3 papunktį taip:</w:t>
      </w:r>
    </w:p>
    <w:p w:rsidR="00C22ACD" w:rsidRPr="004073C2" w:rsidRDefault="00C22ACD" w:rsidP="00C22ACD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4073C2">
        <w:rPr>
          <w:rFonts w:ascii="Times New Roman" w:hAnsi="Times New Roman"/>
          <w:sz w:val="24"/>
          <w:szCs w:val="24"/>
          <w:lang w:eastAsia="lt-LT"/>
        </w:rPr>
        <w:t>„1.2.3. asignavimus įstaigoms iš pajamų, gautų už ilgalaikio ir trumpalaikio materialiojo turto nuomą – 162,6 tūkst. Eur (5 priedas);“</w:t>
      </w:r>
    </w:p>
    <w:p w:rsidR="00C22ACD" w:rsidRPr="004073C2" w:rsidRDefault="00C22ACD" w:rsidP="00C22ACD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4073C2">
        <w:rPr>
          <w:rFonts w:ascii="Times New Roman" w:hAnsi="Times New Roman"/>
          <w:sz w:val="24"/>
          <w:szCs w:val="24"/>
          <w:lang w:eastAsia="lt-LT"/>
        </w:rPr>
        <w:t xml:space="preserve">1.5.1. </w:t>
      </w:r>
      <w:r w:rsidRPr="004073C2">
        <w:rPr>
          <w:rFonts w:ascii="Times New Roman" w:eastAsia="Times New Roman" w:hAnsi="Times New Roman"/>
          <w:sz w:val="24"/>
          <w:szCs w:val="24"/>
        </w:rPr>
        <w:t xml:space="preserve">Išdėstyti 5 priedą „2021 metų asignavimai įstaigoms iš pajamų, gautų už ilgalaikio ir trumpalaikio materialiojo turto nuomą“ </w:t>
      </w:r>
      <w:r w:rsidRPr="004073C2">
        <w:rPr>
          <w:rFonts w:ascii="Times New Roman" w:hAnsi="Times New Roman"/>
          <w:sz w:val="24"/>
          <w:szCs w:val="24"/>
        </w:rPr>
        <w:t>nauja redakcija (pridedama).</w:t>
      </w:r>
      <w:r w:rsidRPr="004073C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22ACD" w:rsidRPr="004073C2" w:rsidRDefault="00C22ACD" w:rsidP="00C22ACD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4073C2">
        <w:rPr>
          <w:rFonts w:ascii="Times New Roman" w:eastAsia="Times New Roman" w:hAnsi="Times New Roman"/>
          <w:sz w:val="24"/>
          <w:szCs w:val="24"/>
        </w:rPr>
        <w:t>1.6. Išdėstyti 1.2.4 papunktį taip:</w:t>
      </w:r>
    </w:p>
    <w:p w:rsidR="00C22ACD" w:rsidRPr="004073C2" w:rsidRDefault="00C22ACD" w:rsidP="00C22ACD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4073C2">
        <w:rPr>
          <w:rFonts w:ascii="Times New Roman" w:eastAsia="Times New Roman" w:hAnsi="Times New Roman"/>
          <w:sz w:val="24"/>
          <w:szCs w:val="24"/>
        </w:rPr>
        <w:t xml:space="preserve">„1.2.4. </w:t>
      </w:r>
      <w:r w:rsidRPr="004073C2">
        <w:rPr>
          <w:rFonts w:ascii="Times New Roman" w:hAnsi="Times New Roman"/>
          <w:sz w:val="24"/>
          <w:szCs w:val="24"/>
          <w:lang w:eastAsia="lt-LT"/>
        </w:rPr>
        <w:t>asignavimus įstaigoms iš pajamų, gautų už išlaikymą švietimo, socialinės apsaugos ir kitose įstaigose – 1 465,6 tūkst. Eur (6 priedas);“</w:t>
      </w:r>
    </w:p>
    <w:p w:rsidR="005F42C1" w:rsidRPr="004073C2" w:rsidRDefault="00C22ACD" w:rsidP="00207ECA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4073C2">
        <w:rPr>
          <w:rFonts w:ascii="Times New Roman" w:hAnsi="Times New Roman"/>
          <w:sz w:val="24"/>
          <w:szCs w:val="24"/>
          <w:lang w:eastAsia="lt-LT"/>
        </w:rPr>
        <w:t xml:space="preserve">1.6.1. </w:t>
      </w:r>
      <w:r w:rsidRPr="004073C2">
        <w:rPr>
          <w:rFonts w:ascii="Times New Roman" w:eastAsia="Times New Roman" w:hAnsi="Times New Roman"/>
          <w:sz w:val="24"/>
          <w:szCs w:val="24"/>
        </w:rPr>
        <w:t xml:space="preserve">Išdėstyti 6 priedą „2021 metų asignavimai įstaigoms iš pajamų, gautų už išlaikymą švietimo, socialinės apsaugos ir kitose įstaigose“ </w:t>
      </w:r>
      <w:r w:rsidRPr="004073C2">
        <w:rPr>
          <w:rFonts w:ascii="Times New Roman" w:hAnsi="Times New Roman"/>
          <w:sz w:val="24"/>
          <w:szCs w:val="24"/>
        </w:rPr>
        <w:t>nauja redakcija (pridedama).</w:t>
      </w:r>
    </w:p>
    <w:p w:rsidR="00815B4B" w:rsidRPr="004073C2" w:rsidRDefault="00815B4B" w:rsidP="00815B4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4073C2">
        <w:rPr>
          <w:rFonts w:ascii="Times New Roman" w:hAnsi="Times New Roman"/>
          <w:sz w:val="24"/>
          <w:szCs w:val="24"/>
        </w:rPr>
        <w:t>1.</w:t>
      </w:r>
      <w:r w:rsidR="00C22ACD" w:rsidRPr="004073C2">
        <w:rPr>
          <w:rFonts w:ascii="Times New Roman" w:hAnsi="Times New Roman"/>
          <w:sz w:val="24"/>
          <w:szCs w:val="24"/>
        </w:rPr>
        <w:t>7</w:t>
      </w:r>
      <w:r w:rsidRPr="004073C2">
        <w:rPr>
          <w:rFonts w:ascii="Times New Roman" w:hAnsi="Times New Roman"/>
          <w:sz w:val="24"/>
          <w:szCs w:val="24"/>
        </w:rPr>
        <w:t xml:space="preserve">. </w:t>
      </w:r>
      <w:r w:rsidRPr="004073C2">
        <w:rPr>
          <w:rFonts w:ascii="Times New Roman" w:eastAsia="Times New Roman" w:hAnsi="Times New Roman"/>
          <w:sz w:val="24"/>
          <w:szCs w:val="24"/>
        </w:rPr>
        <w:t>Išdėstyti 1.2.5 papunktį taip:</w:t>
      </w:r>
    </w:p>
    <w:p w:rsidR="00815B4B" w:rsidRPr="004073C2" w:rsidRDefault="00815B4B" w:rsidP="00815B4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4073C2">
        <w:rPr>
          <w:rFonts w:ascii="Times New Roman" w:eastAsia="Times New Roman" w:hAnsi="Times New Roman"/>
          <w:sz w:val="24"/>
          <w:szCs w:val="24"/>
        </w:rPr>
        <w:t>„1.2.5. asignavimus projektams finansuoti Europos Sąjungos lėšomis  – 3</w:t>
      </w:r>
      <w:r w:rsidR="00C22ACD" w:rsidRPr="004073C2">
        <w:rPr>
          <w:rFonts w:ascii="Times New Roman" w:eastAsia="Times New Roman" w:hAnsi="Times New Roman"/>
          <w:sz w:val="24"/>
          <w:szCs w:val="24"/>
        </w:rPr>
        <w:t> 524,5</w:t>
      </w:r>
      <w:r w:rsidRPr="004073C2">
        <w:rPr>
          <w:rFonts w:ascii="Times New Roman" w:eastAsia="Times New Roman" w:hAnsi="Times New Roman"/>
          <w:sz w:val="24"/>
          <w:szCs w:val="24"/>
        </w:rPr>
        <w:t xml:space="preserve"> tūkst. Eur (7 priedas);“</w:t>
      </w:r>
    </w:p>
    <w:p w:rsidR="00815B4B" w:rsidRDefault="00815B4B" w:rsidP="00815B4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073C2">
        <w:rPr>
          <w:rFonts w:ascii="Times New Roman" w:eastAsia="Times New Roman" w:hAnsi="Times New Roman"/>
          <w:sz w:val="24"/>
          <w:szCs w:val="24"/>
        </w:rPr>
        <w:lastRenderedPageBreak/>
        <w:t>1.</w:t>
      </w:r>
      <w:r w:rsidR="00C22ACD" w:rsidRPr="004073C2">
        <w:rPr>
          <w:rFonts w:ascii="Times New Roman" w:eastAsia="Times New Roman" w:hAnsi="Times New Roman"/>
          <w:sz w:val="24"/>
          <w:szCs w:val="24"/>
        </w:rPr>
        <w:t>7</w:t>
      </w:r>
      <w:r w:rsidRPr="004073C2">
        <w:rPr>
          <w:rFonts w:ascii="Times New Roman" w:eastAsia="Times New Roman" w:hAnsi="Times New Roman"/>
          <w:sz w:val="24"/>
          <w:szCs w:val="24"/>
        </w:rPr>
        <w:t xml:space="preserve">.1. Išdėstyti 7 priedą „Kėdainių rajono savivaldybės 2021 metų biudžeto asignavimai projektams finansuoti Europos Sąjungos lėšomis“ </w:t>
      </w:r>
      <w:r w:rsidRPr="004073C2">
        <w:rPr>
          <w:rFonts w:ascii="Times New Roman" w:hAnsi="Times New Roman"/>
          <w:sz w:val="24"/>
          <w:szCs w:val="24"/>
        </w:rPr>
        <w:t>nauja redakcija (pridedama).</w:t>
      </w:r>
    </w:p>
    <w:p w:rsidR="004073C2" w:rsidRDefault="004073C2" w:rsidP="00F62687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 </w:t>
      </w:r>
      <w:r w:rsidRPr="004073C2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 xml:space="preserve">1.2.6 </w:t>
      </w:r>
      <w:r w:rsidRPr="004073C2">
        <w:rPr>
          <w:rFonts w:ascii="Times New Roman" w:eastAsia="Times New Roman" w:hAnsi="Times New Roman"/>
          <w:sz w:val="24"/>
          <w:szCs w:val="24"/>
        </w:rPr>
        <w:t>papunktį taip:</w:t>
      </w:r>
    </w:p>
    <w:p w:rsidR="004073C2" w:rsidRDefault="004073C2" w:rsidP="00E7441B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E7441B">
        <w:rPr>
          <w:rFonts w:ascii="Times New Roman" w:hAnsi="Times New Roman"/>
          <w:sz w:val="24"/>
          <w:szCs w:val="24"/>
        </w:rPr>
        <w:t xml:space="preserve">„1.2.6. </w:t>
      </w:r>
      <w:r w:rsidRPr="004073C2">
        <w:rPr>
          <w:rFonts w:ascii="Times New Roman" w:hAnsi="Times New Roman"/>
          <w:sz w:val="24"/>
          <w:szCs w:val="24"/>
        </w:rPr>
        <w:t xml:space="preserve">valstybės biudžeto specialios tikslinės dotacijos savivaldybės biudžetui valstybinėms (valstybės perduotoms savivaldybei) funkcijoms atlikti asignavimus – </w:t>
      </w:r>
      <w:r w:rsidR="00E7441B">
        <w:rPr>
          <w:rFonts w:ascii="Times New Roman" w:hAnsi="Times New Roman"/>
          <w:sz w:val="24"/>
          <w:szCs w:val="24"/>
        </w:rPr>
        <w:t>5 254,8</w:t>
      </w:r>
      <w:r w:rsidRPr="004073C2">
        <w:rPr>
          <w:rFonts w:ascii="Times New Roman" w:hAnsi="Times New Roman"/>
          <w:sz w:val="24"/>
          <w:szCs w:val="24"/>
        </w:rPr>
        <w:t xml:space="preserve"> tūkst. Eur (8 priedas);</w:t>
      </w:r>
      <w:r>
        <w:rPr>
          <w:rFonts w:ascii="Times New Roman" w:hAnsi="Times New Roman"/>
          <w:sz w:val="24"/>
          <w:szCs w:val="24"/>
        </w:rPr>
        <w:t>“</w:t>
      </w:r>
    </w:p>
    <w:p w:rsidR="00E7441B" w:rsidRDefault="00E7441B" w:rsidP="00E7441B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1.8.1. </w:t>
      </w:r>
      <w:r w:rsidRPr="00E7441B">
        <w:rPr>
          <w:rFonts w:ascii="Times New Roman" w:hAnsi="Times New Roman"/>
          <w:sz w:val="24"/>
          <w:szCs w:val="24"/>
        </w:rPr>
        <w:t xml:space="preserve">Išdėstyti 8 priedą „2021 metų valstybės biudžeto specialios tikslinės dotacijos savivaldybės biudžetui valstybinėms (valstybės perduotoms savivaldybei) funkcijoms atlikti asignavimai“ </w:t>
      </w:r>
      <w:r w:rsidRPr="004073C2">
        <w:rPr>
          <w:rFonts w:ascii="Times New Roman" w:hAnsi="Times New Roman"/>
          <w:sz w:val="24"/>
          <w:szCs w:val="24"/>
        </w:rPr>
        <w:t>nauja redakcija (pridedama).</w:t>
      </w:r>
    </w:p>
    <w:p w:rsidR="00AA6051" w:rsidRDefault="00AA6051" w:rsidP="00E7441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 </w:t>
      </w:r>
      <w:r w:rsidRPr="004073C2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 xml:space="preserve">1.2.7 </w:t>
      </w:r>
      <w:r w:rsidRPr="004073C2">
        <w:rPr>
          <w:rFonts w:ascii="Times New Roman" w:eastAsia="Times New Roman" w:hAnsi="Times New Roman"/>
          <w:sz w:val="24"/>
          <w:szCs w:val="24"/>
        </w:rPr>
        <w:t>papunktį taip:</w:t>
      </w:r>
    </w:p>
    <w:p w:rsidR="00AA6051" w:rsidRDefault="00AA6051" w:rsidP="00AA6051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AA6051">
        <w:rPr>
          <w:rFonts w:ascii="Times New Roman" w:eastAsia="Times New Roman" w:hAnsi="Times New Roman"/>
          <w:sz w:val="24"/>
          <w:szCs w:val="24"/>
        </w:rPr>
        <w:t>„</w:t>
      </w:r>
      <w:r w:rsidRPr="00AA6051">
        <w:rPr>
          <w:rFonts w:ascii="Times New Roman" w:hAnsi="Times New Roman"/>
          <w:sz w:val="24"/>
          <w:szCs w:val="24"/>
          <w:lang w:eastAsia="lt-LT"/>
        </w:rPr>
        <w:t>1.2.7. valstybės biudžeto specialios tikslinės dotacijos savivaldybės biudžetui ugdymo reikmėms finansuoti asignavimus – 14 959,1 tūkst. Eur (9 priedas);</w:t>
      </w:r>
      <w:r>
        <w:rPr>
          <w:rFonts w:ascii="Times New Roman" w:hAnsi="Times New Roman"/>
          <w:sz w:val="24"/>
          <w:szCs w:val="24"/>
          <w:lang w:eastAsia="lt-LT"/>
        </w:rPr>
        <w:t>“</w:t>
      </w:r>
    </w:p>
    <w:p w:rsidR="00B542CA" w:rsidRDefault="00AA6051" w:rsidP="00AA6051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1.9.1. </w:t>
      </w:r>
      <w:r w:rsidRPr="00E7441B">
        <w:rPr>
          <w:rFonts w:ascii="Times New Roman" w:hAnsi="Times New Roman"/>
          <w:sz w:val="24"/>
          <w:szCs w:val="24"/>
        </w:rPr>
        <w:t xml:space="preserve">Išdėstyti </w:t>
      </w:r>
      <w:r>
        <w:rPr>
          <w:rFonts w:ascii="Times New Roman" w:hAnsi="Times New Roman"/>
          <w:sz w:val="24"/>
          <w:szCs w:val="24"/>
        </w:rPr>
        <w:t>9</w:t>
      </w:r>
      <w:r w:rsidRPr="00E7441B">
        <w:rPr>
          <w:rFonts w:ascii="Times New Roman" w:hAnsi="Times New Roman"/>
          <w:sz w:val="24"/>
          <w:szCs w:val="24"/>
        </w:rPr>
        <w:t xml:space="preserve"> priedą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AA6051">
        <w:rPr>
          <w:rFonts w:ascii="Times New Roman" w:hAnsi="Times New Roman"/>
          <w:sz w:val="24"/>
          <w:szCs w:val="24"/>
        </w:rPr>
        <w:t>2021 metų valstybės biudžeto specialios tikslinės dotacijos savivaldybės biudžetui ugdymo reikmėms finansuoti asignavimai</w:t>
      </w:r>
      <w:r>
        <w:rPr>
          <w:rFonts w:ascii="Times New Roman" w:hAnsi="Times New Roman"/>
          <w:sz w:val="24"/>
          <w:szCs w:val="24"/>
        </w:rPr>
        <w:t xml:space="preserve">“ </w:t>
      </w:r>
      <w:r w:rsidRPr="004073C2">
        <w:rPr>
          <w:rFonts w:ascii="Times New Roman" w:hAnsi="Times New Roman"/>
          <w:sz w:val="24"/>
          <w:szCs w:val="24"/>
        </w:rPr>
        <w:t>nauja redakcija (pridedama).</w:t>
      </w:r>
    </w:p>
    <w:p w:rsidR="003216C6" w:rsidRPr="00352B8B" w:rsidRDefault="00F62687" w:rsidP="00F62687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A605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 </w:t>
      </w:r>
      <w:r w:rsidR="003216C6" w:rsidRPr="00352B8B">
        <w:rPr>
          <w:rFonts w:ascii="Times New Roman" w:eastAsia="Times New Roman" w:hAnsi="Times New Roman"/>
          <w:sz w:val="24"/>
          <w:szCs w:val="24"/>
        </w:rPr>
        <w:t>Išdėstyti 1.2.8 papunktį taip:</w:t>
      </w:r>
    </w:p>
    <w:p w:rsidR="003216C6" w:rsidRPr="00D13A6E" w:rsidRDefault="003216C6" w:rsidP="00352B8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3A6E">
        <w:rPr>
          <w:rFonts w:ascii="Times New Roman" w:eastAsia="Times New Roman" w:hAnsi="Times New Roman"/>
          <w:sz w:val="24"/>
          <w:szCs w:val="24"/>
        </w:rPr>
        <w:t xml:space="preserve">„1.2.8. </w:t>
      </w:r>
      <w:r w:rsidR="009D16A7" w:rsidRPr="00D13A6E">
        <w:rPr>
          <w:rFonts w:ascii="Times New Roman" w:hAnsi="Times New Roman"/>
          <w:sz w:val="24"/>
          <w:szCs w:val="24"/>
          <w:lang w:eastAsia="lt-LT"/>
        </w:rPr>
        <w:t xml:space="preserve">valstybės biudžeto specialios tikslinės dotacijos savivaldybės biudžetui kitus asignavimus – </w:t>
      </w:r>
      <w:r w:rsidR="000B50FE" w:rsidRPr="008D4A9F">
        <w:rPr>
          <w:rFonts w:ascii="Times New Roman" w:hAnsi="Times New Roman"/>
          <w:sz w:val="24"/>
          <w:szCs w:val="24"/>
          <w:lang w:eastAsia="lt-LT"/>
        </w:rPr>
        <w:t>5</w:t>
      </w:r>
      <w:r w:rsidR="00AA6051">
        <w:rPr>
          <w:rFonts w:ascii="Times New Roman" w:hAnsi="Times New Roman"/>
          <w:sz w:val="24"/>
          <w:szCs w:val="24"/>
          <w:lang w:eastAsia="lt-LT"/>
        </w:rPr>
        <w:t> 656,1</w:t>
      </w:r>
      <w:r w:rsidR="009D16A7" w:rsidRPr="00D13A6E">
        <w:rPr>
          <w:rFonts w:ascii="Times New Roman" w:hAnsi="Times New Roman"/>
          <w:sz w:val="24"/>
          <w:szCs w:val="24"/>
          <w:lang w:eastAsia="lt-LT"/>
        </w:rPr>
        <w:t xml:space="preserve"> tūkst. Eur (10 priedas);</w:t>
      </w:r>
      <w:r w:rsidR="00110DA6" w:rsidRPr="00D13A6E">
        <w:rPr>
          <w:rFonts w:ascii="Times New Roman" w:hAnsi="Times New Roman"/>
          <w:sz w:val="24"/>
          <w:szCs w:val="24"/>
          <w:lang w:eastAsia="lt-LT"/>
        </w:rPr>
        <w:t>“</w:t>
      </w:r>
    </w:p>
    <w:p w:rsidR="003216C6" w:rsidRDefault="003216C6" w:rsidP="00352B8B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D13A6E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AA6051">
        <w:rPr>
          <w:rFonts w:ascii="Times New Roman" w:eastAsia="Times New Roman" w:hAnsi="Times New Roman"/>
          <w:sz w:val="24"/>
          <w:szCs w:val="24"/>
          <w:lang w:eastAsia="lt-LT"/>
        </w:rPr>
        <w:t>10</w:t>
      </w:r>
      <w:r w:rsidRPr="00D13A6E"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D13A6E">
        <w:rPr>
          <w:rFonts w:ascii="Times New Roman" w:eastAsia="Times New Roman" w:hAnsi="Times New Roman"/>
          <w:sz w:val="24"/>
          <w:szCs w:val="24"/>
        </w:rPr>
        <w:t>Išdėstyti 10 priedą „202</w:t>
      </w:r>
      <w:r w:rsidR="009D16A7" w:rsidRPr="00D13A6E">
        <w:rPr>
          <w:rFonts w:ascii="Times New Roman" w:eastAsia="Times New Roman" w:hAnsi="Times New Roman"/>
          <w:sz w:val="24"/>
          <w:szCs w:val="24"/>
        </w:rPr>
        <w:t>1</w:t>
      </w:r>
      <w:r w:rsidRPr="00D13A6E">
        <w:rPr>
          <w:rFonts w:ascii="Times New Roman" w:eastAsia="Times New Roman" w:hAnsi="Times New Roman"/>
          <w:sz w:val="24"/>
          <w:szCs w:val="24"/>
        </w:rPr>
        <w:t xml:space="preserve"> metų valstybės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biudžeto specialios tikslinės dotacijos savivaldybės biudžetui kiti asignavimai“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</w:p>
    <w:p w:rsidR="00AA6051" w:rsidRDefault="00AA6051" w:rsidP="00352B8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1.11. </w:t>
      </w:r>
      <w:r w:rsidRPr="004073C2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 xml:space="preserve">1.2.9 </w:t>
      </w:r>
      <w:r w:rsidRPr="004073C2">
        <w:rPr>
          <w:rFonts w:ascii="Times New Roman" w:eastAsia="Times New Roman" w:hAnsi="Times New Roman"/>
          <w:sz w:val="24"/>
          <w:szCs w:val="24"/>
        </w:rPr>
        <w:t>papunktį taip:</w:t>
      </w:r>
    </w:p>
    <w:p w:rsidR="00AA6051" w:rsidRDefault="00AA6051" w:rsidP="00FD20E1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AA6051">
        <w:rPr>
          <w:rFonts w:ascii="Times New Roman" w:eastAsia="Times New Roman" w:hAnsi="Times New Roman"/>
          <w:sz w:val="24"/>
          <w:szCs w:val="24"/>
        </w:rPr>
        <w:t>„</w:t>
      </w:r>
      <w:r w:rsidRPr="00AA6051">
        <w:rPr>
          <w:rFonts w:ascii="Times New Roman" w:hAnsi="Times New Roman"/>
          <w:sz w:val="24"/>
          <w:szCs w:val="24"/>
          <w:lang w:eastAsia="lt-LT"/>
        </w:rPr>
        <w:t>1.2.9. valstybės biudžeto dotacijos iš kitų valdymo lygių savivaldybės biudžetui projektams finansuoti  asignavimus – 2</w:t>
      </w:r>
      <w:r w:rsidR="00FD20E1">
        <w:rPr>
          <w:rFonts w:ascii="Times New Roman" w:hAnsi="Times New Roman"/>
          <w:sz w:val="24"/>
          <w:szCs w:val="24"/>
          <w:lang w:eastAsia="lt-LT"/>
        </w:rPr>
        <w:t>06,2</w:t>
      </w:r>
      <w:r w:rsidRPr="00AA6051">
        <w:rPr>
          <w:rFonts w:ascii="Times New Roman" w:hAnsi="Times New Roman"/>
          <w:sz w:val="24"/>
          <w:szCs w:val="24"/>
          <w:lang w:eastAsia="lt-LT"/>
        </w:rPr>
        <w:t xml:space="preserve"> tūkst. Eur (11 priedas);</w:t>
      </w:r>
    </w:p>
    <w:p w:rsidR="00AA6051" w:rsidRDefault="00FD20E1" w:rsidP="00352B8B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1.11.1. </w:t>
      </w:r>
      <w:r w:rsidRPr="00D13A6E">
        <w:rPr>
          <w:rFonts w:ascii="Times New Roman" w:eastAsia="Times New Roman" w:hAnsi="Times New Roman"/>
          <w:sz w:val="24"/>
          <w:szCs w:val="24"/>
        </w:rPr>
        <w:t>Išdėstyti 1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D13A6E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FD20E1">
        <w:rPr>
          <w:rFonts w:ascii="Times New Roman" w:eastAsia="Times New Roman" w:hAnsi="Times New Roman"/>
          <w:sz w:val="24"/>
          <w:szCs w:val="24"/>
        </w:rPr>
        <w:t>2021 metų valstybės biudžeto dotacijos iš kitų valdymo lygių savivaldybės biudžetui projektams finansuoti  asignavimai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</w:p>
    <w:p w:rsidR="00207ECA" w:rsidRDefault="00207ECA" w:rsidP="00352B8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D20E1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52B8B">
        <w:rPr>
          <w:rFonts w:ascii="Times New Roman" w:eastAsia="Times New Roman" w:hAnsi="Times New Roman"/>
          <w:sz w:val="24"/>
          <w:szCs w:val="24"/>
        </w:rPr>
        <w:t>Išdėstyti 1.</w:t>
      </w:r>
      <w:r w:rsidR="0015135A">
        <w:rPr>
          <w:rFonts w:ascii="Times New Roman" w:eastAsia="Times New Roman" w:hAnsi="Times New Roman"/>
          <w:sz w:val="24"/>
          <w:szCs w:val="24"/>
        </w:rPr>
        <w:t>3</w:t>
      </w:r>
      <w:r w:rsidRPr="00352B8B">
        <w:rPr>
          <w:rFonts w:ascii="Times New Roman" w:eastAsia="Times New Roman" w:hAnsi="Times New Roman"/>
          <w:sz w:val="24"/>
          <w:szCs w:val="24"/>
        </w:rPr>
        <w:t>. papunktį taip:</w:t>
      </w:r>
    </w:p>
    <w:p w:rsidR="00F62687" w:rsidRDefault="00207ECA" w:rsidP="00D0745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F62687">
        <w:rPr>
          <w:rFonts w:ascii="Times New Roman" w:eastAsia="Times New Roman" w:hAnsi="Times New Roman"/>
          <w:sz w:val="24"/>
          <w:szCs w:val="24"/>
        </w:rPr>
        <w:t>„</w:t>
      </w:r>
      <w:r w:rsidR="00F62687" w:rsidRPr="00F62687">
        <w:rPr>
          <w:rFonts w:ascii="Times New Roman" w:hAnsi="Times New Roman"/>
          <w:sz w:val="24"/>
          <w:szCs w:val="24"/>
          <w:lang w:eastAsia="lt-LT"/>
        </w:rPr>
        <w:t>1.</w:t>
      </w:r>
      <w:r w:rsidR="0015135A">
        <w:rPr>
          <w:rFonts w:ascii="Times New Roman" w:hAnsi="Times New Roman"/>
          <w:sz w:val="24"/>
          <w:szCs w:val="24"/>
          <w:lang w:eastAsia="lt-LT"/>
        </w:rPr>
        <w:t>3</w:t>
      </w:r>
      <w:r w:rsidR="00F62687" w:rsidRPr="00F62687">
        <w:rPr>
          <w:rFonts w:ascii="Times New Roman" w:hAnsi="Times New Roman"/>
          <w:sz w:val="24"/>
          <w:szCs w:val="24"/>
          <w:lang w:eastAsia="lt-LT"/>
        </w:rPr>
        <w:t xml:space="preserve">. </w:t>
      </w:r>
      <w:bookmarkStart w:id="0" w:name="_Hlk79484624"/>
      <w:r w:rsidR="0015135A" w:rsidRPr="0015135A">
        <w:rPr>
          <w:rFonts w:ascii="Times New Roman" w:eastAsia="Times New Roman" w:hAnsi="Times New Roman"/>
          <w:sz w:val="24"/>
          <w:szCs w:val="24"/>
        </w:rPr>
        <w:t xml:space="preserve">Kėdainių rajono savivaldybės aplinkos apsaugos rėmimo specialiosios programos 2021 m. priemonių sąmatą </w:t>
      </w:r>
      <w:bookmarkEnd w:id="0"/>
      <w:r w:rsidR="0015135A" w:rsidRPr="0015135A">
        <w:rPr>
          <w:rFonts w:ascii="Times New Roman" w:eastAsia="Times New Roman" w:hAnsi="Times New Roman"/>
          <w:sz w:val="24"/>
          <w:szCs w:val="24"/>
        </w:rPr>
        <w:t>– 394,2 tūkst. Eur (13 priedas)</w:t>
      </w:r>
      <w:r w:rsidR="00F62687" w:rsidRPr="0015135A">
        <w:rPr>
          <w:rFonts w:ascii="Times New Roman" w:eastAsia="Times New Roman" w:hAnsi="Times New Roman"/>
          <w:sz w:val="24"/>
          <w:szCs w:val="24"/>
        </w:rPr>
        <w:t>.“</w:t>
      </w:r>
    </w:p>
    <w:p w:rsidR="00F62687" w:rsidRDefault="00F62687" w:rsidP="00D07453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>1.</w:t>
      </w:r>
      <w:r w:rsidR="0015135A">
        <w:rPr>
          <w:rFonts w:ascii="Times New Roman" w:hAnsi="Times New Roman"/>
          <w:sz w:val="24"/>
          <w:szCs w:val="24"/>
          <w:lang w:eastAsia="lt-LT"/>
        </w:rPr>
        <w:t>6</w:t>
      </w:r>
      <w:r>
        <w:rPr>
          <w:rFonts w:ascii="Times New Roman" w:hAnsi="Times New Roman"/>
          <w:sz w:val="24"/>
          <w:szCs w:val="24"/>
          <w:lang w:eastAsia="lt-LT"/>
        </w:rPr>
        <w:t xml:space="preserve">.1. </w:t>
      </w:r>
      <w:r w:rsidRPr="00352B8B">
        <w:rPr>
          <w:rFonts w:ascii="Times New Roman" w:eastAsia="Times New Roman" w:hAnsi="Times New Roman"/>
          <w:sz w:val="24"/>
          <w:szCs w:val="24"/>
        </w:rPr>
        <w:t>Išdėstyti 1</w:t>
      </w:r>
      <w:r w:rsidR="0015135A">
        <w:rPr>
          <w:rFonts w:ascii="Times New Roman" w:eastAsia="Times New Roman" w:hAnsi="Times New Roman"/>
          <w:sz w:val="24"/>
          <w:szCs w:val="24"/>
        </w:rPr>
        <w:t>3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priedą</w:t>
      </w:r>
      <w:r w:rsidR="00D07453">
        <w:rPr>
          <w:rFonts w:ascii="Times New Roman" w:eastAsia="Times New Roman" w:hAnsi="Times New Roman"/>
          <w:sz w:val="24"/>
          <w:szCs w:val="24"/>
        </w:rPr>
        <w:t xml:space="preserve"> „</w:t>
      </w:r>
      <w:r w:rsidR="0015135A" w:rsidRPr="0015135A">
        <w:rPr>
          <w:rFonts w:ascii="Times New Roman" w:eastAsia="Times New Roman" w:hAnsi="Times New Roman"/>
          <w:sz w:val="24"/>
          <w:szCs w:val="24"/>
        </w:rPr>
        <w:t>Kėdainių rajono savivaldybės aplinkos apsaugos rėmimo specialiosios programos 2021 m. priemonių sąmatą</w:t>
      </w:r>
      <w:r w:rsidR="00D07453">
        <w:rPr>
          <w:rFonts w:ascii="Times New Roman" w:eastAsia="Times New Roman" w:hAnsi="Times New Roman"/>
          <w:sz w:val="24"/>
          <w:szCs w:val="24"/>
        </w:rPr>
        <w:t xml:space="preserve">“ </w:t>
      </w:r>
      <w:r w:rsidR="00D07453" w:rsidRPr="00352B8B">
        <w:rPr>
          <w:rFonts w:ascii="Times New Roman" w:hAnsi="Times New Roman"/>
          <w:sz w:val="24"/>
          <w:szCs w:val="24"/>
        </w:rPr>
        <w:t>nauja redakcija (pridedama).</w:t>
      </w:r>
    </w:p>
    <w:p w:rsidR="00B273F2" w:rsidRPr="009408AA" w:rsidRDefault="00B273F2" w:rsidP="009408A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2. Pavesti vykdyti sprendimą administracijos direktoriui, savivaldybės įstaigų vadovams, seniūnijų seniūnams.</w:t>
      </w:r>
    </w:p>
    <w:p w:rsidR="00BE4258" w:rsidRDefault="00BE4258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FD20E1" w:rsidRDefault="00FD20E1" w:rsidP="005779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FD20E1" w:rsidRDefault="00FD20E1" w:rsidP="005779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E4258" w:rsidRDefault="00BE4258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FD20E1" w:rsidRDefault="00FD20E1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FD20E1" w:rsidRDefault="00FD20E1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FD20E1" w:rsidRDefault="00FD20E1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FD20E1" w:rsidRDefault="00FD20E1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EC780B" w:rsidRPr="00421D97" w:rsidRDefault="00EC780B" w:rsidP="00EC78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:rsidR="00FD20E1" w:rsidRDefault="00FD20E1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FD20E1" w:rsidRDefault="00FD20E1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FD20E1" w:rsidRDefault="00FD20E1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FD20E1" w:rsidRDefault="00FD20E1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FD20E1" w:rsidRDefault="00FD20E1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FD20E1" w:rsidRDefault="00FD20E1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FD20E1" w:rsidRDefault="00FD20E1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577916" w:rsidRPr="00373287" w:rsidRDefault="005F06E6" w:rsidP="005779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Jolanta Sakavičienė</w:t>
      </w:r>
      <w:r w:rsidR="00577916" w:rsidRPr="00373287">
        <w:rPr>
          <w:rFonts w:ascii="Times New Roman" w:hAnsi="Times New Roman"/>
          <w:sz w:val="24"/>
          <w:szCs w:val="24"/>
        </w:rPr>
        <w:tab/>
      </w:r>
      <w:r w:rsidR="00003429">
        <w:rPr>
          <w:rFonts w:ascii="Times New Roman" w:hAnsi="Times New Roman"/>
          <w:sz w:val="24"/>
          <w:szCs w:val="24"/>
        </w:rPr>
        <w:t>Arūnas Kacevičius</w:t>
      </w:r>
      <w:r w:rsidR="0000342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Dalius Ramonas</w:t>
      </w:r>
      <w:r w:rsidR="00FD20E1">
        <w:rPr>
          <w:rFonts w:ascii="Times New Roman" w:hAnsi="Times New Roman"/>
          <w:sz w:val="24"/>
          <w:szCs w:val="24"/>
        </w:rPr>
        <w:tab/>
        <w:t>Rūta Švedienė</w:t>
      </w:r>
    </w:p>
    <w:p w:rsidR="00577916" w:rsidRDefault="00577916" w:rsidP="00577916">
      <w:pPr>
        <w:spacing w:after="0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1</w:t>
      </w:r>
      <w:r w:rsidRPr="00373287">
        <w:rPr>
          <w:rFonts w:ascii="Times New Roman" w:hAnsi="Times New Roman"/>
          <w:sz w:val="24"/>
          <w:szCs w:val="24"/>
        </w:rPr>
        <w:t>-0</w:t>
      </w:r>
      <w:r w:rsidR="00FD20E1">
        <w:rPr>
          <w:rFonts w:ascii="Times New Roman" w:hAnsi="Times New Roman"/>
          <w:sz w:val="24"/>
          <w:szCs w:val="24"/>
        </w:rPr>
        <w:t>9</w:t>
      </w:r>
      <w:r w:rsidRPr="00373287">
        <w:rPr>
          <w:rFonts w:ascii="Times New Roman" w:hAnsi="Times New Roman"/>
          <w:sz w:val="24"/>
          <w:szCs w:val="24"/>
        </w:rPr>
        <w:t>-</w:t>
      </w:r>
      <w:r w:rsidRPr="00373287">
        <w:rPr>
          <w:rFonts w:ascii="Times New Roman" w:hAnsi="Times New Roman"/>
          <w:sz w:val="24"/>
          <w:szCs w:val="24"/>
        </w:rPr>
        <w:tab/>
      </w:r>
      <w:r w:rsidRPr="00373287">
        <w:rPr>
          <w:rFonts w:ascii="Times New Roman" w:hAnsi="Times New Roman"/>
          <w:sz w:val="24"/>
          <w:szCs w:val="24"/>
        </w:rPr>
        <w:tab/>
        <w:t>202</w:t>
      </w:r>
      <w:r>
        <w:rPr>
          <w:rFonts w:ascii="Times New Roman" w:hAnsi="Times New Roman"/>
          <w:sz w:val="24"/>
          <w:szCs w:val="24"/>
        </w:rPr>
        <w:t>1</w:t>
      </w:r>
      <w:r w:rsidRPr="00373287">
        <w:rPr>
          <w:rFonts w:ascii="Times New Roman" w:hAnsi="Times New Roman"/>
          <w:sz w:val="24"/>
          <w:szCs w:val="24"/>
        </w:rPr>
        <w:t>-0</w:t>
      </w:r>
      <w:r w:rsidR="00FD20E1">
        <w:rPr>
          <w:rFonts w:ascii="Times New Roman" w:hAnsi="Times New Roman"/>
          <w:sz w:val="24"/>
          <w:szCs w:val="24"/>
        </w:rPr>
        <w:t>9</w:t>
      </w:r>
      <w:r w:rsidRPr="0037328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373287">
        <w:rPr>
          <w:rFonts w:ascii="Times New Roman" w:hAnsi="Times New Roman"/>
          <w:sz w:val="24"/>
          <w:szCs w:val="24"/>
        </w:rPr>
        <w:tab/>
        <w:t>202</w:t>
      </w:r>
      <w:r>
        <w:rPr>
          <w:rFonts w:ascii="Times New Roman" w:hAnsi="Times New Roman"/>
          <w:sz w:val="24"/>
          <w:szCs w:val="24"/>
        </w:rPr>
        <w:t>1</w:t>
      </w:r>
      <w:r w:rsidRPr="00373287">
        <w:rPr>
          <w:rFonts w:ascii="Times New Roman" w:hAnsi="Times New Roman"/>
          <w:sz w:val="24"/>
          <w:szCs w:val="24"/>
        </w:rPr>
        <w:t>-0</w:t>
      </w:r>
      <w:r w:rsidR="00FD20E1">
        <w:rPr>
          <w:rFonts w:ascii="Times New Roman" w:hAnsi="Times New Roman"/>
          <w:sz w:val="24"/>
          <w:szCs w:val="24"/>
        </w:rPr>
        <w:t>9</w:t>
      </w:r>
      <w:r w:rsidRPr="00373287">
        <w:rPr>
          <w:rFonts w:ascii="Times New Roman" w:hAnsi="Times New Roman"/>
          <w:sz w:val="24"/>
          <w:szCs w:val="24"/>
        </w:rPr>
        <w:t>-</w:t>
      </w:r>
      <w:r w:rsidRPr="00373287">
        <w:rPr>
          <w:rFonts w:ascii="Times New Roman" w:hAnsi="Times New Roman"/>
          <w:sz w:val="24"/>
          <w:szCs w:val="24"/>
        </w:rPr>
        <w:tab/>
      </w:r>
      <w:r w:rsidRPr="00373287">
        <w:rPr>
          <w:rFonts w:ascii="Times New Roman" w:hAnsi="Times New Roman"/>
          <w:sz w:val="24"/>
          <w:szCs w:val="24"/>
        </w:rPr>
        <w:tab/>
      </w:r>
      <w:r w:rsidR="00003429">
        <w:rPr>
          <w:rFonts w:ascii="Times New Roman" w:hAnsi="Times New Roman"/>
          <w:sz w:val="24"/>
          <w:szCs w:val="24"/>
        </w:rPr>
        <w:t>2</w:t>
      </w:r>
      <w:r w:rsidR="00880E6C">
        <w:rPr>
          <w:rFonts w:ascii="Times New Roman" w:hAnsi="Times New Roman"/>
          <w:sz w:val="24"/>
          <w:szCs w:val="24"/>
        </w:rPr>
        <w:t>0</w:t>
      </w:r>
      <w:r w:rsidR="00003429">
        <w:rPr>
          <w:rFonts w:ascii="Times New Roman" w:hAnsi="Times New Roman"/>
          <w:sz w:val="24"/>
          <w:szCs w:val="24"/>
        </w:rPr>
        <w:t>21-0</w:t>
      </w:r>
      <w:r w:rsidR="00FD20E1">
        <w:rPr>
          <w:rFonts w:ascii="Times New Roman" w:hAnsi="Times New Roman"/>
          <w:sz w:val="24"/>
          <w:szCs w:val="24"/>
        </w:rPr>
        <w:t>9</w:t>
      </w:r>
      <w:r w:rsidR="00003429">
        <w:rPr>
          <w:rFonts w:ascii="Times New Roman" w:hAnsi="Times New Roman"/>
          <w:sz w:val="24"/>
          <w:szCs w:val="24"/>
        </w:rPr>
        <w:t>-</w:t>
      </w:r>
    </w:p>
    <w:p w:rsidR="00FD20E1" w:rsidRDefault="00FD20E1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14D37" w:rsidRPr="00A14D37" w:rsidRDefault="00FD20E1" w:rsidP="00A14D37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K</w:t>
      </w:r>
      <w:r w:rsidR="00A14D37" w:rsidRPr="00A14D37">
        <w:rPr>
          <w:rFonts w:ascii="Times New Roman" w:eastAsia="Times New Roman" w:hAnsi="Times New Roman"/>
          <w:sz w:val="24"/>
          <w:szCs w:val="24"/>
          <w:lang w:eastAsia="lt-LT"/>
        </w:rPr>
        <w:t>ėdainių rajono savivaldybės tarybai</w:t>
      </w:r>
      <w:r w:rsidR="00A14D37"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      </w:t>
      </w: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AIŠKINAMASIS RAŠTAS</w:t>
      </w:r>
    </w:p>
    <w:p w:rsidR="00B31760" w:rsidRPr="00027ADF" w:rsidRDefault="00B31760" w:rsidP="00B317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2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NR. 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TS-</w:t>
      </w:r>
      <w:r w:rsidR="001A1BEE"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26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202</w:t>
      </w:r>
      <w:r w:rsidR="00B31760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m. </w:t>
      </w:r>
      <w:r w:rsidR="0087610E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rugsėjo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</w:t>
      </w:r>
      <w:r w:rsidR="007F2B83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</w:t>
      </w:r>
      <w:r w:rsidR="0087610E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0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d.</w:t>
      </w:r>
    </w:p>
    <w:p w:rsid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Kėdainiai</w:t>
      </w:r>
    </w:p>
    <w:p w:rsidR="009647D2" w:rsidRPr="00A14D37" w:rsidRDefault="009647D2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</w:p>
    <w:p w:rsidR="00A14D37" w:rsidRPr="00A14D37" w:rsidRDefault="00A14D37" w:rsidP="00767B82">
      <w:pPr>
        <w:spacing w:after="0" w:line="276" w:lineRule="auto"/>
        <w:ind w:firstLine="1296"/>
        <w:jc w:val="both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Parengto sprendimo projekto tikslai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: Pakeisti rajono savivaldybės 202</w:t>
      </w:r>
      <w:r w:rsidR="00B31760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m. biudžetą.</w:t>
      </w:r>
    </w:p>
    <w:p w:rsidR="00D95206" w:rsidRPr="005023DB" w:rsidRDefault="00A14D37" w:rsidP="00ED7F64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 xml:space="preserve">Sprendimo projekto esmė: 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>Perskirstomos lėšos</w:t>
      </w:r>
      <w:r w:rsidR="005B2301">
        <w:rPr>
          <w:rFonts w:ascii="Times New Roman" w:hAnsi="Times New Roman"/>
          <w:spacing w:val="6"/>
          <w:sz w:val="24"/>
          <w:szCs w:val="24"/>
        </w:rPr>
        <w:t>,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 xml:space="preserve"> pasikeitus veiklos aplinkybėms ir biudžeto pajamoms. Vadovaujantis teisės aktais </w:t>
      </w:r>
      <w:r w:rsidR="005B2301" w:rsidRPr="001F4066">
        <w:rPr>
          <w:rFonts w:ascii="Times New Roman" w:hAnsi="Times New Roman"/>
          <w:spacing w:val="6"/>
          <w:sz w:val="24"/>
          <w:szCs w:val="24"/>
        </w:rPr>
        <w:t xml:space="preserve">pajamos 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 xml:space="preserve">didinamos </w:t>
      </w:r>
      <w:r w:rsidR="0087610E" w:rsidRPr="0087610E">
        <w:rPr>
          <w:rFonts w:ascii="Times New Roman" w:hAnsi="Times New Roman"/>
          <w:b/>
          <w:bCs/>
          <w:spacing w:val="6"/>
          <w:sz w:val="24"/>
          <w:szCs w:val="24"/>
        </w:rPr>
        <w:t>427,7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53DF5" w:rsidRPr="001F4066">
        <w:rPr>
          <w:rFonts w:ascii="Times New Roman" w:hAnsi="Times New Roman"/>
          <w:b/>
          <w:bCs/>
          <w:spacing w:val="6"/>
          <w:sz w:val="24"/>
          <w:szCs w:val="24"/>
        </w:rPr>
        <w:t>tūkst. Eur</w:t>
      </w:r>
      <w:r w:rsidR="00F7094E" w:rsidRPr="001F4066">
        <w:rPr>
          <w:rFonts w:ascii="Times New Roman" w:hAnsi="Times New Roman"/>
          <w:spacing w:val="6"/>
          <w:sz w:val="24"/>
          <w:szCs w:val="24"/>
        </w:rPr>
        <w:t>:</w:t>
      </w:r>
    </w:p>
    <w:p w:rsidR="00976918" w:rsidRPr="00ED7F64" w:rsidRDefault="005023DB" w:rsidP="00767B82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ED7F64">
        <w:rPr>
          <w:rFonts w:ascii="Times New Roman" w:hAnsi="Times New Roman"/>
          <w:spacing w:val="6"/>
          <w:sz w:val="24"/>
          <w:szCs w:val="24"/>
        </w:rPr>
        <w:t>Didėja 93,8</w:t>
      </w:r>
      <w:r w:rsidR="00216DEA" w:rsidRPr="00ED7F64">
        <w:rPr>
          <w:rFonts w:ascii="Times New Roman" w:hAnsi="Times New Roman"/>
          <w:spacing w:val="6"/>
          <w:sz w:val="24"/>
          <w:szCs w:val="24"/>
        </w:rPr>
        <w:t xml:space="preserve"> tūkst. </w:t>
      </w:r>
      <w:r w:rsidRPr="00ED7F64">
        <w:rPr>
          <w:rFonts w:ascii="Times New Roman" w:hAnsi="Times New Roman"/>
          <w:spacing w:val="6"/>
          <w:sz w:val="24"/>
          <w:szCs w:val="24"/>
        </w:rPr>
        <w:t>valstybinėms (perduotoms savivaldybėms) funkcijoms atlikti, iš jų:</w:t>
      </w:r>
    </w:p>
    <w:p w:rsidR="005023DB" w:rsidRPr="00ED7F64" w:rsidRDefault="005023DB" w:rsidP="005023DB">
      <w:pPr>
        <w:spacing w:after="0" w:line="276" w:lineRule="auto"/>
        <w:ind w:left="720"/>
        <w:jc w:val="both"/>
        <w:rPr>
          <w:rFonts w:ascii="Times New Roman" w:hAnsi="Times New Roman"/>
          <w:spacing w:val="6"/>
          <w:sz w:val="24"/>
          <w:szCs w:val="24"/>
        </w:rPr>
      </w:pPr>
      <w:r w:rsidRPr="00ED7F64">
        <w:rPr>
          <w:rFonts w:ascii="Times New Roman" w:hAnsi="Times New Roman"/>
          <w:spacing w:val="6"/>
          <w:sz w:val="24"/>
          <w:szCs w:val="24"/>
        </w:rPr>
        <w:t>30,0 tūkst. Eur didėja</w:t>
      </w:r>
      <w:r w:rsidR="00ED7F6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D7F64">
        <w:rPr>
          <w:rFonts w:ascii="Times New Roman" w:hAnsi="Times New Roman"/>
          <w:spacing w:val="6"/>
          <w:sz w:val="24"/>
          <w:szCs w:val="24"/>
        </w:rPr>
        <w:t>socialinei paramai mokiniams</w:t>
      </w:r>
      <w:r w:rsidR="00E20BB3">
        <w:rPr>
          <w:rFonts w:ascii="Times New Roman" w:hAnsi="Times New Roman"/>
          <w:spacing w:val="6"/>
          <w:sz w:val="24"/>
          <w:szCs w:val="24"/>
        </w:rPr>
        <w:t xml:space="preserve"> (iki š. m. birželio 1 d. mokiniai mokėsi nuotoliniu būdu todėl buvo išduodami maisto daviniai, kuriuos gaunantys nemokamą maitinimą </w:t>
      </w:r>
      <w:r w:rsidR="0046020C">
        <w:rPr>
          <w:rFonts w:ascii="Times New Roman" w:hAnsi="Times New Roman"/>
          <w:spacing w:val="6"/>
          <w:sz w:val="24"/>
          <w:szCs w:val="24"/>
        </w:rPr>
        <w:t>mokiniai</w:t>
      </w:r>
      <w:r w:rsidR="00E20BB3">
        <w:rPr>
          <w:rFonts w:ascii="Times New Roman" w:hAnsi="Times New Roman"/>
          <w:spacing w:val="6"/>
          <w:sz w:val="24"/>
          <w:szCs w:val="24"/>
        </w:rPr>
        <w:t xml:space="preserve"> atsiimdavo beveik 100 proc. Nuo š. m. rugsėjo 1 d. nemokamus pietus</w:t>
      </w:r>
      <w:r w:rsidR="001466A8">
        <w:rPr>
          <w:rFonts w:ascii="Times New Roman" w:hAnsi="Times New Roman"/>
          <w:spacing w:val="6"/>
          <w:sz w:val="24"/>
          <w:szCs w:val="24"/>
        </w:rPr>
        <w:t>,</w:t>
      </w:r>
      <w:r w:rsidR="00E20BB3">
        <w:rPr>
          <w:rFonts w:ascii="Times New Roman" w:hAnsi="Times New Roman"/>
          <w:spacing w:val="6"/>
          <w:sz w:val="24"/>
          <w:szCs w:val="24"/>
        </w:rPr>
        <w:t xml:space="preserve"> nevertinant tėvelių ar globėjų pajamas</w:t>
      </w:r>
      <w:r w:rsidR="001466A8">
        <w:rPr>
          <w:rFonts w:ascii="Times New Roman" w:hAnsi="Times New Roman"/>
          <w:spacing w:val="6"/>
          <w:sz w:val="24"/>
          <w:szCs w:val="24"/>
        </w:rPr>
        <w:t>,</w:t>
      </w:r>
      <w:r w:rsidR="00E20BB3">
        <w:rPr>
          <w:rFonts w:ascii="Times New Roman" w:hAnsi="Times New Roman"/>
          <w:spacing w:val="6"/>
          <w:sz w:val="24"/>
          <w:szCs w:val="24"/>
        </w:rPr>
        <w:t xml:space="preserve"> gaus ir antrokai</w:t>
      </w:r>
      <w:r w:rsidR="009A2EF6">
        <w:rPr>
          <w:rFonts w:ascii="Times New Roman" w:hAnsi="Times New Roman"/>
          <w:spacing w:val="6"/>
          <w:sz w:val="24"/>
          <w:szCs w:val="24"/>
        </w:rPr>
        <w:t>. Asignavimai skiriami savivaldybės administracijai</w:t>
      </w:r>
      <w:r w:rsidR="001466A8">
        <w:rPr>
          <w:rFonts w:ascii="Times New Roman" w:hAnsi="Times New Roman"/>
          <w:spacing w:val="6"/>
          <w:sz w:val="24"/>
          <w:szCs w:val="24"/>
        </w:rPr>
        <w:t>)</w:t>
      </w:r>
      <w:r w:rsidRPr="00ED7F64">
        <w:rPr>
          <w:rFonts w:ascii="Times New Roman" w:hAnsi="Times New Roman"/>
          <w:spacing w:val="6"/>
          <w:sz w:val="24"/>
          <w:szCs w:val="24"/>
        </w:rPr>
        <w:t>;</w:t>
      </w:r>
    </w:p>
    <w:p w:rsidR="005023DB" w:rsidRDefault="005023DB" w:rsidP="005023DB">
      <w:pPr>
        <w:spacing w:after="0" w:line="276" w:lineRule="auto"/>
        <w:ind w:left="720"/>
        <w:jc w:val="both"/>
        <w:rPr>
          <w:rFonts w:ascii="Times New Roman" w:hAnsi="Times New Roman"/>
          <w:spacing w:val="6"/>
          <w:sz w:val="24"/>
          <w:szCs w:val="24"/>
        </w:rPr>
      </w:pPr>
      <w:r w:rsidRPr="00ED7F64">
        <w:rPr>
          <w:rFonts w:ascii="Times New Roman" w:hAnsi="Times New Roman"/>
          <w:spacing w:val="6"/>
          <w:sz w:val="24"/>
          <w:szCs w:val="24"/>
        </w:rPr>
        <w:t>93,5 tūkst. Eur didėja priešgaisrinei saugai</w:t>
      </w:r>
      <w:r w:rsidR="003506BD">
        <w:rPr>
          <w:rFonts w:ascii="Times New Roman" w:hAnsi="Times New Roman"/>
          <w:spacing w:val="6"/>
          <w:sz w:val="24"/>
          <w:szCs w:val="24"/>
        </w:rPr>
        <w:t xml:space="preserve"> (asignavimai skiriami </w:t>
      </w:r>
      <w:r w:rsidR="003506BD" w:rsidRPr="003506BD">
        <w:rPr>
          <w:rFonts w:ascii="Times New Roman" w:hAnsi="Times New Roman"/>
          <w:spacing w:val="6"/>
          <w:sz w:val="24"/>
          <w:szCs w:val="24"/>
        </w:rPr>
        <w:t>Kėdainių rajono savivaldybės priešgaisrin</w:t>
      </w:r>
      <w:r w:rsidR="003506BD">
        <w:rPr>
          <w:rFonts w:ascii="Times New Roman" w:hAnsi="Times New Roman"/>
          <w:spacing w:val="6"/>
          <w:sz w:val="24"/>
          <w:szCs w:val="24"/>
        </w:rPr>
        <w:t>ei</w:t>
      </w:r>
      <w:r w:rsidR="003506BD" w:rsidRPr="003506BD">
        <w:rPr>
          <w:rFonts w:ascii="Times New Roman" w:hAnsi="Times New Roman"/>
          <w:spacing w:val="6"/>
          <w:sz w:val="24"/>
          <w:szCs w:val="24"/>
        </w:rPr>
        <w:t xml:space="preserve"> tarnyba</w:t>
      </w:r>
      <w:r w:rsidR="003506BD">
        <w:rPr>
          <w:rFonts w:ascii="Times New Roman" w:hAnsi="Times New Roman"/>
          <w:spacing w:val="6"/>
          <w:sz w:val="24"/>
          <w:szCs w:val="24"/>
        </w:rPr>
        <w:t>i)</w:t>
      </w:r>
      <w:r w:rsidR="00ED7F64">
        <w:rPr>
          <w:rFonts w:ascii="Times New Roman" w:hAnsi="Times New Roman"/>
          <w:spacing w:val="6"/>
          <w:sz w:val="24"/>
          <w:szCs w:val="24"/>
        </w:rPr>
        <w:t>;</w:t>
      </w:r>
    </w:p>
    <w:p w:rsidR="00ED7F64" w:rsidRPr="00ED7F64" w:rsidRDefault="00ED7F64" w:rsidP="005023DB">
      <w:pPr>
        <w:spacing w:after="0" w:line="276" w:lineRule="auto"/>
        <w:ind w:left="720"/>
        <w:jc w:val="both"/>
        <w:rPr>
          <w:rFonts w:ascii="Times New Roman" w:hAnsi="Times New Roman"/>
          <w:spacing w:val="6"/>
          <w:sz w:val="24"/>
          <w:szCs w:val="24"/>
        </w:rPr>
      </w:pPr>
      <w:r w:rsidRPr="00ED7F64">
        <w:rPr>
          <w:rFonts w:ascii="Times New Roman" w:hAnsi="Times New Roman"/>
          <w:spacing w:val="6"/>
          <w:sz w:val="24"/>
          <w:szCs w:val="24"/>
        </w:rPr>
        <w:t>29,7 tūkst. Eur mažėja socialinėms išmokoms ir kompensacijoms skaičiuoti ir mokėti</w:t>
      </w:r>
      <w:r w:rsidR="003506BD">
        <w:rPr>
          <w:rFonts w:ascii="Times New Roman" w:hAnsi="Times New Roman"/>
          <w:spacing w:val="6"/>
          <w:sz w:val="24"/>
          <w:szCs w:val="24"/>
        </w:rPr>
        <w:t xml:space="preserve"> (asignavimai tikslinami tarp Kėdainių rajono savivaldybės administracijos seniūnijų)</w:t>
      </w:r>
      <w:r w:rsidRPr="00ED7F64">
        <w:rPr>
          <w:rFonts w:ascii="Times New Roman" w:hAnsi="Times New Roman"/>
          <w:spacing w:val="6"/>
          <w:sz w:val="24"/>
          <w:szCs w:val="24"/>
        </w:rPr>
        <w:t>;</w:t>
      </w:r>
    </w:p>
    <w:p w:rsidR="00D95206" w:rsidRPr="00ED7F64" w:rsidRDefault="00D95206" w:rsidP="00D95206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ED7F64">
        <w:rPr>
          <w:rFonts w:ascii="Times New Roman" w:hAnsi="Times New Roman"/>
          <w:spacing w:val="6"/>
          <w:sz w:val="24"/>
          <w:szCs w:val="24"/>
        </w:rPr>
        <w:t>Didėja 12</w:t>
      </w:r>
      <w:r w:rsidR="00ED7F64">
        <w:rPr>
          <w:rFonts w:ascii="Times New Roman" w:hAnsi="Times New Roman"/>
          <w:spacing w:val="6"/>
          <w:sz w:val="24"/>
          <w:szCs w:val="24"/>
        </w:rPr>
        <w:t>,0</w:t>
      </w:r>
      <w:r w:rsidRPr="00ED7F64">
        <w:rPr>
          <w:rFonts w:ascii="Times New Roman" w:hAnsi="Times New Roman"/>
          <w:spacing w:val="6"/>
          <w:sz w:val="24"/>
          <w:szCs w:val="24"/>
        </w:rPr>
        <w:t xml:space="preserve"> tūkst. Eur kompensuoti patirtas išlaidas už skiepijimo nuo COVID-19 ligos (koronaviruso infekcijos) paslaugas</w:t>
      </w:r>
      <w:r w:rsidR="003506BD">
        <w:rPr>
          <w:rFonts w:ascii="Times New Roman" w:hAnsi="Times New Roman"/>
          <w:spacing w:val="6"/>
          <w:sz w:val="24"/>
          <w:szCs w:val="24"/>
        </w:rPr>
        <w:t xml:space="preserve"> (asignavimai skiriami savivaldybės administracijai</w:t>
      </w:r>
      <w:r w:rsidR="00D5250D">
        <w:rPr>
          <w:rFonts w:ascii="Times New Roman" w:hAnsi="Times New Roman"/>
          <w:spacing w:val="6"/>
          <w:sz w:val="24"/>
          <w:szCs w:val="24"/>
        </w:rPr>
        <w:t>, lėšos skirtos asmens sveikatos priežiūros įstaigai PSPC</w:t>
      </w:r>
      <w:r w:rsidR="00E87192">
        <w:rPr>
          <w:rFonts w:ascii="Times New Roman" w:hAnsi="Times New Roman"/>
          <w:spacing w:val="6"/>
          <w:sz w:val="24"/>
          <w:szCs w:val="24"/>
        </w:rPr>
        <w:t>)</w:t>
      </w:r>
      <w:r w:rsidRPr="00ED7F64">
        <w:rPr>
          <w:rFonts w:ascii="Times New Roman" w:hAnsi="Times New Roman"/>
          <w:spacing w:val="6"/>
          <w:sz w:val="24"/>
          <w:szCs w:val="24"/>
        </w:rPr>
        <w:t>.</w:t>
      </w:r>
    </w:p>
    <w:p w:rsidR="00D95206" w:rsidRDefault="00D95206" w:rsidP="00D95206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ED7F64">
        <w:rPr>
          <w:rFonts w:ascii="Times New Roman" w:hAnsi="Times New Roman"/>
          <w:spacing w:val="6"/>
          <w:sz w:val="24"/>
          <w:szCs w:val="24"/>
        </w:rPr>
        <w:t>Didėja 150,0 tūkst. Eur valstybės biudžeto lėšos, skirtos investicinių žemės sklypų, iki kurių ribos ir (ar) kurių ribose įrengiama ir (ar) sutvarkoma infrastruktūra, projektams</w:t>
      </w:r>
      <w:r w:rsidR="00E87192">
        <w:rPr>
          <w:rFonts w:ascii="Times New Roman" w:hAnsi="Times New Roman"/>
          <w:spacing w:val="6"/>
          <w:sz w:val="24"/>
          <w:szCs w:val="24"/>
        </w:rPr>
        <w:t xml:space="preserve"> (asignavimai skiriami savivaldybės administracijai − </w:t>
      </w:r>
      <w:r w:rsidR="00E87192" w:rsidRPr="00E87192">
        <w:rPr>
          <w:rFonts w:ascii="Times New Roman" w:hAnsi="Times New Roman"/>
          <w:spacing w:val="6"/>
          <w:sz w:val="24"/>
          <w:szCs w:val="24"/>
        </w:rPr>
        <w:t>projektui "Kėdainių miesto viešosios infrastruktūros, svarbios verslui, atnaujinimas ir plėtra" įgyvendinti</w:t>
      </w:r>
      <w:r w:rsidR="00E87192">
        <w:rPr>
          <w:rFonts w:ascii="Times New Roman" w:hAnsi="Times New Roman"/>
          <w:spacing w:val="6"/>
          <w:sz w:val="24"/>
          <w:szCs w:val="24"/>
        </w:rPr>
        <w:t>)</w:t>
      </w:r>
      <w:r w:rsidR="009A2EF6">
        <w:rPr>
          <w:rFonts w:ascii="Times New Roman" w:hAnsi="Times New Roman"/>
          <w:spacing w:val="6"/>
          <w:sz w:val="24"/>
          <w:szCs w:val="24"/>
        </w:rPr>
        <w:t>.</w:t>
      </w:r>
    </w:p>
    <w:p w:rsidR="009A2EF6" w:rsidRPr="00B56F27" w:rsidRDefault="009A2EF6" w:rsidP="00D95206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B56F27">
        <w:rPr>
          <w:rFonts w:ascii="Times New Roman" w:hAnsi="Times New Roman"/>
          <w:spacing w:val="6"/>
          <w:sz w:val="24"/>
          <w:szCs w:val="24"/>
        </w:rPr>
        <w:t>Didėja 350,0 tūkst. Eur vietinė rinkliava už komunalinių atliekų tvarkymą</w:t>
      </w:r>
      <w:r w:rsidR="00C02CA7" w:rsidRPr="00B56F27">
        <w:rPr>
          <w:rFonts w:ascii="Times New Roman" w:hAnsi="Times New Roman"/>
          <w:spacing w:val="6"/>
          <w:sz w:val="24"/>
          <w:szCs w:val="24"/>
        </w:rPr>
        <w:t xml:space="preserve"> (asignavimai skiriami savivaldybės administracijai apmokėti už komunalines atliekas, konteineriams įsigyti).</w:t>
      </w:r>
    </w:p>
    <w:p w:rsidR="009A2EF6" w:rsidRPr="00ED7F64" w:rsidRDefault="009A2EF6" w:rsidP="00D95206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Didėja 4,2 tūkst. Eur p</w:t>
      </w:r>
      <w:r w:rsidRPr="009A2EF6">
        <w:rPr>
          <w:rFonts w:ascii="Times New Roman" w:hAnsi="Times New Roman"/>
          <w:spacing w:val="6"/>
          <w:sz w:val="24"/>
          <w:szCs w:val="24"/>
        </w:rPr>
        <w:t>ajamos už ilgalaikio ir trumpalaikio materialiojo turto nuomą</w:t>
      </w:r>
      <w:r w:rsidR="00E87192">
        <w:rPr>
          <w:rFonts w:ascii="Times New Roman" w:hAnsi="Times New Roman"/>
          <w:spacing w:val="6"/>
          <w:sz w:val="24"/>
          <w:szCs w:val="24"/>
        </w:rPr>
        <w:t xml:space="preserve"> (asignavimai skiriami </w:t>
      </w:r>
      <w:r w:rsidR="00E87192" w:rsidRPr="00E87192">
        <w:rPr>
          <w:rFonts w:ascii="Times New Roman" w:hAnsi="Times New Roman"/>
          <w:spacing w:val="6"/>
          <w:sz w:val="24"/>
          <w:szCs w:val="24"/>
        </w:rPr>
        <w:t>Kėdainių rajono savivaldybės Mikalojaus Daukšos vieš</w:t>
      </w:r>
      <w:r w:rsidR="00E87192">
        <w:rPr>
          <w:rFonts w:ascii="Times New Roman" w:hAnsi="Times New Roman"/>
          <w:spacing w:val="6"/>
          <w:sz w:val="24"/>
          <w:szCs w:val="24"/>
        </w:rPr>
        <w:t>a</w:t>
      </w:r>
      <w:r w:rsidR="00E87192" w:rsidRPr="00E87192">
        <w:rPr>
          <w:rFonts w:ascii="Times New Roman" w:hAnsi="Times New Roman"/>
          <w:spacing w:val="6"/>
          <w:sz w:val="24"/>
          <w:szCs w:val="24"/>
        </w:rPr>
        <w:t>j</w:t>
      </w:r>
      <w:r w:rsidR="00E87192">
        <w:rPr>
          <w:rFonts w:ascii="Times New Roman" w:hAnsi="Times New Roman"/>
          <w:spacing w:val="6"/>
          <w:sz w:val="24"/>
          <w:szCs w:val="24"/>
        </w:rPr>
        <w:t>a</w:t>
      </w:r>
      <w:r w:rsidR="00E87192" w:rsidRPr="00E87192">
        <w:rPr>
          <w:rFonts w:ascii="Times New Roman" w:hAnsi="Times New Roman"/>
          <w:spacing w:val="6"/>
          <w:sz w:val="24"/>
          <w:szCs w:val="24"/>
        </w:rPr>
        <w:t>i biblioteka</w:t>
      </w:r>
      <w:r w:rsidR="00E87192">
        <w:rPr>
          <w:rFonts w:ascii="Times New Roman" w:hAnsi="Times New Roman"/>
          <w:spacing w:val="6"/>
          <w:sz w:val="24"/>
          <w:szCs w:val="24"/>
        </w:rPr>
        <w:t>i</w:t>
      </w:r>
      <w:r w:rsidR="00B56F27">
        <w:rPr>
          <w:rFonts w:ascii="Times New Roman" w:hAnsi="Times New Roman"/>
          <w:spacing w:val="6"/>
          <w:sz w:val="24"/>
          <w:szCs w:val="24"/>
        </w:rPr>
        <w:t>. Įstaiga</w:t>
      </w:r>
      <w:r w:rsidR="00E87192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C02CA7">
        <w:rPr>
          <w:rFonts w:ascii="Times New Roman" w:hAnsi="Times New Roman"/>
          <w:spacing w:val="6"/>
          <w:sz w:val="24"/>
          <w:szCs w:val="24"/>
        </w:rPr>
        <w:t>sudar</w:t>
      </w:r>
      <w:r w:rsidR="00B56F27">
        <w:rPr>
          <w:rFonts w:ascii="Times New Roman" w:hAnsi="Times New Roman"/>
          <w:spacing w:val="6"/>
          <w:sz w:val="24"/>
          <w:szCs w:val="24"/>
        </w:rPr>
        <w:t>ė</w:t>
      </w:r>
      <w:r w:rsidR="00C02CA7">
        <w:rPr>
          <w:rFonts w:ascii="Times New Roman" w:hAnsi="Times New Roman"/>
          <w:spacing w:val="6"/>
          <w:sz w:val="24"/>
          <w:szCs w:val="24"/>
        </w:rPr>
        <w:t xml:space="preserve"> patalpų nuomos sutartį 10</w:t>
      </w:r>
      <w:r w:rsidR="00B56F27">
        <w:rPr>
          <w:rFonts w:ascii="Times New Roman" w:hAnsi="Times New Roman"/>
          <w:spacing w:val="6"/>
          <w:sz w:val="24"/>
          <w:szCs w:val="24"/>
        </w:rPr>
        <w:t>-čiai</w:t>
      </w:r>
      <w:r w:rsidR="00C02CA7">
        <w:rPr>
          <w:rFonts w:ascii="Times New Roman" w:hAnsi="Times New Roman"/>
          <w:spacing w:val="6"/>
          <w:sz w:val="24"/>
          <w:szCs w:val="24"/>
        </w:rPr>
        <w:t xml:space="preserve"> metų su MB </w:t>
      </w:r>
      <w:proofErr w:type="spellStart"/>
      <w:r w:rsidR="00C02CA7">
        <w:rPr>
          <w:rFonts w:ascii="Times New Roman" w:hAnsi="Times New Roman"/>
          <w:spacing w:val="6"/>
          <w:sz w:val="24"/>
          <w:szCs w:val="24"/>
        </w:rPr>
        <w:t>Mon</w:t>
      </w:r>
      <w:proofErr w:type="spellEnd"/>
      <w:r w:rsidR="00C02CA7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="00C02CA7">
        <w:rPr>
          <w:rFonts w:ascii="Times New Roman" w:hAnsi="Times New Roman"/>
          <w:spacing w:val="6"/>
          <w:sz w:val="24"/>
          <w:szCs w:val="24"/>
        </w:rPr>
        <w:t>petit</w:t>
      </w:r>
      <w:proofErr w:type="spellEnd"/>
      <w:r w:rsidR="00B56F27">
        <w:rPr>
          <w:rFonts w:ascii="Times New Roman" w:hAnsi="Times New Roman"/>
          <w:spacing w:val="6"/>
          <w:sz w:val="24"/>
          <w:szCs w:val="24"/>
        </w:rPr>
        <w:t xml:space="preserve"> ir</w:t>
      </w:r>
      <w:r w:rsidR="00C02CA7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B56F27">
        <w:rPr>
          <w:rFonts w:ascii="Times New Roman" w:hAnsi="Times New Roman"/>
          <w:spacing w:val="6"/>
          <w:sz w:val="24"/>
          <w:szCs w:val="24"/>
        </w:rPr>
        <w:t>už gautas pajamas</w:t>
      </w:r>
      <w:r w:rsidR="00C02CA7">
        <w:rPr>
          <w:rFonts w:ascii="Times New Roman" w:hAnsi="Times New Roman"/>
          <w:spacing w:val="6"/>
          <w:sz w:val="24"/>
          <w:szCs w:val="24"/>
        </w:rPr>
        <w:t xml:space="preserve"> planuoja įsigyti ilgalaikio materialiojo turto).</w:t>
      </w:r>
    </w:p>
    <w:p w:rsidR="00D95206" w:rsidRPr="00ED7F64" w:rsidRDefault="00D95206" w:rsidP="00D95206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ED7F64">
        <w:rPr>
          <w:rFonts w:ascii="Times New Roman" w:hAnsi="Times New Roman"/>
          <w:spacing w:val="6"/>
          <w:sz w:val="24"/>
          <w:szCs w:val="24"/>
        </w:rPr>
        <w:t xml:space="preserve">Mažėja 171,2 tūkst. Eur dotacija savivaldybei iš Europos Sąjungos, kitos tarptautinės finansinės paramos ir bendrojo finansavimo lėšų einamiesiems tikslams, iš jų: </w:t>
      </w:r>
    </w:p>
    <w:p w:rsidR="00D95206" w:rsidRPr="00ED7F64" w:rsidRDefault="00D95206" w:rsidP="00D95206">
      <w:pPr>
        <w:spacing w:after="0" w:line="276" w:lineRule="auto"/>
        <w:ind w:left="720"/>
        <w:jc w:val="both"/>
        <w:rPr>
          <w:rFonts w:ascii="Times New Roman" w:hAnsi="Times New Roman"/>
          <w:spacing w:val="6"/>
          <w:sz w:val="24"/>
          <w:szCs w:val="24"/>
        </w:rPr>
      </w:pPr>
      <w:r w:rsidRPr="00ED7F64">
        <w:rPr>
          <w:rFonts w:ascii="Times New Roman" w:hAnsi="Times New Roman"/>
          <w:spacing w:val="6"/>
          <w:sz w:val="24"/>
          <w:szCs w:val="24"/>
        </w:rPr>
        <w:t>120,0 tūkst. Eur atnaujinti ir plėsti komunalinių atliekų tvarkymo infrastruktūrą Kėdainių rajono savivaldybėje</w:t>
      </w:r>
      <w:r w:rsidR="00E87192">
        <w:rPr>
          <w:rFonts w:ascii="Times New Roman" w:hAnsi="Times New Roman"/>
          <w:spacing w:val="6"/>
          <w:sz w:val="24"/>
          <w:szCs w:val="24"/>
        </w:rPr>
        <w:t xml:space="preserve"> (asignavimai mažinami savivaldybės administracijai atsižvelgus į vykdomo projekto eigą);</w:t>
      </w:r>
    </w:p>
    <w:p w:rsidR="00D95206" w:rsidRPr="00ED7F64" w:rsidRDefault="00D95206" w:rsidP="005023DB">
      <w:pPr>
        <w:spacing w:after="0" w:line="276" w:lineRule="auto"/>
        <w:ind w:left="720"/>
        <w:jc w:val="both"/>
        <w:rPr>
          <w:rFonts w:ascii="Times New Roman" w:hAnsi="Times New Roman"/>
          <w:spacing w:val="6"/>
          <w:sz w:val="24"/>
          <w:szCs w:val="24"/>
        </w:rPr>
      </w:pPr>
      <w:r w:rsidRPr="00ED7F64">
        <w:rPr>
          <w:rFonts w:ascii="Times New Roman" w:hAnsi="Times New Roman"/>
          <w:spacing w:val="6"/>
          <w:sz w:val="24"/>
          <w:szCs w:val="24"/>
        </w:rPr>
        <w:t xml:space="preserve">51,2 </w:t>
      </w:r>
      <w:bookmarkStart w:id="1" w:name="_Hlk79570181"/>
      <w:r w:rsidRPr="00ED7F64">
        <w:rPr>
          <w:rFonts w:ascii="Times New Roman" w:hAnsi="Times New Roman"/>
          <w:spacing w:val="6"/>
          <w:sz w:val="24"/>
          <w:szCs w:val="24"/>
        </w:rPr>
        <w:t xml:space="preserve">tūkst. Eur </w:t>
      </w:r>
      <w:bookmarkEnd w:id="1"/>
      <w:r w:rsidRPr="00ED7F64">
        <w:rPr>
          <w:rFonts w:ascii="Times New Roman" w:hAnsi="Times New Roman"/>
          <w:spacing w:val="6"/>
          <w:sz w:val="24"/>
          <w:szCs w:val="24"/>
        </w:rPr>
        <w:t>sutvarkyti atvirais kasiniais pažeistas žemes Kėdainių rajone</w:t>
      </w:r>
      <w:r w:rsidR="00E87192">
        <w:rPr>
          <w:rFonts w:ascii="Times New Roman" w:hAnsi="Times New Roman"/>
          <w:spacing w:val="6"/>
          <w:sz w:val="24"/>
          <w:szCs w:val="24"/>
        </w:rPr>
        <w:t xml:space="preserve"> (asignavimai mažinami savivaldybės administracijai </w:t>
      </w:r>
      <w:r w:rsidR="001A361F">
        <w:rPr>
          <w:rFonts w:ascii="Times New Roman" w:hAnsi="Times New Roman"/>
          <w:spacing w:val="6"/>
          <w:sz w:val="24"/>
          <w:szCs w:val="24"/>
        </w:rPr>
        <w:t>įgyvendinus projektą).</w:t>
      </w:r>
    </w:p>
    <w:p w:rsidR="00ED326F" w:rsidRPr="00E04108" w:rsidRDefault="005023DB" w:rsidP="00ED326F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ED326F">
        <w:rPr>
          <w:rFonts w:ascii="Times New Roman" w:hAnsi="Times New Roman"/>
          <w:spacing w:val="6"/>
          <w:sz w:val="24"/>
          <w:szCs w:val="24"/>
        </w:rPr>
        <w:t>Mažėja 11,1 tūkst. Eur valstybės biudžeto lėšos, skirtos socialinių paslaugų šakos kolektyvinės sutarties įsipareigojimams įgyvendinti</w:t>
      </w:r>
      <w:r w:rsidR="00ED326F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ED326F" w:rsidRPr="00ED326F">
        <w:rPr>
          <w:rFonts w:ascii="Times New Roman" w:hAnsi="Times New Roman"/>
          <w:spacing w:val="6"/>
          <w:sz w:val="24"/>
          <w:szCs w:val="24"/>
        </w:rPr>
        <w:t>(</w:t>
      </w:r>
      <w:r w:rsidR="00ED326F">
        <w:rPr>
          <w:rFonts w:ascii="Times New Roman" w:hAnsi="Times New Roman"/>
          <w:spacing w:val="6"/>
          <w:sz w:val="24"/>
          <w:szCs w:val="24"/>
        </w:rPr>
        <w:t>n</w:t>
      </w:r>
      <w:r w:rsidR="00ED326F" w:rsidRPr="00ED326F">
        <w:rPr>
          <w:rFonts w:ascii="Times New Roman" w:hAnsi="Times New Roman"/>
          <w:spacing w:val="6"/>
          <w:sz w:val="24"/>
          <w:szCs w:val="24"/>
        </w:rPr>
        <w:t xml:space="preserve">uo liepos 1 d. </w:t>
      </w:r>
      <w:r w:rsidR="0096006A">
        <w:rPr>
          <w:rFonts w:ascii="Times New Roman" w:hAnsi="Times New Roman"/>
          <w:spacing w:val="6"/>
          <w:sz w:val="24"/>
          <w:szCs w:val="24"/>
        </w:rPr>
        <w:t>padidėj</w:t>
      </w:r>
      <w:r w:rsidR="00D3355E">
        <w:rPr>
          <w:rFonts w:ascii="Times New Roman" w:hAnsi="Times New Roman"/>
          <w:spacing w:val="6"/>
          <w:sz w:val="24"/>
          <w:szCs w:val="24"/>
        </w:rPr>
        <w:t>us</w:t>
      </w:r>
      <w:r w:rsidR="0096006A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ED326F">
        <w:rPr>
          <w:rFonts w:ascii="Times New Roman" w:hAnsi="Times New Roman"/>
          <w:spacing w:val="6"/>
          <w:sz w:val="24"/>
          <w:szCs w:val="24"/>
        </w:rPr>
        <w:t>savivaldybės s</w:t>
      </w:r>
      <w:r w:rsidR="00ED326F" w:rsidRPr="009408AA">
        <w:rPr>
          <w:rFonts w:ascii="Times New Roman" w:hAnsi="Times New Roman"/>
          <w:spacing w:val="6"/>
          <w:sz w:val="24"/>
          <w:szCs w:val="24"/>
        </w:rPr>
        <w:t>ocialinių paslaugų srities</w:t>
      </w:r>
      <w:r w:rsidR="00ED326F">
        <w:rPr>
          <w:rFonts w:ascii="Times New Roman" w:hAnsi="Times New Roman"/>
          <w:spacing w:val="6"/>
          <w:sz w:val="24"/>
          <w:szCs w:val="24"/>
        </w:rPr>
        <w:t xml:space="preserve"> darbuotojų</w:t>
      </w:r>
      <w:r w:rsidR="00ED326F" w:rsidRPr="009408AA">
        <w:rPr>
          <w:rFonts w:ascii="Times New Roman" w:hAnsi="Times New Roman"/>
          <w:spacing w:val="6"/>
          <w:sz w:val="24"/>
          <w:szCs w:val="24"/>
        </w:rPr>
        <w:t xml:space="preserve"> minimal</w:t>
      </w:r>
      <w:r w:rsidR="00D3355E">
        <w:rPr>
          <w:rFonts w:ascii="Times New Roman" w:hAnsi="Times New Roman"/>
          <w:spacing w:val="6"/>
          <w:sz w:val="24"/>
          <w:szCs w:val="24"/>
        </w:rPr>
        <w:t>iems</w:t>
      </w:r>
      <w:r w:rsidR="00ED326F" w:rsidRPr="009408AA">
        <w:rPr>
          <w:rFonts w:ascii="Times New Roman" w:hAnsi="Times New Roman"/>
          <w:spacing w:val="6"/>
          <w:sz w:val="24"/>
          <w:szCs w:val="24"/>
        </w:rPr>
        <w:t xml:space="preserve"> pareiginės algos </w:t>
      </w:r>
      <w:bookmarkStart w:id="2" w:name="_GoBack"/>
      <w:bookmarkEnd w:id="2"/>
      <w:r w:rsidR="00ED326F" w:rsidRPr="009408AA">
        <w:rPr>
          <w:rFonts w:ascii="Times New Roman" w:hAnsi="Times New Roman"/>
          <w:spacing w:val="6"/>
          <w:sz w:val="24"/>
          <w:szCs w:val="24"/>
        </w:rPr>
        <w:t>pastoviosios dalies koeficienta</w:t>
      </w:r>
      <w:r w:rsidR="00D3355E">
        <w:rPr>
          <w:rFonts w:ascii="Times New Roman" w:hAnsi="Times New Roman"/>
          <w:spacing w:val="6"/>
          <w:sz w:val="24"/>
          <w:szCs w:val="24"/>
        </w:rPr>
        <w:t>ms</w:t>
      </w:r>
      <w:r w:rsidR="00ED326F" w:rsidRPr="009408AA">
        <w:rPr>
          <w:rFonts w:ascii="Times New Roman" w:hAnsi="Times New Roman"/>
          <w:spacing w:val="6"/>
          <w:sz w:val="24"/>
          <w:szCs w:val="24"/>
        </w:rPr>
        <w:t xml:space="preserve"> ir socialinių da</w:t>
      </w:r>
      <w:r w:rsidR="00ED326F">
        <w:rPr>
          <w:rFonts w:ascii="Times New Roman" w:hAnsi="Times New Roman"/>
          <w:spacing w:val="6"/>
          <w:sz w:val="24"/>
          <w:szCs w:val="24"/>
        </w:rPr>
        <w:t>r</w:t>
      </w:r>
      <w:r w:rsidR="00ED326F" w:rsidRPr="009408AA">
        <w:rPr>
          <w:rFonts w:ascii="Times New Roman" w:hAnsi="Times New Roman"/>
          <w:spacing w:val="6"/>
          <w:sz w:val="24"/>
          <w:szCs w:val="24"/>
        </w:rPr>
        <w:t>buotojų pareiginės algos pastovi</w:t>
      </w:r>
      <w:r w:rsidR="00D3355E">
        <w:rPr>
          <w:rFonts w:ascii="Times New Roman" w:hAnsi="Times New Roman"/>
          <w:spacing w:val="6"/>
          <w:sz w:val="24"/>
          <w:szCs w:val="24"/>
        </w:rPr>
        <w:t>a</w:t>
      </w:r>
      <w:r w:rsidR="00ED326F" w:rsidRPr="009408AA">
        <w:rPr>
          <w:rFonts w:ascii="Times New Roman" w:hAnsi="Times New Roman"/>
          <w:spacing w:val="6"/>
          <w:sz w:val="24"/>
          <w:szCs w:val="24"/>
        </w:rPr>
        <w:t>j</w:t>
      </w:r>
      <w:r w:rsidR="00D3355E">
        <w:rPr>
          <w:rFonts w:ascii="Times New Roman" w:hAnsi="Times New Roman"/>
          <w:spacing w:val="6"/>
          <w:sz w:val="24"/>
          <w:szCs w:val="24"/>
        </w:rPr>
        <w:t>a</w:t>
      </w:r>
      <w:r w:rsidR="00ED326F" w:rsidRPr="009408AA">
        <w:rPr>
          <w:rFonts w:ascii="Times New Roman" w:hAnsi="Times New Roman"/>
          <w:spacing w:val="6"/>
          <w:sz w:val="24"/>
          <w:szCs w:val="24"/>
        </w:rPr>
        <w:t>i dal</w:t>
      </w:r>
      <w:r w:rsidR="00D3355E">
        <w:rPr>
          <w:rFonts w:ascii="Times New Roman" w:hAnsi="Times New Roman"/>
          <w:spacing w:val="6"/>
          <w:sz w:val="24"/>
          <w:szCs w:val="24"/>
        </w:rPr>
        <w:t>iai, tikslinamos valstybės biudžeto lėšos).</w:t>
      </w:r>
    </w:p>
    <w:p w:rsidR="00C637E0" w:rsidRPr="00ED326F" w:rsidRDefault="0014497B" w:rsidP="00E87861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E8786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Pasikeitus veiklos aplinkybėms t</w:t>
      </w:r>
      <w:r w:rsidR="008F77B5" w:rsidRPr="00E8786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ikslinami 2021 metų</w:t>
      </w:r>
      <w:r w:rsidR="00A44CBA" w:rsidRPr="00E8786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savivaldybės </w:t>
      </w:r>
      <w:r w:rsidR="008F77B5" w:rsidRPr="00E8786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biudžeto asignavimai funkcijoms atlikti</w:t>
      </w:r>
      <w:r w:rsidR="00E8786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.</w:t>
      </w:r>
      <w:r w:rsidR="008568A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Biudžetinių įstaigų prašymu, nekeičiant bendros asignavimų sumos 31,8 tūkst. Eur perskirstomi tarp paprastų išlaidų ir turto. </w:t>
      </w:r>
      <w:r w:rsidR="002A690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Kėdainių rajono savivaldybės savarankiškoms funkcijoms vykdyti asignavimai 161,1 tūkst. Eur perskirstomi tarp programų ir priemonių. </w:t>
      </w:r>
      <w:r w:rsidR="008D4A9F" w:rsidRPr="00E8786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</w:p>
    <w:p w:rsidR="00050446" w:rsidRDefault="00A5445C" w:rsidP="00767B8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Tikslinama K</w:t>
      </w:r>
      <w:r w:rsidRPr="00A5445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ėdainių rajono savivaldybės aplinkos apsaugos rėmimo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Pr="00A5445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specialiosios programos 2021 metų priemonių sąmata</w:t>
      </w:r>
      <w:r w:rsidR="00D32A4E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. Įvykdžius viešųjų pirkimų procedūras iš „</w:t>
      </w:r>
      <w:r w:rsidR="00D32A4E" w:rsidRPr="00D32A4E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Dotnuvėlės upelio pakrančių valymui, tvarkymui Kėdainių m.</w:t>
      </w:r>
      <w:r w:rsidR="00D32A4E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“ skirtų asignavimų 2,0 tūkst. Eur skiriami „</w:t>
      </w:r>
      <w:r w:rsidR="00D32A4E" w:rsidRPr="00D32A4E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Nevėžio upės pakrančių valymui, tvarkymui Kėdainių m</w:t>
      </w:r>
      <w:r w:rsidR="00D32A4E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.“</w:t>
      </w:r>
      <w:r w:rsidRPr="00A5445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                                                                                                                </w:t>
      </w:r>
    </w:p>
    <w:p w:rsidR="008C4B41" w:rsidRPr="008C4B41" w:rsidRDefault="00831949" w:rsidP="00767B82">
      <w:pPr>
        <w:tabs>
          <w:tab w:val="left" w:pos="709"/>
        </w:tabs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ab/>
      </w: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ab/>
        <w:t xml:space="preserve">Kaip paskirstomos pajamos ir asignavimai detalesnė informacija pateikta </w:t>
      </w:r>
      <w:r w:rsidR="004C6B1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p</w:t>
      </w:r>
      <w:r w:rsidRPr="00457B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aaiškinamosiose</w:t>
      </w:r>
      <w:r w:rsidRPr="00831949">
        <w:rPr>
          <w:rFonts w:ascii="Times New Roman" w:hAnsi="Times New Roman"/>
          <w:spacing w:val="6"/>
          <w:sz w:val="24"/>
          <w:szCs w:val="24"/>
        </w:rPr>
        <w:t xml:space="preserve"> lentelėse Nr. 1-</w:t>
      </w:r>
      <w:r w:rsidR="00457B76">
        <w:rPr>
          <w:rFonts w:ascii="Times New Roman" w:hAnsi="Times New Roman"/>
          <w:spacing w:val="6"/>
          <w:sz w:val="24"/>
          <w:szCs w:val="24"/>
        </w:rPr>
        <w:t>3</w:t>
      </w:r>
      <w:r w:rsidRPr="00831949">
        <w:rPr>
          <w:rFonts w:ascii="Times New Roman" w:hAnsi="Times New Roman"/>
          <w:spacing w:val="6"/>
          <w:sz w:val="24"/>
          <w:szCs w:val="24"/>
        </w:rPr>
        <w:t xml:space="preserve">. </w:t>
      </w:r>
      <w:r w:rsidR="008E4B8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8C4B41">
        <w:rPr>
          <w:rFonts w:ascii="Times New Roman" w:hAnsi="Times New Roman"/>
          <w:spacing w:val="6"/>
          <w:sz w:val="24"/>
          <w:szCs w:val="24"/>
        </w:rPr>
        <w:t xml:space="preserve"> </w:t>
      </w:r>
    </w:p>
    <w:p w:rsidR="00A14D37" w:rsidRPr="00A14D37" w:rsidRDefault="00A14D37" w:rsidP="00767B82">
      <w:pPr>
        <w:spacing w:after="0" w:line="276" w:lineRule="auto"/>
        <w:ind w:firstLine="1296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lt-LT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>Lėšų poreikis (jeigu sprendimui įgyvendinti reikalingos lėšos):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5445C">
        <w:rPr>
          <w:rFonts w:ascii="Times New Roman" w:eastAsia="Times New Roman" w:hAnsi="Times New Roman"/>
          <w:sz w:val="24"/>
          <w:szCs w:val="24"/>
          <w:lang w:eastAsia="lt-LT"/>
        </w:rPr>
        <w:t>−</w:t>
      </w:r>
    </w:p>
    <w:p w:rsidR="00B67CE2" w:rsidRDefault="00A14D37" w:rsidP="00767B82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Laukiami rezultatai: </w:t>
      </w:r>
      <w:r w:rsidRPr="00A14D37">
        <w:rPr>
          <w:rFonts w:ascii="Times New Roman" w:eastAsia="Times New Roman" w:hAnsi="Times New Roman"/>
          <w:bCs/>
          <w:sz w:val="24"/>
          <w:szCs w:val="24"/>
          <w:lang w:eastAsia="lt-LT"/>
        </w:rPr>
        <w:t>Tinkama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>s</w:t>
      </w:r>
      <w:r w:rsidR="00AE6E1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tikslinės paskirties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lėšų paskirstymas</w:t>
      </w:r>
      <w:r w:rsidR="00B67CE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AE6E1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Kėdainių rajono </w:t>
      </w:r>
      <w:r w:rsidR="00B67CE2" w:rsidRPr="00753DF5">
        <w:rPr>
          <w:rFonts w:ascii="Times New Roman" w:hAnsi="Times New Roman"/>
          <w:spacing w:val="6"/>
          <w:sz w:val="24"/>
          <w:szCs w:val="24"/>
        </w:rPr>
        <w:t xml:space="preserve">savivaldybės </w:t>
      </w:r>
      <w:r w:rsidR="00AE6E12">
        <w:rPr>
          <w:rFonts w:ascii="Times New Roman" w:hAnsi="Times New Roman"/>
          <w:spacing w:val="6"/>
          <w:sz w:val="24"/>
          <w:szCs w:val="24"/>
        </w:rPr>
        <w:t>asignavimų valdytojams.</w:t>
      </w:r>
    </w:p>
    <w:p w:rsidR="000303E8" w:rsidRPr="00A14D37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14D37" w:rsidRPr="00A23EC8" w:rsidTr="00797531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A23E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A14D37" w:rsidRPr="00A23EC8" w:rsidTr="00797531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A23EC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Neigiamas poveikis</w:t>
            </w:r>
          </w:p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lt-LT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8C4B41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 xml:space="preserve">Pajamos didėja </w:t>
            </w:r>
            <w:r w:rsidR="00DA624D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427,7</w:t>
            </w: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 xml:space="preserve"> tūkst. Eur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:rsidR="009647D2" w:rsidRPr="00B87400" w:rsidRDefault="00A14D37" w:rsidP="00A14D37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A23EC8">
        <w:rPr>
          <w:rFonts w:ascii="Times New Roman" w:eastAsia="Times New Roman" w:hAnsi="Times New Roman"/>
          <w:b/>
          <w:sz w:val="24"/>
          <w:szCs w:val="24"/>
          <w:lang w:bidi="lo-LA"/>
        </w:rPr>
        <w:t>*</w:t>
      </w:r>
      <w:r w:rsidRPr="00A23EC8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Numatomo teisinio reguliavimo poveikio vertinimas atliekamas r</w:t>
      </w:r>
      <w:r w:rsidRPr="00A23EC8">
        <w:rPr>
          <w:rFonts w:ascii="Times New Roman" w:eastAsia="Times New Roman" w:hAnsi="Times New Roman"/>
          <w:sz w:val="24"/>
          <w:szCs w:val="24"/>
          <w:lang w:eastAsia="lt-LT"/>
        </w:rPr>
        <w:t>engiant teisės akto, kuriuo numatoma reglamentuoti iki tol nereglamentuotus santykius, taip pat kuriuo iš esmės keičiamas teisinis reguliavimas, projektą.</w:t>
      </w:r>
      <w:r w:rsidRPr="00A23EC8">
        <w:rPr>
          <w:rFonts w:ascii="Times New Roman" w:eastAsia="Times New Roman" w:hAnsi="Times New Roman"/>
          <w:sz w:val="24"/>
          <w:szCs w:val="24"/>
          <w:lang w:bidi="lo-LA"/>
        </w:rPr>
        <w:t xml:space="preserve"> </w:t>
      </w:r>
      <w:r w:rsidRPr="00A23EC8">
        <w:rPr>
          <w:rFonts w:ascii="Times New Roman" w:eastAsia="Times New Roman" w:hAnsi="Times New Roman"/>
          <w:sz w:val="24"/>
          <w:szCs w:val="24"/>
          <w:lang w:eastAsia="lt-LT"/>
        </w:rPr>
        <w:t>Atliekant vertinimą, nustatomas galimas teigiamas ir neigiamas poveikis to teisinio reguliavimo sričiai, asmenims ar jų grupėms, kuriems bus taikomas numatomas teisinis reguliavimas</w:t>
      </w:r>
      <w:r w:rsidRPr="00B87400">
        <w:rPr>
          <w:rFonts w:ascii="Times New Roman" w:eastAsia="Times New Roman" w:hAnsi="Times New Roman"/>
          <w:lang w:eastAsia="lt-LT"/>
        </w:rPr>
        <w:t>.</w:t>
      </w:r>
    </w:p>
    <w:p w:rsidR="003D489D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D489D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23EC8" w:rsidRDefault="00A23EC8" w:rsidP="00A23EC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23EC8" w:rsidRDefault="00A23EC8" w:rsidP="00A23EC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D489D" w:rsidRDefault="00A14D37" w:rsidP="00A23EC8">
      <w:pPr>
        <w:spacing w:after="0" w:line="276" w:lineRule="auto"/>
        <w:jc w:val="both"/>
        <w:rPr>
          <w:rFonts w:ascii="Times New Roman" w:eastAsia="Times New Roman" w:hAnsi="Times New Roman"/>
          <w:bCs/>
          <w:spacing w:val="6"/>
          <w:sz w:val="28"/>
          <w:szCs w:val="28"/>
          <w:lang w:eastAsia="lt-LT"/>
        </w:rPr>
      </w:pP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Biudžeto</w:t>
      </w:r>
      <w:r w:rsidR="000B2BCD" w:rsidRPr="000B2BCD">
        <w:rPr>
          <w:rFonts w:ascii="Times New Roman" w:eastAsia="Times New Roman" w:hAnsi="Times New Roman"/>
          <w:b/>
          <w:spacing w:val="6"/>
          <w:lang w:eastAsia="lt-LT"/>
        </w:rPr>
        <w:t xml:space="preserve"> 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 ir finansų skyria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s </w:t>
      </w:r>
      <w:r w:rsidR="009903F9">
        <w:rPr>
          <w:rFonts w:ascii="Times New Roman" w:eastAsia="Times New Roman" w:hAnsi="Times New Roman"/>
          <w:sz w:val="24"/>
          <w:szCs w:val="24"/>
          <w:lang w:eastAsia="lt-LT"/>
        </w:rPr>
        <w:t>vedėja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31C4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31C4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903F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Jolanta Sakavičienė</w:t>
      </w:r>
    </w:p>
    <w:sectPr w:rsidR="003D489D" w:rsidSect="00207ECA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D468E"/>
    <w:multiLevelType w:val="hybridMultilevel"/>
    <w:tmpl w:val="AA6EDF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F1445"/>
    <w:multiLevelType w:val="hybridMultilevel"/>
    <w:tmpl w:val="640ED6E6"/>
    <w:lvl w:ilvl="0" w:tplc="9F7E32E2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4" w15:restartNumberingAfterBreak="0">
    <w:nsid w:val="0A713815"/>
    <w:multiLevelType w:val="hybridMultilevel"/>
    <w:tmpl w:val="BF60643A"/>
    <w:lvl w:ilvl="0" w:tplc="F2E25BC2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97959"/>
    <w:multiLevelType w:val="hybridMultilevel"/>
    <w:tmpl w:val="D64839CE"/>
    <w:lvl w:ilvl="0" w:tplc="BB0A2174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733F8"/>
    <w:multiLevelType w:val="hybridMultilevel"/>
    <w:tmpl w:val="24925756"/>
    <w:lvl w:ilvl="0" w:tplc="6226E2CA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D176D"/>
    <w:multiLevelType w:val="hybridMultilevel"/>
    <w:tmpl w:val="A6385650"/>
    <w:lvl w:ilvl="0" w:tplc="E2E29856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D372C"/>
    <w:multiLevelType w:val="hybridMultilevel"/>
    <w:tmpl w:val="2E48C820"/>
    <w:lvl w:ilvl="0" w:tplc="20FCA77E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1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A3C56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4" w15:restartNumberingAfterBreak="0">
    <w:nsid w:val="68956710"/>
    <w:multiLevelType w:val="hybridMultilevel"/>
    <w:tmpl w:val="42D4516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77DCB"/>
    <w:multiLevelType w:val="hybridMultilevel"/>
    <w:tmpl w:val="B30EC720"/>
    <w:lvl w:ilvl="0" w:tplc="5DC6D952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96AF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7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7E3C0A57"/>
    <w:multiLevelType w:val="hybridMultilevel"/>
    <w:tmpl w:val="F4807230"/>
    <w:lvl w:ilvl="0" w:tplc="DA02072E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8"/>
  </w:num>
  <w:num w:numId="5">
    <w:abstractNumId w:val="12"/>
  </w:num>
  <w:num w:numId="6">
    <w:abstractNumId w:val="20"/>
  </w:num>
  <w:num w:numId="7">
    <w:abstractNumId w:val="17"/>
  </w:num>
  <w:num w:numId="8">
    <w:abstractNumId w:val="11"/>
  </w:num>
  <w:num w:numId="9">
    <w:abstractNumId w:val="9"/>
  </w:num>
  <w:num w:numId="10">
    <w:abstractNumId w:val="14"/>
  </w:num>
  <w:num w:numId="11">
    <w:abstractNumId w:val="19"/>
  </w:num>
  <w:num w:numId="12">
    <w:abstractNumId w:val="7"/>
  </w:num>
  <w:num w:numId="13">
    <w:abstractNumId w:val="8"/>
  </w:num>
  <w:num w:numId="14">
    <w:abstractNumId w:val="6"/>
  </w:num>
  <w:num w:numId="15">
    <w:abstractNumId w:val="13"/>
  </w:num>
  <w:num w:numId="16">
    <w:abstractNumId w:val="4"/>
  </w:num>
  <w:num w:numId="17">
    <w:abstractNumId w:val="5"/>
  </w:num>
  <w:num w:numId="18">
    <w:abstractNumId w:val="15"/>
  </w:num>
  <w:num w:numId="19">
    <w:abstractNumId w:val="2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72"/>
    <w:rsid w:val="00001977"/>
    <w:rsid w:val="00002227"/>
    <w:rsid w:val="00003429"/>
    <w:rsid w:val="000303E8"/>
    <w:rsid w:val="0003712A"/>
    <w:rsid w:val="00037A33"/>
    <w:rsid w:val="00050446"/>
    <w:rsid w:val="00056801"/>
    <w:rsid w:val="000571D3"/>
    <w:rsid w:val="000657C9"/>
    <w:rsid w:val="00084605"/>
    <w:rsid w:val="00086291"/>
    <w:rsid w:val="00095654"/>
    <w:rsid w:val="000B2BCD"/>
    <w:rsid w:val="000B50FE"/>
    <w:rsid w:val="000C176F"/>
    <w:rsid w:val="000C5366"/>
    <w:rsid w:val="000D3E83"/>
    <w:rsid w:val="000D6330"/>
    <w:rsid w:val="000E325A"/>
    <w:rsid w:val="000E394E"/>
    <w:rsid w:val="00110DA6"/>
    <w:rsid w:val="00124AFB"/>
    <w:rsid w:val="0014497B"/>
    <w:rsid w:val="001466A8"/>
    <w:rsid w:val="001469C2"/>
    <w:rsid w:val="00146A93"/>
    <w:rsid w:val="0015135A"/>
    <w:rsid w:val="001764C0"/>
    <w:rsid w:val="00177E7E"/>
    <w:rsid w:val="00191841"/>
    <w:rsid w:val="001A1BEE"/>
    <w:rsid w:val="001A361F"/>
    <w:rsid w:val="001F3D96"/>
    <w:rsid w:val="001F4066"/>
    <w:rsid w:val="002057D9"/>
    <w:rsid w:val="00207ECA"/>
    <w:rsid w:val="00214898"/>
    <w:rsid w:val="00216DEA"/>
    <w:rsid w:val="00217E15"/>
    <w:rsid w:val="0022635D"/>
    <w:rsid w:val="00230CB2"/>
    <w:rsid w:val="00240408"/>
    <w:rsid w:val="00277292"/>
    <w:rsid w:val="0028356C"/>
    <w:rsid w:val="002916ED"/>
    <w:rsid w:val="002A3651"/>
    <w:rsid w:val="002A4044"/>
    <w:rsid w:val="002A52A9"/>
    <w:rsid w:val="002A6904"/>
    <w:rsid w:val="002B0F67"/>
    <w:rsid w:val="002B2D26"/>
    <w:rsid w:val="002E1389"/>
    <w:rsid w:val="002E7852"/>
    <w:rsid w:val="002F1FBB"/>
    <w:rsid w:val="003216C6"/>
    <w:rsid w:val="003506BD"/>
    <w:rsid w:val="00352B8B"/>
    <w:rsid w:val="00362D0E"/>
    <w:rsid w:val="0037141C"/>
    <w:rsid w:val="00373287"/>
    <w:rsid w:val="00385B04"/>
    <w:rsid w:val="003905BA"/>
    <w:rsid w:val="003C180C"/>
    <w:rsid w:val="003D489D"/>
    <w:rsid w:val="003D53BF"/>
    <w:rsid w:val="003D64B1"/>
    <w:rsid w:val="004023EE"/>
    <w:rsid w:val="004073B4"/>
    <w:rsid w:val="004073C2"/>
    <w:rsid w:val="00413F1D"/>
    <w:rsid w:val="004172F1"/>
    <w:rsid w:val="00421D97"/>
    <w:rsid w:val="00451F3D"/>
    <w:rsid w:val="00457B76"/>
    <w:rsid w:val="00457E40"/>
    <w:rsid w:val="0046020C"/>
    <w:rsid w:val="0047410A"/>
    <w:rsid w:val="00485991"/>
    <w:rsid w:val="004C2E9E"/>
    <w:rsid w:val="004C6B15"/>
    <w:rsid w:val="004D5A1E"/>
    <w:rsid w:val="005023DB"/>
    <w:rsid w:val="00514A46"/>
    <w:rsid w:val="0054099B"/>
    <w:rsid w:val="00547612"/>
    <w:rsid w:val="00576F08"/>
    <w:rsid w:val="00577916"/>
    <w:rsid w:val="00587A48"/>
    <w:rsid w:val="005B1D58"/>
    <w:rsid w:val="005B2301"/>
    <w:rsid w:val="005B2705"/>
    <w:rsid w:val="005B5E26"/>
    <w:rsid w:val="005C6285"/>
    <w:rsid w:val="005D3CAB"/>
    <w:rsid w:val="005F06E6"/>
    <w:rsid w:val="005F33B7"/>
    <w:rsid w:val="005F42C1"/>
    <w:rsid w:val="005F6E9E"/>
    <w:rsid w:val="00617A4A"/>
    <w:rsid w:val="00630627"/>
    <w:rsid w:val="0064068A"/>
    <w:rsid w:val="00647437"/>
    <w:rsid w:val="00653F94"/>
    <w:rsid w:val="00671290"/>
    <w:rsid w:val="00685E2D"/>
    <w:rsid w:val="006B694A"/>
    <w:rsid w:val="006F2304"/>
    <w:rsid w:val="006F4C10"/>
    <w:rsid w:val="007024DB"/>
    <w:rsid w:val="00703F2A"/>
    <w:rsid w:val="00714E72"/>
    <w:rsid w:val="00721107"/>
    <w:rsid w:val="00727E2A"/>
    <w:rsid w:val="00733F72"/>
    <w:rsid w:val="007442F2"/>
    <w:rsid w:val="00747FBD"/>
    <w:rsid w:val="007528C2"/>
    <w:rsid w:val="00753C90"/>
    <w:rsid w:val="00753DF5"/>
    <w:rsid w:val="00767B82"/>
    <w:rsid w:val="007755C6"/>
    <w:rsid w:val="00776D19"/>
    <w:rsid w:val="00787553"/>
    <w:rsid w:val="00797531"/>
    <w:rsid w:val="007A338B"/>
    <w:rsid w:val="007B13E2"/>
    <w:rsid w:val="007C4588"/>
    <w:rsid w:val="007D5BB7"/>
    <w:rsid w:val="007E3ACB"/>
    <w:rsid w:val="007F2B83"/>
    <w:rsid w:val="007F3269"/>
    <w:rsid w:val="00803FDA"/>
    <w:rsid w:val="00815B4B"/>
    <w:rsid w:val="00827682"/>
    <w:rsid w:val="00831949"/>
    <w:rsid w:val="00831C42"/>
    <w:rsid w:val="00835C0D"/>
    <w:rsid w:val="00853A4C"/>
    <w:rsid w:val="008568A1"/>
    <w:rsid w:val="0087610E"/>
    <w:rsid w:val="00880E6C"/>
    <w:rsid w:val="00892507"/>
    <w:rsid w:val="00894672"/>
    <w:rsid w:val="008A1A79"/>
    <w:rsid w:val="008B04AC"/>
    <w:rsid w:val="008B0E58"/>
    <w:rsid w:val="008C3D2D"/>
    <w:rsid w:val="008C4B41"/>
    <w:rsid w:val="008D0EF1"/>
    <w:rsid w:val="008D4A9F"/>
    <w:rsid w:val="008E0B43"/>
    <w:rsid w:val="008E45A6"/>
    <w:rsid w:val="008E4B81"/>
    <w:rsid w:val="008E7062"/>
    <w:rsid w:val="008F77B5"/>
    <w:rsid w:val="00911F92"/>
    <w:rsid w:val="00916E42"/>
    <w:rsid w:val="00925AFC"/>
    <w:rsid w:val="00930865"/>
    <w:rsid w:val="009314CF"/>
    <w:rsid w:val="00935EFB"/>
    <w:rsid w:val="009408AA"/>
    <w:rsid w:val="009451E3"/>
    <w:rsid w:val="0096006A"/>
    <w:rsid w:val="00963662"/>
    <w:rsid w:val="009647D2"/>
    <w:rsid w:val="00971390"/>
    <w:rsid w:val="00971FED"/>
    <w:rsid w:val="00976918"/>
    <w:rsid w:val="00977925"/>
    <w:rsid w:val="0098551E"/>
    <w:rsid w:val="009903F9"/>
    <w:rsid w:val="009A2EF6"/>
    <w:rsid w:val="009C71CC"/>
    <w:rsid w:val="009D16A7"/>
    <w:rsid w:val="00A14D37"/>
    <w:rsid w:val="00A204EC"/>
    <w:rsid w:val="00A23EC8"/>
    <w:rsid w:val="00A25C7D"/>
    <w:rsid w:val="00A26D49"/>
    <w:rsid w:val="00A271A3"/>
    <w:rsid w:val="00A30362"/>
    <w:rsid w:val="00A44CBA"/>
    <w:rsid w:val="00A5445C"/>
    <w:rsid w:val="00A66142"/>
    <w:rsid w:val="00A75E79"/>
    <w:rsid w:val="00A76C86"/>
    <w:rsid w:val="00A85069"/>
    <w:rsid w:val="00A8762D"/>
    <w:rsid w:val="00A90FE3"/>
    <w:rsid w:val="00AA6051"/>
    <w:rsid w:val="00AE6E12"/>
    <w:rsid w:val="00AF50DB"/>
    <w:rsid w:val="00AF6279"/>
    <w:rsid w:val="00B12167"/>
    <w:rsid w:val="00B12F76"/>
    <w:rsid w:val="00B15877"/>
    <w:rsid w:val="00B273F2"/>
    <w:rsid w:val="00B30498"/>
    <w:rsid w:val="00B30929"/>
    <w:rsid w:val="00B31760"/>
    <w:rsid w:val="00B45760"/>
    <w:rsid w:val="00B5185F"/>
    <w:rsid w:val="00B542CA"/>
    <w:rsid w:val="00B56F27"/>
    <w:rsid w:val="00B67CE2"/>
    <w:rsid w:val="00B87400"/>
    <w:rsid w:val="00BB6C94"/>
    <w:rsid w:val="00BC67E6"/>
    <w:rsid w:val="00BD4DEA"/>
    <w:rsid w:val="00BD7249"/>
    <w:rsid w:val="00BE24C7"/>
    <w:rsid w:val="00BE4258"/>
    <w:rsid w:val="00BE7275"/>
    <w:rsid w:val="00C02CA7"/>
    <w:rsid w:val="00C22ACD"/>
    <w:rsid w:val="00C30DC7"/>
    <w:rsid w:val="00C53755"/>
    <w:rsid w:val="00C60BE7"/>
    <w:rsid w:val="00C637E0"/>
    <w:rsid w:val="00C643A0"/>
    <w:rsid w:val="00C77643"/>
    <w:rsid w:val="00C91E86"/>
    <w:rsid w:val="00C93D14"/>
    <w:rsid w:val="00C97325"/>
    <w:rsid w:val="00CA62D1"/>
    <w:rsid w:val="00CB0406"/>
    <w:rsid w:val="00CB4DEC"/>
    <w:rsid w:val="00CD077E"/>
    <w:rsid w:val="00CD2E14"/>
    <w:rsid w:val="00CE1552"/>
    <w:rsid w:val="00D07453"/>
    <w:rsid w:val="00D13A6E"/>
    <w:rsid w:val="00D20BA6"/>
    <w:rsid w:val="00D25170"/>
    <w:rsid w:val="00D32A4E"/>
    <w:rsid w:val="00D3355E"/>
    <w:rsid w:val="00D4729F"/>
    <w:rsid w:val="00D51A1C"/>
    <w:rsid w:val="00D5250D"/>
    <w:rsid w:val="00D57892"/>
    <w:rsid w:val="00D64C4B"/>
    <w:rsid w:val="00D6646B"/>
    <w:rsid w:val="00D75390"/>
    <w:rsid w:val="00D80C7D"/>
    <w:rsid w:val="00D81008"/>
    <w:rsid w:val="00D8506C"/>
    <w:rsid w:val="00D95206"/>
    <w:rsid w:val="00D97A75"/>
    <w:rsid w:val="00DA624D"/>
    <w:rsid w:val="00DB3E80"/>
    <w:rsid w:val="00DE3ED6"/>
    <w:rsid w:val="00DE5FD1"/>
    <w:rsid w:val="00DF50C4"/>
    <w:rsid w:val="00E010DD"/>
    <w:rsid w:val="00E04108"/>
    <w:rsid w:val="00E14EB9"/>
    <w:rsid w:val="00E17BF1"/>
    <w:rsid w:val="00E20BB3"/>
    <w:rsid w:val="00E23861"/>
    <w:rsid w:val="00E62148"/>
    <w:rsid w:val="00E7441B"/>
    <w:rsid w:val="00E764DD"/>
    <w:rsid w:val="00E87192"/>
    <w:rsid w:val="00E87861"/>
    <w:rsid w:val="00EB3E33"/>
    <w:rsid w:val="00EB577C"/>
    <w:rsid w:val="00EC367A"/>
    <w:rsid w:val="00EC3A3F"/>
    <w:rsid w:val="00EC780B"/>
    <w:rsid w:val="00ED0237"/>
    <w:rsid w:val="00ED31D4"/>
    <w:rsid w:val="00ED326F"/>
    <w:rsid w:val="00ED7F64"/>
    <w:rsid w:val="00EE6219"/>
    <w:rsid w:val="00EF342C"/>
    <w:rsid w:val="00EF6DFF"/>
    <w:rsid w:val="00F0318A"/>
    <w:rsid w:val="00F1125A"/>
    <w:rsid w:val="00F11F4C"/>
    <w:rsid w:val="00F169A7"/>
    <w:rsid w:val="00F1778F"/>
    <w:rsid w:val="00F20FDE"/>
    <w:rsid w:val="00F2103D"/>
    <w:rsid w:val="00F435A2"/>
    <w:rsid w:val="00F55FAC"/>
    <w:rsid w:val="00F60F86"/>
    <w:rsid w:val="00F62687"/>
    <w:rsid w:val="00F7094E"/>
    <w:rsid w:val="00F70C5F"/>
    <w:rsid w:val="00F80D43"/>
    <w:rsid w:val="00F85256"/>
    <w:rsid w:val="00F949C2"/>
    <w:rsid w:val="00F97D8E"/>
    <w:rsid w:val="00FD20E1"/>
    <w:rsid w:val="00FD646C"/>
    <w:rsid w:val="00FD7216"/>
    <w:rsid w:val="00FD7CAB"/>
    <w:rsid w:val="00FE4EC7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6CEC4-1014-4859-9988-0A1D0479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3237A-D415-4CA3-AC3A-D05DC96E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10132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4</cp:revision>
  <cp:lastPrinted>2021-08-10T12:12:00Z</cp:lastPrinted>
  <dcterms:created xsi:type="dcterms:W3CDTF">2021-09-14T10:33:00Z</dcterms:created>
  <dcterms:modified xsi:type="dcterms:W3CDTF">2021-09-15T08:29:00Z</dcterms:modified>
</cp:coreProperties>
</file>