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686E10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15135A">
        <w:rPr>
          <w:rFonts w:ascii="Times New Roman" w:eastAsia="Times New Roman" w:hAnsi="Times New Roman"/>
          <w:sz w:val="24"/>
          <w:szCs w:val="24"/>
          <w:lang w:eastAsia="lt-LT"/>
        </w:rPr>
        <w:t>rugpjūčio</w:t>
      </w:r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 xml:space="preserve"> 27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686E10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bookmarkStart w:id="0" w:name="_GoBack"/>
      <w:bookmarkEnd w:id="0"/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>-201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28356C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D13A6E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</w:t>
      </w:r>
      <w:r w:rsidRPr="008D4A9F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815B4B" w:rsidRPr="008D4A9F">
        <w:rPr>
          <w:rFonts w:ascii="Times New Roman" w:eastAsia="Times New Roman" w:hAnsi="Times New Roman"/>
          <w:sz w:val="24"/>
          <w:szCs w:val="24"/>
          <w:lang w:eastAsia="lt-LT"/>
        </w:rPr>
        <w:t>62</w:t>
      </w:r>
      <w:r w:rsidR="00AF50DB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15135A" w:rsidRPr="008D4A9F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AF50DB">
        <w:rPr>
          <w:rFonts w:ascii="Times New Roman" w:eastAsia="Times New Roman" w:hAnsi="Times New Roman"/>
          <w:sz w:val="24"/>
          <w:szCs w:val="24"/>
          <w:lang w:eastAsia="lt-LT"/>
        </w:rPr>
        <w:t>84,8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, finansinių įsipareigojimų prisiėmimo (skolinimosi) pajamas ‒ </w:t>
      </w:r>
      <w:r w:rsidR="009D16A7" w:rsidRPr="00D13A6E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(1 priedas), iš jų:“    </w:t>
      </w:r>
    </w:p>
    <w:p w:rsidR="003216C6" w:rsidRPr="00D13A6E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D13A6E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D13A6E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D13A6E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>„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D13A6E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</w:t>
      </w:r>
      <w:r w:rsidRPr="008D4A9F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2E7852" w:rsidRPr="008D4A9F">
        <w:rPr>
          <w:rFonts w:ascii="Times New Roman" w:eastAsia="Times New Roman" w:hAnsi="Times New Roman"/>
          <w:sz w:val="24"/>
          <w:szCs w:val="24"/>
          <w:lang w:eastAsia="lt-LT"/>
        </w:rPr>
        <w:t>68</w:t>
      </w:r>
      <w:r w:rsidR="00AF50DB">
        <w:rPr>
          <w:rFonts w:ascii="Times New Roman" w:eastAsia="Times New Roman" w:hAnsi="Times New Roman"/>
          <w:sz w:val="24"/>
          <w:szCs w:val="24"/>
          <w:lang w:eastAsia="lt-LT"/>
        </w:rPr>
        <w:t> 541,6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proofErr w:type="spellEnd"/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, iš jų:“</w:t>
      </w:r>
    </w:p>
    <w:p w:rsidR="00352B8B" w:rsidRPr="00352B8B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916E42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16E42">
        <w:rPr>
          <w:rFonts w:ascii="Times New Roman" w:eastAsia="Times New Roman" w:hAnsi="Times New Roman"/>
          <w:sz w:val="24"/>
          <w:szCs w:val="24"/>
        </w:rPr>
        <w:t>„</w:t>
      </w:r>
      <w:r w:rsidRPr="00916E42">
        <w:rPr>
          <w:rFonts w:ascii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916E4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asignavimus savarankiškoms funkcijoms atlikti – </w:t>
      </w:r>
      <w:r w:rsidR="00815B4B">
        <w:rPr>
          <w:rFonts w:ascii="Times New Roman" w:hAnsi="Times New Roman"/>
          <w:sz w:val="24"/>
          <w:szCs w:val="24"/>
          <w:lang w:eastAsia="lt-LT"/>
        </w:rPr>
        <w:t>35 924,9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="00916E42" w:rsidRPr="00916E42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 (3 priedas);</w:t>
      </w:r>
      <w:r w:rsidR="00815B4B">
        <w:rPr>
          <w:rFonts w:ascii="Times New Roman" w:hAnsi="Times New Roman"/>
          <w:sz w:val="24"/>
          <w:szCs w:val="24"/>
          <w:lang w:eastAsia="lt-LT"/>
        </w:rPr>
        <w:t>“</w:t>
      </w:r>
    </w:p>
    <w:p w:rsidR="00352B8B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1.3.1</w:t>
      </w:r>
      <w:r w:rsidR="00815B4B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>
        <w:rPr>
          <w:rFonts w:ascii="Times New Roman" w:eastAsia="Times New Roman" w:hAnsi="Times New Roman"/>
          <w:sz w:val="24"/>
          <w:szCs w:val="24"/>
        </w:rPr>
        <w:t>K</w:t>
      </w:r>
      <w:r w:rsidR="00207ECA" w:rsidRPr="00207ECA">
        <w:rPr>
          <w:rFonts w:ascii="Times New Roman" w:eastAsia="Times New Roman" w:hAnsi="Times New Roman"/>
          <w:sz w:val="24"/>
          <w:szCs w:val="24"/>
        </w:rPr>
        <w:t>ėdainių rajono savivaldybės 2021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815B4B" w:rsidRDefault="00815B4B" w:rsidP="00815B4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„1.2.5. 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asignavimus projektams finansuoti Europos Sąjungos lėšomis  – </w:t>
      </w:r>
      <w:r w:rsidRPr="008D4A9F">
        <w:rPr>
          <w:rFonts w:ascii="Times New Roman" w:eastAsia="Times New Roman" w:hAnsi="Times New Roman"/>
          <w:sz w:val="24"/>
          <w:szCs w:val="24"/>
        </w:rPr>
        <w:t>3</w:t>
      </w:r>
      <w:r w:rsidR="0015135A" w:rsidRPr="008D4A9F">
        <w:rPr>
          <w:rFonts w:ascii="Times New Roman" w:eastAsia="Times New Roman" w:hAnsi="Times New Roman"/>
          <w:sz w:val="24"/>
          <w:szCs w:val="24"/>
        </w:rPr>
        <w:t> </w:t>
      </w:r>
      <w:r w:rsidRPr="008D4A9F">
        <w:rPr>
          <w:rFonts w:ascii="Times New Roman" w:eastAsia="Times New Roman" w:hAnsi="Times New Roman"/>
          <w:sz w:val="24"/>
          <w:szCs w:val="24"/>
        </w:rPr>
        <w:t>6</w:t>
      </w:r>
      <w:r w:rsidR="0015135A" w:rsidRPr="008D4A9F">
        <w:rPr>
          <w:rFonts w:ascii="Times New Roman" w:eastAsia="Times New Roman" w:hAnsi="Times New Roman"/>
          <w:sz w:val="24"/>
          <w:szCs w:val="24"/>
        </w:rPr>
        <w:t>95,7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815B4B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815B4B">
        <w:rPr>
          <w:rFonts w:ascii="Times New Roman" w:eastAsia="Times New Roman" w:hAnsi="Times New Roman"/>
          <w:sz w:val="24"/>
          <w:szCs w:val="24"/>
        </w:rPr>
        <w:t xml:space="preserve"> (7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1.4.1.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ėdainių rajono savivaldybės 2021 metų biudžeto asignavimai projektams finansuoti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uropos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815B4B">
        <w:rPr>
          <w:rFonts w:ascii="Times New Roman" w:eastAsia="Times New Roman" w:hAnsi="Times New Roman"/>
          <w:sz w:val="24"/>
          <w:szCs w:val="24"/>
        </w:rPr>
        <w:t>ąjungos lėšomis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F62687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5135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D13A6E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B50FE" w:rsidRPr="008D4A9F">
        <w:rPr>
          <w:rFonts w:ascii="Times New Roman" w:hAnsi="Times New Roman"/>
          <w:sz w:val="24"/>
          <w:szCs w:val="24"/>
          <w:lang w:eastAsia="lt-LT"/>
        </w:rPr>
        <w:t>5</w:t>
      </w:r>
      <w:r w:rsidR="00AF50DB">
        <w:rPr>
          <w:rFonts w:ascii="Times New Roman" w:hAnsi="Times New Roman"/>
          <w:sz w:val="24"/>
          <w:szCs w:val="24"/>
          <w:lang w:eastAsia="lt-LT"/>
        </w:rPr>
        <w:t> 505,2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="009D16A7" w:rsidRPr="00D13A6E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(10 priedas);</w:t>
      </w:r>
      <w:r w:rsidR="00110DA6" w:rsidRPr="00D13A6E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D13A6E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valstybės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207ECA" w:rsidRDefault="00207ECA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5135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>. papunktį taip:</w:t>
      </w:r>
    </w:p>
    <w:p w:rsidR="00F62687" w:rsidRDefault="00207ECA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eastAsia="Times New Roman" w:hAnsi="Times New Roman"/>
          <w:sz w:val="24"/>
          <w:szCs w:val="24"/>
        </w:rPr>
        <w:t>„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3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 xml:space="preserve">. </w:t>
      </w:r>
      <w:bookmarkStart w:id="1" w:name="_Hlk79484624"/>
      <w:r w:rsidR="0015135A" w:rsidRPr="0015135A">
        <w:rPr>
          <w:rFonts w:ascii="Times New Roman" w:eastAsia="Times New Roman" w:hAnsi="Times New Roman"/>
          <w:sz w:val="24"/>
          <w:szCs w:val="24"/>
        </w:rPr>
        <w:t xml:space="preserve">Kėdainių rajono savivaldybės aplinkos apsaugos rėmimo specialiosios programos 2021 m. priemonių sąmatą </w:t>
      </w:r>
      <w:bookmarkEnd w:id="1"/>
      <w:r w:rsidR="0015135A" w:rsidRPr="0015135A">
        <w:rPr>
          <w:rFonts w:ascii="Times New Roman" w:eastAsia="Times New Roman" w:hAnsi="Times New Roman"/>
          <w:sz w:val="24"/>
          <w:szCs w:val="24"/>
        </w:rPr>
        <w:t xml:space="preserve">– 394,2 tūkst. </w:t>
      </w:r>
      <w:proofErr w:type="spellStart"/>
      <w:r w:rsidR="0015135A" w:rsidRPr="0015135A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="0015135A" w:rsidRPr="0015135A">
        <w:rPr>
          <w:rFonts w:ascii="Times New Roman" w:eastAsia="Times New Roman" w:hAnsi="Times New Roman"/>
          <w:sz w:val="24"/>
          <w:szCs w:val="24"/>
        </w:rPr>
        <w:t xml:space="preserve"> (13 priedas)</w:t>
      </w:r>
      <w:r w:rsidR="00F62687" w:rsidRPr="0015135A">
        <w:rPr>
          <w:rFonts w:ascii="Times New Roman" w:eastAsia="Times New Roman" w:hAnsi="Times New Roman"/>
          <w:sz w:val="24"/>
          <w:szCs w:val="24"/>
        </w:rPr>
        <w:t>.“</w:t>
      </w:r>
    </w:p>
    <w:p w:rsidR="00F62687" w:rsidRDefault="00F62687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6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 „</w:t>
      </w:r>
      <w:r w:rsidR="0015135A" w:rsidRPr="0015135A">
        <w:rPr>
          <w:rFonts w:ascii="Times New Roman" w:eastAsia="Times New Roman" w:hAnsi="Times New Roman"/>
          <w:sz w:val="24"/>
          <w:szCs w:val="24"/>
        </w:rPr>
        <w:t>Kėdainių rajono savivaldybės aplinkos apsaugos rėmimo specialiosios programos 2021 m. priemonių sąmatą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“ </w:t>
      </w:r>
      <w:r w:rsidR="00D07453"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B273F2" w:rsidRPr="009408AA" w:rsidRDefault="00B273F2" w:rsidP="009408AA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91DBE" w:rsidRDefault="00C91DBE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91DBE" w:rsidRDefault="00C91DBE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577916" w:rsidRPr="00421D97" w:rsidRDefault="00577916" w:rsidP="005779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91DBE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BE4258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788AA8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4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7"/>
  </w:num>
  <w:num w:numId="5">
    <w:abstractNumId w:val="12"/>
  </w:num>
  <w:num w:numId="6">
    <w:abstractNumId w:val="19"/>
  </w:num>
  <w:num w:numId="7">
    <w:abstractNumId w:val="16"/>
  </w:num>
  <w:num w:numId="8">
    <w:abstractNumId w:val="11"/>
  </w:num>
  <w:num w:numId="9">
    <w:abstractNumId w:val="9"/>
  </w:num>
  <w:num w:numId="10">
    <w:abstractNumId w:val="14"/>
  </w:num>
  <w:num w:numId="11">
    <w:abstractNumId w:val="18"/>
  </w:num>
  <w:num w:numId="12">
    <w:abstractNumId w:val="7"/>
  </w:num>
  <w:num w:numId="13">
    <w:abstractNumId w:val="8"/>
  </w:num>
  <w:num w:numId="14">
    <w:abstractNumId w:val="6"/>
  </w:num>
  <w:num w:numId="15">
    <w:abstractNumId w:val="13"/>
  </w:num>
  <w:num w:numId="16">
    <w:abstractNumId w:val="4"/>
  </w:num>
  <w:num w:numId="17">
    <w:abstractNumId w:val="5"/>
  </w:num>
  <w:num w:numId="18">
    <w:abstractNumId w:val="15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303E8"/>
    <w:rsid w:val="0003712A"/>
    <w:rsid w:val="00037A33"/>
    <w:rsid w:val="00050446"/>
    <w:rsid w:val="00056801"/>
    <w:rsid w:val="000657C9"/>
    <w:rsid w:val="00084605"/>
    <w:rsid w:val="00095654"/>
    <w:rsid w:val="000B2BCD"/>
    <w:rsid w:val="000B50FE"/>
    <w:rsid w:val="000C176F"/>
    <w:rsid w:val="000C5366"/>
    <w:rsid w:val="000D3E83"/>
    <w:rsid w:val="000D6330"/>
    <w:rsid w:val="000E394E"/>
    <w:rsid w:val="00110DA6"/>
    <w:rsid w:val="00124AFB"/>
    <w:rsid w:val="0014497B"/>
    <w:rsid w:val="001469C2"/>
    <w:rsid w:val="00146A93"/>
    <w:rsid w:val="0015135A"/>
    <w:rsid w:val="001764C0"/>
    <w:rsid w:val="00177E7E"/>
    <w:rsid w:val="00191841"/>
    <w:rsid w:val="001A1BEE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40408"/>
    <w:rsid w:val="00277292"/>
    <w:rsid w:val="0028356C"/>
    <w:rsid w:val="002916ED"/>
    <w:rsid w:val="002A3651"/>
    <w:rsid w:val="002A4044"/>
    <w:rsid w:val="002B0F67"/>
    <w:rsid w:val="002B2D26"/>
    <w:rsid w:val="002E7852"/>
    <w:rsid w:val="002F1FBB"/>
    <w:rsid w:val="003216C6"/>
    <w:rsid w:val="00352B8B"/>
    <w:rsid w:val="00355D87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13F1D"/>
    <w:rsid w:val="00421D97"/>
    <w:rsid w:val="00451F3D"/>
    <w:rsid w:val="00457B76"/>
    <w:rsid w:val="00457E40"/>
    <w:rsid w:val="0047410A"/>
    <w:rsid w:val="00485991"/>
    <w:rsid w:val="004C2E9E"/>
    <w:rsid w:val="004C6B15"/>
    <w:rsid w:val="004D5A1E"/>
    <w:rsid w:val="00514A46"/>
    <w:rsid w:val="0054099B"/>
    <w:rsid w:val="00547612"/>
    <w:rsid w:val="00576F08"/>
    <w:rsid w:val="00577916"/>
    <w:rsid w:val="00584CC6"/>
    <w:rsid w:val="00587A48"/>
    <w:rsid w:val="005B1D58"/>
    <w:rsid w:val="005B2301"/>
    <w:rsid w:val="005B2705"/>
    <w:rsid w:val="005C6285"/>
    <w:rsid w:val="005D3CAB"/>
    <w:rsid w:val="005F06E6"/>
    <w:rsid w:val="005F33B7"/>
    <w:rsid w:val="005F6E9E"/>
    <w:rsid w:val="00617A4A"/>
    <w:rsid w:val="00630627"/>
    <w:rsid w:val="0064068A"/>
    <w:rsid w:val="00647437"/>
    <w:rsid w:val="00653F94"/>
    <w:rsid w:val="00671290"/>
    <w:rsid w:val="00685E2D"/>
    <w:rsid w:val="00686E10"/>
    <w:rsid w:val="006B694A"/>
    <w:rsid w:val="006F2304"/>
    <w:rsid w:val="006F4C10"/>
    <w:rsid w:val="007024DB"/>
    <w:rsid w:val="00703F2A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7B82"/>
    <w:rsid w:val="007755C6"/>
    <w:rsid w:val="00776D19"/>
    <w:rsid w:val="00787553"/>
    <w:rsid w:val="00797531"/>
    <w:rsid w:val="007A338B"/>
    <w:rsid w:val="007B13E2"/>
    <w:rsid w:val="007D5BB7"/>
    <w:rsid w:val="007E3ACB"/>
    <w:rsid w:val="007F2B83"/>
    <w:rsid w:val="007F3269"/>
    <w:rsid w:val="00803FDA"/>
    <w:rsid w:val="00815B4B"/>
    <w:rsid w:val="00827682"/>
    <w:rsid w:val="00831949"/>
    <w:rsid w:val="00831C42"/>
    <w:rsid w:val="00835C0D"/>
    <w:rsid w:val="00853A4C"/>
    <w:rsid w:val="00880E6C"/>
    <w:rsid w:val="00892507"/>
    <w:rsid w:val="00894672"/>
    <w:rsid w:val="008A1A79"/>
    <w:rsid w:val="008B04AC"/>
    <w:rsid w:val="008B0E58"/>
    <w:rsid w:val="008C3D2D"/>
    <w:rsid w:val="008C4B41"/>
    <w:rsid w:val="008D4A9F"/>
    <w:rsid w:val="008E0B43"/>
    <w:rsid w:val="008E45A6"/>
    <w:rsid w:val="008E4B81"/>
    <w:rsid w:val="008E7062"/>
    <w:rsid w:val="008F77B5"/>
    <w:rsid w:val="00911F92"/>
    <w:rsid w:val="00916E42"/>
    <w:rsid w:val="00925AFC"/>
    <w:rsid w:val="00930865"/>
    <w:rsid w:val="009314CF"/>
    <w:rsid w:val="00935EFB"/>
    <w:rsid w:val="009408AA"/>
    <w:rsid w:val="009451E3"/>
    <w:rsid w:val="00963662"/>
    <w:rsid w:val="009647D2"/>
    <w:rsid w:val="00971390"/>
    <w:rsid w:val="00971FED"/>
    <w:rsid w:val="00976918"/>
    <w:rsid w:val="00977925"/>
    <w:rsid w:val="0098551E"/>
    <w:rsid w:val="009903F9"/>
    <w:rsid w:val="009C71CC"/>
    <w:rsid w:val="009D16A7"/>
    <w:rsid w:val="00A14D37"/>
    <w:rsid w:val="00A204EC"/>
    <w:rsid w:val="00A23EC8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E6E12"/>
    <w:rsid w:val="00AF50DB"/>
    <w:rsid w:val="00AF6279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67CE2"/>
    <w:rsid w:val="00B87400"/>
    <w:rsid w:val="00BB6C94"/>
    <w:rsid w:val="00BC67E6"/>
    <w:rsid w:val="00BD4DEA"/>
    <w:rsid w:val="00BD7249"/>
    <w:rsid w:val="00BE4258"/>
    <w:rsid w:val="00BE7275"/>
    <w:rsid w:val="00C30DC7"/>
    <w:rsid w:val="00C53755"/>
    <w:rsid w:val="00C60BE7"/>
    <w:rsid w:val="00C637E0"/>
    <w:rsid w:val="00C643A0"/>
    <w:rsid w:val="00C77643"/>
    <w:rsid w:val="00C91DBE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07453"/>
    <w:rsid w:val="00D13A6E"/>
    <w:rsid w:val="00D20BA6"/>
    <w:rsid w:val="00D25170"/>
    <w:rsid w:val="00D4729F"/>
    <w:rsid w:val="00D51A1C"/>
    <w:rsid w:val="00D57892"/>
    <w:rsid w:val="00D64C4B"/>
    <w:rsid w:val="00D6646B"/>
    <w:rsid w:val="00D75390"/>
    <w:rsid w:val="00D80C7D"/>
    <w:rsid w:val="00D81008"/>
    <w:rsid w:val="00D8506C"/>
    <w:rsid w:val="00DB3E80"/>
    <w:rsid w:val="00DE3ED6"/>
    <w:rsid w:val="00DE5FD1"/>
    <w:rsid w:val="00DF50C4"/>
    <w:rsid w:val="00E010DD"/>
    <w:rsid w:val="00E14EB9"/>
    <w:rsid w:val="00E17BF1"/>
    <w:rsid w:val="00E23861"/>
    <w:rsid w:val="00E62148"/>
    <w:rsid w:val="00E764DD"/>
    <w:rsid w:val="00EB3E33"/>
    <w:rsid w:val="00EB577C"/>
    <w:rsid w:val="00EC367A"/>
    <w:rsid w:val="00ED0237"/>
    <w:rsid w:val="00ED31D4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435A2"/>
    <w:rsid w:val="00F55FAC"/>
    <w:rsid w:val="00F60F86"/>
    <w:rsid w:val="00F62687"/>
    <w:rsid w:val="00F7094E"/>
    <w:rsid w:val="00F70C5F"/>
    <w:rsid w:val="00F80D43"/>
    <w:rsid w:val="00F85256"/>
    <w:rsid w:val="00F949C2"/>
    <w:rsid w:val="00F97D8E"/>
    <w:rsid w:val="00FD646C"/>
    <w:rsid w:val="00FD7216"/>
    <w:rsid w:val="00FD7CAB"/>
    <w:rsid w:val="00FE4EC7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DA6B4-6379-47FD-9205-24246330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3D092-BAA5-44F7-B782-D9C37475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5</cp:revision>
  <cp:lastPrinted>2021-08-30T06:30:00Z</cp:lastPrinted>
  <dcterms:created xsi:type="dcterms:W3CDTF">2021-08-19T06:09:00Z</dcterms:created>
  <dcterms:modified xsi:type="dcterms:W3CDTF">2021-08-30T06:30:00Z</dcterms:modified>
</cp:coreProperties>
</file>