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1DBE5" w14:textId="7919B8B9" w:rsidR="00500D8A" w:rsidRPr="00AB4FAF" w:rsidRDefault="00500D8A" w:rsidP="002101C5">
      <w:pPr>
        <w:jc w:val="right"/>
      </w:pPr>
      <w:r w:rsidRPr="00AB4FAF">
        <w:t xml:space="preserve">                          </w:t>
      </w:r>
    </w:p>
    <w:p w14:paraId="6C0DC112" w14:textId="77777777" w:rsidR="00500D8A" w:rsidRPr="00AB4FAF" w:rsidRDefault="00500D8A" w:rsidP="00500D8A">
      <w:pPr>
        <w:jc w:val="center"/>
      </w:pPr>
      <w:r w:rsidRPr="00AB4FAF">
        <w:t xml:space="preserve">      </w:t>
      </w:r>
      <w:r w:rsidRPr="00AB4FAF">
        <w:object w:dxaOrig="720" w:dyaOrig="840" w14:anchorId="58898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pt" o:ole="" fillcolor="window">
            <v:imagedata r:id="rId8" o:title=""/>
          </v:shape>
          <o:OLEObject Type="Embed" ProgID="Imaging.Document" ShapeID="_x0000_i1025" DrawAspect="Content" ObjectID="_1681546914" r:id="rId9"/>
        </w:object>
      </w:r>
      <w:r w:rsidRPr="00AB4FAF">
        <w:t xml:space="preserve">                                                                                                                                         </w:t>
      </w:r>
    </w:p>
    <w:p w14:paraId="66B4CA6B" w14:textId="77777777" w:rsidR="00500D8A" w:rsidRPr="00AB4FAF" w:rsidRDefault="00500D8A" w:rsidP="00500D8A">
      <w:pPr>
        <w:pStyle w:val="Paantrat"/>
      </w:pPr>
      <w:r w:rsidRPr="00AB4FAF">
        <w:t>KĖDAINIŲ RAJONO SAVIVALDYBĖS TARYBA</w:t>
      </w:r>
    </w:p>
    <w:p w14:paraId="40C666E1" w14:textId="77777777" w:rsidR="00500D8A" w:rsidRPr="00AB4FAF" w:rsidRDefault="00500D8A" w:rsidP="00500D8A">
      <w:pPr>
        <w:jc w:val="center"/>
        <w:rPr>
          <w:b/>
        </w:rPr>
      </w:pPr>
    </w:p>
    <w:p w14:paraId="166590D2" w14:textId="77777777" w:rsidR="00500D8A" w:rsidRPr="00AB4FAF" w:rsidRDefault="00500D8A" w:rsidP="00500D8A">
      <w:pPr>
        <w:jc w:val="center"/>
        <w:rPr>
          <w:b/>
        </w:rPr>
      </w:pPr>
      <w:r w:rsidRPr="00AB4FAF">
        <w:rPr>
          <w:b/>
        </w:rPr>
        <w:t>SPRENDIMAS</w:t>
      </w:r>
    </w:p>
    <w:p w14:paraId="51717BEA" w14:textId="77777777" w:rsidR="00500D8A" w:rsidRPr="00AB4FAF" w:rsidRDefault="00500D8A" w:rsidP="00500D8A"/>
    <w:p w14:paraId="23304893" w14:textId="77777777" w:rsidR="00CD518B" w:rsidRDefault="00500D8A" w:rsidP="00500D8A">
      <w:pPr>
        <w:jc w:val="center"/>
        <w:rPr>
          <w:b/>
        </w:rPr>
      </w:pPr>
      <w:r w:rsidRPr="00AB4FAF">
        <w:rPr>
          <w:b/>
        </w:rPr>
        <w:t>DĖL KĖ</w:t>
      </w:r>
      <w:r w:rsidR="00576774" w:rsidRPr="00AB4FAF">
        <w:rPr>
          <w:b/>
        </w:rPr>
        <w:t>DAINIŲ RAJONO SAVIVALDYBĖS</w:t>
      </w:r>
      <w:r w:rsidRPr="00AB4FAF">
        <w:rPr>
          <w:b/>
        </w:rPr>
        <w:t xml:space="preserve"> MOKYKLŲ TINKLO PERTVARKOS </w:t>
      </w:r>
    </w:p>
    <w:p w14:paraId="09AB9F9F" w14:textId="46A781ED" w:rsidR="00500D8A" w:rsidRPr="00AB4FAF" w:rsidRDefault="00500D8A" w:rsidP="00500D8A">
      <w:pPr>
        <w:jc w:val="center"/>
        <w:rPr>
          <w:b/>
        </w:rPr>
      </w:pPr>
      <w:r w:rsidRPr="00AB4FAF">
        <w:rPr>
          <w:b/>
        </w:rPr>
        <w:t>20</w:t>
      </w:r>
      <w:r w:rsidR="00576774" w:rsidRPr="00AB4FAF">
        <w:rPr>
          <w:b/>
        </w:rPr>
        <w:t>21</w:t>
      </w:r>
      <w:r w:rsidRPr="00AB4FAF">
        <w:t>–</w:t>
      </w:r>
      <w:r w:rsidR="002B416F" w:rsidRPr="00AB4FAF">
        <w:rPr>
          <w:b/>
        </w:rPr>
        <w:t>2025</w:t>
      </w:r>
      <w:r w:rsidRPr="00AB4FAF">
        <w:rPr>
          <w:b/>
        </w:rPr>
        <w:t xml:space="preserve"> METŲ BENDROJO PLANO PATVIRTINIMO</w:t>
      </w:r>
    </w:p>
    <w:p w14:paraId="1817418C" w14:textId="77777777" w:rsidR="00500D8A" w:rsidRPr="00AB4FAF" w:rsidRDefault="00500D8A" w:rsidP="00500D8A">
      <w:pPr>
        <w:jc w:val="center"/>
        <w:rPr>
          <w:rFonts w:eastAsia="Lucida Sans Unicode" w:cs="Tahoma"/>
          <w:b/>
          <w:bCs/>
          <w:kern w:val="2"/>
        </w:rPr>
      </w:pPr>
    </w:p>
    <w:p w14:paraId="4F3A66D5" w14:textId="00F03EEC" w:rsidR="00500D8A" w:rsidRPr="00AB4FAF" w:rsidRDefault="00576774" w:rsidP="00500D8A">
      <w:pPr>
        <w:jc w:val="center"/>
      </w:pPr>
      <w:r w:rsidRPr="00AB4FAF">
        <w:t>2021</w:t>
      </w:r>
      <w:r w:rsidR="00500D8A" w:rsidRPr="00AB4FAF">
        <w:t xml:space="preserve"> m. </w:t>
      </w:r>
      <w:r w:rsidR="0085698B">
        <w:t>balandžio</w:t>
      </w:r>
      <w:r w:rsidR="003C2F70">
        <w:t xml:space="preserve"> </w:t>
      </w:r>
      <w:r w:rsidR="002101C5">
        <w:t>30</w:t>
      </w:r>
      <w:r w:rsidR="003C2F70">
        <w:t xml:space="preserve"> </w:t>
      </w:r>
      <w:r w:rsidR="00863584">
        <w:t xml:space="preserve">d. Nr. </w:t>
      </w:r>
      <w:r w:rsidR="002101C5">
        <w:t>TS-96</w:t>
      </w:r>
    </w:p>
    <w:p w14:paraId="0E87E474" w14:textId="77777777" w:rsidR="00500D8A" w:rsidRPr="00AB4FAF" w:rsidRDefault="00500D8A" w:rsidP="00500D8A">
      <w:pPr>
        <w:jc w:val="center"/>
        <w:rPr>
          <w:rFonts w:eastAsia="Lucida Sans Unicode" w:cs="Tahoma"/>
          <w:kern w:val="2"/>
        </w:rPr>
      </w:pPr>
      <w:r w:rsidRPr="00AB4FAF">
        <w:rPr>
          <w:rFonts w:eastAsia="Lucida Sans Unicode" w:cs="Tahoma"/>
          <w:kern w:val="2"/>
        </w:rPr>
        <w:t>Kėdainiai</w:t>
      </w:r>
    </w:p>
    <w:p w14:paraId="0E53FF46" w14:textId="77777777" w:rsidR="00500D8A" w:rsidRPr="00AB4FAF" w:rsidRDefault="00500D8A" w:rsidP="00500D8A">
      <w:pPr>
        <w:jc w:val="center"/>
        <w:rPr>
          <w:rFonts w:eastAsia="Lucida Sans Unicode" w:cs="Tahoma"/>
          <w:kern w:val="2"/>
        </w:rPr>
      </w:pPr>
    </w:p>
    <w:p w14:paraId="4774DEB2" w14:textId="0E5D0353" w:rsidR="00500D8A" w:rsidRPr="00AB4FAF" w:rsidRDefault="00500D8A" w:rsidP="007B4DF9">
      <w:pPr>
        <w:ind w:firstLine="680"/>
        <w:jc w:val="both"/>
        <w:rPr>
          <w:rFonts w:eastAsia="Lucida Sans Unicode" w:cs="Tahoma"/>
          <w:kern w:val="2"/>
        </w:rPr>
      </w:pPr>
      <w:r w:rsidRPr="00AB4FAF">
        <w:rPr>
          <w:rFonts w:eastAsia="Lucida Sans Unicode" w:cs="Tahoma"/>
          <w:kern w:val="2"/>
        </w:rPr>
        <w:t xml:space="preserve">Vadovaudamasi Lietuvos Respublikos vietos savivaldos įstatymo </w:t>
      </w:r>
      <w:r w:rsidR="00475E3C" w:rsidRPr="00AB4FAF">
        <w:rPr>
          <w:rFonts w:eastAsia="Lucida Sans Unicode" w:cs="Tahoma"/>
          <w:kern w:val="2"/>
        </w:rPr>
        <w:t>16</w:t>
      </w:r>
      <w:r w:rsidR="00866873">
        <w:rPr>
          <w:rFonts w:eastAsia="Lucida Sans Unicode" w:cs="Tahoma"/>
          <w:kern w:val="2"/>
        </w:rPr>
        <w:t xml:space="preserve"> straipsnio 2 dalies 21 punktu</w:t>
      </w:r>
      <w:r w:rsidRPr="00AB4FAF">
        <w:rPr>
          <w:rFonts w:eastAsia="Lucida Sans Unicode" w:cs="Tahoma"/>
          <w:kern w:val="2"/>
        </w:rPr>
        <w:t xml:space="preserve">, </w:t>
      </w:r>
      <w:r w:rsidR="00475E3C" w:rsidRPr="00AB4FAF">
        <w:rPr>
          <w:rFonts w:eastAsia="Lucida Sans Unicode" w:cs="Tahoma"/>
          <w:kern w:val="2"/>
        </w:rPr>
        <w:t xml:space="preserve">Lietuvos Respublikos švietimo įstatymo 28 straipsnio 8 dalimi, 58 straipsnio 1 dalies 3 punktu, </w:t>
      </w:r>
      <w:r w:rsidR="00892FA2">
        <w:rPr>
          <w:rFonts w:eastAsia="Lucida Sans Unicode" w:cs="Tahoma"/>
          <w:kern w:val="2"/>
        </w:rPr>
        <w:t>Mokyklų, vykdančių formaliojo švietimo programas, tinklo kūrimo taisyklėmis, patvirtintomis Lietuvos Respublikos Vyriausybės 2011 m. birželio 29 d. nutarimu Nr. 768 „Dėl Mokyklų, vykdančių formaliojo švietimo programas, tinklo kūrimo taisyklių</w:t>
      </w:r>
      <w:r w:rsidR="007B4DF9">
        <w:rPr>
          <w:rFonts w:eastAsia="Lucida Sans Unicode" w:cs="Tahoma"/>
          <w:kern w:val="2"/>
        </w:rPr>
        <w:t xml:space="preserve"> patvirtinimo“,</w:t>
      </w:r>
      <w:r w:rsidR="00892FA2">
        <w:rPr>
          <w:rFonts w:eastAsia="Lucida Sans Unicode" w:cs="Tahoma"/>
          <w:kern w:val="2"/>
        </w:rPr>
        <w:t xml:space="preserve"> </w:t>
      </w:r>
      <w:r w:rsidRPr="00AB4FAF">
        <w:rPr>
          <w:rFonts w:eastAsia="Lucida Sans Unicode" w:cs="Tahoma"/>
          <w:kern w:val="2"/>
        </w:rPr>
        <w:t>Kėdainių rajono savivaldybės taryba n u s p r e n d ž i a:</w:t>
      </w:r>
    </w:p>
    <w:p w14:paraId="69902A54" w14:textId="2DF39DBC" w:rsidR="00500D8A" w:rsidRPr="00AB4FAF" w:rsidRDefault="00576774" w:rsidP="00CD518B">
      <w:pPr>
        <w:ind w:firstLine="709"/>
        <w:jc w:val="both"/>
      </w:pPr>
      <w:r w:rsidRPr="00AB4FAF">
        <w:t xml:space="preserve">1. Patvirtinti </w:t>
      </w:r>
      <w:r w:rsidR="00500D8A" w:rsidRPr="00AB4FAF">
        <w:t>Kėdainių rajono savivaldybė</w:t>
      </w:r>
      <w:r w:rsidRPr="00AB4FAF">
        <w:t>s mok</w:t>
      </w:r>
      <w:r w:rsidR="002B416F" w:rsidRPr="00AB4FAF">
        <w:t>yklų tinklo pertvarkos 2021–2025</w:t>
      </w:r>
      <w:r w:rsidRPr="00AB4FAF">
        <w:t xml:space="preserve"> m</w:t>
      </w:r>
      <w:r w:rsidR="005C114A" w:rsidRPr="00AB4FAF">
        <w:t>etų bendrąjį planą</w:t>
      </w:r>
      <w:r w:rsidR="00500D8A" w:rsidRPr="00AB4FAF">
        <w:t xml:space="preserve"> (pridedama).</w:t>
      </w:r>
    </w:p>
    <w:p w14:paraId="6427BC54" w14:textId="5F0C3C1F" w:rsidR="00500D8A" w:rsidRDefault="00576774" w:rsidP="00CD518B">
      <w:pPr>
        <w:spacing w:before="100" w:beforeAutospacing="1" w:after="100" w:afterAutospacing="1"/>
        <w:ind w:firstLine="709"/>
        <w:contextualSpacing/>
        <w:jc w:val="both"/>
      </w:pPr>
      <w:r w:rsidRPr="00AB4FAF">
        <w:rPr>
          <w:color w:val="000000"/>
        </w:rPr>
        <w:t xml:space="preserve">2. </w:t>
      </w:r>
      <w:r w:rsidR="00846BD4">
        <w:rPr>
          <w:color w:val="000000"/>
        </w:rPr>
        <w:t>Nustatyti, kad</w:t>
      </w:r>
      <w:r w:rsidR="00475E3C" w:rsidRPr="00AB4FAF">
        <w:rPr>
          <w:color w:val="000000"/>
        </w:rPr>
        <w:t xml:space="preserve"> </w:t>
      </w:r>
      <w:r w:rsidR="00475E3C" w:rsidRPr="00AB4FAF">
        <w:t>Kėdainių rajono savivaldybės mok</w:t>
      </w:r>
      <w:r w:rsidR="002B416F" w:rsidRPr="00AB4FAF">
        <w:t>yklų tinklo pertvarkos 2021–2025</w:t>
      </w:r>
      <w:r w:rsidR="00475E3C" w:rsidRPr="00AB4FAF">
        <w:t xml:space="preserve"> metų bendrasis planas gali būti koreguojam</w:t>
      </w:r>
      <w:r w:rsidR="004F4BA4">
        <w:t>a</w:t>
      </w:r>
      <w:r w:rsidR="00475E3C" w:rsidRPr="00AB4FAF">
        <w:t>s</w:t>
      </w:r>
      <w:r w:rsidR="00846BD4">
        <w:t xml:space="preserve"> kasmet,</w:t>
      </w:r>
      <w:r w:rsidR="00475E3C" w:rsidRPr="00AB4FAF">
        <w:t xml:space="preserve"> atsižvelgiant į rajono</w:t>
      </w:r>
      <w:r w:rsidR="00DF06AD">
        <w:t xml:space="preserve"> savivaldybės</w:t>
      </w:r>
      <w:r w:rsidR="00475E3C" w:rsidRPr="00AB4FAF">
        <w:t xml:space="preserve"> demografinę, ekonominę ir socialinę situaciją.</w:t>
      </w:r>
    </w:p>
    <w:p w14:paraId="31565050" w14:textId="70F6C9C5" w:rsidR="00576774" w:rsidRPr="00AB4FAF" w:rsidRDefault="00576774" w:rsidP="00C12A8B">
      <w:pPr>
        <w:spacing w:before="100" w:beforeAutospacing="1" w:after="100" w:afterAutospacing="1"/>
        <w:contextualSpacing/>
        <w:jc w:val="both"/>
        <w:rPr>
          <w:color w:val="000000"/>
        </w:rPr>
      </w:pPr>
    </w:p>
    <w:p w14:paraId="41A5FB5C" w14:textId="77777777" w:rsidR="00C75CBC" w:rsidRPr="00AB4FAF" w:rsidRDefault="00C75CBC" w:rsidP="00C12A8B">
      <w:pPr>
        <w:spacing w:before="100" w:beforeAutospacing="1" w:after="100" w:afterAutospacing="1"/>
        <w:contextualSpacing/>
        <w:jc w:val="both"/>
        <w:rPr>
          <w:color w:val="000000"/>
        </w:rPr>
      </w:pPr>
    </w:p>
    <w:p w14:paraId="6370CC3D" w14:textId="77777777" w:rsidR="00500D8A" w:rsidRPr="00AB4FAF" w:rsidRDefault="00500D8A" w:rsidP="00500D8A">
      <w:pPr>
        <w:jc w:val="both"/>
      </w:pPr>
    </w:p>
    <w:p w14:paraId="7958254F" w14:textId="7BF79A7D" w:rsidR="00500D8A" w:rsidRPr="00AB4FAF" w:rsidRDefault="00500D8A" w:rsidP="00500D8A">
      <w:pPr>
        <w:jc w:val="both"/>
      </w:pPr>
      <w:r w:rsidRPr="00AB4FAF">
        <w:t>Savivaldybės meras</w:t>
      </w:r>
      <w:r w:rsidR="002101C5">
        <w:tab/>
      </w:r>
      <w:r w:rsidR="002101C5">
        <w:tab/>
      </w:r>
      <w:r w:rsidR="002101C5">
        <w:tab/>
      </w:r>
      <w:r w:rsidR="002101C5">
        <w:tab/>
      </w:r>
      <w:r w:rsidR="002101C5">
        <w:tab/>
      </w:r>
      <w:r w:rsidR="002101C5">
        <w:tab/>
        <w:t xml:space="preserve"> </w:t>
      </w:r>
      <w:r w:rsidR="002101C5">
        <w:tab/>
      </w:r>
      <w:r w:rsidR="002101C5">
        <w:tab/>
        <w:t xml:space="preserve">         Valentinas Tamulis</w:t>
      </w:r>
    </w:p>
    <w:p w14:paraId="459C5025" w14:textId="77777777" w:rsidR="00500D8A" w:rsidRPr="00AB4FAF" w:rsidRDefault="00500D8A" w:rsidP="00500D8A">
      <w:pPr>
        <w:jc w:val="both"/>
      </w:pPr>
    </w:p>
    <w:p w14:paraId="62DA8CBE" w14:textId="77777777" w:rsidR="00E33956" w:rsidRDefault="00E33956" w:rsidP="00500D8A">
      <w:pPr>
        <w:jc w:val="both"/>
      </w:pPr>
    </w:p>
    <w:p w14:paraId="0CAE4AA5" w14:textId="77777777" w:rsidR="00846BD4" w:rsidRDefault="00846BD4" w:rsidP="00500D8A">
      <w:pPr>
        <w:jc w:val="both"/>
      </w:pPr>
    </w:p>
    <w:p w14:paraId="15724887" w14:textId="77777777" w:rsidR="00846BD4" w:rsidRDefault="00846BD4" w:rsidP="00500D8A">
      <w:pPr>
        <w:jc w:val="both"/>
      </w:pPr>
    </w:p>
    <w:p w14:paraId="5C551971" w14:textId="77777777" w:rsidR="00846BD4" w:rsidRDefault="00846BD4" w:rsidP="00500D8A">
      <w:pPr>
        <w:jc w:val="both"/>
      </w:pPr>
    </w:p>
    <w:p w14:paraId="47BDD8F2" w14:textId="77777777" w:rsidR="00846BD4" w:rsidRDefault="00846BD4" w:rsidP="00500D8A">
      <w:pPr>
        <w:jc w:val="both"/>
      </w:pPr>
    </w:p>
    <w:p w14:paraId="59388E09" w14:textId="77777777" w:rsidR="00846BD4" w:rsidRDefault="00846BD4" w:rsidP="00500D8A">
      <w:pPr>
        <w:jc w:val="both"/>
      </w:pPr>
    </w:p>
    <w:p w14:paraId="69ADCC1A" w14:textId="77777777" w:rsidR="00846BD4" w:rsidRDefault="00846BD4" w:rsidP="00500D8A">
      <w:pPr>
        <w:jc w:val="both"/>
      </w:pPr>
    </w:p>
    <w:p w14:paraId="4B7C03AC" w14:textId="77777777" w:rsidR="00846BD4" w:rsidRDefault="00846BD4" w:rsidP="00500D8A">
      <w:pPr>
        <w:jc w:val="both"/>
      </w:pPr>
    </w:p>
    <w:p w14:paraId="6FA5AB7B" w14:textId="77777777" w:rsidR="00846BD4" w:rsidRDefault="00846BD4" w:rsidP="00500D8A">
      <w:pPr>
        <w:jc w:val="both"/>
      </w:pPr>
    </w:p>
    <w:p w14:paraId="41B09142" w14:textId="77777777" w:rsidR="00846BD4" w:rsidRDefault="00846BD4" w:rsidP="00500D8A">
      <w:pPr>
        <w:jc w:val="both"/>
      </w:pPr>
    </w:p>
    <w:p w14:paraId="6FF2282E" w14:textId="77777777" w:rsidR="00846BD4" w:rsidRPr="00AB4FAF" w:rsidRDefault="00846BD4" w:rsidP="00500D8A">
      <w:pPr>
        <w:jc w:val="both"/>
      </w:pPr>
    </w:p>
    <w:p w14:paraId="2F89A564" w14:textId="77777777" w:rsidR="00E8277C" w:rsidRDefault="00E8277C" w:rsidP="00500D8A">
      <w:pPr>
        <w:jc w:val="both"/>
      </w:pPr>
    </w:p>
    <w:p w14:paraId="0435A868" w14:textId="77777777" w:rsidR="007B4DF9" w:rsidRDefault="007B4DF9" w:rsidP="00500D8A">
      <w:pPr>
        <w:jc w:val="both"/>
      </w:pPr>
    </w:p>
    <w:p w14:paraId="198A45DF" w14:textId="77777777" w:rsidR="007B4DF9" w:rsidRPr="00AB4FAF" w:rsidRDefault="007B4DF9" w:rsidP="00500D8A">
      <w:pPr>
        <w:jc w:val="both"/>
      </w:pPr>
    </w:p>
    <w:p w14:paraId="2348A6D2" w14:textId="77777777" w:rsidR="00846BD4" w:rsidRPr="00AB4FAF" w:rsidRDefault="00846BD4">
      <w:pPr>
        <w:rPr>
          <w:lang w:eastAsia="lt-LT"/>
        </w:rPr>
      </w:pPr>
    </w:p>
    <w:p w14:paraId="64EEB58E" w14:textId="77777777" w:rsidR="002101C5" w:rsidRDefault="00576774" w:rsidP="00576774">
      <w:pPr>
        <w:widowControl w:val="0"/>
        <w:suppressAutoHyphens/>
        <w:rPr>
          <w:rFonts w:eastAsia="Andale Sans UI"/>
          <w:bCs/>
          <w:kern w:val="2"/>
          <w:szCs w:val="24"/>
          <w:lang w:eastAsia="lt-LT"/>
        </w:rPr>
      </w:pPr>
      <w:r w:rsidRPr="00AB4FAF">
        <w:rPr>
          <w:rFonts w:eastAsia="Andale Sans UI"/>
          <w:bCs/>
          <w:kern w:val="2"/>
          <w:szCs w:val="24"/>
          <w:lang w:eastAsia="lt-LT"/>
        </w:rPr>
        <w:t xml:space="preserve">                                                                                </w:t>
      </w:r>
    </w:p>
    <w:p w14:paraId="0DB57E6D" w14:textId="77777777" w:rsidR="002101C5" w:rsidRDefault="002101C5" w:rsidP="00576774">
      <w:pPr>
        <w:widowControl w:val="0"/>
        <w:suppressAutoHyphens/>
        <w:rPr>
          <w:rFonts w:eastAsia="Andale Sans UI"/>
          <w:bCs/>
          <w:kern w:val="2"/>
          <w:szCs w:val="24"/>
          <w:lang w:eastAsia="lt-LT"/>
        </w:rPr>
      </w:pPr>
    </w:p>
    <w:p w14:paraId="06BFE70E" w14:textId="77777777" w:rsidR="002101C5" w:rsidRDefault="002101C5" w:rsidP="00576774">
      <w:pPr>
        <w:widowControl w:val="0"/>
        <w:suppressAutoHyphens/>
        <w:rPr>
          <w:rFonts w:eastAsia="Andale Sans UI"/>
          <w:bCs/>
          <w:kern w:val="2"/>
          <w:szCs w:val="24"/>
          <w:lang w:eastAsia="lt-LT"/>
        </w:rPr>
      </w:pPr>
    </w:p>
    <w:p w14:paraId="0B0FB432" w14:textId="77777777" w:rsidR="002101C5" w:rsidRDefault="002101C5" w:rsidP="00576774">
      <w:pPr>
        <w:widowControl w:val="0"/>
        <w:suppressAutoHyphens/>
        <w:rPr>
          <w:rFonts w:eastAsia="Andale Sans UI"/>
          <w:bCs/>
          <w:kern w:val="2"/>
          <w:szCs w:val="24"/>
          <w:lang w:eastAsia="lt-LT"/>
        </w:rPr>
      </w:pPr>
    </w:p>
    <w:p w14:paraId="748086CD" w14:textId="77777777" w:rsidR="002101C5" w:rsidRDefault="002101C5" w:rsidP="00576774">
      <w:pPr>
        <w:widowControl w:val="0"/>
        <w:suppressAutoHyphens/>
        <w:rPr>
          <w:rFonts w:eastAsia="Andale Sans UI"/>
          <w:bCs/>
          <w:kern w:val="2"/>
          <w:szCs w:val="24"/>
          <w:lang w:eastAsia="lt-LT"/>
        </w:rPr>
      </w:pPr>
    </w:p>
    <w:p w14:paraId="01C05FDC" w14:textId="77777777" w:rsidR="002101C5" w:rsidRDefault="002101C5" w:rsidP="00576774">
      <w:pPr>
        <w:widowControl w:val="0"/>
        <w:suppressAutoHyphens/>
        <w:rPr>
          <w:rFonts w:eastAsia="Andale Sans UI"/>
          <w:bCs/>
          <w:kern w:val="2"/>
          <w:szCs w:val="24"/>
          <w:lang w:eastAsia="lt-LT"/>
        </w:rPr>
      </w:pPr>
    </w:p>
    <w:p w14:paraId="4C2A384A" w14:textId="77777777" w:rsidR="002101C5" w:rsidRDefault="002101C5" w:rsidP="00576774">
      <w:pPr>
        <w:widowControl w:val="0"/>
        <w:suppressAutoHyphens/>
        <w:rPr>
          <w:rFonts w:eastAsia="Andale Sans UI"/>
          <w:bCs/>
          <w:kern w:val="2"/>
          <w:szCs w:val="24"/>
          <w:lang w:eastAsia="lt-LT"/>
        </w:rPr>
      </w:pPr>
    </w:p>
    <w:p w14:paraId="5152C8AF" w14:textId="590990E3" w:rsidR="00576774" w:rsidRPr="00AB4FAF" w:rsidRDefault="002101C5" w:rsidP="00576774">
      <w:pPr>
        <w:widowControl w:val="0"/>
        <w:suppressAutoHyphens/>
        <w:rPr>
          <w:rFonts w:eastAsia="Andale Sans UI"/>
          <w:bCs/>
          <w:kern w:val="2"/>
          <w:szCs w:val="24"/>
          <w:lang w:eastAsia="lt-LT"/>
        </w:rPr>
      </w:pPr>
      <w:r>
        <w:rPr>
          <w:rFonts w:eastAsia="Andale Sans UI"/>
          <w:bCs/>
          <w:kern w:val="2"/>
          <w:szCs w:val="24"/>
          <w:lang w:eastAsia="lt-LT"/>
        </w:rPr>
        <w:lastRenderedPageBreak/>
        <w:tab/>
      </w:r>
      <w:r>
        <w:rPr>
          <w:rFonts w:eastAsia="Andale Sans UI"/>
          <w:bCs/>
          <w:kern w:val="2"/>
          <w:szCs w:val="24"/>
          <w:lang w:eastAsia="lt-LT"/>
        </w:rPr>
        <w:tab/>
      </w:r>
      <w:r>
        <w:rPr>
          <w:rFonts w:eastAsia="Andale Sans UI"/>
          <w:bCs/>
          <w:kern w:val="2"/>
          <w:szCs w:val="24"/>
          <w:lang w:eastAsia="lt-LT"/>
        </w:rPr>
        <w:tab/>
      </w:r>
      <w:r>
        <w:rPr>
          <w:rFonts w:eastAsia="Andale Sans UI"/>
          <w:bCs/>
          <w:kern w:val="2"/>
          <w:szCs w:val="24"/>
          <w:lang w:eastAsia="lt-LT"/>
        </w:rPr>
        <w:tab/>
      </w:r>
      <w:r>
        <w:rPr>
          <w:rFonts w:eastAsia="Andale Sans UI"/>
          <w:bCs/>
          <w:kern w:val="2"/>
          <w:szCs w:val="24"/>
          <w:lang w:eastAsia="lt-LT"/>
        </w:rPr>
        <w:tab/>
      </w:r>
      <w:r>
        <w:rPr>
          <w:rFonts w:eastAsia="Andale Sans UI"/>
          <w:bCs/>
          <w:kern w:val="2"/>
          <w:szCs w:val="24"/>
          <w:lang w:eastAsia="lt-LT"/>
        </w:rPr>
        <w:tab/>
        <w:t xml:space="preserve">          </w:t>
      </w:r>
      <w:r w:rsidR="00576774" w:rsidRPr="00AB4FAF">
        <w:rPr>
          <w:rFonts w:eastAsia="Andale Sans UI"/>
          <w:bCs/>
          <w:kern w:val="2"/>
          <w:szCs w:val="24"/>
          <w:lang w:eastAsia="lt-LT"/>
        </w:rPr>
        <w:t>PATVIRTINTA</w:t>
      </w:r>
    </w:p>
    <w:p w14:paraId="6FE9CC7F" w14:textId="67559064" w:rsidR="00576774" w:rsidRPr="00AB4FAF" w:rsidRDefault="00576774" w:rsidP="00576774">
      <w:pPr>
        <w:widowControl w:val="0"/>
        <w:suppressAutoHyphens/>
        <w:jc w:val="center"/>
        <w:rPr>
          <w:rFonts w:eastAsia="Andale Sans UI"/>
          <w:bCs/>
          <w:kern w:val="2"/>
          <w:szCs w:val="24"/>
          <w:lang w:eastAsia="lt-LT"/>
        </w:rPr>
      </w:pPr>
      <w:r w:rsidRPr="00AB4FAF">
        <w:rPr>
          <w:rFonts w:eastAsia="Andale Sans UI"/>
          <w:bCs/>
          <w:kern w:val="2"/>
          <w:szCs w:val="24"/>
          <w:lang w:eastAsia="lt-LT"/>
        </w:rPr>
        <w:t xml:space="preserve">                                          </w:t>
      </w:r>
      <w:r w:rsidR="002101C5">
        <w:rPr>
          <w:rFonts w:eastAsia="Andale Sans UI"/>
          <w:bCs/>
          <w:kern w:val="2"/>
          <w:szCs w:val="24"/>
          <w:lang w:eastAsia="lt-LT"/>
        </w:rPr>
        <w:t xml:space="preserve">                     </w:t>
      </w:r>
      <w:r w:rsidRPr="00AB4FAF">
        <w:rPr>
          <w:rFonts w:eastAsia="Andale Sans UI"/>
          <w:bCs/>
          <w:kern w:val="2"/>
          <w:szCs w:val="24"/>
          <w:lang w:eastAsia="lt-LT"/>
        </w:rPr>
        <w:t>Kėdainių rajono savivaldybės tarybos</w:t>
      </w:r>
    </w:p>
    <w:p w14:paraId="775705B1" w14:textId="0FB74D9B" w:rsidR="00576774" w:rsidRPr="00AB4FAF" w:rsidRDefault="00576774" w:rsidP="00576774">
      <w:pPr>
        <w:widowControl w:val="0"/>
        <w:suppressAutoHyphens/>
        <w:jc w:val="center"/>
        <w:rPr>
          <w:rFonts w:eastAsia="Andale Sans UI"/>
          <w:bCs/>
          <w:kern w:val="2"/>
          <w:szCs w:val="24"/>
          <w:lang w:eastAsia="lt-LT"/>
        </w:rPr>
      </w:pPr>
      <w:r w:rsidRPr="00AB4FAF">
        <w:rPr>
          <w:rFonts w:eastAsia="Andale Sans UI"/>
          <w:bCs/>
          <w:kern w:val="2"/>
          <w:szCs w:val="24"/>
          <w:lang w:eastAsia="lt-LT"/>
        </w:rPr>
        <w:t xml:space="preserve">                                                        </w:t>
      </w:r>
      <w:r w:rsidR="0085698B">
        <w:rPr>
          <w:rFonts w:eastAsia="Andale Sans UI"/>
          <w:bCs/>
          <w:kern w:val="2"/>
          <w:szCs w:val="24"/>
          <w:lang w:eastAsia="lt-LT"/>
        </w:rPr>
        <w:t xml:space="preserve">                    2021 m. balandžio</w:t>
      </w:r>
      <w:r w:rsidRPr="00AB4FAF">
        <w:rPr>
          <w:rFonts w:eastAsia="Andale Sans UI"/>
          <w:bCs/>
          <w:kern w:val="2"/>
          <w:szCs w:val="24"/>
          <w:lang w:eastAsia="lt-LT"/>
        </w:rPr>
        <w:t xml:space="preserve"> </w:t>
      </w:r>
      <w:r w:rsidR="002101C5">
        <w:rPr>
          <w:rFonts w:eastAsia="Andale Sans UI"/>
          <w:bCs/>
          <w:kern w:val="2"/>
          <w:szCs w:val="24"/>
          <w:lang w:eastAsia="lt-LT"/>
        </w:rPr>
        <w:t>30</w:t>
      </w:r>
      <w:r w:rsidR="000763D5">
        <w:rPr>
          <w:rFonts w:eastAsia="Andale Sans UI"/>
          <w:bCs/>
          <w:kern w:val="2"/>
          <w:szCs w:val="24"/>
          <w:lang w:eastAsia="lt-LT"/>
        </w:rPr>
        <w:t xml:space="preserve"> d. sprendimu Nr. TS-</w:t>
      </w:r>
      <w:r w:rsidR="002101C5">
        <w:rPr>
          <w:rFonts w:eastAsia="Andale Sans UI"/>
          <w:bCs/>
          <w:kern w:val="2"/>
          <w:szCs w:val="24"/>
          <w:lang w:eastAsia="lt-LT"/>
        </w:rPr>
        <w:t>96</w:t>
      </w:r>
    </w:p>
    <w:p w14:paraId="60824452" w14:textId="77777777" w:rsidR="00576774" w:rsidRPr="00AB4FAF" w:rsidRDefault="00576774" w:rsidP="00576774">
      <w:pPr>
        <w:jc w:val="center"/>
        <w:rPr>
          <w:b/>
          <w:szCs w:val="24"/>
          <w:lang w:eastAsia="lt-LT"/>
        </w:rPr>
      </w:pPr>
    </w:p>
    <w:p w14:paraId="0083E2B9" w14:textId="107201E6" w:rsidR="00576774" w:rsidRPr="00AB4FAF" w:rsidRDefault="00576774" w:rsidP="00576774">
      <w:pPr>
        <w:jc w:val="center"/>
        <w:rPr>
          <w:b/>
          <w:szCs w:val="24"/>
          <w:lang w:eastAsia="lt-LT"/>
        </w:rPr>
      </w:pPr>
      <w:r w:rsidRPr="00AB4FAF">
        <w:rPr>
          <w:b/>
          <w:szCs w:val="24"/>
          <w:lang w:eastAsia="lt-LT"/>
        </w:rPr>
        <w:t>KĖDAINIŲ RAJONO SAVIVALDYBĖS MOK</w:t>
      </w:r>
      <w:r w:rsidR="002B416F" w:rsidRPr="00AB4FAF">
        <w:rPr>
          <w:b/>
          <w:szCs w:val="24"/>
          <w:lang w:eastAsia="lt-LT"/>
        </w:rPr>
        <w:t>YKLŲ TINKLO PERTVARKOS 2021–2025</w:t>
      </w:r>
      <w:r w:rsidRPr="00AB4FAF">
        <w:rPr>
          <w:b/>
          <w:szCs w:val="24"/>
          <w:lang w:eastAsia="lt-LT"/>
        </w:rPr>
        <w:t xml:space="preserve"> METŲ BENDRASIS PLANAS</w:t>
      </w:r>
    </w:p>
    <w:p w14:paraId="5E9D7A05" w14:textId="77777777" w:rsidR="00576774" w:rsidRPr="00AB4FAF" w:rsidRDefault="00576774" w:rsidP="00576774">
      <w:pPr>
        <w:jc w:val="center"/>
        <w:rPr>
          <w:b/>
          <w:szCs w:val="24"/>
          <w:lang w:eastAsia="lt-LT"/>
        </w:rPr>
      </w:pPr>
    </w:p>
    <w:p w14:paraId="5A5EEF1A" w14:textId="77777777" w:rsidR="00576774" w:rsidRPr="00AB4FAF" w:rsidRDefault="00576774" w:rsidP="00576774">
      <w:pPr>
        <w:jc w:val="center"/>
        <w:rPr>
          <w:b/>
          <w:szCs w:val="24"/>
          <w:lang w:eastAsia="lt-LT"/>
        </w:rPr>
      </w:pPr>
      <w:r w:rsidRPr="00AB4FAF">
        <w:rPr>
          <w:b/>
          <w:szCs w:val="24"/>
          <w:lang w:eastAsia="lt-LT"/>
        </w:rPr>
        <w:t>ĮVADAS</w:t>
      </w:r>
    </w:p>
    <w:p w14:paraId="0707A339" w14:textId="77777777" w:rsidR="00576774" w:rsidRPr="00AB4FAF" w:rsidRDefault="00576774" w:rsidP="00576774">
      <w:pPr>
        <w:jc w:val="both"/>
        <w:rPr>
          <w:b/>
          <w:szCs w:val="24"/>
          <w:lang w:eastAsia="lt-LT"/>
        </w:rPr>
      </w:pPr>
    </w:p>
    <w:p w14:paraId="4B0D6EF7" w14:textId="247F24FF" w:rsidR="00576774" w:rsidRPr="00AB4FAF" w:rsidRDefault="00576774" w:rsidP="00576774">
      <w:pPr>
        <w:ind w:firstLine="709"/>
        <w:jc w:val="both"/>
        <w:rPr>
          <w:color w:val="000000" w:themeColor="text1"/>
          <w:szCs w:val="24"/>
          <w:lang w:eastAsia="lt-LT"/>
        </w:rPr>
      </w:pPr>
      <w:r w:rsidRPr="00AB4FAF">
        <w:rPr>
          <w:szCs w:val="24"/>
          <w:lang w:eastAsia="lt-LT"/>
        </w:rPr>
        <w:t>Lietuvos Respublikos švietimo įstatymo 28 straipsnio 8 dalis nustato, kad</w:t>
      </w:r>
      <w:r w:rsidR="00CD518B">
        <w:rPr>
          <w:szCs w:val="24"/>
          <w:lang w:eastAsia="lt-LT"/>
        </w:rPr>
        <w:t>,</w:t>
      </w:r>
      <w:r w:rsidRPr="00AB4FAF">
        <w:rPr>
          <w:szCs w:val="24"/>
          <w:lang w:eastAsia="lt-LT"/>
        </w:rPr>
        <w:t xml:space="preserve"> vadovaujantis Lietuvos </w:t>
      </w:r>
      <w:r w:rsidRPr="00AB4FAF">
        <w:rPr>
          <w:color w:val="000000" w:themeColor="text1"/>
          <w:szCs w:val="24"/>
          <w:lang w:eastAsia="lt-LT"/>
        </w:rPr>
        <w:t>Respublikos Vyriausybės patvirtintomis Mokyklų, vykdančių formaliojo švietimo programas, tinklo kūrimo taisyklėmis</w:t>
      </w:r>
      <w:r w:rsidR="00747E81">
        <w:rPr>
          <w:color w:val="000000" w:themeColor="text1"/>
          <w:szCs w:val="24"/>
          <w:lang w:eastAsia="lt-LT"/>
        </w:rPr>
        <w:t>,</w:t>
      </w:r>
      <w:r w:rsidR="00251498" w:rsidRPr="00AB4FAF">
        <w:rPr>
          <w:color w:val="000000" w:themeColor="text1"/>
          <w:szCs w:val="24"/>
          <w:lang w:eastAsia="lt-LT"/>
        </w:rPr>
        <w:t xml:space="preserve"> ir mokyklų bendruomenių nutarimais, jeigu šie neprieštarauja nurodytoms taisyklėms</w:t>
      </w:r>
      <w:r w:rsidRPr="00AB4FAF">
        <w:rPr>
          <w:color w:val="000000" w:themeColor="text1"/>
          <w:szCs w:val="24"/>
          <w:lang w:eastAsia="lt-LT"/>
        </w:rPr>
        <w:t>, savivaldybėse rengiami</w:t>
      </w:r>
      <w:r w:rsidR="00251498" w:rsidRPr="00AB4FAF">
        <w:rPr>
          <w:color w:val="000000" w:themeColor="text1"/>
          <w:szCs w:val="24"/>
          <w:lang w:eastAsia="lt-LT"/>
        </w:rPr>
        <w:t>, tvirtinami</w:t>
      </w:r>
      <w:r w:rsidRPr="00AB4FAF">
        <w:rPr>
          <w:color w:val="000000" w:themeColor="text1"/>
          <w:szCs w:val="24"/>
          <w:lang w:eastAsia="lt-LT"/>
        </w:rPr>
        <w:t xml:space="preserve"> ir įgyvendinami savivaldybių mokyklų tinklo pertvarkos bendrieji planai.</w:t>
      </w:r>
    </w:p>
    <w:p w14:paraId="5D66C87B" w14:textId="0B4F830D" w:rsidR="00576774" w:rsidRPr="00AB4FAF" w:rsidRDefault="0018015F" w:rsidP="00576774">
      <w:pPr>
        <w:ind w:firstLine="720"/>
        <w:jc w:val="both"/>
        <w:rPr>
          <w:color w:val="000000" w:themeColor="text1"/>
          <w:szCs w:val="24"/>
          <w:lang w:eastAsia="lt-LT"/>
        </w:rPr>
      </w:pPr>
      <w:r w:rsidRPr="00AB4FAF">
        <w:rPr>
          <w:color w:val="000000" w:themeColor="text1"/>
          <w:szCs w:val="24"/>
          <w:lang w:eastAsia="lt-LT"/>
        </w:rPr>
        <w:t>Kėdainių rajono savivaldybės</w:t>
      </w:r>
      <w:r w:rsidR="00576774" w:rsidRPr="00AB4FAF">
        <w:rPr>
          <w:color w:val="000000" w:themeColor="text1"/>
          <w:szCs w:val="24"/>
          <w:lang w:eastAsia="lt-LT"/>
        </w:rPr>
        <w:t xml:space="preserve"> mokyklų (toliau – mok</w:t>
      </w:r>
      <w:r w:rsidRPr="00AB4FAF">
        <w:rPr>
          <w:color w:val="000000" w:themeColor="text1"/>
          <w:szCs w:val="24"/>
          <w:lang w:eastAsia="lt-LT"/>
        </w:rPr>
        <w:t>yklų) tinklo pertvarka 2012–2020</w:t>
      </w:r>
      <w:r w:rsidR="00576774" w:rsidRPr="00AB4FAF">
        <w:rPr>
          <w:color w:val="000000" w:themeColor="text1"/>
          <w:szCs w:val="24"/>
          <w:lang w:eastAsia="lt-LT"/>
        </w:rPr>
        <w:t xml:space="preserve"> m. buvo į</w:t>
      </w:r>
      <w:r w:rsidRPr="00AB4FAF">
        <w:rPr>
          <w:color w:val="000000" w:themeColor="text1"/>
          <w:szCs w:val="24"/>
          <w:lang w:eastAsia="lt-LT"/>
        </w:rPr>
        <w:t>gyvendinama nuosekliai, teisės aktų</w:t>
      </w:r>
      <w:r w:rsidR="00576774" w:rsidRPr="00AB4FAF">
        <w:rPr>
          <w:color w:val="000000" w:themeColor="text1"/>
          <w:szCs w:val="24"/>
          <w:lang w:eastAsia="lt-LT"/>
        </w:rPr>
        <w:t xml:space="preserve"> nustatyta tvarka, be teisinių ginčų.</w:t>
      </w:r>
    </w:p>
    <w:p w14:paraId="4B25ECDA" w14:textId="0F80F8B8" w:rsidR="00576774" w:rsidRPr="00AB4FAF" w:rsidRDefault="00576774" w:rsidP="00576774">
      <w:pPr>
        <w:ind w:firstLine="720"/>
        <w:jc w:val="both"/>
        <w:rPr>
          <w:color w:val="000000" w:themeColor="text1"/>
          <w:szCs w:val="24"/>
          <w:lang w:eastAsia="lt-LT"/>
        </w:rPr>
      </w:pPr>
      <w:r w:rsidRPr="00AB4FAF">
        <w:rPr>
          <w:color w:val="000000" w:themeColor="text1"/>
          <w:szCs w:val="24"/>
          <w:lang w:eastAsia="lt-LT"/>
        </w:rPr>
        <w:t>Kėdainių rajono savivaldybė</w:t>
      </w:r>
      <w:r w:rsidR="0018015F" w:rsidRPr="00AB4FAF">
        <w:rPr>
          <w:color w:val="000000" w:themeColor="text1"/>
          <w:szCs w:val="24"/>
          <w:lang w:eastAsia="lt-LT"/>
        </w:rPr>
        <w:t>s mok</w:t>
      </w:r>
      <w:r w:rsidR="002B416F" w:rsidRPr="00AB4FAF">
        <w:rPr>
          <w:color w:val="000000" w:themeColor="text1"/>
          <w:szCs w:val="24"/>
          <w:lang w:eastAsia="lt-LT"/>
        </w:rPr>
        <w:t>yklų tinklo pertvarkos 2021–2025</w:t>
      </w:r>
      <w:r w:rsidRPr="00AB4FAF">
        <w:rPr>
          <w:color w:val="000000" w:themeColor="text1"/>
          <w:szCs w:val="24"/>
          <w:lang w:eastAsia="lt-LT"/>
        </w:rPr>
        <w:t xml:space="preserve"> metų bendrojo plano (toliau – bendrasis planas) ir jo priedų projektus parengė Kėdainių rajono savivaldybės admi</w:t>
      </w:r>
      <w:r w:rsidR="0018015F" w:rsidRPr="00AB4FAF">
        <w:rPr>
          <w:color w:val="000000" w:themeColor="text1"/>
          <w:szCs w:val="24"/>
          <w:lang w:eastAsia="lt-LT"/>
        </w:rPr>
        <w:t>nistracijos Švietimo</w:t>
      </w:r>
      <w:r w:rsidRPr="00AB4FAF">
        <w:rPr>
          <w:color w:val="000000" w:themeColor="text1"/>
          <w:szCs w:val="24"/>
          <w:lang w:eastAsia="lt-LT"/>
        </w:rPr>
        <w:t xml:space="preserve"> skyrius.</w:t>
      </w:r>
    </w:p>
    <w:p w14:paraId="6BB5F880" w14:textId="6D62B311" w:rsidR="00251498" w:rsidRPr="00AB4FAF" w:rsidRDefault="00576774" w:rsidP="00576774">
      <w:pPr>
        <w:ind w:firstLine="720"/>
        <w:jc w:val="both"/>
        <w:rPr>
          <w:color w:val="000000" w:themeColor="text1"/>
          <w:szCs w:val="24"/>
          <w:lang w:eastAsia="lt-LT"/>
        </w:rPr>
      </w:pPr>
      <w:r w:rsidRPr="00AB4FAF">
        <w:rPr>
          <w:color w:val="000000" w:themeColor="text1"/>
          <w:szCs w:val="24"/>
          <w:lang w:eastAsia="lt-LT"/>
        </w:rPr>
        <w:t>Dokumente aptariami mokyklų pagrindinių rezultatų rodikliai (I skyrius), švietimo būklės rodikliai (II skyrius), pagrindžiama planuojama mokyklų tinklo pertvarka (III skyrius), nustatomas mokyklų tinklo pertvarkos strateginis tikslas, uždaviniai ir prioritetai (IV skyrius), nustatomi pertvarkos pagrindinių rezultatų rodikliai</w:t>
      </w:r>
      <w:r w:rsidR="00251498" w:rsidRPr="00AB4FAF">
        <w:rPr>
          <w:color w:val="000000" w:themeColor="text1"/>
          <w:szCs w:val="24"/>
          <w:lang w:eastAsia="lt-LT"/>
        </w:rPr>
        <w:t xml:space="preserve">, </w:t>
      </w:r>
      <w:r w:rsidR="00251498" w:rsidRPr="00AB4FAF">
        <w:rPr>
          <w:color w:val="000000" w:themeColor="text1"/>
          <w:szCs w:val="24"/>
        </w:rPr>
        <w:t>susieti su socialinės atskirties mažinimu, ugdymo kokybe ir (ar) mokinių ugdymo(</w:t>
      </w:r>
      <w:proofErr w:type="spellStart"/>
      <w:r w:rsidR="00251498" w:rsidRPr="00AB4FAF">
        <w:rPr>
          <w:color w:val="000000" w:themeColor="text1"/>
          <w:szCs w:val="24"/>
        </w:rPr>
        <w:t>si</w:t>
      </w:r>
      <w:proofErr w:type="spellEnd"/>
      <w:r w:rsidR="00251498" w:rsidRPr="00AB4FAF">
        <w:rPr>
          <w:color w:val="000000" w:themeColor="text1"/>
          <w:szCs w:val="24"/>
        </w:rPr>
        <w:t>) pasiekimų gerinimu, racionalesniu lėšų panaudojimu ir kitais kriterijais</w:t>
      </w:r>
      <w:r w:rsidRPr="00AB4FAF">
        <w:rPr>
          <w:color w:val="000000" w:themeColor="text1"/>
          <w:szCs w:val="24"/>
          <w:lang w:eastAsia="lt-LT"/>
        </w:rPr>
        <w:t xml:space="preserve"> (V skyrius), </w:t>
      </w:r>
      <w:r w:rsidRPr="00AB4FAF">
        <w:rPr>
          <w:bCs/>
          <w:color w:val="000000" w:themeColor="text1"/>
          <w:szCs w:val="24"/>
          <w:lang w:eastAsia="lt-LT"/>
        </w:rPr>
        <w:t>numatomas mokyklų tinklo pertvarkos vertinimas (VI skyrius)</w:t>
      </w:r>
      <w:r w:rsidRPr="00AB4FAF">
        <w:rPr>
          <w:color w:val="000000" w:themeColor="text1"/>
          <w:szCs w:val="24"/>
          <w:lang w:eastAsia="lt-LT"/>
        </w:rPr>
        <w:t>.</w:t>
      </w:r>
    </w:p>
    <w:p w14:paraId="08FC3CB1" w14:textId="1E20CF1B" w:rsidR="00576774" w:rsidRPr="00AB4FAF" w:rsidRDefault="00576774" w:rsidP="00576774">
      <w:pPr>
        <w:ind w:firstLine="720"/>
        <w:jc w:val="both"/>
        <w:rPr>
          <w:color w:val="000000" w:themeColor="text1"/>
          <w:szCs w:val="24"/>
          <w:lang w:eastAsia="lt-LT"/>
        </w:rPr>
      </w:pPr>
      <w:r w:rsidRPr="00AB4FAF">
        <w:rPr>
          <w:color w:val="000000" w:themeColor="text1"/>
          <w:szCs w:val="24"/>
          <w:lang w:eastAsia="lt-LT"/>
        </w:rPr>
        <w:t>Bendrajam planui įgyvendinti parengti trys jo priedai: 1) Bendrojo ugdymo m</w:t>
      </w:r>
      <w:r w:rsidRPr="00AB4FAF">
        <w:rPr>
          <w:bCs/>
          <w:color w:val="000000" w:themeColor="text1"/>
          <w:szCs w:val="24"/>
          <w:lang w:eastAsia="lt-LT"/>
        </w:rPr>
        <w:t>okyklų steigimo, reorganizavimo, likvidavimo, pertvarkymo ir struktūros pertvarkymų planas; 2) Mokytojų kvalifikacijų atnaujinimo ir įdarbinimo planas; 3) Mokinių vežiojimo užtikrinimo planas.</w:t>
      </w:r>
    </w:p>
    <w:p w14:paraId="4FB10F71" w14:textId="54D57FC6" w:rsidR="00576774" w:rsidRPr="00AB4FAF" w:rsidRDefault="00576774" w:rsidP="00576774">
      <w:pPr>
        <w:ind w:firstLine="720"/>
        <w:jc w:val="both"/>
        <w:rPr>
          <w:szCs w:val="24"/>
          <w:lang w:eastAsia="lt-LT"/>
        </w:rPr>
      </w:pPr>
      <w:r w:rsidRPr="00AB4FAF">
        <w:rPr>
          <w:color w:val="000000" w:themeColor="text1"/>
          <w:szCs w:val="24"/>
          <w:lang w:eastAsia="lt-LT"/>
        </w:rPr>
        <w:t xml:space="preserve">Bendrasis planas kurtas vadovaujantis Lietuvos Respublikos švietimo </w:t>
      </w:r>
      <w:r w:rsidR="00251498" w:rsidRPr="00AB4FAF">
        <w:rPr>
          <w:color w:val="000000" w:themeColor="text1"/>
          <w:szCs w:val="24"/>
          <w:lang w:eastAsia="lt-LT"/>
        </w:rPr>
        <w:t>įstatymo 28 straipsnio 8 dalies nuostatomis</w:t>
      </w:r>
      <w:r w:rsidRPr="00AB4FAF">
        <w:rPr>
          <w:color w:val="000000" w:themeColor="text1"/>
          <w:szCs w:val="24"/>
          <w:lang w:eastAsia="lt-LT"/>
        </w:rPr>
        <w:t xml:space="preserve">, Lietuvos Respublikos Vyriausybės 2011 m. birželio 29 d. nutarimu Nr. 768 patvirtintomis Mokyklų, vykdančių formaliojo švietimo programas, tinklo kūrimo taisyklėmis (toliau – </w:t>
      </w:r>
      <w:r w:rsidR="00251498" w:rsidRPr="00AB4FAF">
        <w:rPr>
          <w:color w:val="000000" w:themeColor="text1"/>
          <w:szCs w:val="24"/>
          <w:lang w:eastAsia="lt-LT"/>
        </w:rPr>
        <w:t>T</w:t>
      </w:r>
      <w:r w:rsidRPr="00AB4FAF">
        <w:rPr>
          <w:color w:val="000000" w:themeColor="text1"/>
          <w:szCs w:val="24"/>
          <w:lang w:eastAsia="lt-LT"/>
        </w:rPr>
        <w:t xml:space="preserve">inklo kūrimo taisyklės), Mokyklos bendruomenės sprendimų dėl savivaldybės mokyklų tinklo kūrimo priėmimo tvarkos </w:t>
      </w:r>
      <w:r w:rsidRPr="00AB4FAF">
        <w:rPr>
          <w:szCs w:val="24"/>
          <w:lang w:eastAsia="lt-LT"/>
        </w:rPr>
        <w:t xml:space="preserve">aprašu, </w:t>
      </w:r>
      <w:r w:rsidRPr="00AB4FAF">
        <w:rPr>
          <w:color w:val="000000"/>
          <w:szCs w:val="24"/>
          <w:lang w:eastAsia="lt-LT"/>
        </w:rPr>
        <w:t xml:space="preserve">patvirtintu Lietuvos Respublikos švietimo ir mokslo </w:t>
      </w:r>
      <w:r w:rsidRPr="00AB4FAF">
        <w:rPr>
          <w:szCs w:val="24"/>
          <w:lang w:eastAsia="lt-LT"/>
        </w:rPr>
        <w:t>ministro 2011 m. liepos 5 d. įsakymu Nr. V-1212, kitais norminiais teisės aktais.</w:t>
      </w:r>
    </w:p>
    <w:p w14:paraId="56AA4448" w14:textId="77777777" w:rsidR="00576774" w:rsidRPr="00AB4FAF" w:rsidRDefault="00576774" w:rsidP="00576774">
      <w:pPr>
        <w:ind w:firstLine="720"/>
        <w:jc w:val="both"/>
        <w:rPr>
          <w:szCs w:val="24"/>
          <w:lang w:eastAsia="lt-LT"/>
        </w:rPr>
      </w:pPr>
      <w:r w:rsidRPr="00AB4FAF">
        <w:rPr>
          <w:szCs w:val="24"/>
          <w:lang w:eastAsia="lt-LT"/>
        </w:rPr>
        <w:t>Bendrasis planas parengtas ir įgyvendinamas trim etapais – inicijavimo, įgyvendinimo ir įtvirtinimo:</w:t>
      </w:r>
    </w:p>
    <w:p w14:paraId="5D0A5D04" w14:textId="47E33B07" w:rsidR="00576774" w:rsidRPr="00AB4FAF" w:rsidRDefault="00576774" w:rsidP="00576774">
      <w:pPr>
        <w:ind w:firstLine="720"/>
        <w:jc w:val="both"/>
        <w:rPr>
          <w:szCs w:val="24"/>
          <w:lang w:eastAsia="lt-LT"/>
        </w:rPr>
      </w:pPr>
      <w:r w:rsidRPr="00AB4FAF">
        <w:rPr>
          <w:szCs w:val="24"/>
          <w:lang w:eastAsia="lt-LT"/>
        </w:rPr>
        <w:t xml:space="preserve">1) inicijavimo stadijoje analizuoti gauti duomenys; parengtas bendrojo plano ir jo priedų projektai; viešai konsultuojamasi dėl mokyklų tinklo kūrimo; bendrojo plano </w:t>
      </w:r>
      <w:r w:rsidRPr="00AB4FAF">
        <w:rPr>
          <w:bCs/>
          <w:szCs w:val="24"/>
          <w:lang w:eastAsia="lt-LT"/>
        </w:rPr>
        <w:t xml:space="preserve">ir jo priedų projektai viešai svarstomi, derinami su mokyklų bendruomenėmis ir kitomis interesų grupėmis; </w:t>
      </w:r>
      <w:r w:rsidRPr="00AB4FAF">
        <w:rPr>
          <w:szCs w:val="24"/>
          <w:lang w:eastAsia="lt-LT"/>
        </w:rPr>
        <w:t xml:space="preserve">bendrojo plano </w:t>
      </w:r>
      <w:r w:rsidRPr="00AB4FAF">
        <w:rPr>
          <w:bCs/>
          <w:szCs w:val="24"/>
          <w:lang w:eastAsia="lt-LT"/>
        </w:rPr>
        <w:t xml:space="preserve">ir jo priedų projektai tobulinami atsižvelgiant į mokyklų bendruomenių nutarimus, jeigu šie neprieštarauja </w:t>
      </w:r>
      <w:r w:rsidR="00251498" w:rsidRPr="00AB4FAF">
        <w:rPr>
          <w:bCs/>
          <w:szCs w:val="24"/>
          <w:lang w:eastAsia="lt-LT"/>
        </w:rPr>
        <w:t>T</w:t>
      </w:r>
      <w:r w:rsidRPr="00AB4FAF">
        <w:rPr>
          <w:bCs/>
          <w:szCs w:val="24"/>
          <w:lang w:eastAsia="lt-LT"/>
        </w:rPr>
        <w:t>inklo kūrimo taisyklėms;</w:t>
      </w:r>
      <w:r w:rsidRPr="00AB4FAF">
        <w:rPr>
          <w:szCs w:val="24"/>
          <w:lang w:eastAsia="lt-LT"/>
        </w:rPr>
        <w:t xml:space="preserve"> bendrojo plano </w:t>
      </w:r>
      <w:r w:rsidRPr="00AB4FAF">
        <w:rPr>
          <w:bCs/>
          <w:szCs w:val="24"/>
          <w:lang w:eastAsia="lt-LT"/>
        </w:rPr>
        <w:t xml:space="preserve">ir jo priedų projektus </w:t>
      </w:r>
      <w:r w:rsidRPr="00AB4FAF">
        <w:rPr>
          <w:szCs w:val="24"/>
          <w:lang w:eastAsia="lt-LT"/>
        </w:rPr>
        <w:t>patvirtina Kėdainių rajono savivaldybės taryba;</w:t>
      </w:r>
    </w:p>
    <w:p w14:paraId="719F3AA4" w14:textId="0A8FA54A" w:rsidR="00576774" w:rsidRPr="00AB4FAF" w:rsidRDefault="00576774" w:rsidP="00576774">
      <w:pPr>
        <w:ind w:firstLine="720"/>
        <w:jc w:val="both"/>
        <w:rPr>
          <w:szCs w:val="24"/>
          <w:lang w:eastAsia="lt-LT"/>
        </w:rPr>
      </w:pPr>
      <w:r w:rsidRPr="00AB4FAF">
        <w:rPr>
          <w:bCs/>
          <w:szCs w:val="24"/>
          <w:lang w:eastAsia="lt-LT"/>
        </w:rPr>
        <w:t>2) r</w:t>
      </w:r>
      <w:r w:rsidRPr="00AB4FAF">
        <w:rPr>
          <w:szCs w:val="24"/>
          <w:lang w:eastAsia="lt-LT"/>
        </w:rPr>
        <w:t>ajono savivaldybės tarybai priėmus sprendimą imtis pokyčių dėl</w:t>
      </w:r>
      <w:r w:rsidR="0018015F" w:rsidRPr="00AB4FAF">
        <w:rPr>
          <w:szCs w:val="24"/>
          <w:lang w:eastAsia="lt-LT"/>
        </w:rPr>
        <w:t xml:space="preserve"> mokyklų tink</w:t>
      </w:r>
      <w:r w:rsidR="002B416F" w:rsidRPr="00AB4FAF">
        <w:rPr>
          <w:szCs w:val="24"/>
          <w:lang w:eastAsia="lt-LT"/>
        </w:rPr>
        <w:t>lo pertvarkos, 2021–2025</w:t>
      </w:r>
      <w:r w:rsidRPr="00AB4FAF">
        <w:rPr>
          <w:szCs w:val="24"/>
          <w:lang w:eastAsia="lt-LT"/>
        </w:rPr>
        <w:t xml:space="preserve"> m. įgyvendinamas bendrasis planas;</w:t>
      </w:r>
    </w:p>
    <w:p w14:paraId="04999DC4" w14:textId="0CA77C8F" w:rsidR="00576774" w:rsidRPr="00AB4FAF" w:rsidRDefault="00576774" w:rsidP="00576774">
      <w:pPr>
        <w:ind w:firstLine="720"/>
        <w:jc w:val="both"/>
        <w:rPr>
          <w:bCs/>
          <w:szCs w:val="24"/>
          <w:lang w:eastAsia="lt-LT"/>
        </w:rPr>
      </w:pPr>
      <w:r w:rsidRPr="00AB4FAF">
        <w:rPr>
          <w:szCs w:val="24"/>
          <w:lang w:eastAsia="lt-LT"/>
        </w:rPr>
        <w:t xml:space="preserve">3) įvykę pokyčiai įtvirtinami konkrečiais veiksmais: įsteigtoms, reorganizuotoms, pertvarkytoms mokykloms ir mokykloms, kurių struktūra pertvarkoma, teikiama pagalba, skatinanti siekti mokinių ugdymosi kokybės ir kurti aukštos kultūros organizaciją; didinamas švietimo sistemos veiksmingumas – investuojamos rajono savivaldybės ir valstybės lėšos į mokyklų materialinę aplinką, jos aprūpinamos naujomis technologijomis, mokymo priemonėmis; toliau </w:t>
      </w:r>
      <w:r w:rsidRPr="00AB4FAF">
        <w:rPr>
          <w:bCs/>
          <w:szCs w:val="24"/>
          <w:lang w:eastAsia="lt-LT"/>
        </w:rPr>
        <w:t>atnaujinamos mokytojų kvalifikacijos ir kompetencijos</w:t>
      </w:r>
      <w:r w:rsidR="00CD518B">
        <w:rPr>
          <w:bCs/>
          <w:szCs w:val="24"/>
          <w:lang w:eastAsia="lt-LT"/>
        </w:rPr>
        <w:t>;</w:t>
      </w:r>
      <w:r w:rsidRPr="00AB4FAF">
        <w:rPr>
          <w:bCs/>
          <w:szCs w:val="24"/>
          <w:lang w:eastAsia="lt-LT"/>
        </w:rPr>
        <w:t xml:space="preserve"> </w:t>
      </w:r>
      <w:r w:rsidRPr="00AB4FAF">
        <w:rPr>
          <w:szCs w:val="24"/>
          <w:lang w:eastAsia="lt-LT"/>
        </w:rPr>
        <w:t xml:space="preserve">bendrojo plano </w:t>
      </w:r>
      <w:r w:rsidRPr="00AB4FAF">
        <w:rPr>
          <w:bCs/>
          <w:szCs w:val="24"/>
          <w:lang w:eastAsia="lt-LT"/>
        </w:rPr>
        <w:t>įgyvendinimas koordinuojamas, vykdoma jo stebėsena, prireikus planas tobulinamas.</w:t>
      </w:r>
    </w:p>
    <w:p w14:paraId="1446292B" w14:textId="77777777" w:rsidR="00576774" w:rsidRPr="00AB4FAF" w:rsidRDefault="00576774" w:rsidP="00576774">
      <w:pPr>
        <w:ind w:firstLine="720"/>
        <w:jc w:val="both"/>
        <w:rPr>
          <w:szCs w:val="24"/>
          <w:lang w:eastAsia="lt-LT"/>
        </w:rPr>
      </w:pPr>
      <w:r w:rsidRPr="00AB4FAF">
        <w:rPr>
          <w:szCs w:val="24"/>
          <w:lang w:eastAsia="lt-LT"/>
        </w:rPr>
        <w:t>Visuose trijuose etapuose (inicijavimo, įgyvendinimo ir įtvirtinimo) teikiama ir keičiamasi informacija apie vykstančius procesus, formuojamas teigiamas visuomenės požiūris.</w:t>
      </w:r>
    </w:p>
    <w:p w14:paraId="3F2CD5B9" w14:textId="77777777" w:rsidR="0072678F" w:rsidRPr="00AB4FAF" w:rsidRDefault="0072678F" w:rsidP="00576774">
      <w:pPr>
        <w:ind w:firstLine="720"/>
        <w:jc w:val="both"/>
        <w:rPr>
          <w:szCs w:val="24"/>
          <w:lang w:eastAsia="lt-LT"/>
        </w:rPr>
      </w:pPr>
    </w:p>
    <w:p w14:paraId="62A61C9A" w14:textId="77777777" w:rsidR="00576774" w:rsidRPr="00AB4FAF" w:rsidRDefault="00576774" w:rsidP="00576774">
      <w:pPr>
        <w:jc w:val="center"/>
        <w:rPr>
          <w:b/>
          <w:szCs w:val="24"/>
          <w:lang w:eastAsia="lt-LT"/>
        </w:rPr>
      </w:pPr>
      <w:r w:rsidRPr="00AB4FAF">
        <w:rPr>
          <w:b/>
          <w:szCs w:val="24"/>
          <w:lang w:eastAsia="lt-LT"/>
        </w:rPr>
        <w:t>I SKYRIUS</w:t>
      </w:r>
    </w:p>
    <w:p w14:paraId="78350A60" w14:textId="77777777" w:rsidR="008F6F51" w:rsidRPr="00AB4FAF" w:rsidRDefault="00576774" w:rsidP="00576774">
      <w:pPr>
        <w:jc w:val="center"/>
        <w:rPr>
          <w:b/>
          <w:szCs w:val="24"/>
          <w:lang w:eastAsia="lt-LT"/>
        </w:rPr>
      </w:pPr>
      <w:r w:rsidRPr="00AB4FAF">
        <w:rPr>
          <w:b/>
          <w:szCs w:val="24"/>
          <w:lang w:eastAsia="lt-LT"/>
        </w:rPr>
        <w:t xml:space="preserve">PAGRINDINIŲ REZULTATŲ RODIKLIAI: </w:t>
      </w:r>
    </w:p>
    <w:p w14:paraId="19A432D0" w14:textId="4ED90F84" w:rsidR="00576774" w:rsidRPr="00AB4FAF" w:rsidRDefault="00576774" w:rsidP="00576774">
      <w:pPr>
        <w:jc w:val="center"/>
        <w:rPr>
          <w:b/>
          <w:szCs w:val="24"/>
          <w:lang w:eastAsia="lt-LT"/>
        </w:rPr>
      </w:pPr>
      <w:r w:rsidRPr="00AB4FAF">
        <w:rPr>
          <w:b/>
          <w:szCs w:val="24"/>
          <w:lang w:eastAsia="lt-LT"/>
        </w:rPr>
        <w:t>BENDRŲJŲ IR SPECIALIŲJŲ KRITERIJŲ ATITIKTIS</w:t>
      </w:r>
    </w:p>
    <w:p w14:paraId="4B3E1A7F" w14:textId="77777777" w:rsidR="00576774" w:rsidRPr="00AB4FAF" w:rsidRDefault="00576774" w:rsidP="00576774">
      <w:pPr>
        <w:jc w:val="both"/>
        <w:rPr>
          <w:b/>
          <w:szCs w:val="24"/>
          <w:lang w:eastAsia="lt-LT"/>
        </w:rPr>
      </w:pPr>
    </w:p>
    <w:p w14:paraId="19BF0D31" w14:textId="10622064" w:rsidR="00251498" w:rsidRPr="00AB4FAF" w:rsidRDefault="002B416F" w:rsidP="00576774">
      <w:pPr>
        <w:ind w:firstLine="709"/>
        <w:jc w:val="both"/>
        <w:rPr>
          <w:szCs w:val="24"/>
          <w:lang w:eastAsia="lt-LT"/>
        </w:rPr>
      </w:pPr>
      <w:r w:rsidRPr="00AB4FAF">
        <w:rPr>
          <w:szCs w:val="24"/>
          <w:lang w:eastAsia="lt-LT"/>
        </w:rPr>
        <w:t>Siekiant pagrįsti 2021–2025</w:t>
      </w:r>
      <w:r w:rsidR="00576774" w:rsidRPr="00AB4FAF">
        <w:rPr>
          <w:szCs w:val="24"/>
          <w:lang w:eastAsia="lt-LT"/>
        </w:rPr>
        <w:t xml:space="preserve"> m. mokyklų tinklo pertvarką, nustatomi pagrindinių rezultatų rodikliai. Bendrieji ir specialieji mokyklų, vykdančių bendrojo ugdymo programas, kriterijai yra apibrėžti </w:t>
      </w:r>
      <w:r w:rsidR="00251498" w:rsidRPr="00AB4FAF">
        <w:rPr>
          <w:szCs w:val="24"/>
          <w:lang w:eastAsia="lt-LT"/>
        </w:rPr>
        <w:t>T</w:t>
      </w:r>
      <w:r w:rsidR="00576774" w:rsidRPr="00AB4FAF">
        <w:rPr>
          <w:szCs w:val="24"/>
          <w:lang w:eastAsia="lt-LT"/>
        </w:rPr>
        <w:t>inklo kūrimo taisyklėse.</w:t>
      </w:r>
    </w:p>
    <w:p w14:paraId="0F87DC5C" w14:textId="1F8156C6" w:rsidR="00251498" w:rsidRPr="00AB4FAF" w:rsidRDefault="00251498" w:rsidP="00251498">
      <w:pPr>
        <w:spacing w:after="20"/>
        <w:ind w:firstLine="709"/>
        <w:jc w:val="both"/>
        <w:rPr>
          <w:rStyle w:val="Hipersaitas"/>
          <w:color w:val="000000" w:themeColor="text1"/>
          <w:szCs w:val="24"/>
        </w:rPr>
      </w:pPr>
      <w:r w:rsidRPr="00AB4FAF">
        <w:rPr>
          <w:color w:val="000000" w:themeColor="text1"/>
        </w:rPr>
        <w:t xml:space="preserve">Naudojamasi Tikslo, pagal kurį numatyta racionaliau panaudoti išteklius, užtikrinant savivaldybių mokyklų ugdymo kokybę ir prieinamumą, pasiekimo vertinimo kriterijais (toliau – Vertinimo kriterijai) (Lietuvos Respublikos švietimo, mokslo ir sporto ministro 2020 m. sausio 20 d. įsakymas Nr. V-72): </w:t>
      </w:r>
      <w:r w:rsidRPr="00AB4FAF">
        <w:rPr>
          <w:color w:val="000000" w:themeColor="text1"/>
          <w:szCs w:val="24"/>
        </w:rPr>
        <w:t>vienai sąlyginei mokytojo pareigybei tenkančių mokinių skaičius bendrojo ugdymo mokyklose; bendrojo ugdymo mokyklų 1–8 klasių komplektų, kurie yra jungtiniai, dalis (proc.); pagrindinio ugdymo pasiekimų patikrinimo metu bent pagrindinį mokymosi pasiekimų lygį pasiekusių mokinių dalis (proc.) (lietuvių k., matematika) ir kitus savivaldybei aktualius vertinimo kriterijus.</w:t>
      </w:r>
    </w:p>
    <w:p w14:paraId="288B582C" w14:textId="61D3E9D9" w:rsidR="00576774" w:rsidRPr="00AB4FAF" w:rsidRDefault="00576774" w:rsidP="00576774">
      <w:pPr>
        <w:ind w:firstLine="709"/>
        <w:jc w:val="both"/>
        <w:rPr>
          <w:bCs/>
          <w:szCs w:val="24"/>
          <w:lang w:eastAsia="lt-LT"/>
        </w:rPr>
      </w:pPr>
      <w:r w:rsidRPr="00AB4FAF">
        <w:rPr>
          <w:bCs/>
          <w:szCs w:val="24"/>
          <w:lang w:eastAsia="lt-LT"/>
        </w:rPr>
        <w:t>Atsižvelgus į bendruosius ir specialiuosius kriterijus, bus prognozuojamos bendrojo plano sprendinių įgyvendinimo pasekmės.</w:t>
      </w:r>
    </w:p>
    <w:p w14:paraId="04C26841" w14:textId="63C3DE50" w:rsidR="00576774" w:rsidRDefault="00576774" w:rsidP="00576774">
      <w:pPr>
        <w:ind w:firstLine="748"/>
        <w:jc w:val="both"/>
        <w:rPr>
          <w:szCs w:val="24"/>
          <w:lang w:eastAsia="lt-LT"/>
        </w:rPr>
      </w:pPr>
      <w:r w:rsidRPr="00AB4FAF">
        <w:rPr>
          <w:szCs w:val="24"/>
          <w:lang w:eastAsia="lt-LT"/>
        </w:rPr>
        <w:t>Kėdainių rajono savivaldybės mokyklos, vykdančios bendrojo ugdymo</w:t>
      </w:r>
      <w:r w:rsidRPr="00AB4FAF">
        <w:rPr>
          <w:color w:val="FF0000"/>
          <w:szCs w:val="24"/>
          <w:lang w:eastAsia="lt-LT"/>
        </w:rPr>
        <w:t xml:space="preserve"> </w:t>
      </w:r>
      <w:r w:rsidRPr="00AB4FAF">
        <w:rPr>
          <w:szCs w:val="24"/>
          <w:lang w:eastAsia="lt-LT"/>
        </w:rPr>
        <w:t xml:space="preserve">programas, atitinka visus 7 </w:t>
      </w:r>
      <w:r w:rsidRPr="00AB4FAF">
        <w:rPr>
          <w:b/>
          <w:szCs w:val="24"/>
          <w:lang w:eastAsia="lt-LT"/>
        </w:rPr>
        <w:t>bendruosius kriterijus</w:t>
      </w:r>
      <w:r w:rsidRPr="00AB4FAF">
        <w:rPr>
          <w:szCs w:val="24"/>
          <w:lang w:eastAsia="lt-LT"/>
        </w:rPr>
        <w:t>.</w:t>
      </w:r>
    </w:p>
    <w:p w14:paraId="6C348B83" w14:textId="77777777" w:rsidR="001F2811" w:rsidRPr="00AB4FAF" w:rsidRDefault="001F2811" w:rsidP="00576774">
      <w:pPr>
        <w:ind w:firstLine="748"/>
        <w:jc w:val="both"/>
        <w:rPr>
          <w:szCs w:val="24"/>
          <w:lang w:eastAsia="lt-LT"/>
        </w:rPr>
      </w:pPr>
    </w:p>
    <w:p w14:paraId="3126380B" w14:textId="256DE18A" w:rsidR="00576774" w:rsidRPr="00AB4FAF" w:rsidRDefault="00576774" w:rsidP="00576774">
      <w:pPr>
        <w:ind w:firstLine="748"/>
        <w:jc w:val="both"/>
        <w:rPr>
          <w:szCs w:val="24"/>
          <w:lang w:eastAsia="lt-LT"/>
        </w:rPr>
      </w:pPr>
      <w:r w:rsidRPr="00AB4FAF">
        <w:rPr>
          <w:b/>
          <w:szCs w:val="24"/>
          <w:lang w:eastAsia="lt-LT"/>
        </w:rPr>
        <w:t>1.</w:t>
      </w:r>
      <w:r w:rsidRPr="00AB4FAF">
        <w:rPr>
          <w:szCs w:val="24"/>
          <w:lang w:eastAsia="lt-LT"/>
        </w:rPr>
        <w:t xml:space="preserve"> Visose mokyklose vykdomos bendrojo ugdymo programos, įregistruotos Studijų, mokymo programų ir kvalifikacijų registre.</w:t>
      </w:r>
    </w:p>
    <w:p w14:paraId="292452D8" w14:textId="77777777" w:rsidR="00251498" w:rsidRPr="00AB4FAF" w:rsidRDefault="00251498" w:rsidP="00251498">
      <w:pPr>
        <w:ind w:firstLine="748"/>
        <w:jc w:val="both"/>
        <w:rPr>
          <w:color w:val="000000" w:themeColor="text1"/>
          <w:szCs w:val="24"/>
          <w:lang w:eastAsia="lt-LT"/>
        </w:rPr>
      </w:pPr>
      <w:r w:rsidRPr="00AB4FAF">
        <w:rPr>
          <w:color w:val="000000" w:themeColor="text1"/>
        </w:rPr>
        <w:t>Savivaldybė turi optimalų pradinio, pagrindinio, vidurinio ir neformaliojo vaikų bei suaugusiųjų švietimo programų teikėjų tinklą, kuris užtikrina asmenų ugdymą(</w:t>
      </w:r>
      <w:proofErr w:type="spellStart"/>
      <w:r w:rsidRPr="00AB4FAF">
        <w:rPr>
          <w:color w:val="000000" w:themeColor="text1"/>
        </w:rPr>
        <w:t>si</w:t>
      </w:r>
      <w:proofErr w:type="spellEnd"/>
      <w:r w:rsidRPr="00AB4FAF">
        <w:rPr>
          <w:color w:val="000000" w:themeColor="text1"/>
        </w:rPr>
        <w:t>) ir jų teisę mokytis valstybine kalba.</w:t>
      </w:r>
    </w:p>
    <w:p w14:paraId="2240BAD7" w14:textId="06518E8E" w:rsidR="00576774" w:rsidRPr="00AB4FAF" w:rsidRDefault="00576774" w:rsidP="00576774">
      <w:pPr>
        <w:ind w:firstLine="748"/>
        <w:jc w:val="both"/>
        <w:rPr>
          <w:szCs w:val="24"/>
          <w:lang w:eastAsia="lt-LT"/>
        </w:rPr>
      </w:pPr>
      <w:r w:rsidRPr="00AB4FAF">
        <w:rPr>
          <w:color w:val="000000" w:themeColor="text1"/>
          <w:szCs w:val="24"/>
          <w:lang w:eastAsia="lt-LT"/>
        </w:rPr>
        <w:t xml:space="preserve">Ikimokyklinio </w:t>
      </w:r>
      <w:r w:rsidRPr="00AB4FAF">
        <w:rPr>
          <w:szCs w:val="24"/>
          <w:lang w:eastAsia="lt-LT"/>
        </w:rPr>
        <w:t>ugdymo progra</w:t>
      </w:r>
      <w:r w:rsidR="0018015F" w:rsidRPr="00AB4FAF">
        <w:rPr>
          <w:szCs w:val="24"/>
          <w:lang w:eastAsia="lt-LT"/>
        </w:rPr>
        <w:t xml:space="preserve">mos parengtos pagal švietimo, </w:t>
      </w:r>
      <w:r w:rsidRPr="00AB4FAF">
        <w:rPr>
          <w:szCs w:val="24"/>
          <w:lang w:eastAsia="lt-LT"/>
        </w:rPr>
        <w:t>mokslo</w:t>
      </w:r>
      <w:r w:rsidR="0018015F" w:rsidRPr="00AB4FAF">
        <w:rPr>
          <w:szCs w:val="24"/>
          <w:lang w:eastAsia="lt-LT"/>
        </w:rPr>
        <w:t xml:space="preserve"> ir sporto</w:t>
      </w:r>
      <w:r w:rsidRPr="00AB4FAF">
        <w:rPr>
          <w:szCs w:val="24"/>
          <w:lang w:eastAsia="lt-LT"/>
        </w:rPr>
        <w:t xml:space="preserve"> ministro patvirtint</w:t>
      </w:r>
      <w:r w:rsidR="008F6F51" w:rsidRPr="00AB4FAF">
        <w:rPr>
          <w:szCs w:val="24"/>
          <w:lang w:eastAsia="lt-LT"/>
        </w:rPr>
        <w:t>ą Ikimokyklinio ugdymo programų k</w:t>
      </w:r>
      <w:r w:rsidRPr="00AB4FAF">
        <w:rPr>
          <w:szCs w:val="24"/>
          <w:lang w:eastAsia="lt-LT"/>
        </w:rPr>
        <w:t>riterij</w:t>
      </w:r>
      <w:r w:rsidR="008F6F51" w:rsidRPr="00AB4FAF">
        <w:rPr>
          <w:szCs w:val="24"/>
          <w:lang w:eastAsia="lt-LT"/>
        </w:rPr>
        <w:t>ų aprašą</w:t>
      </w:r>
      <w:r w:rsidRPr="00AB4FAF">
        <w:rPr>
          <w:szCs w:val="24"/>
          <w:lang w:eastAsia="lt-LT"/>
        </w:rPr>
        <w:t>. Priešmokyklinis ugdymas vykdomas pagal vienų m</w:t>
      </w:r>
      <w:r w:rsidR="0018015F" w:rsidRPr="00AB4FAF">
        <w:rPr>
          <w:szCs w:val="24"/>
          <w:lang w:eastAsia="lt-LT"/>
        </w:rPr>
        <w:t xml:space="preserve">etų švietimo, </w:t>
      </w:r>
      <w:r w:rsidRPr="00AB4FAF">
        <w:rPr>
          <w:szCs w:val="24"/>
          <w:lang w:eastAsia="lt-LT"/>
        </w:rPr>
        <w:t>mokslo</w:t>
      </w:r>
      <w:r w:rsidR="0018015F" w:rsidRPr="00AB4FAF">
        <w:rPr>
          <w:szCs w:val="24"/>
          <w:lang w:eastAsia="lt-LT"/>
        </w:rPr>
        <w:t xml:space="preserve"> ir sporto</w:t>
      </w:r>
      <w:r w:rsidRPr="00AB4FAF">
        <w:rPr>
          <w:szCs w:val="24"/>
          <w:lang w:eastAsia="lt-LT"/>
        </w:rPr>
        <w:t xml:space="preserve"> ministro patvirtintą </w:t>
      </w:r>
      <w:r w:rsidR="008F6F51" w:rsidRPr="00AB4FAF">
        <w:rPr>
          <w:szCs w:val="24"/>
          <w:lang w:eastAsia="lt-LT"/>
        </w:rPr>
        <w:t>P</w:t>
      </w:r>
      <w:r w:rsidRPr="00AB4FAF">
        <w:rPr>
          <w:szCs w:val="24"/>
          <w:lang w:eastAsia="lt-LT"/>
        </w:rPr>
        <w:t xml:space="preserve">riešmokyklinio ugdymo </w:t>
      </w:r>
      <w:r w:rsidR="008F6F51" w:rsidRPr="00AB4FAF">
        <w:rPr>
          <w:szCs w:val="24"/>
          <w:lang w:eastAsia="lt-LT"/>
        </w:rPr>
        <w:t xml:space="preserve">bendrąją </w:t>
      </w:r>
      <w:r w:rsidRPr="00AB4FAF">
        <w:rPr>
          <w:szCs w:val="24"/>
          <w:lang w:eastAsia="lt-LT"/>
        </w:rPr>
        <w:t>programą.</w:t>
      </w:r>
    </w:p>
    <w:p w14:paraId="284C9077" w14:textId="36D90DD6" w:rsidR="00576774" w:rsidRDefault="00576774" w:rsidP="00576774">
      <w:pPr>
        <w:ind w:firstLine="748"/>
        <w:jc w:val="both"/>
        <w:rPr>
          <w:szCs w:val="24"/>
          <w:lang w:eastAsia="lt-LT"/>
        </w:rPr>
      </w:pPr>
      <w:r w:rsidRPr="00AB4FAF">
        <w:rPr>
          <w:szCs w:val="24"/>
          <w:lang w:eastAsia="lt-LT"/>
        </w:rPr>
        <w:t>Neformaliojo ugdymo programos vykdomos vadovaujantis Neformaliojo vaikų švietimo koncepcija, Kėdainių rajono savivaldybės tarybos patvirtintu Neformaliojo švietimo programų vykdymo, priėmimo mokytis pagal neformaliojo švietimo programas tvarkos aprašu.</w:t>
      </w:r>
    </w:p>
    <w:p w14:paraId="3FF49E4A" w14:textId="77777777" w:rsidR="001F2811" w:rsidRPr="00AB4FAF" w:rsidRDefault="001F2811" w:rsidP="00576774">
      <w:pPr>
        <w:ind w:firstLine="748"/>
        <w:jc w:val="both"/>
        <w:rPr>
          <w:szCs w:val="24"/>
          <w:lang w:eastAsia="lt-LT"/>
        </w:rPr>
      </w:pPr>
    </w:p>
    <w:p w14:paraId="1C4EEE37" w14:textId="49F8D0AC" w:rsidR="00576774" w:rsidRPr="00AB4FAF" w:rsidRDefault="00576774" w:rsidP="00576774">
      <w:pPr>
        <w:ind w:firstLine="748"/>
        <w:jc w:val="both"/>
        <w:rPr>
          <w:szCs w:val="24"/>
          <w:lang w:eastAsia="lt-LT"/>
        </w:rPr>
      </w:pPr>
      <w:r w:rsidRPr="00AB4FAF">
        <w:rPr>
          <w:b/>
          <w:szCs w:val="24"/>
          <w:lang w:eastAsia="ar-SA"/>
        </w:rPr>
        <w:t>2</w:t>
      </w:r>
      <w:r w:rsidRPr="00AB4FAF">
        <w:rPr>
          <w:szCs w:val="24"/>
          <w:lang w:eastAsia="ar-SA"/>
        </w:rPr>
        <w:t xml:space="preserve">. Mokyklų vadovų, jų pavaduotojų ugdymui turimas išsilavinimas ir </w:t>
      </w:r>
      <w:r w:rsidRPr="00741C34">
        <w:rPr>
          <w:szCs w:val="24"/>
          <w:lang w:eastAsia="ar-SA"/>
        </w:rPr>
        <w:t>kvalifikacija</w:t>
      </w:r>
      <w:r w:rsidR="0040664A" w:rsidRPr="00741C34">
        <w:rPr>
          <w:szCs w:val="24"/>
          <w:lang w:eastAsia="ar-SA"/>
        </w:rPr>
        <w:t xml:space="preserve"> bei kompetencijos </w:t>
      </w:r>
      <w:r w:rsidRPr="00741C34">
        <w:rPr>
          <w:szCs w:val="24"/>
          <w:lang w:eastAsia="ar-SA"/>
        </w:rPr>
        <w:t>atitinka Šv</w:t>
      </w:r>
      <w:r w:rsidR="0018015F" w:rsidRPr="00741C34">
        <w:rPr>
          <w:szCs w:val="24"/>
          <w:lang w:eastAsia="ar-SA"/>
        </w:rPr>
        <w:t xml:space="preserve">ietimo įstatyme bei švietimo, </w:t>
      </w:r>
      <w:r w:rsidRPr="00741C34">
        <w:rPr>
          <w:szCs w:val="24"/>
          <w:lang w:eastAsia="ar-SA"/>
        </w:rPr>
        <w:t>mokslo</w:t>
      </w:r>
      <w:r w:rsidR="0018015F" w:rsidRPr="00741C34">
        <w:rPr>
          <w:szCs w:val="24"/>
          <w:lang w:eastAsia="ar-SA"/>
        </w:rPr>
        <w:t xml:space="preserve"> ir sporto</w:t>
      </w:r>
      <w:r w:rsidRPr="00741C34">
        <w:rPr>
          <w:szCs w:val="24"/>
          <w:lang w:eastAsia="ar-SA"/>
        </w:rPr>
        <w:t xml:space="preserve"> ministro nustatytus </w:t>
      </w:r>
      <w:r w:rsidRPr="00AB4FAF">
        <w:rPr>
          <w:szCs w:val="24"/>
          <w:lang w:eastAsia="ar-SA"/>
        </w:rPr>
        <w:t>reikalavimus.</w:t>
      </w:r>
    </w:p>
    <w:p w14:paraId="1B156450" w14:textId="5AD93D64" w:rsidR="00576774" w:rsidRPr="00AB4FAF" w:rsidRDefault="0018015F" w:rsidP="00576774">
      <w:pPr>
        <w:ind w:firstLine="748"/>
        <w:jc w:val="both"/>
        <w:rPr>
          <w:szCs w:val="24"/>
          <w:lang w:eastAsia="lt-LT"/>
        </w:rPr>
      </w:pPr>
      <w:r w:rsidRPr="00AB4FAF">
        <w:rPr>
          <w:szCs w:val="24"/>
          <w:lang w:eastAsia="lt-LT"/>
        </w:rPr>
        <w:t>2021</w:t>
      </w:r>
      <w:r w:rsidR="00576774" w:rsidRPr="00AB4FAF">
        <w:rPr>
          <w:szCs w:val="24"/>
          <w:lang w:eastAsia="lt-LT"/>
        </w:rPr>
        <w:t xml:space="preserve"> m. </w:t>
      </w:r>
      <w:r w:rsidRPr="00AB4FAF">
        <w:rPr>
          <w:szCs w:val="24"/>
          <w:lang w:eastAsia="lt-LT"/>
        </w:rPr>
        <w:t>mokyklose dirba 17</w:t>
      </w:r>
      <w:r w:rsidR="00547E54" w:rsidRPr="00AB4FAF">
        <w:rPr>
          <w:szCs w:val="24"/>
          <w:lang w:eastAsia="lt-LT"/>
        </w:rPr>
        <w:t xml:space="preserve"> direktorių</w:t>
      </w:r>
      <w:r w:rsidR="008F6F51" w:rsidRPr="00AB4FAF">
        <w:rPr>
          <w:szCs w:val="24"/>
          <w:lang w:eastAsia="lt-LT"/>
        </w:rPr>
        <w:t>, 22</w:t>
      </w:r>
      <w:r w:rsidR="00576774" w:rsidRPr="00AB4FAF">
        <w:rPr>
          <w:szCs w:val="24"/>
          <w:lang w:eastAsia="lt-LT"/>
        </w:rPr>
        <w:t xml:space="preserve"> direktoriaus pavaduotoj</w:t>
      </w:r>
      <w:r w:rsidR="008F6F51" w:rsidRPr="00AB4FAF">
        <w:rPr>
          <w:szCs w:val="24"/>
          <w:lang w:eastAsia="lt-LT"/>
        </w:rPr>
        <w:t>ai</w:t>
      </w:r>
      <w:r w:rsidR="00576774" w:rsidRPr="00AB4FAF">
        <w:rPr>
          <w:szCs w:val="24"/>
          <w:lang w:eastAsia="lt-LT"/>
        </w:rPr>
        <w:t xml:space="preserve"> ugdymui </w:t>
      </w:r>
      <w:r w:rsidR="008F6F51" w:rsidRPr="00AB4FAF">
        <w:rPr>
          <w:szCs w:val="24"/>
          <w:lang w:eastAsia="lt-LT"/>
        </w:rPr>
        <w:t xml:space="preserve">ir 8 </w:t>
      </w:r>
      <w:r w:rsidR="00576774" w:rsidRPr="00AB4FAF">
        <w:rPr>
          <w:szCs w:val="24"/>
          <w:lang w:eastAsia="lt-LT"/>
        </w:rPr>
        <w:t>skyrių vedėj</w:t>
      </w:r>
      <w:r w:rsidR="008F6F51" w:rsidRPr="00AB4FAF">
        <w:rPr>
          <w:szCs w:val="24"/>
          <w:lang w:eastAsia="lt-LT"/>
        </w:rPr>
        <w:t>ai</w:t>
      </w:r>
      <w:r w:rsidR="00CD518B">
        <w:rPr>
          <w:szCs w:val="24"/>
          <w:lang w:eastAsia="lt-LT"/>
        </w:rPr>
        <w:t>;</w:t>
      </w:r>
      <w:r w:rsidR="00576774" w:rsidRPr="00AB4FAF">
        <w:rPr>
          <w:szCs w:val="24"/>
          <w:lang w:eastAsia="lt-LT"/>
        </w:rPr>
        <w:t xml:space="preserve"> žr. 1 lentelę. Mo</w:t>
      </w:r>
      <w:r w:rsidR="00547E54" w:rsidRPr="00AB4FAF">
        <w:rPr>
          <w:szCs w:val="24"/>
          <w:lang w:eastAsia="lt-LT"/>
        </w:rPr>
        <w:t xml:space="preserve">kyklose dirba </w:t>
      </w:r>
      <w:r w:rsidR="008F6F51" w:rsidRPr="00AB4FAF">
        <w:rPr>
          <w:szCs w:val="24"/>
          <w:lang w:eastAsia="lt-LT"/>
        </w:rPr>
        <w:t>8</w:t>
      </w:r>
      <w:r w:rsidR="00547E54" w:rsidRPr="00AB4FAF">
        <w:rPr>
          <w:szCs w:val="24"/>
          <w:lang w:eastAsia="lt-LT"/>
        </w:rPr>
        <w:t xml:space="preserve"> direktoriai (</w:t>
      </w:r>
      <w:r w:rsidR="008F6F51" w:rsidRPr="00AB4FAF">
        <w:rPr>
          <w:szCs w:val="24"/>
          <w:lang w:eastAsia="lt-LT"/>
        </w:rPr>
        <w:t>47</w:t>
      </w:r>
      <w:r w:rsidR="00576774" w:rsidRPr="00AB4FAF">
        <w:rPr>
          <w:szCs w:val="24"/>
          <w:lang w:eastAsia="lt-LT"/>
        </w:rPr>
        <w:t xml:space="preserve"> proc.),</w:t>
      </w:r>
      <w:r w:rsidR="009A51AA" w:rsidRPr="00AB4FAF">
        <w:rPr>
          <w:szCs w:val="24"/>
          <w:lang w:eastAsia="lt-LT"/>
        </w:rPr>
        <w:t xml:space="preserve"> Nacionalinėje švietimo</w:t>
      </w:r>
      <w:r w:rsidR="00576774" w:rsidRPr="00AB4FAF">
        <w:rPr>
          <w:szCs w:val="24"/>
          <w:lang w:eastAsia="lt-LT"/>
        </w:rPr>
        <w:t xml:space="preserve"> agentūroje įsivertinę kompetenciją.</w:t>
      </w:r>
    </w:p>
    <w:p w14:paraId="1EB60A9C" w14:textId="77777777" w:rsidR="00576774" w:rsidRPr="00AB4FAF" w:rsidRDefault="00576774" w:rsidP="00576774">
      <w:pPr>
        <w:jc w:val="both"/>
        <w:rPr>
          <w:szCs w:val="24"/>
          <w:lang w:eastAsia="lt-LT"/>
        </w:rPr>
      </w:pPr>
    </w:p>
    <w:p w14:paraId="4D55805E" w14:textId="47AB479F" w:rsidR="00576774" w:rsidRPr="00AB4FAF" w:rsidRDefault="00576774" w:rsidP="00256614">
      <w:pPr>
        <w:ind w:firstLine="720"/>
        <w:jc w:val="both"/>
        <w:rPr>
          <w:b/>
          <w:szCs w:val="24"/>
          <w:lang w:eastAsia="lt-LT"/>
        </w:rPr>
      </w:pPr>
      <w:r w:rsidRPr="00AB4FAF">
        <w:rPr>
          <w:b/>
          <w:szCs w:val="24"/>
          <w:lang w:eastAsia="lt-LT"/>
        </w:rPr>
        <w:t>1 lentelė. Mokyklų vadovų, jų pavaduotojų ug</w:t>
      </w:r>
      <w:r w:rsidR="00D76D77" w:rsidRPr="00AB4FAF">
        <w:rPr>
          <w:b/>
          <w:szCs w:val="24"/>
          <w:lang w:eastAsia="lt-LT"/>
        </w:rPr>
        <w:t>dymui</w:t>
      </w:r>
      <w:r w:rsidR="00805771" w:rsidRPr="00AB4FAF">
        <w:rPr>
          <w:b/>
          <w:szCs w:val="24"/>
          <w:lang w:eastAsia="lt-LT"/>
        </w:rPr>
        <w:t xml:space="preserve"> ir </w:t>
      </w:r>
      <w:r w:rsidR="00D76D77" w:rsidRPr="00AB4FAF">
        <w:rPr>
          <w:b/>
          <w:szCs w:val="24"/>
          <w:lang w:eastAsia="lt-LT"/>
        </w:rPr>
        <w:t>skyrių vedėjų skaičius</w:t>
      </w:r>
    </w:p>
    <w:p w14:paraId="3D60DA91" w14:textId="77777777" w:rsidR="00F03BC5" w:rsidRPr="00AB4FAF" w:rsidRDefault="00F03BC5">
      <w:pPr>
        <w:rPr>
          <w: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4264"/>
        <w:gridCol w:w="1406"/>
        <w:gridCol w:w="1559"/>
        <w:gridCol w:w="1715"/>
      </w:tblGrid>
      <w:tr w:rsidR="00F03BC5" w:rsidRPr="00AB4FAF" w14:paraId="548C663B" w14:textId="77777777" w:rsidTr="009A47C8">
        <w:trPr>
          <w:trHeight w:val="156"/>
        </w:trPr>
        <w:tc>
          <w:tcPr>
            <w:tcW w:w="596" w:type="dxa"/>
            <w:vMerge w:val="restart"/>
            <w:tcBorders>
              <w:top w:val="single" w:sz="4" w:space="0" w:color="auto"/>
              <w:left w:val="single" w:sz="4" w:space="0" w:color="auto"/>
              <w:right w:val="single" w:sz="4" w:space="0" w:color="auto"/>
            </w:tcBorders>
            <w:vAlign w:val="center"/>
            <w:hideMark/>
          </w:tcPr>
          <w:p w14:paraId="642A82B8" w14:textId="77777777" w:rsidR="00F03BC5" w:rsidRPr="00205424" w:rsidRDefault="00F03BC5">
            <w:pPr>
              <w:jc w:val="both"/>
              <w:rPr>
                <w:b/>
                <w:bCs/>
                <w:sz w:val="22"/>
                <w:szCs w:val="22"/>
                <w:lang w:eastAsia="lt-LT"/>
              </w:rPr>
            </w:pPr>
            <w:r w:rsidRPr="00205424">
              <w:rPr>
                <w:b/>
                <w:bCs/>
                <w:sz w:val="22"/>
                <w:szCs w:val="22"/>
                <w:lang w:eastAsia="lt-LT"/>
              </w:rPr>
              <w:t>Eil. Nr.</w:t>
            </w:r>
          </w:p>
        </w:tc>
        <w:tc>
          <w:tcPr>
            <w:tcW w:w="4264" w:type="dxa"/>
            <w:vMerge w:val="restart"/>
            <w:tcBorders>
              <w:top w:val="single" w:sz="4" w:space="0" w:color="auto"/>
              <w:left w:val="single" w:sz="4" w:space="0" w:color="auto"/>
              <w:right w:val="single" w:sz="4" w:space="0" w:color="auto"/>
            </w:tcBorders>
            <w:vAlign w:val="center"/>
            <w:hideMark/>
          </w:tcPr>
          <w:p w14:paraId="4DE5AE40" w14:textId="77777777" w:rsidR="00F03BC5" w:rsidRPr="00205424" w:rsidRDefault="00F03BC5" w:rsidP="00F03BC5">
            <w:pPr>
              <w:jc w:val="center"/>
              <w:rPr>
                <w:b/>
                <w:bCs/>
                <w:sz w:val="22"/>
                <w:szCs w:val="22"/>
                <w:lang w:eastAsia="lt-LT"/>
              </w:rPr>
            </w:pPr>
            <w:r w:rsidRPr="00205424">
              <w:rPr>
                <w:b/>
                <w:bCs/>
                <w:sz w:val="22"/>
                <w:szCs w:val="22"/>
                <w:lang w:eastAsia="lt-LT"/>
              </w:rPr>
              <w:t>Mokykla</w:t>
            </w:r>
          </w:p>
        </w:tc>
        <w:tc>
          <w:tcPr>
            <w:tcW w:w="4680" w:type="dxa"/>
            <w:gridSpan w:val="3"/>
            <w:tcBorders>
              <w:top w:val="single" w:sz="4" w:space="0" w:color="auto"/>
              <w:left w:val="single" w:sz="4" w:space="0" w:color="auto"/>
              <w:bottom w:val="single" w:sz="4" w:space="0" w:color="auto"/>
              <w:right w:val="single" w:sz="4" w:space="0" w:color="auto"/>
            </w:tcBorders>
            <w:hideMark/>
          </w:tcPr>
          <w:p w14:paraId="7F5AAC2E" w14:textId="7918E039" w:rsidR="00F03BC5" w:rsidRPr="00205424" w:rsidRDefault="00F03BC5" w:rsidP="00F03BC5">
            <w:pPr>
              <w:jc w:val="center"/>
              <w:rPr>
                <w:b/>
                <w:bCs/>
                <w:sz w:val="22"/>
                <w:szCs w:val="22"/>
                <w:lang w:eastAsia="lt-LT"/>
              </w:rPr>
            </w:pPr>
            <w:r w:rsidRPr="00205424">
              <w:rPr>
                <w:b/>
                <w:bCs/>
                <w:sz w:val="22"/>
                <w:szCs w:val="22"/>
                <w:lang w:eastAsia="lt-LT"/>
              </w:rPr>
              <w:t>Vadovai</w:t>
            </w:r>
          </w:p>
        </w:tc>
      </w:tr>
      <w:tr w:rsidR="00F03BC5" w:rsidRPr="00AB4FAF" w14:paraId="3A12944A" w14:textId="77777777" w:rsidTr="009A47C8">
        <w:trPr>
          <w:trHeight w:val="156"/>
        </w:trPr>
        <w:tc>
          <w:tcPr>
            <w:tcW w:w="596" w:type="dxa"/>
            <w:vMerge/>
            <w:tcBorders>
              <w:left w:val="single" w:sz="4" w:space="0" w:color="auto"/>
              <w:bottom w:val="single" w:sz="4" w:space="0" w:color="auto"/>
              <w:right w:val="single" w:sz="4" w:space="0" w:color="auto"/>
            </w:tcBorders>
          </w:tcPr>
          <w:p w14:paraId="07E5B38B" w14:textId="77777777" w:rsidR="00F03BC5" w:rsidRPr="00205424" w:rsidRDefault="00F03BC5" w:rsidP="00F03BC5">
            <w:pPr>
              <w:jc w:val="both"/>
              <w:rPr>
                <w:b/>
                <w:bCs/>
                <w:sz w:val="22"/>
                <w:szCs w:val="22"/>
                <w:lang w:eastAsia="lt-LT"/>
              </w:rPr>
            </w:pPr>
          </w:p>
        </w:tc>
        <w:tc>
          <w:tcPr>
            <w:tcW w:w="4264" w:type="dxa"/>
            <w:vMerge/>
            <w:tcBorders>
              <w:left w:val="single" w:sz="4" w:space="0" w:color="auto"/>
              <w:bottom w:val="single" w:sz="4" w:space="0" w:color="auto"/>
              <w:right w:val="single" w:sz="4" w:space="0" w:color="auto"/>
            </w:tcBorders>
          </w:tcPr>
          <w:p w14:paraId="12258A8E" w14:textId="77777777" w:rsidR="00F03BC5" w:rsidRPr="00205424" w:rsidRDefault="00F03BC5" w:rsidP="00F03BC5">
            <w:pPr>
              <w:jc w:val="both"/>
              <w:rPr>
                <w:b/>
                <w:bCs/>
                <w:sz w:val="22"/>
                <w:szCs w:val="22"/>
                <w:lang w:eastAsia="lt-LT"/>
              </w:rPr>
            </w:pPr>
          </w:p>
        </w:tc>
        <w:tc>
          <w:tcPr>
            <w:tcW w:w="1406" w:type="dxa"/>
            <w:tcBorders>
              <w:top w:val="single" w:sz="4" w:space="0" w:color="auto"/>
              <w:left w:val="single" w:sz="4" w:space="0" w:color="auto"/>
              <w:bottom w:val="single" w:sz="4" w:space="0" w:color="auto"/>
              <w:right w:val="single" w:sz="4" w:space="0" w:color="auto"/>
            </w:tcBorders>
            <w:vAlign w:val="center"/>
          </w:tcPr>
          <w:p w14:paraId="45411FC2" w14:textId="1CFAE2E3" w:rsidR="00F03BC5" w:rsidRPr="00205424" w:rsidRDefault="00F03BC5" w:rsidP="009A47C8">
            <w:pPr>
              <w:jc w:val="center"/>
              <w:rPr>
                <w:b/>
                <w:bCs/>
                <w:sz w:val="22"/>
                <w:szCs w:val="22"/>
                <w:lang w:eastAsia="lt-LT"/>
              </w:rPr>
            </w:pPr>
            <w:r w:rsidRPr="00205424">
              <w:rPr>
                <w:b/>
                <w:bCs/>
                <w:sz w:val="22"/>
                <w:szCs w:val="22"/>
                <w:lang w:eastAsia="lt-LT"/>
              </w:rPr>
              <w:t>Direktorius</w:t>
            </w:r>
          </w:p>
        </w:tc>
        <w:tc>
          <w:tcPr>
            <w:tcW w:w="1559" w:type="dxa"/>
            <w:tcBorders>
              <w:top w:val="single" w:sz="4" w:space="0" w:color="auto"/>
              <w:left w:val="single" w:sz="4" w:space="0" w:color="auto"/>
              <w:bottom w:val="single" w:sz="4" w:space="0" w:color="auto"/>
              <w:right w:val="single" w:sz="4" w:space="0" w:color="auto"/>
            </w:tcBorders>
            <w:vAlign w:val="center"/>
          </w:tcPr>
          <w:p w14:paraId="6E6C3BD3" w14:textId="5FDEE33F" w:rsidR="00F03BC5" w:rsidRPr="00205424" w:rsidRDefault="00F03BC5" w:rsidP="009A47C8">
            <w:pPr>
              <w:jc w:val="center"/>
              <w:rPr>
                <w:b/>
                <w:bCs/>
                <w:sz w:val="22"/>
                <w:szCs w:val="22"/>
                <w:lang w:eastAsia="lt-LT"/>
              </w:rPr>
            </w:pPr>
            <w:r w:rsidRPr="00205424">
              <w:rPr>
                <w:b/>
                <w:bCs/>
                <w:sz w:val="22"/>
                <w:szCs w:val="22"/>
                <w:lang w:eastAsia="lt-LT"/>
              </w:rPr>
              <w:t>Pavaduotojas</w:t>
            </w:r>
          </w:p>
        </w:tc>
        <w:tc>
          <w:tcPr>
            <w:tcW w:w="1715" w:type="dxa"/>
            <w:tcBorders>
              <w:top w:val="single" w:sz="4" w:space="0" w:color="auto"/>
              <w:left w:val="single" w:sz="4" w:space="0" w:color="auto"/>
              <w:bottom w:val="single" w:sz="4" w:space="0" w:color="auto"/>
              <w:right w:val="single" w:sz="4" w:space="0" w:color="auto"/>
            </w:tcBorders>
            <w:vAlign w:val="center"/>
          </w:tcPr>
          <w:p w14:paraId="49401280" w14:textId="04C0DE5A" w:rsidR="00F03BC5" w:rsidRPr="00205424" w:rsidRDefault="00F03BC5" w:rsidP="009A47C8">
            <w:pPr>
              <w:jc w:val="center"/>
              <w:rPr>
                <w:b/>
                <w:bCs/>
                <w:sz w:val="22"/>
                <w:szCs w:val="22"/>
                <w:lang w:eastAsia="lt-LT"/>
              </w:rPr>
            </w:pPr>
            <w:r w:rsidRPr="00205424">
              <w:rPr>
                <w:b/>
                <w:bCs/>
                <w:sz w:val="22"/>
                <w:szCs w:val="22"/>
                <w:lang w:eastAsia="lt-LT"/>
              </w:rPr>
              <w:t>Skyriaus vedėjas</w:t>
            </w:r>
          </w:p>
        </w:tc>
      </w:tr>
      <w:tr w:rsidR="00F03BC5" w:rsidRPr="00AB4FAF" w14:paraId="211E7D14"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401DF9AC" w14:textId="2082CABB" w:rsidR="00F03BC5" w:rsidRPr="00AB4FAF" w:rsidRDefault="00F03BC5" w:rsidP="00F03BC5">
            <w:pPr>
              <w:jc w:val="both"/>
              <w:rPr>
                <w:sz w:val="22"/>
                <w:szCs w:val="22"/>
                <w:lang w:eastAsia="lt-LT"/>
              </w:rPr>
            </w:pPr>
            <w:r w:rsidRPr="00AB4FAF">
              <w:rPr>
                <w:sz w:val="22"/>
                <w:szCs w:val="22"/>
                <w:lang w:eastAsia="lt-LT"/>
              </w:rPr>
              <w:t>1.</w:t>
            </w:r>
          </w:p>
        </w:tc>
        <w:tc>
          <w:tcPr>
            <w:tcW w:w="4264" w:type="dxa"/>
            <w:tcBorders>
              <w:top w:val="single" w:sz="4" w:space="0" w:color="auto"/>
              <w:left w:val="single" w:sz="4" w:space="0" w:color="auto"/>
              <w:bottom w:val="single" w:sz="4" w:space="0" w:color="auto"/>
              <w:right w:val="single" w:sz="4" w:space="0" w:color="auto"/>
            </w:tcBorders>
          </w:tcPr>
          <w:p w14:paraId="59001B77" w14:textId="54A83E53" w:rsidR="00F03BC5" w:rsidRPr="00AB4FAF" w:rsidRDefault="00F03BC5" w:rsidP="00F03BC5">
            <w:pPr>
              <w:rPr>
                <w:sz w:val="22"/>
                <w:szCs w:val="22"/>
                <w:lang w:eastAsia="lt-LT"/>
              </w:rPr>
            </w:pPr>
            <w:r w:rsidRPr="00AB4FAF">
              <w:rPr>
                <w:sz w:val="22"/>
                <w:szCs w:val="22"/>
                <w:lang w:eastAsia="lt-LT"/>
              </w:rPr>
              <w:t>Kėdainių „Atžalyno“ gimnazija</w:t>
            </w:r>
          </w:p>
        </w:tc>
        <w:tc>
          <w:tcPr>
            <w:tcW w:w="1406" w:type="dxa"/>
            <w:tcBorders>
              <w:top w:val="single" w:sz="4" w:space="0" w:color="auto"/>
              <w:left w:val="single" w:sz="4" w:space="0" w:color="auto"/>
              <w:bottom w:val="single" w:sz="4" w:space="0" w:color="auto"/>
              <w:right w:val="single" w:sz="4" w:space="0" w:color="auto"/>
            </w:tcBorders>
            <w:vAlign w:val="center"/>
          </w:tcPr>
          <w:p w14:paraId="06192AF5" w14:textId="556BE08D" w:rsidR="00F03BC5" w:rsidRPr="00AB4FAF" w:rsidRDefault="00F03BC5" w:rsidP="009A47C8">
            <w:pPr>
              <w:jc w:val="center"/>
              <w:rPr>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0E91BDA4" w14:textId="2692585E" w:rsidR="00F03BC5" w:rsidRPr="00AB4FAF" w:rsidRDefault="00F03BC5" w:rsidP="009A47C8">
            <w:pPr>
              <w:jc w:val="center"/>
              <w:rPr>
                <w:sz w:val="22"/>
                <w:szCs w:val="22"/>
                <w:lang w:eastAsia="lt-LT"/>
              </w:rPr>
            </w:pPr>
            <w:r w:rsidRPr="00AB4FAF">
              <w:rPr>
                <w:sz w:val="22"/>
                <w:szCs w:val="22"/>
                <w:lang w:eastAsia="lt-LT"/>
              </w:rPr>
              <w:t>1</w:t>
            </w:r>
          </w:p>
        </w:tc>
        <w:tc>
          <w:tcPr>
            <w:tcW w:w="1715" w:type="dxa"/>
            <w:tcBorders>
              <w:top w:val="single" w:sz="4" w:space="0" w:color="auto"/>
              <w:left w:val="single" w:sz="4" w:space="0" w:color="auto"/>
              <w:bottom w:val="single" w:sz="4" w:space="0" w:color="auto"/>
              <w:right w:val="single" w:sz="4" w:space="0" w:color="auto"/>
            </w:tcBorders>
            <w:vAlign w:val="center"/>
          </w:tcPr>
          <w:p w14:paraId="742A9837" w14:textId="5754CB24" w:rsidR="00F03BC5" w:rsidRPr="00AB4FAF" w:rsidRDefault="00F03BC5" w:rsidP="009A47C8">
            <w:pPr>
              <w:jc w:val="center"/>
              <w:rPr>
                <w:sz w:val="22"/>
                <w:szCs w:val="22"/>
                <w:lang w:eastAsia="lt-LT"/>
              </w:rPr>
            </w:pPr>
            <w:r w:rsidRPr="00AB4FAF">
              <w:rPr>
                <w:sz w:val="22"/>
                <w:szCs w:val="22"/>
                <w:lang w:eastAsia="lt-LT"/>
              </w:rPr>
              <w:t>1</w:t>
            </w:r>
          </w:p>
        </w:tc>
      </w:tr>
      <w:tr w:rsidR="00F03BC5" w:rsidRPr="00AB4FAF" w14:paraId="51472FC8"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2DA7B3A1" w14:textId="6B01F85F" w:rsidR="00F03BC5" w:rsidRPr="00AB4FAF" w:rsidRDefault="00F03BC5" w:rsidP="00F03BC5">
            <w:pPr>
              <w:jc w:val="both"/>
              <w:rPr>
                <w:sz w:val="22"/>
                <w:szCs w:val="22"/>
                <w:lang w:eastAsia="lt-LT"/>
              </w:rPr>
            </w:pPr>
            <w:r w:rsidRPr="00AB4FAF">
              <w:rPr>
                <w:sz w:val="22"/>
                <w:szCs w:val="22"/>
                <w:lang w:eastAsia="lt-LT"/>
              </w:rPr>
              <w:t>2.</w:t>
            </w:r>
          </w:p>
        </w:tc>
        <w:tc>
          <w:tcPr>
            <w:tcW w:w="4264" w:type="dxa"/>
            <w:tcBorders>
              <w:top w:val="single" w:sz="4" w:space="0" w:color="auto"/>
              <w:left w:val="single" w:sz="4" w:space="0" w:color="auto"/>
              <w:bottom w:val="single" w:sz="4" w:space="0" w:color="auto"/>
              <w:right w:val="single" w:sz="4" w:space="0" w:color="auto"/>
            </w:tcBorders>
          </w:tcPr>
          <w:p w14:paraId="15A2F7E4" w14:textId="45A23B9D" w:rsidR="00F03BC5" w:rsidRPr="00AB4FAF" w:rsidRDefault="00F03BC5" w:rsidP="00F03BC5">
            <w:pPr>
              <w:rPr>
                <w:sz w:val="22"/>
                <w:szCs w:val="22"/>
                <w:lang w:eastAsia="lt-LT"/>
              </w:rPr>
            </w:pPr>
            <w:r w:rsidRPr="00AB4FAF">
              <w:rPr>
                <w:sz w:val="22"/>
                <w:szCs w:val="22"/>
                <w:lang w:eastAsia="lt-LT"/>
              </w:rPr>
              <w:t>Kėdainių šviesioji gimnazija</w:t>
            </w:r>
          </w:p>
        </w:tc>
        <w:tc>
          <w:tcPr>
            <w:tcW w:w="1406" w:type="dxa"/>
            <w:tcBorders>
              <w:top w:val="single" w:sz="4" w:space="0" w:color="auto"/>
              <w:left w:val="single" w:sz="4" w:space="0" w:color="auto"/>
              <w:bottom w:val="single" w:sz="4" w:space="0" w:color="auto"/>
              <w:right w:val="single" w:sz="4" w:space="0" w:color="auto"/>
            </w:tcBorders>
            <w:vAlign w:val="center"/>
          </w:tcPr>
          <w:p w14:paraId="280C957C" w14:textId="7BD5CD79" w:rsidR="00F03BC5" w:rsidRPr="00AB4FAF" w:rsidRDefault="00F03BC5" w:rsidP="009A47C8">
            <w:pPr>
              <w:jc w:val="center"/>
              <w:rPr>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05CF7D9B" w14:textId="54389A2F" w:rsidR="00F03BC5" w:rsidRPr="00AB4FAF" w:rsidRDefault="00F03BC5" w:rsidP="009A47C8">
            <w:pPr>
              <w:jc w:val="center"/>
              <w:rPr>
                <w:sz w:val="22"/>
                <w:szCs w:val="22"/>
                <w:lang w:eastAsia="lt-LT"/>
              </w:rPr>
            </w:pPr>
            <w:r w:rsidRPr="00AB4FAF">
              <w:rPr>
                <w:sz w:val="22"/>
                <w:szCs w:val="22"/>
                <w:lang w:eastAsia="lt-LT"/>
              </w:rPr>
              <w:t>2</w:t>
            </w:r>
          </w:p>
        </w:tc>
        <w:tc>
          <w:tcPr>
            <w:tcW w:w="1715" w:type="dxa"/>
            <w:tcBorders>
              <w:top w:val="single" w:sz="4" w:space="0" w:color="auto"/>
              <w:left w:val="single" w:sz="4" w:space="0" w:color="auto"/>
              <w:bottom w:val="single" w:sz="4" w:space="0" w:color="auto"/>
              <w:right w:val="single" w:sz="4" w:space="0" w:color="auto"/>
            </w:tcBorders>
            <w:vAlign w:val="center"/>
          </w:tcPr>
          <w:p w14:paraId="041268B2" w14:textId="1A7FE766" w:rsidR="00F03BC5" w:rsidRPr="00AB4FAF" w:rsidRDefault="00F03BC5" w:rsidP="009A47C8">
            <w:pPr>
              <w:jc w:val="center"/>
              <w:rPr>
                <w:sz w:val="22"/>
                <w:szCs w:val="22"/>
                <w:lang w:eastAsia="lt-LT"/>
              </w:rPr>
            </w:pPr>
            <w:r w:rsidRPr="00AB4FAF">
              <w:rPr>
                <w:sz w:val="22"/>
                <w:szCs w:val="22"/>
                <w:lang w:eastAsia="lt-LT"/>
              </w:rPr>
              <w:t>-</w:t>
            </w:r>
          </w:p>
        </w:tc>
      </w:tr>
      <w:tr w:rsidR="00F03BC5" w:rsidRPr="00AB4FAF" w14:paraId="3DA13C30"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015BC385" w14:textId="37DD043B" w:rsidR="00F03BC5" w:rsidRPr="00AB4FAF" w:rsidRDefault="00F03BC5" w:rsidP="00F03BC5">
            <w:pPr>
              <w:jc w:val="both"/>
              <w:rPr>
                <w:b/>
                <w:sz w:val="22"/>
                <w:szCs w:val="22"/>
                <w:lang w:eastAsia="lt-LT"/>
              </w:rPr>
            </w:pPr>
            <w:r w:rsidRPr="00AB4FAF">
              <w:rPr>
                <w:sz w:val="22"/>
                <w:szCs w:val="22"/>
                <w:lang w:eastAsia="lt-LT"/>
              </w:rPr>
              <w:t>3.</w:t>
            </w:r>
          </w:p>
        </w:tc>
        <w:tc>
          <w:tcPr>
            <w:tcW w:w="4264" w:type="dxa"/>
            <w:tcBorders>
              <w:top w:val="single" w:sz="4" w:space="0" w:color="auto"/>
              <w:left w:val="single" w:sz="4" w:space="0" w:color="auto"/>
              <w:bottom w:val="single" w:sz="4" w:space="0" w:color="auto"/>
              <w:right w:val="single" w:sz="4" w:space="0" w:color="auto"/>
            </w:tcBorders>
          </w:tcPr>
          <w:p w14:paraId="38687A84" w14:textId="34F80C8C" w:rsidR="00F03BC5" w:rsidRPr="00AB4FAF" w:rsidRDefault="00F03BC5" w:rsidP="00F03BC5">
            <w:pPr>
              <w:rPr>
                <w:b/>
                <w:sz w:val="22"/>
                <w:szCs w:val="22"/>
                <w:lang w:eastAsia="lt-LT"/>
              </w:rPr>
            </w:pPr>
            <w:r w:rsidRPr="00AB4FAF">
              <w:rPr>
                <w:sz w:val="22"/>
                <w:szCs w:val="22"/>
                <w:lang w:eastAsia="lt-LT"/>
              </w:rPr>
              <w:t>Akademijos gimnazija</w:t>
            </w:r>
          </w:p>
        </w:tc>
        <w:tc>
          <w:tcPr>
            <w:tcW w:w="1406" w:type="dxa"/>
            <w:tcBorders>
              <w:top w:val="single" w:sz="4" w:space="0" w:color="auto"/>
              <w:left w:val="single" w:sz="4" w:space="0" w:color="auto"/>
              <w:bottom w:val="single" w:sz="4" w:space="0" w:color="auto"/>
              <w:right w:val="single" w:sz="4" w:space="0" w:color="auto"/>
            </w:tcBorders>
            <w:vAlign w:val="center"/>
          </w:tcPr>
          <w:p w14:paraId="1B30F272" w14:textId="2B062AC8"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3FD1D236" w14:textId="26A3FEEB" w:rsidR="00F03BC5" w:rsidRPr="00AB4FAF" w:rsidRDefault="00F03BC5" w:rsidP="009A47C8">
            <w:pPr>
              <w:jc w:val="center"/>
              <w:rPr>
                <w:b/>
                <w:sz w:val="22"/>
                <w:szCs w:val="22"/>
                <w:lang w:eastAsia="lt-LT"/>
              </w:rPr>
            </w:pPr>
            <w:r w:rsidRPr="00AB4FAF">
              <w:rPr>
                <w:sz w:val="22"/>
                <w:szCs w:val="22"/>
                <w:lang w:eastAsia="lt-LT"/>
              </w:rPr>
              <w:t>2</w:t>
            </w:r>
          </w:p>
        </w:tc>
        <w:tc>
          <w:tcPr>
            <w:tcW w:w="1715" w:type="dxa"/>
            <w:tcBorders>
              <w:top w:val="single" w:sz="4" w:space="0" w:color="auto"/>
              <w:left w:val="single" w:sz="4" w:space="0" w:color="auto"/>
              <w:bottom w:val="single" w:sz="4" w:space="0" w:color="auto"/>
              <w:right w:val="single" w:sz="4" w:space="0" w:color="auto"/>
            </w:tcBorders>
            <w:vAlign w:val="center"/>
          </w:tcPr>
          <w:p w14:paraId="6F7A3070" w14:textId="7C77430D" w:rsidR="00F03BC5" w:rsidRPr="00AB4FAF" w:rsidRDefault="00F03BC5" w:rsidP="009A47C8">
            <w:pPr>
              <w:jc w:val="center"/>
              <w:rPr>
                <w:b/>
                <w:sz w:val="22"/>
                <w:szCs w:val="22"/>
                <w:lang w:eastAsia="lt-LT"/>
              </w:rPr>
            </w:pPr>
            <w:r w:rsidRPr="00AB4FAF">
              <w:rPr>
                <w:sz w:val="22"/>
                <w:szCs w:val="22"/>
                <w:lang w:eastAsia="lt-LT"/>
              </w:rPr>
              <w:t>1</w:t>
            </w:r>
          </w:p>
        </w:tc>
      </w:tr>
      <w:tr w:rsidR="00F03BC5" w:rsidRPr="00AB4FAF" w14:paraId="7FFCD6DD"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63CEC09E" w14:textId="06544715" w:rsidR="00F03BC5" w:rsidRPr="00AB4FAF" w:rsidRDefault="00F03BC5" w:rsidP="00F03BC5">
            <w:pPr>
              <w:jc w:val="both"/>
              <w:rPr>
                <w:b/>
                <w:sz w:val="22"/>
                <w:szCs w:val="22"/>
                <w:lang w:eastAsia="lt-LT"/>
              </w:rPr>
            </w:pPr>
            <w:r w:rsidRPr="00AB4FAF">
              <w:rPr>
                <w:sz w:val="22"/>
                <w:szCs w:val="22"/>
                <w:lang w:eastAsia="lt-LT"/>
              </w:rPr>
              <w:t>4.</w:t>
            </w:r>
          </w:p>
        </w:tc>
        <w:tc>
          <w:tcPr>
            <w:tcW w:w="4264" w:type="dxa"/>
            <w:tcBorders>
              <w:top w:val="single" w:sz="4" w:space="0" w:color="auto"/>
              <w:left w:val="single" w:sz="4" w:space="0" w:color="auto"/>
              <w:bottom w:val="single" w:sz="4" w:space="0" w:color="auto"/>
              <w:right w:val="single" w:sz="4" w:space="0" w:color="auto"/>
            </w:tcBorders>
          </w:tcPr>
          <w:p w14:paraId="0DC05B9F" w14:textId="6A379FC2" w:rsidR="00F03BC5" w:rsidRPr="00AB4FAF" w:rsidRDefault="00F03BC5" w:rsidP="00F03BC5">
            <w:pPr>
              <w:rPr>
                <w:b/>
                <w:sz w:val="22"/>
                <w:szCs w:val="22"/>
                <w:lang w:eastAsia="lt-LT"/>
              </w:rPr>
            </w:pPr>
            <w:r w:rsidRPr="00AB4FAF">
              <w:rPr>
                <w:sz w:val="22"/>
                <w:szCs w:val="22"/>
                <w:lang w:eastAsia="lt-LT"/>
              </w:rPr>
              <w:t>Josvainių gimnazija</w:t>
            </w:r>
          </w:p>
        </w:tc>
        <w:tc>
          <w:tcPr>
            <w:tcW w:w="1406" w:type="dxa"/>
            <w:tcBorders>
              <w:top w:val="single" w:sz="4" w:space="0" w:color="auto"/>
              <w:left w:val="single" w:sz="4" w:space="0" w:color="auto"/>
              <w:bottom w:val="single" w:sz="4" w:space="0" w:color="auto"/>
              <w:right w:val="single" w:sz="4" w:space="0" w:color="auto"/>
            </w:tcBorders>
            <w:vAlign w:val="center"/>
          </w:tcPr>
          <w:p w14:paraId="27879DA8" w14:textId="72F8B8FB"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18B80708" w14:textId="4ADD576A" w:rsidR="00F03BC5" w:rsidRPr="00AB4FAF" w:rsidRDefault="00F03BC5" w:rsidP="009A47C8">
            <w:pPr>
              <w:jc w:val="center"/>
              <w:rPr>
                <w:b/>
                <w:sz w:val="22"/>
                <w:szCs w:val="22"/>
                <w:lang w:eastAsia="lt-LT"/>
              </w:rPr>
            </w:pPr>
            <w:r w:rsidRPr="00AB4FAF">
              <w:rPr>
                <w:sz w:val="22"/>
                <w:szCs w:val="22"/>
                <w:lang w:eastAsia="lt-LT"/>
              </w:rPr>
              <w:t>2</w:t>
            </w:r>
          </w:p>
        </w:tc>
        <w:tc>
          <w:tcPr>
            <w:tcW w:w="1715" w:type="dxa"/>
            <w:tcBorders>
              <w:top w:val="single" w:sz="4" w:space="0" w:color="auto"/>
              <w:left w:val="single" w:sz="4" w:space="0" w:color="auto"/>
              <w:bottom w:val="single" w:sz="4" w:space="0" w:color="auto"/>
              <w:right w:val="single" w:sz="4" w:space="0" w:color="auto"/>
            </w:tcBorders>
            <w:vAlign w:val="center"/>
          </w:tcPr>
          <w:p w14:paraId="66F27EF1" w14:textId="286F5C72"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15D697BB"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1F2A8A23" w14:textId="533A3A35" w:rsidR="00F03BC5" w:rsidRPr="00AB4FAF" w:rsidRDefault="00F03BC5" w:rsidP="00F03BC5">
            <w:pPr>
              <w:jc w:val="both"/>
              <w:rPr>
                <w:b/>
                <w:sz w:val="22"/>
                <w:szCs w:val="22"/>
                <w:lang w:eastAsia="lt-LT"/>
              </w:rPr>
            </w:pPr>
            <w:r w:rsidRPr="00AB4FAF">
              <w:rPr>
                <w:sz w:val="22"/>
                <w:szCs w:val="22"/>
                <w:lang w:eastAsia="lt-LT"/>
              </w:rPr>
              <w:t>5.</w:t>
            </w:r>
          </w:p>
        </w:tc>
        <w:tc>
          <w:tcPr>
            <w:tcW w:w="4264" w:type="dxa"/>
            <w:tcBorders>
              <w:top w:val="single" w:sz="4" w:space="0" w:color="auto"/>
              <w:left w:val="single" w:sz="4" w:space="0" w:color="auto"/>
              <w:bottom w:val="single" w:sz="4" w:space="0" w:color="auto"/>
              <w:right w:val="single" w:sz="4" w:space="0" w:color="auto"/>
            </w:tcBorders>
          </w:tcPr>
          <w:p w14:paraId="3E022C2B" w14:textId="7BD7F751" w:rsidR="00F03BC5" w:rsidRPr="00AB4FAF" w:rsidRDefault="00F03BC5" w:rsidP="00F03BC5">
            <w:pPr>
              <w:rPr>
                <w:b/>
                <w:sz w:val="22"/>
                <w:szCs w:val="22"/>
                <w:lang w:eastAsia="lt-LT"/>
              </w:rPr>
            </w:pPr>
            <w:r w:rsidRPr="00AB4FAF">
              <w:rPr>
                <w:sz w:val="22"/>
                <w:szCs w:val="22"/>
                <w:lang w:eastAsia="lt-LT"/>
              </w:rPr>
              <w:t>Krakių Mikalojaus Katkaus gimnazija</w:t>
            </w:r>
          </w:p>
        </w:tc>
        <w:tc>
          <w:tcPr>
            <w:tcW w:w="1406" w:type="dxa"/>
            <w:tcBorders>
              <w:top w:val="single" w:sz="4" w:space="0" w:color="auto"/>
              <w:left w:val="single" w:sz="4" w:space="0" w:color="auto"/>
              <w:bottom w:val="single" w:sz="4" w:space="0" w:color="auto"/>
              <w:right w:val="single" w:sz="4" w:space="0" w:color="auto"/>
            </w:tcBorders>
            <w:vAlign w:val="center"/>
          </w:tcPr>
          <w:p w14:paraId="74654416" w14:textId="2737C621"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6BF1F15B" w14:textId="21B8A274" w:rsidR="00F03BC5" w:rsidRPr="00AB4FAF" w:rsidRDefault="00F03BC5" w:rsidP="009A47C8">
            <w:pPr>
              <w:jc w:val="center"/>
              <w:rPr>
                <w:b/>
                <w:sz w:val="22"/>
                <w:szCs w:val="22"/>
                <w:lang w:eastAsia="lt-LT"/>
              </w:rPr>
            </w:pPr>
            <w:r w:rsidRPr="00AB4FAF">
              <w:rPr>
                <w:sz w:val="22"/>
                <w:szCs w:val="22"/>
                <w:lang w:eastAsia="lt-LT"/>
              </w:rPr>
              <w:t>1</w:t>
            </w:r>
          </w:p>
        </w:tc>
        <w:tc>
          <w:tcPr>
            <w:tcW w:w="1715" w:type="dxa"/>
            <w:tcBorders>
              <w:top w:val="single" w:sz="4" w:space="0" w:color="auto"/>
              <w:left w:val="single" w:sz="4" w:space="0" w:color="auto"/>
              <w:bottom w:val="single" w:sz="4" w:space="0" w:color="auto"/>
              <w:right w:val="single" w:sz="4" w:space="0" w:color="auto"/>
            </w:tcBorders>
            <w:vAlign w:val="center"/>
          </w:tcPr>
          <w:p w14:paraId="3BC52985" w14:textId="433CF40A" w:rsidR="00F03BC5" w:rsidRPr="00AB4FAF" w:rsidRDefault="00F03BC5" w:rsidP="009A47C8">
            <w:pPr>
              <w:jc w:val="center"/>
              <w:rPr>
                <w:b/>
                <w:sz w:val="22"/>
                <w:szCs w:val="22"/>
                <w:lang w:eastAsia="lt-LT"/>
              </w:rPr>
            </w:pPr>
            <w:r w:rsidRPr="00AB4FAF">
              <w:rPr>
                <w:sz w:val="22"/>
                <w:szCs w:val="22"/>
                <w:lang w:eastAsia="lt-LT"/>
              </w:rPr>
              <w:t>1</w:t>
            </w:r>
          </w:p>
        </w:tc>
      </w:tr>
      <w:tr w:rsidR="00F03BC5" w:rsidRPr="00AB4FAF" w14:paraId="41D0F978"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0F13C4FB" w14:textId="146AEA71" w:rsidR="00F03BC5" w:rsidRPr="00AB4FAF" w:rsidRDefault="00F03BC5" w:rsidP="00F03BC5">
            <w:pPr>
              <w:jc w:val="both"/>
              <w:rPr>
                <w:b/>
                <w:sz w:val="22"/>
                <w:szCs w:val="22"/>
                <w:lang w:eastAsia="lt-LT"/>
              </w:rPr>
            </w:pPr>
            <w:r w:rsidRPr="00AB4FAF">
              <w:rPr>
                <w:sz w:val="22"/>
                <w:szCs w:val="22"/>
                <w:lang w:eastAsia="lt-LT"/>
              </w:rPr>
              <w:t>6.</w:t>
            </w:r>
          </w:p>
        </w:tc>
        <w:tc>
          <w:tcPr>
            <w:tcW w:w="4264" w:type="dxa"/>
            <w:tcBorders>
              <w:top w:val="single" w:sz="4" w:space="0" w:color="auto"/>
              <w:left w:val="single" w:sz="4" w:space="0" w:color="auto"/>
              <w:bottom w:val="single" w:sz="4" w:space="0" w:color="auto"/>
              <w:right w:val="single" w:sz="4" w:space="0" w:color="auto"/>
            </w:tcBorders>
          </w:tcPr>
          <w:p w14:paraId="047889AF" w14:textId="64B0BD7A" w:rsidR="00F03BC5" w:rsidRPr="00AB4FAF" w:rsidRDefault="00F03BC5" w:rsidP="00F03BC5">
            <w:pPr>
              <w:rPr>
                <w:b/>
                <w:sz w:val="22"/>
                <w:szCs w:val="22"/>
                <w:lang w:eastAsia="lt-LT"/>
              </w:rPr>
            </w:pPr>
            <w:r w:rsidRPr="00AB4FAF">
              <w:rPr>
                <w:sz w:val="22"/>
                <w:szCs w:val="22"/>
                <w:lang w:eastAsia="lt-LT"/>
              </w:rPr>
              <w:t>Šėtos gimnazija</w:t>
            </w:r>
          </w:p>
        </w:tc>
        <w:tc>
          <w:tcPr>
            <w:tcW w:w="1406" w:type="dxa"/>
            <w:tcBorders>
              <w:top w:val="single" w:sz="4" w:space="0" w:color="auto"/>
              <w:left w:val="single" w:sz="4" w:space="0" w:color="auto"/>
              <w:bottom w:val="single" w:sz="4" w:space="0" w:color="auto"/>
              <w:right w:val="single" w:sz="4" w:space="0" w:color="auto"/>
            </w:tcBorders>
            <w:vAlign w:val="center"/>
          </w:tcPr>
          <w:p w14:paraId="1F46B067" w14:textId="6B61D5A6"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75EA313D" w14:textId="234E2376" w:rsidR="00F03BC5" w:rsidRPr="00AB4FAF" w:rsidRDefault="00F03BC5" w:rsidP="009A47C8">
            <w:pPr>
              <w:jc w:val="center"/>
              <w:rPr>
                <w:b/>
                <w:sz w:val="22"/>
                <w:szCs w:val="22"/>
                <w:lang w:eastAsia="lt-LT"/>
              </w:rPr>
            </w:pPr>
            <w:r w:rsidRPr="00AB4FAF">
              <w:rPr>
                <w:sz w:val="22"/>
                <w:szCs w:val="22"/>
                <w:lang w:eastAsia="lt-LT"/>
              </w:rPr>
              <w:t>1</w:t>
            </w:r>
          </w:p>
        </w:tc>
        <w:tc>
          <w:tcPr>
            <w:tcW w:w="1715" w:type="dxa"/>
            <w:tcBorders>
              <w:top w:val="single" w:sz="4" w:space="0" w:color="auto"/>
              <w:left w:val="single" w:sz="4" w:space="0" w:color="auto"/>
              <w:bottom w:val="single" w:sz="4" w:space="0" w:color="auto"/>
              <w:right w:val="single" w:sz="4" w:space="0" w:color="auto"/>
            </w:tcBorders>
            <w:vAlign w:val="center"/>
          </w:tcPr>
          <w:p w14:paraId="346FD87D" w14:textId="07B33DE9"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62F341DD"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68DE0A96" w14:textId="49AC8071" w:rsidR="00F03BC5" w:rsidRPr="00AB4FAF" w:rsidRDefault="00F03BC5" w:rsidP="00F03BC5">
            <w:pPr>
              <w:jc w:val="both"/>
              <w:rPr>
                <w:b/>
                <w:sz w:val="22"/>
                <w:szCs w:val="22"/>
                <w:lang w:eastAsia="lt-LT"/>
              </w:rPr>
            </w:pPr>
            <w:r w:rsidRPr="00AB4FAF">
              <w:rPr>
                <w:sz w:val="22"/>
                <w:szCs w:val="22"/>
                <w:lang w:eastAsia="lt-LT"/>
              </w:rPr>
              <w:t>7.</w:t>
            </w:r>
          </w:p>
        </w:tc>
        <w:tc>
          <w:tcPr>
            <w:tcW w:w="4264" w:type="dxa"/>
            <w:tcBorders>
              <w:top w:val="single" w:sz="4" w:space="0" w:color="auto"/>
              <w:left w:val="single" w:sz="4" w:space="0" w:color="auto"/>
              <w:bottom w:val="single" w:sz="4" w:space="0" w:color="auto"/>
              <w:right w:val="single" w:sz="4" w:space="0" w:color="auto"/>
            </w:tcBorders>
          </w:tcPr>
          <w:p w14:paraId="294919D9" w14:textId="06E27F9E" w:rsidR="00F03BC5" w:rsidRPr="00AB4FAF" w:rsidRDefault="00F03BC5" w:rsidP="00F03BC5">
            <w:pPr>
              <w:rPr>
                <w:b/>
                <w:sz w:val="22"/>
                <w:szCs w:val="22"/>
                <w:lang w:eastAsia="lt-LT"/>
              </w:rPr>
            </w:pPr>
            <w:r w:rsidRPr="00AB4FAF">
              <w:rPr>
                <w:sz w:val="22"/>
                <w:szCs w:val="22"/>
                <w:lang w:eastAsia="lt-LT"/>
              </w:rPr>
              <w:t>Kėdainių suaugusiųjų ir jaunimo</w:t>
            </w:r>
            <w:r w:rsidR="00C42C8F">
              <w:rPr>
                <w:sz w:val="22"/>
                <w:szCs w:val="22"/>
                <w:lang w:eastAsia="lt-LT"/>
              </w:rPr>
              <w:t xml:space="preserve"> MC</w:t>
            </w:r>
          </w:p>
        </w:tc>
        <w:tc>
          <w:tcPr>
            <w:tcW w:w="1406" w:type="dxa"/>
            <w:tcBorders>
              <w:top w:val="single" w:sz="4" w:space="0" w:color="auto"/>
              <w:left w:val="single" w:sz="4" w:space="0" w:color="auto"/>
              <w:bottom w:val="single" w:sz="4" w:space="0" w:color="auto"/>
              <w:right w:val="single" w:sz="4" w:space="0" w:color="auto"/>
            </w:tcBorders>
            <w:vAlign w:val="center"/>
          </w:tcPr>
          <w:p w14:paraId="74716F3F" w14:textId="24734168"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3EC5C6C9" w14:textId="74A0FB89" w:rsidR="00F03BC5" w:rsidRPr="00AB4FAF" w:rsidRDefault="00F03BC5" w:rsidP="009A47C8">
            <w:pPr>
              <w:jc w:val="center"/>
              <w:rPr>
                <w:b/>
                <w:sz w:val="22"/>
                <w:szCs w:val="22"/>
                <w:lang w:eastAsia="lt-LT"/>
              </w:rPr>
            </w:pPr>
            <w:r w:rsidRPr="00AB4FAF">
              <w:rPr>
                <w:sz w:val="22"/>
                <w:szCs w:val="22"/>
                <w:lang w:eastAsia="lt-LT"/>
              </w:rPr>
              <w:t>-</w:t>
            </w:r>
          </w:p>
        </w:tc>
        <w:tc>
          <w:tcPr>
            <w:tcW w:w="1715" w:type="dxa"/>
            <w:tcBorders>
              <w:top w:val="single" w:sz="4" w:space="0" w:color="auto"/>
              <w:left w:val="single" w:sz="4" w:space="0" w:color="auto"/>
              <w:bottom w:val="single" w:sz="4" w:space="0" w:color="auto"/>
              <w:right w:val="single" w:sz="4" w:space="0" w:color="auto"/>
            </w:tcBorders>
            <w:vAlign w:val="center"/>
          </w:tcPr>
          <w:p w14:paraId="4467F372" w14:textId="5EDE9EEB" w:rsidR="00F03BC5" w:rsidRPr="00AB4FAF" w:rsidRDefault="00F03BC5" w:rsidP="009A47C8">
            <w:pPr>
              <w:jc w:val="center"/>
              <w:rPr>
                <w:b/>
                <w:sz w:val="22"/>
                <w:szCs w:val="22"/>
                <w:lang w:eastAsia="lt-LT"/>
              </w:rPr>
            </w:pPr>
            <w:r w:rsidRPr="00AB4FAF">
              <w:rPr>
                <w:sz w:val="22"/>
                <w:szCs w:val="22"/>
                <w:lang w:eastAsia="lt-LT"/>
              </w:rPr>
              <w:t>3</w:t>
            </w:r>
          </w:p>
        </w:tc>
      </w:tr>
      <w:tr w:rsidR="00F03BC5" w:rsidRPr="00AB4FAF" w14:paraId="04A18657"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72FD7C88" w14:textId="159DED9D" w:rsidR="00F03BC5" w:rsidRPr="00AB4FAF" w:rsidRDefault="00F03BC5" w:rsidP="00F03BC5">
            <w:pPr>
              <w:jc w:val="both"/>
              <w:rPr>
                <w:b/>
                <w:sz w:val="22"/>
                <w:szCs w:val="22"/>
                <w:lang w:eastAsia="lt-LT"/>
              </w:rPr>
            </w:pPr>
            <w:r w:rsidRPr="00AB4FAF">
              <w:rPr>
                <w:sz w:val="22"/>
                <w:szCs w:val="22"/>
                <w:lang w:eastAsia="lt-LT"/>
              </w:rPr>
              <w:t>8.</w:t>
            </w:r>
          </w:p>
        </w:tc>
        <w:tc>
          <w:tcPr>
            <w:tcW w:w="4264" w:type="dxa"/>
            <w:tcBorders>
              <w:top w:val="single" w:sz="4" w:space="0" w:color="auto"/>
              <w:left w:val="single" w:sz="4" w:space="0" w:color="auto"/>
              <w:bottom w:val="single" w:sz="4" w:space="0" w:color="auto"/>
              <w:right w:val="single" w:sz="4" w:space="0" w:color="auto"/>
            </w:tcBorders>
          </w:tcPr>
          <w:p w14:paraId="019F62D3" w14:textId="01E93159" w:rsidR="00F03BC5" w:rsidRPr="00AB4FAF" w:rsidRDefault="0072678F" w:rsidP="00F03BC5">
            <w:pPr>
              <w:rPr>
                <w:b/>
                <w:sz w:val="22"/>
                <w:szCs w:val="22"/>
                <w:lang w:eastAsia="lt-LT"/>
              </w:rPr>
            </w:pPr>
            <w:r w:rsidRPr="00AB4FAF">
              <w:rPr>
                <w:sz w:val="22"/>
                <w:szCs w:val="22"/>
                <w:lang w:eastAsia="lt-LT"/>
              </w:rPr>
              <w:t>LSU</w:t>
            </w:r>
            <w:r w:rsidR="00F03BC5" w:rsidRPr="00AB4FAF">
              <w:rPr>
                <w:sz w:val="22"/>
                <w:szCs w:val="22"/>
                <w:lang w:eastAsia="lt-LT"/>
              </w:rPr>
              <w:t xml:space="preserve"> Kėdainių „Aušros“ progimnazija</w:t>
            </w:r>
          </w:p>
        </w:tc>
        <w:tc>
          <w:tcPr>
            <w:tcW w:w="1406" w:type="dxa"/>
            <w:tcBorders>
              <w:top w:val="single" w:sz="4" w:space="0" w:color="auto"/>
              <w:left w:val="single" w:sz="4" w:space="0" w:color="auto"/>
              <w:bottom w:val="single" w:sz="4" w:space="0" w:color="auto"/>
              <w:right w:val="single" w:sz="4" w:space="0" w:color="auto"/>
            </w:tcBorders>
            <w:vAlign w:val="center"/>
          </w:tcPr>
          <w:p w14:paraId="5A9EDE0A" w14:textId="1D8389CB"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1BB917FA" w14:textId="5A4A0437" w:rsidR="00F03BC5" w:rsidRPr="00AB4FAF" w:rsidRDefault="00F03BC5" w:rsidP="009A47C8">
            <w:pPr>
              <w:jc w:val="center"/>
              <w:rPr>
                <w:b/>
                <w:sz w:val="22"/>
                <w:szCs w:val="22"/>
                <w:lang w:eastAsia="lt-LT"/>
              </w:rPr>
            </w:pPr>
            <w:r w:rsidRPr="00AB4FAF">
              <w:rPr>
                <w:sz w:val="22"/>
                <w:szCs w:val="22"/>
                <w:lang w:eastAsia="lt-LT"/>
              </w:rPr>
              <w:t>3</w:t>
            </w:r>
          </w:p>
        </w:tc>
        <w:tc>
          <w:tcPr>
            <w:tcW w:w="1715" w:type="dxa"/>
            <w:tcBorders>
              <w:top w:val="single" w:sz="4" w:space="0" w:color="auto"/>
              <w:left w:val="single" w:sz="4" w:space="0" w:color="auto"/>
              <w:bottom w:val="single" w:sz="4" w:space="0" w:color="auto"/>
              <w:right w:val="single" w:sz="4" w:space="0" w:color="auto"/>
            </w:tcBorders>
            <w:vAlign w:val="center"/>
          </w:tcPr>
          <w:p w14:paraId="26D997CE" w14:textId="64909928"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081191C6"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680A68A5" w14:textId="3BBB1BD0" w:rsidR="00F03BC5" w:rsidRPr="00AB4FAF" w:rsidRDefault="00F03BC5" w:rsidP="00F03BC5">
            <w:pPr>
              <w:jc w:val="both"/>
              <w:rPr>
                <w:b/>
                <w:sz w:val="22"/>
                <w:szCs w:val="22"/>
                <w:lang w:eastAsia="lt-LT"/>
              </w:rPr>
            </w:pPr>
            <w:r w:rsidRPr="00AB4FAF">
              <w:rPr>
                <w:sz w:val="22"/>
                <w:szCs w:val="22"/>
                <w:lang w:eastAsia="lt-LT"/>
              </w:rPr>
              <w:t>9.</w:t>
            </w:r>
          </w:p>
        </w:tc>
        <w:tc>
          <w:tcPr>
            <w:tcW w:w="4264" w:type="dxa"/>
            <w:tcBorders>
              <w:top w:val="single" w:sz="4" w:space="0" w:color="auto"/>
              <w:left w:val="single" w:sz="4" w:space="0" w:color="auto"/>
              <w:bottom w:val="single" w:sz="4" w:space="0" w:color="auto"/>
              <w:right w:val="single" w:sz="4" w:space="0" w:color="auto"/>
            </w:tcBorders>
          </w:tcPr>
          <w:p w14:paraId="725D7148" w14:textId="1426DF0B" w:rsidR="00F03BC5" w:rsidRPr="00AB4FAF" w:rsidRDefault="00F03BC5" w:rsidP="00F03BC5">
            <w:pPr>
              <w:rPr>
                <w:b/>
                <w:sz w:val="22"/>
                <w:szCs w:val="22"/>
                <w:lang w:eastAsia="lt-LT"/>
              </w:rPr>
            </w:pPr>
            <w:r w:rsidRPr="00AB4FAF">
              <w:rPr>
                <w:sz w:val="22"/>
                <w:szCs w:val="22"/>
                <w:lang w:eastAsia="lt-LT"/>
              </w:rPr>
              <w:t>Kėdainių „Ryto“ progimnazija</w:t>
            </w:r>
          </w:p>
        </w:tc>
        <w:tc>
          <w:tcPr>
            <w:tcW w:w="1406" w:type="dxa"/>
            <w:tcBorders>
              <w:top w:val="single" w:sz="4" w:space="0" w:color="auto"/>
              <w:left w:val="single" w:sz="4" w:space="0" w:color="auto"/>
              <w:bottom w:val="single" w:sz="4" w:space="0" w:color="auto"/>
              <w:right w:val="single" w:sz="4" w:space="0" w:color="auto"/>
            </w:tcBorders>
            <w:vAlign w:val="center"/>
          </w:tcPr>
          <w:p w14:paraId="05CFD437" w14:textId="1A5071F2"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110CFB9B" w14:textId="1B2FFF4C" w:rsidR="00F03BC5" w:rsidRPr="00AB4FAF" w:rsidRDefault="00F03BC5" w:rsidP="009A47C8">
            <w:pPr>
              <w:jc w:val="center"/>
              <w:rPr>
                <w:b/>
                <w:sz w:val="22"/>
                <w:szCs w:val="22"/>
                <w:lang w:eastAsia="lt-LT"/>
              </w:rPr>
            </w:pPr>
            <w:r w:rsidRPr="00AB4FAF">
              <w:rPr>
                <w:sz w:val="22"/>
                <w:szCs w:val="22"/>
                <w:lang w:eastAsia="lt-LT"/>
              </w:rPr>
              <w:t>3</w:t>
            </w:r>
          </w:p>
        </w:tc>
        <w:tc>
          <w:tcPr>
            <w:tcW w:w="1715" w:type="dxa"/>
            <w:tcBorders>
              <w:top w:val="single" w:sz="4" w:space="0" w:color="auto"/>
              <w:left w:val="single" w:sz="4" w:space="0" w:color="auto"/>
              <w:bottom w:val="single" w:sz="4" w:space="0" w:color="auto"/>
              <w:right w:val="single" w:sz="4" w:space="0" w:color="auto"/>
            </w:tcBorders>
            <w:vAlign w:val="center"/>
          </w:tcPr>
          <w:p w14:paraId="3A1D1092" w14:textId="1B61CACC"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74B6C20E"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64BA766D" w14:textId="1BEE73EF" w:rsidR="00F03BC5" w:rsidRPr="00AB4FAF" w:rsidRDefault="00F03BC5" w:rsidP="00F03BC5">
            <w:pPr>
              <w:jc w:val="both"/>
              <w:rPr>
                <w:b/>
                <w:sz w:val="22"/>
                <w:szCs w:val="22"/>
                <w:lang w:eastAsia="lt-LT"/>
              </w:rPr>
            </w:pPr>
            <w:r w:rsidRPr="00AB4FAF">
              <w:rPr>
                <w:sz w:val="22"/>
                <w:szCs w:val="22"/>
                <w:lang w:eastAsia="lt-LT"/>
              </w:rPr>
              <w:t>10.</w:t>
            </w:r>
          </w:p>
        </w:tc>
        <w:tc>
          <w:tcPr>
            <w:tcW w:w="4264" w:type="dxa"/>
            <w:tcBorders>
              <w:top w:val="single" w:sz="4" w:space="0" w:color="auto"/>
              <w:left w:val="single" w:sz="4" w:space="0" w:color="auto"/>
              <w:bottom w:val="single" w:sz="4" w:space="0" w:color="auto"/>
              <w:right w:val="single" w:sz="4" w:space="0" w:color="auto"/>
            </w:tcBorders>
          </w:tcPr>
          <w:p w14:paraId="605E25C9" w14:textId="25E26706" w:rsidR="00F03BC5" w:rsidRPr="00AB4FAF" w:rsidRDefault="00F03BC5" w:rsidP="00F03BC5">
            <w:pPr>
              <w:rPr>
                <w:b/>
                <w:sz w:val="22"/>
                <w:szCs w:val="22"/>
                <w:lang w:eastAsia="lt-LT"/>
              </w:rPr>
            </w:pPr>
            <w:r w:rsidRPr="00AB4FAF">
              <w:rPr>
                <w:sz w:val="22"/>
                <w:szCs w:val="22"/>
                <w:lang w:eastAsia="lt-LT"/>
              </w:rPr>
              <w:t>Kėdainių Juozo Paukštelio progimnazija</w:t>
            </w:r>
          </w:p>
        </w:tc>
        <w:tc>
          <w:tcPr>
            <w:tcW w:w="1406" w:type="dxa"/>
            <w:tcBorders>
              <w:top w:val="single" w:sz="4" w:space="0" w:color="auto"/>
              <w:left w:val="single" w:sz="4" w:space="0" w:color="auto"/>
              <w:bottom w:val="single" w:sz="4" w:space="0" w:color="auto"/>
              <w:right w:val="single" w:sz="4" w:space="0" w:color="auto"/>
            </w:tcBorders>
            <w:vAlign w:val="center"/>
          </w:tcPr>
          <w:p w14:paraId="16DC8955" w14:textId="79972ACA"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258D3847" w14:textId="44962490" w:rsidR="00F03BC5" w:rsidRPr="00AB4FAF" w:rsidRDefault="0007641B" w:rsidP="009A47C8">
            <w:pPr>
              <w:jc w:val="center"/>
              <w:rPr>
                <w:b/>
                <w:sz w:val="22"/>
                <w:szCs w:val="22"/>
                <w:lang w:eastAsia="lt-LT"/>
              </w:rPr>
            </w:pPr>
            <w:r>
              <w:rPr>
                <w:sz w:val="22"/>
                <w:szCs w:val="22"/>
                <w:lang w:eastAsia="lt-LT"/>
              </w:rPr>
              <w:t>2</w:t>
            </w:r>
          </w:p>
        </w:tc>
        <w:tc>
          <w:tcPr>
            <w:tcW w:w="1715" w:type="dxa"/>
            <w:tcBorders>
              <w:top w:val="single" w:sz="4" w:space="0" w:color="auto"/>
              <w:left w:val="single" w:sz="4" w:space="0" w:color="auto"/>
              <w:bottom w:val="single" w:sz="4" w:space="0" w:color="auto"/>
              <w:right w:val="single" w:sz="4" w:space="0" w:color="auto"/>
            </w:tcBorders>
            <w:vAlign w:val="center"/>
          </w:tcPr>
          <w:p w14:paraId="35B4D0B0" w14:textId="4F2FC734"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064386A6"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5BD5C812" w14:textId="76F9E9F5" w:rsidR="00F03BC5" w:rsidRPr="00AB4FAF" w:rsidRDefault="00F03BC5" w:rsidP="00F03BC5">
            <w:pPr>
              <w:jc w:val="both"/>
              <w:rPr>
                <w:b/>
                <w:sz w:val="22"/>
                <w:szCs w:val="22"/>
                <w:lang w:eastAsia="lt-LT"/>
              </w:rPr>
            </w:pPr>
            <w:r w:rsidRPr="00AB4FAF">
              <w:rPr>
                <w:sz w:val="22"/>
                <w:szCs w:val="22"/>
                <w:lang w:eastAsia="lt-LT"/>
              </w:rPr>
              <w:t>11.</w:t>
            </w:r>
          </w:p>
        </w:tc>
        <w:tc>
          <w:tcPr>
            <w:tcW w:w="4264" w:type="dxa"/>
            <w:tcBorders>
              <w:top w:val="single" w:sz="4" w:space="0" w:color="auto"/>
              <w:left w:val="single" w:sz="4" w:space="0" w:color="auto"/>
              <w:bottom w:val="single" w:sz="4" w:space="0" w:color="auto"/>
              <w:right w:val="single" w:sz="4" w:space="0" w:color="auto"/>
            </w:tcBorders>
          </w:tcPr>
          <w:p w14:paraId="336933B4" w14:textId="6C915490" w:rsidR="00F03BC5" w:rsidRPr="00AB4FAF" w:rsidRDefault="00F03BC5" w:rsidP="00F03BC5">
            <w:pPr>
              <w:rPr>
                <w:b/>
                <w:sz w:val="22"/>
                <w:szCs w:val="22"/>
                <w:lang w:eastAsia="lt-LT"/>
              </w:rPr>
            </w:pPr>
            <w:r w:rsidRPr="00AB4FAF">
              <w:rPr>
                <w:sz w:val="22"/>
                <w:szCs w:val="22"/>
                <w:lang w:eastAsia="lt-LT"/>
              </w:rPr>
              <w:t>Dotnuvos pagrindinė mokykla</w:t>
            </w:r>
          </w:p>
        </w:tc>
        <w:tc>
          <w:tcPr>
            <w:tcW w:w="1406" w:type="dxa"/>
            <w:tcBorders>
              <w:top w:val="single" w:sz="4" w:space="0" w:color="auto"/>
              <w:left w:val="single" w:sz="4" w:space="0" w:color="auto"/>
              <w:bottom w:val="single" w:sz="4" w:space="0" w:color="auto"/>
              <w:right w:val="single" w:sz="4" w:space="0" w:color="auto"/>
            </w:tcBorders>
            <w:vAlign w:val="center"/>
          </w:tcPr>
          <w:p w14:paraId="65F16012" w14:textId="1E65FC32"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77FF9104" w14:textId="4988C296" w:rsidR="00F03BC5" w:rsidRPr="00AB4FAF" w:rsidRDefault="00F03BC5" w:rsidP="009A47C8">
            <w:pPr>
              <w:jc w:val="center"/>
              <w:rPr>
                <w:b/>
                <w:sz w:val="22"/>
                <w:szCs w:val="22"/>
                <w:lang w:eastAsia="lt-LT"/>
              </w:rPr>
            </w:pPr>
            <w:r w:rsidRPr="00AB4FAF">
              <w:rPr>
                <w:sz w:val="22"/>
                <w:szCs w:val="22"/>
                <w:lang w:eastAsia="lt-LT"/>
              </w:rPr>
              <w:t>1</w:t>
            </w:r>
          </w:p>
        </w:tc>
        <w:tc>
          <w:tcPr>
            <w:tcW w:w="1715" w:type="dxa"/>
            <w:tcBorders>
              <w:top w:val="single" w:sz="4" w:space="0" w:color="auto"/>
              <w:left w:val="single" w:sz="4" w:space="0" w:color="auto"/>
              <w:bottom w:val="single" w:sz="4" w:space="0" w:color="auto"/>
              <w:right w:val="single" w:sz="4" w:space="0" w:color="auto"/>
            </w:tcBorders>
            <w:vAlign w:val="center"/>
          </w:tcPr>
          <w:p w14:paraId="226B37AC" w14:textId="1E9DC5B8"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67306428"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2C11848D" w14:textId="25B6D36D" w:rsidR="00F03BC5" w:rsidRPr="00AB4FAF" w:rsidRDefault="00F03BC5" w:rsidP="00F03BC5">
            <w:pPr>
              <w:jc w:val="both"/>
              <w:rPr>
                <w:b/>
                <w:sz w:val="22"/>
                <w:szCs w:val="22"/>
                <w:lang w:eastAsia="lt-LT"/>
              </w:rPr>
            </w:pPr>
            <w:r w:rsidRPr="00AB4FAF">
              <w:rPr>
                <w:sz w:val="22"/>
                <w:szCs w:val="22"/>
                <w:lang w:eastAsia="lt-LT"/>
              </w:rPr>
              <w:t>12.</w:t>
            </w:r>
          </w:p>
        </w:tc>
        <w:tc>
          <w:tcPr>
            <w:tcW w:w="4264" w:type="dxa"/>
            <w:tcBorders>
              <w:top w:val="single" w:sz="4" w:space="0" w:color="auto"/>
              <w:left w:val="single" w:sz="4" w:space="0" w:color="auto"/>
              <w:bottom w:val="single" w:sz="4" w:space="0" w:color="auto"/>
              <w:right w:val="single" w:sz="4" w:space="0" w:color="auto"/>
            </w:tcBorders>
          </w:tcPr>
          <w:p w14:paraId="3716E566" w14:textId="71D9BD2F" w:rsidR="00F03BC5" w:rsidRPr="00AB4FAF" w:rsidRDefault="00F03BC5" w:rsidP="00F03BC5">
            <w:pPr>
              <w:rPr>
                <w:b/>
                <w:sz w:val="22"/>
                <w:szCs w:val="22"/>
                <w:lang w:eastAsia="lt-LT"/>
              </w:rPr>
            </w:pPr>
            <w:r w:rsidRPr="00AB4FAF">
              <w:rPr>
                <w:sz w:val="22"/>
                <w:szCs w:val="22"/>
                <w:lang w:eastAsia="lt-LT"/>
              </w:rPr>
              <w:t>Labūnavos pagrindinė mokykla</w:t>
            </w:r>
          </w:p>
        </w:tc>
        <w:tc>
          <w:tcPr>
            <w:tcW w:w="1406" w:type="dxa"/>
            <w:tcBorders>
              <w:top w:val="single" w:sz="4" w:space="0" w:color="auto"/>
              <w:left w:val="single" w:sz="4" w:space="0" w:color="auto"/>
              <w:bottom w:val="single" w:sz="4" w:space="0" w:color="auto"/>
              <w:right w:val="single" w:sz="4" w:space="0" w:color="auto"/>
            </w:tcBorders>
            <w:vAlign w:val="center"/>
          </w:tcPr>
          <w:p w14:paraId="046B3B2C" w14:textId="493BA3F1"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20C9B48B" w14:textId="100D35BC" w:rsidR="00F03BC5" w:rsidRPr="00AB4FAF" w:rsidRDefault="00F03BC5" w:rsidP="009A47C8">
            <w:pPr>
              <w:jc w:val="center"/>
              <w:rPr>
                <w:b/>
                <w:sz w:val="22"/>
                <w:szCs w:val="22"/>
                <w:lang w:eastAsia="lt-LT"/>
              </w:rPr>
            </w:pPr>
            <w:r w:rsidRPr="00AB4FAF">
              <w:rPr>
                <w:sz w:val="22"/>
                <w:szCs w:val="22"/>
                <w:lang w:eastAsia="lt-LT"/>
              </w:rPr>
              <w:t>1</w:t>
            </w:r>
          </w:p>
        </w:tc>
        <w:tc>
          <w:tcPr>
            <w:tcW w:w="1715" w:type="dxa"/>
            <w:tcBorders>
              <w:top w:val="single" w:sz="4" w:space="0" w:color="auto"/>
              <w:left w:val="single" w:sz="4" w:space="0" w:color="auto"/>
              <w:bottom w:val="single" w:sz="4" w:space="0" w:color="auto"/>
              <w:right w:val="single" w:sz="4" w:space="0" w:color="auto"/>
            </w:tcBorders>
            <w:vAlign w:val="center"/>
          </w:tcPr>
          <w:p w14:paraId="751FFCC1" w14:textId="65D33753" w:rsidR="00F03BC5" w:rsidRPr="00AB4FAF" w:rsidRDefault="00F03BC5" w:rsidP="009A47C8">
            <w:pPr>
              <w:jc w:val="center"/>
              <w:rPr>
                <w:b/>
                <w:sz w:val="22"/>
                <w:szCs w:val="22"/>
                <w:lang w:eastAsia="lt-LT"/>
              </w:rPr>
            </w:pPr>
            <w:r w:rsidRPr="00AB4FAF">
              <w:rPr>
                <w:sz w:val="22"/>
                <w:szCs w:val="22"/>
                <w:lang w:eastAsia="lt-LT"/>
              </w:rPr>
              <w:t>1</w:t>
            </w:r>
          </w:p>
        </w:tc>
      </w:tr>
      <w:tr w:rsidR="00F03BC5" w:rsidRPr="00AB4FAF" w14:paraId="145EE3D2"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6B64346B" w14:textId="72FE56AC" w:rsidR="00F03BC5" w:rsidRPr="00AB4FAF" w:rsidRDefault="00F03BC5" w:rsidP="00F03BC5">
            <w:pPr>
              <w:jc w:val="both"/>
              <w:rPr>
                <w:b/>
                <w:sz w:val="22"/>
                <w:szCs w:val="22"/>
                <w:lang w:eastAsia="lt-LT"/>
              </w:rPr>
            </w:pPr>
            <w:r w:rsidRPr="00AB4FAF">
              <w:rPr>
                <w:sz w:val="22"/>
                <w:szCs w:val="22"/>
                <w:lang w:eastAsia="lt-LT"/>
              </w:rPr>
              <w:t>13.</w:t>
            </w:r>
          </w:p>
        </w:tc>
        <w:tc>
          <w:tcPr>
            <w:tcW w:w="4264" w:type="dxa"/>
            <w:tcBorders>
              <w:top w:val="single" w:sz="4" w:space="0" w:color="auto"/>
              <w:left w:val="single" w:sz="4" w:space="0" w:color="auto"/>
              <w:bottom w:val="single" w:sz="4" w:space="0" w:color="auto"/>
              <w:right w:val="single" w:sz="4" w:space="0" w:color="auto"/>
            </w:tcBorders>
          </w:tcPr>
          <w:p w14:paraId="7E3BD70B" w14:textId="224FF76D" w:rsidR="00F03BC5" w:rsidRPr="00AB4FAF" w:rsidRDefault="00F03BC5" w:rsidP="00F03BC5">
            <w:pPr>
              <w:rPr>
                <w:b/>
                <w:sz w:val="22"/>
                <w:szCs w:val="22"/>
                <w:lang w:eastAsia="lt-LT"/>
              </w:rPr>
            </w:pPr>
            <w:r w:rsidRPr="00AB4FAF">
              <w:rPr>
                <w:sz w:val="22"/>
                <w:szCs w:val="22"/>
                <w:lang w:eastAsia="lt-LT"/>
              </w:rPr>
              <w:t>Miegėnų pagrindinė mokykla</w:t>
            </w:r>
          </w:p>
        </w:tc>
        <w:tc>
          <w:tcPr>
            <w:tcW w:w="1406" w:type="dxa"/>
            <w:tcBorders>
              <w:top w:val="single" w:sz="4" w:space="0" w:color="auto"/>
              <w:left w:val="single" w:sz="4" w:space="0" w:color="auto"/>
              <w:bottom w:val="single" w:sz="4" w:space="0" w:color="auto"/>
              <w:right w:val="single" w:sz="4" w:space="0" w:color="auto"/>
            </w:tcBorders>
            <w:vAlign w:val="center"/>
          </w:tcPr>
          <w:p w14:paraId="58B5A9AB" w14:textId="70D3DCA6"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4C3AFBE2" w14:textId="0AC4B429" w:rsidR="00F03BC5" w:rsidRPr="00AB4FAF" w:rsidRDefault="00F03BC5" w:rsidP="009A47C8">
            <w:pPr>
              <w:jc w:val="center"/>
              <w:rPr>
                <w:b/>
                <w:sz w:val="22"/>
                <w:szCs w:val="22"/>
                <w:lang w:eastAsia="lt-LT"/>
              </w:rPr>
            </w:pPr>
            <w:r w:rsidRPr="00AB4FAF">
              <w:rPr>
                <w:sz w:val="22"/>
                <w:szCs w:val="22"/>
                <w:lang w:eastAsia="lt-LT"/>
              </w:rPr>
              <w:t>-</w:t>
            </w:r>
          </w:p>
        </w:tc>
        <w:tc>
          <w:tcPr>
            <w:tcW w:w="1715" w:type="dxa"/>
            <w:tcBorders>
              <w:top w:val="single" w:sz="4" w:space="0" w:color="auto"/>
              <w:left w:val="single" w:sz="4" w:space="0" w:color="auto"/>
              <w:bottom w:val="single" w:sz="4" w:space="0" w:color="auto"/>
              <w:right w:val="single" w:sz="4" w:space="0" w:color="auto"/>
            </w:tcBorders>
            <w:vAlign w:val="center"/>
          </w:tcPr>
          <w:p w14:paraId="0DDDE31F" w14:textId="37403314"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73429B95"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14C90B1A" w14:textId="34F46A39" w:rsidR="00F03BC5" w:rsidRPr="00AB4FAF" w:rsidRDefault="00F03BC5" w:rsidP="00F03BC5">
            <w:pPr>
              <w:jc w:val="both"/>
              <w:rPr>
                <w:b/>
                <w:sz w:val="22"/>
                <w:szCs w:val="22"/>
                <w:lang w:eastAsia="lt-LT"/>
              </w:rPr>
            </w:pPr>
            <w:r w:rsidRPr="00AB4FAF">
              <w:rPr>
                <w:sz w:val="22"/>
                <w:szCs w:val="22"/>
                <w:lang w:eastAsia="lt-LT"/>
              </w:rPr>
              <w:t>14.</w:t>
            </w:r>
          </w:p>
        </w:tc>
        <w:tc>
          <w:tcPr>
            <w:tcW w:w="4264" w:type="dxa"/>
            <w:tcBorders>
              <w:top w:val="single" w:sz="4" w:space="0" w:color="auto"/>
              <w:left w:val="single" w:sz="4" w:space="0" w:color="auto"/>
              <w:bottom w:val="single" w:sz="4" w:space="0" w:color="auto"/>
              <w:right w:val="single" w:sz="4" w:space="0" w:color="auto"/>
            </w:tcBorders>
          </w:tcPr>
          <w:p w14:paraId="7FBB924C" w14:textId="18E7BA53" w:rsidR="00F03BC5" w:rsidRPr="00AB4FAF" w:rsidRDefault="00F03BC5" w:rsidP="00F03BC5">
            <w:pPr>
              <w:rPr>
                <w:b/>
                <w:sz w:val="22"/>
                <w:szCs w:val="22"/>
                <w:lang w:eastAsia="lt-LT"/>
              </w:rPr>
            </w:pPr>
            <w:r w:rsidRPr="00AB4FAF">
              <w:rPr>
                <w:sz w:val="22"/>
                <w:szCs w:val="22"/>
                <w:lang w:eastAsia="lt-LT"/>
              </w:rPr>
              <w:t xml:space="preserve">Surviliškio Vinco Svirskio </w:t>
            </w:r>
            <w:proofErr w:type="spellStart"/>
            <w:r w:rsidRPr="00AB4FAF">
              <w:rPr>
                <w:sz w:val="22"/>
                <w:szCs w:val="22"/>
                <w:lang w:eastAsia="lt-LT"/>
              </w:rPr>
              <w:t>pagr</w:t>
            </w:r>
            <w:proofErr w:type="spellEnd"/>
            <w:r w:rsidR="00C42C8F">
              <w:rPr>
                <w:sz w:val="22"/>
                <w:szCs w:val="22"/>
                <w:lang w:eastAsia="lt-LT"/>
              </w:rPr>
              <w:t xml:space="preserve">. </w:t>
            </w:r>
            <w:r w:rsidRPr="00AB4FAF">
              <w:rPr>
                <w:sz w:val="22"/>
                <w:szCs w:val="22"/>
                <w:lang w:eastAsia="lt-LT"/>
              </w:rPr>
              <w:t>mokykla</w:t>
            </w:r>
          </w:p>
        </w:tc>
        <w:tc>
          <w:tcPr>
            <w:tcW w:w="1406" w:type="dxa"/>
            <w:tcBorders>
              <w:top w:val="single" w:sz="4" w:space="0" w:color="auto"/>
              <w:left w:val="single" w:sz="4" w:space="0" w:color="auto"/>
              <w:bottom w:val="single" w:sz="4" w:space="0" w:color="auto"/>
              <w:right w:val="single" w:sz="4" w:space="0" w:color="auto"/>
            </w:tcBorders>
            <w:vAlign w:val="center"/>
          </w:tcPr>
          <w:p w14:paraId="59E8741B" w14:textId="36EEC850"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45BB0B72" w14:textId="01877F81" w:rsidR="00F03BC5" w:rsidRPr="00AB4FAF" w:rsidRDefault="00F03BC5" w:rsidP="009A47C8">
            <w:pPr>
              <w:jc w:val="center"/>
              <w:rPr>
                <w:b/>
                <w:sz w:val="22"/>
                <w:szCs w:val="22"/>
                <w:lang w:eastAsia="lt-LT"/>
              </w:rPr>
            </w:pPr>
            <w:r w:rsidRPr="00AB4FAF">
              <w:rPr>
                <w:sz w:val="22"/>
                <w:szCs w:val="22"/>
                <w:lang w:eastAsia="lt-LT"/>
              </w:rPr>
              <w:t>-</w:t>
            </w:r>
          </w:p>
        </w:tc>
        <w:tc>
          <w:tcPr>
            <w:tcW w:w="1715" w:type="dxa"/>
            <w:tcBorders>
              <w:top w:val="single" w:sz="4" w:space="0" w:color="auto"/>
              <w:left w:val="single" w:sz="4" w:space="0" w:color="auto"/>
              <w:bottom w:val="single" w:sz="4" w:space="0" w:color="auto"/>
              <w:right w:val="single" w:sz="4" w:space="0" w:color="auto"/>
            </w:tcBorders>
            <w:vAlign w:val="center"/>
          </w:tcPr>
          <w:p w14:paraId="33B2F3E0" w14:textId="4633348E"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3711CC7C"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563B70F8" w14:textId="35740A5F" w:rsidR="00F03BC5" w:rsidRPr="00AB4FAF" w:rsidRDefault="00F03BC5" w:rsidP="00F03BC5">
            <w:pPr>
              <w:jc w:val="both"/>
              <w:rPr>
                <w:b/>
                <w:sz w:val="22"/>
                <w:szCs w:val="22"/>
                <w:lang w:eastAsia="lt-LT"/>
              </w:rPr>
            </w:pPr>
            <w:r w:rsidRPr="00AB4FAF">
              <w:rPr>
                <w:sz w:val="22"/>
                <w:szCs w:val="22"/>
                <w:lang w:eastAsia="lt-LT"/>
              </w:rPr>
              <w:t>15.</w:t>
            </w:r>
          </w:p>
        </w:tc>
        <w:tc>
          <w:tcPr>
            <w:tcW w:w="4264" w:type="dxa"/>
            <w:tcBorders>
              <w:top w:val="single" w:sz="4" w:space="0" w:color="auto"/>
              <w:left w:val="single" w:sz="4" w:space="0" w:color="auto"/>
              <w:bottom w:val="single" w:sz="4" w:space="0" w:color="auto"/>
              <w:right w:val="single" w:sz="4" w:space="0" w:color="auto"/>
            </w:tcBorders>
          </w:tcPr>
          <w:p w14:paraId="4169C624" w14:textId="3FBEBB33" w:rsidR="00F03BC5" w:rsidRPr="00AB4FAF" w:rsidRDefault="00F03BC5" w:rsidP="00F03BC5">
            <w:pPr>
              <w:rPr>
                <w:b/>
                <w:sz w:val="22"/>
                <w:szCs w:val="22"/>
                <w:lang w:eastAsia="lt-LT"/>
              </w:rPr>
            </w:pPr>
            <w:r w:rsidRPr="00AB4FAF">
              <w:rPr>
                <w:sz w:val="22"/>
                <w:szCs w:val="22"/>
                <w:lang w:eastAsia="lt-LT"/>
              </w:rPr>
              <w:t>Truskavos pagrindinė mokykla</w:t>
            </w:r>
          </w:p>
        </w:tc>
        <w:tc>
          <w:tcPr>
            <w:tcW w:w="1406" w:type="dxa"/>
            <w:tcBorders>
              <w:top w:val="single" w:sz="4" w:space="0" w:color="auto"/>
              <w:left w:val="single" w:sz="4" w:space="0" w:color="auto"/>
              <w:bottom w:val="single" w:sz="4" w:space="0" w:color="auto"/>
              <w:right w:val="single" w:sz="4" w:space="0" w:color="auto"/>
            </w:tcBorders>
            <w:vAlign w:val="center"/>
          </w:tcPr>
          <w:p w14:paraId="11E32A13" w14:textId="13206175"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52D1C9F5" w14:textId="5C477562" w:rsidR="00F03BC5" w:rsidRPr="00AB4FAF" w:rsidRDefault="00F03BC5" w:rsidP="009A47C8">
            <w:pPr>
              <w:jc w:val="center"/>
              <w:rPr>
                <w:b/>
                <w:sz w:val="22"/>
                <w:szCs w:val="22"/>
                <w:lang w:eastAsia="lt-LT"/>
              </w:rPr>
            </w:pPr>
            <w:r w:rsidRPr="00AB4FAF">
              <w:rPr>
                <w:sz w:val="22"/>
                <w:szCs w:val="22"/>
                <w:lang w:eastAsia="lt-LT"/>
              </w:rPr>
              <w:t>-</w:t>
            </w:r>
          </w:p>
        </w:tc>
        <w:tc>
          <w:tcPr>
            <w:tcW w:w="1715" w:type="dxa"/>
            <w:tcBorders>
              <w:top w:val="single" w:sz="4" w:space="0" w:color="auto"/>
              <w:left w:val="single" w:sz="4" w:space="0" w:color="auto"/>
              <w:bottom w:val="single" w:sz="4" w:space="0" w:color="auto"/>
              <w:right w:val="single" w:sz="4" w:space="0" w:color="auto"/>
            </w:tcBorders>
            <w:vAlign w:val="center"/>
          </w:tcPr>
          <w:p w14:paraId="553D988A" w14:textId="3C6F0D10"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73439986"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6B6F715B" w14:textId="0B54FE33" w:rsidR="00F03BC5" w:rsidRPr="00AB4FAF" w:rsidRDefault="00F03BC5" w:rsidP="00F03BC5">
            <w:pPr>
              <w:jc w:val="both"/>
              <w:rPr>
                <w:b/>
                <w:sz w:val="22"/>
                <w:szCs w:val="22"/>
                <w:lang w:eastAsia="lt-LT"/>
              </w:rPr>
            </w:pPr>
            <w:r w:rsidRPr="00AB4FAF">
              <w:rPr>
                <w:sz w:val="22"/>
                <w:szCs w:val="22"/>
                <w:lang w:eastAsia="lt-LT"/>
              </w:rPr>
              <w:t>16.</w:t>
            </w:r>
          </w:p>
        </w:tc>
        <w:tc>
          <w:tcPr>
            <w:tcW w:w="4264" w:type="dxa"/>
            <w:tcBorders>
              <w:top w:val="single" w:sz="4" w:space="0" w:color="auto"/>
              <w:left w:val="single" w:sz="4" w:space="0" w:color="auto"/>
              <w:bottom w:val="single" w:sz="4" w:space="0" w:color="auto"/>
              <w:right w:val="single" w:sz="4" w:space="0" w:color="auto"/>
            </w:tcBorders>
          </w:tcPr>
          <w:p w14:paraId="2D5C91FE" w14:textId="56A8A6C5" w:rsidR="00F03BC5" w:rsidRPr="00AB4FAF" w:rsidRDefault="00F03BC5" w:rsidP="00F03BC5">
            <w:pPr>
              <w:rPr>
                <w:b/>
                <w:sz w:val="22"/>
                <w:szCs w:val="22"/>
                <w:lang w:eastAsia="lt-LT"/>
              </w:rPr>
            </w:pPr>
            <w:r w:rsidRPr="00AB4FAF">
              <w:rPr>
                <w:sz w:val="22"/>
                <w:szCs w:val="22"/>
                <w:lang w:eastAsia="lt-LT"/>
              </w:rPr>
              <w:t>Kėdainių specialioji mokykla</w:t>
            </w:r>
          </w:p>
        </w:tc>
        <w:tc>
          <w:tcPr>
            <w:tcW w:w="1406" w:type="dxa"/>
            <w:tcBorders>
              <w:top w:val="single" w:sz="4" w:space="0" w:color="auto"/>
              <w:left w:val="single" w:sz="4" w:space="0" w:color="auto"/>
              <w:bottom w:val="single" w:sz="4" w:space="0" w:color="auto"/>
              <w:right w:val="single" w:sz="4" w:space="0" w:color="auto"/>
            </w:tcBorders>
            <w:vAlign w:val="center"/>
          </w:tcPr>
          <w:p w14:paraId="53598055" w14:textId="1F12AEE8"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2B9D2C86" w14:textId="2ACCBDDE" w:rsidR="00F03BC5" w:rsidRPr="00AB4FAF" w:rsidRDefault="00F03BC5" w:rsidP="009A47C8">
            <w:pPr>
              <w:jc w:val="center"/>
              <w:rPr>
                <w:b/>
                <w:sz w:val="22"/>
                <w:szCs w:val="22"/>
                <w:lang w:eastAsia="lt-LT"/>
              </w:rPr>
            </w:pPr>
            <w:r w:rsidRPr="00AB4FAF">
              <w:rPr>
                <w:sz w:val="22"/>
                <w:szCs w:val="22"/>
                <w:lang w:eastAsia="lt-LT"/>
              </w:rPr>
              <w:t>1</w:t>
            </w:r>
          </w:p>
        </w:tc>
        <w:tc>
          <w:tcPr>
            <w:tcW w:w="1715" w:type="dxa"/>
            <w:tcBorders>
              <w:top w:val="single" w:sz="4" w:space="0" w:color="auto"/>
              <w:left w:val="single" w:sz="4" w:space="0" w:color="auto"/>
              <w:bottom w:val="single" w:sz="4" w:space="0" w:color="auto"/>
              <w:right w:val="single" w:sz="4" w:space="0" w:color="auto"/>
            </w:tcBorders>
            <w:vAlign w:val="center"/>
          </w:tcPr>
          <w:p w14:paraId="47C1DCE2" w14:textId="0B9CC159" w:rsidR="00F03BC5" w:rsidRPr="00AB4FAF" w:rsidRDefault="00F03BC5" w:rsidP="009A47C8">
            <w:pPr>
              <w:jc w:val="center"/>
              <w:rPr>
                <w:b/>
                <w:sz w:val="22"/>
                <w:szCs w:val="22"/>
                <w:lang w:eastAsia="lt-LT"/>
              </w:rPr>
            </w:pPr>
            <w:r w:rsidRPr="00AB4FAF">
              <w:rPr>
                <w:sz w:val="22"/>
                <w:szCs w:val="22"/>
                <w:lang w:eastAsia="lt-LT"/>
              </w:rPr>
              <w:t>1</w:t>
            </w:r>
          </w:p>
        </w:tc>
      </w:tr>
      <w:tr w:rsidR="00F03BC5" w:rsidRPr="00AB4FAF" w14:paraId="44725725"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29C03077" w14:textId="17B222B1" w:rsidR="00F03BC5" w:rsidRPr="00AB4FAF" w:rsidRDefault="00F03BC5" w:rsidP="00F03BC5">
            <w:pPr>
              <w:jc w:val="both"/>
              <w:rPr>
                <w:b/>
                <w:sz w:val="22"/>
                <w:szCs w:val="22"/>
                <w:lang w:eastAsia="lt-LT"/>
              </w:rPr>
            </w:pPr>
            <w:r w:rsidRPr="00AB4FAF">
              <w:rPr>
                <w:sz w:val="22"/>
                <w:szCs w:val="22"/>
                <w:lang w:eastAsia="lt-LT"/>
              </w:rPr>
              <w:t>17.</w:t>
            </w:r>
          </w:p>
        </w:tc>
        <w:tc>
          <w:tcPr>
            <w:tcW w:w="4264" w:type="dxa"/>
            <w:tcBorders>
              <w:top w:val="single" w:sz="4" w:space="0" w:color="auto"/>
              <w:left w:val="single" w:sz="4" w:space="0" w:color="auto"/>
              <w:bottom w:val="single" w:sz="4" w:space="0" w:color="auto"/>
              <w:right w:val="single" w:sz="4" w:space="0" w:color="auto"/>
            </w:tcBorders>
          </w:tcPr>
          <w:p w14:paraId="4D0FFE2D" w14:textId="27E98BFC" w:rsidR="00F03BC5" w:rsidRPr="00AB4FAF" w:rsidRDefault="00F03BC5" w:rsidP="00F03BC5">
            <w:pPr>
              <w:rPr>
                <w:b/>
                <w:sz w:val="22"/>
                <w:szCs w:val="22"/>
                <w:lang w:eastAsia="lt-LT"/>
              </w:rPr>
            </w:pPr>
            <w:r w:rsidRPr="00AB4FAF">
              <w:rPr>
                <w:sz w:val="22"/>
                <w:szCs w:val="22"/>
                <w:lang w:eastAsia="lt-LT"/>
              </w:rPr>
              <w:t>Vilainių mokykla-darželis „Obelėlė“</w:t>
            </w:r>
          </w:p>
        </w:tc>
        <w:tc>
          <w:tcPr>
            <w:tcW w:w="1406" w:type="dxa"/>
            <w:tcBorders>
              <w:top w:val="single" w:sz="4" w:space="0" w:color="auto"/>
              <w:left w:val="single" w:sz="4" w:space="0" w:color="auto"/>
              <w:bottom w:val="single" w:sz="4" w:space="0" w:color="auto"/>
              <w:right w:val="single" w:sz="4" w:space="0" w:color="auto"/>
            </w:tcBorders>
            <w:vAlign w:val="center"/>
          </w:tcPr>
          <w:p w14:paraId="7996DFFB" w14:textId="45AC186A" w:rsidR="00F03BC5" w:rsidRPr="00AB4FAF" w:rsidRDefault="00F03BC5" w:rsidP="009A47C8">
            <w:pPr>
              <w:jc w:val="center"/>
              <w:rPr>
                <w:b/>
                <w:sz w:val="22"/>
                <w:szCs w:val="22"/>
                <w:lang w:eastAsia="lt-LT"/>
              </w:rPr>
            </w:pPr>
            <w:r w:rsidRPr="00AB4FAF">
              <w:rPr>
                <w:sz w:val="22"/>
                <w:szCs w:val="22"/>
                <w:lang w:eastAsia="lt-LT"/>
              </w:rPr>
              <w:t>1</w:t>
            </w:r>
          </w:p>
        </w:tc>
        <w:tc>
          <w:tcPr>
            <w:tcW w:w="1559" w:type="dxa"/>
            <w:tcBorders>
              <w:top w:val="single" w:sz="4" w:space="0" w:color="auto"/>
              <w:left w:val="single" w:sz="4" w:space="0" w:color="auto"/>
              <w:bottom w:val="single" w:sz="4" w:space="0" w:color="auto"/>
              <w:right w:val="single" w:sz="4" w:space="0" w:color="auto"/>
            </w:tcBorders>
            <w:vAlign w:val="center"/>
          </w:tcPr>
          <w:p w14:paraId="2C1BA602" w14:textId="76317A7D" w:rsidR="00F03BC5" w:rsidRPr="00AB4FAF" w:rsidRDefault="00F03BC5" w:rsidP="009A47C8">
            <w:pPr>
              <w:jc w:val="center"/>
              <w:rPr>
                <w:b/>
                <w:sz w:val="22"/>
                <w:szCs w:val="22"/>
                <w:lang w:eastAsia="lt-LT"/>
              </w:rPr>
            </w:pPr>
            <w:r w:rsidRPr="00AB4FAF">
              <w:rPr>
                <w:sz w:val="22"/>
                <w:szCs w:val="22"/>
                <w:lang w:eastAsia="lt-LT"/>
              </w:rPr>
              <w:t>1</w:t>
            </w:r>
          </w:p>
        </w:tc>
        <w:tc>
          <w:tcPr>
            <w:tcW w:w="1715" w:type="dxa"/>
            <w:tcBorders>
              <w:top w:val="single" w:sz="4" w:space="0" w:color="auto"/>
              <w:left w:val="single" w:sz="4" w:space="0" w:color="auto"/>
              <w:bottom w:val="single" w:sz="4" w:space="0" w:color="auto"/>
              <w:right w:val="single" w:sz="4" w:space="0" w:color="auto"/>
            </w:tcBorders>
            <w:vAlign w:val="center"/>
          </w:tcPr>
          <w:p w14:paraId="3BBC5E16" w14:textId="63350166" w:rsidR="00F03BC5" w:rsidRPr="00AB4FAF" w:rsidRDefault="00F03BC5" w:rsidP="009A47C8">
            <w:pPr>
              <w:jc w:val="center"/>
              <w:rPr>
                <w:b/>
                <w:sz w:val="22"/>
                <w:szCs w:val="22"/>
                <w:lang w:eastAsia="lt-LT"/>
              </w:rPr>
            </w:pPr>
            <w:r w:rsidRPr="00AB4FAF">
              <w:rPr>
                <w:sz w:val="22"/>
                <w:szCs w:val="22"/>
                <w:lang w:eastAsia="lt-LT"/>
              </w:rPr>
              <w:t>-</w:t>
            </w:r>
          </w:p>
        </w:tc>
      </w:tr>
      <w:tr w:rsidR="00F03BC5" w:rsidRPr="00AB4FAF" w14:paraId="1D000EFD" w14:textId="77777777" w:rsidTr="009A47C8">
        <w:trPr>
          <w:trHeight w:val="156"/>
        </w:trPr>
        <w:tc>
          <w:tcPr>
            <w:tcW w:w="596" w:type="dxa"/>
            <w:tcBorders>
              <w:top w:val="single" w:sz="4" w:space="0" w:color="auto"/>
              <w:left w:val="single" w:sz="4" w:space="0" w:color="auto"/>
              <w:bottom w:val="single" w:sz="4" w:space="0" w:color="auto"/>
              <w:right w:val="single" w:sz="4" w:space="0" w:color="auto"/>
            </w:tcBorders>
          </w:tcPr>
          <w:p w14:paraId="737FD75E" w14:textId="77777777" w:rsidR="00F03BC5" w:rsidRPr="00AB4FAF" w:rsidRDefault="00F03BC5" w:rsidP="00F03BC5">
            <w:pPr>
              <w:jc w:val="both"/>
              <w:rPr>
                <w:sz w:val="22"/>
                <w:szCs w:val="22"/>
                <w:lang w:eastAsia="lt-LT"/>
              </w:rPr>
            </w:pPr>
          </w:p>
        </w:tc>
        <w:tc>
          <w:tcPr>
            <w:tcW w:w="4264" w:type="dxa"/>
            <w:tcBorders>
              <w:top w:val="single" w:sz="4" w:space="0" w:color="auto"/>
              <w:left w:val="single" w:sz="4" w:space="0" w:color="auto"/>
              <w:bottom w:val="single" w:sz="4" w:space="0" w:color="auto"/>
              <w:right w:val="single" w:sz="4" w:space="0" w:color="auto"/>
            </w:tcBorders>
          </w:tcPr>
          <w:p w14:paraId="0A762045" w14:textId="038386CB" w:rsidR="00F03BC5" w:rsidRPr="00AB4FAF" w:rsidRDefault="00F03BC5" w:rsidP="00F03BC5">
            <w:pPr>
              <w:jc w:val="both"/>
              <w:rPr>
                <w:sz w:val="22"/>
                <w:szCs w:val="22"/>
                <w:lang w:eastAsia="lt-LT"/>
              </w:rPr>
            </w:pPr>
            <w:r w:rsidRPr="00AB4FAF">
              <w:rPr>
                <w:sz w:val="22"/>
                <w:szCs w:val="22"/>
                <w:lang w:eastAsia="lt-LT"/>
              </w:rPr>
              <w:t>Iš viso</w:t>
            </w:r>
          </w:p>
        </w:tc>
        <w:tc>
          <w:tcPr>
            <w:tcW w:w="1406" w:type="dxa"/>
            <w:tcBorders>
              <w:top w:val="single" w:sz="4" w:space="0" w:color="auto"/>
              <w:left w:val="single" w:sz="4" w:space="0" w:color="auto"/>
              <w:bottom w:val="single" w:sz="4" w:space="0" w:color="auto"/>
              <w:right w:val="single" w:sz="4" w:space="0" w:color="auto"/>
            </w:tcBorders>
            <w:vAlign w:val="center"/>
          </w:tcPr>
          <w:p w14:paraId="70C0B8ED" w14:textId="67D6B9F7" w:rsidR="00F03BC5" w:rsidRPr="00AB4FAF" w:rsidRDefault="00F03BC5" w:rsidP="009A47C8">
            <w:pPr>
              <w:jc w:val="center"/>
              <w:rPr>
                <w:sz w:val="22"/>
                <w:szCs w:val="22"/>
                <w:lang w:eastAsia="lt-LT"/>
              </w:rPr>
            </w:pPr>
            <w:r w:rsidRPr="00AB4FAF">
              <w:rPr>
                <w:sz w:val="22"/>
                <w:szCs w:val="22"/>
                <w:lang w:eastAsia="lt-LT"/>
              </w:rPr>
              <w:t>17</w:t>
            </w:r>
          </w:p>
        </w:tc>
        <w:tc>
          <w:tcPr>
            <w:tcW w:w="1559" w:type="dxa"/>
            <w:tcBorders>
              <w:top w:val="single" w:sz="4" w:space="0" w:color="auto"/>
              <w:left w:val="single" w:sz="4" w:space="0" w:color="auto"/>
              <w:bottom w:val="single" w:sz="4" w:space="0" w:color="auto"/>
              <w:right w:val="single" w:sz="4" w:space="0" w:color="auto"/>
            </w:tcBorders>
            <w:vAlign w:val="center"/>
          </w:tcPr>
          <w:p w14:paraId="2C834F57" w14:textId="20BB0B37" w:rsidR="00F03BC5" w:rsidRPr="00AB4FAF" w:rsidRDefault="00F03BC5" w:rsidP="009A47C8">
            <w:pPr>
              <w:jc w:val="center"/>
              <w:rPr>
                <w:sz w:val="22"/>
                <w:szCs w:val="22"/>
                <w:lang w:eastAsia="lt-LT"/>
              </w:rPr>
            </w:pPr>
            <w:r w:rsidRPr="00AB4FAF">
              <w:rPr>
                <w:sz w:val="22"/>
                <w:szCs w:val="22"/>
                <w:lang w:eastAsia="lt-LT"/>
              </w:rPr>
              <w:t>2</w:t>
            </w:r>
            <w:r w:rsidR="0007641B">
              <w:rPr>
                <w:sz w:val="22"/>
                <w:szCs w:val="22"/>
                <w:lang w:eastAsia="lt-LT"/>
              </w:rPr>
              <w:t>1</w:t>
            </w:r>
          </w:p>
        </w:tc>
        <w:tc>
          <w:tcPr>
            <w:tcW w:w="1715" w:type="dxa"/>
            <w:tcBorders>
              <w:top w:val="single" w:sz="4" w:space="0" w:color="auto"/>
              <w:left w:val="single" w:sz="4" w:space="0" w:color="auto"/>
              <w:bottom w:val="single" w:sz="4" w:space="0" w:color="auto"/>
              <w:right w:val="single" w:sz="4" w:space="0" w:color="auto"/>
            </w:tcBorders>
            <w:vAlign w:val="center"/>
          </w:tcPr>
          <w:p w14:paraId="44877E2B" w14:textId="78D575B9" w:rsidR="00F03BC5" w:rsidRPr="00AB4FAF" w:rsidRDefault="00F03BC5" w:rsidP="009A47C8">
            <w:pPr>
              <w:jc w:val="center"/>
              <w:rPr>
                <w:sz w:val="22"/>
                <w:szCs w:val="22"/>
                <w:lang w:eastAsia="lt-LT"/>
              </w:rPr>
            </w:pPr>
            <w:r w:rsidRPr="00AB4FAF">
              <w:rPr>
                <w:sz w:val="22"/>
                <w:szCs w:val="22"/>
                <w:lang w:eastAsia="lt-LT"/>
              </w:rPr>
              <w:t>8</w:t>
            </w:r>
          </w:p>
        </w:tc>
      </w:tr>
    </w:tbl>
    <w:p w14:paraId="00BC16C3" w14:textId="77777777" w:rsidR="00576774" w:rsidRPr="00AB4FAF" w:rsidRDefault="00576774" w:rsidP="00576774">
      <w:pPr>
        <w:ind w:firstLine="709"/>
        <w:jc w:val="both"/>
        <w:rPr>
          <w:szCs w:val="24"/>
          <w:lang w:eastAsia="lt-LT"/>
        </w:rPr>
      </w:pPr>
    </w:p>
    <w:p w14:paraId="4AC1D69C" w14:textId="082434AF" w:rsidR="00576774" w:rsidRPr="00AB4FAF" w:rsidRDefault="00D76D77" w:rsidP="00576774">
      <w:pPr>
        <w:ind w:firstLine="709"/>
        <w:jc w:val="both"/>
        <w:rPr>
          <w:szCs w:val="24"/>
          <w:lang w:eastAsia="lt-LT"/>
        </w:rPr>
      </w:pPr>
      <w:r w:rsidRPr="00AB4FAF">
        <w:rPr>
          <w:szCs w:val="24"/>
          <w:lang w:eastAsia="lt-LT"/>
        </w:rPr>
        <w:t xml:space="preserve">2021 m. mokyklose dirba </w:t>
      </w:r>
      <w:r w:rsidR="00805771" w:rsidRPr="00AB4FAF">
        <w:rPr>
          <w:szCs w:val="24"/>
          <w:lang w:eastAsia="lt-LT"/>
        </w:rPr>
        <w:t xml:space="preserve">816 pedagogų, iš jų: </w:t>
      </w:r>
      <w:r w:rsidRPr="00AB4FAF">
        <w:rPr>
          <w:szCs w:val="24"/>
          <w:lang w:eastAsia="lt-LT"/>
        </w:rPr>
        <w:t>550</w:t>
      </w:r>
      <w:r w:rsidR="00805771" w:rsidRPr="00AB4FAF">
        <w:rPr>
          <w:szCs w:val="24"/>
          <w:lang w:eastAsia="lt-LT"/>
        </w:rPr>
        <w:t xml:space="preserve"> – bendrojo ugdymo mokyklose, 202 – ikimokyklinio ugdymo įstaigose, 64 – neformaliojo vaikų švietimo mokyklose</w:t>
      </w:r>
      <w:r w:rsidR="00CD518B">
        <w:rPr>
          <w:szCs w:val="24"/>
          <w:lang w:eastAsia="lt-LT"/>
        </w:rPr>
        <w:t xml:space="preserve">; </w:t>
      </w:r>
      <w:r w:rsidR="004B4BA4" w:rsidRPr="00AB4FAF">
        <w:rPr>
          <w:szCs w:val="24"/>
          <w:lang w:eastAsia="lt-LT"/>
        </w:rPr>
        <w:t>žr. 1, 2,</w:t>
      </w:r>
      <w:r w:rsidR="00552F60" w:rsidRPr="00AB4FAF">
        <w:rPr>
          <w:szCs w:val="24"/>
          <w:lang w:eastAsia="lt-LT"/>
        </w:rPr>
        <w:t xml:space="preserve"> 3</w:t>
      </w:r>
      <w:r w:rsidR="004B4BA4" w:rsidRPr="00AB4FAF">
        <w:rPr>
          <w:szCs w:val="24"/>
          <w:lang w:eastAsia="lt-LT"/>
        </w:rPr>
        <w:t xml:space="preserve"> ir 4 diagramas</w:t>
      </w:r>
      <w:r w:rsidR="00552F60" w:rsidRPr="00AB4FAF">
        <w:rPr>
          <w:szCs w:val="24"/>
          <w:lang w:eastAsia="lt-LT"/>
        </w:rPr>
        <w:t>.</w:t>
      </w:r>
    </w:p>
    <w:p w14:paraId="0EDE3E08" w14:textId="77777777" w:rsidR="00552F60" w:rsidRPr="00AB4FAF" w:rsidRDefault="00552F60" w:rsidP="00576774">
      <w:pPr>
        <w:ind w:firstLine="709"/>
        <w:jc w:val="both"/>
        <w:rPr>
          <w:szCs w:val="24"/>
          <w:lang w:eastAsia="lt-LT"/>
        </w:rPr>
      </w:pPr>
    </w:p>
    <w:p w14:paraId="0952F91D" w14:textId="3B02D56D" w:rsidR="00576774" w:rsidRPr="00AB4FAF" w:rsidRDefault="009A47C8" w:rsidP="00256614">
      <w:pPr>
        <w:ind w:firstLine="709"/>
        <w:jc w:val="both"/>
        <w:rPr>
          <w:b/>
          <w:szCs w:val="24"/>
          <w:lang w:eastAsia="lt-LT"/>
        </w:rPr>
      </w:pPr>
      <w:r w:rsidRPr="00AB4FAF">
        <w:rPr>
          <w:b/>
          <w:szCs w:val="24"/>
          <w:lang w:eastAsia="lt-LT"/>
        </w:rPr>
        <w:t>1 diagrama. Pedagog</w:t>
      </w:r>
      <w:r w:rsidR="00576774" w:rsidRPr="00AB4FAF">
        <w:rPr>
          <w:b/>
          <w:szCs w:val="24"/>
          <w:lang w:eastAsia="lt-LT"/>
        </w:rPr>
        <w:t>ų skaičius</w:t>
      </w:r>
    </w:p>
    <w:p w14:paraId="499FFBCE" w14:textId="7A08E429" w:rsidR="0086565E" w:rsidRPr="00AB4FAF" w:rsidRDefault="007243BC" w:rsidP="0072678F">
      <w:pPr>
        <w:tabs>
          <w:tab w:val="left" w:pos="8222"/>
        </w:tabs>
        <w:jc w:val="center"/>
        <w:rPr>
          <w:b/>
          <w:szCs w:val="24"/>
          <w:lang w:eastAsia="lt-LT"/>
        </w:rPr>
      </w:pPr>
      <w:r w:rsidRPr="00AB4FAF">
        <w:rPr>
          <w:b/>
          <w:noProof/>
          <w:szCs w:val="24"/>
          <w:lang w:val="en-US"/>
        </w:rPr>
        <w:drawing>
          <wp:inline distT="0" distB="0" distL="0" distR="0" wp14:anchorId="4225FF2B" wp14:editId="1FE8A247">
            <wp:extent cx="5317002" cy="293370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dagogu sk.jpg"/>
                    <pic:cNvPicPr/>
                  </pic:nvPicPr>
                  <pic:blipFill>
                    <a:blip r:embed="rId10">
                      <a:extLst>
                        <a:ext uri="{28A0092B-C50C-407E-A947-70E740481C1C}">
                          <a14:useLocalDpi xmlns:a14="http://schemas.microsoft.com/office/drawing/2010/main" val="0"/>
                        </a:ext>
                      </a:extLst>
                    </a:blip>
                    <a:stretch>
                      <a:fillRect/>
                    </a:stretch>
                  </pic:blipFill>
                  <pic:spPr>
                    <a:xfrm>
                      <a:off x="0" y="0"/>
                      <a:ext cx="5319126" cy="2934872"/>
                    </a:xfrm>
                    <a:prstGeom prst="rect">
                      <a:avLst/>
                    </a:prstGeom>
                  </pic:spPr>
                </pic:pic>
              </a:graphicData>
            </a:graphic>
          </wp:inline>
        </w:drawing>
      </w:r>
    </w:p>
    <w:p w14:paraId="198BECC6" w14:textId="569432C4" w:rsidR="0086565E" w:rsidRPr="00AB4FAF" w:rsidRDefault="0086565E" w:rsidP="009A47C8">
      <w:pPr>
        <w:jc w:val="both"/>
        <w:rPr>
          <w:b/>
          <w:szCs w:val="24"/>
          <w:lang w:eastAsia="lt-LT"/>
        </w:rPr>
      </w:pPr>
    </w:p>
    <w:p w14:paraId="789ED37C" w14:textId="2CCAA4F6" w:rsidR="00E329AD" w:rsidRPr="00AB4FAF" w:rsidRDefault="00E329AD" w:rsidP="00256614">
      <w:pPr>
        <w:ind w:firstLine="720"/>
        <w:rPr>
          <w:b/>
          <w:szCs w:val="24"/>
          <w:lang w:eastAsia="lt-LT"/>
        </w:rPr>
      </w:pPr>
      <w:r w:rsidRPr="00AB4FAF">
        <w:rPr>
          <w:b/>
        </w:rPr>
        <w:t>2 diagrama. Mokytojai pagal amžių 2021 m.</w:t>
      </w:r>
    </w:p>
    <w:p w14:paraId="510A5030" w14:textId="0B8938C9" w:rsidR="00E329AD" w:rsidRPr="00AB4FAF" w:rsidRDefault="00666BA6" w:rsidP="0072678F">
      <w:pPr>
        <w:jc w:val="center"/>
        <w:rPr>
          <w:b/>
          <w:szCs w:val="24"/>
          <w:lang w:eastAsia="lt-LT"/>
        </w:rPr>
      </w:pPr>
      <w:r w:rsidRPr="00AB4FAF">
        <w:rPr>
          <w:b/>
          <w:noProof/>
          <w:szCs w:val="24"/>
          <w:lang w:val="en-US"/>
        </w:rPr>
        <w:drawing>
          <wp:inline distT="0" distB="0" distL="0" distR="0" wp14:anchorId="2A543703" wp14:editId="12525E5E">
            <wp:extent cx="4518212" cy="2492961"/>
            <wp:effectExtent l="0" t="0" r="0" b="317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kytoju amzius.jpg"/>
                    <pic:cNvPicPr/>
                  </pic:nvPicPr>
                  <pic:blipFill>
                    <a:blip r:embed="rId11">
                      <a:extLst>
                        <a:ext uri="{28A0092B-C50C-407E-A947-70E740481C1C}">
                          <a14:useLocalDpi xmlns:a14="http://schemas.microsoft.com/office/drawing/2010/main" val="0"/>
                        </a:ext>
                      </a:extLst>
                    </a:blip>
                    <a:stretch>
                      <a:fillRect/>
                    </a:stretch>
                  </pic:blipFill>
                  <pic:spPr>
                    <a:xfrm>
                      <a:off x="0" y="0"/>
                      <a:ext cx="4522200" cy="2495162"/>
                    </a:xfrm>
                    <a:prstGeom prst="rect">
                      <a:avLst/>
                    </a:prstGeom>
                  </pic:spPr>
                </pic:pic>
              </a:graphicData>
            </a:graphic>
          </wp:inline>
        </w:drawing>
      </w:r>
    </w:p>
    <w:p w14:paraId="7D85E23E" w14:textId="77777777" w:rsidR="0072678F" w:rsidRPr="00AB4FAF" w:rsidRDefault="0072678F" w:rsidP="0072678F">
      <w:pPr>
        <w:ind w:firstLine="720"/>
        <w:jc w:val="both"/>
        <w:rPr>
          <w:szCs w:val="24"/>
          <w:lang w:eastAsia="lt-LT"/>
        </w:rPr>
      </w:pPr>
      <w:r w:rsidRPr="00AB4FAF">
        <w:rPr>
          <w:szCs w:val="24"/>
          <w:lang w:eastAsia="lt-LT"/>
        </w:rPr>
        <w:t>Mokytojų amžius: iki 30 m. – 2 proc., 30–39 m. – 8 proc., 40–49 m. – 29 proc., 50–59 m. – 40 proc., 60 m. ir vyresni – 21 proc.</w:t>
      </w:r>
    </w:p>
    <w:p w14:paraId="2EEF69AB" w14:textId="28F29FC0" w:rsidR="001C498D" w:rsidRPr="00AB4FAF" w:rsidRDefault="001C498D" w:rsidP="001C498D">
      <w:pPr>
        <w:ind w:firstLine="720"/>
        <w:jc w:val="both"/>
        <w:rPr>
          <w:bCs/>
          <w:color w:val="000000" w:themeColor="text1"/>
          <w:szCs w:val="24"/>
          <w:lang w:eastAsia="lt-LT"/>
        </w:rPr>
      </w:pPr>
      <w:r w:rsidRPr="00AB4FAF">
        <w:rPr>
          <w:bCs/>
          <w:color w:val="000000" w:themeColor="text1"/>
          <w:szCs w:val="24"/>
          <w:lang w:eastAsia="lt-LT"/>
        </w:rPr>
        <w:t>Rajono savivaldybėje sprendžiama, kaip pritraukti daugiau jaunų mokytojų, švietimo pagalbos specialistų į rajono savivaldybės švietimo įstaigas.</w:t>
      </w:r>
    </w:p>
    <w:p w14:paraId="72AB1ACA" w14:textId="77777777" w:rsidR="001C498D" w:rsidRPr="00AB4FAF" w:rsidRDefault="001C498D" w:rsidP="001C498D">
      <w:pPr>
        <w:ind w:firstLine="720"/>
        <w:jc w:val="both"/>
        <w:rPr>
          <w:b/>
          <w:color w:val="000000" w:themeColor="text1"/>
        </w:rPr>
      </w:pPr>
    </w:p>
    <w:p w14:paraId="137E04E3" w14:textId="72832B73" w:rsidR="00E329AD" w:rsidRPr="00AB4FAF" w:rsidRDefault="00BD27B3" w:rsidP="00256614">
      <w:pPr>
        <w:ind w:firstLine="720"/>
        <w:rPr>
          <w:b/>
        </w:rPr>
      </w:pPr>
      <w:r>
        <w:rPr>
          <w:b/>
        </w:rPr>
        <w:t>3</w:t>
      </w:r>
      <w:r w:rsidR="00E329AD" w:rsidRPr="00AB4FAF">
        <w:rPr>
          <w:b/>
        </w:rPr>
        <w:t xml:space="preserve"> diagrama. Mokytojų kvalifikacinės kategorijos</w:t>
      </w:r>
    </w:p>
    <w:p w14:paraId="648E2C50" w14:textId="77777777" w:rsidR="00E329AD" w:rsidRPr="00AB4FAF" w:rsidRDefault="00E329AD" w:rsidP="00E329AD">
      <w:pPr>
        <w:rPr>
          <w:b/>
        </w:rPr>
      </w:pPr>
    </w:p>
    <w:p w14:paraId="04CEFAF4" w14:textId="329A5498" w:rsidR="00E329AD" w:rsidRPr="00AB4FAF" w:rsidRDefault="009C6300" w:rsidP="0072678F">
      <w:pPr>
        <w:jc w:val="center"/>
        <w:rPr>
          <w:color w:val="000000"/>
          <w:szCs w:val="24"/>
          <w:lang w:eastAsia="lt-LT"/>
        </w:rPr>
      </w:pPr>
      <w:r w:rsidRPr="00AB4FAF">
        <w:rPr>
          <w:noProof/>
          <w:color w:val="000000"/>
          <w:szCs w:val="24"/>
          <w:lang w:val="en-US"/>
        </w:rPr>
        <w:drawing>
          <wp:inline distT="0" distB="0" distL="0" distR="0" wp14:anchorId="65AC07AF" wp14:editId="6190FD57">
            <wp:extent cx="4940833" cy="2726146"/>
            <wp:effectExtent l="0" t="0" r="0" b="0"/>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okytoju kvalif kat.jpg"/>
                    <pic:cNvPicPr/>
                  </pic:nvPicPr>
                  <pic:blipFill>
                    <a:blip r:embed="rId12">
                      <a:extLst>
                        <a:ext uri="{28A0092B-C50C-407E-A947-70E740481C1C}">
                          <a14:useLocalDpi xmlns:a14="http://schemas.microsoft.com/office/drawing/2010/main" val="0"/>
                        </a:ext>
                      </a:extLst>
                    </a:blip>
                    <a:stretch>
                      <a:fillRect/>
                    </a:stretch>
                  </pic:blipFill>
                  <pic:spPr>
                    <a:xfrm>
                      <a:off x="0" y="0"/>
                      <a:ext cx="4947313" cy="2729721"/>
                    </a:xfrm>
                    <a:prstGeom prst="rect">
                      <a:avLst/>
                    </a:prstGeom>
                  </pic:spPr>
                </pic:pic>
              </a:graphicData>
            </a:graphic>
          </wp:inline>
        </w:drawing>
      </w:r>
    </w:p>
    <w:p w14:paraId="0C8ACBF3" w14:textId="7EE75F4A" w:rsidR="00805771" w:rsidRPr="00AB4FAF" w:rsidRDefault="00805771" w:rsidP="003F2AE7">
      <w:pPr>
        <w:ind w:firstLine="709"/>
        <w:jc w:val="both"/>
        <w:rPr>
          <w:szCs w:val="24"/>
          <w:lang w:eastAsia="lt-LT"/>
        </w:rPr>
      </w:pPr>
      <w:r w:rsidRPr="00AB4FAF">
        <w:rPr>
          <w:szCs w:val="24"/>
          <w:lang w:eastAsia="lt-LT"/>
        </w:rPr>
        <w:t>Bendrojo ugdymo mokyklose dirba 422 mokytojai. 186 (44 proc.) mokytojų turi vyresniojo mokytojo kvalifikacinę kategoriją, 180 (42 proc.) – mokytojo metodininko kvalifikacinę kategoriją, 11 (2,6 proc.) – mokytojo eksperto kvalifikacinę kategoriją. 4 mokytojai ekspertai dirba Kėdainių šviesiojoje gimnazijoje, po 2 – Kėdainių „Atžalyno“ gimnazijoje ir Kėdainių „Ryto“ progimnazijoje, po 1 – Krakių Mikalojaus Katkaus gimnazijoje, Josvainių gimnazijoje ir Kėdainių suaugusiųjų ir jaunimo mokymo centre.</w:t>
      </w:r>
    </w:p>
    <w:p w14:paraId="4EBC87E7" w14:textId="22C1B438" w:rsidR="004B4BA4" w:rsidRDefault="004B4BA4" w:rsidP="003F2AE7">
      <w:pPr>
        <w:ind w:firstLine="709"/>
        <w:rPr>
          <w:szCs w:val="24"/>
          <w:lang w:eastAsia="lt-LT"/>
        </w:rPr>
      </w:pPr>
      <w:r w:rsidRPr="00AB4FAF">
        <w:rPr>
          <w:szCs w:val="24"/>
          <w:lang w:eastAsia="lt-LT"/>
        </w:rPr>
        <w:t>2021 m. pagrindinėse pareigose dirba 550 pedagoginių darbuotojų. 528 (96 proc.) bendrojo ugdymo mokyklų pedagogų turi aukštąjį išsilavinimą</w:t>
      </w:r>
      <w:r w:rsidR="00CD518B">
        <w:rPr>
          <w:szCs w:val="24"/>
          <w:lang w:eastAsia="lt-LT"/>
        </w:rPr>
        <w:t xml:space="preserve">; </w:t>
      </w:r>
      <w:r w:rsidRPr="00AB4FAF">
        <w:rPr>
          <w:szCs w:val="24"/>
          <w:lang w:eastAsia="lt-LT"/>
        </w:rPr>
        <w:t>žr. 2 lentelę.</w:t>
      </w:r>
    </w:p>
    <w:p w14:paraId="7C2B82B6" w14:textId="1766F921" w:rsidR="003F2AE7" w:rsidRPr="00741C34" w:rsidRDefault="003F2AE7" w:rsidP="003F2AE7">
      <w:pPr>
        <w:ind w:firstLine="709"/>
        <w:jc w:val="both"/>
        <w:rPr>
          <w:szCs w:val="24"/>
          <w:lang w:eastAsia="lt-LT"/>
        </w:rPr>
      </w:pPr>
      <w:r w:rsidRPr="00741C34">
        <w:rPr>
          <w:szCs w:val="24"/>
          <w:lang w:eastAsia="lt-LT"/>
        </w:rPr>
        <w:t xml:space="preserve">Šalies mastu numatoma kurti ir įdiegti sistemą, kad pedagogas galėtų būti kelių </w:t>
      </w:r>
      <w:r w:rsidR="00747E81" w:rsidRPr="00741C34">
        <w:rPr>
          <w:szCs w:val="24"/>
          <w:lang w:eastAsia="lt-LT"/>
        </w:rPr>
        <w:t>ar daugiau dalykų mokytojas.</w:t>
      </w:r>
    </w:p>
    <w:p w14:paraId="31B69664" w14:textId="77777777" w:rsidR="004B4BA4" w:rsidRPr="00741C34" w:rsidRDefault="004B4BA4" w:rsidP="003F2AE7">
      <w:pPr>
        <w:ind w:firstLine="709"/>
        <w:jc w:val="both"/>
        <w:rPr>
          <w:szCs w:val="24"/>
          <w:lang w:eastAsia="lt-LT"/>
        </w:rPr>
      </w:pPr>
    </w:p>
    <w:p w14:paraId="44B43C44" w14:textId="77777777" w:rsidR="004B4BA4" w:rsidRPr="00AB4FAF" w:rsidRDefault="004B4BA4" w:rsidP="003F2AE7">
      <w:pPr>
        <w:ind w:firstLine="709"/>
        <w:jc w:val="both"/>
        <w:rPr>
          <w:b/>
          <w:szCs w:val="24"/>
          <w:lang w:eastAsia="lt-LT"/>
        </w:rPr>
      </w:pPr>
      <w:r w:rsidRPr="00AB4FAF">
        <w:rPr>
          <w:b/>
          <w:szCs w:val="24"/>
          <w:lang w:eastAsia="lt-LT"/>
        </w:rPr>
        <w:t>2 lentelė. Mokyklų pedagogų išsilavinimas</w:t>
      </w:r>
    </w:p>
    <w:p w14:paraId="5178D08C" w14:textId="0B814FCD" w:rsidR="004B4BA4" w:rsidRPr="00AB4FAF" w:rsidRDefault="004B4BA4" w:rsidP="003F2AE7">
      <w:pPr>
        <w:ind w:firstLine="709"/>
        <w:jc w:val="both"/>
        <w:rPr>
          <w:b/>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2662"/>
        <w:gridCol w:w="1923"/>
        <w:gridCol w:w="1913"/>
      </w:tblGrid>
      <w:tr w:rsidR="004B4BA4" w:rsidRPr="00AB4FAF" w14:paraId="054DBF2D" w14:textId="77777777" w:rsidTr="002C0273">
        <w:trPr>
          <w:jc w:val="center"/>
        </w:trPr>
        <w:tc>
          <w:tcPr>
            <w:tcW w:w="2922" w:type="dxa"/>
            <w:tcBorders>
              <w:top w:val="single" w:sz="4" w:space="0" w:color="auto"/>
              <w:left w:val="single" w:sz="4" w:space="0" w:color="auto"/>
              <w:bottom w:val="single" w:sz="4" w:space="0" w:color="auto"/>
              <w:right w:val="single" w:sz="4" w:space="0" w:color="auto"/>
            </w:tcBorders>
            <w:vAlign w:val="center"/>
            <w:hideMark/>
          </w:tcPr>
          <w:p w14:paraId="22E56E84" w14:textId="77777777" w:rsidR="004B4BA4" w:rsidRPr="001F2811" w:rsidRDefault="004B4BA4" w:rsidP="002C0273">
            <w:pPr>
              <w:jc w:val="both"/>
              <w:rPr>
                <w:b/>
                <w:sz w:val="22"/>
                <w:szCs w:val="22"/>
                <w:lang w:eastAsia="lt-LT"/>
              </w:rPr>
            </w:pPr>
            <w:r w:rsidRPr="001F2811">
              <w:rPr>
                <w:b/>
                <w:sz w:val="22"/>
                <w:szCs w:val="22"/>
                <w:lang w:eastAsia="lt-LT"/>
              </w:rPr>
              <w:t>Iš viso pedagogų (ir vadovai)</w:t>
            </w:r>
          </w:p>
        </w:tc>
        <w:tc>
          <w:tcPr>
            <w:tcW w:w="2662" w:type="dxa"/>
            <w:tcBorders>
              <w:top w:val="single" w:sz="4" w:space="0" w:color="auto"/>
              <w:left w:val="single" w:sz="4" w:space="0" w:color="auto"/>
              <w:bottom w:val="single" w:sz="4" w:space="0" w:color="auto"/>
              <w:right w:val="single" w:sz="4" w:space="0" w:color="auto"/>
            </w:tcBorders>
            <w:vAlign w:val="center"/>
            <w:hideMark/>
          </w:tcPr>
          <w:p w14:paraId="56CD87C2" w14:textId="77777777" w:rsidR="004B4BA4" w:rsidRPr="001F2811" w:rsidRDefault="004B4BA4" w:rsidP="002C0273">
            <w:pPr>
              <w:jc w:val="both"/>
              <w:rPr>
                <w:b/>
                <w:sz w:val="22"/>
                <w:szCs w:val="22"/>
                <w:lang w:eastAsia="lt-LT"/>
              </w:rPr>
            </w:pPr>
            <w:r w:rsidRPr="001F2811">
              <w:rPr>
                <w:b/>
                <w:sz w:val="22"/>
                <w:szCs w:val="22"/>
                <w:lang w:eastAsia="lt-LT"/>
              </w:rPr>
              <w:t>Aukštasis universitetinis ar koleginis išsilavinimas</w:t>
            </w:r>
          </w:p>
        </w:tc>
        <w:tc>
          <w:tcPr>
            <w:tcW w:w="1923" w:type="dxa"/>
            <w:tcBorders>
              <w:top w:val="single" w:sz="4" w:space="0" w:color="auto"/>
              <w:left w:val="single" w:sz="4" w:space="0" w:color="auto"/>
              <w:bottom w:val="single" w:sz="4" w:space="0" w:color="auto"/>
              <w:right w:val="single" w:sz="4" w:space="0" w:color="auto"/>
            </w:tcBorders>
            <w:vAlign w:val="center"/>
            <w:hideMark/>
          </w:tcPr>
          <w:p w14:paraId="25DDF418" w14:textId="77777777" w:rsidR="004B4BA4" w:rsidRPr="001F2811" w:rsidRDefault="004B4BA4" w:rsidP="002C0273">
            <w:pPr>
              <w:jc w:val="both"/>
              <w:rPr>
                <w:b/>
                <w:sz w:val="22"/>
                <w:szCs w:val="22"/>
                <w:lang w:eastAsia="lt-LT"/>
              </w:rPr>
            </w:pPr>
            <w:r w:rsidRPr="001F2811">
              <w:rPr>
                <w:b/>
                <w:sz w:val="22"/>
                <w:szCs w:val="22"/>
                <w:lang w:eastAsia="lt-LT"/>
              </w:rPr>
              <w:t>Aukštesnysis išsilavinimas</w:t>
            </w:r>
          </w:p>
        </w:tc>
        <w:tc>
          <w:tcPr>
            <w:tcW w:w="1913" w:type="dxa"/>
            <w:tcBorders>
              <w:top w:val="single" w:sz="4" w:space="0" w:color="auto"/>
              <w:left w:val="single" w:sz="4" w:space="0" w:color="auto"/>
              <w:bottom w:val="single" w:sz="4" w:space="0" w:color="auto"/>
              <w:right w:val="single" w:sz="4" w:space="0" w:color="auto"/>
            </w:tcBorders>
            <w:vAlign w:val="center"/>
            <w:hideMark/>
          </w:tcPr>
          <w:p w14:paraId="4EEA15A8" w14:textId="77777777" w:rsidR="004B4BA4" w:rsidRPr="001F2811" w:rsidRDefault="004B4BA4" w:rsidP="002C0273">
            <w:pPr>
              <w:jc w:val="both"/>
              <w:rPr>
                <w:b/>
                <w:sz w:val="22"/>
                <w:szCs w:val="22"/>
                <w:lang w:eastAsia="lt-LT"/>
              </w:rPr>
            </w:pPr>
            <w:r w:rsidRPr="001F2811">
              <w:rPr>
                <w:b/>
                <w:sz w:val="22"/>
                <w:szCs w:val="22"/>
                <w:lang w:eastAsia="lt-LT"/>
              </w:rPr>
              <w:t>Vidurinis išsilavinimas</w:t>
            </w:r>
          </w:p>
        </w:tc>
      </w:tr>
      <w:tr w:rsidR="004B4BA4" w:rsidRPr="00AB4FAF" w14:paraId="7A556A5B" w14:textId="77777777" w:rsidTr="002C0273">
        <w:trPr>
          <w:jc w:val="center"/>
        </w:trPr>
        <w:tc>
          <w:tcPr>
            <w:tcW w:w="2922" w:type="dxa"/>
            <w:tcBorders>
              <w:top w:val="single" w:sz="4" w:space="0" w:color="auto"/>
              <w:left w:val="single" w:sz="4" w:space="0" w:color="auto"/>
              <w:bottom w:val="single" w:sz="4" w:space="0" w:color="auto"/>
              <w:right w:val="single" w:sz="4" w:space="0" w:color="auto"/>
            </w:tcBorders>
            <w:vAlign w:val="center"/>
            <w:hideMark/>
          </w:tcPr>
          <w:p w14:paraId="12ABDF77" w14:textId="77777777" w:rsidR="004B4BA4" w:rsidRPr="001F2811" w:rsidRDefault="004B4BA4" w:rsidP="002C0273">
            <w:pPr>
              <w:jc w:val="both"/>
              <w:rPr>
                <w:sz w:val="22"/>
                <w:szCs w:val="22"/>
                <w:lang w:eastAsia="lt-LT"/>
              </w:rPr>
            </w:pPr>
            <w:r w:rsidRPr="001F2811">
              <w:rPr>
                <w:sz w:val="22"/>
                <w:szCs w:val="22"/>
                <w:lang w:eastAsia="lt-LT"/>
              </w:rPr>
              <w:t>550</w:t>
            </w:r>
          </w:p>
        </w:tc>
        <w:tc>
          <w:tcPr>
            <w:tcW w:w="2662" w:type="dxa"/>
            <w:tcBorders>
              <w:top w:val="single" w:sz="4" w:space="0" w:color="auto"/>
              <w:left w:val="single" w:sz="4" w:space="0" w:color="auto"/>
              <w:bottom w:val="single" w:sz="4" w:space="0" w:color="auto"/>
              <w:right w:val="single" w:sz="4" w:space="0" w:color="auto"/>
            </w:tcBorders>
            <w:vAlign w:val="center"/>
            <w:hideMark/>
          </w:tcPr>
          <w:p w14:paraId="66A8A1F5" w14:textId="77777777" w:rsidR="004B4BA4" w:rsidRPr="001F2811" w:rsidRDefault="004B4BA4" w:rsidP="002C0273">
            <w:pPr>
              <w:jc w:val="both"/>
              <w:rPr>
                <w:sz w:val="22"/>
                <w:szCs w:val="22"/>
                <w:lang w:eastAsia="lt-LT"/>
              </w:rPr>
            </w:pPr>
            <w:r w:rsidRPr="001F2811">
              <w:rPr>
                <w:sz w:val="22"/>
                <w:szCs w:val="22"/>
                <w:lang w:eastAsia="lt-LT"/>
              </w:rPr>
              <w:t>528 (96 proc.)</w:t>
            </w:r>
          </w:p>
        </w:tc>
        <w:tc>
          <w:tcPr>
            <w:tcW w:w="1923" w:type="dxa"/>
            <w:tcBorders>
              <w:top w:val="single" w:sz="4" w:space="0" w:color="auto"/>
              <w:left w:val="single" w:sz="4" w:space="0" w:color="auto"/>
              <w:bottom w:val="single" w:sz="4" w:space="0" w:color="auto"/>
              <w:right w:val="single" w:sz="4" w:space="0" w:color="auto"/>
            </w:tcBorders>
            <w:vAlign w:val="center"/>
            <w:hideMark/>
          </w:tcPr>
          <w:p w14:paraId="6E5A2A03" w14:textId="77777777" w:rsidR="004B4BA4" w:rsidRPr="001F2811" w:rsidRDefault="004B4BA4" w:rsidP="002C0273">
            <w:pPr>
              <w:jc w:val="both"/>
              <w:rPr>
                <w:sz w:val="22"/>
                <w:szCs w:val="22"/>
                <w:lang w:eastAsia="lt-LT"/>
              </w:rPr>
            </w:pPr>
            <w:r w:rsidRPr="001F2811">
              <w:rPr>
                <w:sz w:val="22"/>
                <w:szCs w:val="22"/>
                <w:lang w:eastAsia="lt-LT"/>
              </w:rPr>
              <w:t>21 (3,8 proc.)</w:t>
            </w:r>
          </w:p>
        </w:tc>
        <w:tc>
          <w:tcPr>
            <w:tcW w:w="1913" w:type="dxa"/>
            <w:tcBorders>
              <w:top w:val="single" w:sz="4" w:space="0" w:color="auto"/>
              <w:left w:val="single" w:sz="4" w:space="0" w:color="auto"/>
              <w:bottom w:val="single" w:sz="4" w:space="0" w:color="auto"/>
              <w:right w:val="single" w:sz="4" w:space="0" w:color="auto"/>
            </w:tcBorders>
            <w:vAlign w:val="center"/>
            <w:hideMark/>
          </w:tcPr>
          <w:p w14:paraId="140AB884" w14:textId="77777777" w:rsidR="004B4BA4" w:rsidRPr="001F2811" w:rsidRDefault="004B4BA4" w:rsidP="002C0273">
            <w:pPr>
              <w:jc w:val="both"/>
              <w:rPr>
                <w:sz w:val="22"/>
                <w:szCs w:val="22"/>
                <w:lang w:eastAsia="lt-LT"/>
              </w:rPr>
            </w:pPr>
            <w:r w:rsidRPr="001F2811">
              <w:rPr>
                <w:sz w:val="22"/>
                <w:szCs w:val="22"/>
                <w:lang w:eastAsia="lt-LT"/>
              </w:rPr>
              <w:t>1 (0,2 proc.)</w:t>
            </w:r>
          </w:p>
        </w:tc>
      </w:tr>
      <w:tr w:rsidR="004B4BA4" w:rsidRPr="00AB4FAF" w14:paraId="749EF335" w14:textId="77777777" w:rsidTr="002C0273">
        <w:trPr>
          <w:jc w:val="center"/>
        </w:trPr>
        <w:tc>
          <w:tcPr>
            <w:tcW w:w="2922" w:type="dxa"/>
            <w:tcBorders>
              <w:top w:val="single" w:sz="4" w:space="0" w:color="auto"/>
              <w:left w:val="single" w:sz="4" w:space="0" w:color="auto"/>
              <w:bottom w:val="single" w:sz="4" w:space="0" w:color="auto"/>
              <w:right w:val="single" w:sz="4" w:space="0" w:color="auto"/>
            </w:tcBorders>
            <w:vAlign w:val="center"/>
            <w:hideMark/>
          </w:tcPr>
          <w:p w14:paraId="39DE0D0F" w14:textId="15A4B8A0" w:rsidR="004B4BA4" w:rsidRPr="001F2811" w:rsidRDefault="004B4BA4" w:rsidP="0072678F">
            <w:pPr>
              <w:rPr>
                <w:sz w:val="22"/>
                <w:szCs w:val="22"/>
                <w:lang w:eastAsia="lt-LT"/>
              </w:rPr>
            </w:pPr>
            <w:r w:rsidRPr="001F2811">
              <w:rPr>
                <w:sz w:val="22"/>
                <w:szCs w:val="22"/>
                <w:lang w:eastAsia="lt-LT"/>
              </w:rPr>
              <w:t xml:space="preserve">Iš jų – </w:t>
            </w:r>
            <w:r w:rsidR="00805771" w:rsidRPr="001F2811">
              <w:rPr>
                <w:sz w:val="22"/>
                <w:szCs w:val="22"/>
                <w:lang w:eastAsia="lt-LT"/>
              </w:rPr>
              <w:t>51</w:t>
            </w:r>
            <w:r w:rsidRPr="001F2811">
              <w:rPr>
                <w:sz w:val="22"/>
                <w:szCs w:val="22"/>
                <w:lang w:eastAsia="lt-LT"/>
              </w:rPr>
              <w:t xml:space="preserve"> švietimo pagalbos specialistai </w:t>
            </w:r>
          </w:p>
        </w:tc>
        <w:tc>
          <w:tcPr>
            <w:tcW w:w="2662" w:type="dxa"/>
            <w:tcBorders>
              <w:top w:val="single" w:sz="4" w:space="0" w:color="auto"/>
              <w:left w:val="single" w:sz="4" w:space="0" w:color="auto"/>
              <w:bottom w:val="single" w:sz="4" w:space="0" w:color="auto"/>
              <w:right w:val="single" w:sz="4" w:space="0" w:color="auto"/>
            </w:tcBorders>
            <w:vAlign w:val="center"/>
            <w:hideMark/>
          </w:tcPr>
          <w:p w14:paraId="16A7D6C9" w14:textId="6BCCBB50" w:rsidR="004B4BA4" w:rsidRPr="001F2811" w:rsidRDefault="007F0981" w:rsidP="007F0981">
            <w:pPr>
              <w:jc w:val="both"/>
              <w:rPr>
                <w:sz w:val="22"/>
                <w:szCs w:val="22"/>
                <w:lang w:eastAsia="lt-LT"/>
              </w:rPr>
            </w:pPr>
            <w:r w:rsidRPr="001F2811">
              <w:rPr>
                <w:sz w:val="22"/>
                <w:szCs w:val="22"/>
                <w:lang w:eastAsia="lt-LT"/>
              </w:rPr>
              <w:t>51</w:t>
            </w:r>
            <w:r w:rsidR="004B4BA4" w:rsidRPr="001F2811">
              <w:rPr>
                <w:sz w:val="22"/>
                <w:szCs w:val="22"/>
                <w:lang w:eastAsia="lt-LT"/>
              </w:rPr>
              <w:t xml:space="preserve"> (100 proc.)</w:t>
            </w:r>
          </w:p>
        </w:tc>
        <w:tc>
          <w:tcPr>
            <w:tcW w:w="1923" w:type="dxa"/>
            <w:tcBorders>
              <w:top w:val="single" w:sz="4" w:space="0" w:color="auto"/>
              <w:left w:val="single" w:sz="4" w:space="0" w:color="auto"/>
              <w:bottom w:val="single" w:sz="4" w:space="0" w:color="auto"/>
              <w:right w:val="single" w:sz="4" w:space="0" w:color="auto"/>
            </w:tcBorders>
            <w:vAlign w:val="center"/>
            <w:hideMark/>
          </w:tcPr>
          <w:p w14:paraId="3FE7AACC" w14:textId="77777777" w:rsidR="004B4BA4" w:rsidRPr="001F2811" w:rsidRDefault="004B4BA4" w:rsidP="002C0273">
            <w:pPr>
              <w:jc w:val="both"/>
              <w:rPr>
                <w:sz w:val="22"/>
                <w:szCs w:val="22"/>
                <w:lang w:eastAsia="lt-LT"/>
              </w:rPr>
            </w:pPr>
            <w:r w:rsidRPr="001F2811">
              <w:rPr>
                <w:sz w:val="22"/>
                <w:szCs w:val="22"/>
                <w:lang w:eastAsia="lt-LT"/>
              </w:rPr>
              <w:t>0</w:t>
            </w:r>
          </w:p>
        </w:tc>
        <w:tc>
          <w:tcPr>
            <w:tcW w:w="1913" w:type="dxa"/>
            <w:tcBorders>
              <w:top w:val="single" w:sz="4" w:space="0" w:color="auto"/>
              <w:left w:val="single" w:sz="4" w:space="0" w:color="auto"/>
              <w:bottom w:val="single" w:sz="4" w:space="0" w:color="auto"/>
              <w:right w:val="single" w:sz="4" w:space="0" w:color="auto"/>
            </w:tcBorders>
            <w:vAlign w:val="center"/>
            <w:hideMark/>
          </w:tcPr>
          <w:p w14:paraId="35901C6B" w14:textId="77777777" w:rsidR="004B4BA4" w:rsidRPr="001F2811" w:rsidRDefault="004B4BA4" w:rsidP="002C0273">
            <w:pPr>
              <w:jc w:val="both"/>
              <w:rPr>
                <w:sz w:val="22"/>
                <w:szCs w:val="22"/>
                <w:lang w:eastAsia="lt-LT"/>
              </w:rPr>
            </w:pPr>
            <w:r w:rsidRPr="001F2811">
              <w:rPr>
                <w:sz w:val="22"/>
                <w:szCs w:val="22"/>
                <w:lang w:eastAsia="lt-LT"/>
              </w:rPr>
              <w:t>0</w:t>
            </w:r>
          </w:p>
        </w:tc>
      </w:tr>
    </w:tbl>
    <w:p w14:paraId="47E6EF22" w14:textId="73E32605" w:rsidR="00A02C24" w:rsidRDefault="00A02C24" w:rsidP="00A02C24">
      <w:pPr>
        <w:jc w:val="both"/>
        <w:rPr>
          <w:szCs w:val="24"/>
          <w:lang w:eastAsia="lt-LT"/>
        </w:rPr>
      </w:pPr>
    </w:p>
    <w:p w14:paraId="6C367058" w14:textId="7F80DAC6" w:rsidR="003F2AE7" w:rsidRDefault="003F2AE7" w:rsidP="00A02C24">
      <w:pPr>
        <w:jc w:val="both"/>
        <w:rPr>
          <w:szCs w:val="24"/>
          <w:lang w:eastAsia="lt-LT"/>
        </w:rPr>
      </w:pPr>
    </w:p>
    <w:p w14:paraId="0D55D30C" w14:textId="308E233D" w:rsidR="003F2AE7" w:rsidRDefault="003F2AE7" w:rsidP="00A02C24">
      <w:pPr>
        <w:jc w:val="both"/>
        <w:rPr>
          <w:szCs w:val="24"/>
          <w:lang w:eastAsia="lt-LT"/>
        </w:rPr>
      </w:pPr>
    </w:p>
    <w:p w14:paraId="57EAB79F" w14:textId="62932E25" w:rsidR="003F2AE7" w:rsidRDefault="003F2AE7" w:rsidP="00A02C24">
      <w:pPr>
        <w:jc w:val="both"/>
        <w:rPr>
          <w:szCs w:val="24"/>
          <w:lang w:eastAsia="lt-LT"/>
        </w:rPr>
      </w:pPr>
    </w:p>
    <w:p w14:paraId="435E240C" w14:textId="0D99BBB3" w:rsidR="003F2AE7" w:rsidRDefault="003F2AE7" w:rsidP="00A02C24">
      <w:pPr>
        <w:jc w:val="both"/>
        <w:rPr>
          <w:szCs w:val="24"/>
          <w:lang w:eastAsia="lt-LT"/>
        </w:rPr>
      </w:pPr>
    </w:p>
    <w:p w14:paraId="5DC2859C" w14:textId="0A8CABBC" w:rsidR="003F2AE7" w:rsidRDefault="003F2AE7" w:rsidP="00A02C24">
      <w:pPr>
        <w:jc w:val="both"/>
        <w:rPr>
          <w:szCs w:val="24"/>
          <w:lang w:eastAsia="lt-LT"/>
        </w:rPr>
      </w:pPr>
    </w:p>
    <w:p w14:paraId="51A4FAA7" w14:textId="4130AAB7" w:rsidR="003F2AE7" w:rsidRDefault="003F2AE7" w:rsidP="00A02C24">
      <w:pPr>
        <w:jc w:val="both"/>
        <w:rPr>
          <w:szCs w:val="24"/>
          <w:lang w:eastAsia="lt-LT"/>
        </w:rPr>
      </w:pPr>
    </w:p>
    <w:p w14:paraId="0312045A" w14:textId="653DAA50" w:rsidR="003F2AE7" w:rsidRDefault="003F2AE7" w:rsidP="00A02C24">
      <w:pPr>
        <w:jc w:val="both"/>
        <w:rPr>
          <w:szCs w:val="24"/>
          <w:lang w:eastAsia="lt-LT"/>
        </w:rPr>
      </w:pPr>
    </w:p>
    <w:p w14:paraId="09BBB30F" w14:textId="00D0F176" w:rsidR="003F2AE7" w:rsidRDefault="003F2AE7" w:rsidP="00A02C24">
      <w:pPr>
        <w:jc w:val="both"/>
        <w:rPr>
          <w:szCs w:val="24"/>
          <w:lang w:eastAsia="lt-LT"/>
        </w:rPr>
      </w:pPr>
    </w:p>
    <w:p w14:paraId="6ACBF962" w14:textId="2E2B0350" w:rsidR="003F2AE7" w:rsidRDefault="003F2AE7" w:rsidP="00A02C24">
      <w:pPr>
        <w:jc w:val="both"/>
        <w:rPr>
          <w:szCs w:val="24"/>
          <w:lang w:eastAsia="lt-LT"/>
        </w:rPr>
      </w:pPr>
    </w:p>
    <w:p w14:paraId="432AE9DB" w14:textId="77777777" w:rsidR="003F2AE7" w:rsidRPr="00AB4FAF" w:rsidRDefault="003F2AE7" w:rsidP="00A02C24">
      <w:pPr>
        <w:jc w:val="both"/>
        <w:rPr>
          <w:szCs w:val="24"/>
          <w:lang w:eastAsia="lt-LT"/>
        </w:rPr>
      </w:pPr>
    </w:p>
    <w:p w14:paraId="4E649A9C" w14:textId="422814EB" w:rsidR="004B4BA4" w:rsidRPr="00AB4FAF" w:rsidRDefault="00BD27B3" w:rsidP="00256614">
      <w:pPr>
        <w:ind w:firstLine="720"/>
        <w:rPr>
          <w:b/>
          <w:bCs/>
          <w:szCs w:val="24"/>
          <w:lang w:eastAsia="lt-LT"/>
        </w:rPr>
      </w:pPr>
      <w:r>
        <w:rPr>
          <w:b/>
          <w:bCs/>
          <w:szCs w:val="24"/>
          <w:lang w:eastAsia="lt-LT"/>
        </w:rPr>
        <w:t>4</w:t>
      </w:r>
      <w:r w:rsidR="00A02C24" w:rsidRPr="00AB4FAF">
        <w:rPr>
          <w:b/>
          <w:bCs/>
          <w:szCs w:val="24"/>
          <w:lang w:eastAsia="lt-LT"/>
        </w:rPr>
        <w:t xml:space="preserve"> diagrama. Vienai sąlyginei mokytojo pareigybei tenkančių mokinių skaičius</w:t>
      </w:r>
      <w:r w:rsidR="00A02C24" w:rsidRPr="00AB4FAF">
        <w:rPr>
          <w:b/>
          <w:bCs/>
          <w:szCs w:val="24"/>
          <w:lang w:eastAsia="lt-LT"/>
        </w:rPr>
        <w:br/>
        <w:t>2020 m. rugsėjo 1d.</w:t>
      </w:r>
    </w:p>
    <w:p w14:paraId="24B750DA" w14:textId="7A00EE6E" w:rsidR="00E329AD" w:rsidRPr="00AB4FAF" w:rsidRDefault="0072678F" w:rsidP="0072678F">
      <w:pPr>
        <w:jc w:val="center"/>
        <w:rPr>
          <w:color w:val="000000"/>
          <w:szCs w:val="24"/>
          <w:lang w:eastAsia="lt-LT"/>
        </w:rPr>
      </w:pPr>
      <w:r w:rsidRPr="00AB4FAF">
        <w:rPr>
          <w:noProof/>
          <w:color w:val="000000"/>
          <w:szCs w:val="24"/>
          <w:lang w:val="en-US"/>
        </w:rPr>
        <w:drawing>
          <wp:inline distT="0" distB="0" distL="0" distR="0" wp14:anchorId="10C7E4FB" wp14:editId="033806BB">
            <wp:extent cx="4206234" cy="2343150"/>
            <wp:effectExtent l="0" t="0" r="444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sal par papild.jpg"/>
                    <pic:cNvPicPr/>
                  </pic:nvPicPr>
                  <pic:blipFill>
                    <a:blip r:embed="rId13">
                      <a:extLst>
                        <a:ext uri="{28A0092B-C50C-407E-A947-70E740481C1C}">
                          <a14:useLocalDpi xmlns:a14="http://schemas.microsoft.com/office/drawing/2010/main" val="0"/>
                        </a:ext>
                      </a:extLst>
                    </a:blip>
                    <a:stretch>
                      <a:fillRect/>
                    </a:stretch>
                  </pic:blipFill>
                  <pic:spPr>
                    <a:xfrm>
                      <a:off x="0" y="0"/>
                      <a:ext cx="4209818" cy="2345146"/>
                    </a:xfrm>
                    <a:prstGeom prst="rect">
                      <a:avLst/>
                    </a:prstGeom>
                  </pic:spPr>
                </pic:pic>
              </a:graphicData>
            </a:graphic>
          </wp:inline>
        </w:drawing>
      </w:r>
    </w:p>
    <w:p w14:paraId="54348085" w14:textId="790C33B3" w:rsidR="00576774" w:rsidRPr="00AB4FAF" w:rsidRDefault="00576774" w:rsidP="00576774">
      <w:pPr>
        <w:ind w:firstLine="709"/>
        <w:jc w:val="both"/>
        <w:rPr>
          <w:color w:val="000000"/>
          <w:szCs w:val="24"/>
          <w:lang w:eastAsia="lt-LT"/>
        </w:rPr>
      </w:pPr>
      <w:r w:rsidRPr="00AB4FAF">
        <w:rPr>
          <w:b/>
          <w:szCs w:val="24"/>
          <w:lang w:eastAsia="lt-LT"/>
        </w:rPr>
        <w:t>3</w:t>
      </w:r>
      <w:r w:rsidRPr="00AB4FAF">
        <w:rPr>
          <w:szCs w:val="24"/>
          <w:lang w:eastAsia="lt-LT"/>
        </w:rPr>
        <w:t>. Mokyklos aprūpintos bendrojo ugdymo programoms įgyvendinti reikalinga mokymo įranga ir mokymo priemonėmis, sukurta tinkama edukacinė aplinka. Mokyklų aplinka pritaikoma besimokančių mokinių, turinčių įgimtų ar įgytų sutrikimų, specialiesiems ugdymosi poreikiams tenkinti, jiems ugdyti skiriamos techninės pagalbos ir speciali</w:t>
      </w:r>
      <w:r w:rsidR="0023693F" w:rsidRPr="00AB4FAF">
        <w:rPr>
          <w:szCs w:val="24"/>
          <w:lang w:eastAsia="lt-LT"/>
        </w:rPr>
        <w:t>osios</w:t>
      </w:r>
      <w:r w:rsidRPr="00AB4FAF">
        <w:rPr>
          <w:szCs w:val="24"/>
          <w:lang w:eastAsia="lt-LT"/>
        </w:rPr>
        <w:t xml:space="preserve"> mokymo priemonės.</w:t>
      </w:r>
    </w:p>
    <w:p w14:paraId="03AB8C27" w14:textId="77777777" w:rsidR="003F2AE7" w:rsidRDefault="00576774" w:rsidP="00576774">
      <w:pPr>
        <w:ind w:firstLine="709"/>
        <w:jc w:val="both"/>
        <w:rPr>
          <w:szCs w:val="24"/>
          <w:lang w:eastAsia="lt-LT"/>
        </w:rPr>
      </w:pPr>
      <w:r w:rsidRPr="00AB4FAF">
        <w:rPr>
          <w:szCs w:val="24"/>
          <w:lang w:eastAsia="lt-LT"/>
        </w:rPr>
        <w:t>Visos mokyklos modernizuotos, daugiausia per bendrojo ugdymo mokyklų modernizavimo projektus. Yra sukaupti technologijų, menų ir gamtos mokslų mokymo sričių mokymo priemonių ir įrangos komplektai, todėl mokyklos gerai pasirengusios technologijų</w:t>
      </w:r>
      <w:r w:rsidR="004B4BA4" w:rsidRPr="00AB4FAF">
        <w:rPr>
          <w:szCs w:val="24"/>
          <w:lang w:eastAsia="lt-LT"/>
        </w:rPr>
        <w:t>, menų ir gamtos mokslų ugdymui</w:t>
      </w:r>
      <w:r w:rsidR="00205424">
        <w:rPr>
          <w:szCs w:val="24"/>
          <w:lang w:eastAsia="lt-LT"/>
        </w:rPr>
        <w:t xml:space="preserve">; </w:t>
      </w:r>
      <w:r w:rsidR="004B4BA4" w:rsidRPr="00AB4FAF">
        <w:rPr>
          <w:szCs w:val="24"/>
          <w:lang w:eastAsia="lt-LT"/>
        </w:rPr>
        <w:t>žr. 3 lentelę.</w:t>
      </w:r>
    </w:p>
    <w:p w14:paraId="7D335364" w14:textId="672C6E29" w:rsidR="00576774" w:rsidRPr="00741C34" w:rsidRDefault="001C498D" w:rsidP="00576774">
      <w:pPr>
        <w:ind w:firstLine="709"/>
        <w:jc w:val="both"/>
        <w:rPr>
          <w:szCs w:val="24"/>
          <w:lang w:eastAsia="lt-LT"/>
        </w:rPr>
      </w:pPr>
      <w:r w:rsidRPr="00AB4FAF">
        <w:rPr>
          <w:color w:val="000000" w:themeColor="text1"/>
          <w:szCs w:val="24"/>
          <w:lang w:eastAsia="lt-LT"/>
        </w:rPr>
        <w:t>Tačiau Švietimo, mokslo ir sporto ministerija rekomenduoja rajono savivaldybėje aktyviau modernizuoti ugdymo procesą, ieškoti galimybių daugiau ugdymo lėšų skirti mokymo priemonėms įsigyti.</w:t>
      </w:r>
      <w:r w:rsidR="00DC26AF">
        <w:rPr>
          <w:color w:val="000000" w:themeColor="text1"/>
          <w:szCs w:val="24"/>
          <w:lang w:eastAsia="lt-LT"/>
        </w:rPr>
        <w:t xml:space="preserve"> </w:t>
      </w:r>
      <w:r w:rsidR="00DC26AF" w:rsidRPr="00741C34">
        <w:rPr>
          <w:szCs w:val="24"/>
          <w:lang w:eastAsia="lt-LT"/>
        </w:rPr>
        <w:t xml:space="preserve">Į ugdymo turinį reikia nuosekliai integruoti skaitmenizuotas mokymo priemones. Gali prireikti kurti </w:t>
      </w:r>
      <w:proofErr w:type="spellStart"/>
      <w:r w:rsidR="00DC26AF" w:rsidRPr="00741C34">
        <w:rPr>
          <w:szCs w:val="24"/>
          <w:lang w:eastAsia="lt-LT"/>
        </w:rPr>
        <w:t>skaitmenos</w:t>
      </w:r>
      <w:proofErr w:type="spellEnd"/>
      <w:r w:rsidR="00DC26AF" w:rsidRPr="00741C34">
        <w:rPr>
          <w:szCs w:val="24"/>
          <w:lang w:eastAsia="lt-LT"/>
        </w:rPr>
        <w:t xml:space="preserve"> dalinimosi sistemą rajono savivaldybėje.</w:t>
      </w:r>
    </w:p>
    <w:p w14:paraId="07E3FC0D" w14:textId="0CD59283" w:rsidR="00B87A2B" w:rsidRPr="00741C34" w:rsidRDefault="00B87A2B" w:rsidP="00576774">
      <w:pPr>
        <w:ind w:firstLine="709"/>
        <w:jc w:val="both"/>
        <w:rPr>
          <w:szCs w:val="24"/>
          <w:lang w:eastAsia="lt-LT"/>
        </w:rPr>
      </w:pPr>
      <w:r w:rsidRPr="00741C34">
        <w:rPr>
          <w:szCs w:val="24"/>
          <w:lang w:eastAsia="lt-LT"/>
        </w:rPr>
        <w:t>Dėl COVID-19 pandemijos paskelbtos ekstremalios padėties ir karantino režimo įvestas ugdymas nuotoliniu būdu parodė, kad ugdymo sistema tik iš dalies pritaikyta nuotoliniam mokymui (neužtikrinta visų mokinių prieiga prie interneto ar tinkamų informacinių techno</w:t>
      </w:r>
      <w:r w:rsidR="00DC26AF" w:rsidRPr="00741C34">
        <w:rPr>
          <w:szCs w:val="24"/>
          <w:lang w:eastAsia="lt-LT"/>
        </w:rPr>
        <w:t>logijų)</w:t>
      </w:r>
      <w:r w:rsidRPr="00741C34">
        <w:rPr>
          <w:szCs w:val="24"/>
          <w:lang w:eastAsia="lt-LT"/>
        </w:rPr>
        <w:t>. Būtinas dėmesys mokytojų ir</w:t>
      </w:r>
      <w:r w:rsidR="00747E81" w:rsidRPr="00741C34">
        <w:rPr>
          <w:szCs w:val="24"/>
          <w:lang w:eastAsia="lt-LT"/>
        </w:rPr>
        <w:t xml:space="preserve"> mokinių skaitmeniniam</w:t>
      </w:r>
      <w:r w:rsidRPr="00741C34">
        <w:rPr>
          <w:szCs w:val="24"/>
          <w:lang w:eastAsia="lt-LT"/>
        </w:rPr>
        <w:t xml:space="preserve"> raštingumui.</w:t>
      </w:r>
      <w:r w:rsidR="00DC26AF" w:rsidRPr="00741C34">
        <w:rPr>
          <w:szCs w:val="24"/>
          <w:lang w:eastAsia="lt-LT"/>
        </w:rPr>
        <w:t xml:space="preserve"> Nuotolinio mokymosi būdą privalu integruoti į ugdymo procesą.</w:t>
      </w:r>
    </w:p>
    <w:p w14:paraId="364E84EF" w14:textId="77777777" w:rsidR="00466514" w:rsidRPr="00AB4FAF" w:rsidRDefault="00466514" w:rsidP="00576774">
      <w:pPr>
        <w:ind w:firstLine="709"/>
        <w:jc w:val="both"/>
        <w:rPr>
          <w:szCs w:val="24"/>
          <w:lang w:eastAsia="lt-LT"/>
        </w:rPr>
      </w:pPr>
    </w:p>
    <w:p w14:paraId="0FF436DF" w14:textId="7582CF10" w:rsidR="00466514" w:rsidRPr="00AB4FAF" w:rsidRDefault="00466514" w:rsidP="00256614">
      <w:pPr>
        <w:ind w:firstLine="709"/>
        <w:jc w:val="both"/>
        <w:rPr>
          <w:b/>
          <w:szCs w:val="24"/>
          <w:lang w:eastAsia="lt-LT"/>
        </w:rPr>
      </w:pPr>
      <w:r w:rsidRPr="00AB4FAF">
        <w:rPr>
          <w:b/>
          <w:szCs w:val="24"/>
          <w:lang w:eastAsia="lt-LT"/>
        </w:rPr>
        <w:t>3 lentelė. Mokyklų aprūpinimas kompiuteriais</w:t>
      </w:r>
    </w:p>
    <w:p w14:paraId="3F8C99C7" w14:textId="77777777" w:rsidR="00466514" w:rsidRPr="00AB4FAF" w:rsidRDefault="00466514" w:rsidP="00576774">
      <w:pPr>
        <w:ind w:firstLine="709"/>
        <w:jc w:val="both"/>
        <w:rPr>
          <w:szCs w:val="24"/>
          <w:lang w:eastAsia="lt-LT"/>
        </w:rPr>
      </w:pPr>
    </w:p>
    <w:tbl>
      <w:tblPr>
        <w:tblW w:w="9116" w:type="dxa"/>
        <w:tblInd w:w="93" w:type="dxa"/>
        <w:tblLook w:val="04A0" w:firstRow="1" w:lastRow="0" w:firstColumn="1" w:lastColumn="0" w:noHBand="0" w:noVBand="1"/>
      </w:tblPr>
      <w:tblGrid>
        <w:gridCol w:w="3730"/>
        <w:gridCol w:w="1990"/>
        <w:gridCol w:w="1698"/>
        <w:gridCol w:w="1698"/>
      </w:tblGrid>
      <w:tr w:rsidR="00B36468" w:rsidRPr="00AB4FAF" w14:paraId="726D2732" w14:textId="77777777" w:rsidTr="0072678F">
        <w:trPr>
          <w:trHeight w:val="750"/>
        </w:trPr>
        <w:tc>
          <w:tcPr>
            <w:tcW w:w="3730" w:type="dxa"/>
            <w:vMerge w:val="restart"/>
            <w:tcBorders>
              <w:top w:val="single" w:sz="4" w:space="0" w:color="auto"/>
              <w:left w:val="single" w:sz="4" w:space="0" w:color="auto"/>
              <w:right w:val="single" w:sz="4" w:space="0" w:color="auto"/>
            </w:tcBorders>
            <w:shd w:val="clear" w:color="auto" w:fill="auto"/>
            <w:noWrap/>
            <w:vAlign w:val="center"/>
            <w:hideMark/>
          </w:tcPr>
          <w:p w14:paraId="2D999773" w14:textId="3FD75250" w:rsidR="00B36468" w:rsidRPr="00AB00AF" w:rsidRDefault="00205424" w:rsidP="00466514">
            <w:pPr>
              <w:jc w:val="center"/>
              <w:rPr>
                <w:rFonts w:ascii="Times New Roman Baltic" w:hAnsi="Times New Roman Baltic" w:cs="Times New Roman Baltic"/>
                <w:b/>
                <w:bCs/>
                <w:sz w:val="22"/>
                <w:szCs w:val="22"/>
                <w:lang w:eastAsia="lt-LT"/>
              </w:rPr>
            </w:pPr>
            <w:r w:rsidRPr="00AB00AF">
              <w:rPr>
                <w:rFonts w:ascii="Times New Roman Baltic" w:hAnsi="Times New Roman Baltic" w:cs="Times New Roman Baltic"/>
                <w:b/>
                <w:bCs/>
                <w:sz w:val="22"/>
                <w:szCs w:val="22"/>
                <w:lang w:eastAsia="lt-LT"/>
              </w:rPr>
              <w:t>Mokykla</w:t>
            </w:r>
          </w:p>
        </w:tc>
        <w:tc>
          <w:tcPr>
            <w:tcW w:w="1990" w:type="dxa"/>
            <w:vMerge w:val="restart"/>
            <w:tcBorders>
              <w:top w:val="single" w:sz="4" w:space="0" w:color="auto"/>
              <w:left w:val="nil"/>
              <w:right w:val="single" w:sz="4" w:space="0" w:color="auto"/>
            </w:tcBorders>
            <w:shd w:val="clear" w:color="auto" w:fill="auto"/>
            <w:vAlign w:val="center"/>
            <w:hideMark/>
          </w:tcPr>
          <w:p w14:paraId="7853E167" w14:textId="567774F4" w:rsidR="00B36468" w:rsidRPr="00AB00AF" w:rsidRDefault="00B36468" w:rsidP="00466514">
            <w:pPr>
              <w:jc w:val="center"/>
              <w:rPr>
                <w:rFonts w:ascii="Times New Roman Baltic" w:hAnsi="Times New Roman Baltic" w:cs="Times New Roman Baltic"/>
                <w:b/>
                <w:bCs/>
                <w:sz w:val="22"/>
                <w:szCs w:val="22"/>
                <w:lang w:eastAsia="lt-LT"/>
              </w:rPr>
            </w:pPr>
            <w:r w:rsidRPr="00AB00AF">
              <w:rPr>
                <w:rFonts w:ascii="Times New Roman Baltic" w:hAnsi="Times New Roman Baltic" w:cs="Times New Roman Baltic"/>
                <w:b/>
                <w:bCs/>
                <w:sz w:val="22"/>
                <w:szCs w:val="22"/>
                <w:lang w:eastAsia="lt-LT"/>
              </w:rPr>
              <w:t>Kompiuterių iš viso 2021-01-01</w:t>
            </w:r>
          </w:p>
        </w:tc>
        <w:tc>
          <w:tcPr>
            <w:tcW w:w="33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FB2953" w14:textId="7DB8D365" w:rsidR="00B36468" w:rsidRPr="00AB00AF" w:rsidRDefault="0086565E" w:rsidP="00A63486">
            <w:pPr>
              <w:jc w:val="center"/>
              <w:rPr>
                <w:rFonts w:ascii="Times New Roman Baltic" w:hAnsi="Times New Roman Baltic" w:cs="Times New Roman Baltic"/>
                <w:b/>
                <w:bCs/>
                <w:sz w:val="22"/>
                <w:szCs w:val="22"/>
                <w:lang w:eastAsia="lt-LT"/>
              </w:rPr>
            </w:pPr>
            <w:r w:rsidRPr="00AB00AF">
              <w:rPr>
                <w:rFonts w:ascii="Times New Roman Baltic" w:hAnsi="Times New Roman Baltic" w:cs="Times New Roman Baltic"/>
                <w:b/>
                <w:bCs/>
                <w:sz w:val="22"/>
                <w:szCs w:val="22"/>
                <w:lang w:eastAsia="lt-LT"/>
              </w:rPr>
              <w:t>Mokymosi a</w:t>
            </w:r>
            <w:r w:rsidR="00A63486" w:rsidRPr="00AB00AF">
              <w:rPr>
                <w:rFonts w:ascii="Times New Roman Baltic" w:hAnsi="Times New Roman Baltic" w:cs="Times New Roman Baltic"/>
                <w:b/>
                <w:bCs/>
                <w:sz w:val="22"/>
                <w:szCs w:val="22"/>
                <w:lang w:eastAsia="lt-LT"/>
              </w:rPr>
              <w:t>plinkos modernizavimui, n</w:t>
            </w:r>
            <w:r w:rsidR="00B36468" w:rsidRPr="00AB00AF">
              <w:rPr>
                <w:rFonts w:ascii="Times New Roman Baltic" w:hAnsi="Times New Roman Baltic" w:cs="Times New Roman Baltic"/>
                <w:b/>
                <w:bCs/>
                <w:sz w:val="22"/>
                <w:szCs w:val="22"/>
                <w:lang w:eastAsia="lt-LT"/>
              </w:rPr>
              <w:t>uotolinio mokymo vykdymui</w:t>
            </w:r>
            <w:r w:rsidR="00A63486" w:rsidRPr="00AB00AF">
              <w:rPr>
                <w:rFonts w:ascii="Times New Roman Baltic" w:hAnsi="Times New Roman Baltic" w:cs="Times New Roman Baltic"/>
                <w:b/>
                <w:bCs/>
                <w:sz w:val="22"/>
                <w:szCs w:val="22"/>
                <w:lang w:eastAsia="lt-LT"/>
              </w:rPr>
              <w:t xml:space="preserve"> 2020 m. iš ŠMSM gauti kompiuteriai </w:t>
            </w:r>
          </w:p>
        </w:tc>
      </w:tr>
      <w:tr w:rsidR="00B36468" w:rsidRPr="00AB4FAF" w14:paraId="3BA1F2AE" w14:textId="77777777" w:rsidTr="0072678F">
        <w:trPr>
          <w:trHeight w:val="172"/>
        </w:trPr>
        <w:tc>
          <w:tcPr>
            <w:tcW w:w="3730" w:type="dxa"/>
            <w:vMerge/>
            <w:tcBorders>
              <w:left w:val="single" w:sz="4" w:space="0" w:color="auto"/>
              <w:bottom w:val="single" w:sz="4" w:space="0" w:color="auto"/>
              <w:right w:val="single" w:sz="4" w:space="0" w:color="auto"/>
            </w:tcBorders>
            <w:shd w:val="clear" w:color="auto" w:fill="auto"/>
            <w:noWrap/>
            <w:vAlign w:val="center"/>
          </w:tcPr>
          <w:p w14:paraId="2A0FC091" w14:textId="77777777" w:rsidR="00B36468" w:rsidRPr="00AB00AF" w:rsidRDefault="00B36468" w:rsidP="00466514">
            <w:pPr>
              <w:jc w:val="center"/>
              <w:rPr>
                <w:rFonts w:ascii="Times New Roman Baltic" w:hAnsi="Times New Roman Baltic" w:cs="Times New Roman Baltic"/>
                <w:b/>
                <w:bCs/>
                <w:sz w:val="22"/>
                <w:szCs w:val="22"/>
                <w:lang w:eastAsia="lt-LT"/>
              </w:rPr>
            </w:pPr>
          </w:p>
        </w:tc>
        <w:tc>
          <w:tcPr>
            <w:tcW w:w="1990" w:type="dxa"/>
            <w:vMerge/>
            <w:tcBorders>
              <w:left w:val="nil"/>
              <w:bottom w:val="single" w:sz="4" w:space="0" w:color="auto"/>
              <w:right w:val="single" w:sz="4" w:space="0" w:color="auto"/>
            </w:tcBorders>
            <w:shd w:val="clear" w:color="auto" w:fill="auto"/>
            <w:vAlign w:val="center"/>
          </w:tcPr>
          <w:p w14:paraId="395B43F5" w14:textId="77777777" w:rsidR="00B36468" w:rsidRPr="00AB00AF" w:rsidRDefault="00B36468" w:rsidP="00466514">
            <w:pPr>
              <w:jc w:val="center"/>
              <w:rPr>
                <w:rFonts w:ascii="Times New Roman Baltic" w:hAnsi="Times New Roman Baltic" w:cs="Times New Roman Baltic"/>
                <w:b/>
                <w:bCs/>
                <w:sz w:val="22"/>
                <w:szCs w:val="22"/>
                <w:lang w:eastAsia="lt-LT"/>
              </w:rPr>
            </w:pPr>
          </w:p>
        </w:tc>
        <w:tc>
          <w:tcPr>
            <w:tcW w:w="169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657BEA1E" w14:textId="1DDC5C34" w:rsidR="00B36468" w:rsidRPr="00AB00AF" w:rsidRDefault="00A63486" w:rsidP="00466514">
            <w:pPr>
              <w:jc w:val="center"/>
              <w:rPr>
                <w:rFonts w:ascii="Times New Roman Baltic" w:hAnsi="Times New Roman Baltic" w:cs="Times New Roman Baltic"/>
                <w:b/>
                <w:bCs/>
                <w:sz w:val="22"/>
                <w:szCs w:val="22"/>
                <w:lang w:eastAsia="lt-LT"/>
              </w:rPr>
            </w:pPr>
            <w:r w:rsidRPr="00AB00AF">
              <w:rPr>
                <w:rFonts w:ascii="Times New Roman Baltic" w:hAnsi="Times New Roman Baltic" w:cs="Times New Roman Baltic"/>
                <w:b/>
                <w:bCs/>
                <w:sz w:val="22"/>
                <w:szCs w:val="22"/>
                <w:lang w:eastAsia="lt-LT"/>
              </w:rPr>
              <w:t>M</w:t>
            </w:r>
            <w:r w:rsidR="00B36468" w:rsidRPr="00AB00AF">
              <w:rPr>
                <w:rFonts w:ascii="Times New Roman Baltic" w:hAnsi="Times New Roman Baltic" w:cs="Times New Roman Baltic"/>
                <w:b/>
                <w:bCs/>
                <w:sz w:val="22"/>
                <w:szCs w:val="22"/>
                <w:lang w:eastAsia="lt-LT"/>
              </w:rPr>
              <w:t>okiniams</w:t>
            </w:r>
          </w:p>
        </w:tc>
        <w:tc>
          <w:tcPr>
            <w:tcW w:w="169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7D4ADA34" w14:textId="4375BB35" w:rsidR="00B36468" w:rsidRPr="00AB00AF" w:rsidRDefault="00A63486" w:rsidP="00466514">
            <w:pPr>
              <w:jc w:val="center"/>
              <w:rPr>
                <w:rFonts w:ascii="Times New Roman Baltic" w:hAnsi="Times New Roman Baltic" w:cs="Times New Roman Baltic"/>
                <w:b/>
                <w:bCs/>
                <w:sz w:val="22"/>
                <w:szCs w:val="22"/>
                <w:lang w:eastAsia="lt-LT"/>
              </w:rPr>
            </w:pPr>
            <w:r w:rsidRPr="00AB00AF">
              <w:rPr>
                <w:rFonts w:ascii="Times New Roman Baltic" w:hAnsi="Times New Roman Baltic" w:cs="Times New Roman Baltic"/>
                <w:b/>
                <w:bCs/>
                <w:sz w:val="22"/>
                <w:szCs w:val="22"/>
                <w:lang w:eastAsia="lt-LT"/>
              </w:rPr>
              <w:t>M</w:t>
            </w:r>
            <w:r w:rsidR="00B36468" w:rsidRPr="00AB00AF">
              <w:rPr>
                <w:rFonts w:ascii="Times New Roman Baltic" w:hAnsi="Times New Roman Baltic" w:cs="Times New Roman Baltic"/>
                <w:b/>
                <w:bCs/>
                <w:sz w:val="22"/>
                <w:szCs w:val="22"/>
                <w:lang w:eastAsia="lt-LT"/>
              </w:rPr>
              <w:t>okytojams</w:t>
            </w:r>
          </w:p>
        </w:tc>
      </w:tr>
      <w:tr w:rsidR="00A33949" w:rsidRPr="00AB4FAF" w14:paraId="4CB21AB5"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72B371CA" w14:textId="16273160" w:rsidR="00A33949" w:rsidRPr="00AB00AF" w:rsidRDefault="00A33949" w:rsidP="00A33949">
            <w:pPr>
              <w:rPr>
                <w:rFonts w:ascii="Times New Roman Baltic" w:hAnsi="Times New Roman Baltic" w:cs="Times New Roman Baltic"/>
                <w:b/>
                <w:bCs/>
                <w:sz w:val="22"/>
                <w:szCs w:val="22"/>
                <w:lang w:eastAsia="lt-LT"/>
              </w:rPr>
            </w:pPr>
            <w:r w:rsidRPr="00AB00AF">
              <w:rPr>
                <w:sz w:val="22"/>
                <w:szCs w:val="22"/>
                <w:lang w:eastAsia="lt-LT"/>
              </w:rPr>
              <w:t>Kėdainių „Atžalyno“ gimnazija</w:t>
            </w:r>
          </w:p>
        </w:tc>
        <w:tc>
          <w:tcPr>
            <w:tcW w:w="1990" w:type="dxa"/>
            <w:tcBorders>
              <w:top w:val="single" w:sz="4" w:space="0" w:color="auto"/>
              <w:left w:val="nil"/>
              <w:bottom w:val="single" w:sz="4" w:space="0" w:color="auto"/>
              <w:right w:val="single" w:sz="4" w:space="0" w:color="auto"/>
            </w:tcBorders>
            <w:shd w:val="clear" w:color="auto" w:fill="auto"/>
            <w:vAlign w:val="center"/>
          </w:tcPr>
          <w:p w14:paraId="692157E7" w14:textId="6858D4B7"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238</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F362D22" w14:textId="06CF0E55"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31</w:t>
            </w:r>
          </w:p>
        </w:tc>
        <w:tc>
          <w:tcPr>
            <w:tcW w:w="1698" w:type="dxa"/>
            <w:tcBorders>
              <w:top w:val="single" w:sz="4" w:space="0" w:color="auto"/>
              <w:left w:val="nil"/>
              <w:bottom w:val="single" w:sz="4" w:space="0" w:color="auto"/>
              <w:right w:val="single" w:sz="4" w:space="0" w:color="auto"/>
            </w:tcBorders>
            <w:shd w:val="clear" w:color="auto" w:fill="auto"/>
            <w:vAlign w:val="bottom"/>
          </w:tcPr>
          <w:p w14:paraId="1C6E40A1" w14:textId="203118E9"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w:t>
            </w:r>
          </w:p>
        </w:tc>
      </w:tr>
      <w:tr w:rsidR="00A33949" w:rsidRPr="00AB4FAF" w14:paraId="0C3C8BB5"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1D16B19B" w14:textId="789DE632" w:rsidR="00A33949" w:rsidRPr="00AB00AF" w:rsidRDefault="00A33949" w:rsidP="00A33949">
            <w:pPr>
              <w:rPr>
                <w:rFonts w:ascii="Times New Roman Baltic" w:hAnsi="Times New Roman Baltic" w:cs="Times New Roman Baltic"/>
                <w:b/>
                <w:bCs/>
                <w:sz w:val="22"/>
                <w:szCs w:val="22"/>
                <w:lang w:eastAsia="lt-LT"/>
              </w:rPr>
            </w:pPr>
            <w:r w:rsidRPr="00AB00AF">
              <w:rPr>
                <w:sz w:val="22"/>
                <w:szCs w:val="22"/>
                <w:lang w:eastAsia="lt-LT"/>
              </w:rPr>
              <w:t>Kėdainių šviesioji gimnazija</w:t>
            </w:r>
          </w:p>
        </w:tc>
        <w:tc>
          <w:tcPr>
            <w:tcW w:w="1990" w:type="dxa"/>
            <w:tcBorders>
              <w:top w:val="single" w:sz="4" w:space="0" w:color="auto"/>
              <w:left w:val="nil"/>
              <w:bottom w:val="single" w:sz="4" w:space="0" w:color="auto"/>
              <w:right w:val="single" w:sz="4" w:space="0" w:color="auto"/>
            </w:tcBorders>
            <w:shd w:val="clear" w:color="auto" w:fill="auto"/>
            <w:vAlign w:val="center"/>
          </w:tcPr>
          <w:p w14:paraId="0AA85337" w14:textId="32E56FC9"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109</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768D1887" w14:textId="50658EE5"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22</w:t>
            </w:r>
          </w:p>
        </w:tc>
        <w:tc>
          <w:tcPr>
            <w:tcW w:w="1698" w:type="dxa"/>
            <w:tcBorders>
              <w:top w:val="single" w:sz="4" w:space="0" w:color="auto"/>
              <w:left w:val="nil"/>
              <w:bottom w:val="single" w:sz="4" w:space="0" w:color="auto"/>
              <w:right w:val="single" w:sz="4" w:space="0" w:color="auto"/>
            </w:tcBorders>
            <w:shd w:val="clear" w:color="auto" w:fill="auto"/>
            <w:vAlign w:val="bottom"/>
          </w:tcPr>
          <w:p w14:paraId="1DF2F20D" w14:textId="16955ACE"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w:t>
            </w:r>
          </w:p>
        </w:tc>
      </w:tr>
      <w:tr w:rsidR="00A33949" w:rsidRPr="00AB4FAF" w14:paraId="693C190D"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290539D6" w14:textId="5C950074" w:rsidR="00A33949" w:rsidRPr="00AB00AF" w:rsidRDefault="00A33949" w:rsidP="00A33949">
            <w:pPr>
              <w:rPr>
                <w:rFonts w:ascii="Times New Roman Baltic" w:hAnsi="Times New Roman Baltic" w:cs="Times New Roman Baltic"/>
                <w:b/>
                <w:bCs/>
                <w:sz w:val="22"/>
                <w:szCs w:val="22"/>
                <w:lang w:eastAsia="lt-LT"/>
              </w:rPr>
            </w:pPr>
            <w:r w:rsidRPr="00AB00AF">
              <w:rPr>
                <w:sz w:val="22"/>
                <w:szCs w:val="22"/>
                <w:lang w:eastAsia="lt-LT"/>
              </w:rPr>
              <w:t>Akademijos gimnazija</w:t>
            </w:r>
          </w:p>
        </w:tc>
        <w:tc>
          <w:tcPr>
            <w:tcW w:w="1990" w:type="dxa"/>
            <w:tcBorders>
              <w:top w:val="single" w:sz="4" w:space="0" w:color="auto"/>
              <w:left w:val="nil"/>
              <w:bottom w:val="single" w:sz="4" w:space="0" w:color="auto"/>
              <w:right w:val="single" w:sz="4" w:space="0" w:color="auto"/>
            </w:tcBorders>
            <w:shd w:val="clear" w:color="auto" w:fill="auto"/>
            <w:vAlign w:val="center"/>
          </w:tcPr>
          <w:p w14:paraId="488883F5" w14:textId="26FE3CCD"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164</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83B3734" w14:textId="6327D3FC"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47</w:t>
            </w:r>
          </w:p>
        </w:tc>
        <w:tc>
          <w:tcPr>
            <w:tcW w:w="1698" w:type="dxa"/>
            <w:tcBorders>
              <w:top w:val="single" w:sz="4" w:space="0" w:color="auto"/>
              <w:left w:val="nil"/>
              <w:bottom w:val="single" w:sz="4" w:space="0" w:color="auto"/>
              <w:right w:val="single" w:sz="4" w:space="0" w:color="auto"/>
            </w:tcBorders>
            <w:shd w:val="clear" w:color="auto" w:fill="auto"/>
            <w:vAlign w:val="bottom"/>
          </w:tcPr>
          <w:p w14:paraId="52C1A0A1" w14:textId="7AC95CD9"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w:t>
            </w:r>
          </w:p>
        </w:tc>
      </w:tr>
      <w:tr w:rsidR="00A33949" w:rsidRPr="00AB4FAF" w14:paraId="5ED624E9"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0621CC7E" w14:textId="5B3F3862" w:rsidR="00A33949" w:rsidRPr="00AB00AF" w:rsidRDefault="00A33949" w:rsidP="00A33949">
            <w:pPr>
              <w:rPr>
                <w:rFonts w:ascii="Times New Roman Baltic" w:hAnsi="Times New Roman Baltic" w:cs="Times New Roman Baltic"/>
                <w:b/>
                <w:bCs/>
                <w:sz w:val="22"/>
                <w:szCs w:val="22"/>
                <w:lang w:eastAsia="lt-LT"/>
              </w:rPr>
            </w:pPr>
            <w:r w:rsidRPr="00AB00AF">
              <w:rPr>
                <w:sz w:val="22"/>
                <w:szCs w:val="22"/>
                <w:lang w:eastAsia="lt-LT"/>
              </w:rPr>
              <w:t>Josvainių gimnazija</w:t>
            </w:r>
          </w:p>
        </w:tc>
        <w:tc>
          <w:tcPr>
            <w:tcW w:w="1990" w:type="dxa"/>
            <w:tcBorders>
              <w:top w:val="single" w:sz="4" w:space="0" w:color="auto"/>
              <w:left w:val="nil"/>
              <w:bottom w:val="single" w:sz="4" w:space="0" w:color="auto"/>
              <w:right w:val="single" w:sz="4" w:space="0" w:color="auto"/>
            </w:tcBorders>
            <w:shd w:val="clear" w:color="auto" w:fill="auto"/>
            <w:vAlign w:val="center"/>
          </w:tcPr>
          <w:p w14:paraId="59AEB84B" w14:textId="026F4298"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112</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1EE0E9C4" w14:textId="09FC60DD"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52</w:t>
            </w:r>
          </w:p>
        </w:tc>
        <w:tc>
          <w:tcPr>
            <w:tcW w:w="1698" w:type="dxa"/>
            <w:tcBorders>
              <w:top w:val="single" w:sz="4" w:space="0" w:color="auto"/>
              <w:left w:val="nil"/>
              <w:bottom w:val="single" w:sz="4" w:space="0" w:color="auto"/>
              <w:right w:val="single" w:sz="4" w:space="0" w:color="auto"/>
            </w:tcBorders>
            <w:shd w:val="clear" w:color="auto" w:fill="auto"/>
            <w:vAlign w:val="bottom"/>
          </w:tcPr>
          <w:p w14:paraId="3574D9D9" w14:textId="19FBE862"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w:t>
            </w:r>
          </w:p>
        </w:tc>
      </w:tr>
      <w:tr w:rsidR="00A33949" w:rsidRPr="00AB4FAF" w14:paraId="210998EA"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0BD57E8B" w14:textId="2362E411" w:rsidR="00A33949" w:rsidRPr="00AB00AF" w:rsidRDefault="00A33949" w:rsidP="00A33949">
            <w:pPr>
              <w:rPr>
                <w:rFonts w:ascii="Times New Roman Baltic" w:hAnsi="Times New Roman Baltic" w:cs="Times New Roman Baltic"/>
                <w:b/>
                <w:bCs/>
                <w:sz w:val="22"/>
                <w:szCs w:val="22"/>
                <w:lang w:eastAsia="lt-LT"/>
              </w:rPr>
            </w:pPr>
            <w:r w:rsidRPr="00AB00AF">
              <w:rPr>
                <w:sz w:val="22"/>
                <w:szCs w:val="22"/>
                <w:lang w:eastAsia="lt-LT"/>
              </w:rPr>
              <w:t>Krakių Mikalojaus Katkaus gimnazija</w:t>
            </w:r>
          </w:p>
        </w:tc>
        <w:tc>
          <w:tcPr>
            <w:tcW w:w="1990" w:type="dxa"/>
            <w:tcBorders>
              <w:top w:val="single" w:sz="4" w:space="0" w:color="auto"/>
              <w:left w:val="nil"/>
              <w:bottom w:val="single" w:sz="4" w:space="0" w:color="auto"/>
              <w:right w:val="single" w:sz="4" w:space="0" w:color="auto"/>
            </w:tcBorders>
            <w:shd w:val="clear" w:color="auto" w:fill="auto"/>
            <w:vAlign w:val="center"/>
          </w:tcPr>
          <w:p w14:paraId="18645F82" w14:textId="015A6497"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126</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5DB0BCDD" w14:textId="321CAA7E"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57</w:t>
            </w:r>
          </w:p>
        </w:tc>
        <w:tc>
          <w:tcPr>
            <w:tcW w:w="1698" w:type="dxa"/>
            <w:tcBorders>
              <w:top w:val="single" w:sz="4" w:space="0" w:color="auto"/>
              <w:left w:val="nil"/>
              <w:bottom w:val="single" w:sz="4" w:space="0" w:color="auto"/>
              <w:right w:val="single" w:sz="4" w:space="0" w:color="auto"/>
            </w:tcBorders>
            <w:shd w:val="clear" w:color="auto" w:fill="auto"/>
            <w:vAlign w:val="bottom"/>
          </w:tcPr>
          <w:p w14:paraId="604A64CB" w14:textId="700EB6EA"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2</w:t>
            </w:r>
          </w:p>
        </w:tc>
      </w:tr>
      <w:tr w:rsidR="00A33949" w:rsidRPr="00AB4FAF" w14:paraId="4985953F"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6E64FE40" w14:textId="23D41933" w:rsidR="00A33949" w:rsidRPr="00AB00AF" w:rsidRDefault="00A33949" w:rsidP="00A33949">
            <w:pPr>
              <w:rPr>
                <w:rFonts w:ascii="Times New Roman Baltic" w:hAnsi="Times New Roman Baltic" w:cs="Times New Roman Baltic"/>
                <w:b/>
                <w:bCs/>
                <w:sz w:val="22"/>
                <w:szCs w:val="22"/>
                <w:lang w:eastAsia="lt-LT"/>
              </w:rPr>
            </w:pPr>
            <w:r w:rsidRPr="00AB00AF">
              <w:rPr>
                <w:sz w:val="22"/>
                <w:szCs w:val="22"/>
                <w:lang w:eastAsia="lt-LT"/>
              </w:rPr>
              <w:t>Šėtos gimnazija</w:t>
            </w:r>
          </w:p>
        </w:tc>
        <w:tc>
          <w:tcPr>
            <w:tcW w:w="1990" w:type="dxa"/>
            <w:tcBorders>
              <w:top w:val="single" w:sz="4" w:space="0" w:color="auto"/>
              <w:left w:val="nil"/>
              <w:bottom w:val="single" w:sz="4" w:space="0" w:color="auto"/>
              <w:right w:val="single" w:sz="4" w:space="0" w:color="auto"/>
            </w:tcBorders>
            <w:shd w:val="clear" w:color="auto" w:fill="auto"/>
            <w:vAlign w:val="center"/>
          </w:tcPr>
          <w:p w14:paraId="337AD297" w14:textId="03D19E26"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162</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09EDAFB8" w14:textId="10C5840F"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52</w:t>
            </w:r>
          </w:p>
        </w:tc>
        <w:tc>
          <w:tcPr>
            <w:tcW w:w="1698" w:type="dxa"/>
            <w:tcBorders>
              <w:top w:val="single" w:sz="4" w:space="0" w:color="auto"/>
              <w:left w:val="nil"/>
              <w:bottom w:val="single" w:sz="4" w:space="0" w:color="auto"/>
              <w:right w:val="single" w:sz="4" w:space="0" w:color="auto"/>
            </w:tcBorders>
            <w:shd w:val="clear" w:color="auto" w:fill="auto"/>
            <w:vAlign w:val="bottom"/>
          </w:tcPr>
          <w:p w14:paraId="7E7AD68B" w14:textId="7F8C1B80"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2</w:t>
            </w:r>
          </w:p>
        </w:tc>
      </w:tr>
      <w:tr w:rsidR="00A33949" w:rsidRPr="00AB4FAF" w14:paraId="6DF04C0A"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529FF2E8" w14:textId="3AA7C82E" w:rsidR="00A33949" w:rsidRPr="00AB00AF" w:rsidRDefault="00A33949" w:rsidP="00A33949">
            <w:pPr>
              <w:rPr>
                <w:rFonts w:ascii="Times New Roman Baltic" w:hAnsi="Times New Roman Baltic" w:cs="Times New Roman Baltic"/>
                <w:b/>
                <w:bCs/>
                <w:sz w:val="22"/>
                <w:szCs w:val="22"/>
                <w:lang w:eastAsia="lt-LT"/>
              </w:rPr>
            </w:pPr>
            <w:r w:rsidRPr="00AB00AF">
              <w:rPr>
                <w:sz w:val="22"/>
                <w:szCs w:val="22"/>
                <w:lang w:eastAsia="lt-LT"/>
              </w:rPr>
              <w:t>Kėdainių suau</w:t>
            </w:r>
            <w:r w:rsidR="0072678F" w:rsidRPr="00AB00AF">
              <w:rPr>
                <w:sz w:val="22"/>
                <w:szCs w:val="22"/>
                <w:lang w:eastAsia="lt-LT"/>
              </w:rPr>
              <w:t>gusiųjų ir jaunimo MC</w:t>
            </w:r>
          </w:p>
        </w:tc>
        <w:tc>
          <w:tcPr>
            <w:tcW w:w="1990" w:type="dxa"/>
            <w:tcBorders>
              <w:top w:val="single" w:sz="4" w:space="0" w:color="auto"/>
              <w:left w:val="nil"/>
              <w:bottom w:val="single" w:sz="4" w:space="0" w:color="auto"/>
              <w:right w:val="single" w:sz="4" w:space="0" w:color="auto"/>
            </w:tcBorders>
            <w:shd w:val="clear" w:color="auto" w:fill="auto"/>
            <w:vAlign w:val="center"/>
          </w:tcPr>
          <w:p w14:paraId="5D3693E2" w14:textId="1BACBF24"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167</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11D42AA2" w14:textId="0467F697"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17</w:t>
            </w:r>
          </w:p>
        </w:tc>
        <w:tc>
          <w:tcPr>
            <w:tcW w:w="1698" w:type="dxa"/>
            <w:tcBorders>
              <w:top w:val="single" w:sz="4" w:space="0" w:color="auto"/>
              <w:left w:val="nil"/>
              <w:bottom w:val="single" w:sz="4" w:space="0" w:color="auto"/>
              <w:right w:val="single" w:sz="4" w:space="0" w:color="auto"/>
            </w:tcBorders>
            <w:shd w:val="clear" w:color="auto" w:fill="auto"/>
            <w:vAlign w:val="bottom"/>
          </w:tcPr>
          <w:p w14:paraId="1374410D" w14:textId="3D07FE4D"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w:t>
            </w:r>
          </w:p>
        </w:tc>
      </w:tr>
      <w:tr w:rsidR="00A33949" w:rsidRPr="00AB4FAF" w14:paraId="478409DC"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14F63600" w14:textId="3AC15DFA" w:rsidR="00A33949" w:rsidRPr="00AB00AF" w:rsidRDefault="0072678F" w:rsidP="00A33949">
            <w:pPr>
              <w:rPr>
                <w:rFonts w:ascii="Times New Roman Baltic" w:hAnsi="Times New Roman Baltic" w:cs="Times New Roman Baltic"/>
                <w:b/>
                <w:bCs/>
                <w:sz w:val="22"/>
                <w:szCs w:val="22"/>
                <w:lang w:eastAsia="lt-LT"/>
              </w:rPr>
            </w:pPr>
            <w:r w:rsidRPr="00AB00AF">
              <w:rPr>
                <w:sz w:val="22"/>
                <w:szCs w:val="22"/>
                <w:lang w:eastAsia="lt-LT"/>
              </w:rPr>
              <w:t>LSU</w:t>
            </w:r>
            <w:r w:rsidR="00A33949" w:rsidRPr="00AB00AF">
              <w:rPr>
                <w:sz w:val="22"/>
                <w:szCs w:val="22"/>
                <w:lang w:eastAsia="lt-LT"/>
              </w:rPr>
              <w:t xml:space="preserve"> Kėdainių „Aušros“ progimnazija</w:t>
            </w:r>
          </w:p>
        </w:tc>
        <w:tc>
          <w:tcPr>
            <w:tcW w:w="1990" w:type="dxa"/>
            <w:tcBorders>
              <w:top w:val="single" w:sz="4" w:space="0" w:color="auto"/>
              <w:left w:val="nil"/>
              <w:bottom w:val="single" w:sz="4" w:space="0" w:color="auto"/>
              <w:right w:val="single" w:sz="4" w:space="0" w:color="auto"/>
            </w:tcBorders>
            <w:shd w:val="clear" w:color="auto" w:fill="auto"/>
            <w:vAlign w:val="center"/>
          </w:tcPr>
          <w:p w14:paraId="44824E1B" w14:textId="4D2D764A"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235</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55FB2CD0" w14:textId="236BA8BE"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66</w:t>
            </w:r>
          </w:p>
        </w:tc>
        <w:tc>
          <w:tcPr>
            <w:tcW w:w="1698" w:type="dxa"/>
            <w:tcBorders>
              <w:top w:val="single" w:sz="4" w:space="0" w:color="auto"/>
              <w:left w:val="nil"/>
              <w:bottom w:val="single" w:sz="4" w:space="0" w:color="auto"/>
              <w:right w:val="single" w:sz="4" w:space="0" w:color="auto"/>
            </w:tcBorders>
            <w:shd w:val="clear" w:color="auto" w:fill="auto"/>
            <w:vAlign w:val="bottom"/>
          </w:tcPr>
          <w:p w14:paraId="1FF2FA96" w14:textId="716B85B5"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w:t>
            </w:r>
          </w:p>
        </w:tc>
      </w:tr>
      <w:tr w:rsidR="00A33949" w:rsidRPr="00AB4FAF" w14:paraId="288AFF87"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49D48D40" w14:textId="336044DE" w:rsidR="00A33949" w:rsidRPr="00AB00AF" w:rsidRDefault="00A33949" w:rsidP="00A33949">
            <w:pPr>
              <w:rPr>
                <w:rFonts w:ascii="Times New Roman Baltic" w:hAnsi="Times New Roman Baltic" w:cs="Times New Roman Baltic"/>
                <w:b/>
                <w:bCs/>
                <w:sz w:val="22"/>
                <w:szCs w:val="22"/>
                <w:lang w:eastAsia="lt-LT"/>
              </w:rPr>
            </w:pPr>
            <w:r w:rsidRPr="00AB00AF">
              <w:rPr>
                <w:sz w:val="22"/>
                <w:szCs w:val="22"/>
                <w:lang w:eastAsia="lt-LT"/>
              </w:rPr>
              <w:t>Kėdainių „Ryto“ progimnazija</w:t>
            </w:r>
          </w:p>
        </w:tc>
        <w:tc>
          <w:tcPr>
            <w:tcW w:w="1990" w:type="dxa"/>
            <w:tcBorders>
              <w:top w:val="single" w:sz="4" w:space="0" w:color="auto"/>
              <w:left w:val="nil"/>
              <w:bottom w:val="single" w:sz="4" w:space="0" w:color="auto"/>
              <w:right w:val="single" w:sz="4" w:space="0" w:color="auto"/>
            </w:tcBorders>
            <w:shd w:val="clear" w:color="auto" w:fill="auto"/>
            <w:vAlign w:val="center"/>
          </w:tcPr>
          <w:p w14:paraId="7A3B9BD9" w14:textId="641FD95C"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232</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5BD6DE99" w14:textId="7435491A"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56</w:t>
            </w:r>
          </w:p>
        </w:tc>
        <w:tc>
          <w:tcPr>
            <w:tcW w:w="1698" w:type="dxa"/>
            <w:tcBorders>
              <w:top w:val="single" w:sz="4" w:space="0" w:color="auto"/>
              <w:left w:val="nil"/>
              <w:bottom w:val="single" w:sz="4" w:space="0" w:color="auto"/>
              <w:right w:val="single" w:sz="4" w:space="0" w:color="auto"/>
            </w:tcBorders>
            <w:shd w:val="clear" w:color="auto" w:fill="auto"/>
            <w:vAlign w:val="bottom"/>
          </w:tcPr>
          <w:p w14:paraId="5D267CB4" w14:textId="44F56C3C"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w:t>
            </w:r>
          </w:p>
        </w:tc>
      </w:tr>
      <w:tr w:rsidR="00A33949" w:rsidRPr="00AB4FAF" w14:paraId="15E26194"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7FEC555C" w14:textId="6E4271F7" w:rsidR="00A33949" w:rsidRPr="00AB00AF" w:rsidRDefault="0072678F" w:rsidP="00A33949">
            <w:pPr>
              <w:rPr>
                <w:sz w:val="22"/>
                <w:szCs w:val="22"/>
                <w:lang w:eastAsia="lt-LT"/>
              </w:rPr>
            </w:pPr>
            <w:r w:rsidRPr="00AB00AF">
              <w:rPr>
                <w:sz w:val="22"/>
                <w:szCs w:val="22"/>
                <w:lang w:eastAsia="lt-LT"/>
              </w:rPr>
              <w:t>Kėdainių J</w:t>
            </w:r>
            <w:r w:rsidR="00205424" w:rsidRPr="00AB00AF">
              <w:rPr>
                <w:sz w:val="22"/>
                <w:szCs w:val="22"/>
                <w:lang w:eastAsia="lt-LT"/>
              </w:rPr>
              <w:t>uozo</w:t>
            </w:r>
            <w:r w:rsidR="00A33949" w:rsidRPr="00AB00AF">
              <w:rPr>
                <w:sz w:val="22"/>
                <w:szCs w:val="22"/>
                <w:lang w:eastAsia="lt-LT"/>
              </w:rPr>
              <w:t xml:space="preserve"> Paukštelio </w:t>
            </w:r>
            <w:proofErr w:type="spellStart"/>
            <w:r w:rsidR="00A33949" w:rsidRPr="00AB00AF">
              <w:rPr>
                <w:sz w:val="22"/>
                <w:szCs w:val="22"/>
                <w:lang w:eastAsia="lt-LT"/>
              </w:rPr>
              <w:t>progimn</w:t>
            </w:r>
            <w:proofErr w:type="spellEnd"/>
            <w:r w:rsidR="00205424" w:rsidRPr="00AB00AF">
              <w:rPr>
                <w:sz w:val="22"/>
                <w:szCs w:val="22"/>
                <w:lang w:eastAsia="lt-LT"/>
              </w:rPr>
              <w:t>.</w:t>
            </w:r>
          </w:p>
        </w:tc>
        <w:tc>
          <w:tcPr>
            <w:tcW w:w="1990" w:type="dxa"/>
            <w:tcBorders>
              <w:top w:val="single" w:sz="4" w:space="0" w:color="auto"/>
              <w:left w:val="nil"/>
              <w:bottom w:val="single" w:sz="4" w:space="0" w:color="auto"/>
              <w:right w:val="single" w:sz="4" w:space="0" w:color="auto"/>
            </w:tcBorders>
            <w:shd w:val="clear" w:color="auto" w:fill="auto"/>
            <w:vAlign w:val="center"/>
          </w:tcPr>
          <w:p w14:paraId="28939A4B" w14:textId="34E28E84"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152</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4192F59B" w14:textId="3B42609C"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71</w:t>
            </w:r>
          </w:p>
        </w:tc>
        <w:tc>
          <w:tcPr>
            <w:tcW w:w="1698" w:type="dxa"/>
            <w:tcBorders>
              <w:top w:val="single" w:sz="4" w:space="0" w:color="auto"/>
              <w:left w:val="nil"/>
              <w:bottom w:val="single" w:sz="4" w:space="0" w:color="auto"/>
              <w:right w:val="single" w:sz="4" w:space="0" w:color="auto"/>
            </w:tcBorders>
            <w:shd w:val="clear" w:color="auto" w:fill="auto"/>
            <w:vAlign w:val="bottom"/>
          </w:tcPr>
          <w:p w14:paraId="3DE5044A" w14:textId="164620D3"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5</w:t>
            </w:r>
          </w:p>
        </w:tc>
      </w:tr>
      <w:tr w:rsidR="00A33949" w:rsidRPr="00AB4FAF" w14:paraId="5DD1EBA9"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4F7AA7D3" w14:textId="594A8D22" w:rsidR="00A33949" w:rsidRPr="00AB00AF" w:rsidRDefault="00A33949" w:rsidP="00A33949">
            <w:pPr>
              <w:rPr>
                <w:sz w:val="22"/>
                <w:szCs w:val="22"/>
                <w:lang w:eastAsia="lt-LT"/>
              </w:rPr>
            </w:pPr>
            <w:r w:rsidRPr="00AB00AF">
              <w:rPr>
                <w:sz w:val="22"/>
                <w:szCs w:val="22"/>
                <w:lang w:eastAsia="lt-LT"/>
              </w:rPr>
              <w:t>Dotnuvos pagrindinė mokykla</w:t>
            </w:r>
          </w:p>
        </w:tc>
        <w:tc>
          <w:tcPr>
            <w:tcW w:w="1990" w:type="dxa"/>
            <w:tcBorders>
              <w:top w:val="single" w:sz="4" w:space="0" w:color="auto"/>
              <w:left w:val="nil"/>
              <w:bottom w:val="single" w:sz="4" w:space="0" w:color="auto"/>
              <w:right w:val="single" w:sz="4" w:space="0" w:color="auto"/>
            </w:tcBorders>
            <w:shd w:val="clear" w:color="auto" w:fill="auto"/>
            <w:vAlign w:val="center"/>
          </w:tcPr>
          <w:p w14:paraId="2F8528E3" w14:textId="72822D99"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86</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227E6123" w14:textId="7C810561"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35</w:t>
            </w:r>
          </w:p>
        </w:tc>
        <w:tc>
          <w:tcPr>
            <w:tcW w:w="1698" w:type="dxa"/>
            <w:tcBorders>
              <w:top w:val="single" w:sz="4" w:space="0" w:color="auto"/>
              <w:left w:val="nil"/>
              <w:bottom w:val="single" w:sz="4" w:space="0" w:color="auto"/>
              <w:right w:val="single" w:sz="4" w:space="0" w:color="auto"/>
            </w:tcBorders>
            <w:shd w:val="clear" w:color="auto" w:fill="auto"/>
            <w:vAlign w:val="bottom"/>
          </w:tcPr>
          <w:p w14:paraId="656138EE" w14:textId="44C9971F"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w:t>
            </w:r>
          </w:p>
        </w:tc>
      </w:tr>
      <w:tr w:rsidR="00A33949" w:rsidRPr="00AB4FAF" w14:paraId="48AA03C1"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37EEFB6E" w14:textId="3D5ECF64" w:rsidR="00A33949" w:rsidRPr="00AB00AF" w:rsidRDefault="00A33949" w:rsidP="00A33949">
            <w:pPr>
              <w:rPr>
                <w:sz w:val="22"/>
                <w:szCs w:val="22"/>
                <w:lang w:eastAsia="lt-LT"/>
              </w:rPr>
            </w:pPr>
            <w:r w:rsidRPr="00AB00AF">
              <w:rPr>
                <w:sz w:val="22"/>
                <w:szCs w:val="22"/>
                <w:lang w:eastAsia="lt-LT"/>
              </w:rPr>
              <w:t>Labūnavos pagrindinė mokykla</w:t>
            </w:r>
          </w:p>
        </w:tc>
        <w:tc>
          <w:tcPr>
            <w:tcW w:w="1990" w:type="dxa"/>
            <w:tcBorders>
              <w:top w:val="single" w:sz="4" w:space="0" w:color="auto"/>
              <w:left w:val="nil"/>
              <w:bottom w:val="single" w:sz="4" w:space="0" w:color="auto"/>
              <w:right w:val="single" w:sz="4" w:space="0" w:color="auto"/>
            </w:tcBorders>
            <w:shd w:val="clear" w:color="auto" w:fill="auto"/>
            <w:vAlign w:val="center"/>
          </w:tcPr>
          <w:p w14:paraId="66307BF5" w14:textId="071C4A03"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101</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6D104D67" w14:textId="7CB849BA"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35</w:t>
            </w:r>
          </w:p>
        </w:tc>
        <w:tc>
          <w:tcPr>
            <w:tcW w:w="1698" w:type="dxa"/>
            <w:tcBorders>
              <w:top w:val="single" w:sz="4" w:space="0" w:color="auto"/>
              <w:left w:val="nil"/>
              <w:bottom w:val="single" w:sz="4" w:space="0" w:color="auto"/>
              <w:right w:val="single" w:sz="4" w:space="0" w:color="auto"/>
            </w:tcBorders>
            <w:shd w:val="clear" w:color="auto" w:fill="auto"/>
            <w:vAlign w:val="bottom"/>
          </w:tcPr>
          <w:p w14:paraId="25765BBC" w14:textId="04B7644C"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w:t>
            </w:r>
          </w:p>
        </w:tc>
      </w:tr>
      <w:tr w:rsidR="00A33949" w:rsidRPr="00AB4FAF" w14:paraId="27B865A4"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49FC64D4" w14:textId="682002B1" w:rsidR="00A33949" w:rsidRPr="00AB00AF" w:rsidRDefault="00A33949" w:rsidP="00A33949">
            <w:pPr>
              <w:rPr>
                <w:sz w:val="22"/>
                <w:szCs w:val="22"/>
                <w:lang w:eastAsia="lt-LT"/>
              </w:rPr>
            </w:pPr>
            <w:r w:rsidRPr="00AB00AF">
              <w:rPr>
                <w:sz w:val="22"/>
                <w:szCs w:val="22"/>
                <w:lang w:eastAsia="lt-LT"/>
              </w:rPr>
              <w:t>Miegėnų pagrindinė mokykla</w:t>
            </w:r>
          </w:p>
        </w:tc>
        <w:tc>
          <w:tcPr>
            <w:tcW w:w="1990" w:type="dxa"/>
            <w:tcBorders>
              <w:top w:val="single" w:sz="4" w:space="0" w:color="auto"/>
              <w:left w:val="nil"/>
              <w:bottom w:val="single" w:sz="4" w:space="0" w:color="auto"/>
              <w:right w:val="single" w:sz="4" w:space="0" w:color="auto"/>
            </w:tcBorders>
            <w:shd w:val="clear" w:color="auto" w:fill="auto"/>
            <w:vAlign w:val="center"/>
          </w:tcPr>
          <w:p w14:paraId="72B5001D" w14:textId="634FF947"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85</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24D25657" w14:textId="44F16F90"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35</w:t>
            </w:r>
          </w:p>
        </w:tc>
        <w:tc>
          <w:tcPr>
            <w:tcW w:w="1698" w:type="dxa"/>
            <w:tcBorders>
              <w:top w:val="single" w:sz="4" w:space="0" w:color="auto"/>
              <w:left w:val="nil"/>
              <w:bottom w:val="single" w:sz="4" w:space="0" w:color="auto"/>
              <w:right w:val="single" w:sz="4" w:space="0" w:color="auto"/>
            </w:tcBorders>
            <w:shd w:val="clear" w:color="auto" w:fill="auto"/>
            <w:vAlign w:val="bottom"/>
          </w:tcPr>
          <w:p w14:paraId="3447208C" w14:textId="0A8F5788"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w:t>
            </w:r>
          </w:p>
        </w:tc>
      </w:tr>
      <w:tr w:rsidR="00A33949" w:rsidRPr="00AB4FAF" w14:paraId="36082F05"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0D5BFEAF" w14:textId="6B8BAA07" w:rsidR="00A33949" w:rsidRPr="00AB00AF" w:rsidRDefault="0072678F" w:rsidP="0072678F">
            <w:pPr>
              <w:rPr>
                <w:sz w:val="22"/>
                <w:szCs w:val="22"/>
                <w:lang w:eastAsia="lt-LT"/>
              </w:rPr>
            </w:pPr>
            <w:r w:rsidRPr="00AB00AF">
              <w:rPr>
                <w:sz w:val="22"/>
                <w:szCs w:val="22"/>
                <w:lang w:eastAsia="lt-LT"/>
              </w:rPr>
              <w:t>Surviliškio V</w:t>
            </w:r>
            <w:r w:rsidR="00205424" w:rsidRPr="00AB00AF">
              <w:rPr>
                <w:sz w:val="22"/>
                <w:szCs w:val="22"/>
                <w:lang w:eastAsia="lt-LT"/>
              </w:rPr>
              <w:t>inco</w:t>
            </w:r>
            <w:r w:rsidRPr="00AB00AF">
              <w:rPr>
                <w:sz w:val="22"/>
                <w:szCs w:val="22"/>
                <w:lang w:eastAsia="lt-LT"/>
              </w:rPr>
              <w:t xml:space="preserve"> Svirskio </w:t>
            </w:r>
            <w:proofErr w:type="spellStart"/>
            <w:r w:rsidRPr="00AB00AF">
              <w:rPr>
                <w:sz w:val="22"/>
                <w:szCs w:val="22"/>
                <w:lang w:eastAsia="lt-LT"/>
              </w:rPr>
              <w:t>pagr</w:t>
            </w:r>
            <w:proofErr w:type="spellEnd"/>
            <w:r w:rsidRPr="00AB00AF">
              <w:rPr>
                <w:sz w:val="22"/>
                <w:szCs w:val="22"/>
                <w:lang w:eastAsia="lt-LT"/>
              </w:rPr>
              <w:t>. mok.</w:t>
            </w:r>
          </w:p>
        </w:tc>
        <w:tc>
          <w:tcPr>
            <w:tcW w:w="1990" w:type="dxa"/>
            <w:tcBorders>
              <w:top w:val="single" w:sz="4" w:space="0" w:color="auto"/>
              <w:left w:val="nil"/>
              <w:bottom w:val="single" w:sz="4" w:space="0" w:color="auto"/>
              <w:right w:val="single" w:sz="4" w:space="0" w:color="auto"/>
            </w:tcBorders>
            <w:shd w:val="clear" w:color="auto" w:fill="auto"/>
            <w:vAlign w:val="center"/>
          </w:tcPr>
          <w:p w14:paraId="1D46378C" w14:textId="0E1B0EBC"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105</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29CDC3A3" w14:textId="7D51BF0D"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35</w:t>
            </w:r>
          </w:p>
        </w:tc>
        <w:tc>
          <w:tcPr>
            <w:tcW w:w="1698" w:type="dxa"/>
            <w:tcBorders>
              <w:top w:val="single" w:sz="4" w:space="0" w:color="auto"/>
              <w:left w:val="nil"/>
              <w:bottom w:val="single" w:sz="4" w:space="0" w:color="auto"/>
              <w:right w:val="single" w:sz="4" w:space="0" w:color="auto"/>
            </w:tcBorders>
            <w:shd w:val="clear" w:color="auto" w:fill="auto"/>
            <w:vAlign w:val="bottom"/>
          </w:tcPr>
          <w:p w14:paraId="55D70C85" w14:textId="381DBE6B"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w:t>
            </w:r>
          </w:p>
        </w:tc>
      </w:tr>
      <w:tr w:rsidR="00A33949" w:rsidRPr="00AB4FAF" w14:paraId="18A1EB57"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6466F0D8" w14:textId="16CE242D" w:rsidR="00A33949" w:rsidRPr="00AB00AF" w:rsidRDefault="00A33949" w:rsidP="00A33949">
            <w:pPr>
              <w:rPr>
                <w:sz w:val="22"/>
                <w:szCs w:val="22"/>
                <w:lang w:eastAsia="lt-LT"/>
              </w:rPr>
            </w:pPr>
            <w:r w:rsidRPr="00AB00AF">
              <w:rPr>
                <w:sz w:val="22"/>
                <w:szCs w:val="22"/>
                <w:lang w:eastAsia="lt-LT"/>
              </w:rPr>
              <w:t>Truskavos pagrindinė mokykla</w:t>
            </w:r>
          </w:p>
        </w:tc>
        <w:tc>
          <w:tcPr>
            <w:tcW w:w="1990" w:type="dxa"/>
            <w:tcBorders>
              <w:top w:val="single" w:sz="4" w:space="0" w:color="auto"/>
              <w:left w:val="nil"/>
              <w:bottom w:val="single" w:sz="4" w:space="0" w:color="auto"/>
              <w:right w:val="single" w:sz="4" w:space="0" w:color="auto"/>
            </w:tcBorders>
            <w:shd w:val="clear" w:color="auto" w:fill="auto"/>
            <w:vAlign w:val="center"/>
          </w:tcPr>
          <w:p w14:paraId="5C326D8D" w14:textId="3F10F207"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76</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15A1A752" w14:textId="441B4A76"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31</w:t>
            </w:r>
          </w:p>
        </w:tc>
        <w:tc>
          <w:tcPr>
            <w:tcW w:w="1698" w:type="dxa"/>
            <w:tcBorders>
              <w:top w:val="single" w:sz="4" w:space="0" w:color="auto"/>
              <w:left w:val="nil"/>
              <w:bottom w:val="single" w:sz="4" w:space="0" w:color="auto"/>
              <w:right w:val="single" w:sz="4" w:space="0" w:color="auto"/>
            </w:tcBorders>
            <w:shd w:val="clear" w:color="auto" w:fill="auto"/>
            <w:vAlign w:val="bottom"/>
          </w:tcPr>
          <w:p w14:paraId="759CBA3F" w14:textId="681EE9AF"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w:t>
            </w:r>
          </w:p>
        </w:tc>
      </w:tr>
      <w:tr w:rsidR="00A33949" w:rsidRPr="00AB4FAF" w14:paraId="4230D6B5"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3B7C043C" w14:textId="66A9AF59" w:rsidR="00A33949" w:rsidRPr="00AB00AF" w:rsidRDefault="00A33949" w:rsidP="00A33949">
            <w:pPr>
              <w:rPr>
                <w:sz w:val="22"/>
                <w:szCs w:val="22"/>
                <w:lang w:eastAsia="lt-LT"/>
              </w:rPr>
            </w:pPr>
            <w:r w:rsidRPr="00AB00AF">
              <w:rPr>
                <w:sz w:val="22"/>
                <w:szCs w:val="22"/>
                <w:lang w:eastAsia="lt-LT"/>
              </w:rPr>
              <w:t>Kėdainių specialioji mokykla</w:t>
            </w:r>
          </w:p>
        </w:tc>
        <w:tc>
          <w:tcPr>
            <w:tcW w:w="1990" w:type="dxa"/>
            <w:tcBorders>
              <w:top w:val="single" w:sz="4" w:space="0" w:color="auto"/>
              <w:left w:val="nil"/>
              <w:bottom w:val="single" w:sz="4" w:space="0" w:color="auto"/>
              <w:right w:val="single" w:sz="4" w:space="0" w:color="auto"/>
            </w:tcBorders>
            <w:shd w:val="clear" w:color="auto" w:fill="auto"/>
            <w:vAlign w:val="center"/>
          </w:tcPr>
          <w:p w14:paraId="1FBB3742" w14:textId="0821C512"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121</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6C43A110" w14:textId="66046AB4"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21</w:t>
            </w:r>
          </w:p>
        </w:tc>
        <w:tc>
          <w:tcPr>
            <w:tcW w:w="1698" w:type="dxa"/>
            <w:tcBorders>
              <w:top w:val="single" w:sz="4" w:space="0" w:color="auto"/>
              <w:left w:val="nil"/>
              <w:bottom w:val="single" w:sz="4" w:space="0" w:color="auto"/>
              <w:right w:val="single" w:sz="4" w:space="0" w:color="auto"/>
            </w:tcBorders>
            <w:shd w:val="clear" w:color="auto" w:fill="auto"/>
            <w:vAlign w:val="bottom"/>
          </w:tcPr>
          <w:p w14:paraId="7986C497" w14:textId="04F7BE1D"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w:t>
            </w:r>
          </w:p>
        </w:tc>
      </w:tr>
      <w:tr w:rsidR="00A33949" w:rsidRPr="00AB4FAF" w14:paraId="1FB6351F"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50ADCD17" w14:textId="2C20A43B" w:rsidR="00A33949" w:rsidRPr="00AB00AF" w:rsidRDefault="00A33949" w:rsidP="00A33949">
            <w:pPr>
              <w:rPr>
                <w:sz w:val="22"/>
                <w:szCs w:val="22"/>
                <w:lang w:eastAsia="lt-LT"/>
              </w:rPr>
            </w:pPr>
            <w:r w:rsidRPr="00AB00AF">
              <w:rPr>
                <w:sz w:val="22"/>
                <w:szCs w:val="22"/>
                <w:lang w:eastAsia="lt-LT"/>
              </w:rPr>
              <w:t>Vilainių mokykla-darželis „Obelėlė“</w:t>
            </w:r>
          </w:p>
        </w:tc>
        <w:tc>
          <w:tcPr>
            <w:tcW w:w="1990" w:type="dxa"/>
            <w:tcBorders>
              <w:top w:val="single" w:sz="4" w:space="0" w:color="auto"/>
              <w:left w:val="nil"/>
              <w:bottom w:val="single" w:sz="4" w:space="0" w:color="auto"/>
              <w:right w:val="single" w:sz="4" w:space="0" w:color="auto"/>
            </w:tcBorders>
            <w:shd w:val="clear" w:color="auto" w:fill="auto"/>
            <w:vAlign w:val="center"/>
          </w:tcPr>
          <w:p w14:paraId="36A1C4F8" w14:textId="129204CE"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71</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770E4139" w14:textId="527E736D"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36</w:t>
            </w:r>
          </w:p>
        </w:tc>
        <w:tc>
          <w:tcPr>
            <w:tcW w:w="1698" w:type="dxa"/>
            <w:tcBorders>
              <w:top w:val="single" w:sz="4" w:space="0" w:color="auto"/>
              <w:left w:val="nil"/>
              <w:bottom w:val="single" w:sz="4" w:space="0" w:color="auto"/>
              <w:right w:val="single" w:sz="4" w:space="0" w:color="auto"/>
            </w:tcBorders>
            <w:shd w:val="clear" w:color="auto" w:fill="auto"/>
            <w:vAlign w:val="center"/>
          </w:tcPr>
          <w:p w14:paraId="78E90D75" w14:textId="2F45025A"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t>1</w:t>
            </w:r>
          </w:p>
        </w:tc>
      </w:tr>
      <w:tr w:rsidR="00A33949" w:rsidRPr="00AB4FAF" w14:paraId="2A7930AD" w14:textId="77777777" w:rsidTr="0072678F">
        <w:trPr>
          <w:trHeight w:val="253"/>
        </w:trPr>
        <w:tc>
          <w:tcPr>
            <w:tcW w:w="3730" w:type="dxa"/>
            <w:tcBorders>
              <w:top w:val="single" w:sz="4" w:space="0" w:color="auto"/>
              <w:left w:val="single" w:sz="4" w:space="0" w:color="auto"/>
              <w:bottom w:val="single" w:sz="4" w:space="0" w:color="auto"/>
              <w:right w:val="single" w:sz="4" w:space="0" w:color="auto"/>
            </w:tcBorders>
            <w:shd w:val="clear" w:color="auto" w:fill="auto"/>
            <w:noWrap/>
          </w:tcPr>
          <w:p w14:paraId="2A1A15C5" w14:textId="56F0A0E2" w:rsidR="00A33949" w:rsidRPr="00AB00AF" w:rsidRDefault="00A33949" w:rsidP="00A33949">
            <w:pPr>
              <w:rPr>
                <w:sz w:val="22"/>
                <w:szCs w:val="22"/>
                <w:lang w:eastAsia="lt-LT"/>
              </w:rPr>
            </w:pPr>
            <w:r w:rsidRPr="00AB00AF">
              <w:rPr>
                <w:sz w:val="22"/>
                <w:szCs w:val="22"/>
                <w:lang w:eastAsia="lt-LT"/>
              </w:rPr>
              <w:t>Iš viso</w:t>
            </w:r>
          </w:p>
        </w:tc>
        <w:tc>
          <w:tcPr>
            <w:tcW w:w="1990" w:type="dxa"/>
            <w:tcBorders>
              <w:top w:val="single" w:sz="4" w:space="0" w:color="auto"/>
              <w:left w:val="nil"/>
              <w:bottom w:val="single" w:sz="4" w:space="0" w:color="auto"/>
              <w:right w:val="single" w:sz="4" w:space="0" w:color="auto"/>
            </w:tcBorders>
            <w:shd w:val="clear" w:color="auto" w:fill="auto"/>
            <w:vAlign w:val="center"/>
          </w:tcPr>
          <w:p w14:paraId="45C20188" w14:textId="2163BB99"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fldChar w:fldCharType="begin"/>
            </w:r>
            <w:r w:rsidRPr="00AB00AF">
              <w:rPr>
                <w:rFonts w:ascii="Times New Roman Baltic" w:hAnsi="Times New Roman Baltic" w:cs="Times New Roman Baltic"/>
                <w:sz w:val="22"/>
                <w:szCs w:val="22"/>
                <w:lang w:eastAsia="lt-LT"/>
              </w:rPr>
              <w:instrText xml:space="preserve"> =SUM(ABOVE) </w:instrText>
            </w:r>
            <w:r w:rsidRPr="00AB00AF">
              <w:rPr>
                <w:rFonts w:ascii="Times New Roman Baltic" w:hAnsi="Times New Roman Baltic" w:cs="Times New Roman Baltic"/>
                <w:sz w:val="22"/>
                <w:szCs w:val="22"/>
                <w:lang w:eastAsia="lt-LT"/>
              </w:rPr>
              <w:fldChar w:fldCharType="separate"/>
            </w:r>
            <w:r w:rsidRPr="00AB00AF">
              <w:rPr>
                <w:rFonts w:ascii="Times New Roman Baltic" w:hAnsi="Times New Roman Baltic" w:cs="Times New Roman Baltic"/>
                <w:sz w:val="22"/>
                <w:szCs w:val="22"/>
                <w:lang w:eastAsia="lt-LT"/>
              </w:rPr>
              <w:t>2342</w:t>
            </w:r>
            <w:r w:rsidRPr="00AB00AF">
              <w:rPr>
                <w:rFonts w:ascii="Times New Roman Baltic" w:hAnsi="Times New Roman Baltic" w:cs="Times New Roman Baltic"/>
                <w:sz w:val="22"/>
                <w:szCs w:val="22"/>
                <w:lang w:eastAsia="lt-LT"/>
              </w:rPr>
              <w:fldChar w:fldCharType="end"/>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EC18583" w14:textId="2BE10491"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fldChar w:fldCharType="begin"/>
            </w:r>
            <w:r w:rsidRPr="00AB00AF">
              <w:rPr>
                <w:rFonts w:ascii="Times New Roman Baltic" w:hAnsi="Times New Roman Baltic" w:cs="Times New Roman Baltic"/>
                <w:sz w:val="22"/>
                <w:szCs w:val="22"/>
                <w:lang w:eastAsia="lt-LT"/>
              </w:rPr>
              <w:instrText xml:space="preserve"> =SUM(ABOVE) </w:instrText>
            </w:r>
            <w:r w:rsidRPr="00AB00AF">
              <w:rPr>
                <w:rFonts w:ascii="Times New Roman Baltic" w:hAnsi="Times New Roman Baltic" w:cs="Times New Roman Baltic"/>
                <w:sz w:val="22"/>
                <w:szCs w:val="22"/>
                <w:lang w:eastAsia="lt-LT"/>
              </w:rPr>
              <w:fldChar w:fldCharType="separate"/>
            </w:r>
            <w:r w:rsidRPr="00AB00AF">
              <w:rPr>
                <w:rFonts w:ascii="Times New Roman Baltic" w:hAnsi="Times New Roman Baltic" w:cs="Times New Roman Baltic"/>
                <w:sz w:val="22"/>
                <w:szCs w:val="22"/>
                <w:lang w:eastAsia="lt-LT"/>
              </w:rPr>
              <w:t>699</w:t>
            </w:r>
            <w:r w:rsidRPr="00AB00AF">
              <w:rPr>
                <w:rFonts w:ascii="Times New Roman Baltic" w:hAnsi="Times New Roman Baltic" w:cs="Times New Roman Baltic"/>
                <w:sz w:val="22"/>
                <w:szCs w:val="22"/>
                <w:lang w:eastAsia="lt-LT"/>
              </w:rPr>
              <w:fldChar w:fldCharType="end"/>
            </w:r>
          </w:p>
        </w:tc>
        <w:tc>
          <w:tcPr>
            <w:tcW w:w="1698" w:type="dxa"/>
            <w:tcBorders>
              <w:top w:val="single" w:sz="4" w:space="0" w:color="auto"/>
              <w:left w:val="nil"/>
              <w:bottom w:val="single" w:sz="4" w:space="0" w:color="auto"/>
              <w:right w:val="single" w:sz="4" w:space="0" w:color="auto"/>
            </w:tcBorders>
            <w:shd w:val="clear" w:color="auto" w:fill="auto"/>
            <w:vAlign w:val="center"/>
          </w:tcPr>
          <w:p w14:paraId="212BDAE4" w14:textId="22876407" w:rsidR="00A33949" w:rsidRPr="00AB00AF" w:rsidRDefault="00A33949" w:rsidP="00A33949">
            <w:pPr>
              <w:jc w:val="center"/>
              <w:rPr>
                <w:rFonts w:ascii="Times New Roman Baltic" w:hAnsi="Times New Roman Baltic" w:cs="Times New Roman Baltic"/>
                <w:sz w:val="22"/>
                <w:szCs w:val="22"/>
                <w:lang w:eastAsia="lt-LT"/>
              </w:rPr>
            </w:pPr>
            <w:r w:rsidRPr="00AB00AF">
              <w:rPr>
                <w:rFonts w:ascii="Times New Roman Baltic" w:hAnsi="Times New Roman Baltic" w:cs="Times New Roman Baltic"/>
                <w:sz w:val="22"/>
                <w:szCs w:val="22"/>
                <w:lang w:eastAsia="lt-LT"/>
              </w:rPr>
              <w:fldChar w:fldCharType="begin"/>
            </w:r>
            <w:r w:rsidRPr="00AB00AF">
              <w:rPr>
                <w:rFonts w:ascii="Times New Roman Baltic" w:hAnsi="Times New Roman Baltic" w:cs="Times New Roman Baltic"/>
                <w:sz w:val="22"/>
                <w:szCs w:val="22"/>
                <w:lang w:eastAsia="lt-LT"/>
              </w:rPr>
              <w:instrText xml:space="preserve"> =SUM(ABOVE) </w:instrText>
            </w:r>
            <w:r w:rsidRPr="00AB00AF">
              <w:rPr>
                <w:rFonts w:ascii="Times New Roman Baltic" w:hAnsi="Times New Roman Baltic" w:cs="Times New Roman Baltic"/>
                <w:sz w:val="22"/>
                <w:szCs w:val="22"/>
                <w:lang w:eastAsia="lt-LT"/>
              </w:rPr>
              <w:fldChar w:fldCharType="separate"/>
            </w:r>
            <w:r w:rsidRPr="00AB00AF">
              <w:rPr>
                <w:rFonts w:ascii="Times New Roman Baltic" w:hAnsi="Times New Roman Baltic" w:cs="Times New Roman Baltic"/>
                <w:sz w:val="22"/>
                <w:szCs w:val="22"/>
                <w:lang w:eastAsia="lt-LT"/>
              </w:rPr>
              <w:t>43</w:t>
            </w:r>
            <w:r w:rsidRPr="00AB00AF">
              <w:rPr>
                <w:rFonts w:ascii="Times New Roman Baltic" w:hAnsi="Times New Roman Baltic" w:cs="Times New Roman Baltic"/>
                <w:sz w:val="22"/>
                <w:szCs w:val="22"/>
                <w:lang w:eastAsia="lt-LT"/>
              </w:rPr>
              <w:fldChar w:fldCharType="end"/>
            </w:r>
          </w:p>
        </w:tc>
      </w:tr>
    </w:tbl>
    <w:p w14:paraId="5839A6B0" w14:textId="77777777" w:rsidR="007F0981" w:rsidRPr="00AB4FAF" w:rsidRDefault="007F0981"/>
    <w:p w14:paraId="748B75BF" w14:textId="77777777" w:rsidR="00407CE7" w:rsidRDefault="00576774" w:rsidP="00576774">
      <w:pPr>
        <w:ind w:firstLine="709"/>
        <w:jc w:val="both"/>
        <w:rPr>
          <w:szCs w:val="24"/>
          <w:lang w:eastAsia="lt-LT"/>
        </w:rPr>
      </w:pPr>
      <w:r w:rsidRPr="00AB4FAF">
        <w:rPr>
          <w:szCs w:val="24"/>
          <w:lang w:eastAsia="lt-LT"/>
        </w:rPr>
        <w:t>Pozityvų verslumo pradžiamokslio ugdymą užtikrina visos mokyklos. Beveik kiekvienoje mokykloje skiriamas dėmesys gabiųjų ugdymui.</w:t>
      </w:r>
    </w:p>
    <w:p w14:paraId="08FDA83D" w14:textId="065FA37B" w:rsidR="0020356F" w:rsidRPr="00741C34" w:rsidRDefault="00576774" w:rsidP="00576774">
      <w:pPr>
        <w:ind w:firstLine="709"/>
        <w:jc w:val="both"/>
        <w:rPr>
          <w:szCs w:val="24"/>
          <w:lang w:eastAsia="lt-LT"/>
        </w:rPr>
      </w:pPr>
      <w:r w:rsidRPr="00AB4FAF">
        <w:rPr>
          <w:szCs w:val="24"/>
          <w:lang w:eastAsia="lt-LT"/>
        </w:rPr>
        <w:t>Mokyklos pasirengusios iš užsienio atvykusių (sugrįžusių) – užsieniečių, turinčių teisę nuolat ar laikinai gyventi Lietuvos Respublikoje, Lietuvos Respublikos piliečių, lietuvių kilmės užsieniečių, lietuvių išeivių vaikų – ugdymui.</w:t>
      </w:r>
      <w:r w:rsidR="0020356F">
        <w:rPr>
          <w:szCs w:val="24"/>
          <w:lang w:eastAsia="lt-LT"/>
        </w:rPr>
        <w:t xml:space="preserve"> </w:t>
      </w:r>
      <w:r w:rsidR="0020356F" w:rsidRPr="00741C34">
        <w:rPr>
          <w:szCs w:val="24"/>
          <w:lang w:eastAsia="lt-LT"/>
        </w:rPr>
        <w:t xml:space="preserve">Vienas švietimo sistemos siekių – lengvinti grįžtančių ir atvykstančių </w:t>
      </w:r>
      <w:r w:rsidR="00471583" w:rsidRPr="00741C34">
        <w:rPr>
          <w:szCs w:val="24"/>
          <w:lang w:eastAsia="lt-LT"/>
        </w:rPr>
        <w:t xml:space="preserve">iš užsienio </w:t>
      </w:r>
      <w:r w:rsidR="0020356F" w:rsidRPr="00741C34">
        <w:rPr>
          <w:szCs w:val="24"/>
          <w:lang w:eastAsia="lt-LT"/>
        </w:rPr>
        <w:t>į Lietuvą vaikų integra</w:t>
      </w:r>
      <w:r w:rsidR="00747E81" w:rsidRPr="00741C34">
        <w:rPr>
          <w:szCs w:val="24"/>
          <w:lang w:eastAsia="lt-LT"/>
        </w:rPr>
        <w:t>ciją</w:t>
      </w:r>
      <w:r w:rsidR="0020356F" w:rsidRPr="00741C34">
        <w:rPr>
          <w:szCs w:val="24"/>
          <w:lang w:eastAsia="lt-LT"/>
        </w:rPr>
        <w:t>.</w:t>
      </w:r>
    </w:p>
    <w:p w14:paraId="351324CE" w14:textId="062BDE84" w:rsidR="00576774" w:rsidRPr="00741C34" w:rsidRDefault="00205424" w:rsidP="00576774">
      <w:pPr>
        <w:ind w:firstLine="709"/>
        <w:jc w:val="both"/>
        <w:rPr>
          <w:szCs w:val="24"/>
          <w:lang w:eastAsia="lt-LT"/>
        </w:rPr>
      </w:pPr>
      <w:r w:rsidRPr="00741C34">
        <w:rPr>
          <w:szCs w:val="24"/>
          <w:lang w:eastAsia="lt-LT"/>
        </w:rPr>
        <w:t xml:space="preserve">Fiziniam </w:t>
      </w:r>
      <w:r w:rsidR="00576774" w:rsidRPr="00741C34">
        <w:rPr>
          <w:szCs w:val="24"/>
          <w:lang w:eastAsia="lt-LT"/>
        </w:rPr>
        <w:t>ugdymui pasirengusios visos mokyklos.</w:t>
      </w:r>
    </w:p>
    <w:p w14:paraId="3A77C7E1" w14:textId="77777777" w:rsidR="00576774" w:rsidRPr="00741C34" w:rsidRDefault="00576774" w:rsidP="00576774">
      <w:pPr>
        <w:ind w:firstLine="709"/>
        <w:jc w:val="both"/>
        <w:rPr>
          <w:szCs w:val="24"/>
          <w:lang w:eastAsia="lt-LT"/>
        </w:rPr>
      </w:pPr>
      <w:r w:rsidRPr="00741C34">
        <w:rPr>
          <w:szCs w:val="24"/>
          <w:lang w:eastAsia="lt-LT"/>
        </w:rPr>
        <w:t>Mokyti mokinius, turinčius specialiųjų ugdymosi poreikių, pasirengusios visos mokyklos.</w:t>
      </w:r>
    </w:p>
    <w:p w14:paraId="203BE2CC" w14:textId="77777777" w:rsidR="00576774" w:rsidRPr="00741C34" w:rsidRDefault="00576774" w:rsidP="00576774">
      <w:pPr>
        <w:ind w:firstLine="709"/>
        <w:jc w:val="both"/>
        <w:rPr>
          <w:szCs w:val="24"/>
          <w:lang w:eastAsia="lt-LT"/>
        </w:rPr>
      </w:pPr>
      <w:r w:rsidRPr="00741C34">
        <w:rPr>
          <w:szCs w:val="24"/>
          <w:lang w:eastAsia="lt-LT"/>
        </w:rPr>
        <w:t xml:space="preserve">Rajono savivaldybės mokyklos aktyviai dalyvauja patyčių </w:t>
      </w:r>
      <w:proofErr w:type="spellStart"/>
      <w:r w:rsidRPr="00741C34">
        <w:rPr>
          <w:szCs w:val="24"/>
          <w:lang w:eastAsia="lt-LT"/>
        </w:rPr>
        <w:t>prevencijų</w:t>
      </w:r>
      <w:proofErr w:type="spellEnd"/>
      <w:r w:rsidRPr="00741C34">
        <w:rPr>
          <w:szCs w:val="24"/>
          <w:lang w:eastAsia="lt-LT"/>
        </w:rPr>
        <w:t xml:space="preserve"> programoje „</w:t>
      </w:r>
      <w:proofErr w:type="spellStart"/>
      <w:r w:rsidRPr="00741C34">
        <w:rPr>
          <w:szCs w:val="24"/>
          <w:lang w:eastAsia="lt-LT"/>
        </w:rPr>
        <w:t>Olweus</w:t>
      </w:r>
      <w:proofErr w:type="spellEnd"/>
      <w:r w:rsidRPr="00741C34">
        <w:rPr>
          <w:szCs w:val="24"/>
          <w:lang w:eastAsia="lt-LT"/>
        </w:rPr>
        <w:t>“, gabių vaikų ugdymo programoje, tarptautiniuose projektuose.</w:t>
      </w:r>
    </w:p>
    <w:p w14:paraId="347880B4" w14:textId="40BE7DFE" w:rsidR="00576774" w:rsidRPr="00741C34" w:rsidRDefault="00576774" w:rsidP="00576774">
      <w:pPr>
        <w:widowControl w:val="0"/>
        <w:suppressAutoHyphens/>
        <w:ind w:firstLine="720"/>
        <w:jc w:val="both"/>
        <w:rPr>
          <w:strike/>
          <w:szCs w:val="24"/>
          <w:lang w:eastAsia="lt-LT"/>
        </w:rPr>
      </w:pPr>
      <w:r w:rsidRPr="00741C34">
        <w:rPr>
          <w:szCs w:val="24"/>
          <w:lang w:eastAsia="lt-LT"/>
        </w:rPr>
        <w:t>Mokyklos įsigijo baldų, įrangos, kurių reikia modernizuoti darbo aplinką, atlikti veiklos funkcijas. Vykdomi projektai pagerina mokykloje teikiamų švietimo paslaugų kokybę.</w:t>
      </w:r>
      <w:r w:rsidR="006F4AB3" w:rsidRPr="00741C34">
        <w:rPr>
          <w:szCs w:val="24"/>
          <w:lang w:eastAsia="lt-LT"/>
        </w:rPr>
        <w:t xml:space="preserve"> Tačiau šalies mastu nėra vienodos </w:t>
      </w:r>
      <w:r w:rsidR="00471583" w:rsidRPr="00741C34">
        <w:rPr>
          <w:szCs w:val="24"/>
          <w:lang w:eastAsia="lt-LT"/>
        </w:rPr>
        <w:t xml:space="preserve">ilgalaikės </w:t>
      </w:r>
      <w:r w:rsidR="006F4AB3" w:rsidRPr="00741C34">
        <w:rPr>
          <w:szCs w:val="24"/>
          <w:lang w:eastAsia="lt-LT"/>
        </w:rPr>
        <w:t>ugdymo kokybę užtikrinančios, atviros ir inovatyvios švietimo sistemos.</w:t>
      </w:r>
    </w:p>
    <w:p w14:paraId="0DEE5601" w14:textId="7DDACA2C" w:rsidR="00576774" w:rsidRPr="00741C34" w:rsidRDefault="00576774" w:rsidP="00576774">
      <w:pPr>
        <w:widowControl w:val="0"/>
        <w:suppressAutoHyphens/>
        <w:ind w:firstLine="720"/>
        <w:jc w:val="both"/>
        <w:rPr>
          <w:szCs w:val="24"/>
          <w:lang w:eastAsia="lt-LT"/>
        </w:rPr>
      </w:pPr>
      <w:r w:rsidRPr="00741C34">
        <w:rPr>
          <w:szCs w:val="24"/>
          <w:lang w:eastAsia="lt-LT"/>
        </w:rPr>
        <w:t>Sprendimus dėl mokymo aplinkos kūrimo ar keitimo priima mokyklos bendruomenė.</w:t>
      </w:r>
    </w:p>
    <w:p w14:paraId="4D8AF145" w14:textId="3A0DF153" w:rsidR="00471583" w:rsidRPr="00741C34" w:rsidRDefault="00471583" w:rsidP="00576774">
      <w:pPr>
        <w:widowControl w:val="0"/>
        <w:suppressAutoHyphens/>
        <w:ind w:firstLine="720"/>
        <w:jc w:val="both"/>
        <w:rPr>
          <w:szCs w:val="24"/>
          <w:lang w:eastAsia="lt-LT"/>
        </w:rPr>
      </w:pPr>
      <w:r w:rsidRPr="00741C34">
        <w:rPr>
          <w:szCs w:val="24"/>
          <w:lang w:eastAsia="lt-LT"/>
        </w:rPr>
        <w:t>Kreipti dėmesį, kad mokyklos strateginiuose planuose siektų gerinti mokinių ugdymo(</w:t>
      </w:r>
      <w:proofErr w:type="spellStart"/>
      <w:r w:rsidRPr="00741C34">
        <w:rPr>
          <w:szCs w:val="24"/>
          <w:lang w:eastAsia="lt-LT"/>
        </w:rPr>
        <w:t>si</w:t>
      </w:r>
      <w:proofErr w:type="spellEnd"/>
      <w:r w:rsidRPr="00741C34">
        <w:rPr>
          <w:szCs w:val="24"/>
          <w:lang w:eastAsia="lt-LT"/>
        </w:rPr>
        <w:t>) rezultatus, už juos atsiskaitytų tiek mokyklų vadovai, tiek mokytojai.</w:t>
      </w:r>
    </w:p>
    <w:p w14:paraId="2F7C080C" w14:textId="77777777" w:rsidR="001F2811" w:rsidRPr="00AB4FAF" w:rsidRDefault="001F2811" w:rsidP="00576774">
      <w:pPr>
        <w:widowControl w:val="0"/>
        <w:suppressAutoHyphens/>
        <w:ind w:firstLine="720"/>
        <w:jc w:val="both"/>
        <w:rPr>
          <w:szCs w:val="24"/>
          <w:lang w:eastAsia="lt-LT"/>
        </w:rPr>
      </w:pPr>
    </w:p>
    <w:p w14:paraId="0B662B53" w14:textId="77777777" w:rsidR="00576774" w:rsidRPr="00AB4FAF" w:rsidRDefault="00576774" w:rsidP="00576774">
      <w:pPr>
        <w:widowControl w:val="0"/>
        <w:suppressAutoHyphens/>
        <w:ind w:firstLine="720"/>
        <w:jc w:val="both"/>
        <w:rPr>
          <w:szCs w:val="24"/>
          <w:lang w:eastAsia="lt-LT"/>
        </w:rPr>
      </w:pPr>
      <w:r w:rsidRPr="00AB4FAF">
        <w:rPr>
          <w:b/>
          <w:szCs w:val="24"/>
          <w:lang w:eastAsia="lt-LT"/>
        </w:rPr>
        <w:t>4</w:t>
      </w:r>
      <w:r w:rsidRPr="00AB4FAF">
        <w:rPr>
          <w:szCs w:val="24"/>
          <w:lang w:eastAsia="lt-LT"/>
        </w:rPr>
        <w:t>. Mokyklose nuosekliai įgyvendinama teisė rinktis vieną iš privalomojo dorinio ugdymo dalykų: tradicinės religinės bendruomenės ar bendrijos tikybą arba etiką.</w:t>
      </w:r>
    </w:p>
    <w:p w14:paraId="3F4C2FD6" w14:textId="2F4D5C69" w:rsidR="00D96BD5" w:rsidRDefault="00D96BD5" w:rsidP="0039182D">
      <w:pPr>
        <w:pStyle w:val="Paprastasistekstas"/>
        <w:ind w:firstLine="720"/>
        <w:jc w:val="both"/>
        <w:rPr>
          <w:rFonts w:ascii="Times New Roman" w:hAnsi="Times New Roman" w:cs="Times New Roman"/>
          <w:sz w:val="24"/>
          <w:szCs w:val="24"/>
        </w:rPr>
      </w:pPr>
      <w:r w:rsidRPr="00AB4FAF">
        <w:rPr>
          <w:rFonts w:ascii="Times New Roman" w:hAnsi="Times New Roman" w:cs="Times New Roman"/>
          <w:sz w:val="24"/>
          <w:szCs w:val="24"/>
        </w:rPr>
        <w:t>2021 m. etikos pamokas lanko 2874 mokiniai (55 proc.), tikybos – 2289 mokiniai (44 proc.). Miegėnų pagrindinės ir Kėdainių specialiosios mokyklų mokiniai pasirinko tik etikos pamokas, Surviliškio Vinco Svirskio ir Truskavos pagrindinių mokyklų mokiniai – vien tikybos pamokas. Mokyklose yra įrengti dorinio ugdymo kabinetai.</w:t>
      </w:r>
    </w:p>
    <w:p w14:paraId="45DEE67C" w14:textId="77777777" w:rsidR="00241141" w:rsidRPr="00AB4FAF" w:rsidRDefault="00241141" w:rsidP="0039182D">
      <w:pPr>
        <w:pStyle w:val="Paprastasistekstas"/>
        <w:ind w:firstLine="720"/>
        <w:jc w:val="both"/>
        <w:rPr>
          <w:rFonts w:ascii="Times New Roman" w:hAnsi="Times New Roman" w:cs="Times New Roman"/>
          <w:sz w:val="24"/>
          <w:szCs w:val="24"/>
        </w:rPr>
      </w:pPr>
    </w:p>
    <w:p w14:paraId="24838B42" w14:textId="2C9F897B" w:rsidR="00576774" w:rsidRPr="00AB4FAF" w:rsidRDefault="00576774" w:rsidP="00576774">
      <w:pPr>
        <w:widowControl w:val="0"/>
        <w:suppressAutoHyphens/>
        <w:ind w:firstLine="720"/>
        <w:jc w:val="both"/>
        <w:rPr>
          <w:szCs w:val="24"/>
          <w:lang w:eastAsia="lt-LT"/>
        </w:rPr>
      </w:pPr>
      <w:r w:rsidRPr="00AB4FAF">
        <w:rPr>
          <w:b/>
          <w:szCs w:val="24"/>
          <w:lang w:eastAsia="lt-LT"/>
        </w:rPr>
        <w:t>5</w:t>
      </w:r>
      <w:r w:rsidRPr="00AB4FAF">
        <w:rPr>
          <w:szCs w:val="24"/>
          <w:lang w:eastAsia="lt-LT"/>
        </w:rPr>
        <w:t>. Mokyklose teikiama švietimo informacinė pagalba, mokiniams reikalinga psichologinė, specialioji pedagoginė, specialioji, socialinė pedagoginė pagalba, vykdomas profesinis orientavimas ir sveikatos priežiūra.</w:t>
      </w:r>
    </w:p>
    <w:p w14:paraId="1648419B" w14:textId="77777777" w:rsidR="008710C2" w:rsidRDefault="00466514" w:rsidP="00576774">
      <w:pPr>
        <w:widowControl w:val="0"/>
        <w:suppressAutoHyphens/>
        <w:ind w:firstLine="720"/>
        <w:jc w:val="both"/>
        <w:rPr>
          <w:szCs w:val="24"/>
          <w:lang w:eastAsia="lt-LT"/>
        </w:rPr>
      </w:pPr>
      <w:r w:rsidRPr="00AB4FAF">
        <w:rPr>
          <w:szCs w:val="24"/>
          <w:shd w:val="clear" w:color="auto" w:fill="FFFFFF"/>
          <w:lang w:eastAsia="lt-LT"/>
        </w:rPr>
        <w:t>2021</w:t>
      </w:r>
      <w:r w:rsidR="00576774" w:rsidRPr="00AB4FAF">
        <w:rPr>
          <w:szCs w:val="24"/>
          <w:shd w:val="clear" w:color="auto" w:fill="FFFFFF"/>
          <w:lang w:eastAsia="lt-LT"/>
        </w:rPr>
        <w:t xml:space="preserve"> m. psichologinę pagalbą teikia ir psichologinių problemų prevenciją vykdo</w:t>
      </w:r>
      <w:r w:rsidR="00576774" w:rsidRPr="00AB4FAF">
        <w:rPr>
          <w:szCs w:val="24"/>
          <w:lang w:eastAsia="lt-LT"/>
        </w:rPr>
        <w:t xml:space="preserve"> </w:t>
      </w:r>
      <w:r w:rsidR="00A40085" w:rsidRPr="00AB4FAF">
        <w:rPr>
          <w:szCs w:val="24"/>
          <w:lang w:eastAsia="lt-LT"/>
        </w:rPr>
        <w:t>5 psichologai</w:t>
      </w:r>
      <w:r w:rsidR="00E50C9F" w:rsidRPr="00AB4FAF">
        <w:rPr>
          <w:szCs w:val="24"/>
          <w:lang w:eastAsia="lt-LT"/>
        </w:rPr>
        <w:t xml:space="preserve">, </w:t>
      </w:r>
      <w:r w:rsidR="00A40085" w:rsidRPr="00AB4FAF">
        <w:rPr>
          <w:szCs w:val="24"/>
          <w:lang w:eastAsia="lt-LT"/>
        </w:rPr>
        <w:t>dirbantys 6</w:t>
      </w:r>
      <w:r w:rsidR="00E50C9F" w:rsidRPr="00AB4FAF">
        <w:rPr>
          <w:szCs w:val="24"/>
          <w:lang w:eastAsia="lt-LT"/>
        </w:rPr>
        <w:t xml:space="preserve"> bendrojo ugdymo mokyklose</w:t>
      </w:r>
      <w:r w:rsidR="00576774" w:rsidRPr="00AB4FAF">
        <w:rPr>
          <w:szCs w:val="24"/>
          <w:lang w:eastAsia="lt-LT"/>
        </w:rPr>
        <w:t xml:space="preserve">. </w:t>
      </w:r>
      <w:r w:rsidR="00A40085" w:rsidRPr="00AB4FAF">
        <w:rPr>
          <w:szCs w:val="24"/>
          <w:lang w:eastAsia="lt-LT"/>
        </w:rPr>
        <w:t>19</w:t>
      </w:r>
      <w:r w:rsidR="00E50C9F" w:rsidRPr="00AB4FAF">
        <w:rPr>
          <w:szCs w:val="24"/>
          <w:lang w:eastAsia="lt-LT"/>
        </w:rPr>
        <w:t xml:space="preserve"> specialiųjų pedagogų dirba 1</w:t>
      </w:r>
      <w:r w:rsidR="00A40085" w:rsidRPr="00AB4FAF">
        <w:rPr>
          <w:szCs w:val="24"/>
          <w:lang w:eastAsia="lt-LT"/>
        </w:rPr>
        <w:t>4</w:t>
      </w:r>
      <w:r w:rsidR="00576774" w:rsidRPr="00AB4FAF">
        <w:rPr>
          <w:szCs w:val="24"/>
          <w:lang w:eastAsia="lt-LT"/>
        </w:rPr>
        <w:t xml:space="preserve"> mok</w:t>
      </w:r>
      <w:r w:rsidR="00E50C9F" w:rsidRPr="00AB4FAF">
        <w:rPr>
          <w:szCs w:val="24"/>
          <w:lang w:eastAsia="lt-LT"/>
        </w:rPr>
        <w:t>yklų</w:t>
      </w:r>
      <w:r w:rsidR="00576774" w:rsidRPr="00AB4FAF">
        <w:rPr>
          <w:szCs w:val="24"/>
          <w:lang w:eastAsia="lt-LT"/>
        </w:rPr>
        <w:t xml:space="preserve">, kurie </w:t>
      </w:r>
      <w:r w:rsidR="00576774" w:rsidRPr="00AB4FAF">
        <w:rPr>
          <w:szCs w:val="24"/>
          <w:shd w:val="clear" w:color="auto" w:fill="FFFFFF"/>
          <w:lang w:eastAsia="lt-LT"/>
        </w:rPr>
        <w:t>konsultuoja specialiosios pedagoginės pagalbos gavėjus, jų tėvus (globėjus, rūpintojus) ir mokytojus.</w:t>
      </w:r>
      <w:r w:rsidR="00576774" w:rsidRPr="00AB4FAF">
        <w:rPr>
          <w:szCs w:val="24"/>
          <w:lang w:eastAsia="lt-LT"/>
        </w:rPr>
        <w:t xml:space="preserve"> Visose mokyklose, vykdančiose </w:t>
      </w:r>
      <w:r w:rsidR="001B1662" w:rsidRPr="00AB4FAF">
        <w:rPr>
          <w:szCs w:val="24"/>
          <w:lang w:eastAsia="lt-LT"/>
        </w:rPr>
        <w:t xml:space="preserve">pradinio, </w:t>
      </w:r>
      <w:r w:rsidR="00576774" w:rsidRPr="00AB4FAF">
        <w:rPr>
          <w:szCs w:val="24"/>
          <w:lang w:eastAsia="lt-LT"/>
        </w:rPr>
        <w:t>pagrindinio ir vidurinio ugdymo programas, dirba</w:t>
      </w:r>
      <w:r w:rsidR="001B1662" w:rsidRPr="00AB4FAF">
        <w:rPr>
          <w:szCs w:val="24"/>
          <w:lang w:eastAsia="lt-LT"/>
        </w:rPr>
        <w:t xml:space="preserve"> </w:t>
      </w:r>
      <w:r w:rsidR="00A40085" w:rsidRPr="00AB4FAF">
        <w:rPr>
          <w:szCs w:val="24"/>
          <w:lang w:eastAsia="lt-LT"/>
        </w:rPr>
        <w:t>22 socialiniai pedagogai</w:t>
      </w:r>
      <w:r w:rsidR="00576774" w:rsidRPr="00AB4FAF">
        <w:rPr>
          <w:szCs w:val="24"/>
          <w:lang w:eastAsia="lt-LT"/>
        </w:rPr>
        <w:t>, teikiama socialinė pedagoginė pagalba.</w:t>
      </w:r>
      <w:r w:rsidR="001B1662" w:rsidRPr="00AB4FAF">
        <w:rPr>
          <w:szCs w:val="24"/>
          <w:lang w:eastAsia="lt-LT"/>
        </w:rPr>
        <w:t xml:space="preserve"> </w:t>
      </w:r>
      <w:r w:rsidR="00A40085" w:rsidRPr="00AB4FAF">
        <w:rPr>
          <w:szCs w:val="24"/>
          <w:lang w:eastAsia="lt-LT"/>
        </w:rPr>
        <w:t>11 bendrojo ugdymo mokyklų</w:t>
      </w:r>
      <w:r w:rsidR="001B1662" w:rsidRPr="00AB4FAF">
        <w:rPr>
          <w:szCs w:val="24"/>
          <w:lang w:eastAsia="lt-LT"/>
        </w:rPr>
        <w:t xml:space="preserve"> dirba 1</w:t>
      </w:r>
      <w:r w:rsidR="00A40085" w:rsidRPr="00AB4FAF">
        <w:rPr>
          <w:szCs w:val="24"/>
          <w:lang w:eastAsia="lt-LT"/>
        </w:rPr>
        <w:t>6</w:t>
      </w:r>
      <w:r w:rsidR="001B1662" w:rsidRPr="00AB4FAF">
        <w:rPr>
          <w:szCs w:val="24"/>
          <w:lang w:eastAsia="lt-LT"/>
        </w:rPr>
        <w:t xml:space="preserve"> logopedų.</w:t>
      </w:r>
      <w:r w:rsidR="00576774" w:rsidRPr="00AB4FAF">
        <w:rPr>
          <w:szCs w:val="24"/>
          <w:lang w:eastAsia="lt-LT"/>
        </w:rPr>
        <w:t xml:space="preserve"> Mokyklose plėtojami mokinių ugdymo karjerai modeliai. Visose įstaigose vykdoma mokinių sveikatos priežiūra.</w:t>
      </w:r>
      <w:r w:rsidR="001B1662" w:rsidRPr="00AB4FAF">
        <w:rPr>
          <w:szCs w:val="24"/>
          <w:lang w:eastAsia="lt-LT"/>
        </w:rPr>
        <w:t xml:space="preserve"> Ugdymosi prieinamumą, teikiant specialiąją pagalbą specialiųjų poreikių turintiems mokiniams, užtikrina </w:t>
      </w:r>
      <w:r w:rsidR="00D96BD5" w:rsidRPr="00AB4FAF">
        <w:rPr>
          <w:szCs w:val="24"/>
          <w:lang w:eastAsia="lt-LT"/>
        </w:rPr>
        <w:t>22 mokytojo padėjėjai 12 mokyklų</w:t>
      </w:r>
      <w:r w:rsidR="001B1662" w:rsidRPr="00AB4FAF">
        <w:rPr>
          <w:szCs w:val="24"/>
          <w:lang w:eastAsia="lt-LT"/>
        </w:rPr>
        <w:t>. Bendrojo ugdymo mokyklose dirba ir kiti švietimo pagalbos specialistai: medicinos psichologas, masažuotojas, bendrosios praktikos slaugytojas.</w:t>
      </w:r>
    </w:p>
    <w:p w14:paraId="65821F84" w14:textId="22A80C7C" w:rsidR="00576774" w:rsidRPr="00741C34" w:rsidRDefault="00185FA0" w:rsidP="00576774">
      <w:pPr>
        <w:widowControl w:val="0"/>
        <w:suppressAutoHyphens/>
        <w:ind w:firstLine="720"/>
        <w:jc w:val="both"/>
        <w:rPr>
          <w:szCs w:val="24"/>
          <w:lang w:eastAsia="lt-LT"/>
        </w:rPr>
      </w:pPr>
      <w:r w:rsidRPr="00741C34">
        <w:rPr>
          <w:szCs w:val="24"/>
          <w:lang w:eastAsia="lt-LT"/>
        </w:rPr>
        <w:t>Prognozuojama, kad reikės daugiau mokytojo (auklėtojo) padėjėjo</w:t>
      </w:r>
      <w:r w:rsidR="00924CCD" w:rsidRPr="00741C34">
        <w:rPr>
          <w:szCs w:val="24"/>
          <w:lang w:eastAsia="lt-LT"/>
        </w:rPr>
        <w:t xml:space="preserve">, pedagogų </w:t>
      </w:r>
      <w:r w:rsidR="0040664A" w:rsidRPr="00741C34">
        <w:rPr>
          <w:szCs w:val="24"/>
          <w:lang w:eastAsia="lt-LT"/>
        </w:rPr>
        <w:t>i</w:t>
      </w:r>
      <w:r w:rsidR="00924CCD" w:rsidRPr="00741C34">
        <w:rPr>
          <w:szCs w:val="24"/>
          <w:lang w:eastAsia="lt-LT"/>
        </w:rPr>
        <w:t>r pagalbos specialistų</w:t>
      </w:r>
      <w:r w:rsidRPr="00741C34">
        <w:rPr>
          <w:szCs w:val="24"/>
          <w:lang w:eastAsia="lt-LT"/>
        </w:rPr>
        <w:t xml:space="preserve"> etatų, nes, įvedant privalomąjį ikimokyklinį ugdymą, daugė</w:t>
      </w:r>
      <w:r w:rsidR="00924CCD" w:rsidRPr="00741C34">
        <w:rPr>
          <w:szCs w:val="24"/>
          <w:lang w:eastAsia="lt-LT"/>
        </w:rPr>
        <w:t>s</w:t>
      </w:r>
      <w:r w:rsidRPr="00741C34">
        <w:rPr>
          <w:szCs w:val="24"/>
          <w:lang w:eastAsia="lt-LT"/>
        </w:rPr>
        <w:t xml:space="preserve"> vaikų su nustatytais specialiaisiais ugdymosi poreikiais.</w:t>
      </w:r>
      <w:r w:rsidR="008710C2" w:rsidRPr="00741C34">
        <w:rPr>
          <w:szCs w:val="24"/>
          <w:lang w:eastAsia="lt-LT"/>
        </w:rPr>
        <w:t xml:space="preserve"> Būtina užtikrinti reikiamą specialistų pagalbą mokytojams ir mokiniams, atsižvelgus į prognozuojamą galimai didėsiantį vaikų iš nepalankios socialinės, ekonominės, kultūrinės aplinkos šeimų skaičių ir specialiųjų ugdymosi poreikių turinčių vaikų </w:t>
      </w:r>
      <w:proofErr w:type="spellStart"/>
      <w:r w:rsidR="008710C2" w:rsidRPr="00741C34">
        <w:rPr>
          <w:szCs w:val="24"/>
          <w:lang w:eastAsia="lt-LT"/>
        </w:rPr>
        <w:t>įtrauktį</w:t>
      </w:r>
      <w:proofErr w:type="spellEnd"/>
      <w:r w:rsidR="008710C2" w:rsidRPr="00741C34">
        <w:rPr>
          <w:szCs w:val="24"/>
          <w:lang w:eastAsia="lt-LT"/>
        </w:rPr>
        <w:t>.</w:t>
      </w:r>
    </w:p>
    <w:p w14:paraId="4C00022A" w14:textId="48749295" w:rsidR="00576774" w:rsidRPr="00741C34" w:rsidRDefault="00576774" w:rsidP="00576774">
      <w:pPr>
        <w:widowControl w:val="0"/>
        <w:suppressAutoHyphens/>
        <w:ind w:firstLine="720"/>
        <w:jc w:val="both"/>
        <w:rPr>
          <w:szCs w:val="24"/>
          <w:lang w:eastAsia="lt-LT"/>
        </w:rPr>
      </w:pPr>
      <w:r w:rsidRPr="00741C34">
        <w:rPr>
          <w:szCs w:val="24"/>
          <w:lang w:eastAsia="lt-LT"/>
        </w:rPr>
        <w:t xml:space="preserve">Visų mokyklų </w:t>
      </w:r>
      <w:r w:rsidR="001C498D" w:rsidRPr="00741C34">
        <w:rPr>
          <w:szCs w:val="24"/>
          <w:lang w:eastAsia="lt-LT"/>
        </w:rPr>
        <w:t xml:space="preserve">internetinėse svetainėse </w:t>
      </w:r>
      <w:r w:rsidRPr="00741C34">
        <w:rPr>
          <w:szCs w:val="24"/>
          <w:shd w:val="clear" w:color="auto" w:fill="FFFFFF"/>
          <w:lang w:eastAsia="lt-LT"/>
        </w:rPr>
        <w:t>viešai</w:t>
      </w:r>
      <w:r w:rsidRPr="00741C34">
        <w:rPr>
          <w:szCs w:val="24"/>
          <w:lang w:eastAsia="lt-LT"/>
        </w:rPr>
        <w:t xml:space="preserve"> </w:t>
      </w:r>
      <w:r w:rsidRPr="00741C34">
        <w:rPr>
          <w:szCs w:val="24"/>
          <w:shd w:val="clear" w:color="auto" w:fill="FFFFFF"/>
          <w:lang w:eastAsia="lt-LT"/>
        </w:rPr>
        <w:t>skelbiama</w:t>
      </w:r>
      <w:r w:rsidRPr="00741C34">
        <w:rPr>
          <w:szCs w:val="24"/>
          <w:lang w:eastAsia="lt-LT"/>
        </w:rPr>
        <w:t xml:space="preserve"> apie </w:t>
      </w:r>
      <w:r w:rsidRPr="00741C34">
        <w:rPr>
          <w:szCs w:val="24"/>
          <w:shd w:val="clear" w:color="auto" w:fill="FFFFFF"/>
          <w:lang w:eastAsia="lt-LT"/>
        </w:rPr>
        <w:t xml:space="preserve">mokykloje vykdomas formaliojo ir neformaliojo švietimo programas, jų pasirinkimo galimybes, </w:t>
      </w:r>
      <w:r w:rsidR="00205424" w:rsidRPr="00741C34">
        <w:rPr>
          <w:szCs w:val="24"/>
          <w:shd w:val="clear" w:color="auto" w:fill="FFFFFF"/>
          <w:lang w:eastAsia="lt-LT"/>
        </w:rPr>
        <w:t xml:space="preserve">mokymosi formas ir mokymo proceso organizavimo būdus, </w:t>
      </w:r>
      <w:r w:rsidRPr="00741C34">
        <w:rPr>
          <w:szCs w:val="24"/>
          <w:shd w:val="clear" w:color="auto" w:fill="FFFFFF"/>
          <w:lang w:eastAsia="lt-LT"/>
        </w:rPr>
        <w:t xml:space="preserve">priėmimo sąlygas, </w:t>
      </w:r>
      <w:r w:rsidR="00613A84" w:rsidRPr="00741C34">
        <w:rPr>
          <w:szCs w:val="24"/>
          <w:shd w:val="clear" w:color="auto" w:fill="FFFFFF"/>
          <w:lang w:eastAsia="lt-LT"/>
        </w:rPr>
        <w:t xml:space="preserve">elektroninio dienyno tvarkymo nuostatus, </w:t>
      </w:r>
      <w:r w:rsidRPr="00741C34">
        <w:rPr>
          <w:szCs w:val="24"/>
          <w:shd w:val="clear" w:color="auto" w:fill="FFFFFF"/>
          <w:lang w:eastAsia="lt-LT"/>
        </w:rPr>
        <w:t xml:space="preserve">mokamas paslaugas, </w:t>
      </w:r>
      <w:r w:rsidR="00205424" w:rsidRPr="00741C34">
        <w:rPr>
          <w:szCs w:val="24"/>
          <w:shd w:val="clear" w:color="auto" w:fill="FFFFFF"/>
          <w:lang w:eastAsia="lt-LT"/>
        </w:rPr>
        <w:t xml:space="preserve">pedagogų </w:t>
      </w:r>
      <w:r w:rsidRPr="00741C34">
        <w:rPr>
          <w:szCs w:val="24"/>
          <w:shd w:val="clear" w:color="auto" w:fill="FFFFFF"/>
          <w:lang w:eastAsia="lt-LT"/>
        </w:rPr>
        <w:t xml:space="preserve">kvalifikaciją, laisvą mokytojo pareigybę, svarbiausius mokyklos veiklos kokybės įsivertinimo ir išorės vertinimo rezultatus, </w:t>
      </w:r>
      <w:r w:rsidR="00205424" w:rsidRPr="00741C34">
        <w:rPr>
          <w:szCs w:val="24"/>
          <w:shd w:val="clear" w:color="auto" w:fill="FFFFFF"/>
          <w:lang w:eastAsia="lt-LT"/>
        </w:rPr>
        <w:t xml:space="preserve">švietimo įstaigos vadovo metų veiklos ataskaitą, </w:t>
      </w:r>
      <w:r w:rsidRPr="00741C34">
        <w:rPr>
          <w:szCs w:val="24"/>
          <w:shd w:val="clear" w:color="auto" w:fill="FFFFFF"/>
          <w:lang w:eastAsia="lt-LT"/>
        </w:rPr>
        <w:t>mokyklos bendruomenės tradicijas</w:t>
      </w:r>
      <w:r w:rsidR="00613A84" w:rsidRPr="00741C34">
        <w:rPr>
          <w:szCs w:val="24"/>
          <w:shd w:val="clear" w:color="auto" w:fill="FFFFFF"/>
          <w:lang w:eastAsia="lt-LT"/>
        </w:rPr>
        <w:t xml:space="preserve">, </w:t>
      </w:r>
      <w:r w:rsidRPr="00741C34">
        <w:rPr>
          <w:szCs w:val="24"/>
          <w:shd w:val="clear" w:color="auto" w:fill="FFFFFF"/>
          <w:lang w:eastAsia="lt-LT"/>
        </w:rPr>
        <w:t>pasiekimus</w:t>
      </w:r>
      <w:r w:rsidR="00613A84" w:rsidRPr="00741C34">
        <w:rPr>
          <w:szCs w:val="24"/>
          <w:shd w:val="clear" w:color="auto" w:fill="FFFFFF"/>
          <w:lang w:eastAsia="lt-LT"/>
        </w:rPr>
        <w:t xml:space="preserve"> ir kitą su švietimu susijusią informaciją, kurią, vadovaujantis teisės aktais, reikia skelbti viešai.</w:t>
      </w:r>
    </w:p>
    <w:p w14:paraId="267659DD" w14:textId="77777777" w:rsidR="00241141" w:rsidRPr="00741C34" w:rsidRDefault="00241141" w:rsidP="00576774">
      <w:pPr>
        <w:widowControl w:val="0"/>
        <w:suppressAutoHyphens/>
        <w:ind w:firstLine="720"/>
        <w:jc w:val="both"/>
        <w:rPr>
          <w:b/>
          <w:szCs w:val="24"/>
          <w:lang w:eastAsia="lt-LT"/>
        </w:rPr>
      </w:pPr>
    </w:p>
    <w:p w14:paraId="375FDEB9" w14:textId="25622B1C" w:rsidR="00576774" w:rsidRPr="00741C34" w:rsidRDefault="00576774" w:rsidP="00576774">
      <w:pPr>
        <w:widowControl w:val="0"/>
        <w:suppressAutoHyphens/>
        <w:ind w:firstLine="720"/>
        <w:jc w:val="both"/>
        <w:rPr>
          <w:szCs w:val="24"/>
          <w:lang w:eastAsia="lt-LT"/>
        </w:rPr>
      </w:pPr>
      <w:r w:rsidRPr="00741C34">
        <w:rPr>
          <w:b/>
          <w:szCs w:val="24"/>
          <w:lang w:eastAsia="lt-LT"/>
        </w:rPr>
        <w:t>6.</w:t>
      </w:r>
      <w:r w:rsidRPr="00741C34">
        <w:rPr>
          <w:szCs w:val="24"/>
          <w:lang w:eastAsia="lt-LT"/>
        </w:rPr>
        <w:t xml:space="preserve"> Visos mokyklos užtikrina nemokamą mokymą pagal bendrojo ugdymo programas. Atlyginimo dydį už mokyklose teikiamas paslaugas nustato Kėdainių rajono savivaldybės taryba.</w:t>
      </w:r>
    </w:p>
    <w:p w14:paraId="421C9103" w14:textId="77777777" w:rsidR="00241141" w:rsidRPr="00741C34" w:rsidRDefault="00241141" w:rsidP="00576774">
      <w:pPr>
        <w:widowControl w:val="0"/>
        <w:suppressAutoHyphens/>
        <w:ind w:firstLine="720"/>
        <w:jc w:val="both"/>
        <w:rPr>
          <w:szCs w:val="24"/>
          <w:lang w:eastAsia="lt-LT"/>
        </w:rPr>
      </w:pPr>
    </w:p>
    <w:p w14:paraId="73F03466" w14:textId="29CC28E9" w:rsidR="00576774" w:rsidRPr="00741C34" w:rsidRDefault="00576774" w:rsidP="00576774">
      <w:pPr>
        <w:widowControl w:val="0"/>
        <w:suppressAutoHyphens/>
        <w:ind w:firstLine="720"/>
        <w:jc w:val="both"/>
        <w:rPr>
          <w:szCs w:val="24"/>
          <w:lang w:eastAsia="lt-LT"/>
        </w:rPr>
      </w:pPr>
      <w:r w:rsidRPr="00741C34">
        <w:rPr>
          <w:b/>
          <w:szCs w:val="24"/>
          <w:lang w:eastAsia="lt-LT"/>
        </w:rPr>
        <w:t>7</w:t>
      </w:r>
      <w:r w:rsidRPr="00741C34">
        <w:rPr>
          <w:szCs w:val="24"/>
          <w:lang w:eastAsia="lt-LT"/>
        </w:rPr>
        <w:t>. Klasės, tam tikrais atvejais jungtinės klasės</w:t>
      </w:r>
      <w:r w:rsidR="001F547B" w:rsidRPr="00741C34">
        <w:rPr>
          <w:szCs w:val="24"/>
          <w:lang w:eastAsia="lt-LT"/>
        </w:rPr>
        <w:t>,</w:t>
      </w:r>
      <w:r w:rsidRPr="00741C34">
        <w:rPr>
          <w:szCs w:val="24"/>
          <w:lang w:eastAsia="lt-LT"/>
        </w:rPr>
        <w:t xml:space="preserve"> mokyklose sudarytos taip, kad užtikrintų bendrųjų ugdymo programų ir bendrųjų ugdymo planų įgyvendinimą ir atitiktų klasių, jungtinių klasių bendrosiose bendrojo ugdymo mokyklose sudarymo mokslo metų pradžioje kriterijus ir klasių, jungtinių klasių bendrojo ugdymo mokyklose specialiųjų ugdymosi poreikių turintiems mokiniams sudarymo mokslo metų pradžioje kriterijus.</w:t>
      </w:r>
    </w:p>
    <w:p w14:paraId="63B52260" w14:textId="2494DD11" w:rsidR="001C498D" w:rsidRPr="00741C34" w:rsidRDefault="001C498D" w:rsidP="001C498D">
      <w:pPr>
        <w:spacing w:after="20"/>
        <w:ind w:firstLine="709"/>
        <w:jc w:val="both"/>
        <w:rPr>
          <w:szCs w:val="24"/>
        </w:rPr>
      </w:pPr>
      <w:r w:rsidRPr="00741C34">
        <w:rPr>
          <w:szCs w:val="24"/>
        </w:rPr>
        <w:t>Tinklo kūrimo taisyklių 1 priede nustatytas bendrosioms bendrojo ugdymo mokykloms galimas didžiausias ir mažiausias mokinių skaičius klasėje ir jungtinėje klasėje, klasių jungimo kriterijai. Didžiausi ir mažiausi mokinių skaičiai klasėje ir jungtinėje klasėje suderinti su Mokymo lėšų apskaičiavimo</w:t>
      </w:r>
      <w:r w:rsidR="00C76F23" w:rsidRPr="00741C34">
        <w:rPr>
          <w:szCs w:val="24"/>
        </w:rPr>
        <w:t>, paskirstymo</w:t>
      </w:r>
      <w:r w:rsidRPr="00741C34">
        <w:rPr>
          <w:szCs w:val="24"/>
        </w:rPr>
        <w:t xml:space="preserve"> ir panaudojimo tvarkos aprašu</w:t>
      </w:r>
      <w:r w:rsidR="0023693F" w:rsidRPr="00741C34">
        <w:rPr>
          <w:szCs w:val="24"/>
        </w:rPr>
        <w:t xml:space="preserve">. </w:t>
      </w:r>
      <w:r w:rsidRPr="00741C34">
        <w:rPr>
          <w:szCs w:val="24"/>
        </w:rPr>
        <w:t>Pažymėtina, kad negali būti jungiamos 9 ir 10, I ir II, III ir IV gimnazijos klasės.</w:t>
      </w:r>
    </w:p>
    <w:p w14:paraId="155C8A85" w14:textId="77777777" w:rsidR="00613A84" w:rsidRPr="00741C34" w:rsidRDefault="001C498D" w:rsidP="001C498D">
      <w:pPr>
        <w:spacing w:after="20"/>
        <w:ind w:firstLine="709"/>
        <w:jc w:val="both"/>
        <w:rPr>
          <w:szCs w:val="24"/>
        </w:rPr>
      </w:pPr>
      <w:r w:rsidRPr="00741C34">
        <w:rPr>
          <w:szCs w:val="24"/>
        </w:rPr>
        <w:t>Atkreiptinas dėmesys į tai, kad Tinklo kūrimo taisyklėse nustatytas mažiausias mokinių skaičius klasėje</w:t>
      </w:r>
      <w:r w:rsidR="00613A84" w:rsidRPr="00741C34">
        <w:rPr>
          <w:szCs w:val="24"/>
        </w:rPr>
        <w:t xml:space="preserve">, </w:t>
      </w:r>
      <w:r w:rsidRPr="00741C34">
        <w:rPr>
          <w:szCs w:val="24"/>
        </w:rPr>
        <w:t xml:space="preserve">jungtinėje klasėje: pagal pradinio ugdymo programą (1–4 klasėse), pagal pagrindinio ugdymo programą (5–10, I–II gimnazijos klasėse) gali būti 8 mokiniai, pagal vidurinio ugdymo programą (III–IV gimnazijos klasėse) – 12 mokinių. Pažymėtina, kad pagal Tinklo kūrimo taisyklių 25.7 papunktį savivaldybės mokyklos klasėje ar jungtinėje klasėje mažesnis mokinių skaičius už Taisyklių 1 priede nustatytą mažiausią mokinių skaičių gali būti tik tais atvejais, kai savivaldybės mokyklos savininkas (dalyvių susirinkimas) bendrojo ugdymo mokyklai papildomai skiria mokymo lėšų (išskyrus mokymo lėšas, skiriamas iš Lietuvos Respublikos valstybės biudžeto) tiek, kiek jų trūksta iki lėšų sumos, skiriamos iš Lietuvos Respublikos valstybės biudžeto atitinkamai klasei, turinčiai nustatytą mažiausią mokinių skaičių pagal Lietuvos Respublikos Vyriausybės patvirtintą </w:t>
      </w:r>
      <w:r w:rsidR="00C42C8F" w:rsidRPr="00741C34">
        <w:rPr>
          <w:szCs w:val="24"/>
          <w:lang w:eastAsia="lt-LT"/>
        </w:rPr>
        <w:t xml:space="preserve">Mokymo lėšų apskaičiavimo, paskirstymo ir panaudojimo tvarkos </w:t>
      </w:r>
      <w:r w:rsidRPr="00741C34">
        <w:rPr>
          <w:szCs w:val="24"/>
        </w:rPr>
        <w:t>aprašą.</w:t>
      </w:r>
    </w:p>
    <w:p w14:paraId="36F49E95" w14:textId="1A3ADC85" w:rsidR="001C498D" w:rsidRPr="00741C34" w:rsidRDefault="001C498D" w:rsidP="001C498D">
      <w:pPr>
        <w:spacing w:after="20"/>
        <w:ind w:firstLine="709"/>
        <w:jc w:val="both"/>
        <w:rPr>
          <w:szCs w:val="24"/>
        </w:rPr>
      </w:pPr>
      <w:r w:rsidRPr="00741C34">
        <w:rPr>
          <w:szCs w:val="24"/>
        </w:rPr>
        <w:t>Švietimo, mokslo ir sporto ministerija rajono savivaldybei rekomendavo mažinti besimokančių jungtinėse klasėse ir skyriuose mokinių dalį, pertvarkant pagrindinių mokyklų tinklą.</w:t>
      </w:r>
    </w:p>
    <w:p w14:paraId="63C94ED7" w14:textId="3E268576" w:rsidR="00A40085" w:rsidRPr="00741C34" w:rsidRDefault="001F547B" w:rsidP="00A40085">
      <w:pPr>
        <w:ind w:firstLine="720"/>
        <w:jc w:val="both"/>
        <w:rPr>
          <w:szCs w:val="24"/>
          <w:lang w:eastAsia="lt-LT"/>
        </w:rPr>
      </w:pPr>
      <w:r w:rsidRPr="00741C34">
        <w:rPr>
          <w:szCs w:val="24"/>
          <w:lang w:eastAsia="lt-LT"/>
        </w:rPr>
        <w:t>2021 m. 1</w:t>
      </w:r>
      <w:r w:rsidR="0086565E" w:rsidRPr="00741C34">
        <w:rPr>
          <w:szCs w:val="24"/>
          <w:lang w:eastAsia="lt-LT"/>
        </w:rPr>
        <w:t xml:space="preserve"> mokykloj</w:t>
      </w:r>
      <w:r w:rsidR="00A40085" w:rsidRPr="00741C34">
        <w:rPr>
          <w:szCs w:val="24"/>
          <w:lang w:eastAsia="lt-LT"/>
        </w:rPr>
        <w:t xml:space="preserve">e ir 3 mokyklų skyriuose yra </w:t>
      </w:r>
      <w:r w:rsidRPr="00741C34">
        <w:rPr>
          <w:szCs w:val="24"/>
          <w:lang w:eastAsia="lt-LT"/>
        </w:rPr>
        <w:t xml:space="preserve">4 jungtinės klasės (neįskaičiuotos specialiosios </w:t>
      </w:r>
      <w:r w:rsidR="00397615" w:rsidRPr="00741C34">
        <w:rPr>
          <w:szCs w:val="24"/>
          <w:lang w:eastAsia="lt-LT"/>
        </w:rPr>
        <w:t xml:space="preserve">ir suaugusiųjų nuotolinės </w:t>
      </w:r>
      <w:r w:rsidRPr="00741C34">
        <w:rPr>
          <w:szCs w:val="24"/>
          <w:lang w:eastAsia="lt-LT"/>
        </w:rPr>
        <w:t>klasės</w:t>
      </w:r>
      <w:r w:rsidR="00397615" w:rsidRPr="00741C34">
        <w:rPr>
          <w:szCs w:val="24"/>
          <w:lang w:eastAsia="lt-LT"/>
        </w:rPr>
        <w:t>): 2</w:t>
      </w:r>
      <w:r w:rsidR="00A40085" w:rsidRPr="00741C34">
        <w:rPr>
          <w:szCs w:val="24"/>
          <w:lang w:eastAsia="lt-LT"/>
        </w:rPr>
        <w:t xml:space="preserve"> sudarytos iš dviejų klasių, 2 – iš 3 klasių</w:t>
      </w:r>
      <w:r w:rsidR="00FF6C4E" w:rsidRPr="00741C34">
        <w:rPr>
          <w:szCs w:val="24"/>
          <w:lang w:eastAsia="lt-LT"/>
        </w:rPr>
        <w:t xml:space="preserve">; </w:t>
      </w:r>
      <w:r w:rsidR="00A40085" w:rsidRPr="00741C34">
        <w:rPr>
          <w:szCs w:val="24"/>
          <w:lang w:eastAsia="lt-LT"/>
        </w:rPr>
        <w:t>žr. 3 lentelę.</w:t>
      </w:r>
    </w:p>
    <w:p w14:paraId="6D9FF458" w14:textId="77777777" w:rsidR="001F2811" w:rsidRPr="00741C34" w:rsidRDefault="001F2811" w:rsidP="00256614">
      <w:pPr>
        <w:ind w:firstLine="720"/>
        <w:jc w:val="both"/>
        <w:rPr>
          <w:b/>
          <w:bCs/>
          <w:lang w:eastAsia="lt-LT"/>
        </w:rPr>
      </w:pPr>
    </w:p>
    <w:p w14:paraId="58079A90" w14:textId="444D897A" w:rsidR="00A40085" w:rsidRPr="00741C34" w:rsidRDefault="004B4BA4" w:rsidP="00256614">
      <w:pPr>
        <w:ind w:firstLine="720"/>
        <w:jc w:val="both"/>
        <w:rPr>
          <w:b/>
          <w:bCs/>
          <w:lang w:eastAsia="lt-LT"/>
        </w:rPr>
      </w:pPr>
      <w:r w:rsidRPr="00741C34">
        <w:rPr>
          <w:b/>
          <w:bCs/>
          <w:lang w:eastAsia="lt-LT"/>
        </w:rPr>
        <w:t>4</w:t>
      </w:r>
      <w:r w:rsidR="00A40085" w:rsidRPr="00741C34">
        <w:rPr>
          <w:b/>
          <w:bCs/>
          <w:lang w:eastAsia="lt-LT"/>
        </w:rPr>
        <w:t xml:space="preserve"> lentelė. Jungtinės klasės 2021 m.</w:t>
      </w:r>
    </w:p>
    <w:p w14:paraId="36C16FBD" w14:textId="77777777" w:rsidR="00A40085" w:rsidRPr="00741C34" w:rsidRDefault="00A40085" w:rsidP="00A40085">
      <w:pPr>
        <w:jc w:val="both"/>
        <w:rPr>
          <w:lang w:eastAsia="lt-LT"/>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3"/>
        <w:gridCol w:w="1275"/>
        <w:gridCol w:w="2127"/>
        <w:gridCol w:w="1559"/>
      </w:tblGrid>
      <w:tr w:rsidR="00741C34" w:rsidRPr="00741C34" w14:paraId="2BF43C2F" w14:textId="77777777" w:rsidTr="00321BC5">
        <w:trPr>
          <w:jc w:val="center"/>
        </w:trPr>
        <w:tc>
          <w:tcPr>
            <w:tcW w:w="4253" w:type="dxa"/>
            <w:tcMar>
              <w:top w:w="0" w:type="dxa"/>
              <w:left w:w="108" w:type="dxa"/>
              <w:bottom w:w="0" w:type="dxa"/>
              <w:right w:w="108" w:type="dxa"/>
            </w:tcMar>
            <w:vAlign w:val="center"/>
            <w:hideMark/>
          </w:tcPr>
          <w:p w14:paraId="35E86EF1" w14:textId="77777777" w:rsidR="00A40085" w:rsidRPr="00741C34" w:rsidRDefault="00A40085" w:rsidP="00A40085">
            <w:pPr>
              <w:jc w:val="center"/>
              <w:rPr>
                <w:b/>
                <w:bCs/>
                <w:sz w:val="22"/>
                <w:szCs w:val="22"/>
                <w:lang w:eastAsia="lt-LT"/>
              </w:rPr>
            </w:pPr>
            <w:r w:rsidRPr="00741C34">
              <w:rPr>
                <w:b/>
                <w:bCs/>
                <w:sz w:val="22"/>
                <w:szCs w:val="22"/>
                <w:lang w:eastAsia="lt-LT"/>
              </w:rPr>
              <w:t>Mokykla</w:t>
            </w:r>
          </w:p>
        </w:tc>
        <w:tc>
          <w:tcPr>
            <w:tcW w:w="1275" w:type="dxa"/>
            <w:tcMar>
              <w:top w:w="0" w:type="dxa"/>
              <w:left w:w="108" w:type="dxa"/>
              <w:bottom w:w="0" w:type="dxa"/>
              <w:right w:w="108" w:type="dxa"/>
            </w:tcMar>
            <w:hideMark/>
          </w:tcPr>
          <w:p w14:paraId="30F4DFC1" w14:textId="03A09445" w:rsidR="00A40085" w:rsidRPr="00741C34" w:rsidRDefault="00A40085" w:rsidP="00A40085">
            <w:pPr>
              <w:jc w:val="center"/>
              <w:rPr>
                <w:b/>
                <w:bCs/>
                <w:sz w:val="22"/>
                <w:szCs w:val="22"/>
                <w:lang w:eastAsia="lt-LT"/>
              </w:rPr>
            </w:pPr>
            <w:r w:rsidRPr="00741C34">
              <w:rPr>
                <w:b/>
                <w:bCs/>
                <w:sz w:val="22"/>
                <w:szCs w:val="22"/>
                <w:lang w:eastAsia="lt-LT"/>
              </w:rPr>
              <w:t>Jungtinės</w:t>
            </w:r>
          </w:p>
          <w:p w14:paraId="3D38BE8A" w14:textId="77777777" w:rsidR="00A40085" w:rsidRPr="00741C34" w:rsidRDefault="00A40085" w:rsidP="00A40085">
            <w:pPr>
              <w:jc w:val="center"/>
              <w:rPr>
                <w:b/>
                <w:bCs/>
                <w:sz w:val="22"/>
                <w:szCs w:val="22"/>
                <w:lang w:eastAsia="lt-LT"/>
              </w:rPr>
            </w:pPr>
            <w:r w:rsidRPr="00741C34">
              <w:rPr>
                <w:b/>
                <w:bCs/>
                <w:sz w:val="22"/>
                <w:szCs w:val="22"/>
                <w:lang w:eastAsia="lt-LT"/>
              </w:rPr>
              <w:t>klasės</w:t>
            </w:r>
          </w:p>
        </w:tc>
        <w:tc>
          <w:tcPr>
            <w:tcW w:w="2127" w:type="dxa"/>
          </w:tcPr>
          <w:p w14:paraId="44F27C4A" w14:textId="77777777" w:rsidR="00A40085" w:rsidRPr="00741C34" w:rsidRDefault="00A40085" w:rsidP="00A40085">
            <w:pPr>
              <w:jc w:val="center"/>
              <w:rPr>
                <w:b/>
                <w:bCs/>
                <w:sz w:val="22"/>
                <w:szCs w:val="22"/>
                <w:lang w:eastAsia="lt-LT"/>
              </w:rPr>
            </w:pPr>
            <w:r w:rsidRPr="00741C34">
              <w:rPr>
                <w:b/>
                <w:bCs/>
                <w:sz w:val="22"/>
                <w:szCs w:val="22"/>
                <w:lang w:eastAsia="lt-LT"/>
              </w:rPr>
              <w:t>Mokinių skaičius jungtinėse klasėse</w:t>
            </w:r>
          </w:p>
        </w:tc>
        <w:tc>
          <w:tcPr>
            <w:tcW w:w="1559" w:type="dxa"/>
          </w:tcPr>
          <w:p w14:paraId="2596F9A7" w14:textId="4264BB36" w:rsidR="00A40085" w:rsidRPr="00741C34" w:rsidRDefault="00A40085" w:rsidP="00A40085">
            <w:pPr>
              <w:jc w:val="center"/>
              <w:rPr>
                <w:b/>
                <w:bCs/>
                <w:sz w:val="22"/>
                <w:szCs w:val="22"/>
                <w:lang w:eastAsia="lt-LT"/>
              </w:rPr>
            </w:pPr>
            <w:r w:rsidRPr="00741C34">
              <w:rPr>
                <w:b/>
                <w:bCs/>
                <w:sz w:val="22"/>
                <w:szCs w:val="22"/>
                <w:lang w:eastAsia="lt-LT"/>
              </w:rPr>
              <w:t>Sujungtos klasės</w:t>
            </w:r>
          </w:p>
        </w:tc>
      </w:tr>
      <w:tr w:rsidR="00741C34" w:rsidRPr="00741C34" w14:paraId="06B23FFC" w14:textId="77777777" w:rsidTr="00321BC5">
        <w:trPr>
          <w:trHeight w:val="60"/>
          <w:jc w:val="center"/>
        </w:trPr>
        <w:tc>
          <w:tcPr>
            <w:tcW w:w="4253" w:type="dxa"/>
            <w:tcMar>
              <w:top w:w="0" w:type="dxa"/>
              <w:left w:w="108" w:type="dxa"/>
              <w:bottom w:w="0" w:type="dxa"/>
              <w:right w:w="108" w:type="dxa"/>
            </w:tcMar>
            <w:vAlign w:val="center"/>
          </w:tcPr>
          <w:p w14:paraId="53B5999C" w14:textId="77777777" w:rsidR="00A40085" w:rsidRPr="00741C34" w:rsidRDefault="00A40085" w:rsidP="00A40085">
            <w:pPr>
              <w:rPr>
                <w:sz w:val="22"/>
                <w:szCs w:val="22"/>
                <w:lang w:eastAsia="lt-LT"/>
              </w:rPr>
            </w:pPr>
            <w:r w:rsidRPr="00741C34">
              <w:rPr>
                <w:sz w:val="22"/>
                <w:szCs w:val="22"/>
                <w:lang w:eastAsia="lt-LT"/>
              </w:rPr>
              <w:t>Truskavos pagrindinė mokykla</w:t>
            </w:r>
          </w:p>
        </w:tc>
        <w:tc>
          <w:tcPr>
            <w:tcW w:w="1275" w:type="dxa"/>
            <w:tcMar>
              <w:top w:w="0" w:type="dxa"/>
              <w:left w:w="108" w:type="dxa"/>
              <w:bottom w:w="0" w:type="dxa"/>
              <w:right w:w="108" w:type="dxa"/>
            </w:tcMar>
            <w:vAlign w:val="center"/>
            <w:hideMark/>
          </w:tcPr>
          <w:p w14:paraId="78D2DAE6" w14:textId="77777777" w:rsidR="00A40085" w:rsidRPr="00741C34" w:rsidRDefault="00A40085" w:rsidP="00A40085">
            <w:pPr>
              <w:jc w:val="center"/>
              <w:rPr>
                <w:sz w:val="22"/>
                <w:szCs w:val="22"/>
                <w:lang w:eastAsia="lt-LT"/>
              </w:rPr>
            </w:pPr>
            <w:r w:rsidRPr="00741C34">
              <w:rPr>
                <w:sz w:val="22"/>
                <w:szCs w:val="22"/>
                <w:lang w:eastAsia="lt-LT"/>
              </w:rPr>
              <w:t>1</w:t>
            </w:r>
          </w:p>
        </w:tc>
        <w:tc>
          <w:tcPr>
            <w:tcW w:w="2127" w:type="dxa"/>
            <w:vAlign w:val="center"/>
          </w:tcPr>
          <w:p w14:paraId="4C24929B" w14:textId="77777777" w:rsidR="00A40085" w:rsidRPr="00741C34" w:rsidRDefault="00A40085" w:rsidP="00A40085">
            <w:pPr>
              <w:jc w:val="center"/>
              <w:rPr>
                <w:sz w:val="22"/>
                <w:szCs w:val="22"/>
                <w:lang w:eastAsia="lt-LT"/>
              </w:rPr>
            </w:pPr>
            <w:r w:rsidRPr="00741C34">
              <w:rPr>
                <w:sz w:val="22"/>
                <w:szCs w:val="22"/>
                <w:lang w:eastAsia="lt-LT"/>
              </w:rPr>
              <w:t>11</w:t>
            </w:r>
          </w:p>
        </w:tc>
        <w:tc>
          <w:tcPr>
            <w:tcW w:w="1559" w:type="dxa"/>
            <w:vAlign w:val="center"/>
          </w:tcPr>
          <w:p w14:paraId="3219111C" w14:textId="6D5F1B13" w:rsidR="00A40085" w:rsidRPr="00741C34" w:rsidRDefault="00A40085" w:rsidP="00A40085">
            <w:pPr>
              <w:jc w:val="center"/>
              <w:rPr>
                <w:sz w:val="22"/>
                <w:szCs w:val="22"/>
                <w:lang w:eastAsia="lt-LT"/>
              </w:rPr>
            </w:pPr>
            <w:r w:rsidRPr="00741C34">
              <w:rPr>
                <w:sz w:val="22"/>
                <w:szCs w:val="22"/>
                <w:lang w:eastAsia="lt-LT"/>
              </w:rPr>
              <w:t>1</w:t>
            </w:r>
            <w:r w:rsidR="001F2811" w:rsidRPr="00741C34">
              <w:rPr>
                <w:sz w:val="22"/>
                <w:szCs w:val="22"/>
                <w:lang w:eastAsia="lt-LT"/>
              </w:rPr>
              <w:t xml:space="preserve"> ir </w:t>
            </w:r>
            <w:r w:rsidRPr="00741C34">
              <w:rPr>
                <w:sz w:val="22"/>
                <w:szCs w:val="22"/>
                <w:lang w:eastAsia="lt-LT"/>
              </w:rPr>
              <w:t>3 kl.</w:t>
            </w:r>
          </w:p>
        </w:tc>
      </w:tr>
      <w:tr w:rsidR="00741C34" w:rsidRPr="00741C34" w14:paraId="42693F15" w14:textId="77777777" w:rsidTr="00321BC5">
        <w:trPr>
          <w:jc w:val="center"/>
        </w:trPr>
        <w:tc>
          <w:tcPr>
            <w:tcW w:w="4253" w:type="dxa"/>
            <w:tcMar>
              <w:top w:w="0" w:type="dxa"/>
              <w:left w:w="108" w:type="dxa"/>
              <w:bottom w:w="0" w:type="dxa"/>
              <w:right w:w="108" w:type="dxa"/>
            </w:tcMar>
            <w:vAlign w:val="center"/>
          </w:tcPr>
          <w:p w14:paraId="7F4D4DBB" w14:textId="77777777" w:rsidR="00A40085" w:rsidRPr="00741C34" w:rsidRDefault="00A40085" w:rsidP="00A40085">
            <w:pPr>
              <w:rPr>
                <w:sz w:val="22"/>
                <w:szCs w:val="22"/>
                <w:lang w:eastAsia="lt-LT"/>
              </w:rPr>
            </w:pPr>
            <w:r w:rsidRPr="00741C34">
              <w:rPr>
                <w:sz w:val="22"/>
                <w:szCs w:val="22"/>
                <w:lang w:eastAsia="lt-LT"/>
              </w:rPr>
              <w:t>Labūnavos pagrindinės mokyklos Pelėdnagių „Dobiliuko“ skyrius</w:t>
            </w:r>
          </w:p>
        </w:tc>
        <w:tc>
          <w:tcPr>
            <w:tcW w:w="1275" w:type="dxa"/>
            <w:tcMar>
              <w:top w:w="0" w:type="dxa"/>
              <w:left w:w="108" w:type="dxa"/>
              <w:bottom w:w="0" w:type="dxa"/>
              <w:right w:w="108" w:type="dxa"/>
            </w:tcMar>
            <w:vAlign w:val="center"/>
            <w:hideMark/>
          </w:tcPr>
          <w:p w14:paraId="53ABFF0F" w14:textId="77777777" w:rsidR="00A40085" w:rsidRPr="00741C34" w:rsidRDefault="00A40085" w:rsidP="00A40085">
            <w:pPr>
              <w:jc w:val="center"/>
              <w:rPr>
                <w:sz w:val="22"/>
                <w:szCs w:val="22"/>
                <w:lang w:eastAsia="lt-LT"/>
              </w:rPr>
            </w:pPr>
            <w:r w:rsidRPr="00741C34">
              <w:rPr>
                <w:sz w:val="22"/>
                <w:szCs w:val="22"/>
                <w:lang w:eastAsia="lt-LT"/>
              </w:rPr>
              <w:t>1</w:t>
            </w:r>
          </w:p>
        </w:tc>
        <w:tc>
          <w:tcPr>
            <w:tcW w:w="2127" w:type="dxa"/>
            <w:vAlign w:val="center"/>
          </w:tcPr>
          <w:p w14:paraId="0864D385" w14:textId="77777777" w:rsidR="00A40085" w:rsidRPr="00741C34" w:rsidRDefault="00A40085" w:rsidP="00A40085">
            <w:pPr>
              <w:jc w:val="center"/>
              <w:rPr>
                <w:sz w:val="22"/>
                <w:szCs w:val="22"/>
                <w:lang w:eastAsia="lt-LT"/>
              </w:rPr>
            </w:pPr>
            <w:r w:rsidRPr="00741C34">
              <w:rPr>
                <w:sz w:val="22"/>
                <w:szCs w:val="22"/>
                <w:lang w:eastAsia="lt-LT"/>
              </w:rPr>
              <w:t>8</w:t>
            </w:r>
          </w:p>
        </w:tc>
        <w:tc>
          <w:tcPr>
            <w:tcW w:w="1559" w:type="dxa"/>
            <w:vAlign w:val="center"/>
          </w:tcPr>
          <w:p w14:paraId="1F134C77" w14:textId="7A20E614" w:rsidR="00A40085" w:rsidRPr="00741C34" w:rsidRDefault="00A40085" w:rsidP="00A40085">
            <w:pPr>
              <w:jc w:val="center"/>
              <w:rPr>
                <w:sz w:val="22"/>
                <w:szCs w:val="22"/>
                <w:lang w:eastAsia="lt-LT"/>
              </w:rPr>
            </w:pPr>
            <w:r w:rsidRPr="00741C34">
              <w:rPr>
                <w:sz w:val="22"/>
                <w:szCs w:val="22"/>
                <w:lang w:eastAsia="lt-LT"/>
              </w:rPr>
              <w:t>3</w:t>
            </w:r>
            <w:r w:rsidR="001F2811" w:rsidRPr="00741C34">
              <w:rPr>
                <w:sz w:val="22"/>
                <w:szCs w:val="22"/>
                <w:lang w:eastAsia="lt-LT"/>
              </w:rPr>
              <w:t xml:space="preserve"> ir</w:t>
            </w:r>
            <w:r w:rsidRPr="00741C34">
              <w:rPr>
                <w:sz w:val="22"/>
                <w:szCs w:val="22"/>
                <w:lang w:eastAsia="lt-LT"/>
              </w:rPr>
              <w:t>4 kl.</w:t>
            </w:r>
          </w:p>
        </w:tc>
      </w:tr>
      <w:tr w:rsidR="00741C34" w:rsidRPr="00741C34" w14:paraId="0449DBA4" w14:textId="77777777" w:rsidTr="00321BC5">
        <w:trPr>
          <w:jc w:val="center"/>
        </w:trPr>
        <w:tc>
          <w:tcPr>
            <w:tcW w:w="4253" w:type="dxa"/>
            <w:tcMar>
              <w:top w:w="0" w:type="dxa"/>
              <w:left w:w="108" w:type="dxa"/>
              <w:bottom w:w="0" w:type="dxa"/>
              <w:right w:w="108" w:type="dxa"/>
            </w:tcMar>
            <w:vAlign w:val="center"/>
            <w:hideMark/>
          </w:tcPr>
          <w:p w14:paraId="5AA5D7E7" w14:textId="3A822EE2" w:rsidR="00A40085" w:rsidRPr="00741C34" w:rsidRDefault="00A40085" w:rsidP="00A40085">
            <w:pPr>
              <w:rPr>
                <w:sz w:val="22"/>
                <w:szCs w:val="22"/>
                <w:lang w:eastAsia="lt-LT"/>
              </w:rPr>
            </w:pPr>
            <w:r w:rsidRPr="00741C34">
              <w:rPr>
                <w:sz w:val="22"/>
                <w:szCs w:val="22"/>
                <w:lang w:eastAsia="lt-LT"/>
              </w:rPr>
              <w:t xml:space="preserve">Krakių Mikalojaus Katkaus gimnazijos </w:t>
            </w:r>
            <w:proofErr w:type="spellStart"/>
            <w:r w:rsidRPr="00741C34">
              <w:rPr>
                <w:sz w:val="22"/>
                <w:szCs w:val="22"/>
                <w:lang w:eastAsia="lt-LT"/>
              </w:rPr>
              <w:t>Meironiškio</w:t>
            </w:r>
            <w:proofErr w:type="spellEnd"/>
            <w:r w:rsidRPr="00741C34">
              <w:rPr>
                <w:sz w:val="22"/>
                <w:szCs w:val="22"/>
                <w:lang w:eastAsia="lt-LT"/>
              </w:rPr>
              <w:t xml:space="preserve"> skyrius</w:t>
            </w:r>
          </w:p>
        </w:tc>
        <w:tc>
          <w:tcPr>
            <w:tcW w:w="1275" w:type="dxa"/>
            <w:tcMar>
              <w:top w:w="0" w:type="dxa"/>
              <w:left w:w="108" w:type="dxa"/>
              <w:bottom w:w="0" w:type="dxa"/>
              <w:right w:w="108" w:type="dxa"/>
            </w:tcMar>
            <w:vAlign w:val="center"/>
            <w:hideMark/>
          </w:tcPr>
          <w:p w14:paraId="27589981" w14:textId="77777777" w:rsidR="00A40085" w:rsidRPr="00741C34" w:rsidRDefault="00A40085" w:rsidP="00A40085">
            <w:pPr>
              <w:jc w:val="center"/>
              <w:rPr>
                <w:sz w:val="22"/>
                <w:szCs w:val="22"/>
                <w:lang w:eastAsia="lt-LT"/>
              </w:rPr>
            </w:pPr>
            <w:r w:rsidRPr="00741C34">
              <w:rPr>
                <w:sz w:val="22"/>
                <w:szCs w:val="22"/>
                <w:lang w:eastAsia="lt-LT"/>
              </w:rPr>
              <w:t>1</w:t>
            </w:r>
          </w:p>
        </w:tc>
        <w:tc>
          <w:tcPr>
            <w:tcW w:w="2127" w:type="dxa"/>
            <w:vAlign w:val="center"/>
          </w:tcPr>
          <w:p w14:paraId="0D05A283" w14:textId="77777777" w:rsidR="00A40085" w:rsidRPr="00741C34" w:rsidRDefault="00A40085" w:rsidP="00A40085">
            <w:pPr>
              <w:jc w:val="center"/>
              <w:rPr>
                <w:sz w:val="22"/>
                <w:szCs w:val="22"/>
                <w:lang w:eastAsia="lt-LT"/>
              </w:rPr>
            </w:pPr>
            <w:r w:rsidRPr="00741C34">
              <w:rPr>
                <w:sz w:val="22"/>
                <w:szCs w:val="22"/>
                <w:lang w:eastAsia="lt-LT"/>
              </w:rPr>
              <w:t>9</w:t>
            </w:r>
          </w:p>
        </w:tc>
        <w:tc>
          <w:tcPr>
            <w:tcW w:w="1559" w:type="dxa"/>
            <w:vAlign w:val="center"/>
          </w:tcPr>
          <w:p w14:paraId="2C383B5B" w14:textId="3BF98FF4" w:rsidR="00A40085" w:rsidRPr="00741C34" w:rsidRDefault="001F2811" w:rsidP="00A40085">
            <w:pPr>
              <w:jc w:val="center"/>
              <w:rPr>
                <w:sz w:val="22"/>
                <w:szCs w:val="22"/>
                <w:lang w:eastAsia="lt-LT"/>
              </w:rPr>
            </w:pPr>
            <w:r w:rsidRPr="00741C34">
              <w:rPr>
                <w:sz w:val="22"/>
                <w:szCs w:val="22"/>
                <w:lang w:eastAsia="lt-LT"/>
              </w:rPr>
              <w:t xml:space="preserve">1, </w:t>
            </w:r>
            <w:r w:rsidR="00A40085" w:rsidRPr="00741C34">
              <w:rPr>
                <w:sz w:val="22"/>
                <w:szCs w:val="22"/>
                <w:lang w:eastAsia="lt-LT"/>
              </w:rPr>
              <w:t>2</w:t>
            </w:r>
            <w:r w:rsidRPr="00741C34">
              <w:rPr>
                <w:sz w:val="22"/>
                <w:szCs w:val="22"/>
                <w:lang w:eastAsia="lt-LT"/>
              </w:rPr>
              <w:t xml:space="preserve"> ir </w:t>
            </w:r>
            <w:r w:rsidR="00A40085" w:rsidRPr="00741C34">
              <w:rPr>
                <w:sz w:val="22"/>
                <w:szCs w:val="22"/>
                <w:lang w:eastAsia="lt-LT"/>
              </w:rPr>
              <w:t>4 kl.</w:t>
            </w:r>
          </w:p>
        </w:tc>
      </w:tr>
      <w:tr w:rsidR="00741C34" w:rsidRPr="00741C34" w14:paraId="7CAD8A3C" w14:textId="77777777" w:rsidTr="00321BC5">
        <w:trPr>
          <w:jc w:val="center"/>
        </w:trPr>
        <w:tc>
          <w:tcPr>
            <w:tcW w:w="4253" w:type="dxa"/>
            <w:tcMar>
              <w:top w:w="0" w:type="dxa"/>
              <w:left w:w="108" w:type="dxa"/>
              <w:bottom w:w="0" w:type="dxa"/>
              <w:right w:w="108" w:type="dxa"/>
            </w:tcMar>
            <w:vAlign w:val="center"/>
            <w:hideMark/>
          </w:tcPr>
          <w:p w14:paraId="207BE44B" w14:textId="77777777" w:rsidR="00A40085" w:rsidRPr="00741C34" w:rsidRDefault="00A40085" w:rsidP="00A40085">
            <w:pPr>
              <w:rPr>
                <w:sz w:val="22"/>
                <w:szCs w:val="22"/>
                <w:lang w:eastAsia="lt-LT"/>
              </w:rPr>
            </w:pPr>
            <w:r w:rsidRPr="00741C34">
              <w:rPr>
                <w:sz w:val="22"/>
                <w:szCs w:val="22"/>
                <w:lang w:eastAsia="lt-LT"/>
              </w:rPr>
              <w:t>Krakių Mikalojaus Katkaus gimnazijos skyrius-Pajieslio daugiafunkcis centras</w:t>
            </w:r>
          </w:p>
        </w:tc>
        <w:tc>
          <w:tcPr>
            <w:tcW w:w="1275" w:type="dxa"/>
            <w:tcMar>
              <w:top w:w="0" w:type="dxa"/>
              <w:left w:w="108" w:type="dxa"/>
              <w:bottom w:w="0" w:type="dxa"/>
              <w:right w:w="108" w:type="dxa"/>
            </w:tcMar>
            <w:vAlign w:val="center"/>
            <w:hideMark/>
          </w:tcPr>
          <w:p w14:paraId="4BF1D02F" w14:textId="77777777" w:rsidR="00A40085" w:rsidRPr="00741C34" w:rsidRDefault="00A40085" w:rsidP="00A40085">
            <w:pPr>
              <w:jc w:val="center"/>
              <w:rPr>
                <w:sz w:val="22"/>
                <w:szCs w:val="22"/>
                <w:lang w:eastAsia="lt-LT"/>
              </w:rPr>
            </w:pPr>
            <w:r w:rsidRPr="00741C34">
              <w:rPr>
                <w:sz w:val="22"/>
                <w:szCs w:val="22"/>
                <w:lang w:eastAsia="lt-LT"/>
              </w:rPr>
              <w:t>1</w:t>
            </w:r>
          </w:p>
        </w:tc>
        <w:tc>
          <w:tcPr>
            <w:tcW w:w="2127" w:type="dxa"/>
            <w:vAlign w:val="center"/>
          </w:tcPr>
          <w:p w14:paraId="16CC8B18" w14:textId="77777777" w:rsidR="00A40085" w:rsidRPr="00741C34" w:rsidRDefault="00A40085" w:rsidP="00A40085">
            <w:pPr>
              <w:jc w:val="center"/>
              <w:rPr>
                <w:sz w:val="22"/>
                <w:szCs w:val="22"/>
                <w:lang w:eastAsia="lt-LT"/>
              </w:rPr>
            </w:pPr>
            <w:r w:rsidRPr="00741C34">
              <w:rPr>
                <w:sz w:val="22"/>
                <w:szCs w:val="22"/>
                <w:lang w:eastAsia="lt-LT"/>
              </w:rPr>
              <w:t>8</w:t>
            </w:r>
          </w:p>
        </w:tc>
        <w:tc>
          <w:tcPr>
            <w:tcW w:w="1559" w:type="dxa"/>
            <w:vAlign w:val="center"/>
          </w:tcPr>
          <w:p w14:paraId="4000E066" w14:textId="1E0C565C" w:rsidR="00A40085" w:rsidRPr="00741C34" w:rsidRDefault="00A40085" w:rsidP="00A40085">
            <w:pPr>
              <w:jc w:val="center"/>
              <w:rPr>
                <w:sz w:val="22"/>
                <w:szCs w:val="22"/>
                <w:lang w:eastAsia="lt-LT"/>
              </w:rPr>
            </w:pPr>
            <w:r w:rsidRPr="00741C34">
              <w:rPr>
                <w:sz w:val="22"/>
                <w:szCs w:val="22"/>
                <w:lang w:eastAsia="lt-LT"/>
              </w:rPr>
              <w:t>1</w:t>
            </w:r>
            <w:r w:rsidR="001F2811" w:rsidRPr="00741C34">
              <w:rPr>
                <w:sz w:val="22"/>
                <w:szCs w:val="22"/>
                <w:lang w:eastAsia="lt-LT"/>
              </w:rPr>
              <w:t xml:space="preserve">, </w:t>
            </w:r>
            <w:r w:rsidRPr="00741C34">
              <w:rPr>
                <w:sz w:val="22"/>
                <w:szCs w:val="22"/>
                <w:lang w:eastAsia="lt-LT"/>
              </w:rPr>
              <w:t>3</w:t>
            </w:r>
            <w:r w:rsidR="001F2811" w:rsidRPr="00741C34">
              <w:rPr>
                <w:sz w:val="22"/>
                <w:szCs w:val="22"/>
                <w:lang w:eastAsia="lt-LT"/>
              </w:rPr>
              <w:t xml:space="preserve"> ir </w:t>
            </w:r>
            <w:r w:rsidRPr="00741C34">
              <w:rPr>
                <w:sz w:val="22"/>
                <w:szCs w:val="22"/>
                <w:lang w:eastAsia="lt-LT"/>
              </w:rPr>
              <w:t>4 kl.</w:t>
            </w:r>
          </w:p>
        </w:tc>
      </w:tr>
      <w:tr w:rsidR="00A40085" w:rsidRPr="00741C34" w14:paraId="5D3C2B66" w14:textId="77777777" w:rsidTr="00321BC5">
        <w:trPr>
          <w:trHeight w:val="170"/>
          <w:jc w:val="center"/>
        </w:trPr>
        <w:tc>
          <w:tcPr>
            <w:tcW w:w="4253" w:type="dxa"/>
            <w:tcMar>
              <w:top w:w="0" w:type="dxa"/>
              <w:left w:w="108" w:type="dxa"/>
              <w:bottom w:w="0" w:type="dxa"/>
              <w:right w:w="108" w:type="dxa"/>
            </w:tcMar>
            <w:vAlign w:val="center"/>
            <w:hideMark/>
          </w:tcPr>
          <w:p w14:paraId="6338BBE7" w14:textId="77777777" w:rsidR="00A40085" w:rsidRPr="00741C34" w:rsidRDefault="00A40085" w:rsidP="00A40085">
            <w:pPr>
              <w:rPr>
                <w:b/>
                <w:bCs/>
                <w:sz w:val="22"/>
                <w:szCs w:val="22"/>
                <w:lang w:eastAsia="lt-LT"/>
              </w:rPr>
            </w:pPr>
            <w:r w:rsidRPr="00741C34">
              <w:rPr>
                <w:b/>
                <w:bCs/>
                <w:sz w:val="22"/>
                <w:szCs w:val="22"/>
                <w:lang w:eastAsia="lt-LT"/>
              </w:rPr>
              <w:t>Iš viso</w:t>
            </w:r>
          </w:p>
        </w:tc>
        <w:tc>
          <w:tcPr>
            <w:tcW w:w="1275" w:type="dxa"/>
            <w:tcMar>
              <w:top w:w="0" w:type="dxa"/>
              <w:left w:w="108" w:type="dxa"/>
              <w:bottom w:w="0" w:type="dxa"/>
              <w:right w:w="108" w:type="dxa"/>
            </w:tcMar>
            <w:vAlign w:val="center"/>
            <w:hideMark/>
          </w:tcPr>
          <w:p w14:paraId="128D71D9" w14:textId="49EDEA9F" w:rsidR="00A40085" w:rsidRPr="00741C34" w:rsidRDefault="001F547B" w:rsidP="00A40085">
            <w:pPr>
              <w:jc w:val="center"/>
              <w:rPr>
                <w:b/>
                <w:bCs/>
                <w:sz w:val="22"/>
                <w:szCs w:val="22"/>
                <w:lang w:eastAsia="lt-LT"/>
              </w:rPr>
            </w:pPr>
            <w:r w:rsidRPr="00741C34">
              <w:rPr>
                <w:b/>
                <w:bCs/>
                <w:sz w:val="22"/>
                <w:szCs w:val="22"/>
                <w:lang w:eastAsia="lt-LT"/>
              </w:rPr>
              <w:t>4</w:t>
            </w:r>
          </w:p>
        </w:tc>
        <w:tc>
          <w:tcPr>
            <w:tcW w:w="2127" w:type="dxa"/>
          </w:tcPr>
          <w:p w14:paraId="57555F02" w14:textId="6F8299F0" w:rsidR="00A40085" w:rsidRPr="00741C34" w:rsidRDefault="001F547B" w:rsidP="00A40085">
            <w:pPr>
              <w:jc w:val="center"/>
              <w:rPr>
                <w:b/>
                <w:bCs/>
                <w:sz w:val="22"/>
                <w:szCs w:val="22"/>
                <w:lang w:eastAsia="lt-LT"/>
              </w:rPr>
            </w:pPr>
            <w:r w:rsidRPr="00741C34">
              <w:rPr>
                <w:b/>
                <w:bCs/>
                <w:sz w:val="22"/>
                <w:szCs w:val="22"/>
                <w:lang w:eastAsia="lt-LT"/>
              </w:rPr>
              <w:fldChar w:fldCharType="begin"/>
            </w:r>
            <w:r w:rsidRPr="00741C34">
              <w:rPr>
                <w:b/>
                <w:bCs/>
                <w:sz w:val="22"/>
                <w:szCs w:val="22"/>
                <w:lang w:eastAsia="lt-LT"/>
              </w:rPr>
              <w:instrText xml:space="preserve"> =SUM(ABOVE) </w:instrText>
            </w:r>
            <w:r w:rsidRPr="00741C34">
              <w:rPr>
                <w:b/>
                <w:bCs/>
                <w:sz w:val="22"/>
                <w:szCs w:val="22"/>
                <w:lang w:eastAsia="lt-LT"/>
              </w:rPr>
              <w:fldChar w:fldCharType="separate"/>
            </w:r>
            <w:r w:rsidRPr="00741C34">
              <w:rPr>
                <w:b/>
                <w:bCs/>
                <w:sz w:val="22"/>
                <w:szCs w:val="22"/>
                <w:lang w:eastAsia="lt-LT"/>
              </w:rPr>
              <w:t>36</w:t>
            </w:r>
            <w:r w:rsidRPr="00741C34">
              <w:rPr>
                <w:b/>
                <w:bCs/>
                <w:sz w:val="22"/>
                <w:szCs w:val="22"/>
                <w:lang w:eastAsia="lt-LT"/>
              </w:rPr>
              <w:fldChar w:fldCharType="end"/>
            </w:r>
          </w:p>
        </w:tc>
        <w:tc>
          <w:tcPr>
            <w:tcW w:w="1559" w:type="dxa"/>
          </w:tcPr>
          <w:p w14:paraId="012AAD04" w14:textId="77777777" w:rsidR="00A40085" w:rsidRPr="00741C34" w:rsidRDefault="00A40085" w:rsidP="00A40085">
            <w:pPr>
              <w:jc w:val="both"/>
              <w:rPr>
                <w:b/>
                <w:bCs/>
                <w:sz w:val="22"/>
                <w:szCs w:val="22"/>
                <w:lang w:eastAsia="lt-LT"/>
              </w:rPr>
            </w:pPr>
          </w:p>
        </w:tc>
      </w:tr>
    </w:tbl>
    <w:p w14:paraId="6859C3B1" w14:textId="77777777" w:rsidR="00A40085" w:rsidRPr="00741C34" w:rsidRDefault="00A40085" w:rsidP="00A40085">
      <w:pPr>
        <w:rPr>
          <w:szCs w:val="24"/>
        </w:rPr>
      </w:pPr>
    </w:p>
    <w:p w14:paraId="4B50B0C1" w14:textId="77777777" w:rsidR="00576774" w:rsidRPr="00741C34" w:rsidRDefault="00576774" w:rsidP="00576774">
      <w:pPr>
        <w:ind w:firstLine="709"/>
        <w:jc w:val="both"/>
        <w:rPr>
          <w:szCs w:val="24"/>
          <w:lang w:eastAsia="lt-LT"/>
        </w:rPr>
      </w:pPr>
      <w:r w:rsidRPr="00741C34">
        <w:rPr>
          <w:szCs w:val="24"/>
          <w:lang w:eastAsia="lt-LT"/>
        </w:rPr>
        <w:t xml:space="preserve">Mokyklos, vykdančios bendrojo ugdymo programas, atitinka </w:t>
      </w:r>
      <w:r w:rsidRPr="00741C34">
        <w:rPr>
          <w:b/>
          <w:bCs/>
          <w:szCs w:val="24"/>
          <w:lang w:eastAsia="lt-LT"/>
        </w:rPr>
        <w:t>specialiuosius kriterijus</w:t>
      </w:r>
      <w:r w:rsidRPr="00741C34">
        <w:rPr>
          <w:szCs w:val="24"/>
          <w:lang w:eastAsia="lt-LT"/>
        </w:rPr>
        <w:t>.</w:t>
      </w:r>
    </w:p>
    <w:p w14:paraId="7199B174" w14:textId="77777777" w:rsidR="00576774" w:rsidRPr="00741C34" w:rsidRDefault="00576774" w:rsidP="00576774">
      <w:pPr>
        <w:ind w:firstLine="720"/>
        <w:jc w:val="both"/>
        <w:rPr>
          <w:szCs w:val="24"/>
          <w:lang w:eastAsia="lt-LT"/>
        </w:rPr>
      </w:pPr>
      <w:r w:rsidRPr="00741C34">
        <w:rPr>
          <w:szCs w:val="24"/>
          <w:lang w:eastAsia="lt-LT"/>
        </w:rPr>
        <w:t>1. Gimnazijos tipo bendrojo ugdymo mokyklos ir Kėdainių suaugusiųjų ir jaunimo mokymo centras vykdo akredituotą vidurinio ugdymo programą.</w:t>
      </w:r>
    </w:p>
    <w:p w14:paraId="3039AB13" w14:textId="711EDB1E" w:rsidR="00576774" w:rsidRPr="00B87A2B" w:rsidRDefault="00576774" w:rsidP="00576774">
      <w:pPr>
        <w:ind w:firstLine="720"/>
        <w:jc w:val="both"/>
        <w:rPr>
          <w:szCs w:val="24"/>
          <w:lang w:eastAsia="lt-LT"/>
        </w:rPr>
      </w:pPr>
      <w:r w:rsidRPr="00741C34">
        <w:rPr>
          <w:szCs w:val="24"/>
          <w:lang w:eastAsia="lt-LT"/>
        </w:rPr>
        <w:t>2. Mokykla, kurios nuostatuose numatytas mokymas nuotoliniu ugdymo</w:t>
      </w:r>
      <w:r w:rsidRPr="00AB4FAF">
        <w:rPr>
          <w:szCs w:val="24"/>
          <w:lang w:eastAsia="lt-LT"/>
        </w:rPr>
        <w:t xml:space="preserve"> proceso organizavimo būdu, mokinius pagal pradinio, pagrindinio, vidurinio ugdymo programas, suaugusiųjų pradinio, pagrindinio, vidurinio ugdymo programas moko šiuo b</w:t>
      </w:r>
      <w:r w:rsidR="00547E54" w:rsidRPr="00AB4FAF">
        <w:rPr>
          <w:szCs w:val="24"/>
          <w:lang w:eastAsia="lt-LT"/>
        </w:rPr>
        <w:t xml:space="preserve">ūdu, jeigu atitinka švietimo, </w:t>
      </w:r>
      <w:r w:rsidRPr="00AB4FAF">
        <w:rPr>
          <w:szCs w:val="24"/>
          <w:lang w:eastAsia="lt-LT"/>
        </w:rPr>
        <w:t>mokslo</w:t>
      </w:r>
      <w:r w:rsidR="00547E54" w:rsidRPr="00AB4FAF">
        <w:rPr>
          <w:szCs w:val="24"/>
          <w:lang w:eastAsia="lt-LT"/>
        </w:rPr>
        <w:t xml:space="preserve"> ir sporto</w:t>
      </w:r>
      <w:r w:rsidRPr="00AB4FAF">
        <w:rPr>
          <w:szCs w:val="24"/>
          <w:lang w:eastAsia="lt-LT"/>
        </w:rPr>
        <w:t xml:space="preserve"> ministro nustatytus mokymo nuotoliniu ugdymo proceso organizavimo būdu kriterijus.</w:t>
      </w:r>
    </w:p>
    <w:p w14:paraId="2F64BC2A" w14:textId="77777777" w:rsidR="00576774" w:rsidRPr="00AB4FAF" w:rsidRDefault="00576774" w:rsidP="00576774">
      <w:pPr>
        <w:ind w:firstLine="720"/>
        <w:jc w:val="both"/>
        <w:rPr>
          <w:szCs w:val="24"/>
          <w:lang w:eastAsia="lt-LT"/>
        </w:rPr>
      </w:pPr>
      <w:r w:rsidRPr="00AB4FAF">
        <w:rPr>
          <w:szCs w:val="24"/>
          <w:lang w:eastAsia="lt-LT"/>
        </w:rPr>
        <w:t>3. Progimnazijos tipo bendrojo ugdymo mokykla, mokydama pagal pagrindinio ugdymo programos pirmąją dalį, nesudaro jungtinių klasių.</w:t>
      </w:r>
    </w:p>
    <w:p w14:paraId="46935CF1" w14:textId="77777777" w:rsidR="00576774" w:rsidRPr="00AB4FAF" w:rsidRDefault="00576774" w:rsidP="00576774">
      <w:pPr>
        <w:ind w:firstLine="720"/>
        <w:jc w:val="both"/>
        <w:rPr>
          <w:szCs w:val="24"/>
          <w:lang w:eastAsia="lt-LT"/>
        </w:rPr>
      </w:pPr>
    </w:p>
    <w:p w14:paraId="1E61608B" w14:textId="77777777" w:rsidR="00576774" w:rsidRPr="00AB4FAF" w:rsidRDefault="00576774" w:rsidP="00576774">
      <w:pPr>
        <w:tabs>
          <w:tab w:val="left" w:pos="4188"/>
        </w:tabs>
        <w:jc w:val="center"/>
        <w:rPr>
          <w:b/>
          <w:szCs w:val="24"/>
          <w:lang w:eastAsia="lt-LT"/>
        </w:rPr>
      </w:pPr>
      <w:r w:rsidRPr="00AB4FAF">
        <w:rPr>
          <w:b/>
          <w:szCs w:val="24"/>
          <w:lang w:eastAsia="lt-LT"/>
        </w:rPr>
        <w:t>II SKYRIUS</w:t>
      </w:r>
    </w:p>
    <w:p w14:paraId="18C189EB" w14:textId="77777777" w:rsidR="00576774" w:rsidRPr="00AB4FAF" w:rsidRDefault="00576774" w:rsidP="00576774">
      <w:pPr>
        <w:jc w:val="center"/>
        <w:rPr>
          <w:b/>
          <w:szCs w:val="24"/>
          <w:lang w:eastAsia="lt-LT"/>
        </w:rPr>
      </w:pPr>
      <w:r w:rsidRPr="00AB4FAF">
        <w:rPr>
          <w:b/>
          <w:szCs w:val="24"/>
          <w:lang w:eastAsia="lt-LT"/>
        </w:rPr>
        <w:t>ŠVIETIMO BŪKLĖS ANALIZĖ</w:t>
      </w:r>
    </w:p>
    <w:p w14:paraId="53D4B28B" w14:textId="77777777" w:rsidR="00576774" w:rsidRPr="00AB4FAF" w:rsidRDefault="00576774" w:rsidP="00576774">
      <w:pPr>
        <w:jc w:val="both"/>
        <w:rPr>
          <w:b/>
          <w:szCs w:val="24"/>
          <w:lang w:eastAsia="lt-LT"/>
        </w:rPr>
      </w:pPr>
    </w:p>
    <w:p w14:paraId="62AC2596" w14:textId="77777777" w:rsidR="001F2811" w:rsidRDefault="00576774" w:rsidP="00576774">
      <w:pPr>
        <w:ind w:firstLine="709"/>
        <w:jc w:val="both"/>
        <w:rPr>
          <w:szCs w:val="24"/>
          <w:lang w:eastAsia="lt-LT"/>
        </w:rPr>
      </w:pPr>
      <w:r w:rsidRPr="00AB4FAF">
        <w:rPr>
          <w:szCs w:val="24"/>
          <w:lang w:eastAsia="lt-LT"/>
        </w:rPr>
        <w:t>Norint pagrįsti planuojamą mokyklų tinklo pertvarką, bendrojo plano ir jo priedų rengėjas (Švietimo skyrius) rinko, analizavo, lygino, vertino, apibendrino duomenis pagal būklės turinio rodiklius, išskirtos 3 grupės: 1) rodikliai rodo ir leidžia įvertinti švietimo prieinamumą ir galimybių lygybę; 2) rodo ir leidžia įvertinti švietimo kokybę; 3) rodo investicijų į švietimą panaudojimo efektyvumą.</w:t>
      </w:r>
    </w:p>
    <w:p w14:paraId="21D264DA" w14:textId="0177330D" w:rsidR="00576774" w:rsidRDefault="00576774" w:rsidP="00576774">
      <w:pPr>
        <w:ind w:firstLine="709"/>
        <w:jc w:val="both"/>
        <w:rPr>
          <w:szCs w:val="24"/>
          <w:lang w:eastAsia="lt-LT"/>
        </w:rPr>
      </w:pPr>
      <w:r w:rsidRPr="00AB4FAF">
        <w:rPr>
          <w:szCs w:val="24"/>
          <w:lang w:eastAsia="lt-LT"/>
        </w:rPr>
        <w:t>Rodiklių duomenys reikalingi a) esamai švietimo būklei rajono savivaldybėje kritiškai įvertinti; b) mokyklų tinklo pertvarkos būtinybei pagrįsti; c) sprendimams dėl konkrečios mokyklos priimti. Apibendrinant rajono savivaldybės švietimo būklę, neretai pagal atskirus rodiklius nustatomi privalumai (stiprybės) ir trūkumai (silpnybės), pavojai (grėsmės) ir galimybės, prognozuojamos švietimo raidos linkmės, skyriaus pabaigoje formuluojamos išvados. Pagal kiekvienos grupės rodiklius buvo renkami duomenys. Kai kurie duomenys paimti iš Švietimo</w:t>
      </w:r>
      <w:r w:rsidR="001C498D" w:rsidRPr="00AB4FAF">
        <w:rPr>
          <w:szCs w:val="24"/>
          <w:lang w:eastAsia="lt-LT"/>
        </w:rPr>
        <w:t>,</w:t>
      </w:r>
      <w:r w:rsidRPr="00AB4FAF">
        <w:rPr>
          <w:szCs w:val="24"/>
          <w:lang w:eastAsia="lt-LT"/>
        </w:rPr>
        <w:t xml:space="preserve"> mokslo</w:t>
      </w:r>
      <w:r w:rsidR="001C498D" w:rsidRPr="00AB4FAF">
        <w:rPr>
          <w:szCs w:val="24"/>
          <w:lang w:eastAsia="lt-LT"/>
        </w:rPr>
        <w:t xml:space="preserve"> ir sporto</w:t>
      </w:r>
      <w:r w:rsidRPr="00AB4FAF">
        <w:rPr>
          <w:szCs w:val="24"/>
          <w:lang w:eastAsia="lt-LT"/>
        </w:rPr>
        <w:t xml:space="preserve"> ministerijos statistinių leidinių.</w:t>
      </w:r>
    </w:p>
    <w:p w14:paraId="54EE39EF" w14:textId="77777777" w:rsidR="001F2811" w:rsidRPr="00AB4FAF" w:rsidRDefault="001F2811" w:rsidP="00576774">
      <w:pPr>
        <w:ind w:firstLine="709"/>
        <w:jc w:val="both"/>
        <w:rPr>
          <w:szCs w:val="24"/>
          <w:lang w:eastAsia="lt-LT"/>
        </w:rPr>
      </w:pPr>
    </w:p>
    <w:p w14:paraId="1F73B752" w14:textId="77777777" w:rsidR="00576774" w:rsidRPr="00AB4FAF" w:rsidRDefault="00576774" w:rsidP="00576774">
      <w:pPr>
        <w:ind w:firstLine="709"/>
        <w:jc w:val="both"/>
        <w:rPr>
          <w:szCs w:val="24"/>
          <w:lang w:eastAsia="lt-LT"/>
        </w:rPr>
      </w:pPr>
      <w:r w:rsidRPr="00AB4FAF">
        <w:rPr>
          <w:b/>
          <w:szCs w:val="24"/>
          <w:lang w:eastAsia="lt-LT"/>
        </w:rPr>
        <w:t>1. Rodiklių duomenys</w:t>
      </w:r>
      <w:r w:rsidRPr="00AB4FAF">
        <w:rPr>
          <w:szCs w:val="24"/>
          <w:lang w:eastAsia="lt-LT"/>
        </w:rPr>
        <w:t xml:space="preserve"> </w:t>
      </w:r>
      <w:r w:rsidRPr="00AB4FAF">
        <w:rPr>
          <w:b/>
          <w:szCs w:val="24"/>
          <w:lang w:eastAsia="lt-LT"/>
        </w:rPr>
        <w:t>rodo ir leidžia įvertinti švietimo prieinamumą ir galimybių lygybę</w:t>
      </w:r>
    </w:p>
    <w:p w14:paraId="354C7A24" w14:textId="47EC5F22" w:rsidR="00576774" w:rsidRDefault="00576774" w:rsidP="00576774">
      <w:pPr>
        <w:ind w:firstLine="709"/>
        <w:jc w:val="both"/>
        <w:rPr>
          <w:szCs w:val="24"/>
          <w:lang w:eastAsia="lt-LT"/>
        </w:rPr>
      </w:pPr>
      <w:r w:rsidRPr="00AB4FAF">
        <w:rPr>
          <w:szCs w:val="24"/>
          <w:lang w:eastAsia="lt-LT"/>
        </w:rPr>
        <w:t>Ugdymosi poreikių tenkinimo būklę, tolygią plėtotę ir vienodą švietimo prieinamumą atspindi rajono savivaldybės demografiniai pokyčiai, tvarkytas ir optimizuotas rajono savivaldybės mokyklų tinklas, sudarytos sąlygos neformaliajam vaikų švietimui, vaikų ikimokykliniam ugdymui, suaugusiųjų mokymui ir mokiniams, turintiems specialiųjų ugdymosi poreikių, yra reikiamas kvalifikuotų mokytojų ir švietimo pagalbos specialistų skaičius.</w:t>
      </w:r>
    </w:p>
    <w:p w14:paraId="520A7019" w14:textId="77777777" w:rsidR="0040313A" w:rsidRPr="00AB4FAF" w:rsidRDefault="0040313A" w:rsidP="00576774">
      <w:pPr>
        <w:ind w:firstLine="709"/>
        <w:jc w:val="both"/>
        <w:rPr>
          <w:szCs w:val="24"/>
          <w:lang w:eastAsia="lt-LT"/>
        </w:rPr>
      </w:pPr>
    </w:p>
    <w:p w14:paraId="77458587" w14:textId="7E2AD084" w:rsidR="00576774" w:rsidRDefault="00466514" w:rsidP="00F60A63">
      <w:pPr>
        <w:ind w:firstLine="709"/>
        <w:jc w:val="both"/>
        <w:rPr>
          <w:szCs w:val="24"/>
          <w:lang w:eastAsia="lt-LT"/>
        </w:rPr>
      </w:pPr>
      <w:r w:rsidRPr="00AB4FAF">
        <w:rPr>
          <w:b/>
          <w:szCs w:val="24"/>
          <w:lang w:eastAsia="lt-LT"/>
        </w:rPr>
        <w:t>2021</w:t>
      </w:r>
      <w:r w:rsidR="00576774" w:rsidRPr="00AB4FAF">
        <w:rPr>
          <w:b/>
          <w:szCs w:val="24"/>
          <w:lang w:eastAsia="lt-LT"/>
        </w:rPr>
        <w:t xml:space="preserve"> m. demografinis kontekstas. </w:t>
      </w:r>
      <w:r w:rsidR="00576774" w:rsidRPr="00AB4FAF">
        <w:rPr>
          <w:szCs w:val="24"/>
          <w:lang w:eastAsia="lt-LT"/>
        </w:rPr>
        <w:t>Gyventojų skaičius Kė</w:t>
      </w:r>
      <w:r w:rsidR="0001341E" w:rsidRPr="00AB4FAF">
        <w:rPr>
          <w:szCs w:val="24"/>
          <w:lang w:eastAsia="lt-LT"/>
        </w:rPr>
        <w:t>dain</w:t>
      </w:r>
      <w:r w:rsidR="00787832" w:rsidRPr="00AB4FAF">
        <w:rPr>
          <w:szCs w:val="24"/>
          <w:lang w:eastAsia="lt-LT"/>
        </w:rPr>
        <w:t>ių rajono savivaldybėje – 45 027.</w:t>
      </w:r>
      <w:r w:rsidR="00576774" w:rsidRPr="00AB4FAF">
        <w:rPr>
          <w:szCs w:val="24"/>
          <w:lang w:eastAsia="lt-LT"/>
        </w:rPr>
        <w:t xml:space="preserve"> </w:t>
      </w:r>
      <w:r w:rsidR="0023693F" w:rsidRPr="00AB4FAF">
        <w:rPr>
          <w:szCs w:val="24"/>
          <w:lang w:eastAsia="lt-LT"/>
        </w:rPr>
        <w:t xml:space="preserve">0–17 m. amžiaus gyventojai sudaro 17,3 proc. (7 790 gyventojų) visų gyventojų. </w:t>
      </w:r>
      <w:r w:rsidR="00576774" w:rsidRPr="00AB4FAF">
        <w:rPr>
          <w:szCs w:val="24"/>
          <w:lang w:eastAsia="lt-LT"/>
        </w:rPr>
        <w:t>Miesto gyv</w:t>
      </w:r>
      <w:r w:rsidR="00787832" w:rsidRPr="00AB4FAF">
        <w:rPr>
          <w:szCs w:val="24"/>
          <w:lang w:eastAsia="lt-LT"/>
        </w:rPr>
        <w:t xml:space="preserve">entojai sudaro 50 proc. (22 517 gyventojų). </w:t>
      </w:r>
      <w:r w:rsidR="00A40085" w:rsidRPr="00AB4FAF">
        <w:rPr>
          <w:szCs w:val="24"/>
          <w:lang w:eastAsia="lt-LT"/>
        </w:rPr>
        <w:t>Kaimo mokyklose mokosi 32,2</w:t>
      </w:r>
      <w:r w:rsidR="00576774" w:rsidRPr="00AB4FAF">
        <w:rPr>
          <w:szCs w:val="24"/>
          <w:lang w:eastAsia="lt-LT"/>
        </w:rPr>
        <w:t xml:space="preserve"> proc. mokinių.</w:t>
      </w:r>
      <w:r w:rsidR="00F60A63" w:rsidRPr="00AB4FAF">
        <w:rPr>
          <w:szCs w:val="24"/>
          <w:lang w:eastAsia="lt-LT"/>
        </w:rPr>
        <w:t xml:space="preserve"> Gimstamumo mažėjimą rodo</w:t>
      </w:r>
      <w:r w:rsidR="005F6E62" w:rsidRPr="00AB4FAF">
        <w:rPr>
          <w:szCs w:val="24"/>
          <w:lang w:eastAsia="lt-LT"/>
        </w:rPr>
        <w:t xml:space="preserve"> 5</w:t>
      </w:r>
      <w:r w:rsidR="00F60A63" w:rsidRPr="00AB4FAF">
        <w:rPr>
          <w:szCs w:val="24"/>
          <w:lang w:eastAsia="lt-LT"/>
        </w:rPr>
        <w:t xml:space="preserve"> diagrama</w:t>
      </w:r>
      <w:r w:rsidR="00576774" w:rsidRPr="00AB4FAF">
        <w:rPr>
          <w:szCs w:val="24"/>
          <w:lang w:eastAsia="lt-LT"/>
        </w:rPr>
        <w:t>.</w:t>
      </w:r>
    </w:p>
    <w:p w14:paraId="4B8E5203" w14:textId="2DED12E2" w:rsidR="00F73289" w:rsidRDefault="00F73289" w:rsidP="00F60A63">
      <w:pPr>
        <w:ind w:firstLine="709"/>
        <w:jc w:val="both"/>
        <w:rPr>
          <w:szCs w:val="24"/>
          <w:lang w:eastAsia="lt-LT"/>
        </w:rPr>
      </w:pPr>
    </w:p>
    <w:p w14:paraId="185AE284" w14:textId="02E60652" w:rsidR="00576774" w:rsidRPr="00AB4FAF" w:rsidRDefault="005F6E62" w:rsidP="00576774">
      <w:pPr>
        <w:ind w:firstLine="720"/>
        <w:jc w:val="both"/>
        <w:rPr>
          <w:b/>
          <w:szCs w:val="24"/>
          <w:lang w:eastAsia="lt-LT"/>
        </w:rPr>
      </w:pPr>
      <w:r w:rsidRPr="00AB4FAF">
        <w:rPr>
          <w:b/>
          <w:szCs w:val="24"/>
          <w:lang w:eastAsia="lt-LT"/>
        </w:rPr>
        <w:t>5</w:t>
      </w:r>
      <w:r w:rsidR="00576774" w:rsidRPr="00AB4FAF">
        <w:rPr>
          <w:b/>
          <w:szCs w:val="24"/>
          <w:lang w:eastAsia="lt-LT"/>
        </w:rPr>
        <w:t xml:space="preserve"> diagra</w:t>
      </w:r>
      <w:r w:rsidR="00F4505E" w:rsidRPr="00AB4FAF">
        <w:rPr>
          <w:b/>
          <w:szCs w:val="24"/>
          <w:lang w:eastAsia="lt-LT"/>
        </w:rPr>
        <w:t>ma. Gimusiųjų skaičius 2010</w:t>
      </w:r>
      <w:r w:rsidR="00466514" w:rsidRPr="00AB4FAF">
        <w:rPr>
          <w:b/>
          <w:szCs w:val="24"/>
          <w:lang w:eastAsia="lt-LT"/>
        </w:rPr>
        <w:t>–2020</w:t>
      </w:r>
      <w:r w:rsidR="00576774" w:rsidRPr="00AB4FAF">
        <w:rPr>
          <w:b/>
          <w:szCs w:val="24"/>
          <w:lang w:eastAsia="lt-LT"/>
        </w:rPr>
        <w:t xml:space="preserve"> m. Kėdainių rajono savivaldybėje</w:t>
      </w:r>
    </w:p>
    <w:p w14:paraId="3254DA4E" w14:textId="6BF7A726" w:rsidR="004F50F5" w:rsidRPr="00AB4FAF" w:rsidRDefault="004F50F5" w:rsidP="004F50F5">
      <w:pPr>
        <w:jc w:val="both"/>
        <w:rPr>
          <w:b/>
          <w:szCs w:val="24"/>
          <w:lang w:eastAsia="lt-LT"/>
        </w:rPr>
      </w:pPr>
      <w:r w:rsidRPr="00AB4FAF">
        <w:rPr>
          <w:b/>
          <w:noProof/>
          <w:szCs w:val="24"/>
          <w:lang w:val="en-US"/>
        </w:rPr>
        <w:drawing>
          <wp:inline distT="0" distB="0" distL="0" distR="0" wp14:anchorId="16D45777" wp14:editId="1F2E1A3B">
            <wp:extent cx="6120130" cy="2449830"/>
            <wp:effectExtent l="0" t="0" r="0" b="762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imusiuju sk.jpg"/>
                    <pic:cNvPicPr/>
                  </pic:nvPicPr>
                  <pic:blipFill>
                    <a:blip r:embed="rId14">
                      <a:extLst>
                        <a:ext uri="{28A0092B-C50C-407E-A947-70E740481C1C}">
                          <a14:useLocalDpi xmlns:a14="http://schemas.microsoft.com/office/drawing/2010/main" val="0"/>
                        </a:ext>
                      </a:extLst>
                    </a:blip>
                    <a:stretch>
                      <a:fillRect/>
                    </a:stretch>
                  </pic:blipFill>
                  <pic:spPr>
                    <a:xfrm>
                      <a:off x="0" y="0"/>
                      <a:ext cx="6120130" cy="2449830"/>
                    </a:xfrm>
                    <a:prstGeom prst="rect">
                      <a:avLst/>
                    </a:prstGeom>
                  </pic:spPr>
                </pic:pic>
              </a:graphicData>
            </a:graphic>
          </wp:inline>
        </w:drawing>
      </w:r>
    </w:p>
    <w:p w14:paraId="6BF5EF5F" w14:textId="1388ADE2" w:rsidR="00576774" w:rsidRPr="00AB4FAF" w:rsidRDefault="00576774" w:rsidP="00576774">
      <w:pPr>
        <w:ind w:firstLine="709"/>
        <w:jc w:val="both"/>
        <w:rPr>
          <w:szCs w:val="24"/>
          <w:lang w:eastAsia="lt-LT"/>
        </w:rPr>
      </w:pPr>
      <w:r w:rsidRPr="00AB4FAF">
        <w:rPr>
          <w:b/>
          <w:szCs w:val="24"/>
          <w:lang w:eastAsia="lt-LT"/>
        </w:rPr>
        <w:t>Mokyklų skaičius.</w:t>
      </w:r>
      <w:r w:rsidR="00AB7D0B" w:rsidRPr="00AB4FAF">
        <w:rPr>
          <w:szCs w:val="24"/>
          <w:lang w:eastAsia="lt-LT"/>
        </w:rPr>
        <w:t xml:space="preserve"> 2021</w:t>
      </w:r>
      <w:r w:rsidRPr="00AB4FAF">
        <w:rPr>
          <w:szCs w:val="24"/>
          <w:lang w:eastAsia="lt-LT"/>
        </w:rPr>
        <w:t xml:space="preserve"> m</w:t>
      </w:r>
      <w:r w:rsidR="009A51AA" w:rsidRPr="00AB4FAF">
        <w:rPr>
          <w:szCs w:val="24"/>
          <w:lang w:eastAsia="lt-LT"/>
        </w:rPr>
        <w:t>. rajono savivaldybėje veikia 27</w:t>
      </w:r>
      <w:r w:rsidRPr="00AB4FAF">
        <w:rPr>
          <w:szCs w:val="24"/>
          <w:lang w:eastAsia="lt-LT"/>
        </w:rPr>
        <w:t xml:space="preserve"> mokyklos: 6 gimnazijos, suaugusiųjų ir jaunimo mokymo centras, 3 progimnaz</w:t>
      </w:r>
      <w:r w:rsidR="009A51AA" w:rsidRPr="00AB4FAF">
        <w:rPr>
          <w:szCs w:val="24"/>
          <w:lang w:eastAsia="lt-LT"/>
        </w:rPr>
        <w:t>ijos, 5</w:t>
      </w:r>
      <w:r w:rsidR="00AB7D0B" w:rsidRPr="00AB4FAF">
        <w:rPr>
          <w:szCs w:val="24"/>
          <w:lang w:eastAsia="lt-LT"/>
        </w:rPr>
        <w:t xml:space="preserve"> pagrindinės mokyklos, 1 mokykla-darželis, </w:t>
      </w:r>
      <w:r w:rsidR="009A51AA" w:rsidRPr="00AB4FAF">
        <w:rPr>
          <w:szCs w:val="24"/>
          <w:lang w:eastAsia="lt-LT"/>
        </w:rPr>
        <w:t xml:space="preserve">1 </w:t>
      </w:r>
      <w:r w:rsidR="00AB7D0B" w:rsidRPr="00AB4FAF">
        <w:rPr>
          <w:szCs w:val="24"/>
          <w:lang w:eastAsia="lt-LT"/>
        </w:rPr>
        <w:t>specialioji mokykla, 7 ikimokyklinio ugdymo ir 3</w:t>
      </w:r>
      <w:r w:rsidRPr="00AB4FAF">
        <w:rPr>
          <w:szCs w:val="24"/>
          <w:lang w:eastAsia="lt-LT"/>
        </w:rPr>
        <w:t xml:space="preserve"> neformaliojo vaikų švietimo įstaigos</w:t>
      </w:r>
      <w:r w:rsidR="00FF6C4E">
        <w:rPr>
          <w:szCs w:val="24"/>
          <w:lang w:eastAsia="lt-LT"/>
        </w:rPr>
        <w:t>;</w:t>
      </w:r>
      <w:r w:rsidRPr="00AB4FAF">
        <w:rPr>
          <w:szCs w:val="24"/>
          <w:lang w:eastAsia="lt-LT"/>
        </w:rPr>
        <w:t xml:space="preserve"> žr. 1 žemėlapį. </w:t>
      </w:r>
      <w:r w:rsidR="00590AA8" w:rsidRPr="00AB4FAF">
        <w:rPr>
          <w:szCs w:val="24"/>
          <w:lang w:eastAsia="lt-LT"/>
        </w:rPr>
        <w:t>Neformalus</w:t>
      </w:r>
      <w:r w:rsidR="00FF6C4E">
        <w:rPr>
          <w:szCs w:val="24"/>
          <w:lang w:eastAsia="lt-LT"/>
        </w:rPr>
        <w:t>is</w:t>
      </w:r>
      <w:r w:rsidR="00590AA8" w:rsidRPr="00AB4FAF">
        <w:rPr>
          <w:szCs w:val="24"/>
          <w:lang w:eastAsia="lt-LT"/>
        </w:rPr>
        <w:t xml:space="preserve"> vaikų švietimas </w:t>
      </w:r>
      <w:r w:rsidR="008F583E">
        <w:rPr>
          <w:szCs w:val="24"/>
          <w:lang w:eastAsia="lt-LT"/>
        </w:rPr>
        <w:t xml:space="preserve">taip pat </w:t>
      </w:r>
      <w:r w:rsidR="00590AA8" w:rsidRPr="00AB4FAF">
        <w:rPr>
          <w:szCs w:val="24"/>
          <w:lang w:eastAsia="lt-LT"/>
        </w:rPr>
        <w:t xml:space="preserve">vykdomas Kėdainių sporto centre. </w:t>
      </w:r>
      <w:r w:rsidRPr="00AB4FAF">
        <w:rPr>
          <w:szCs w:val="24"/>
          <w:lang w:eastAsia="lt-LT"/>
        </w:rPr>
        <w:t>Kaip atski</w:t>
      </w:r>
      <w:r w:rsidR="00AB7D0B" w:rsidRPr="00AB4FAF">
        <w:rPr>
          <w:szCs w:val="24"/>
          <w:lang w:eastAsia="lt-LT"/>
        </w:rPr>
        <w:t>ri struktūriniai 7-ių mokyklų (2</w:t>
      </w:r>
      <w:r w:rsidR="00590AA8" w:rsidRPr="00AB4FAF">
        <w:rPr>
          <w:szCs w:val="24"/>
          <w:lang w:eastAsia="lt-LT"/>
        </w:rPr>
        <w:t>7 proc.) padaliniai veikia 14</w:t>
      </w:r>
      <w:r w:rsidRPr="00AB4FAF">
        <w:rPr>
          <w:szCs w:val="24"/>
          <w:lang w:eastAsia="lt-LT"/>
        </w:rPr>
        <w:t xml:space="preserve"> ikimokyklinio</w:t>
      </w:r>
      <w:r w:rsidR="008F583E">
        <w:rPr>
          <w:szCs w:val="24"/>
          <w:lang w:eastAsia="lt-LT"/>
        </w:rPr>
        <w:t xml:space="preserve">, </w:t>
      </w:r>
      <w:r w:rsidR="00AB7D0B" w:rsidRPr="00AB4FAF">
        <w:rPr>
          <w:szCs w:val="24"/>
          <w:lang w:eastAsia="lt-LT"/>
        </w:rPr>
        <w:t>priešmokyklinio</w:t>
      </w:r>
      <w:r w:rsidRPr="00AB4FAF">
        <w:rPr>
          <w:szCs w:val="24"/>
          <w:lang w:eastAsia="lt-LT"/>
        </w:rPr>
        <w:t xml:space="preserve"> ir pradinio ugdymo skyrių (Akademijos gimnazijos Šlapaberžės, Gudžiūnų Pauliaus Rabikausko ir „Kaštono“ skyriai; Josvainių gimnazijos Pernaravos ir Skaistgirių skyriai; Krakių Mikalojaus Katkaus gimnazijos skyriai – „Bitutės“, </w:t>
      </w:r>
      <w:proofErr w:type="spellStart"/>
      <w:r w:rsidRPr="00AB4FAF">
        <w:rPr>
          <w:szCs w:val="24"/>
          <w:lang w:eastAsia="lt-LT"/>
        </w:rPr>
        <w:t>Meironiškio</w:t>
      </w:r>
      <w:proofErr w:type="spellEnd"/>
      <w:r w:rsidRPr="00AB4FAF">
        <w:rPr>
          <w:szCs w:val="24"/>
          <w:lang w:eastAsia="lt-LT"/>
        </w:rPr>
        <w:t xml:space="preserve"> ir Pajieslio daugiafunkcis centras; Šėtos gimnazijos skyrius</w:t>
      </w:r>
      <w:r w:rsidR="00282A94" w:rsidRPr="00AB4FAF">
        <w:rPr>
          <w:szCs w:val="24"/>
          <w:lang w:eastAsia="lt-LT"/>
        </w:rPr>
        <w:t xml:space="preserve"> – </w:t>
      </w:r>
      <w:r w:rsidRPr="00AB4FAF">
        <w:rPr>
          <w:szCs w:val="24"/>
          <w:lang w:eastAsia="lt-LT"/>
        </w:rPr>
        <w:t>Pagirių Adomo Jakšto daugiafunkcis centras</w:t>
      </w:r>
      <w:r w:rsidR="008F583E">
        <w:rPr>
          <w:szCs w:val="24"/>
          <w:lang w:eastAsia="lt-LT"/>
        </w:rPr>
        <w:t>;</w:t>
      </w:r>
      <w:r w:rsidRPr="00AB4FAF">
        <w:rPr>
          <w:szCs w:val="24"/>
          <w:lang w:eastAsia="lt-LT"/>
        </w:rPr>
        <w:t xml:space="preserve"> Kėdainių Juozo Paukštelio progimnazijos Lan</w:t>
      </w:r>
      <w:r w:rsidR="00590AA8" w:rsidRPr="00AB4FAF">
        <w:rPr>
          <w:szCs w:val="24"/>
          <w:lang w:eastAsia="lt-LT"/>
        </w:rPr>
        <w:t>čiūnavos skyrius</w:t>
      </w:r>
      <w:r w:rsidR="008F583E">
        <w:rPr>
          <w:szCs w:val="24"/>
          <w:lang w:eastAsia="lt-LT"/>
        </w:rPr>
        <w:t>;</w:t>
      </w:r>
      <w:r w:rsidRPr="00AB4FAF">
        <w:rPr>
          <w:szCs w:val="24"/>
          <w:lang w:eastAsia="lt-LT"/>
        </w:rPr>
        <w:t xml:space="preserve"> Labūnavos pagrindinės mokyklos „Ąžuoliuko“, Nociūnų ir Pelėdnagių „Dobiliuko“ skyriai; Vilainių mokyklos-darželio „Obelėlė“ Aristavos skyr</w:t>
      </w:r>
      <w:r w:rsidR="00590AA8" w:rsidRPr="00AB4FAF">
        <w:rPr>
          <w:szCs w:val="24"/>
          <w:lang w:eastAsia="lt-LT"/>
        </w:rPr>
        <w:t>ius. Mokyklų pasiskirstymas 2020–2021</w:t>
      </w:r>
      <w:r w:rsidRPr="00AB4FAF">
        <w:rPr>
          <w:szCs w:val="24"/>
          <w:lang w:eastAsia="lt-LT"/>
        </w:rPr>
        <w:t xml:space="preserve"> mokslo metais pagal tipus seniūnijose atsispindi 1 žemėlapyje.</w:t>
      </w:r>
    </w:p>
    <w:p w14:paraId="54ED128F" w14:textId="7D837A62" w:rsidR="00576774" w:rsidRPr="00AB4FAF" w:rsidRDefault="00576774" w:rsidP="00576774">
      <w:pPr>
        <w:ind w:firstLine="709"/>
        <w:jc w:val="both"/>
        <w:rPr>
          <w:szCs w:val="24"/>
          <w:lang w:eastAsia="lt-LT"/>
        </w:rPr>
      </w:pPr>
      <w:r w:rsidRPr="00AB4FAF">
        <w:rPr>
          <w:szCs w:val="24"/>
          <w:lang w:eastAsia="lt-LT"/>
        </w:rPr>
        <w:t xml:space="preserve">Kėdainių švietimo pagalbos tarnyba teikia švietimo pagalbą mokiniams, jų tėvams (globėjams, rūpintojams), mokytojams ir švietimo teikėjams. </w:t>
      </w:r>
      <w:r w:rsidR="006C648C" w:rsidRPr="00AB4FAF">
        <w:rPr>
          <w:szCs w:val="24"/>
          <w:lang w:eastAsia="lt-LT"/>
        </w:rPr>
        <w:t xml:space="preserve">Josvainių ir Šėtos </w:t>
      </w:r>
      <w:r w:rsidRPr="00AB4FAF">
        <w:rPr>
          <w:szCs w:val="24"/>
          <w:lang w:eastAsia="lt-LT"/>
        </w:rPr>
        <w:t>socialini</w:t>
      </w:r>
      <w:r w:rsidR="006C648C" w:rsidRPr="00AB4FAF">
        <w:rPr>
          <w:szCs w:val="24"/>
          <w:lang w:eastAsia="lt-LT"/>
        </w:rPr>
        <w:t>uose</w:t>
      </w:r>
      <w:r w:rsidRPr="00AB4FAF">
        <w:rPr>
          <w:szCs w:val="24"/>
          <w:lang w:eastAsia="lt-LT"/>
        </w:rPr>
        <w:t xml:space="preserve"> ir ugdymo centr</w:t>
      </w:r>
      <w:r w:rsidR="006C648C" w:rsidRPr="00AB4FAF">
        <w:rPr>
          <w:szCs w:val="24"/>
          <w:lang w:eastAsia="lt-LT"/>
        </w:rPr>
        <w:t>uose ugdomi ikimokyklinio ir priešmokyklinio amžiaus vaikai</w:t>
      </w:r>
      <w:r w:rsidRPr="00AB4FAF">
        <w:rPr>
          <w:szCs w:val="24"/>
          <w:lang w:eastAsia="lt-LT"/>
        </w:rPr>
        <w:t>. Rajono savivaldybėje veikia ne rajono savivaldybei priklausančios švietimo institucijos:</w:t>
      </w:r>
      <w:r w:rsidR="00590AA8" w:rsidRPr="00AB4FAF">
        <w:rPr>
          <w:szCs w:val="24"/>
          <w:lang w:eastAsia="lt-LT"/>
        </w:rPr>
        <w:t xml:space="preserve"> </w:t>
      </w:r>
      <w:r w:rsidRPr="00AB4FAF">
        <w:rPr>
          <w:szCs w:val="24"/>
          <w:lang w:eastAsia="lt-LT"/>
        </w:rPr>
        <w:t>Kėdainių profesinio rengimo centras, Lietuvos</w:t>
      </w:r>
      <w:r w:rsidR="00336DA1" w:rsidRPr="00AB4FAF">
        <w:rPr>
          <w:szCs w:val="24"/>
          <w:lang w:eastAsia="lt-LT"/>
        </w:rPr>
        <w:t xml:space="preserve"> mokinių neformaliojo švietimo centro</w:t>
      </w:r>
      <w:r w:rsidRPr="00AB4FAF">
        <w:rPr>
          <w:szCs w:val="24"/>
          <w:lang w:eastAsia="lt-LT"/>
        </w:rPr>
        <w:t xml:space="preserve"> Broniaus </w:t>
      </w:r>
      <w:proofErr w:type="spellStart"/>
      <w:r w:rsidRPr="00AB4FAF">
        <w:rPr>
          <w:szCs w:val="24"/>
          <w:lang w:eastAsia="lt-LT"/>
        </w:rPr>
        <w:t>Oškinio</w:t>
      </w:r>
      <w:proofErr w:type="spellEnd"/>
      <w:r w:rsidRPr="00AB4FAF">
        <w:rPr>
          <w:szCs w:val="24"/>
          <w:lang w:eastAsia="lt-LT"/>
        </w:rPr>
        <w:t xml:space="preserve"> vai</w:t>
      </w:r>
      <w:r w:rsidR="00336DA1" w:rsidRPr="00AB4FAF">
        <w:rPr>
          <w:szCs w:val="24"/>
          <w:lang w:eastAsia="lt-LT"/>
        </w:rPr>
        <w:t>kų aviacijos akademija</w:t>
      </w:r>
      <w:r w:rsidR="00590AA8" w:rsidRPr="00AB4FAF">
        <w:rPr>
          <w:szCs w:val="24"/>
          <w:lang w:eastAsia="lt-LT"/>
        </w:rPr>
        <w:t>, VšĮ „Alternatyviojo ugdymo centras</w:t>
      </w:r>
      <w:r w:rsidRPr="00AB4FAF">
        <w:rPr>
          <w:szCs w:val="24"/>
          <w:lang w:eastAsia="lt-LT"/>
        </w:rPr>
        <w:t>“</w:t>
      </w:r>
      <w:r w:rsidR="00590AA8" w:rsidRPr="00AB4FAF">
        <w:rPr>
          <w:szCs w:val="24"/>
          <w:lang w:eastAsia="lt-LT"/>
        </w:rPr>
        <w:t xml:space="preserve"> ir </w:t>
      </w:r>
      <w:r w:rsidR="00397615" w:rsidRPr="00AB4FAF">
        <w:rPr>
          <w:szCs w:val="24"/>
          <w:lang w:eastAsia="lt-LT"/>
        </w:rPr>
        <w:t xml:space="preserve">VšĮ </w:t>
      </w:r>
      <w:r w:rsidR="00590AA8" w:rsidRPr="00AB4FAF">
        <w:rPr>
          <w:szCs w:val="24"/>
          <w:lang w:eastAsia="lt-LT"/>
        </w:rPr>
        <w:t xml:space="preserve">„Pažinimo taku“. Nuo 2021 m. Švietimo, </w:t>
      </w:r>
      <w:r w:rsidRPr="00AB4FAF">
        <w:rPr>
          <w:szCs w:val="24"/>
          <w:lang w:eastAsia="lt-LT"/>
        </w:rPr>
        <w:t>mokslo</w:t>
      </w:r>
      <w:r w:rsidR="00590AA8" w:rsidRPr="00AB4FAF">
        <w:rPr>
          <w:szCs w:val="24"/>
          <w:lang w:eastAsia="lt-LT"/>
        </w:rPr>
        <w:t xml:space="preserve"> ir sporto</w:t>
      </w:r>
      <w:r w:rsidRPr="00AB4FAF">
        <w:rPr>
          <w:szCs w:val="24"/>
          <w:lang w:eastAsia="lt-LT"/>
        </w:rPr>
        <w:t xml:space="preserve"> ministerija buvusios Kunionių mokyklos pastate planuoja atidaryti Vaikų socializacijos centrą.</w:t>
      </w:r>
    </w:p>
    <w:p w14:paraId="25EDEC51" w14:textId="51ABA14C" w:rsidR="00576774" w:rsidRPr="008F583E" w:rsidRDefault="00576774" w:rsidP="00576774">
      <w:pPr>
        <w:ind w:firstLine="720"/>
        <w:jc w:val="both"/>
        <w:rPr>
          <w:b/>
          <w:szCs w:val="24"/>
          <w:lang w:eastAsia="lt-LT"/>
        </w:rPr>
      </w:pPr>
    </w:p>
    <w:p w14:paraId="338F9646" w14:textId="3AE494C0" w:rsidR="00576774" w:rsidRPr="00AB4FAF" w:rsidRDefault="00576774" w:rsidP="00256614">
      <w:pPr>
        <w:ind w:firstLine="709"/>
        <w:jc w:val="both"/>
        <w:rPr>
          <w:b/>
          <w:szCs w:val="24"/>
          <w:lang w:eastAsia="lt-LT"/>
        </w:rPr>
      </w:pPr>
      <w:r w:rsidRPr="00AB4FAF">
        <w:rPr>
          <w:b/>
          <w:szCs w:val="24"/>
          <w:lang w:eastAsia="lt-LT"/>
        </w:rPr>
        <w:t>1 žemėlapis. Kėdainių rajono s</w:t>
      </w:r>
      <w:r w:rsidR="005C114A" w:rsidRPr="00AB4FAF">
        <w:rPr>
          <w:b/>
          <w:szCs w:val="24"/>
          <w:lang w:eastAsia="lt-LT"/>
        </w:rPr>
        <w:t>avivaldybės mokyklų tinklas 2021</w:t>
      </w:r>
      <w:r w:rsidRPr="00AB4FAF">
        <w:rPr>
          <w:b/>
          <w:szCs w:val="24"/>
          <w:lang w:eastAsia="lt-LT"/>
        </w:rPr>
        <w:t xml:space="preserve"> m.</w:t>
      </w:r>
    </w:p>
    <w:p w14:paraId="2684D3C6" w14:textId="074F1CB7" w:rsidR="00576774" w:rsidRPr="00AB4FAF" w:rsidRDefault="00FD2BAC" w:rsidP="00576774">
      <w:pPr>
        <w:jc w:val="center"/>
        <w:rPr>
          <w:b/>
          <w:szCs w:val="24"/>
          <w:lang w:eastAsia="lt-LT"/>
        </w:rPr>
      </w:pPr>
      <w:r w:rsidRPr="00AB4FAF">
        <w:rPr>
          <w:b/>
          <w:noProof/>
          <w:szCs w:val="24"/>
          <w:lang w:val="en-US"/>
        </w:rPr>
        <w:drawing>
          <wp:inline distT="0" distB="0" distL="0" distR="0" wp14:anchorId="6AC5EA91" wp14:editId="21E65239">
            <wp:extent cx="5956300" cy="4467225"/>
            <wp:effectExtent l="0" t="0" r="6350" b="9525"/>
            <wp:docPr id="11" name="Paveikslėlis 11" descr="C:\Users\J.Lukosevicius\Desktop\Documents\Forumai\svietimas 2020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Lukosevicius\Desktop\Documents\Forumai\svietimas 2020 2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2500" cy="4471875"/>
                    </a:xfrm>
                    <a:prstGeom prst="rect">
                      <a:avLst/>
                    </a:prstGeom>
                    <a:noFill/>
                    <a:ln>
                      <a:noFill/>
                    </a:ln>
                  </pic:spPr>
                </pic:pic>
              </a:graphicData>
            </a:graphic>
          </wp:inline>
        </w:drawing>
      </w:r>
    </w:p>
    <w:p w14:paraId="50BD0C53" w14:textId="77777777" w:rsidR="00576774" w:rsidRPr="00AB4FAF" w:rsidRDefault="00576774" w:rsidP="00576774">
      <w:pPr>
        <w:ind w:firstLine="709"/>
        <w:jc w:val="both"/>
        <w:rPr>
          <w:b/>
          <w:szCs w:val="24"/>
          <w:lang w:eastAsia="lt-LT"/>
        </w:rPr>
      </w:pPr>
    </w:p>
    <w:p w14:paraId="7F8EAB3C" w14:textId="5D1385B9" w:rsidR="00576774" w:rsidRPr="00AB4FAF" w:rsidRDefault="00576774" w:rsidP="00576774">
      <w:pPr>
        <w:ind w:firstLine="709"/>
        <w:jc w:val="both"/>
        <w:rPr>
          <w:szCs w:val="24"/>
          <w:lang w:eastAsia="lt-LT"/>
        </w:rPr>
      </w:pPr>
      <w:r w:rsidRPr="00AB4FAF">
        <w:rPr>
          <w:b/>
          <w:szCs w:val="24"/>
          <w:lang w:eastAsia="lt-LT"/>
        </w:rPr>
        <w:t>Mokyklų tinklas tvarkytas, tenkinant mokinių poreikius</w:t>
      </w:r>
      <w:r w:rsidR="001C498D" w:rsidRPr="00AB4FAF">
        <w:rPr>
          <w:b/>
          <w:szCs w:val="24"/>
          <w:lang w:eastAsia="lt-LT"/>
        </w:rPr>
        <w:t>, šeimų interesus ir rajono savivaldybės galimybes</w:t>
      </w:r>
      <w:r w:rsidRPr="00AB4FAF">
        <w:rPr>
          <w:b/>
          <w:szCs w:val="24"/>
          <w:lang w:eastAsia="lt-LT"/>
        </w:rPr>
        <w:t xml:space="preserve">. </w:t>
      </w:r>
      <w:r w:rsidRPr="00AB4FAF">
        <w:rPr>
          <w:szCs w:val="24"/>
          <w:lang w:eastAsia="lt-LT"/>
        </w:rPr>
        <w:t>Siejant su bendraisiais šalies ugdymo tikslais, vykdyta švietimo įstaigų reorganizacija, vidaus struktūros pertvarka, suformuotas visų pakopų bendrojo ugdymo mokyklų ti</w:t>
      </w:r>
      <w:r w:rsidR="00787832" w:rsidRPr="00AB4FAF">
        <w:rPr>
          <w:szCs w:val="24"/>
          <w:lang w:eastAsia="lt-LT"/>
        </w:rPr>
        <w:t>nklas</w:t>
      </w:r>
      <w:r w:rsidRPr="00AB4FAF">
        <w:rPr>
          <w:szCs w:val="24"/>
          <w:lang w:eastAsia="lt-LT"/>
        </w:rPr>
        <w:t>. Visose seniūnijose y</w:t>
      </w:r>
      <w:r w:rsidR="00787832" w:rsidRPr="00AB4FAF">
        <w:rPr>
          <w:szCs w:val="24"/>
          <w:lang w:eastAsia="lt-LT"/>
        </w:rPr>
        <w:t>ra mokykla, vykdanti pradinio ar</w:t>
      </w:r>
      <w:r w:rsidRPr="00AB4FAF">
        <w:rPr>
          <w:szCs w:val="24"/>
          <w:lang w:eastAsia="lt-LT"/>
        </w:rPr>
        <w:t xml:space="preserve"> pagrindinio arba pradinio, pagrindinio ir vidurinio ugdymo programas.</w:t>
      </w:r>
    </w:p>
    <w:p w14:paraId="1F4C09E5" w14:textId="3AEEFC8B" w:rsidR="00576774" w:rsidRPr="00AB4FAF" w:rsidRDefault="002D26A4" w:rsidP="00576774">
      <w:pPr>
        <w:ind w:firstLine="709"/>
        <w:jc w:val="both"/>
        <w:rPr>
          <w:strike/>
          <w:szCs w:val="24"/>
          <w:lang w:eastAsia="lt-LT"/>
        </w:rPr>
      </w:pPr>
      <w:r w:rsidRPr="00AB4FAF">
        <w:rPr>
          <w:szCs w:val="24"/>
          <w:lang w:eastAsia="lt-LT"/>
        </w:rPr>
        <w:t>Per 2016–2020 m. bendrojo ugdymo mokyklų nesumažėjo</w:t>
      </w:r>
      <w:r w:rsidR="00576774" w:rsidRPr="00AB4FAF">
        <w:rPr>
          <w:szCs w:val="24"/>
          <w:lang w:eastAsia="lt-LT"/>
        </w:rPr>
        <w:t>.</w:t>
      </w:r>
    </w:p>
    <w:p w14:paraId="43245BA6" w14:textId="4B64D736" w:rsidR="00576774" w:rsidRPr="00AB4FAF" w:rsidRDefault="00576774" w:rsidP="00576774">
      <w:pPr>
        <w:ind w:firstLine="709"/>
        <w:jc w:val="both"/>
        <w:rPr>
          <w:szCs w:val="24"/>
          <w:lang w:eastAsia="lt-LT"/>
        </w:rPr>
      </w:pPr>
      <w:r w:rsidRPr="00AB4FAF">
        <w:rPr>
          <w:szCs w:val="24"/>
          <w:lang w:eastAsia="lt-LT"/>
        </w:rPr>
        <w:t>Įstaigų veikla dera su bendrosiomis ugdymo programomis</w:t>
      </w:r>
      <w:r w:rsidR="006C648C" w:rsidRPr="00AB4FAF">
        <w:rPr>
          <w:szCs w:val="24"/>
          <w:lang w:eastAsia="lt-LT"/>
        </w:rPr>
        <w:t xml:space="preserve"> ir</w:t>
      </w:r>
      <w:r w:rsidRPr="00AB4FAF">
        <w:rPr>
          <w:szCs w:val="24"/>
          <w:lang w:eastAsia="lt-LT"/>
        </w:rPr>
        <w:t xml:space="preserve"> bendraisiais ugdymo planais.</w:t>
      </w:r>
    </w:p>
    <w:p w14:paraId="64DCD7C1" w14:textId="77777777" w:rsidR="00576774" w:rsidRPr="00AB4FAF" w:rsidRDefault="00576774" w:rsidP="00576774">
      <w:pPr>
        <w:ind w:firstLine="709"/>
        <w:jc w:val="both"/>
        <w:rPr>
          <w:szCs w:val="24"/>
          <w:lang w:eastAsia="lt-LT"/>
        </w:rPr>
      </w:pPr>
      <w:r w:rsidRPr="00AB4FAF">
        <w:rPr>
          <w:szCs w:val="24"/>
          <w:lang w:eastAsia="lt-LT"/>
        </w:rPr>
        <w:t>Mokyklose užtikrinamas ugdymo programų prieinamumas visiems Lietuvos Respublikos piliečiams ir užsieniečiams, turintiems teisę nuolat ar laikinai gyventi Lietuvos Respublikoje.</w:t>
      </w:r>
    </w:p>
    <w:p w14:paraId="074DE8E6" w14:textId="3024838E" w:rsidR="00576774" w:rsidRPr="00AB4FAF" w:rsidRDefault="002D26A4" w:rsidP="00576774">
      <w:pPr>
        <w:ind w:firstLine="709"/>
        <w:jc w:val="both"/>
        <w:rPr>
          <w:szCs w:val="24"/>
          <w:lang w:eastAsia="lt-LT"/>
        </w:rPr>
      </w:pPr>
      <w:r w:rsidRPr="00AB4FAF">
        <w:rPr>
          <w:szCs w:val="24"/>
          <w:lang w:eastAsia="lt-LT"/>
        </w:rPr>
        <w:t>B</w:t>
      </w:r>
      <w:r w:rsidR="00576774" w:rsidRPr="00AB4FAF">
        <w:rPr>
          <w:szCs w:val="24"/>
          <w:lang w:eastAsia="lt-LT"/>
        </w:rPr>
        <w:t>esimokančių antroj</w:t>
      </w:r>
      <w:r w:rsidR="008F583E">
        <w:rPr>
          <w:szCs w:val="24"/>
          <w:lang w:eastAsia="lt-LT"/>
        </w:rPr>
        <w:t>oj</w:t>
      </w:r>
      <w:r w:rsidR="00576774" w:rsidRPr="00AB4FAF">
        <w:rPr>
          <w:szCs w:val="24"/>
          <w:lang w:eastAsia="lt-LT"/>
        </w:rPr>
        <w:t>e pamainoje mokinių nėra.</w:t>
      </w:r>
    </w:p>
    <w:p w14:paraId="5E945FA6" w14:textId="77777777" w:rsidR="00794FE5" w:rsidRPr="00AB4FAF" w:rsidRDefault="00794FE5" w:rsidP="00576774">
      <w:pPr>
        <w:ind w:firstLine="709"/>
        <w:jc w:val="both"/>
        <w:rPr>
          <w:szCs w:val="24"/>
          <w:lang w:eastAsia="lt-LT"/>
        </w:rPr>
      </w:pPr>
    </w:p>
    <w:p w14:paraId="52EC749A" w14:textId="529E93A8" w:rsidR="00576774" w:rsidRPr="00741C34" w:rsidRDefault="00576774" w:rsidP="00517698">
      <w:pPr>
        <w:ind w:firstLine="709"/>
        <w:jc w:val="both"/>
        <w:rPr>
          <w:szCs w:val="24"/>
          <w:lang w:eastAsia="lt-LT"/>
        </w:rPr>
      </w:pPr>
      <w:r w:rsidRPr="00741C34">
        <w:rPr>
          <w:b/>
          <w:szCs w:val="24"/>
          <w:lang w:eastAsia="lt-LT"/>
        </w:rPr>
        <w:t xml:space="preserve">Sudarytos sąlygos vaikų ikimokykliniam ir priešmokykliniam ugdymui. </w:t>
      </w:r>
      <w:r w:rsidR="00D335D9" w:rsidRPr="00741C34">
        <w:rPr>
          <w:bCs/>
          <w:szCs w:val="24"/>
          <w:lang w:eastAsia="lt-LT"/>
        </w:rPr>
        <w:t xml:space="preserve">Skiriamas dėmesys ankstyvajam vaikų ugdymui ir priežiūrai. </w:t>
      </w:r>
      <w:r w:rsidR="00517698" w:rsidRPr="00741C34">
        <w:rPr>
          <w:szCs w:val="24"/>
          <w:lang w:eastAsia="lt-LT"/>
        </w:rPr>
        <w:t>Ugdymo</w:t>
      </w:r>
      <w:r w:rsidR="002D26A4" w:rsidRPr="00741C34">
        <w:rPr>
          <w:szCs w:val="24"/>
          <w:lang w:eastAsia="lt-LT"/>
        </w:rPr>
        <w:t xml:space="preserve"> įstaigose 2020</w:t>
      </w:r>
      <w:r w:rsidRPr="00741C34">
        <w:rPr>
          <w:szCs w:val="24"/>
          <w:lang w:eastAsia="lt-LT"/>
        </w:rPr>
        <w:t xml:space="preserve"> m.</w:t>
      </w:r>
      <w:r w:rsidR="002D26A4" w:rsidRPr="00741C34">
        <w:rPr>
          <w:szCs w:val="24"/>
          <w:lang w:eastAsia="lt-LT"/>
        </w:rPr>
        <w:t xml:space="preserve"> ugdomų 1–5 metų vaikų buvo 1459</w:t>
      </w:r>
      <w:r w:rsidRPr="00741C34">
        <w:rPr>
          <w:szCs w:val="24"/>
          <w:lang w:eastAsia="lt-LT"/>
        </w:rPr>
        <w:t xml:space="preserve"> (</w:t>
      </w:r>
      <w:r w:rsidR="00517698" w:rsidRPr="00741C34">
        <w:rPr>
          <w:szCs w:val="24"/>
          <w:lang w:eastAsia="lt-LT"/>
        </w:rPr>
        <w:t>80</w:t>
      </w:r>
      <w:r w:rsidRPr="00741C34">
        <w:rPr>
          <w:szCs w:val="24"/>
          <w:lang w:eastAsia="lt-LT"/>
        </w:rPr>
        <w:t xml:space="preserve"> proc. to amžiaus gimusių rajono sa</w:t>
      </w:r>
      <w:r w:rsidR="002D26A4" w:rsidRPr="00741C34">
        <w:rPr>
          <w:szCs w:val="24"/>
          <w:lang w:eastAsia="lt-LT"/>
        </w:rPr>
        <w:t xml:space="preserve">vivaldybėje vaikų), </w:t>
      </w:r>
      <w:r w:rsidR="001C498D" w:rsidRPr="00741C34">
        <w:rPr>
          <w:szCs w:val="24"/>
          <w:lang w:eastAsia="lt-LT"/>
        </w:rPr>
        <w:t>s</w:t>
      </w:r>
      <w:r w:rsidR="001C498D" w:rsidRPr="00741C34">
        <w:rPr>
          <w:szCs w:val="24"/>
        </w:rPr>
        <w:t>ukomplektuotos 78 ikimokyklinio ugdymo grupės.</w:t>
      </w:r>
      <w:r w:rsidR="008F583E" w:rsidRPr="00741C34">
        <w:rPr>
          <w:szCs w:val="24"/>
        </w:rPr>
        <w:t xml:space="preserve"> </w:t>
      </w:r>
      <w:r w:rsidR="001C498D" w:rsidRPr="00741C34">
        <w:rPr>
          <w:szCs w:val="24"/>
        </w:rPr>
        <w:t xml:space="preserve">Be to, ikimokyklinio amžiaus vaikai ugdomi ir 13 priešmokyklinio ugdymo grupių, kurios veikia prie bendrojo ugdymo mokyklų. </w:t>
      </w:r>
      <w:r w:rsidR="00517698" w:rsidRPr="00741C34">
        <w:rPr>
          <w:szCs w:val="24"/>
          <w:lang w:eastAsia="lt-LT"/>
        </w:rPr>
        <w:t>Ikimokyklinio amžiaus vaikų, laukiančių vietų ugdytis švietimo įstaigose, nėra.</w:t>
      </w:r>
    </w:p>
    <w:p w14:paraId="6720E9DC" w14:textId="0742F4A6" w:rsidR="00794FE5" w:rsidRPr="00741C34" w:rsidRDefault="00794FE5" w:rsidP="00794FE5">
      <w:pPr>
        <w:ind w:firstLine="709"/>
        <w:jc w:val="both"/>
        <w:rPr>
          <w:szCs w:val="24"/>
          <w:lang w:eastAsia="lt-LT"/>
        </w:rPr>
      </w:pPr>
      <w:r w:rsidRPr="00741C34">
        <w:rPr>
          <w:rFonts w:eastAsia="Helvetica Neue"/>
          <w:szCs w:val="24"/>
          <w:lang w:eastAsia="lt-LT"/>
        </w:rPr>
        <w:t xml:space="preserve">Šalies mastu </w:t>
      </w:r>
      <w:r w:rsidR="00D335D9" w:rsidRPr="00741C34">
        <w:rPr>
          <w:rFonts w:eastAsia="Helvetica Neue"/>
          <w:szCs w:val="24"/>
          <w:lang w:eastAsia="lt-LT"/>
        </w:rPr>
        <w:t xml:space="preserve">siekiama </w:t>
      </w:r>
      <w:r w:rsidRPr="00741C34">
        <w:rPr>
          <w:rFonts w:eastAsia="Helvetica Neue"/>
          <w:szCs w:val="24"/>
          <w:lang w:eastAsia="lt-LT"/>
        </w:rPr>
        <w:t xml:space="preserve">užtikrinti ikimokyklinį ugdymą socialinę riziką patiriantiems vaikams ir nustatyti, kad </w:t>
      </w:r>
      <w:r w:rsidRPr="00741C34">
        <w:rPr>
          <w:szCs w:val="24"/>
        </w:rPr>
        <w:t xml:space="preserve">priešmokyklinis ugdymas pradedamas, kai vaikui sueina 5 metai, </w:t>
      </w:r>
      <w:r w:rsidRPr="00741C34">
        <w:rPr>
          <w:szCs w:val="24"/>
          <w:lang w:eastAsia="lt-LT"/>
        </w:rPr>
        <w:t xml:space="preserve">o pradinis ugdymas – kai vaikui sueina 6 metai, su galimybe tėvų ar globėju sprendimu ugdymą pradėti metais vėliau arba, vadovaujantis švietimo, mokslo ir sporto ministro nustatyta tvarka, priešmokyklinio ugdymo programoje praleisti dvejus metus, taip siekiant geriau pasirengti pradiniam ugdymui. Todėl planuojant ir esant poreikiui, bendrojo ugdymo mokyklose </w:t>
      </w:r>
      <w:r w:rsidR="00D335D9" w:rsidRPr="00741C34">
        <w:rPr>
          <w:szCs w:val="24"/>
          <w:lang w:eastAsia="lt-LT"/>
        </w:rPr>
        <w:t xml:space="preserve">būtina </w:t>
      </w:r>
      <w:r w:rsidR="006C648C" w:rsidRPr="00741C34">
        <w:rPr>
          <w:szCs w:val="24"/>
          <w:lang w:eastAsia="lt-LT"/>
        </w:rPr>
        <w:t xml:space="preserve">plėtoti </w:t>
      </w:r>
      <w:r w:rsidRPr="00741C34">
        <w:rPr>
          <w:szCs w:val="24"/>
          <w:lang w:eastAsia="lt-LT"/>
        </w:rPr>
        <w:t xml:space="preserve">ikimokyklinio ir priešmokyklinio ugdymo grupių </w:t>
      </w:r>
      <w:r w:rsidR="006C648C" w:rsidRPr="00741C34">
        <w:rPr>
          <w:szCs w:val="24"/>
          <w:lang w:eastAsia="lt-LT"/>
        </w:rPr>
        <w:t>veikl</w:t>
      </w:r>
      <w:r w:rsidRPr="00741C34">
        <w:rPr>
          <w:szCs w:val="24"/>
          <w:lang w:eastAsia="lt-LT"/>
        </w:rPr>
        <w:t>ą.</w:t>
      </w:r>
      <w:r w:rsidR="00407CE7" w:rsidRPr="00741C34">
        <w:rPr>
          <w:szCs w:val="24"/>
          <w:lang w:eastAsia="lt-LT"/>
        </w:rPr>
        <w:t xml:space="preserve"> Nuo 2018 m. vaikų, norinčių nuo 5 metų lankyti priešmokyklinio ugdymo grupę, brandumo privalomai nebevertina atitinkamos tarnybos.</w:t>
      </w:r>
    </w:p>
    <w:p w14:paraId="273FBAEA" w14:textId="77777777" w:rsidR="003F2AE7" w:rsidRPr="00741C34" w:rsidRDefault="004C59BD" w:rsidP="004C59BD">
      <w:pPr>
        <w:ind w:firstLine="709"/>
        <w:jc w:val="both"/>
        <w:rPr>
          <w:szCs w:val="24"/>
          <w:lang w:eastAsia="lt-LT"/>
        </w:rPr>
      </w:pPr>
      <w:r w:rsidRPr="00741C34">
        <w:rPr>
          <w:szCs w:val="24"/>
          <w:lang w:eastAsia="lt-LT"/>
        </w:rPr>
        <w:t xml:space="preserve">Rajono savivaldybėje pagal </w:t>
      </w:r>
      <w:r w:rsidR="009E6478" w:rsidRPr="00741C34">
        <w:rPr>
          <w:szCs w:val="24"/>
          <w:lang w:eastAsia="lt-LT"/>
        </w:rPr>
        <w:t>iki</w:t>
      </w:r>
      <w:r w:rsidRPr="00741C34">
        <w:rPr>
          <w:szCs w:val="24"/>
          <w:lang w:eastAsia="lt-LT"/>
        </w:rPr>
        <w:t xml:space="preserve">mokyklinio ugdymo programą </w:t>
      </w:r>
      <w:r w:rsidR="001A1EA0" w:rsidRPr="00741C34">
        <w:rPr>
          <w:szCs w:val="24"/>
          <w:lang w:eastAsia="lt-LT"/>
        </w:rPr>
        <w:t>(iki 6</w:t>
      </w:r>
      <w:r w:rsidR="00757379" w:rsidRPr="00741C34">
        <w:rPr>
          <w:szCs w:val="24"/>
          <w:lang w:eastAsia="lt-LT"/>
        </w:rPr>
        <w:t xml:space="preserve"> </w:t>
      </w:r>
      <w:r w:rsidR="001A1EA0" w:rsidRPr="00741C34">
        <w:rPr>
          <w:szCs w:val="24"/>
          <w:lang w:eastAsia="lt-LT"/>
        </w:rPr>
        <w:t>(5) metų)</w:t>
      </w:r>
      <w:r w:rsidR="006C0730" w:rsidRPr="00741C34">
        <w:rPr>
          <w:szCs w:val="24"/>
          <w:lang w:eastAsia="lt-LT"/>
        </w:rPr>
        <w:t xml:space="preserve"> </w:t>
      </w:r>
      <w:r w:rsidRPr="00741C34">
        <w:rPr>
          <w:szCs w:val="24"/>
          <w:lang w:eastAsia="lt-LT"/>
        </w:rPr>
        <w:t xml:space="preserve">2020 m. grupėse buvo ugdomi </w:t>
      </w:r>
      <w:r w:rsidR="009E6478" w:rsidRPr="00741C34">
        <w:rPr>
          <w:szCs w:val="24"/>
          <w:lang w:eastAsia="lt-LT"/>
        </w:rPr>
        <w:t xml:space="preserve">1459 </w:t>
      </w:r>
      <w:r w:rsidRPr="00741C34">
        <w:rPr>
          <w:szCs w:val="24"/>
          <w:lang w:eastAsia="lt-LT"/>
        </w:rPr>
        <w:t xml:space="preserve">vaikai; žr. </w:t>
      </w:r>
      <w:r w:rsidR="009E6478" w:rsidRPr="00741C34">
        <w:rPr>
          <w:szCs w:val="24"/>
          <w:lang w:eastAsia="lt-LT"/>
        </w:rPr>
        <w:t>6</w:t>
      </w:r>
      <w:r w:rsidRPr="00741C34">
        <w:rPr>
          <w:szCs w:val="24"/>
          <w:lang w:eastAsia="lt-LT"/>
        </w:rPr>
        <w:t xml:space="preserve"> diagramą.</w:t>
      </w:r>
    </w:p>
    <w:p w14:paraId="0DCB1AD1" w14:textId="52F26B76" w:rsidR="004C59BD" w:rsidRPr="00741C34" w:rsidRDefault="00D335D9" w:rsidP="004C59BD">
      <w:pPr>
        <w:ind w:firstLine="709"/>
        <w:jc w:val="both"/>
        <w:rPr>
          <w:szCs w:val="24"/>
          <w:lang w:eastAsia="lt-LT"/>
        </w:rPr>
      </w:pPr>
      <w:r w:rsidRPr="00741C34">
        <w:rPr>
          <w:szCs w:val="24"/>
          <w:lang w:eastAsia="lt-LT"/>
        </w:rPr>
        <w:t xml:space="preserve">Didesnis dėmesys turi būti skirtas privalomam ikimokykliniam ugdymui, nes reikia padėti vaikams pasirengti pradiniam ugdymui ir pasiekti geresnių mokymosi rezultatų visose tolimesnėse švietimo pakopose. </w:t>
      </w:r>
      <w:r w:rsidR="006F4AB3" w:rsidRPr="00741C34">
        <w:rPr>
          <w:szCs w:val="24"/>
          <w:lang w:eastAsia="lt-LT"/>
        </w:rPr>
        <w:t xml:space="preserve">Šalies mastu nustatyta, kad vyresni nei trejų metų vaikai, gyvenantys namų ūkiuose, kuriems gresia skurdas ar socialinė atskirtis, apskritai mažiau lanko </w:t>
      </w:r>
      <w:proofErr w:type="spellStart"/>
      <w:r w:rsidR="006F4AB3" w:rsidRPr="00741C34">
        <w:rPr>
          <w:szCs w:val="24"/>
          <w:lang w:eastAsia="lt-LT"/>
        </w:rPr>
        <w:t>ikimokylinio</w:t>
      </w:r>
      <w:proofErr w:type="spellEnd"/>
      <w:r w:rsidR="006F4AB3" w:rsidRPr="00741C34">
        <w:rPr>
          <w:szCs w:val="24"/>
          <w:lang w:eastAsia="lt-LT"/>
        </w:rPr>
        <w:t xml:space="preserve"> ugdymo įstaigas nei vaikai iš palankesnės aplinkos.</w:t>
      </w:r>
    </w:p>
    <w:p w14:paraId="557D65C2" w14:textId="77777777" w:rsidR="006F4AB3" w:rsidRPr="006F4AB3" w:rsidRDefault="006F4AB3" w:rsidP="004C59BD">
      <w:pPr>
        <w:ind w:firstLine="709"/>
        <w:jc w:val="both"/>
        <w:rPr>
          <w:szCs w:val="24"/>
          <w:lang w:eastAsia="lt-LT"/>
        </w:rPr>
      </w:pPr>
    </w:p>
    <w:p w14:paraId="0A7CD76C" w14:textId="16B762C6" w:rsidR="00517698" w:rsidRPr="00AB4FAF" w:rsidRDefault="00517698" w:rsidP="00576774">
      <w:pPr>
        <w:ind w:firstLine="709"/>
        <w:jc w:val="both"/>
        <w:rPr>
          <w:szCs w:val="24"/>
          <w:lang w:eastAsia="lt-LT"/>
        </w:rPr>
      </w:pPr>
      <w:r w:rsidRPr="00AB4FAF">
        <w:rPr>
          <w:b/>
          <w:color w:val="000000" w:themeColor="text1"/>
          <w:szCs w:val="24"/>
          <w:lang w:eastAsia="lt-LT"/>
        </w:rPr>
        <w:t xml:space="preserve">6 diagrama. Ikimokyklinio </w:t>
      </w:r>
      <w:r w:rsidRPr="00AB4FAF">
        <w:rPr>
          <w:b/>
          <w:szCs w:val="24"/>
          <w:lang w:eastAsia="lt-LT"/>
        </w:rPr>
        <w:t>ugdymo vaikų skaičius</w:t>
      </w:r>
    </w:p>
    <w:p w14:paraId="3A9DC295" w14:textId="70ED31E3" w:rsidR="002D26A4" w:rsidRPr="00AB4FAF" w:rsidRDefault="00827F67" w:rsidP="0072678F">
      <w:pPr>
        <w:jc w:val="center"/>
        <w:rPr>
          <w:szCs w:val="24"/>
          <w:lang w:eastAsia="lt-LT"/>
        </w:rPr>
      </w:pPr>
      <w:r w:rsidRPr="00AB4FAF">
        <w:rPr>
          <w:noProof/>
          <w:szCs w:val="24"/>
          <w:lang w:val="en-US"/>
        </w:rPr>
        <w:drawing>
          <wp:inline distT="0" distB="0" distL="0" distR="0" wp14:anchorId="569FBCE9" wp14:editId="652BC810">
            <wp:extent cx="4800600" cy="2648771"/>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imokykli 2015-2020.jpg"/>
                    <pic:cNvPicPr/>
                  </pic:nvPicPr>
                  <pic:blipFill>
                    <a:blip r:embed="rId16">
                      <a:extLst>
                        <a:ext uri="{28A0092B-C50C-407E-A947-70E740481C1C}">
                          <a14:useLocalDpi xmlns:a14="http://schemas.microsoft.com/office/drawing/2010/main" val="0"/>
                        </a:ext>
                      </a:extLst>
                    </a:blip>
                    <a:stretch>
                      <a:fillRect/>
                    </a:stretch>
                  </pic:blipFill>
                  <pic:spPr>
                    <a:xfrm>
                      <a:off x="0" y="0"/>
                      <a:ext cx="4803268" cy="2650243"/>
                    </a:xfrm>
                    <a:prstGeom prst="rect">
                      <a:avLst/>
                    </a:prstGeom>
                  </pic:spPr>
                </pic:pic>
              </a:graphicData>
            </a:graphic>
          </wp:inline>
        </w:drawing>
      </w:r>
    </w:p>
    <w:p w14:paraId="55C01168" w14:textId="73363EF7" w:rsidR="00517698" w:rsidRPr="00AB4FAF" w:rsidRDefault="00517698" w:rsidP="00517698">
      <w:pPr>
        <w:ind w:firstLine="709"/>
        <w:jc w:val="both"/>
        <w:rPr>
          <w:szCs w:val="24"/>
          <w:lang w:eastAsia="lt-LT"/>
        </w:rPr>
      </w:pPr>
      <w:r w:rsidRPr="00AB4FAF">
        <w:rPr>
          <w:szCs w:val="24"/>
          <w:lang w:eastAsia="lt-LT"/>
        </w:rPr>
        <w:t>Rajono savivaldybėje pagal priešmokyklinio ugdymo programą (6</w:t>
      </w:r>
      <w:r w:rsidR="00A06D58">
        <w:rPr>
          <w:szCs w:val="24"/>
          <w:lang w:eastAsia="lt-LT"/>
        </w:rPr>
        <w:t>(5)</w:t>
      </w:r>
      <w:r w:rsidRPr="00AB4FAF">
        <w:rPr>
          <w:szCs w:val="24"/>
          <w:lang w:eastAsia="lt-LT"/>
        </w:rPr>
        <w:t xml:space="preserve"> metų) 2020 m. 26 grupėse buvo</w:t>
      </w:r>
      <w:r w:rsidR="004B4BA4" w:rsidRPr="00AB4FAF">
        <w:rPr>
          <w:szCs w:val="24"/>
          <w:lang w:eastAsia="lt-LT"/>
        </w:rPr>
        <w:t xml:space="preserve"> ugdomi 408 vaikai</w:t>
      </w:r>
      <w:r w:rsidR="00FF6C4E">
        <w:rPr>
          <w:szCs w:val="24"/>
          <w:lang w:eastAsia="lt-LT"/>
        </w:rPr>
        <w:t xml:space="preserve">; </w:t>
      </w:r>
      <w:r w:rsidR="004B4BA4" w:rsidRPr="00AB4FAF">
        <w:rPr>
          <w:szCs w:val="24"/>
          <w:lang w:eastAsia="lt-LT"/>
        </w:rPr>
        <w:t>ž</w:t>
      </w:r>
      <w:r w:rsidRPr="00AB4FAF">
        <w:rPr>
          <w:szCs w:val="24"/>
          <w:lang w:eastAsia="lt-LT"/>
        </w:rPr>
        <w:t>r. 7 diagramą.</w:t>
      </w:r>
    </w:p>
    <w:p w14:paraId="00D4194D" w14:textId="39118082" w:rsidR="002D26A4" w:rsidRDefault="002D26A4" w:rsidP="00576774">
      <w:pPr>
        <w:ind w:firstLine="709"/>
        <w:jc w:val="both"/>
        <w:rPr>
          <w:szCs w:val="24"/>
          <w:lang w:eastAsia="lt-LT"/>
        </w:rPr>
      </w:pPr>
    </w:p>
    <w:p w14:paraId="6F7BD19E" w14:textId="7C2584CB" w:rsidR="003F2AE7" w:rsidRDefault="003F2AE7" w:rsidP="00576774">
      <w:pPr>
        <w:ind w:firstLine="709"/>
        <w:jc w:val="both"/>
        <w:rPr>
          <w:szCs w:val="24"/>
          <w:lang w:eastAsia="lt-LT"/>
        </w:rPr>
      </w:pPr>
    </w:p>
    <w:p w14:paraId="46645D40" w14:textId="135A43AF" w:rsidR="003F2AE7" w:rsidRDefault="003F2AE7" w:rsidP="00576774">
      <w:pPr>
        <w:ind w:firstLine="709"/>
        <w:jc w:val="both"/>
        <w:rPr>
          <w:szCs w:val="24"/>
          <w:lang w:eastAsia="lt-LT"/>
        </w:rPr>
      </w:pPr>
    </w:p>
    <w:p w14:paraId="08E3457A" w14:textId="77777777" w:rsidR="003F2AE7" w:rsidRPr="00AB4FAF" w:rsidRDefault="003F2AE7" w:rsidP="00576774">
      <w:pPr>
        <w:ind w:firstLine="709"/>
        <w:jc w:val="both"/>
        <w:rPr>
          <w:szCs w:val="24"/>
          <w:lang w:eastAsia="lt-LT"/>
        </w:rPr>
      </w:pPr>
    </w:p>
    <w:p w14:paraId="5D4CFD98" w14:textId="145512E2" w:rsidR="00517698" w:rsidRPr="00AB4FAF" w:rsidRDefault="00517698" w:rsidP="00576774">
      <w:pPr>
        <w:ind w:firstLine="709"/>
        <w:jc w:val="both"/>
        <w:rPr>
          <w:b/>
          <w:szCs w:val="24"/>
          <w:lang w:eastAsia="lt-LT"/>
        </w:rPr>
      </w:pPr>
      <w:r w:rsidRPr="00AB4FAF">
        <w:rPr>
          <w:b/>
          <w:szCs w:val="24"/>
          <w:lang w:eastAsia="lt-LT"/>
        </w:rPr>
        <w:t>7 diagrama. Priešmokyklinio ugdymo vaikų skaičius</w:t>
      </w:r>
    </w:p>
    <w:p w14:paraId="63DB48C8" w14:textId="40E60257" w:rsidR="002D26A4" w:rsidRPr="00AB4FAF" w:rsidRDefault="00827F67" w:rsidP="0072678F">
      <w:pPr>
        <w:jc w:val="center"/>
        <w:rPr>
          <w:szCs w:val="24"/>
          <w:lang w:eastAsia="lt-LT"/>
        </w:rPr>
      </w:pPr>
      <w:r w:rsidRPr="00AB4FAF">
        <w:rPr>
          <w:noProof/>
          <w:szCs w:val="24"/>
          <w:lang w:val="en-US"/>
        </w:rPr>
        <w:drawing>
          <wp:inline distT="0" distB="0" distL="0" distR="0" wp14:anchorId="52F4993F" wp14:editId="3320BBF0">
            <wp:extent cx="4540167" cy="2505075"/>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iesmok 2015-2020.jpg"/>
                    <pic:cNvPicPr/>
                  </pic:nvPicPr>
                  <pic:blipFill>
                    <a:blip r:embed="rId17">
                      <a:extLst>
                        <a:ext uri="{28A0092B-C50C-407E-A947-70E740481C1C}">
                          <a14:useLocalDpi xmlns:a14="http://schemas.microsoft.com/office/drawing/2010/main" val="0"/>
                        </a:ext>
                      </a:extLst>
                    </a:blip>
                    <a:stretch>
                      <a:fillRect/>
                    </a:stretch>
                  </pic:blipFill>
                  <pic:spPr>
                    <a:xfrm>
                      <a:off x="0" y="0"/>
                      <a:ext cx="4540980" cy="2505524"/>
                    </a:xfrm>
                    <a:prstGeom prst="rect">
                      <a:avLst/>
                    </a:prstGeom>
                  </pic:spPr>
                </pic:pic>
              </a:graphicData>
            </a:graphic>
          </wp:inline>
        </w:drawing>
      </w:r>
    </w:p>
    <w:p w14:paraId="544228DD" w14:textId="28C6CDFD" w:rsidR="00576774" w:rsidRDefault="00576774" w:rsidP="00576774">
      <w:pPr>
        <w:ind w:firstLine="709"/>
        <w:jc w:val="both"/>
        <w:rPr>
          <w:szCs w:val="24"/>
          <w:lang w:eastAsia="lt-LT"/>
        </w:rPr>
      </w:pPr>
      <w:r w:rsidRPr="00AB4FAF">
        <w:rPr>
          <w:b/>
          <w:szCs w:val="24"/>
          <w:lang w:eastAsia="lt-LT"/>
        </w:rPr>
        <w:t xml:space="preserve">Sudarytos sąlygos suaugusiųjų mokymui. </w:t>
      </w:r>
      <w:r w:rsidR="00517698" w:rsidRPr="00AB4FAF">
        <w:rPr>
          <w:szCs w:val="24"/>
          <w:lang w:eastAsia="lt-LT"/>
        </w:rPr>
        <w:t>Suaugusiųjų</w:t>
      </w:r>
      <w:r w:rsidRPr="00AB4FAF">
        <w:rPr>
          <w:szCs w:val="24"/>
          <w:lang w:eastAsia="lt-LT"/>
        </w:rPr>
        <w:t xml:space="preserve"> pagrindinio ir vidurinio ugdymo programos įgyvendinamos Kėdainių suaugusiųj</w:t>
      </w:r>
      <w:r w:rsidR="00787832" w:rsidRPr="00AB4FAF">
        <w:rPr>
          <w:szCs w:val="24"/>
          <w:lang w:eastAsia="lt-LT"/>
        </w:rPr>
        <w:t>ų ir jaunimo mokymo centre. 2020</w:t>
      </w:r>
      <w:r w:rsidR="00517698" w:rsidRPr="00AB4FAF">
        <w:rPr>
          <w:szCs w:val="24"/>
          <w:lang w:eastAsia="lt-LT"/>
        </w:rPr>
        <w:t xml:space="preserve"> m. Suaugusiųjų skyriuje</w:t>
      </w:r>
      <w:r w:rsidR="00B25CD8" w:rsidRPr="00AB4FAF">
        <w:rPr>
          <w:szCs w:val="24"/>
          <w:lang w:eastAsia="lt-LT"/>
        </w:rPr>
        <w:t xml:space="preserve"> mokėsi 136</w:t>
      </w:r>
      <w:r w:rsidRPr="00AB4FAF">
        <w:rPr>
          <w:szCs w:val="24"/>
          <w:lang w:eastAsia="lt-LT"/>
        </w:rPr>
        <w:t xml:space="preserve"> mokiniai. Kai kurias suaugusiųjų švietimo reikmes tenkina Kėdainių švietimo pagalbos t</w:t>
      </w:r>
      <w:r w:rsidR="00B25CD8" w:rsidRPr="00AB4FAF">
        <w:rPr>
          <w:szCs w:val="24"/>
          <w:lang w:eastAsia="lt-LT"/>
        </w:rPr>
        <w:t>arnyba</w:t>
      </w:r>
      <w:r w:rsidR="008F583E">
        <w:rPr>
          <w:szCs w:val="24"/>
          <w:lang w:eastAsia="lt-LT"/>
        </w:rPr>
        <w:t xml:space="preserve"> ir</w:t>
      </w:r>
      <w:r w:rsidRPr="00AB4FAF">
        <w:rPr>
          <w:szCs w:val="24"/>
          <w:lang w:eastAsia="lt-LT"/>
        </w:rPr>
        <w:t xml:space="preserve"> Kėdainių profesinio rengimo centras.</w:t>
      </w:r>
    </w:p>
    <w:p w14:paraId="6DD92931" w14:textId="77777777" w:rsidR="0040313A" w:rsidRPr="00AB4FAF" w:rsidRDefault="0040313A" w:rsidP="00576774">
      <w:pPr>
        <w:ind w:firstLine="709"/>
        <w:jc w:val="both"/>
        <w:rPr>
          <w:szCs w:val="24"/>
          <w:lang w:eastAsia="lt-LT"/>
        </w:rPr>
      </w:pPr>
    </w:p>
    <w:p w14:paraId="092675DD" w14:textId="3826F3AD" w:rsidR="00576774" w:rsidRPr="00AB4FAF" w:rsidRDefault="00576774" w:rsidP="00576774">
      <w:pPr>
        <w:ind w:firstLine="709"/>
        <w:jc w:val="both"/>
        <w:rPr>
          <w:szCs w:val="24"/>
          <w:lang w:eastAsia="lt-LT"/>
        </w:rPr>
      </w:pPr>
      <w:r w:rsidRPr="00AB4FAF">
        <w:rPr>
          <w:b/>
          <w:szCs w:val="24"/>
          <w:lang w:eastAsia="lt-LT"/>
        </w:rPr>
        <w:t>Ugdymosi poreikių tenkinimas atskiroms asmenų grupėms.</w:t>
      </w:r>
      <w:r w:rsidRPr="00AB4FAF">
        <w:rPr>
          <w:szCs w:val="24"/>
          <w:lang w:eastAsia="lt-LT"/>
        </w:rPr>
        <w:t xml:space="preserve"> Jaunuoliams, stokojantiems mokymosi motyvacijos, socialinių įgūdžių, turintiems mokymosi sunkumų, linkusiems į praktinę veiklą ir (ar) niekur nesimokantiems, sudarytos sąlygos mokytis Kėdainių suaugusiųjų ir jaunimo mokymo centre pagal pagrindinio ugdymo programą, gaunant reikiamą resocializacijos ir kitą pagalbą. Asmenims, dėl nepalankios aplinkos (kultūrinės</w:t>
      </w:r>
      <w:r w:rsidR="008F583E">
        <w:rPr>
          <w:szCs w:val="24"/>
          <w:lang w:eastAsia="lt-LT"/>
        </w:rPr>
        <w:t xml:space="preserve"> </w:t>
      </w:r>
      <w:r w:rsidRPr="00AB4FAF">
        <w:rPr>
          <w:szCs w:val="24"/>
          <w:lang w:eastAsia="lt-LT"/>
        </w:rPr>
        <w:t>/</w:t>
      </w:r>
      <w:r w:rsidR="008F583E">
        <w:rPr>
          <w:szCs w:val="24"/>
          <w:lang w:eastAsia="lt-LT"/>
        </w:rPr>
        <w:t xml:space="preserve"> </w:t>
      </w:r>
      <w:r w:rsidRPr="00AB4FAF">
        <w:rPr>
          <w:szCs w:val="24"/>
          <w:lang w:eastAsia="lt-LT"/>
        </w:rPr>
        <w:t>kalbinės, pedagoginės, socialinės-ekonominės) veiksnių ar susidariusių aplinkybių negalėjusiems mokytis, sudarytos sąlygos tęsti mokymąsi nuosekliojo švietimo sistemoje pagal suaugusiųjų pradinio ir pagrindinio ugdymo programas, akredituotą suaugusiųjų vidurinio ugdymo programą Kėdainių suaugusiųjų ir jaunimo mokymo centre. Šiame centre nuo 2014 metų daliai mokinių, kurie mokosi pagal pagrindinio ugdymo programos antrąją dalį, organizuojamas produktyvusis mokymasis (dalis mokymosi proceso perkeliama į praktinio mokymosi vietas).</w:t>
      </w:r>
    </w:p>
    <w:p w14:paraId="23844F04" w14:textId="77777777" w:rsidR="00576774" w:rsidRPr="00AB4FAF" w:rsidRDefault="00576774" w:rsidP="00576774">
      <w:pPr>
        <w:ind w:firstLine="709"/>
        <w:jc w:val="both"/>
        <w:rPr>
          <w:szCs w:val="24"/>
          <w:lang w:eastAsia="lt-LT"/>
        </w:rPr>
      </w:pPr>
      <w:r w:rsidRPr="00AB4FAF">
        <w:rPr>
          <w:szCs w:val="24"/>
          <w:lang w:eastAsia="lt-LT"/>
        </w:rPr>
        <w:t>Mokiniai, dėl įgimtų ir (ar) įgytų sutrikimų turintys specialiųjų ugdymosi poreikių, mokytis kartu su kitais bendrojo ugdymo klasėse integracijos forma priimami į arčiau gyvenamosios vietos esančią bendrąją mokyklą, vykdančią bendrojo ugdymo programas ir jas pritaikančias šiems mokiniams. Pagal pritaikytas ir (ar) individualizuotas pradinio, pagrindinio ugdymo programas ir socialinių įgūdžių ugdymo programą į Kėdainių specialiąją mokyklą priimami asmenys, dėl įgimtų ir (ar) įgytų intelekto sutrikimų turintys didelių ar labai didelių ugdymosi poreikių.</w:t>
      </w:r>
    </w:p>
    <w:p w14:paraId="25D81AFB" w14:textId="3F0E252D" w:rsidR="00576774" w:rsidRDefault="00576774" w:rsidP="00576774">
      <w:pPr>
        <w:ind w:firstLine="709"/>
        <w:jc w:val="both"/>
        <w:rPr>
          <w:szCs w:val="24"/>
          <w:lang w:eastAsia="lt-LT"/>
        </w:rPr>
      </w:pPr>
      <w:r w:rsidRPr="00AB4FAF">
        <w:rPr>
          <w:szCs w:val="24"/>
          <w:lang w:eastAsia="lt-LT"/>
        </w:rPr>
        <w:t>Kėdainių rusų šeštadieninė-sekmadieninė mokykla (veikia Kėdainių lopšelyje-darželyje „Aviliukas“) padeda tenkinti tautinės bendruomenės poreikius mokytis gimtosios kalbos, pažinti tradicijas ir kultūrą, saugo ir stiprina tautinį tapatumą, ugdo etnokultūrinę raišką.</w:t>
      </w:r>
    </w:p>
    <w:p w14:paraId="1CB50A3D" w14:textId="77777777" w:rsidR="0040313A" w:rsidRPr="00AB4FAF" w:rsidRDefault="0040313A" w:rsidP="00576774">
      <w:pPr>
        <w:ind w:firstLine="709"/>
        <w:jc w:val="both"/>
        <w:rPr>
          <w:szCs w:val="24"/>
          <w:lang w:eastAsia="lt-LT"/>
        </w:rPr>
      </w:pPr>
    </w:p>
    <w:p w14:paraId="6E8FD072" w14:textId="6856864C" w:rsidR="00576774" w:rsidRDefault="00794FE5" w:rsidP="00576774">
      <w:pPr>
        <w:ind w:firstLine="709"/>
        <w:jc w:val="both"/>
        <w:rPr>
          <w:szCs w:val="24"/>
          <w:lang w:eastAsia="lt-LT"/>
        </w:rPr>
      </w:pPr>
      <w:r w:rsidRPr="00AB4FAF">
        <w:rPr>
          <w:b/>
          <w:color w:val="000000" w:themeColor="text1"/>
          <w:szCs w:val="24"/>
          <w:lang w:eastAsia="lt-LT"/>
        </w:rPr>
        <w:t xml:space="preserve">Vertybinių orientacijų (ar nuostatų) </w:t>
      </w:r>
      <w:r w:rsidR="00576774" w:rsidRPr="00AB4FAF">
        <w:rPr>
          <w:b/>
          <w:color w:val="000000" w:themeColor="text1"/>
          <w:szCs w:val="24"/>
          <w:lang w:eastAsia="lt-LT"/>
        </w:rPr>
        <w:t>ugdymas.</w:t>
      </w:r>
      <w:r w:rsidR="00576774" w:rsidRPr="00AB4FAF">
        <w:rPr>
          <w:color w:val="000000" w:themeColor="text1"/>
          <w:szCs w:val="24"/>
          <w:lang w:eastAsia="lt-LT"/>
        </w:rPr>
        <w:t xml:space="preserve"> Mokyklose ugdymas grindžiamas dora, humaniškumu ir demokratiškumu, nacionaline tapatybe, </w:t>
      </w:r>
      <w:r w:rsidR="00576774" w:rsidRPr="00AB4FAF">
        <w:rPr>
          <w:szCs w:val="24"/>
          <w:lang w:eastAsia="lt-LT"/>
        </w:rPr>
        <w:t>gimtosios kalbos puoselėjimu, modernios valstybės siekiu ir pilietiškumu, kultūros pasiekimais ir dabarties istorine realybe, pozityviu sociokultūrinės aplinkos kontekstu, savita, unikalia ir reikšminga mokyklos bendruomenės edukacine patirtimi ir geriausiomis tradicijomis, skatinami kultūriniai pokyčiai.</w:t>
      </w:r>
    </w:p>
    <w:p w14:paraId="5A6AFE08" w14:textId="77777777" w:rsidR="0040313A" w:rsidRPr="00AB4FAF" w:rsidRDefault="0040313A" w:rsidP="00576774">
      <w:pPr>
        <w:ind w:firstLine="709"/>
        <w:jc w:val="both"/>
        <w:rPr>
          <w:szCs w:val="24"/>
          <w:lang w:eastAsia="lt-LT"/>
        </w:rPr>
      </w:pPr>
    </w:p>
    <w:p w14:paraId="4F6F7001" w14:textId="77777777" w:rsidR="003F2AE7" w:rsidRDefault="00576774" w:rsidP="00576774">
      <w:pPr>
        <w:ind w:firstLine="709"/>
        <w:jc w:val="both"/>
        <w:rPr>
          <w:szCs w:val="24"/>
          <w:lang w:eastAsia="lt-LT"/>
        </w:rPr>
      </w:pPr>
      <w:r w:rsidRPr="00AB4FAF">
        <w:rPr>
          <w:b/>
          <w:szCs w:val="24"/>
          <w:lang w:eastAsia="lt-LT"/>
        </w:rPr>
        <w:t>Įgyvendinamas profesinis mokymas.</w:t>
      </w:r>
      <w:r w:rsidRPr="00AB4FAF">
        <w:rPr>
          <w:szCs w:val="24"/>
          <w:lang w:eastAsia="lt-LT"/>
        </w:rPr>
        <w:t xml:space="preserve"> Profesinis mokymas įgyvendinamas valstybinėje profesinio mokymo įstaigoje – Kėdainių profesinio rengimo centre, mokomasi pagal akredituotą</w:t>
      </w:r>
      <w:r w:rsidR="00787832" w:rsidRPr="00AB4FAF">
        <w:rPr>
          <w:szCs w:val="24"/>
          <w:lang w:eastAsia="lt-LT"/>
        </w:rPr>
        <w:t xml:space="preserve"> vidurinio ugdymo programą. 2021</w:t>
      </w:r>
      <w:r w:rsidRPr="00AB4FAF">
        <w:rPr>
          <w:szCs w:val="24"/>
          <w:lang w:eastAsia="lt-LT"/>
        </w:rPr>
        <w:t xml:space="preserve"> m. centre mokosi </w:t>
      </w:r>
      <w:r w:rsidRPr="00AB4FAF">
        <w:rPr>
          <w:color w:val="000000" w:themeColor="text1"/>
          <w:szCs w:val="24"/>
          <w:lang w:eastAsia="lt-LT"/>
        </w:rPr>
        <w:t>714 m</w:t>
      </w:r>
      <w:r w:rsidRPr="00AB4FAF">
        <w:rPr>
          <w:szCs w:val="24"/>
          <w:lang w:eastAsia="lt-LT"/>
        </w:rPr>
        <w:t>okinių, iš kurių 285 (39,9 proc.) siekia įgyti vidurinį</w:t>
      </w:r>
      <w:r w:rsidR="00787832" w:rsidRPr="00AB4FAF">
        <w:rPr>
          <w:szCs w:val="24"/>
          <w:lang w:eastAsia="lt-LT"/>
        </w:rPr>
        <w:t xml:space="preserve"> išsilavinimą ir profesiją. 2020</w:t>
      </w:r>
      <w:r w:rsidRPr="00AB4FAF">
        <w:rPr>
          <w:szCs w:val="24"/>
          <w:lang w:eastAsia="lt-LT"/>
        </w:rPr>
        <w:t xml:space="preserve"> m. į Kėdainių profesinio rengimo centrą priimta 360 mokinių, iš jų 268 (74,2 proc.) – iš Kėdainių rajono savivaldybės.</w:t>
      </w:r>
    </w:p>
    <w:p w14:paraId="1E3C8746" w14:textId="0128ABB6" w:rsidR="00576774" w:rsidRPr="00741C34" w:rsidRDefault="00407CE7" w:rsidP="00576774">
      <w:pPr>
        <w:ind w:firstLine="709"/>
        <w:jc w:val="both"/>
        <w:rPr>
          <w:szCs w:val="24"/>
          <w:lang w:eastAsia="lt-LT"/>
        </w:rPr>
      </w:pPr>
      <w:r w:rsidRPr="00741C34">
        <w:rPr>
          <w:szCs w:val="24"/>
          <w:lang w:eastAsia="lt-LT"/>
        </w:rPr>
        <w:t>Pagal 2018 m. priimtą naują Profesinio mokymo įstatymo redakciją, numatyta profesinio mokymo sistemos pertvarka, įvestas mokymasis darbo vietoje, stiprinama pameistrystė, įtvirtinami profesinio mokymo įstaigų reorganizavimo, valdymo bei finansavimo pokyčiai, nustatomi nauji kokybiniai reikalavimai ugdymui, neformaliai įgytų kompetencijų pripažinimas. Į tai privalu atsižvelgti Kėdainių suaugusiųjų ir jaunimo mokymo centre, organizuojančiam produktyvųjį mokymą, tenkinant kai kurias suaugusiųjų švietimo reikmes.</w:t>
      </w:r>
    </w:p>
    <w:p w14:paraId="7557518A" w14:textId="10501453" w:rsidR="00794FE5" w:rsidRPr="00741C34" w:rsidRDefault="00794FE5" w:rsidP="00576774">
      <w:pPr>
        <w:ind w:firstLine="709"/>
        <w:jc w:val="both"/>
        <w:rPr>
          <w:szCs w:val="24"/>
          <w:lang w:eastAsia="lt-LT"/>
        </w:rPr>
      </w:pPr>
      <w:r w:rsidRPr="00741C34">
        <w:rPr>
          <w:szCs w:val="24"/>
          <w:lang w:eastAsia="lt-LT"/>
        </w:rPr>
        <w:t>Bendrojo ugdymo mokyklose įgyvendinamos pagrindinio ugdymo programos mokinių ugdymu</w:t>
      </w:r>
      <w:r w:rsidR="00C42C8F" w:rsidRPr="00741C34">
        <w:rPr>
          <w:szCs w:val="24"/>
          <w:lang w:eastAsia="lt-LT"/>
        </w:rPr>
        <w:t>i</w:t>
      </w:r>
      <w:r w:rsidRPr="00741C34">
        <w:rPr>
          <w:szCs w:val="24"/>
          <w:lang w:eastAsia="lt-LT"/>
        </w:rPr>
        <w:t xml:space="preserve"> karjerai.</w:t>
      </w:r>
      <w:r w:rsidR="00757379" w:rsidRPr="00741C34">
        <w:rPr>
          <w:szCs w:val="24"/>
          <w:lang w:eastAsia="lt-LT"/>
        </w:rPr>
        <w:t xml:space="preserve"> Šalyje 2018 m., įvestas nuoseklus profesinis orientavimas visiems asmenims, kurie pradeda mokytis pagal bendrojo ugdymo programą.</w:t>
      </w:r>
    </w:p>
    <w:p w14:paraId="019EE60E" w14:textId="77777777" w:rsidR="0040313A" w:rsidRPr="00892FA2" w:rsidRDefault="0040313A" w:rsidP="00576774">
      <w:pPr>
        <w:ind w:firstLine="709"/>
        <w:jc w:val="both"/>
        <w:rPr>
          <w:szCs w:val="24"/>
          <w:lang w:eastAsia="lt-LT"/>
        </w:rPr>
      </w:pPr>
    </w:p>
    <w:p w14:paraId="6C5A51E0" w14:textId="7EA8FD6B" w:rsidR="00576774" w:rsidRPr="00AB4FAF" w:rsidRDefault="00576774" w:rsidP="00787832">
      <w:pPr>
        <w:ind w:firstLine="709"/>
        <w:jc w:val="both"/>
        <w:rPr>
          <w:szCs w:val="24"/>
          <w:lang w:eastAsia="lt-LT"/>
        </w:rPr>
      </w:pPr>
      <w:r w:rsidRPr="00AB4FAF">
        <w:rPr>
          <w:b/>
          <w:szCs w:val="24"/>
          <w:lang w:eastAsia="lt-LT"/>
        </w:rPr>
        <w:t>Mokinių skaičius.</w:t>
      </w:r>
      <w:r w:rsidR="0080039A" w:rsidRPr="00AB4FAF">
        <w:rPr>
          <w:szCs w:val="24"/>
          <w:lang w:eastAsia="lt-LT"/>
        </w:rPr>
        <w:t xml:space="preserve"> 2021 m. mokyklose mokosi </w:t>
      </w:r>
      <w:r w:rsidR="00FD5D1D" w:rsidRPr="00AB4FAF">
        <w:rPr>
          <w:szCs w:val="24"/>
          <w:lang w:eastAsia="lt-LT"/>
        </w:rPr>
        <w:t>5699</w:t>
      </w:r>
      <w:r w:rsidRPr="00AB4FAF">
        <w:rPr>
          <w:szCs w:val="24"/>
          <w:lang w:eastAsia="lt-LT"/>
        </w:rPr>
        <w:t xml:space="preserve"> mokin</w:t>
      </w:r>
      <w:r w:rsidR="000F05AF" w:rsidRPr="00AB4FAF">
        <w:rPr>
          <w:szCs w:val="24"/>
          <w:lang w:eastAsia="lt-LT"/>
        </w:rPr>
        <w:t>iai. Kaimo mokyklose mokosi 2178</w:t>
      </w:r>
      <w:r w:rsidR="00D3556C" w:rsidRPr="00AB4FAF">
        <w:rPr>
          <w:szCs w:val="24"/>
          <w:lang w:eastAsia="lt-LT"/>
        </w:rPr>
        <w:t xml:space="preserve"> mokiniai (38</w:t>
      </w:r>
      <w:r w:rsidR="004B4BA4" w:rsidRPr="00AB4FAF">
        <w:rPr>
          <w:szCs w:val="24"/>
          <w:lang w:eastAsia="lt-LT"/>
        </w:rPr>
        <w:t xml:space="preserve"> proc.)</w:t>
      </w:r>
      <w:r w:rsidR="00FF6C4E">
        <w:rPr>
          <w:szCs w:val="24"/>
          <w:lang w:eastAsia="lt-LT"/>
        </w:rPr>
        <w:t xml:space="preserve">; </w:t>
      </w:r>
      <w:r w:rsidR="004B4BA4" w:rsidRPr="00AB4FAF">
        <w:rPr>
          <w:szCs w:val="24"/>
          <w:lang w:eastAsia="lt-LT"/>
        </w:rPr>
        <w:t>žr. 5</w:t>
      </w:r>
      <w:r w:rsidRPr="00AB4FAF">
        <w:rPr>
          <w:szCs w:val="24"/>
          <w:lang w:eastAsia="lt-LT"/>
        </w:rPr>
        <w:t xml:space="preserve"> lentelę.</w:t>
      </w:r>
    </w:p>
    <w:p w14:paraId="3CEB7842" w14:textId="77777777" w:rsidR="00787832" w:rsidRPr="00AB4FAF" w:rsidRDefault="00787832" w:rsidP="00787832">
      <w:pPr>
        <w:ind w:firstLine="709"/>
        <w:jc w:val="both"/>
        <w:rPr>
          <w:szCs w:val="24"/>
          <w:lang w:eastAsia="lt-LT"/>
        </w:rPr>
      </w:pPr>
    </w:p>
    <w:p w14:paraId="6003FC1A" w14:textId="0D6CFFA4" w:rsidR="00576774" w:rsidRPr="00AB4FAF" w:rsidRDefault="004B4BA4" w:rsidP="00576774">
      <w:pPr>
        <w:ind w:firstLine="720"/>
        <w:jc w:val="both"/>
        <w:rPr>
          <w:b/>
          <w:szCs w:val="24"/>
          <w:lang w:eastAsia="lt-LT"/>
        </w:rPr>
      </w:pPr>
      <w:r w:rsidRPr="00AB4FAF">
        <w:rPr>
          <w:b/>
          <w:szCs w:val="24"/>
          <w:lang w:eastAsia="lt-LT"/>
        </w:rPr>
        <w:t>5</w:t>
      </w:r>
      <w:r w:rsidR="00576774" w:rsidRPr="00AB4FAF">
        <w:rPr>
          <w:b/>
          <w:szCs w:val="24"/>
          <w:lang w:eastAsia="lt-LT"/>
        </w:rPr>
        <w:t xml:space="preserve"> lentelė. Bendr</w:t>
      </w:r>
      <w:r w:rsidR="004D093E" w:rsidRPr="00AB4FAF">
        <w:rPr>
          <w:b/>
          <w:szCs w:val="24"/>
          <w:lang w:eastAsia="lt-LT"/>
        </w:rPr>
        <w:t>ojo ugdymo mokyklų mokiniai 2021</w:t>
      </w:r>
      <w:r w:rsidR="00576774" w:rsidRPr="00AB4FAF">
        <w:rPr>
          <w:b/>
          <w:szCs w:val="24"/>
          <w:lang w:eastAsia="lt-LT"/>
        </w:rPr>
        <w:t xml:space="preserve"> m.</w:t>
      </w:r>
    </w:p>
    <w:p w14:paraId="13EB69DC" w14:textId="77777777" w:rsidR="00576774" w:rsidRPr="00AB4FAF" w:rsidRDefault="00576774" w:rsidP="00576774">
      <w:pPr>
        <w:jc w:val="both"/>
        <w:rPr>
          <w:color w:val="000000"/>
          <w:szCs w:val="24"/>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964"/>
        <w:gridCol w:w="992"/>
        <w:gridCol w:w="992"/>
        <w:gridCol w:w="1134"/>
        <w:gridCol w:w="1276"/>
        <w:gridCol w:w="1134"/>
        <w:gridCol w:w="738"/>
      </w:tblGrid>
      <w:tr w:rsidR="00FA3725" w:rsidRPr="00AB4FAF" w14:paraId="04AE62DA" w14:textId="77777777" w:rsidTr="008F583E">
        <w:tc>
          <w:tcPr>
            <w:tcW w:w="2263" w:type="dxa"/>
            <w:vMerge w:val="restart"/>
            <w:tcBorders>
              <w:top w:val="single" w:sz="4" w:space="0" w:color="auto"/>
              <w:left w:val="single" w:sz="4" w:space="0" w:color="auto"/>
              <w:bottom w:val="single" w:sz="4" w:space="0" w:color="auto"/>
              <w:right w:val="single" w:sz="4" w:space="0" w:color="auto"/>
            </w:tcBorders>
          </w:tcPr>
          <w:p w14:paraId="4948CC6D" w14:textId="77777777" w:rsidR="00FA3725" w:rsidRPr="00AB4FAF" w:rsidRDefault="00FA3725">
            <w:pPr>
              <w:jc w:val="both"/>
              <w:rPr>
                <w:b/>
                <w:color w:val="000000"/>
                <w:sz w:val="20"/>
                <w:lang w:eastAsia="lt-LT"/>
              </w:rPr>
            </w:pPr>
          </w:p>
          <w:p w14:paraId="08D75196" w14:textId="77777777" w:rsidR="00FA3725" w:rsidRPr="00AB4FAF" w:rsidRDefault="00FA3725" w:rsidP="00700671">
            <w:pPr>
              <w:jc w:val="center"/>
              <w:rPr>
                <w:color w:val="000000"/>
                <w:sz w:val="20"/>
                <w:lang w:eastAsia="lt-LT"/>
              </w:rPr>
            </w:pPr>
            <w:r w:rsidRPr="00AB4FAF">
              <w:rPr>
                <w:b/>
                <w:color w:val="000000"/>
                <w:sz w:val="20"/>
                <w:lang w:eastAsia="lt-LT"/>
              </w:rPr>
              <w:t>Gimnazijos</w:t>
            </w:r>
          </w:p>
        </w:tc>
        <w:tc>
          <w:tcPr>
            <w:tcW w:w="964" w:type="dxa"/>
            <w:tcBorders>
              <w:top w:val="single" w:sz="4" w:space="0" w:color="auto"/>
              <w:left w:val="single" w:sz="4" w:space="0" w:color="auto"/>
              <w:bottom w:val="single" w:sz="4" w:space="0" w:color="auto"/>
              <w:right w:val="single" w:sz="4" w:space="0" w:color="auto"/>
            </w:tcBorders>
          </w:tcPr>
          <w:p w14:paraId="39FEBB10" w14:textId="77777777" w:rsidR="00FA3725" w:rsidRPr="00AB4FAF" w:rsidRDefault="00FA3725" w:rsidP="002329D4">
            <w:pPr>
              <w:jc w:val="center"/>
              <w:rPr>
                <w:b/>
                <w:color w:val="000000"/>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2B96F14D" w14:textId="77777777" w:rsidR="00FA3725" w:rsidRPr="00AB4FAF" w:rsidRDefault="00FA3725" w:rsidP="002329D4">
            <w:pPr>
              <w:jc w:val="center"/>
              <w:rPr>
                <w:b/>
                <w:color w:val="000000"/>
                <w:sz w:val="20"/>
                <w:lang w:eastAsia="lt-LT"/>
              </w:rPr>
            </w:pPr>
          </w:p>
        </w:tc>
        <w:tc>
          <w:tcPr>
            <w:tcW w:w="5274" w:type="dxa"/>
            <w:gridSpan w:val="5"/>
            <w:tcBorders>
              <w:top w:val="single" w:sz="4" w:space="0" w:color="auto"/>
              <w:left w:val="single" w:sz="4" w:space="0" w:color="auto"/>
              <w:bottom w:val="single" w:sz="4" w:space="0" w:color="auto"/>
              <w:right w:val="single" w:sz="4" w:space="0" w:color="auto"/>
            </w:tcBorders>
            <w:hideMark/>
          </w:tcPr>
          <w:p w14:paraId="47618EC1" w14:textId="7C1E25A4" w:rsidR="00FA3725" w:rsidRPr="00AB4FAF" w:rsidRDefault="00FA3725" w:rsidP="002329D4">
            <w:pPr>
              <w:jc w:val="center"/>
              <w:rPr>
                <w:b/>
                <w:color w:val="000000"/>
                <w:sz w:val="20"/>
                <w:lang w:eastAsia="lt-LT"/>
              </w:rPr>
            </w:pPr>
            <w:r w:rsidRPr="00AB4FAF">
              <w:rPr>
                <w:b/>
                <w:color w:val="000000"/>
                <w:sz w:val="20"/>
                <w:lang w:eastAsia="lt-LT"/>
              </w:rPr>
              <w:t>Mokinių skaičius</w:t>
            </w:r>
          </w:p>
        </w:tc>
      </w:tr>
      <w:tr w:rsidR="00FA3725" w:rsidRPr="00AB4FAF" w14:paraId="1240295A" w14:textId="77777777" w:rsidTr="008F583E">
        <w:tc>
          <w:tcPr>
            <w:tcW w:w="2263" w:type="dxa"/>
            <w:vMerge/>
            <w:tcBorders>
              <w:top w:val="single" w:sz="4" w:space="0" w:color="auto"/>
              <w:left w:val="single" w:sz="4" w:space="0" w:color="auto"/>
              <w:bottom w:val="single" w:sz="4" w:space="0" w:color="auto"/>
              <w:right w:val="single" w:sz="4" w:space="0" w:color="auto"/>
            </w:tcBorders>
            <w:vAlign w:val="center"/>
            <w:hideMark/>
          </w:tcPr>
          <w:p w14:paraId="3112E56A" w14:textId="77777777" w:rsidR="00FA3725" w:rsidRPr="00AB4FAF" w:rsidRDefault="00FA3725">
            <w:pPr>
              <w:rPr>
                <w:sz w:val="20"/>
                <w:lang w:eastAsia="lt-LT"/>
              </w:rPr>
            </w:pPr>
          </w:p>
        </w:tc>
        <w:tc>
          <w:tcPr>
            <w:tcW w:w="964" w:type="dxa"/>
            <w:tcBorders>
              <w:top w:val="single" w:sz="4" w:space="0" w:color="auto"/>
              <w:left w:val="single" w:sz="4" w:space="0" w:color="auto"/>
              <w:bottom w:val="single" w:sz="4" w:space="0" w:color="auto"/>
              <w:right w:val="single" w:sz="4" w:space="0" w:color="auto"/>
            </w:tcBorders>
          </w:tcPr>
          <w:p w14:paraId="5113CE99" w14:textId="48F75592" w:rsidR="00FA3725" w:rsidRPr="008F583E" w:rsidRDefault="00282A94" w:rsidP="00787832">
            <w:pPr>
              <w:jc w:val="center"/>
              <w:rPr>
                <w:b/>
                <w:bCs/>
                <w:sz w:val="20"/>
                <w:lang w:eastAsia="lt-LT"/>
              </w:rPr>
            </w:pPr>
            <w:r w:rsidRPr="008F583E">
              <w:rPr>
                <w:b/>
                <w:bCs/>
                <w:sz w:val="20"/>
                <w:lang w:eastAsia="lt-LT"/>
              </w:rPr>
              <w:t>IU</w:t>
            </w:r>
            <w:r w:rsidR="00FA3725" w:rsidRPr="008F583E">
              <w:rPr>
                <w:b/>
                <w:bCs/>
                <w:sz w:val="20"/>
                <w:lang w:eastAsia="lt-LT"/>
              </w:rPr>
              <w:t xml:space="preserve"> </w:t>
            </w:r>
            <w:proofErr w:type="spellStart"/>
            <w:r w:rsidR="00FA3725" w:rsidRPr="008F583E">
              <w:rPr>
                <w:b/>
                <w:bCs/>
                <w:sz w:val="20"/>
                <w:lang w:eastAsia="lt-LT"/>
              </w:rPr>
              <w:t>progra</w:t>
            </w:r>
            <w:r w:rsidR="00256614" w:rsidRPr="008F583E">
              <w:rPr>
                <w:b/>
                <w:bCs/>
                <w:sz w:val="20"/>
                <w:lang w:eastAsia="lt-LT"/>
              </w:rPr>
              <w:t>-</w:t>
            </w:r>
            <w:r w:rsidR="00FA3725" w:rsidRPr="008F583E">
              <w:rPr>
                <w:b/>
                <w:bCs/>
                <w:sz w:val="20"/>
                <w:lang w:eastAsia="lt-LT"/>
              </w:rPr>
              <w:t>ma</w:t>
            </w:r>
            <w:proofErr w:type="spellEnd"/>
          </w:p>
        </w:tc>
        <w:tc>
          <w:tcPr>
            <w:tcW w:w="992" w:type="dxa"/>
            <w:tcBorders>
              <w:top w:val="single" w:sz="4" w:space="0" w:color="auto"/>
              <w:left w:val="single" w:sz="4" w:space="0" w:color="auto"/>
              <w:bottom w:val="single" w:sz="4" w:space="0" w:color="auto"/>
              <w:right w:val="single" w:sz="4" w:space="0" w:color="auto"/>
            </w:tcBorders>
          </w:tcPr>
          <w:p w14:paraId="09C871A3" w14:textId="539A8ACB" w:rsidR="00FA3725" w:rsidRPr="008F583E" w:rsidRDefault="00282A94" w:rsidP="00787832">
            <w:pPr>
              <w:jc w:val="center"/>
              <w:rPr>
                <w:b/>
                <w:bCs/>
                <w:sz w:val="20"/>
                <w:lang w:eastAsia="lt-LT"/>
              </w:rPr>
            </w:pPr>
            <w:r w:rsidRPr="008F583E">
              <w:rPr>
                <w:b/>
                <w:bCs/>
                <w:sz w:val="20"/>
                <w:lang w:eastAsia="lt-LT"/>
              </w:rPr>
              <w:t>PRU</w:t>
            </w:r>
            <w:r w:rsidR="00FA3725" w:rsidRPr="008F583E">
              <w:rPr>
                <w:b/>
                <w:bCs/>
                <w:sz w:val="20"/>
                <w:lang w:eastAsia="lt-LT"/>
              </w:rPr>
              <w:t xml:space="preserve"> </w:t>
            </w:r>
            <w:proofErr w:type="spellStart"/>
            <w:r w:rsidR="00FA3725" w:rsidRPr="008F583E">
              <w:rPr>
                <w:b/>
                <w:bCs/>
                <w:sz w:val="20"/>
                <w:lang w:eastAsia="lt-LT"/>
              </w:rPr>
              <w:t>progra</w:t>
            </w:r>
            <w:r w:rsidR="00256614" w:rsidRPr="008F583E">
              <w:rPr>
                <w:b/>
                <w:bCs/>
                <w:sz w:val="20"/>
                <w:lang w:eastAsia="lt-LT"/>
              </w:rPr>
              <w:t>-</w:t>
            </w:r>
            <w:r w:rsidR="00FA3725" w:rsidRPr="008F583E">
              <w:rPr>
                <w:b/>
                <w:bCs/>
                <w:sz w:val="20"/>
                <w:lang w:eastAsia="lt-LT"/>
              </w:rPr>
              <w:t>ma</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3CF7F165" w14:textId="65602BC1" w:rsidR="00FA3725" w:rsidRPr="008F583E" w:rsidRDefault="00FA3725" w:rsidP="00787832">
            <w:pPr>
              <w:jc w:val="center"/>
              <w:rPr>
                <w:b/>
                <w:bCs/>
                <w:sz w:val="20"/>
                <w:lang w:eastAsia="lt-LT"/>
              </w:rPr>
            </w:pPr>
            <w:r w:rsidRPr="008F583E">
              <w:rPr>
                <w:b/>
                <w:bCs/>
                <w:sz w:val="20"/>
                <w:lang w:eastAsia="lt-LT"/>
              </w:rPr>
              <w:t xml:space="preserve">Pradinio ugdymo </w:t>
            </w:r>
            <w:proofErr w:type="spellStart"/>
            <w:r w:rsidRPr="008F583E">
              <w:rPr>
                <w:b/>
                <w:bCs/>
                <w:sz w:val="20"/>
                <w:lang w:eastAsia="lt-LT"/>
              </w:rPr>
              <w:t>progra</w:t>
            </w:r>
            <w:r w:rsidR="008F583E">
              <w:rPr>
                <w:b/>
                <w:bCs/>
                <w:sz w:val="20"/>
                <w:lang w:eastAsia="lt-LT"/>
              </w:rPr>
              <w:t>-</w:t>
            </w:r>
            <w:r w:rsidRPr="008F583E">
              <w:rPr>
                <w:b/>
                <w:bCs/>
                <w:sz w:val="20"/>
                <w:lang w:eastAsia="lt-LT"/>
              </w:rPr>
              <w:t>ma</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0EF47A06" w14:textId="77777777" w:rsidR="00FA3725" w:rsidRPr="008F583E" w:rsidRDefault="00FA3725" w:rsidP="00787832">
            <w:pPr>
              <w:jc w:val="center"/>
              <w:rPr>
                <w:b/>
                <w:bCs/>
                <w:sz w:val="20"/>
                <w:lang w:eastAsia="lt-LT"/>
              </w:rPr>
            </w:pPr>
            <w:r w:rsidRPr="008F583E">
              <w:rPr>
                <w:b/>
                <w:bCs/>
                <w:sz w:val="20"/>
                <w:lang w:eastAsia="lt-LT"/>
              </w:rPr>
              <w:t>Pagrindinio ugdymo I pakopos programa</w:t>
            </w:r>
          </w:p>
        </w:tc>
        <w:tc>
          <w:tcPr>
            <w:tcW w:w="1276" w:type="dxa"/>
            <w:tcBorders>
              <w:top w:val="single" w:sz="4" w:space="0" w:color="auto"/>
              <w:left w:val="single" w:sz="4" w:space="0" w:color="auto"/>
              <w:bottom w:val="single" w:sz="4" w:space="0" w:color="auto"/>
              <w:right w:val="single" w:sz="4" w:space="0" w:color="auto"/>
            </w:tcBorders>
            <w:hideMark/>
          </w:tcPr>
          <w:p w14:paraId="53F9F2D9" w14:textId="77777777" w:rsidR="00FA3725" w:rsidRPr="008F583E" w:rsidRDefault="00FA3725" w:rsidP="00787832">
            <w:pPr>
              <w:jc w:val="center"/>
              <w:rPr>
                <w:b/>
                <w:bCs/>
                <w:sz w:val="20"/>
                <w:lang w:eastAsia="lt-LT"/>
              </w:rPr>
            </w:pPr>
            <w:r w:rsidRPr="008F583E">
              <w:rPr>
                <w:b/>
                <w:bCs/>
                <w:sz w:val="20"/>
                <w:lang w:eastAsia="lt-LT"/>
              </w:rPr>
              <w:t>Pagrindinio ugdymo II pakopos programa</w:t>
            </w:r>
          </w:p>
        </w:tc>
        <w:tc>
          <w:tcPr>
            <w:tcW w:w="1134" w:type="dxa"/>
            <w:tcBorders>
              <w:top w:val="single" w:sz="4" w:space="0" w:color="auto"/>
              <w:left w:val="single" w:sz="4" w:space="0" w:color="auto"/>
              <w:bottom w:val="single" w:sz="4" w:space="0" w:color="auto"/>
              <w:right w:val="single" w:sz="4" w:space="0" w:color="auto"/>
            </w:tcBorders>
            <w:hideMark/>
          </w:tcPr>
          <w:p w14:paraId="36E6514A" w14:textId="77777777" w:rsidR="00FA3725" w:rsidRPr="008F583E" w:rsidRDefault="00FA3725" w:rsidP="00787832">
            <w:pPr>
              <w:jc w:val="center"/>
              <w:rPr>
                <w:b/>
                <w:bCs/>
                <w:sz w:val="20"/>
                <w:lang w:eastAsia="lt-LT"/>
              </w:rPr>
            </w:pPr>
            <w:r w:rsidRPr="008F583E">
              <w:rPr>
                <w:b/>
                <w:bCs/>
                <w:sz w:val="20"/>
                <w:lang w:eastAsia="lt-LT"/>
              </w:rPr>
              <w:t>Vidurinio ugdymo programa</w:t>
            </w:r>
          </w:p>
        </w:tc>
        <w:tc>
          <w:tcPr>
            <w:tcW w:w="738" w:type="dxa"/>
            <w:tcBorders>
              <w:top w:val="single" w:sz="4" w:space="0" w:color="auto"/>
              <w:left w:val="single" w:sz="4" w:space="0" w:color="auto"/>
              <w:bottom w:val="single" w:sz="4" w:space="0" w:color="auto"/>
              <w:right w:val="single" w:sz="4" w:space="0" w:color="auto"/>
            </w:tcBorders>
            <w:hideMark/>
          </w:tcPr>
          <w:p w14:paraId="3CC95149" w14:textId="77777777" w:rsidR="00FA3725" w:rsidRPr="008F583E" w:rsidRDefault="00FA3725" w:rsidP="00787832">
            <w:pPr>
              <w:jc w:val="center"/>
              <w:rPr>
                <w:b/>
                <w:bCs/>
                <w:sz w:val="20"/>
                <w:lang w:eastAsia="lt-LT"/>
              </w:rPr>
            </w:pPr>
            <w:r w:rsidRPr="008F583E">
              <w:rPr>
                <w:b/>
                <w:bCs/>
                <w:sz w:val="20"/>
                <w:lang w:eastAsia="lt-LT"/>
              </w:rPr>
              <w:t>Iš viso</w:t>
            </w:r>
          </w:p>
        </w:tc>
      </w:tr>
      <w:tr w:rsidR="00FA3725" w:rsidRPr="00AB4FAF" w14:paraId="3FD6CB55"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427F0E47" w14:textId="77777777" w:rsidR="00FA3725" w:rsidRPr="00AB4FAF" w:rsidRDefault="00FA3725" w:rsidP="006B4EA5">
            <w:pPr>
              <w:rPr>
                <w:sz w:val="20"/>
                <w:lang w:eastAsia="lt-LT" w:bidi="lo-LA"/>
              </w:rPr>
            </w:pPr>
            <w:r w:rsidRPr="00AB4FAF">
              <w:rPr>
                <w:sz w:val="20"/>
                <w:lang w:eastAsia="lt-LT" w:bidi="lo-LA"/>
              </w:rPr>
              <w:t>Kėdainių „Atžalyno“ gimnazija</w:t>
            </w:r>
          </w:p>
        </w:tc>
        <w:tc>
          <w:tcPr>
            <w:tcW w:w="964" w:type="dxa"/>
            <w:tcBorders>
              <w:top w:val="single" w:sz="4" w:space="0" w:color="auto"/>
              <w:left w:val="single" w:sz="4" w:space="0" w:color="auto"/>
              <w:bottom w:val="single" w:sz="4" w:space="0" w:color="auto"/>
              <w:right w:val="single" w:sz="4" w:space="0" w:color="auto"/>
            </w:tcBorders>
          </w:tcPr>
          <w:p w14:paraId="4173FC75"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7120C8C4"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1F53968E" w14:textId="69BC1FE7" w:rsidR="00FA3725" w:rsidRPr="00AB4FAF" w:rsidRDefault="00FA3725" w:rsidP="009A5306">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64C39A7A" w14:textId="77777777" w:rsidR="00FA3725" w:rsidRPr="00AB4FAF" w:rsidRDefault="00FA3725" w:rsidP="009A5306">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hideMark/>
          </w:tcPr>
          <w:p w14:paraId="3F0A32CE" w14:textId="0A341E8F" w:rsidR="00FA3725" w:rsidRPr="00AB4FAF" w:rsidRDefault="00FA3725" w:rsidP="009A5306">
            <w:pPr>
              <w:jc w:val="center"/>
              <w:rPr>
                <w:sz w:val="20"/>
                <w:lang w:eastAsia="lt-LT"/>
              </w:rPr>
            </w:pPr>
            <w:r w:rsidRPr="00AB4FAF">
              <w:rPr>
                <w:sz w:val="20"/>
                <w:lang w:eastAsia="lt-LT"/>
              </w:rPr>
              <w:t>252</w:t>
            </w:r>
          </w:p>
        </w:tc>
        <w:tc>
          <w:tcPr>
            <w:tcW w:w="1134" w:type="dxa"/>
            <w:tcBorders>
              <w:top w:val="single" w:sz="4" w:space="0" w:color="auto"/>
              <w:left w:val="single" w:sz="4" w:space="0" w:color="auto"/>
              <w:bottom w:val="single" w:sz="4" w:space="0" w:color="auto"/>
              <w:right w:val="single" w:sz="4" w:space="0" w:color="auto"/>
            </w:tcBorders>
            <w:hideMark/>
          </w:tcPr>
          <w:p w14:paraId="054BE5AD" w14:textId="4A7090E0" w:rsidR="00FA3725" w:rsidRPr="00AB4FAF" w:rsidRDefault="00FA3725" w:rsidP="009A5306">
            <w:pPr>
              <w:jc w:val="center"/>
              <w:rPr>
                <w:sz w:val="20"/>
                <w:lang w:eastAsia="lt-LT"/>
              </w:rPr>
            </w:pPr>
            <w:r w:rsidRPr="00AB4FAF">
              <w:rPr>
                <w:sz w:val="20"/>
                <w:lang w:eastAsia="lt-LT"/>
              </w:rPr>
              <w:t>223</w:t>
            </w:r>
          </w:p>
        </w:tc>
        <w:tc>
          <w:tcPr>
            <w:tcW w:w="738" w:type="dxa"/>
            <w:tcBorders>
              <w:top w:val="single" w:sz="4" w:space="0" w:color="auto"/>
              <w:left w:val="single" w:sz="4" w:space="0" w:color="auto"/>
              <w:bottom w:val="single" w:sz="4" w:space="0" w:color="auto"/>
              <w:right w:val="single" w:sz="4" w:space="0" w:color="auto"/>
            </w:tcBorders>
            <w:hideMark/>
          </w:tcPr>
          <w:p w14:paraId="4BB6D359" w14:textId="27C42B20" w:rsidR="00FA3725" w:rsidRPr="00AB4FAF" w:rsidRDefault="00FA3725" w:rsidP="00787832">
            <w:pPr>
              <w:jc w:val="center"/>
              <w:rPr>
                <w:b/>
                <w:sz w:val="20"/>
                <w:lang w:eastAsia="lt-LT"/>
              </w:rPr>
            </w:pPr>
            <w:r w:rsidRPr="00AB4FAF">
              <w:rPr>
                <w:b/>
                <w:sz w:val="20"/>
                <w:lang w:eastAsia="lt-LT"/>
              </w:rPr>
              <w:t>475</w:t>
            </w:r>
          </w:p>
        </w:tc>
      </w:tr>
      <w:tr w:rsidR="00FA3725" w:rsidRPr="00AB4FAF" w14:paraId="3149AE3E"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2E435917" w14:textId="77777777" w:rsidR="00FA3725" w:rsidRPr="00AB4FAF" w:rsidRDefault="00FA3725" w:rsidP="006B4EA5">
            <w:pPr>
              <w:rPr>
                <w:sz w:val="20"/>
                <w:lang w:eastAsia="lt-LT" w:bidi="lo-LA"/>
              </w:rPr>
            </w:pPr>
            <w:r w:rsidRPr="00AB4FAF">
              <w:rPr>
                <w:sz w:val="20"/>
                <w:lang w:eastAsia="lt-LT" w:bidi="lo-LA"/>
              </w:rPr>
              <w:t>Kėdainių šviesioji gimnazija</w:t>
            </w:r>
          </w:p>
        </w:tc>
        <w:tc>
          <w:tcPr>
            <w:tcW w:w="964" w:type="dxa"/>
            <w:tcBorders>
              <w:top w:val="single" w:sz="4" w:space="0" w:color="auto"/>
              <w:left w:val="single" w:sz="4" w:space="0" w:color="auto"/>
              <w:bottom w:val="single" w:sz="4" w:space="0" w:color="auto"/>
              <w:right w:val="single" w:sz="4" w:space="0" w:color="auto"/>
            </w:tcBorders>
          </w:tcPr>
          <w:p w14:paraId="7FBE43CB"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0095C2D4"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68BD9FB2" w14:textId="11C2FDF8" w:rsidR="00FA3725" w:rsidRPr="00AB4FAF" w:rsidRDefault="00FA3725" w:rsidP="009A5306">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4DA44F6C" w14:textId="77777777" w:rsidR="00FA3725" w:rsidRPr="00AB4FAF" w:rsidRDefault="00FA3725" w:rsidP="009A5306">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hideMark/>
          </w:tcPr>
          <w:p w14:paraId="3387C152" w14:textId="6ED24DC6" w:rsidR="00FA3725" w:rsidRPr="00AB4FAF" w:rsidRDefault="00FA3725" w:rsidP="009A5306">
            <w:pPr>
              <w:jc w:val="center"/>
              <w:rPr>
                <w:sz w:val="20"/>
                <w:lang w:eastAsia="lt-LT"/>
              </w:rPr>
            </w:pPr>
            <w:r w:rsidRPr="00AB4FAF">
              <w:rPr>
                <w:sz w:val="20"/>
                <w:lang w:eastAsia="lt-LT"/>
              </w:rPr>
              <w:t>257</w:t>
            </w:r>
          </w:p>
        </w:tc>
        <w:tc>
          <w:tcPr>
            <w:tcW w:w="1134" w:type="dxa"/>
            <w:tcBorders>
              <w:top w:val="single" w:sz="4" w:space="0" w:color="auto"/>
              <w:left w:val="single" w:sz="4" w:space="0" w:color="auto"/>
              <w:bottom w:val="single" w:sz="4" w:space="0" w:color="auto"/>
              <w:right w:val="single" w:sz="4" w:space="0" w:color="auto"/>
            </w:tcBorders>
            <w:hideMark/>
          </w:tcPr>
          <w:p w14:paraId="7A102D85" w14:textId="06B2C043" w:rsidR="00FA3725" w:rsidRPr="00AB4FAF" w:rsidRDefault="00FA3725" w:rsidP="009A5306">
            <w:pPr>
              <w:jc w:val="center"/>
              <w:rPr>
                <w:sz w:val="20"/>
                <w:lang w:eastAsia="lt-LT"/>
              </w:rPr>
            </w:pPr>
            <w:r w:rsidRPr="00AB4FAF">
              <w:rPr>
                <w:sz w:val="20"/>
                <w:lang w:eastAsia="lt-LT"/>
              </w:rPr>
              <w:t>209</w:t>
            </w:r>
          </w:p>
        </w:tc>
        <w:tc>
          <w:tcPr>
            <w:tcW w:w="738" w:type="dxa"/>
            <w:tcBorders>
              <w:top w:val="single" w:sz="4" w:space="0" w:color="auto"/>
              <w:left w:val="single" w:sz="4" w:space="0" w:color="auto"/>
              <w:bottom w:val="single" w:sz="4" w:space="0" w:color="auto"/>
              <w:right w:val="single" w:sz="4" w:space="0" w:color="auto"/>
            </w:tcBorders>
            <w:hideMark/>
          </w:tcPr>
          <w:p w14:paraId="59AF3323" w14:textId="7CEB93DB" w:rsidR="00FA3725" w:rsidRPr="00AB4FAF" w:rsidRDefault="00FA3725" w:rsidP="00787832">
            <w:pPr>
              <w:jc w:val="center"/>
              <w:rPr>
                <w:b/>
                <w:sz w:val="20"/>
                <w:lang w:eastAsia="lt-LT"/>
              </w:rPr>
            </w:pPr>
            <w:r w:rsidRPr="00AB4FAF">
              <w:rPr>
                <w:b/>
                <w:sz w:val="20"/>
                <w:lang w:eastAsia="lt-LT"/>
              </w:rPr>
              <w:t>466</w:t>
            </w:r>
          </w:p>
        </w:tc>
      </w:tr>
      <w:tr w:rsidR="00FA3725" w:rsidRPr="00AB4FAF" w14:paraId="4921698A" w14:textId="77777777" w:rsidTr="008F583E">
        <w:tc>
          <w:tcPr>
            <w:tcW w:w="2263" w:type="dxa"/>
            <w:tcBorders>
              <w:top w:val="single" w:sz="4" w:space="0" w:color="auto"/>
              <w:left w:val="single" w:sz="4" w:space="0" w:color="auto"/>
              <w:bottom w:val="single" w:sz="4" w:space="0" w:color="auto"/>
              <w:right w:val="single" w:sz="4" w:space="0" w:color="auto"/>
            </w:tcBorders>
          </w:tcPr>
          <w:p w14:paraId="49B1CA2B" w14:textId="3AD24CA0" w:rsidR="00FA3725" w:rsidRPr="00AB4FAF" w:rsidRDefault="00FA3725" w:rsidP="006B4EA5">
            <w:pPr>
              <w:rPr>
                <w:sz w:val="20"/>
                <w:lang w:eastAsia="lt-LT" w:bidi="lo-LA"/>
              </w:rPr>
            </w:pPr>
            <w:r w:rsidRPr="00AB4FAF">
              <w:rPr>
                <w:sz w:val="20"/>
                <w:lang w:eastAsia="lt-LT" w:bidi="lo-LA"/>
              </w:rPr>
              <w:t>Akademijos gimnazija</w:t>
            </w:r>
          </w:p>
        </w:tc>
        <w:tc>
          <w:tcPr>
            <w:tcW w:w="964" w:type="dxa"/>
            <w:tcBorders>
              <w:top w:val="single" w:sz="4" w:space="0" w:color="auto"/>
              <w:left w:val="single" w:sz="4" w:space="0" w:color="auto"/>
              <w:bottom w:val="single" w:sz="4" w:space="0" w:color="auto"/>
              <w:right w:val="single" w:sz="4" w:space="0" w:color="auto"/>
            </w:tcBorders>
          </w:tcPr>
          <w:p w14:paraId="2D313056"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563490F9"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44A5A15C" w14:textId="0C5FE72E" w:rsidR="00FA3725" w:rsidRPr="00AB4FAF" w:rsidRDefault="00FA3725" w:rsidP="009A5306">
            <w:pPr>
              <w:jc w:val="center"/>
              <w:rPr>
                <w:sz w:val="20"/>
                <w:lang w:eastAsia="lt-LT"/>
              </w:rPr>
            </w:pPr>
            <w:r w:rsidRPr="00AB4FAF">
              <w:rPr>
                <w:sz w:val="20"/>
                <w:lang w:eastAsia="lt-LT"/>
              </w:rPr>
              <w:t>84</w:t>
            </w:r>
          </w:p>
        </w:tc>
        <w:tc>
          <w:tcPr>
            <w:tcW w:w="1134" w:type="dxa"/>
            <w:tcBorders>
              <w:top w:val="single" w:sz="4" w:space="0" w:color="auto"/>
              <w:left w:val="single" w:sz="4" w:space="0" w:color="auto"/>
              <w:bottom w:val="single" w:sz="4" w:space="0" w:color="auto"/>
              <w:right w:val="single" w:sz="4" w:space="0" w:color="auto"/>
            </w:tcBorders>
          </w:tcPr>
          <w:p w14:paraId="212C1E77" w14:textId="1246BD9D" w:rsidR="00FA3725" w:rsidRPr="00AB4FAF" w:rsidRDefault="00FA3725" w:rsidP="009A5306">
            <w:pPr>
              <w:jc w:val="center"/>
              <w:rPr>
                <w:sz w:val="20"/>
                <w:lang w:eastAsia="lt-LT"/>
              </w:rPr>
            </w:pPr>
            <w:r w:rsidRPr="00AB4FAF">
              <w:rPr>
                <w:sz w:val="20"/>
                <w:lang w:eastAsia="lt-LT"/>
              </w:rPr>
              <w:t>99</w:t>
            </w:r>
          </w:p>
        </w:tc>
        <w:tc>
          <w:tcPr>
            <w:tcW w:w="1276" w:type="dxa"/>
            <w:tcBorders>
              <w:top w:val="single" w:sz="4" w:space="0" w:color="auto"/>
              <w:left w:val="single" w:sz="4" w:space="0" w:color="auto"/>
              <w:bottom w:val="single" w:sz="4" w:space="0" w:color="auto"/>
              <w:right w:val="single" w:sz="4" w:space="0" w:color="auto"/>
            </w:tcBorders>
          </w:tcPr>
          <w:p w14:paraId="34997F1E" w14:textId="3EE4FABD" w:rsidR="00FA3725" w:rsidRPr="00AB4FAF" w:rsidRDefault="00FA3725" w:rsidP="009A5306">
            <w:pPr>
              <w:jc w:val="center"/>
              <w:rPr>
                <w:sz w:val="20"/>
                <w:lang w:eastAsia="lt-LT"/>
              </w:rPr>
            </w:pPr>
            <w:r w:rsidRPr="00AB4FAF">
              <w:rPr>
                <w:sz w:val="20"/>
                <w:lang w:eastAsia="lt-LT"/>
              </w:rPr>
              <w:t>67</w:t>
            </w:r>
          </w:p>
        </w:tc>
        <w:tc>
          <w:tcPr>
            <w:tcW w:w="1134" w:type="dxa"/>
            <w:tcBorders>
              <w:top w:val="single" w:sz="4" w:space="0" w:color="auto"/>
              <w:left w:val="single" w:sz="4" w:space="0" w:color="auto"/>
              <w:bottom w:val="single" w:sz="4" w:space="0" w:color="auto"/>
              <w:right w:val="single" w:sz="4" w:space="0" w:color="auto"/>
            </w:tcBorders>
          </w:tcPr>
          <w:p w14:paraId="7FAE6B1A" w14:textId="7174022B" w:rsidR="00FA3725" w:rsidRPr="00AB4FAF" w:rsidRDefault="00FA3725" w:rsidP="009A5306">
            <w:pPr>
              <w:jc w:val="center"/>
              <w:rPr>
                <w:sz w:val="20"/>
                <w:lang w:eastAsia="lt-LT"/>
              </w:rPr>
            </w:pPr>
            <w:r w:rsidRPr="00AB4FAF">
              <w:rPr>
                <w:sz w:val="20"/>
                <w:lang w:eastAsia="lt-LT"/>
              </w:rPr>
              <w:t>53</w:t>
            </w:r>
          </w:p>
        </w:tc>
        <w:tc>
          <w:tcPr>
            <w:tcW w:w="738" w:type="dxa"/>
            <w:tcBorders>
              <w:top w:val="single" w:sz="4" w:space="0" w:color="auto"/>
              <w:left w:val="single" w:sz="4" w:space="0" w:color="auto"/>
              <w:bottom w:val="single" w:sz="4" w:space="0" w:color="auto"/>
              <w:right w:val="single" w:sz="4" w:space="0" w:color="auto"/>
            </w:tcBorders>
          </w:tcPr>
          <w:p w14:paraId="614FB00A" w14:textId="0A841FD7" w:rsidR="00FA3725" w:rsidRPr="00AB4FAF" w:rsidRDefault="00FA3725" w:rsidP="00787832">
            <w:pPr>
              <w:jc w:val="center"/>
              <w:rPr>
                <w:b/>
                <w:sz w:val="20"/>
                <w:lang w:eastAsia="lt-LT"/>
              </w:rPr>
            </w:pPr>
            <w:r w:rsidRPr="00AB4FAF">
              <w:rPr>
                <w:b/>
                <w:sz w:val="20"/>
                <w:lang w:eastAsia="lt-LT"/>
              </w:rPr>
              <w:t>303</w:t>
            </w:r>
          </w:p>
        </w:tc>
      </w:tr>
      <w:tr w:rsidR="00FA3725" w:rsidRPr="00AB4FAF" w14:paraId="004198E2" w14:textId="77777777" w:rsidTr="008F583E">
        <w:tc>
          <w:tcPr>
            <w:tcW w:w="2263" w:type="dxa"/>
            <w:tcBorders>
              <w:top w:val="single" w:sz="4" w:space="0" w:color="auto"/>
              <w:left w:val="single" w:sz="4" w:space="0" w:color="auto"/>
              <w:bottom w:val="single" w:sz="4" w:space="0" w:color="auto"/>
              <w:right w:val="single" w:sz="4" w:space="0" w:color="auto"/>
            </w:tcBorders>
          </w:tcPr>
          <w:p w14:paraId="481CFC84" w14:textId="6F5B1D58" w:rsidR="00FA3725" w:rsidRPr="00AB4FAF" w:rsidRDefault="00FA3725" w:rsidP="006B4EA5">
            <w:pPr>
              <w:rPr>
                <w:sz w:val="20"/>
                <w:lang w:eastAsia="lt-LT" w:bidi="lo-LA"/>
              </w:rPr>
            </w:pPr>
            <w:r w:rsidRPr="00AB4FAF">
              <w:rPr>
                <w:sz w:val="20"/>
                <w:lang w:eastAsia="lt-LT" w:bidi="lo-LA"/>
              </w:rPr>
              <w:t>Josvainių gimnazija</w:t>
            </w:r>
          </w:p>
        </w:tc>
        <w:tc>
          <w:tcPr>
            <w:tcW w:w="964" w:type="dxa"/>
            <w:tcBorders>
              <w:top w:val="single" w:sz="4" w:space="0" w:color="auto"/>
              <w:left w:val="single" w:sz="4" w:space="0" w:color="auto"/>
              <w:bottom w:val="single" w:sz="4" w:space="0" w:color="auto"/>
              <w:right w:val="single" w:sz="4" w:space="0" w:color="auto"/>
            </w:tcBorders>
          </w:tcPr>
          <w:p w14:paraId="5E531528"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5F0F55A1"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1B1039DC" w14:textId="39AA8DD1" w:rsidR="00FA3725" w:rsidRPr="00AB4FAF" w:rsidRDefault="00FA3725" w:rsidP="009A5306">
            <w:pPr>
              <w:jc w:val="center"/>
              <w:rPr>
                <w:sz w:val="20"/>
                <w:lang w:eastAsia="lt-LT"/>
              </w:rPr>
            </w:pPr>
            <w:r w:rsidRPr="00AB4FAF">
              <w:rPr>
                <w:sz w:val="20"/>
                <w:lang w:eastAsia="lt-LT"/>
              </w:rPr>
              <w:t>81</w:t>
            </w:r>
          </w:p>
        </w:tc>
        <w:tc>
          <w:tcPr>
            <w:tcW w:w="1134" w:type="dxa"/>
            <w:tcBorders>
              <w:top w:val="single" w:sz="4" w:space="0" w:color="auto"/>
              <w:left w:val="single" w:sz="4" w:space="0" w:color="auto"/>
              <w:bottom w:val="single" w:sz="4" w:space="0" w:color="auto"/>
              <w:right w:val="single" w:sz="4" w:space="0" w:color="auto"/>
            </w:tcBorders>
          </w:tcPr>
          <w:p w14:paraId="58886198" w14:textId="27F814CB" w:rsidR="00FA3725" w:rsidRPr="00AB4FAF" w:rsidRDefault="00FA3725" w:rsidP="009A5306">
            <w:pPr>
              <w:jc w:val="center"/>
              <w:rPr>
                <w:sz w:val="20"/>
                <w:lang w:eastAsia="lt-LT"/>
              </w:rPr>
            </w:pPr>
            <w:r w:rsidRPr="00AB4FAF">
              <w:rPr>
                <w:sz w:val="20"/>
                <w:lang w:eastAsia="lt-LT"/>
              </w:rPr>
              <w:t>102</w:t>
            </w:r>
          </w:p>
        </w:tc>
        <w:tc>
          <w:tcPr>
            <w:tcW w:w="1276" w:type="dxa"/>
            <w:tcBorders>
              <w:top w:val="single" w:sz="4" w:space="0" w:color="auto"/>
              <w:left w:val="single" w:sz="4" w:space="0" w:color="auto"/>
              <w:bottom w:val="single" w:sz="4" w:space="0" w:color="auto"/>
              <w:right w:val="single" w:sz="4" w:space="0" w:color="auto"/>
            </w:tcBorders>
          </w:tcPr>
          <w:p w14:paraId="0314F8A9" w14:textId="734265FE" w:rsidR="00FA3725" w:rsidRPr="00AB4FAF" w:rsidRDefault="00FA3725" w:rsidP="009A5306">
            <w:pPr>
              <w:jc w:val="center"/>
              <w:rPr>
                <w:sz w:val="20"/>
                <w:lang w:eastAsia="lt-LT"/>
              </w:rPr>
            </w:pPr>
            <w:r w:rsidRPr="00AB4FAF">
              <w:rPr>
                <w:sz w:val="20"/>
                <w:lang w:eastAsia="lt-LT"/>
              </w:rPr>
              <w:t>51</w:t>
            </w:r>
          </w:p>
        </w:tc>
        <w:tc>
          <w:tcPr>
            <w:tcW w:w="1134" w:type="dxa"/>
            <w:tcBorders>
              <w:top w:val="single" w:sz="4" w:space="0" w:color="auto"/>
              <w:left w:val="single" w:sz="4" w:space="0" w:color="auto"/>
              <w:bottom w:val="single" w:sz="4" w:space="0" w:color="auto"/>
              <w:right w:val="single" w:sz="4" w:space="0" w:color="auto"/>
            </w:tcBorders>
          </w:tcPr>
          <w:p w14:paraId="56942936" w14:textId="554FAE98" w:rsidR="00FA3725" w:rsidRPr="00AB4FAF" w:rsidRDefault="00FA3725" w:rsidP="009A5306">
            <w:pPr>
              <w:jc w:val="center"/>
              <w:rPr>
                <w:sz w:val="20"/>
                <w:lang w:eastAsia="lt-LT"/>
              </w:rPr>
            </w:pPr>
            <w:r w:rsidRPr="00AB4FAF">
              <w:rPr>
                <w:sz w:val="20"/>
                <w:lang w:eastAsia="lt-LT"/>
              </w:rPr>
              <w:t>48</w:t>
            </w:r>
          </w:p>
        </w:tc>
        <w:tc>
          <w:tcPr>
            <w:tcW w:w="738" w:type="dxa"/>
            <w:tcBorders>
              <w:top w:val="single" w:sz="4" w:space="0" w:color="auto"/>
              <w:left w:val="single" w:sz="4" w:space="0" w:color="auto"/>
              <w:bottom w:val="single" w:sz="4" w:space="0" w:color="auto"/>
              <w:right w:val="single" w:sz="4" w:space="0" w:color="auto"/>
            </w:tcBorders>
          </w:tcPr>
          <w:p w14:paraId="0CFDD0D8" w14:textId="6CE9D7A8" w:rsidR="00FA3725" w:rsidRPr="00AB4FAF" w:rsidRDefault="00FA3725" w:rsidP="00787832">
            <w:pPr>
              <w:jc w:val="center"/>
              <w:rPr>
                <w:b/>
                <w:sz w:val="20"/>
                <w:lang w:eastAsia="lt-LT"/>
              </w:rPr>
            </w:pPr>
            <w:r w:rsidRPr="00AB4FAF">
              <w:rPr>
                <w:b/>
                <w:sz w:val="20"/>
                <w:lang w:eastAsia="lt-LT"/>
              </w:rPr>
              <w:t>282</w:t>
            </w:r>
          </w:p>
        </w:tc>
      </w:tr>
      <w:tr w:rsidR="00FA3725" w:rsidRPr="00AB4FAF" w14:paraId="45DF7AAB" w14:textId="77777777" w:rsidTr="008F583E">
        <w:tc>
          <w:tcPr>
            <w:tcW w:w="2263" w:type="dxa"/>
            <w:tcBorders>
              <w:top w:val="single" w:sz="4" w:space="0" w:color="auto"/>
              <w:left w:val="single" w:sz="4" w:space="0" w:color="auto"/>
              <w:bottom w:val="single" w:sz="4" w:space="0" w:color="auto"/>
              <w:right w:val="single" w:sz="4" w:space="0" w:color="auto"/>
            </w:tcBorders>
          </w:tcPr>
          <w:p w14:paraId="3B0CA66C" w14:textId="292EDE90" w:rsidR="00FA3725" w:rsidRPr="00AB4FAF" w:rsidRDefault="00FA3725" w:rsidP="006B4EA5">
            <w:pPr>
              <w:rPr>
                <w:sz w:val="20"/>
                <w:lang w:eastAsia="lt-LT" w:bidi="lo-LA"/>
              </w:rPr>
            </w:pPr>
            <w:r w:rsidRPr="00AB4FAF">
              <w:rPr>
                <w:sz w:val="20"/>
                <w:lang w:eastAsia="lt-LT" w:bidi="lo-LA"/>
              </w:rPr>
              <w:t>Krakių Mikalojaus Katkaus gimnazija</w:t>
            </w:r>
          </w:p>
        </w:tc>
        <w:tc>
          <w:tcPr>
            <w:tcW w:w="964" w:type="dxa"/>
            <w:tcBorders>
              <w:top w:val="single" w:sz="4" w:space="0" w:color="auto"/>
              <w:left w:val="single" w:sz="4" w:space="0" w:color="auto"/>
              <w:bottom w:val="single" w:sz="4" w:space="0" w:color="auto"/>
              <w:right w:val="single" w:sz="4" w:space="0" w:color="auto"/>
            </w:tcBorders>
          </w:tcPr>
          <w:p w14:paraId="51383B39"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54FBD0D9" w14:textId="77777777" w:rsidR="00FA3725" w:rsidRPr="00AB4FAF" w:rsidRDefault="00FA3725">
            <w:pPr>
              <w:jc w:val="both"/>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6F5942FD" w14:textId="6A54DEFF" w:rsidR="00FA3725" w:rsidRPr="00AB4FAF" w:rsidRDefault="00FA3725" w:rsidP="009A5306">
            <w:pPr>
              <w:jc w:val="center"/>
              <w:rPr>
                <w:sz w:val="20"/>
                <w:lang w:eastAsia="lt-LT"/>
              </w:rPr>
            </w:pPr>
            <w:r w:rsidRPr="00AB4FAF">
              <w:rPr>
                <w:sz w:val="20"/>
                <w:lang w:eastAsia="lt-LT"/>
              </w:rPr>
              <w:t>88</w:t>
            </w:r>
          </w:p>
        </w:tc>
        <w:tc>
          <w:tcPr>
            <w:tcW w:w="1134" w:type="dxa"/>
            <w:tcBorders>
              <w:top w:val="single" w:sz="4" w:space="0" w:color="auto"/>
              <w:left w:val="single" w:sz="4" w:space="0" w:color="auto"/>
              <w:bottom w:val="single" w:sz="4" w:space="0" w:color="auto"/>
              <w:right w:val="single" w:sz="4" w:space="0" w:color="auto"/>
            </w:tcBorders>
          </w:tcPr>
          <w:p w14:paraId="4E6BE83C" w14:textId="2351CCA6" w:rsidR="00FA3725" w:rsidRPr="00AB4FAF" w:rsidRDefault="00FA3725" w:rsidP="009A5306">
            <w:pPr>
              <w:jc w:val="center"/>
              <w:rPr>
                <w:sz w:val="20"/>
                <w:lang w:eastAsia="lt-LT"/>
              </w:rPr>
            </w:pPr>
            <w:r w:rsidRPr="00AB4FAF">
              <w:rPr>
                <w:sz w:val="20"/>
                <w:lang w:eastAsia="lt-LT"/>
              </w:rPr>
              <w:t>88</w:t>
            </w:r>
          </w:p>
        </w:tc>
        <w:tc>
          <w:tcPr>
            <w:tcW w:w="1276" w:type="dxa"/>
            <w:tcBorders>
              <w:top w:val="single" w:sz="4" w:space="0" w:color="auto"/>
              <w:left w:val="single" w:sz="4" w:space="0" w:color="auto"/>
              <w:bottom w:val="single" w:sz="4" w:space="0" w:color="auto"/>
              <w:right w:val="single" w:sz="4" w:space="0" w:color="auto"/>
            </w:tcBorders>
          </w:tcPr>
          <w:p w14:paraId="1CB91719" w14:textId="1424CE04" w:rsidR="00FA3725" w:rsidRPr="00AB4FAF" w:rsidRDefault="00FA3725" w:rsidP="009A5306">
            <w:pPr>
              <w:jc w:val="center"/>
              <w:rPr>
                <w:sz w:val="20"/>
                <w:lang w:eastAsia="lt-LT"/>
              </w:rPr>
            </w:pPr>
            <w:r w:rsidRPr="00AB4FAF">
              <w:rPr>
                <w:sz w:val="20"/>
                <w:lang w:eastAsia="lt-LT"/>
              </w:rPr>
              <w:t>33</w:t>
            </w:r>
          </w:p>
        </w:tc>
        <w:tc>
          <w:tcPr>
            <w:tcW w:w="1134" w:type="dxa"/>
            <w:tcBorders>
              <w:top w:val="single" w:sz="4" w:space="0" w:color="auto"/>
              <w:left w:val="single" w:sz="4" w:space="0" w:color="auto"/>
              <w:bottom w:val="single" w:sz="4" w:space="0" w:color="auto"/>
              <w:right w:val="single" w:sz="4" w:space="0" w:color="auto"/>
            </w:tcBorders>
          </w:tcPr>
          <w:p w14:paraId="03B7D0A2" w14:textId="63003925" w:rsidR="00FA3725" w:rsidRPr="00AB4FAF" w:rsidRDefault="00FA3725" w:rsidP="009A5306">
            <w:pPr>
              <w:jc w:val="center"/>
              <w:rPr>
                <w:sz w:val="20"/>
                <w:lang w:eastAsia="lt-LT"/>
              </w:rPr>
            </w:pPr>
            <w:r w:rsidRPr="00AB4FAF">
              <w:rPr>
                <w:sz w:val="20"/>
                <w:lang w:eastAsia="lt-LT"/>
              </w:rPr>
              <w:t>31</w:t>
            </w:r>
          </w:p>
        </w:tc>
        <w:tc>
          <w:tcPr>
            <w:tcW w:w="738" w:type="dxa"/>
            <w:tcBorders>
              <w:top w:val="single" w:sz="4" w:space="0" w:color="auto"/>
              <w:left w:val="single" w:sz="4" w:space="0" w:color="auto"/>
              <w:bottom w:val="single" w:sz="4" w:space="0" w:color="auto"/>
              <w:right w:val="single" w:sz="4" w:space="0" w:color="auto"/>
            </w:tcBorders>
          </w:tcPr>
          <w:p w14:paraId="3DCB9352" w14:textId="1A9D1FCA" w:rsidR="00FA3725" w:rsidRPr="00AB4FAF" w:rsidRDefault="00FA3725" w:rsidP="00787832">
            <w:pPr>
              <w:jc w:val="center"/>
              <w:rPr>
                <w:b/>
                <w:sz w:val="20"/>
                <w:lang w:eastAsia="lt-LT"/>
              </w:rPr>
            </w:pPr>
            <w:r w:rsidRPr="00AB4FAF">
              <w:rPr>
                <w:b/>
                <w:sz w:val="20"/>
                <w:lang w:eastAsia="lt-LT"/>
              </w:rPr>
              <w:t>240</w:t>
            </w:r>
          </w:p>
        </w:tc>
      </w:tr>
      <w:tr w:rsidR="00FA3725" w:rsidRPr="00AB4FAF" w14:paraId="244ACABA"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72AE42E8" w14:textId="77777777" w:rsidR="00FA3725" w:rsidRPr="00AB4FAF" w:rsidRDefault="00FA3725" w:rsidP="006B4EA5">
            <w:pPr>
              <w:rPr>
                <w:sz w:val="20"/>
                <w:lang w:eastAsia="lt-LT" w:bidi="lo-LA"/>
              </w:rPr>
            </w:pPr>
            <w:r w:rsidRPr="00AB4FAF">
              <w:rPr>
                <w:sz w:val="20"/>
                <w:lang w:eastAsia="lt-LT" w:bidi="lo-LA"/>
              </w:rPr>
              <w:t>Šėtos gimnazija</w:t>
            </w:r>
          </w:p>
        </w:tc>
        <w:tc>
          <w:tcPr>
            <w:tcW w:w="964" w:type="dxa"/>
            <w:tcBorders>
              <w:top w:val="single" w:sz="4" w:space="0" w:color="auto"/>
              <w:left w:val="single" w:sz="4" w:space="0" w:color="auto"/>
              <w:bottom w:val="single" w:sz="4" w:space="0" w:color="auto"/>
              <w:right w:val="single" w:sz="4" w:space="0" w:color="auto"/>
            </w:tcBorders>
          </w:tcPr>
          <w:p w14:paraId="6B46A11C"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0D067E2E"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hideMark/>
          </w:tcPr>
          <w:p w14:paraId="2249BBF0" w14:textId="5B880A78" w:rsidR="00FA3725" w:rsidRPr="00AB4FAF" w:rsidRDefault="00FA3725" w:rsidP="009A5306">
            <w:pPr>
              <w:jc w:val="center"/>
              <w:rPr>
                <w:sz w:val="20"/>
                <w:lang w:eastAsia="lt-LT"/>
              </w:rPr>
            </w:pPr>
            <w:r w:rsidRPr="00AB4FAF">
              <w:rPr>
                <w:sz w:val="20"/>
                <w:lang w:eastAsia="lt-LT"/>
              </w:rPr>
              <w:t>82</w:t>
            </w:r>
          </w:p>
        </w:tc>
        <w:tc>
          <w:tcPr>
            <w:tcW w:w="1134" w:type="dxa"/>
            <w:tcBorders>
              <w:top w:val="single" w:sz="4" w:space="0" w:color="auto"/>
              <w:left w:val="single" w:sz="4" w:space="0" w:color="auto"/>
              <w:bottom w:val="single" w:sz="4" w:space="0" w:color="auto"/>
              <w:right w:val="single" w:sz="4" w:space="0" w:color="auto"/>
            </w:tcBorders>
            <w:hideMark/>
          </w:tcPr>
          <w:p w14:paraId="01BBB132" w14:textId="35BA628E" w:rsidR="00FA3725" w:rsidRPr="00AB4FAF" w:rsidRDefault="00FA3725" w:rsidP="009A5306">
            <w:pPr>
              <w:jc w:val="center"/>
              <w:rPr>
                <w:sz w:val="20"/>
                <w:lang w:eastAsia="lt-LT"/>
              </w:rPr>
            </w:pPr>
            <w:r w:rsidRPr="00AB4FAF">
              <w:rPr>
                <w:sz w:val="20"/>
                <w:lang w:eastAsia="lt-LT"/>
              </w:rPr>
              <w:t>89</w:t>
            </w:r>
          </w:p>
        </w:tc>
        <w:tc>
          <w:tcPr>
            <w:tcW w:w="1276" w:type="dxa"/>
            <w:tcBorders>
              <w:top w:val="single" w:sz="4" w:space="0" w:color="auto"/>
              <w:left w:val="single" w:sz="4" w:space="0" w:color="auto"/>
              <w:bottom w:val="single" w:sz="4" w:space="0" w:color="auto"/>
              <w:right w:val="single" w:sz="4" w:space="0" w:color="auto"/>
            </w:tcBorders>
            <w:hideMark/>
          </w:tcPr>
          <w:p w14:paraId="188977D3" w14:textId="4CCFB548" w:rsidR="00FA3725" w:rsidRPr="00AB4FAF" w:rsidRDefault="00FA3725" w:rsidP="009A5306">
            <w:pPr>
              <w:jc w:val="center"/>
              <w:rPr>
                <w:sz w:val="20"/>
                <w:lang w:eastAsia="lt-LT"/>
              </w:rPr>
            </w:pPr>
            <w:r w:rsidRPr="00AB4FAF">
              <w:rPr>
                <w:sz w:val="20"/>
                <w:lang w:eastAsia="lt-LT"/>
              </w:rPr>
              <w:t>52</w:t>
            </w:r>
          </w:p>
        </w:tc>
        <w:tc>
          <w:tcPr>
            <w:tcW w:w="1134" w:type="dxa"/>
            <w:tcBorders>
              <w:top w:val="single" w:sz="4" w:space="0" w:color="auto"/>
              <w:left w:val="single" w:sz="4" w:space="0" w:color="auto"/>
              <w:bottom w:val="single" w:sz="4" w:space="0" w:color="auto"/>
              <w:right w:val="single" w:sz="4" w:space="0" w:color="auto"/>
            </w:tcBorders>
            <w:hideMark/>
          </w:tcPr>
          <w:p w14:paraId="6CC69705" w14:textId="69FBACA2" w:rsidR="00FA3725" w:rsidRPr="00AB4FAF" w:rsidRDefault="00FA3725" w:rsidP="009A5306">
            <w:pPr>
              <w:jc w:val="center"/>
              <w:rPr>
                <w:sz w:val="20"/>
                <w:lang w:eastAsia="lt-LT"/>
              </w:rPr>
            </w:pPr>
            <w:r w:rsidRPr="00AB4FAF">
              <w:rPr>
                <w:sz w:val="20"/>
                <w:lang w:eastAsia="lt-LT"/>
              </w:rPr>
              <w:t>25</w:t>
            </w:r>
          </w:p>
        </w:tc>
        <w:tc>
          <w:tcPr>
            <w:tcW w:w="738" w:type="dxa"/>
            <w:tcBorders>
              <w:top w:val="single" w:sz="4" w:space="0" w:color="auto"/>
              <w:left w:val="single" w:sz="4" w:space="0" w:color="auto"/>
              <w:bottom w:val="single" w:sz="4" w:space="0" w:color="auto"/>
              <w:right w:val="single" w:sz="4" w:space="0" w:color="auto"/>
            </w:tcBorders>
            <w:hideMark/>
          </w:tcPr>
          <w:p w14:paraId="199C8298" w14:textId="580789C6" w:rsidR="00FA3725" w:rsidRPr="00AB4FAF" w:rsidRDefault="00FA3725" w:rsidP="00787832">
            <w:pPr>
              <w:jc w:val="center"/>
              <w:rPr>
                <w:b/>
                <w:sz w:val="20"/>
                <w:lang w:eastAsia="lt-LT"/>
              </w:rPr>
            </w:pPr>
            <w:r w:rsidRPr="00AB4FAF">
              <w:rPr>
                <w:b/>
                <w:sz w:val="20"/>
                <w:lang w:eastAsia="lt-LT"/>
              </w:rPr>
              <w:t>248</w:t>
            </w:r>
          </w:p>
        </w:tc>
      </w:tr>
      <w:tr w:rsidR="00FA3725" w:rsidRPr="00AB4FAF" w14:paraId="3F737259" w14:textId="77777777" w:rsidTr="008F583E">
        <w:tc>
          <w:tcPr>
            <w:tcW w:w="2263" w:type="dxa"/>
            <w:tcBorders>
              <w:top w:val="single" w:sz="4" w:space="0" w:color="auto"/>
              <w:left w:val="single" w:sz="4" w:space="0" w:color="auto"/>
              <w:bottom w:val="single" w:sz="4" w:space="0" w:color="auto"/>
              <w:right w:val="single" w:sz="4" w:space="0" w:color="auto"/>
            </w:tcBorders>
          </w:tcPr>
          <w:p w14:paraId="6C45E423" w14:textId="66C3B08C" w:rsidR="00FA3725" w:rsidRPr="00AB4FAF" w:rsidRDefault="00FA3725" w:rsidP="006B4EA5">
            <w:pPr>
              <w:rPr>
                <w:b/>
                <w:sz w:val="20"/>
                <w:lang w:eastAsia="lt-LT" w:bidi="lo-LA"/>
              </w:rPr>
            </w:pPr>
            <w:r w:rsidRPr="00AB4FAF">
              <w:rPr>
                <w:b/>
                <w:sz w:val="20"/>
                <w:lang w:eastAsia="lt-LT" w:bidi="lo-LA"/>
              </w:rPr>
              <w:t>Suaugusiųjų ir jaunimo mokymo centras</w:t>
            </w:r>
          </w:p>
        </w:tc>
        <w:tc>
          <w:tcPr>
            <w:tcW w:w="964" w:type="dxa"/>
            <w:tcBorders>
              <w:top w:val="single" w:sz="4" w:space="0" w:color="auto"/>
              <w:left w:val="single" w:sz="4" w:space="0" w:color="auto"/>
              <w:bottom w:val="single" w:sz="4" w:space="0" w:color="auto"/>
              <w:right w:val="single" w:sz="4" w:space="0" w:color="auto"/>
            </w:tcBorders>
          </w:tcPr>
          <w:p w14:paraId="77E4B7FD"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61A7802F"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504E13E4" w14:textId="4D23635B" w:rsidR="00FA3725" w:rsidRPr="00AB4FAF" w:rsidRDefault="00FA3725" w:rsidP="009A5306">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5E5DF15C" w14:textId="4B8C376D" w:rsidR="00FA3725" w:rsidRPr="00AB4FAF" w:rsidRDefault="00FA3725" w:rsidP="009A5306">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550146F7" w14:textId="14C458B8" w:rsidR="00FA3725" w:rsidRPr="00AB4FAF" w:rsidRDefault="00FA3725" w:rsidP="009A5306">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2D0C44D4" w14:textId="5DCCCC3E" w:rsidR="00FA3725" w:rsidRPr="00AB4FAF" w:rsidRDefault="00FA3725" w:rsidP="009A5306">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4AB93D5A" w14:textId="24975CB8" w:rsidR="00FA3725" w:rsidRPr="00AB4FAF" w:rsidRDefault="00FA3725" w:rsidP="00787832">
            <w:pPr>
              <w:jc w:val="center"/>
              <w:rPr>
                <w:b/>
                <w:sz w:val="20"/>
                <w:lang w:eastAsia="lt-LT"/>
              </w:rPr>
            </w:pPr>
          </w:p>
        </w:tc>
      </w:tr>
      <w:tr w:rsidR="00FA3725" w:rsidRPr="00AB4FAF" w14:paraId="4D7E082D"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4AF69334" w14:textId="77777777" w:rsidR="00FA3725" w:rsidRPr="00AB4FAF" w:rsidRDefault="00FA3725" w:rsidP="006B4EA5">
            <w:pPr>
              <w:rPr>
                <w:sz w:val="20"/>
                <w:lang w:eastAsia="lt-LT" w:bidi="lo-LA"/>
              </w:rPr>
            </w:pPr>
            <w:r w:rsidRPr="00AB4FAF">
              <w:rPr>
                <w:sz w:val="20"/>
                <w:lang w:eastAsia="lt-LT" w:bidi="lo-LA"/>
              </w:rPr>
              <w:t>Kėdainių suaugusiųjų ir jaunimo mokymo centras</w:t>
            </w:r>
          </w:p>
        </w:tc>
        <w:tc>
          <w:tcPr>
            <w:tcW w:w="964" w:type="dxa"/>
            <w:tcBorders>
              <w:top w:val="single" w:sz="4" w:space="0" w:color="auto"/>
              <w:left w:val="single" w:sz="4" w:space="0" w:color="auto"/>
              <w:bottom w:val="single" w:sz="4" w:space="0" w:color="auto"/>
              <w:right w:val="single" w:sz="4" w:space="0" w:color="auto"/>
            </w:tcBorders>
          </w:tcPr>
          <w:p w14:paraId="0E37E689"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3E953087"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707A07AE" w14:textId="71ED7B04" w:rsidR="00FA3725" w:rsidRPr="00AB4FAF" w:rsidRDefault="00FA3725" w:rsidP="009A5306">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hideMark/>
          </w:tcPr>
          <w:p w14:paraId="14859D98" w14:textId="0D2B2F20" w:rsidR="00FA3725" w:rsidRPr="00AB4FAF" w:rsidRDefault="00FA3725" w:rsidP="009A5306">
            <w:pPr>
              <w:jc w:val="center"/>
              <w:rPr>
                <w:sz w:val="20"/>
                <w:lang w:eastAsia="lt-LT"/>
              </w:rPr>
            </w:pPr>
            <w:r w:rsidRPr="00AB4FAF">
              <w:rPr>
                <w:sz w:val="20"/>
                <w:lang w:eastAsia="lt-LT"/>
              </w:rPr>
              <w:t>19</w:t>
            </w:r>
          </w:p>
        </w:tc>
        <w:tc>
          <w:tcPr>
            <w:tcW w:w="1276" w:type="dxa"/>
            <w:tcBorders>
              <w:top w:val="single" w:sz="4" w:space="0" w:color="auto"/>
              <w:left w:val="single" w:sz="4" w:space="0" w:color="auto"/>
              <w:bottom w:val="single" w:sz="4" w:space="0" w:color="auto"/>
              <w:right w:val="single" w:sz="4" w:space="0" w:color="auto"/>
            </w:tcBorders>
            <w:hideMark/>
          </w:tcPr>
          <w:p w14:paraId="64FB7B9A" w14:textId="098C420A" w:rsidR="00FA3725" w:rsidRPr="00AB4FAF" w:rsidRDefault="00B53391" w:rsidP="009A5306">
            <w:pPr>
              <w:jc w:val="center"/>
              <w:rPr>
                <w:sz w:val="20"/>
                <w:lang w:eastAsia="lt-LT"/>
              </w:rPr>
            </w:pPr>
            <w:r w:rsidRPr="00AB4FAF">
              <w:rPr>
                <w:sz w:val="20"/>
                <w:lang w:eastAsia="lt-LT"/>
              </w:rPr>
              <w:t>50</w:t>
            </w:r>
          </w:p>
        </w:tc>
        <w:tc>
          <w:tcPr>
            <w:tcW w:w="1134" w:type="dxa"/>
            <w:tcBorders>
              <w:top w:val="single" w:sz="4" w:space="0" w:color="auto"/>
              <w:left w:val="single" w:sz="4" w:space="0" w:color="auto"/>
              <w:bottom w:val="single" w:sz="4" w:space="0" w:color="auto"/>
              <w:right w:val="single" w:sz="4" w:space="0" w:color="auto"/>
            </w:tcBorders>
            <w:hideMark/>
          </w:tcPr>
          <w:p w14:paraId="1EC1A34E" w14:textId="5EB08211" w:rsidR="00FA3725" w:rsidRPr="00AB4FAF" w:rsidRDefault="00FA3725" w:rsidP="00B53391">
            <w:pPr>
              <w:jc w:val="center"/>
              <w:rPr>
                <w:sz w:val="20"/>
                <w:lang w:eastAsia="lt-LT"/>
              </w:rPr>
            </w:pPr>
            <w:r w:rsidRPr="00AB4FAF">
              <w:rPr>
                <w:sz w:val="20"/>
                <w:lang w:eastAsia="lt-LT"/>
              </w:rPr>
              <w:t>1</w:t>
            </w:r>
            <w:r w:rsidR="00B53391" w:rsidRPr="00AB4FAF">
              <w:rPr>
                <w:sz w:val="20"/>
                <w:lang w:eastAsia="lt-LT"/>
              </w:rPr>
              <w:t>03</w:t>
            </w:r>
          </w:p>
        </w:tc>
        <w:tc>
          <w:tcPr>
            <w:tcW w:w="738" w:type="dxa"/>
            <w:tcBorders>
              <w:top w:val="single" w:sz="4" w:space="0" w:color="auto"/>
              <w:left w:val="single" w:sz="4" w:space="0" w:color="auto"/>
              <w:bottom w:val="single" w:sz="4" w:space="0" w:color="auto"/>
              <w:right w:val="single" w:sz="4" w:space="0" w:color="auto"/>
            </w:tcBorders>
            <w:hideMark/>
          </w:tcPr>
          <w:p w14:paraId="05A2B172" w14:textId="54145347" w:rsidR="00FA3725" w:rsidRPr="00AB4FAF" w:rsidRDefault="00FA3725" w:rsidP="00787832">
            <w:pPr>
              <w:jc w:val="center"/>
              <w:rPr>
                <w:b/>
                <w:sz w:val="20"/>
                <w:lang w:eastAsia="lt-LT"/>
              </w:rPr>
            </w:pPr>
            <w:r w:rsidRPr="00AB4FAF">
              <w:rPr>
                <w:b/>
                <w:sz w:val="20"/>
                <w:lang w:eastAsia="lt-LT"/>
              </w:rPr>
              <w:t>172</w:t>
            </w:r>
          </w:p>
        </w:tc>
      </w:tr>
      <w:tr w:rsidR="00FA3725" w:rsidRPr="00AB4FAF" w14:paraId="791946C9"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770C952A" w14:textId="77777777" w:rsidR="00FA3725" w:rsidRPr="00AB4FAF" w:rsidRDefault="00FA3725" w:rsidP="006B4EA5">
            <w:pPr>
              <w:rPr>
                <w:b/>
                <w:sz w:val="20"/>
                <w:lang w:eastAsia="lt-LT" w:bidi="lo-LA"/>
              </w:rPr>
            </w:pPr>
            <w:r w:rsidRPr="00AB4FAF">
              <w:rPr>
                <w:b/>
                <w:sz w:val="20"/>
                <w:lang w:eastAsia="lt-LT" w:bidi="lo-LA"/>
              </w:rPr>
              <w:t>Progimnazijos</w:t>
            </w:r>
          </w:p>
        </w:tc>
        <w:tc>
          <w:tcPr>
            <w:tcW w:w="964" w:type="dxa"/>
            <w:tcBorders>
              <w:top w:val="single" w:sz="4" w:space="0" w:color="auto"/>
              <w:left w:val="single" w:sz="4" w:space="0" w:color="auto"/>
              <w:bottom w:val="single" w:sz="4" w:space="0" w:color="auto"/>
              <w:right w:val="single" w:sz="4" w:space="0" w:color="auto"/>
            </w:tcBorders>
          </w:tcPr>
          <w:p w14:paraId="6D76E93D"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78784FDB"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38C35EE6" w14:textId="7C73906B"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3A1C7419"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709EB50D"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1394A8FD"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4923AFBA" w14:textId="77777777" w:rsidR="00FA3725" w:rsidRPr="00AB4FAF" w:rsidRDefault="00FA3725" w:rsidP="00787832">
            <w:pPr>
              <w:jc w:val="center"/>
              <w:rPr>
                <w:b/>
                <w:sz w:val="20"/>
                <w:lang w:eastAsia="lt-LT"/>
              </w:rPr>
            </w:pPr>
          </w:p>
        </w:tc>
      </w:tr>
      <w:tr w:rsidR="00FA3725" w:rsidRPr="00AB4FAF" w14:paraId="67E672C4"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59BD9384" w14:textId="77777777" w:rsidR="00FA3725" w:rsidRPr="00AB4FAF" w:rsidRDefault="00FA3725" w:rsidP="006B4EA5">
            <w:pPr>
              <w:rPr>
                <w:sz w:val="20"/>
                <w:lang w:eastAsia="lt-LT" w:bidi="lo-LA"/>
              </w:rPr>
            </w:pPr>
            <w:r w:rsidRPr="00AB4FAF">
              <w:rPr>
                <w:sz w:val="20"/>
                <w:lang w:eastAsia="lt-LT" w:bidi="lo-LA"/>
              </w:rPr>
              <w:t>Kėdainių „Ryto“ progimnazija</w:t>
            </w:r>
          </w:p>
        </w:tc>
        <w:tc>
          <w:tcPr>
            <w:tcW w:w="964" w:type="dxa"/>
            <w:tcBorders>
              <w:top w:val="single" w:sz="4" w:space="0" w:color="auto"/>
              <w:left w:val="single" w:sz="4" w:space="0" w:color="auto"/>
              <w:bottom w:val="single" w:sz="4" w:space="0" w:color="auto"/>
              <w:right w:val="single" w:sz="4" w:space="0" w:color="auto"/>
            </w:tcBorders>
          </w:tcPr>
          <w:p w14:paraId="4B564F32"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1E6DA351"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hideMark/>
          </w:tcPr>
          <w:p w14:paraId="58D10A97" w14:textId="3A9C6F7B" w:rsidR="00FA3725" w:rsidRPr="00AB4FAF" w:rsidRDefault="00FA3725" w:rsidP="00787832">
            <w:pPr>
              <w:jc w:val="center"/>
              <w:rPr>
                <w:sz w:val="20"/>
                <w:lang w:eastAsia="lt-LT"/>
              </w:rPr>
            </w:pPr>
            <w:r w:rsidRPr="00AB4FAF">
              <w:rPr>
                <w:sz w:val="20"/>
                <w:lang w:eastAsia="lt-LT"/>
              </w:rPr>
              <w:t>437</w:t>
            </w:r>
          </w:p>
        </w:tc>
        <w:tc>
          <w:tcPr>
            <w:tcW w:w="1134" w:type="dxa"/>
            <w:tcBorders>
              <w:top w:val="single" w:sz="4" w:space="0" w:color="auto"/>
              <w:left w:val="single" w:sz="4" w:space="0" w:color="auto"/>
              <w:bottom w:val="single" w:sz="4" w:space="0" w:color="auto"/>
              <w:right w:val="single" w:sz="4" w:space="0" w:color="auto"/>
            </w:tcBorders>
            <w:hideMark/>
          </w:tcPr>
          <w:p w14:paraId="66902250" w14:textId="25F0923E" w:rsidR="00FA3725" w:rsidRPr="00AB4FAF" w:rsidRDefault="00FA3725" w:rsidP="00787832">
            <w:pPr>
              <w:jc w:val="center"/>
              <w:rPr>
                <w:sz w:val="20"/>
                <w:lang w:eastAsia="lt-LT"/>
              </w:rPr>
            </w:pPr>
            <w:r w:rsidRPr="00AB4FAF">
              <w:rPr>
                <w:sz w:val="20"/>
                <w:lang w:eastAsia="lt-LT"/>
              </w:rPr>
              <w:t>502</w:t>
            </w:r>
          </w:p>
        </w:tc>
        <w:tc>
          <w:tcPr>
            <w:tcW w:w="1276" w:type="dxa"/>
            <w:tcBorders>
              <w:top w:val="single" w:sz="4" w:space="0" w:color="auto"/>
              <w:left w:val="single" w:sz="4" w:space="0" w:color="auto"/>
              <w:bottom w:val="single" w:sz="4" w:space="0" w:color="auto"/>
              <w:right w:val="single" w:sz="4" w:space="0" w:color="auto"/>
            </w:tcBorders>
          </w:tcPr>
          <w:p w14:paraId="428140A3"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7399846E"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637A5A48" w14:textId="54A55C8F" w:rsidR="00FA3725" w:rsidRPr="00AB4FAF" w:rsidRDefault="00FA3725" w:rsidP="00787832">
            <w:pPr>
              <w:jc w:val="center"/>
              <w:rPr>
                <w:b/>
                <w:sz w:val="20"/>
                <w:lang w:eastAsia="lt-LT"/>
              </w:rPr>
            </w:pPr>
            <w:r w:rsidRPr="00AB4FAF">
              <w:rPr>
                <w:b/>
                <w:sz w:val="20"/>
                <w:lang w:eastAsia="lt-LT"/>
              </w:rPr>
              <w:t>939</w:t>
            </w:r>
          </w:p>
        </w:tc>
      </w:tr>
      <w:tr w:rsidR="00FA3725" w:rsidRPr="00AB4FAF" w14:paraId="62624ECB"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0ECDB7A7" w14:textId="77777777" w:rsidR="00FA3725" w:rsidRPr="00AB4FAF" w:rsidRDefault="00FA3725" w:rsidP="00700671">
            <w:pPr>
              <w:rPr>
                <w:sz w:val="20"/>
                <w:lang w:eastAsia="lt-LT" w:bidi="lo-LA"/>
              </w:rPr>
            </w:pPr>
            <w:r w:rsidRPr="00AB4FAF">
              <w:rPr>
                <w:sz w:val="20"/>
                <w:lang w:eastAsia="lt-LT" w:bidi="lo-LA"/>
              </w:rPr>
              <w:t>LSU Kėdainių „Aušros“ progimnazija</w:t>
            </w:r>
          </w:p>
        </w:tc>
        <w:tc>
          <w:tcPr>
            <w:tcW w:w="964" w:type="dxa"/>
            <w:tcBorders>
              <w:top w:val="single" w:sz="4" w:space="0" w:color="auto"/>
              <w:left w:val="single" w:sz="4" w:space="0" w:color="auto"/>
              <w:bottom w:val="single" w:sz="4" w:space="0" w:color="auto"/>
              <w:right w:val="single" w:sz="4" w:space="0" w:color="auto"/>
            </w:tcBorders>
          </w:tcPr>
          <w:p w14:paraId="4598228C"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194A9BB7"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hideMark/>
          </w:tcPr>
          <w:p w14:paraId="050B2B1B" w14:textId="6F1F27E6" w:rsidR="00FA3725" w:rsidRPr="00AB4FAF" w:rsidRDefault="00FA3725" w:rsidP="00787832">
            <w:pPr>
              <w:jc w:val="center"/>
              <w:rPr>
                <w:sz w:val="20"/>
                <w:lang w:eastAsia="lt-LT"/>
              </w:rPr>
            </w:pPr>
            <w:r w:rsidRPr="00AB4FAF">
              <w:rPr>
                <w:sz w:val="20"/>
                <w:lang w:eastAsia="lt-LT"/>
              </w:rPr>
              <w:t>412</w:t>
            </w:r>
          </w:p>
        </w:tc>
        <w:tc>
          <w:tcPr>
            <w:tcW w:w="1134" w:type="dxa"/>
            <w:tcBorders>
              <w:top w:val="single" w:sz="4" w:space="0" w:color="auto"/>
              <w:left w:val="single" w:sz="4" w:space="0" w:color="auto"/>
              <w:bottom w:val="single" w:sz="4" w:space="0" w:color="auto"/>
              <w:right w:val="single" w:sz="4" w:space="0" w:color="auto"/>
            </w:tcBorders>
            <w:hideMark/>
          </w:tcPr>
          <w:p w14:paraId="18816F72" w14:textId="727A1C89" w:rsidR="00FA3725" w:rsidRPr="00AB4FAF" w:rsidRDefault="00FA3725" w:rsidP="00787832">
            <w:pPr>
              <w:jc w:val="center"/>
              <w:rPr>
                <w:sz w:val="20"/>
                <w:lang w:eastAsia="lt-LT"/>
              </w:rPr>
            </w:pPr>
            <w:r w:rsidRPr="00AB4FAF">
              <w:rPr>
                <w:sz w:val="20"/>
                <w:lang w:eastAsia="lt-LT"/>
              </w:rPr>
              <w:t>419</w:t>
            </w:r>
          </w:p>
        </w:tc>
        <w:tc>
          <w:tcPr>
            <w:tcW w:w="1276" w:type="dxa"/>
            <w:tcBorders>
              <w:top w:val="single" w:sz="4" w:space="0" w:color="auto"/>
              <w:left w:val="single" w:sz="4" w:space="0" w:color="auto"/>
              <w:bottom w:val="single" w:sz="4" w:space="0" w:color="auto"/>
              <w:right w:val="single" w:sz="4" w:space="0" w:color="auto"/>
            </w:tcBorders>
          </w:tcPr>
          <w:p w14:paraId="389D2A94"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00773228"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77CBD975" w14:textId="5A9A845C" w:rsidR="00FA3725" w:rsidRPr="00AB4FAF" w:rsidRDefault="00FA3725" w:rsidP="00787832">
            <w:pPr>
              <w:jc w:val="center"/>
              <w:rPr>
                <w:b/>
                <w:sz w:val="20"/>
                <w:lang w:eastAsia="lt-LT"/>
              </w:rPr>
            </w:pPr>
            <w:r w:rsidRPr="00AB4FAF">
              <w:rPr>
                <w:b/>
                <w:sz w:val="20"/>
                <w:lang w:eastAsia="lt-LT"/>
              </w:rPr>
              <w:t>831</w:t>
            </w:r>
          </w:p>
        </w:tc>
      </w:tr>
      <w:tr w:rsidR="00FA3725" w:rsidRPr="00AB4FAF" w14:paraId="5305348B"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7075BFB3" w14:textId="77777777" w:rsidR="00FA3725" w:rsidRPr="00AB4FAF" w:rsidRDefault="00FA3725" w:rsidP="00700671">
            <w:pPr>
              <w:rPr>
                <w:sz w:val="20"/>
                <w:lang w:eastAsia="lt-LT" w:bidi="lo-LA"/>
              </w:rPr>
            </w:pPr>
            <w:r w:rsidRPr="00AB4FAF">
              <w:rPr>
                <w:sz w:val="20"/>
                <w:lang w:eastAsia="lt-LT" w:bidi="lo-LA"/>
              </w:rPr>
              <w:t>Kėdainių Juozo Paukštelio progimnazija</w:t>
            </w:r>
          </w:p>
        </w:tc>
        <w:tc>
          <w:tcPr>
            <w:tcW w:w="964" w:type="dxa"/>
            <w:tcBorders>
              <w:top w:val="single" w:sz="4" w:space="0" w:color="auto"/>
              <w:left w:val="single" w:sz="4" w:space="0" w:color="auto"/>
              <w:bottom w:val="single" w:sz="4" w:space="0" w:color="auto"/>
              <w:right w:val="single" w:sz="4" w:space="0" w:color="auto"/>
            </w:tcBorders>
          </w:tcPr>
          <w:p w14:paraId="4CDE5893"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067D8F59"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hideMark/>
          </w:tcPr>
          <w:p w14:paraId="70481CD4" w14:textId="5E448A61" w:rsidR="00FA3725" w:rsidRPr="00AB4FAF" w:rsidRDefault="00FA3725" w:rsidP="00787832">
            <w:pPr>
              <w:jc w:val="center"/>
              <w:rPr>
                <w:sz w:val="20"/>
                <w:lang w:eastAsia="lt-LT"/>
              </w:rPr>
            </w:pPr>
            <w:r w:rsidRPr="00AB4FAF">
              <w:rPr>
                <w:sz w:val="20"/>
                <w:lang w:eastAsia="lt-LT"/>
              </w:rPr>
              <w:t>245</w:t>
            </w:r>
          </w:p>
        </w:tc>
        <w:tc>
          <w:tcPr>
            <w:tcW w:w="1134" w:type="dxa"/>
            <w:tcBorders>
              <w:top w:val="single" w:sz="4" w:space="0" w:color="auto"/>
              <w:left w:val="single" w:sz="4" w:space="0" w:color="auto"/>
              <w:bottom w:val="single" w:sz="4" w:space="0" w:color="auto"/>
              <w:right w:val="single" w:sz="4" w:space="0" w:color="auto"/>
            </w:tcBorders>
            <w:hideMark/>
          </w:tcPr>
          <w:p w14:paraId="1986D2F3" w14:textId="629A707E" w:rsidR="00FA3725" w:rsidRPr="00AB4FAF" w:rsidRDefault="00FA3725" w:rsidP="00787832">
            <w:pPr>
              <w:jc w:val="center"/>
              <w:rPr>
                <w:sz w:val="20"/>
                <w:lang w:eastAsia="lt-LT"/>
              </w:rPr>
            </w:pPr>
            <w:r w:rsidRPr="00AB4FAF">
              <w:rPr>
                <w:sz w:val="20"/>
                <w:lang w:eastAsia="lt-LT"/>
              </w:rPr>
              <w:t>301</w:t>
            </w:r>
          </w:p>
        </w:tc>
        <w:tc>
          <w:tcPr>
            <w:tcW w:w="1276" w:type="dxa"/>
            <w:tcBorders>
              <w:top w:val="single" w:sz="4" w:space="0" w:color="auto"/>
              <w:left w:val="single" w:sz="4" w:space="0" w:color="auto"/>
              <w:bottom w:val="single" w:sz="4" w:space="0" w:color="auto"/>
              <w:right w:val="single" w:sz="4" w:space="0" w:color="auto"/>
            </w:tcBorders>
          </w:tcPr>
          <w:p w14:paraId="64577756"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0A8A0DE4"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6D4389AA" w14:textId="2C480D3C" w:rsidR="00FA3725" w:rsidRPr="00AB4FAF" w:rsidRDefault="00FA3725" w:rsidP="00787832">
            <w:pPr>
              <w:jc w:val="center"/>
              <w:rPr>
                <w:b/>
                <w:sz w:val="20"/>
                <w:lang w:eastAsia="lt-LT"/>
              </w:rPr>
            </w:pPr>
            <w:r w:rsidRPr="00AB4FAF">
              <w:rPr>
                <w:b/>
                <w:sz w:val="20"/>
                <w:lang w:eastAsia="lt-LT"/>
              </w:rPr>
              <w:t>546</w:t>
            </w:r>
          </w:p>
        </w:tc>
      </w:tr>
      <w:tr w:rsidR="00FA3725" w:rsidRPr="00AB4FAF" w14:paraId="67495D46"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09BDA705" w14:textId="77777777" w:rsidR="00FA3725" w:rsidRPr="00AB4FAF" w:rsidRDefault="00FA3725" w:rsidP="00787832">
            <w:pPr>
              <w:jc w:val="center"/>
              <w:rPr>
                <w:b/>
                <w:sz w:val="20"/>
                <w:lang w:eastAsia="lt-LT" w:bidi="lo-LA"/>
              </w:rPr>
            </w:pPr>
            <w:r w:rsidRPr="00AB4FAF">
              <w:rPr>
                <w:b/>
                <w:sz w:val="20"/>
                <w:lang w:eastAsia="lt-LT" w:bidi="lo-LA"/>
              </w:rPr>
              <w:t>Pagrindinės mokyklos</w:t>
            </w:r>
          </w:p>
        </w:tc>
        <w:tc>
          <w:tcPr>
            <w:tcW w:w="964" w:type="dxa"/>
            <w:tcBorders>
              <w:top w:val="single" w:sz="4" w:space="0" w:color="auto"/>
              <w:left w:val="single" w:sz="4" w:space="0" w:color="auto"/>
              <w:bottom w:val="single" w:sz="4" w:space="0" w:color="auto"/>
              <w:right w:val="single" w:sz="4" w:space="0" w:color="auto"/>
            </w:tcBorders>
          </w:tcPr>
          <w:p w14:paraId="4C937E21"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4B3C7899"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4BBD1B38" w14:textId="19F0F039"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30CA1A39"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545CBF3E"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052192C1"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7407B8CC" w14:textId="77777777" w:rsidR="00FA3725" w:rsidRPr="00AB4FAF" w:rsidRDefault="00FA3725" w:rsidP="00787832">
            <w:pPr>
              <w:jc w:val="center"/>
              <w:rPr>
                <w:sz w:val="20"/>
                <w:lang w:eastAsia="lt-LT"/>
              </w:rPr>
            </w:pPr>
          </w:p>
        </w:tc>
      </w:tr>
      <w:tr w:rsidR="00FA3725" w:rsidRPr="00AB4FAF" w14:paraId="0089A5F9"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424255CC" w14:textId="77777777" w:rsidR="00FA3725" w:rsidRPr="00AB4FAF" w:rsidRDefault="00FA3725" w:rsidP="00700671">
            <w:pPr>
              <w:rPr>
                <w:sz w:val="20"/>
                <w:lang w:eastAsia="lt-LT" w:bidi="lo-LA"/>
              </w:rPr>
            </w:pPr>
            <w:r w:rsidRPr="00AB4FAF">
              <w:rPr>
                <w:sz w:val="20"/>
                <w:lang w:eastAsia="lt-LT" w:bidi="lo-LA"/>
              </w:rPr>
              <w:t>Dotnuvos pagrindinė mokykla</w:t>
            </w:r>
          </w:p>
        </w:tc>
        <w:tc>
          <w:tcPr>
            <w:tcW w:w="964" w:type="dxa"/>
            <w:tcBorders>
              <w:top w:val="single" w:sz="4" w:space="0" w:color="auto"/>
              <w:left w:val="single" w:sz="4" w:space="0" w:color="auto"/>
              <w:bottom w:val="single" w:sz="4" w:space="0" w:color="auto"/>
              <w:right w:val="single" w:sz="4" w:space="0" w:color="auto"/>
            </w:tcBorders>
          </w:tcPr>
          <w:p w14:paraId="190C958A" w14:textId="65C794C5" w:rsidR="00FA3725" w:rsidRPr="00AB4FAF" w:rsidRDefault="009A5306" w:rsidP="00787832">
            <w:pPr>
              <w:jc w:val="center"/>
              <w:rPr>
                <w:sz w:val="20"/>
                <w:lang w:eastAsia="lt-LT"/>
              </w:rPr>
            </w:pPr>
            <w:r w:rsidRPr="00AB4FAF">
              <w:rPr>
                <w:sz w:val="20"/>
                <w:lang w:eastAsia="lt-LT"/>
              </w:rPr>
              <w:t>8</w:t>
            </w:r>
          </w:p>
        </w:tc>
        <w:tc>
          <w:tcPr>
            <w:tcW w:w="992" w:type="dxa"/>
            <w:tcBorders>
              <w:top w:val="single" w:sz="4" w:space="0" w:color="auto"/>
              <w:left w:val="single" w:sz="4" w:space="0" w:color="auto"/>
              <w:bottom w:val="single" w:sz="4" w:space="0" w:color="auto"/>
              <w:right w:val="single" w:sz="4" w:space="0" w:color="auto"/>
            </w:tcBorders>
          </w:tcPr>
          <w:p w14:paraId="05EC4195" w14:textId="34A33C22" w:rsidR="00FA3725" w:rsidRPr="00AB4FAF" w:rsidRDefault="009A5306" w:rsidP="00787832">
            <w:pPr>
              <w:jc w:val="center"/>
              <w:rPr>
                <w:sz w:val="20"/>
                <w:lang w:eastAsia="lt-LT"/>
              </w:rPr>
            </w:pPr>
            <w:r w:rsidRPr="00AB4FAF">
              <w:rPr>
                <w:sz w:val="20"/>
                <w:lang w:eastAsia="lt-LT"/>
              </w:rPr>
              <w:t>5</w:t>
            </w:r>
          </w:p>
        </w:tc>
        <w:tc>
          <w:tcPr>
            <w:tcW w:w="992" w:type="dxa"/>
            <w:tcBorders>
              <w:top w:val="single" w:sz="4" w:space="0" w:color="auto"/>
              <w:left w:val="single" w:sz="4" w:space="0" w:color="auto"/>
              <w:bottom w:val="single" w:sz="4" w:space="0" w:color="auto"/>
              <w:right w:val="single" w:sz="4" w:space="0" w:color="auto"/>
            </w:tcBorders>
            <w:hideMark/>
          </w:tcPr>
          <w:p w14:paraId="05E24CF4" w14:textId="69EB60C4" w:rsidR="00FA3725" w:rsidRPr="00AB4FAF" w:rsidRDefault="00FA3725" w:rsidP="00787832">
            <w:pPr>
              <w:jc w:val="center"/>
              <w:rPr>
                <w:sz w:val="20"/>
                <w:lang w:eastAsia="lt-LT"/>
              </w:rPr>
            </w:pPr>
            <w:r w:rsidRPr="00AB4FAF">
              <w:rPr>
                <w:sz w:val="20"/>
                <w:lang w:eastAsia="lt-LT"/>
              </w:rPr>
              <w:t>35</w:t>
            </w:r>
          </w:p>
        </w:tc>
        <w:tc>
          <w:tcPr>
            <w:tcW w:w="1134" w:type="dxa"/>
            <w:tcBorders>
              <w:top w:val="single" w:sz="4" w:space="0" w:color="auto"/>
              <w:left w:val="single" w:sz="4" w:space="0" w:color="auto"/>
              <w:bottom w:val="single" w:sz="4" w:space="0" w:color="auto"/>
              <w:right w:val="single" w:sz="4" w:space="0" w:color="auto"/>
            </w:tcBorders>
            <w:hideMark/>
          </w:tcPr>
          <w:p w14:paraId="55AED7F3" w14:textId="5DC7D6DB" w:rsidR="00FA3725" w:rsidRPr="00AB4FAF" w:rsidRDefault="00FA3725" w:rsidP="00787832">
            <w:pPr>
              <w:jc w:val="center"/>
              <w:rPr>
                <w:sz w:val="20"/>
                <w:lang w:eastAsia="lt-LT"/>
              </w:rPr>
            </w:pPr>
            <w:r w:rsidRPr="00AB4FAF">
              <w:rPr>
                <w:sz w:val="20"/>
                <w:lang w:eastAsia="lt-LT"/>
              </w:rPr>
              <w:t>47</w:t>
            </w:r>
          </w:p>
        </w:tc>
        <w:tc>
          <w:tcPr>
            <w:tcW w:w="1276" w:type="dxa"/>
            <w:tcBorders>
              <w:top w:val="single" w:sz="4" w:space="0" w:color="auto"/>
              <w:left w:val="single" w:sz="4" w:space="0" w:color="auto"/>
              <w:bottom w:val="single" w:sz="4" w:space="0" w:color="auto"/>
              <w:right w:val="single" w:sz="4" w:space="0" w:color="auto"/>
            </w:tcBorders>
            <w:hideMark/>
          </w:tcPr>
          <w:p w14:paraId="2F9F5EAB" w14:textId="5340D978" w:rsidR="00FA3725" w:rsidRPr="00AB4FAF" w:rsidRDefault="00FA3725" w:rsidP="00787832">
            <w:pPr>
              <w:jc w:val="center"/>
              <w:rPr>
                <w:sz w:val="20"/>
                <w:lang w:eastAsia="lt-LT"/>
              </w:rPr>
            </w:pPr>
            <w:r w:rsidRPr="00AB4FAF">
              <w:rPr>
                <w:sz w:val="20"/>
                <w:lang w:eastAsia="lt-LT"/>
              </w:rPr>
              <w:t>18</w:t>
            </w:r>
          </w:p>
        </w:tc>
        <w:tc>
          <w:tcPr>
            <w:tcW w:w="1134" w:type="dxa"/>
            <w:tcBorders>
              <w:top w:val="single" w:sz="4" w:space="0" w:color="auto"/>
              <w:left w:val="single" w:sz="4" w:space="0" w:color="auto"/>
              <w:bottom w:val="single" w:sz="4" w:space="0" w:color="auto"/>
              <w:right w:val="single" w:sz="4" w:space="0" w:color="auto"/>
            </w:tcBorders>
          </w:tcPr>
          <w:p w14:paraId="0FFF9459"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5AEAE615" w14:textId="201D8F9F" w:rsidR="00FA3725" w:rsidRPr="00AB4FAF" w:rsidRDefault="00FA3725" w:rsidP="00787832">
            <w:pPr>
              <w:jc w:val="center"/>
              <w:rPr>
                <w:b/>
                <w:sz w:val="20"/>
                <w:lang w:eastAsia="lt-LT"/>
              </w:rPr>
            </w:pPr>
            <w:r w:rsidRPr="00AB4FAF">
              <w:rPr>
                <w:b/>
                <w:sz w:val="20"/>
                <w:lang w:eastAsia="lt-LT"/>
              </w:rPr>
              <w:t>1</w:t>
            </w:r>
            <w:r w:rsidR="009A5306" w:rsidRPr="00AB4FAF">
              <w:rPr>
                <w:b/>
                <w:sz w:val="20"/>
                <w:lang w:eastAsia="lt-LT"/>
              </w:rPr>
              <w:t>13</w:t>
            </w:r>
          </w:p>
        </w:tc>
      </w:tr>
      <w:tr w:rsidR="00FA3725" w:rsidRPr="00AB4FAF" w14:paraId="23076990"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3BB0FBFA" w14:textId="77777777" w:rsidR="00FA3725" w:rsidRPr="00AB4FAF" w:rsidRDefault="00FA3725" w:rsidP="00700671">
            <w:pPr>
              <w:rPr>
                <w:sz w:val="20"/>
                <w:lang w:eastAsia="lt-LT" w:bidi="lo-LA"/>
              </w:rPr>
            </w:pPr>
            <w:r w:rsidRPr="00AB4FAF">
              <w:rPr>
                <w:sz w:val="20"/>
                <w:lang w:eastAsia="lt-LT" w:bidi="lo-LA"/>
              </w:rPr>
              <w:t>Labūnavos pagrindinė mokykla</w:t>
            </w:r>
          </w:p>
        </w:tc>
        <w:tc>
          <w:tcPr>
            <w:tcW w:w="964" w:type="dxa"/>
            <w:tcBorders>
              <w:top w:val="single" w:sz="4" w:space="0" w:color="auto"/>
              <w:left w:val="single" w:sz="4" w:space="0" w:color="auto"/>
              <w:bottom w:val="single" w:sz="4" w:space="0" w:color="auto"/>
              <w:right w:val="single" w:sz="4" w:space="0" w:color="auto"/>
            </w:tcBorders>
          </w:tcPr>
          <w:p w14:paraId="097878C3"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3BB41C5C"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hideMark/>
          </w:tcPr>
          <w:p w14:paraId="0FBF7A58" w14:textId="539CA6B4" w:rsidR="00FA3725" w:rsidRPr="00AB4FAF" w:rsidRDefault="00FA3725" w:rsidP="00787832">
            <w:pPr>
              <w:jc w:val="center"/>
              <w:rPr>
                <w:sz w:val="20"/>
                <w:lang w:eastAsia="lt-LT"/>
              </w:rPr>
            </w:pPr>
            <w:r w:rsidRPr="00AB4FAF">
              <w:rPr>
                <w:sz w:val="20"/>
                <w:lang w:eastAsia="lt-LT"/>
              </w:rPr>
              <w:t>36</w:t>
            </w:r>
          </w:p>
        </w:tc>
        <w:tc>
          <w:tcPr>
            <w:tcW w:w="1134" w:type="dxa"/>
            <w:tcBorders>
              <w:top w:val="single" w:sz="4" w:space="0" w:color="auto"/>
              <w:left w:val="single" w:sz="4" w:space="0" w:color="auto"/>
              <w:bottom w:val="single" w:sz="4" w:space="0" w:color="auto"/>
              <w:right w:val="single" w:sz="4" w:space="0" w:color="auto"/>
            </w:tcBorders>
            <w:hideMark/>
          </w:tcPr>
          <w:p w14:paraId="3FC53CB6" w14:textId="6820F44C" w:rsidR="00FA3725" w:rsidRPr="00AB4FAF" w:rsidRDefault="00FA3725" w:rsidP="00787832">
            <w:pPr>
              <w:jc w:val="center"/>
              <w:rPr>
                <w:sz w:val="20"/>
                <w:lang w:eastAsia="lt-LT"/>
              </w:rPr>
            </w:pPr>
            <w:r w:rsidRPr="00AB4FAF">
              <w:rPr>
                <w:sz w:val="20"/>
                <w:lang w:eastAsia="lt-LT"/>
              </w:rPr>
              <w:t>58</w:t>
            </w:r>
          </w:p>
        </w:tc>
        <w:tc>
          <w:tcPr>
            <w:tcW w:w="1276" w:type="dxa"/>
            <w:tcBorders>
              <w:top w:val="single" w:sz="4" w:space="0" w:color="auto"/>
              <w:left w:val="single" w:sz="4" w:space="0" w:color="auto"/>
              <w:bottom w:val="single" w:sz="4" w:space="0" w:color="auto"/>
              <w:right w:val="single" w:sz="4" w:space="0" w:color="auto"/>
            </w:tcBorders>
            <w:hideMark/>
          </w:tcPr>
          <w:p w14:paraId="0CB6FB8B" w14:textId="543F5CF7" w:rsidR="00FA3725" w:rsidRPr="00AB4FAF" w:rsidRDefault="00FA3725" w:rsidP="00787832">
            <w:pPr>
              <w:jc w:val="center"/>
              <w:rPr>
                <w:sz w:val="20"/>
                <w:lang w:eastAsia="lt-LT"/>
              </w:rPr>
            </w:pPr>
            <w:r w:rsidRPr="00AB4FAF">
              <w:rPr>
                <w:sz w:val="20"/>
                <w:lang w:eastAsia="lt-LT"/>
              </w:rPr>
              <w:t>29</w:t>
            </w:r>
          </w:p>
        </w:tc>
        <w:tc>
          <w:tcPr>
            <w:tcW w:w="1134" w:type="dxa"/>
            <w:tcBorders>
              <w:top w:val="single" w:sz="4" w:space="0" w:color="auto"/>
              <w:left w:val="single" w:sz="4" w:space="0" w:color="auto"/>
              <w:bottom w:val="single" w:sz="4" w:space="0" w:color="auto"/>
              <w:right w:val="single" w:sz="4" w:space="0" w:color="auto"/>
            </w:tcBorders>
          </w:tcPr>
          <w:p w14:paraId="62DCCCC6"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4BA8BA7F" w14:textId="7659D972" w:rsidR="00FA3725" w:rsidRPr="00AB4FAF" w:rsidRDefault="00FA3725" w:rsidP="00787832">
            <w:pPr>
              <w:jc w:val="center"/>
              <w:rPr>
                <w:b/>
                <w:sz w:val="20"/>
                <w:lang w:eastAsia="lt-LT"/>
              </w:rPr>
            </w:pPr>
            <w:r w:rsidRPr="00AB4FAF">
              <w:rPr>
                <w:b/>
                <w:sz w:val="20"/>
                <w:lang w:eastAsia="lt-LT"/>
              </w:rPr>
              <w:t>123</w:t>
            </w:r>
          </w:p>
        </w:tc>
      </w:tr>
      <w:tr w:rsidR="00FA3725" w:rsidRPr="00AB4FAF" w14:paraId="21D739C2" w14:textId="77777777" w:rsidTr="008F583E">
        <w:tc>
          <w:tcPr>
            <w:tcW w:w="2263" w:type="dxa"/>
            <w:tcBorders>
              <w:top w:val="single" w:sz="4" w:space="0" w:color="auto"/>
              <w:left w:val="single" w:sz="4" w:space="0" w:color="auto"/>
              <w:bottom w:val="single" w:sz="4" w:space="0" w:color="auto"/>
              <w:right w:val="single" w:sz="4" w:space="0" w:color="auto"/>
            </w:tcBorders>
          </w:tcPr>
          <w:p w14:paraId="08428473" w14:textId="15480284" w:rsidR="00FA3725" w:rsidRPr="00AB4FAF" w:rsidRDefault="00FA3725" w:rsidP="00700671">
            <w:pPr>
              <w:rPr>
                <w:sz w:val="20"/>
                <w:lang w:eastAsia="lt-LT" w:bidi="lo-LA"/>
              </w:rPr>
            </w:pPr>
            <w:r w:rsidRPr="00AB4FAF">
              <w:rPr>
                <w:sz w:val="20"/>
                <w:lang w:eastAsia="lt-LT" w:bidi="lo-LA"/>
              </w:rPr>
              <w:t>Miegėnų pagrindinė mokykla</w:t>
            </w:r>
          </w:p>
        </w:tc>
        <w:tc>
          <w:tcPr>
            <w:tcW w:w="964" w:type="dxa"/>
            <w:tcBorders>
              <w:top w:val="single" w:sz="4" w:space="0" w:color="auto"/>
              <w:left w:val="single" w:sz="4" w:space="0" w:color="auto"/>
              <w:bottom w:val="single" w:sz="4" w:space="0" w:color="auto"/>
              <w:right w:val="single" w:sz="4" w:space="0" w:color="auto"/>
            </w:tcBorders>
          </w:tcPr>
          <w:p w14:paraId="1C44952F" w14:textId="291B8E3F" w:rsidR="00FA3725" w:rsidRPr="00AB4FAF" w:rsidRDefault="009A5306" w:rsidP="00787832">
            <w:pPr>
              <w:jc w:val="center"/>
              <w:rPr>
                <w:sz w:val="20"/>
                <w:lang w:eastAsia="lt-LT"/>
              </w:rPr>
            </w:pPr>
            <w:r w:rsidRPr="00AB4FAF">
              <w:rPr>
                <w:sz w:val="20"/>
                <w:lang w:eastAsia="lt-LT"/>
              </w:rPr>
              <w:t>5</w:t>
            </w:r>
          </w:p>
        </w:tc>
        <w:tc>
          <w:tcPr>
            <w:tcW w:w="992" w:type="dxa"/>
            <w:tcBorders>
              <w:top w:val="single" w:sz="4" w:space="0" w:color="auto"/>
              <w:left w:val="single" w:sz="4" w:space="0" w:color="auto"/>
              <w:bottom w:val="single" w:sz="4" w:space="0" w:color="auto"/>
              <w:right w:val="single" w:sz="4" w:space="0" w:color="auto"/>
            </w:tcBorders>
          </w:tcPr>
          <w:p w14:paraId="24EF504F" w14:textId="212CC54E" w:rsidR="00FA3725" w:rsidRPr="00AB4FAF" w:rsidRDefault="009A5306" w:rsidP="00787832">
            <w:pPr>
              <w:jc w:val="center"/>
              <w:rPr>
                <w:sz w:val="20"/>
                <w:lang w:eastAsia="lt-LT"/>
              </w:rPr>
            </w:pPr>
            <w:r w:rsidRPr="00AB4FAF">
              <w:rPr>
                <w:sz w:val="20"/>
                <w:lang w:eastAsia="lt-LT"/>
              </w:rPr>
              <w:t>3</w:t>
            </w:r>
          </w:p>
        </w:tc>
        <w:tc>
          <w:tcPr>
            <w:tcW w:w="992" w:type="dxa"/>
            <w:tcBorders>
              <w:top w:val="single" w:sz="4" w:space="0" w:color="auto"/>
              <w:left w:val="single" w:sz="4" w:space="0" w:color="auto"/>
              <w:bottom w:val="single" w:sz="4" w:space="0" w:color="auto"/>
              <w:right w:val="single" w:sz="4" w:space="0" w:color="auto"/>
            </w:tcBorders>
          </w:tcPr>
          <w:p w14:paraId="7ADFE7AC" w14:textId="07B0CE84" w:rsidR="00FA3725" w:rsidRPr="00AB4FAF" w:rsidRDefault="00FA3725" w:rsidP="00787832">
            <w:pPr>
              <w:jc w:val="center"/>
              <w:rPr>
                <w:sz w:val="20"/>
                <w:lang w:eastAsia="lt-LT"/>
              </w:rPr>
            </w:pPr>
            <w:r w:rsidRPr="00AB4FAF">
              <w:rPr>
                <w:sz w:val="20"/>
                <w:lang w:eastAsia="lt-LT"/>
              </w:rPr>
              <w:t>32</w:t>
            </w:r>
          </w:p>
        </w:tc>
        <w:tc>
          <w:tcPr>
            <w:tcW w:w="1134" w:type="dxa"/>
            <w:tcBorders>
              <w:top w:val="single" w:sz="4" w:space="0" w:color="auto"/>
              <w:left w:val="single" w:sz="4" w:space="0" w:color="auto"/>
              <w:bottom w:val="single" w:sz="4" w:space="0" w:color="auto"/>
              <w:right w:val="single" w:sz="4" w:space="0" w:color="auto"/>
            </w:tcBorders>
          </w:tcPr>
          <w:p w14:paraId="7AC79EA7" w14:textId="251E4F69" w:rsidR="00FA3725" w:rsidRPr="00AB4FAF" w:rsidRDefault="00FA3725" w:rsidP="00787832">
            <w:pPr>
              <w:jc w:val="center"/>
              <w:rPr>
                <w:sz w:val="20"/>
                <w:lang w:eastAsia="lt-LT"/>
              </w:rPr>
            </w:pPr>
            <w:r w:rsidRPr="00AB4FAF">
              <w:rPr>
                <w:sz w:val="20"/>
                <w:lang w:eastAsia="lt-LT"/>
              </w:rPr>
              <w:t>34</w:t>
            </w:r>
          </w:p>
        </w:tc>
        <w:tc>
          <w:tcPr>
            <w:tcW w:w="1276" w:type="dxa"/>
            <w:tcBorders>
              <w:top w:val="single" w:sz="4" w:space="0" w:color="auto"/>
              <w:left w:val="single" w:sz="4" w:space="0" w:color="auto"/>
              <w:bottom w:val="single" w:sz="4" w:space="0" w:color="auto"/>
              <w:right w:val="single" w:sz="4" w:space="0" w:color="auto"/>
            </w:tcBorders>
          </w:tcPr>
          <w:p w14:paraId="571E5F88" w14:textId="16D93AE6" w:rsidR="00FA3725" w:rsidRPr="00AB4FAF" w:rsidRDefault="00FA3725" w:rsidP="00787832">
            <w:pPr>
              <w:jc w:val="center"/>
              <w:rPr>
                <w:sz w:val="20"/>
                <w:lang w:eastAsia="lt-LT"/>
              </w:rPr>
            </w:pPr>
            <w:r w:rsidRPr="00AB4FAF">
              <w:rPr>
                <w:sz w:val="20"/>
                <w:lang w:eastAsia="lt-LT"/>
              </w:rPr>
              <w:t>17</w:t>
            </w:r>
          </w:p>
        </w:tc>
        <w:tc>
          <w:tcPr>
            <w:tcW w:w="1134" w:type="dxa"/>
            <w:tcBorders>
              <w:top w:val="single" w:sz="4" w:space="0" w:color="auto"/>
              <w:left w:val="single" w:sz="4" w:space="0" w:color="auto"/>
              <w:bottom w:val="single" w:sz="4" w:space="0" w:color="auto"/>
              <w:right w:val="single" w:sz="4" w:space="0" w:color="auto"/>
            </w:tcBorders>
          </w:tcPr>
          <w:p w14:paraId="4343CFC7"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1B86EA4D" w14:textId="45D24505" w:rsidR="00FA3725" w:rsidRPr="00AB4FAF" w:rsidRDefault="009A5306" w:rsidP="00787832">
            <w:pPr>
              <w:jc w:val="center"/>
              <w:rPr>
                <w:b/>
                <w:sz w:val="20"/>
                <w:lang w:eastAsia="lt-LT"/>
              </w:rPr>
            </w:pPr>
            <w:r w:rsidRPr="00AB4FAF">
              <w:rPr>
                <w:b/>
                <w:sz w:val="20"/>
                <w:lang w:eastAsia="lt-LT"/>
              </w:rPr>
              <w:t>91</w:t>
            </w:r>
          </w:p>
        </w:tc>
      </w:tr>
      <w:tr w:rsidR="00FA3725" w:rsidRPr="00AB4FAF" w14:paraId="5915A157"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6E698177" w14:textId="77777777" w:rsidR="00FA3725" w:rsidRPr="00AB4FAF" w:rsidRDefault="00FA3725" w:rsidP="00700671">
            <w:pPr>
              <w:rPr>
                <w:sz w:val="20"/>
                <w:lang w:eastAsia="lt-LT" w:bidi="lo-LA"/>
              </w:rPr>
            </w:pPr>
            <w:r w:rsidRPr="00AB4FAF">
              <w:rPr>
                <w:sz w:val="20"/>
                <w:lang w:eastAsia="lt-LT" w:bidi="lo-LA"/>
              </w:rPr>
              <w:t>Surviliškio Vinco Svirskio pagrindinė mokykla</w:t>
            </w:r>
          </w:p>
        </w:tc>
        <w:tc>
          <w:tcPr>
            <w:tcW w:w="964" w:type="dxa"/>
            <w:tcBorders>
              <w:top w:val="single" w:sz="4" w:space="0" w:color="auto"/>
              <w:left w:val="single" w:sz="4" w:space="0" w:color="auto"/>
              <w:bottom w:val="single" w:sz="4" w:space="0" w:color="auto"/>
              <w:right w:val="single" w:sz="4" w:space="0" w:color="auto"/>
            </w:tcBorders>
          </w:tcPr>
          <w:p w14:paraId="60EB5868" w14:textId="2EAEB380" w:rsidR="00FA3725" w:rsidRPr="00AB4FAF" w:rsidRDefault="009A5306" w:rsidP="00787832">
            <w:pPr>
              <w:jc w:val="center"/>
              <w:rPr>
                <w:sz w:val="20"/>
                <w:lang w:eastAsia="lt-LT"/>
              </w:rPr>
            </w:pPr>
            <w:r w:rsidRPr="00AB4FAF">
              <w:rPr>
                <w:sz w:val="20"/>
                <w:lang w:eastAsia="lt-LT"/>
              </w:rPr>
              <w:t>2</w:t>
            </w:r>
          </w:p>
        </w:tc>
        <w:tc>
          <w:tcPr>
            <w:tcW w:w="992" w:type="dxa"/>
            <w:tcBorders>
              <w:top w:val="single" w:sz="4" w:space="0" w:color="auto"/>
              <w:left w:val="single" w:sz="4" w:space="0" w:color="auto"/>
              <w:bottom w:val="single" w:sz="4" w:space="0" w:color="auto"/>
              <w:right w:val="single" w:sz="4" w:space="0" w:color="auto"/>
            </w:tcBorders>
          </w:tcPr>
          <w:p w14:paraId="75CB7DE1" w14:textId="7F28F170" w:rsidR="00FA3725" w:rsidRPr="00AB4FAF" w:rsidRDefault="009A5306" w:rsidP="00787832">
            <w:pPr>
              <w:jc w:val="center"/>
              <w:rPr>
                <w:sz w:val="20"/>
                <w:lang w:eastAsia="lt-LT"/>
              </w:rPr>
            </w:pPr>
            <w:r w:rsidRPr="00AB4FAF">
              <w:rPr>
                <w:sz w:val="20"/>
                <w:lang w:eastAsia="lt-LT"/>
              </w:rPr>
              <w:t>6</w:t>
            </w:r>
          </w:p>
        </w:tc>
        <w:tc>
          <w:tcPr>
            <w:tcW w:w="992" w:type="dxa"/>
            <w:tcBorders>
              <w:top w:val="single" w:sz="4" w:space="0" w:color="auto"/>
              <w:left w:val="single" w:sz="4" w:space="0" w:color="auto"/>
              <w:bottom w:val="single" w:sz="4" w:space="0" w:color="auto"/>
              <w:right w:val="single" w:sz="4" w:space="0" w:color="auto"/>
            </w:tcBorders>
            <w:hideMark/>
          </w:tcPr>
          <w:p w14:paraId="6098AF5C" w14:textId="0BE89C93" w:rsidR="00FA3725" w:rsidRPr="00AB4FAF" w:rsidRDefault="00FA3725" w:rsidP="00787832">
            <w:pPr>
              <w:jc w:val="center"/>
              <w:rPr>
                <w:sz w:val="20"/>
                <w:lang w:eastAsia="lt-LT"/>
              </w:rPr>
            </w:pPr>
            <w:r w:rsidRPr="00AB4FAF">
              <w:rPr>
                <w:sz w:val="20"/>
                <w:lang w:eastAsia="lt-LT"/>
              </w:rPr>
              <w:t>32</w:t>
            </w:r>
          </w:p>
        </w:tc>
        <w:tc>
          <w:tcPr>
            <w:tcW w:w="1134" w:type="dxa"/>
            <w:tcBorders>
              <w:top w:val="single" w:sz="4" w:space="0" w:color="auto"/>
              <w:left w:val="single" w:sz="4" w:space="0" w:color="auto"/>
              <w:bottom w:val="single" w:sz="4" w:space="0" w:color="auto"/>
              <w:right w:val="single" w:sz="4" w:space="0" w:color="auto"/>
            </w:tcBorders>
            <w:hideMark/>
          </w:tcPr>
          <w:p w14:paraId="5C8C4372" w14:textId="1AA04016" w:rsidR="00FA3725" w:rsidRPr="00AB4FAF" w:rsidRDefault="00FA3725" w:rsidP="00787832">
            <w:pPr>
              <w:jc w:val="center"/>
              <w:rPr>
                <w:sz w:val="20"/>
                <w:lang w:eastAsia="lt-LT"/>
              </w:rPr>
            </w:pPr>
            <w:r w:rsidRPr="00AB4FAF">
              <w:rPr>
                <w:sz w:val="20"/>
                <w:lang w:eastAsia="lt-LT"/>
              </w:rPr>
              <w:t>45</w:t>
            </w:r>
          </w:p>
        </w:tc>
        <w:tc>
          <w:tcPr>
            <w:tcW w:w="1276" w:type="dxa"/>
            <w:tcBorders>
              <w:top w:val="single" w:sz="4" w:space="0" w:color="auto"/>
              <w:left w:val="single" w:sz="4" w:space="0" w:color="auto"/>
              <w:bottom w:val="single" w:sz="4" w:space="0" w:color="auto"/>
              <w:right w:val="single" w:sz="4" w:space="0" w:color="auto"/>
            </w:tcBorders>
            <w:hideMark/>
          </w:tcPr>
          <w:p w14:paraId="0C046341" w14:textId="3E37085B" w:rsidR="00FA3725" w:rsidRPr="00AB4FAF" w:rsidRDefault="00FA3725" w:rsidP="00787832">
            <w:pPr>
              <w:jc w:val="center"/>
              <w:rPr>
                <w:sz w:val="20"/>
                <w:lang w:eastAsia="lt-LT"/>
              </w:rPr>
            </w:pPr>
            <w:r w:rsidRPr="00AB4FAF">
              <w:rPr>
                <w:sz w:val="20"/>
                <w:lang w:eastAsia="lt-LT"/>
              </w:rPr>
              <w:t>22</w:t>
            </w:r>
          </w:p>
        </w:tc>
        <w:tc>
          <w:tcPr>
            <w:tcW w:w="1134" w:type="dxa"/>
            <w:tcBorders>
              <w:top w:val="single" w:sz="4" w:space="0" w:color="auto"/>
              <w:left w:val="single" w:sz="4" w:space="0" w:color="auto"/>
              <w:bottom w:val="single" w:sz="4" w:space="0" w:color="auto"/>
              <w:right w:val="single" w:sz="4" w:space="0" w:color="auto"/>
            </w:tcBorders>
          </w:tcPr>
          <w:p w14:paraId="1F606B3D"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50FEC698" w14:textId="428EC8E2" w:rsidR="00FA3725" w:rsidRPr="00AB4FAF" w:rsidRDefault="009A5306" w:rsidP="009A5306">
            <w:pPr>
              <w:jc w:val="center"/>
              <w:rPr>
                <w:b/>
                <w:sz w:val="20"/>
                <w:lang w:eastAsia="lt-LT"/>
              </w:rPr>
            </w:pPr>
            <w:r w:rsidRPr="00AB4FAF">
              <w:rPr>
                <w:b/>
                <w:sz w:val="20"/>
                <w:lang w:eastAsia="lt-LT"/>
              </w:rPr>
              <w:t>107</w:t>
            </w:r>
          </w:p>
        </w:tc>
      </w:tr>
      <w:tr w:rsidR="00FA3725" w:rsidRPr="00AB4FAF" w14:paraId="3F8603A0" w14:textId="77777777" w:rsidTr="008F583E">
        <w:tc>
          <w:tcPr>
            <w:tcW w:w="2263" w:type="dxa"/>
            <w:tcBorders>
              <w:top w:val="single" w:sz="4" w:space="0" w:color="auto"/>
              <w:left w:val="single" w:sz="4" w:space="0" w:color="auto"/>
              <w:bottom w:val="single" w:sz="4" w:space="0" w:color="auto"/>
              <w:right w:val="single" w:sz="4" w:space="0" w:color="auto"/>
            </w:tcBorders>
          </w:tcPr>
          <w:p w14:paraId="7DA0D1D7" w14:textId="4EFDE4EB" w:rsidR="00FA3725" w:rsidRPr="00AB4FAF" w:rsidRDefault="00FA3725" w:rsidP="00700671">
            <w:pPr>
              <w:rPr>
                <w:sz w:val="20"/>
                <w:lang w:eastAsia="lt-LT" w:bidi="lo-LA"/>
              </w:rPr>
            </w:pPr>
            <w:r w:rsidRPr="00AB4FAF">
              <w:rPr>
                <w:sz w:val="20"/>
                <w:lang w:eastAsia="lt-LT" w:bidi="lo-LA"/>
              </w:rPr>
              <w:t>Truskavos pagrindinė mokykla</w:t>
            </w:r>
          </w:p>
        </w:tc>
        <w:tc>
          <w:tcPr>
            <w:tcW w:w="964" w:type="dxa"/>
            <w:tcBorders>
              <w:top w:val="single" w:sz="4" w:space="0" w:color="auto"/>
              <w:left w:val="single" w:sz="4" w:space="0" w:color="auto"/>
              <w:bottom w:val="single" w:sz="4" w:space="0" w:color="auto"/>
              <w:right w:val="single" w:sz="4" w:space="0" w:color="auto"/>
            </w:tcBorders>
          </w:tcPr>
          <w:p w14:paraId="308D2F96" w14:textId="7ABD5F43" w:rsidR="00FA3725" w:rsidRPr="00AB4FAF" w:rsidRDefault="009A5306" w:rsidP="00787832">
            <w:pPr>
              <w:jc w:val="center"/>
              <w:rPr>
                <w:sz w:val="20"/>
                <w:lang w:eastAsia="lt-LT"/>
              </w:rPr>
            </w:pPr>
            <w:r w:rsidRPr="00AB4FAF">
              <w:rPr>
                <w:sz w:val="20"/>
                <w:lang w:eastAsia="lt-LT"/>
              </w:rPr>
              <w:t>0</w:t>
            </w:r>
          </w:p>
        </w:tc>
        <w:tc>
          <w:tcPr>
            <w:tcW w:w="992" w:type="dxa"/>
            <w:tcBorders>
              <w:top w:val="single" w:sz="4" w:space="0" w:color="auto"/>
              <w:left w:val="single" w:sz="4" w:space="0" w:color="auto"/>
              <w:bottom w:val="single" w:sz="4" w:space="0" w:color="auto"/>
              <w:right w:val="single" w:sz="4" w:space="0" w:color="auto"/>
            </w:tcBorders>
          </w:tcPr>
          <w:p w14:paraId="62CC6D0A" w14:textId="4DFC9363" w:rsidR="00FA3725" w:rsidRPr="00AB4FAF" w:rsidRDefault="009A5306" w:rsidP="00787832">
            <w:pPr>
              <w:jc w:val="center"/>
              <w:rPr>
                <w:sz w:val="20"/>
                <w:lang w:eastAsia="lt-LT"/>
              </w:rPr>
            </w:pPr>
            <w:r w:rsidRPr="00AB4FAF">
              <w:rPr>
                <w:sz w:val="20"/>
                <w:lang w:eastAsia="lt-LT"/>
              </w:rPr>
              <w:t>4</w:t>
            </w:r>
          </w:p>
        </w:tc>
        <w:tc>
          <w:tcPr>
            <w:tcW w:w="992" w:type="dxa"/>
            <w:tcBorders>
              <w:top w:val="single" w:sz="4" w:space="0" w:color="auto"/>
              <w:left w:val="single" w:sz="4" w:space="0" w:color="auto"/>
              <w:bottom w:val="single" w:sz="4" w:space="0" w:color="auto"/>
              <w:right w:val="single" w:sz="4" w:space="0" w:color="auto"/>
            </w:tcBorders>
          </w:tcPr>
          <w:p w14:paraId="1D9F1400" w14:textId="1AA90FB6" w:rsidR="00FA3725" w:rsidRPr="00AB4FAF" w:rsidRDefault="00FA3725" w:rsidP="00787832">
            <w:pPr>
              <w:jc w:val="center"/>
              <w:rPr>
                <w:sz w:val="20"/>
                <w:lang w:eastAsia="lt-LT"/>
              </w:rPr>
            </w:pPr>
            <w:r w:rsidRPr="00AB4FAF">
              <w:rPr>
                <w:sz w:val="20"/>
                <w:lang w:eastAsia="lt-LT"/>
              </w:rPr>
              <w:t>28</w:t>
            </w:r>
          </w:p>
        </w:tc>
        <w:tc>
          <w:tcPr>
            <w:tcW w:w="1134" w:type="dxa"/>
            <w:tcBorders>
              <w:top w:val="single" w:sz="4" w:space="0" w:color="auto"/>
              <w:left w:val="single" w:sz="4" w:space="0" w:color="auto"/>
              <w:bottom w:val="single" w:sz="4" w:space="0" w:color="auto"/>
              <w:right w:val="single" w:sz="4" w:space="0" w:color="auto"/>
            </w:tcBorders>
          </w:tcPr>
          <w:p w14:paraId="7ACF173E" w14:textId="34075466" w:rsidR="00FA3725" w:rsidRPr="00AB4FAF" w:rsidRDefault="00FA3725" w:rsidP="00787832">
            <w:pPr>
              <w:jc w:val="center"/>
              <w:rPr>
                <w:sz w:val="20"/>
                <w:lang w:eastAsia="lt-LT"/>
              </w:rPr>
            </w:pPr>
            <w:r w:rsidRPr="00AB4FAF">
              <w:rPr>
                <w:sz w:val="20"/>
                <w:lang w:eastAsia="lt-LT"/>
              </w:rPr>
              <w:t>26</w:t>
            </w:r>
          </w:p>
        </w:tc>
        <w:tc>
          <w:tcPr>
            <w:tcW w:w="1276" w:type="dxa"/>
            <w:tcBorders>
              <w:top w:val="single" w:sz="4" w:space="0" w:color="auto"/>
              <w:left w:val="single" w:sz="4" w:space="0" w:color="auto"/>
              <w:bottom w:val="single" w:sz="4" w:space="0" w:color="auto"/>
              <w:right w:val="single" w:sz="4" w:space="0" w:color="auto"/>
            </w:tcBorders>
          </w:tcPr>
          <w:p w14:paraId="75BB9E28" w14:textId="183D9450" w:rsidR="00FA3725" w:rsidRPr="00AB4FAF" w:rsidRDefault="00FA3725" w:rsidP="00787832">
            <w:pPr>
              <w:jc w:val="center"/>
              <w:rPr>
                <w:sz w:val="20"/>
                <w:lang w:eastAsia="lt-LT"/>
              </w:rPr>
            </w:pPr>
            <w:r w:rsidRPr="00AB4FAF">
              <w:rPr>
                <w:sz w:val="20"/>
                <w:lang w:eastAsia="lt-LT"/>
              </w:rPr>
              <w:t>20</w:t>
            </w:r>
          </w:p>
        </w:tc>
        <w:tc>
          <w:tcPr>
            <w:tcW w:w="1134" w:type="dxa"/>
            <w:tcBorders>
              <w:top w:val="single" w:sz="4" w:space="0" w:color="auto"/>
              <w:left w:val="single" w:sz="4" w:space="0" w:color="auto"/>
              <w:bottom w:val="single" w:sz="4" w:space="0" w:color="auto"/>
              <w:right w:val="single" w:sz="4" w:space="0" w:color="auto"/>
            </w:tcBorders>
          </w:tcPr>
          <w:p w14:paraId="39AF4F4E"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15823709" w14:textId="70CB715A" w:rsidR="00FA3725" w:rsidRPr="00AB4FAF" w:rsidRDefault="00FA3725" w:rsidP="00787832">
            <w:pPr>
              <w:jc w:val="center"/>
              <w:rPr>
                <w:b/>
                <w:sz w:val="20"/>
                <w:lang w:eastAsia="lt-LT"/>
              </w:rPr>
            </w:pPr>
            <w:r w:rsidRPr="00AB4FAF">
              <w:rPr>
                <w:b/>
                <w:sz w:val="20"/>
                <w:lang w:eastAsia="lt-LT"/>
              </w:rPr>
              <w:t>7</w:t>
            </w:r>
            <w:r w:rsidR="009A5306" w:rsidRPr="00AB4FAF">
              <w:rPr>
                <w:b/>
                <w:sz w:val="20"/>
                <w:lang w:eastAsia="lt-LT"/>
              </w:rPr>
              <w:t>8</w:t>
            </w:r>
          </w:p>
        </w:tc>
      </w:tr>
      <w:tr w:rsidR="00FA3725" w:rsidRPr="00AB4FAF" w14:paraId="552BA3D5" w14:textId="77777777" w:rsidTr="008F583E">
        <w:tc>
          <w:tcPr>
            <w:tcW w:w="2263" w:type="dxa"/>
            <w:tcBorders>
              <w:top w:val="single" w:sz="4" w:space="0" w:color="auto"/>
              <w:left w:val="single" w:sz="4" w:space="0" w:color="auto"/>
              <w:bottom w:val="single" w:sz="4" w:space="0" w:color="auto"/>
              <w:right w:val="single" w:sz="4" w:space="0" w:color="auto"/>
            </w:tcBorders>
          </w:tcPr>
          <w:p w14:paraId="721F6DFF" w14:textId="4E95AA6D" w:rsidR="00FA3725" w:rsidRPr="00AB4FAF" w:rsidRDefault="00FA3725" w:rsidP="00700671">
            <w:pPr>
              <w:jc w:val="center"/>
              <w:rPr>
                <w:b/>
                <w:sz w:val="20"/>
                <w:lang w:eastAsia="lt-LT" w:bidi="lo-LA"/>
              </w:rPr>
            </w:pPr>
            <w:r w:rsidRPr="00AB4FAF">
              <w:rPr>
                <w:b/>
                <w:sz w:val="20"/>
                <w:lang w:eastAsia="lt-LT" w:bidi="lo-LA"/>
              </w:rPr>
              <w:t>Specialioji mokykla</w:t>
            </w:r>
          </w:p>
        </w:tc>
        <w:tc>
          <w:tcPr>
            <w:tcW w:w="964" w:type="dxa"/>
            <w:tcBorders>
              <w:top w:val="single" w:sz="4" w:space="0" w:color="auto"/>
              <w:left w:val="single" w:sz="4" w:space="0" w:color="auto"/>
              <w:bottom w:val="single" w:sz="4" w:space="0" w:color="auto"/>
              <w:right w:val="single" w:sz="4" w:space="0" w:color="auto"/>
            </w:tcBorders>
          </w:tcPr>
          <w:p w14:paraId="1F3F0D36"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6790838F"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3ACBB996" w14:textId="5780141D"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349B8330"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4D049E28"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45343694"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7F1EA1A1" w14:textId="77777777" w:rsidR="00FA3725" w:rsidRPr="00AB4FAF" w:rsidRDefault="00FA3725" w:rsidP="00787832">
            <w:pPr>
              <w:jc w:val="center"/>
              <w:rPr>
                <w:b/>
                <w:sz w:val="20"/>
                <w:lang w:eastAsia="lt-LT"/>
              </w:rPr>
            </w:pPr>
          </w:p>
        </w:tc>
      </w:tr>
      <w:tr w:rsidR="00FA3725" w:rsidRPr="00AB4FAF" w14:paraId="7CF7EEEB" w14:textId="77777777" w:rsidTr="008F583E">
        <w:tc>
          <w:tcPr>
            <w:tcW w:w="2263" w:type="dxa"/>
            <w:tcBorders>
              <w:top w:val="single" w:sz="4" w:space="0" w:color="auto"/>
              <w:left w:val="single" w:sz="4" w:space="0" w:color="auto"/>
              <w:bottom w:val="single" w:sz="4" w:space="0" w:color="auto"/>
              <w:right w:val="single" w:sz="4" w:space="0" w:color="auto"/>
            </w:tcBorders>
          </w:tcPr>
          <w:p w14:paraId="03CABFA6" w14:textId="03B21CAB" w:rsidR="00FA3725" w:rsidRPr="00AB4FAF" w:rsidRDefault="00FA3725" w:rsidP="00700671">
            <w:pPr>
              <w:rPr>
                <w:sz w:val="20"/>
                <w:lang w:eastAsia="lt-LT" w:bidi="lo-LA"/>
              </w:rPr>
            </w:pPr>
            <w:r w:rsidRPr="00AB4FAF">
              <w:rPr>
                <w:sz w:val="20"/>
                <w:lang w:eastAsia="lt-LT" w:bidi="lo-LA"/>
              </w:rPr>
              <w:t>Kėdainių specialioji mokykla</w:t>
            </w:r>
          </w:p>
        </w:tc>
        <w:tc>
          <w:tcPr>
            <w:tcW w:w="964" w:type="dxa"/>
            <w:tcBorders>
              <w:top w:val="single" w:sz="4" w:space="0" w:color="auto"/>
              <w:left w:val="single" w:sz="4" w:space="0" w:color="auto"/>
              <w:bottom w:val="single" w:sz="4" w:space="0" w:color="auto"/>
              <w:right w:val="single" w:sz="4" w:space="0" w:color="auto"/>
            </w:tcBorders>
          </w:tcPr>
          <w:p w14:paraId="51AC0970"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4FAF2B01"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1426FAFB" w14:textId="2E13FBC9" w:rsidR="00FA3725" w:rsidRPr="00AB4FAF" w:rsidRDefault="00FA3725" w:rsidP="00787832">
            <w:pPr>
              <w:jc w:val="center"/>
              <w:rPr>
                <w:sz w:val="20"/>
                <w:lang w:eastAsia="lt-LT"/>
              </w:rPr>
            </w:pPr>
            <w:r w:rsidRPr="00AB4FAF">
              <w:rPr>
                <w:sz w:val="20"/>
                <w:lang w:eastAsia="lt-LT"/>
              </w:rPr>
              <w:t>19</w:t>
            </w:r>
          </w:p>
        </w:tc>
        <w:tc>
          <w:tcPr>
            <w:tcW w:w="1134" w:type="dxa"/>
            <w:tcBorders>
              <w:top w:val="single" w:sz="4" w:space="0" w:color="auto"/>
              <w:left w:val="single" w:sz="4" w:space="0" w:color="auto"/>
              <w:bottom w:val="single" w:sz="4" w:space="0" w:color="auto"/>
              <w:right w:val="single" w:sz="4" w:space="0" w:color="auto"/>
            </w:tcBorders>
          </w:tcPr>
          <w:p w14:paraId="36772116" w14:textId="743327BD" w:rsidR="00FA3725" w:rsidRPr="00AB4FAF" w:rsidRDefault="00FA3725" w:rsidP="00787832">
            <w:pPr>
              <w:jc w:val="center"/>
              <w:rPr>
                <w:sz w:val="20"/>
                <w:lang w:eastAsia="lt-LT"/>
              </w:rPr>
            </w:pPr>
            <w:r w:rsidRPr="00AB4FAF">
              <w:rPr>
                <w:sz w:val="20"/>
                <w:lang w:eastAsia="lt-LT"/>
              </w:rPr>
              <w:t>40</w:t>
            </w:r>
          </w:p>
        </w:tc>
        <w:tc>
          <w:tcPr>
            <w:tcW w:w="1276" w:type="dxa"/>
            <w:tcBorders>
              <w:top w:val="single" w:sz="4" w:space="0" w:color="auto"/>
              <w:left w:val="single" w:sz="4" w:space="0" w:color="auto"/>
              <w:bottom w:val="single" w:sz="4" w:space="0" w:color="auto"/>
              <w:right w:val="single" w:sz="4" w:space="0" w:color="auto"/>
            </w:tcBorders>
          </w:tcPr>
          <w:p w14:paraId="133D21C9" w14:textId="7352598F" w:rsidR="00FA3725" w:rsidRPr="00AB4FAF" w:rsidRDefault="00487A72" w:rsidP="00787832">
            <w:pPr>
              <w:jc w:val="center"/>
              <w:rPr>
                <w:sz w:val="20"/>
                <w:lang w:eastAsia="lt-LT"/>
              </w:rPr>
            </w:pPr>
            <w:r w:rsidRPr="00AB4FAF">
              <w:rPr>
                <w:sz w:val="20"/>
                <w:lang w:eastAsia="lt-LT"/>
              </w:rPr>
              <w:t>18</w:t>
            </w:r>
          </w:p>
        </w:tc>
        <w:tc>
          <w:tcPr>
            <w:tcW w:w="1134" w:type="dxa"/>
            <w:tcBorders>
              <w:top w:val="single" w:sz="4" w:space="0" w:color="auto"/>
              <w:left w:val="single" w:sz="4" w:space="0" w:color="auto"/>
              <w:bottom w:val="single" w:sz="4" w:space="0" w:color="auto"/>
              <w:right w:val="single" w:sz="4" w:space="0" w:color="auto"/>
            </w:tcBorders>
          </w:tcPr>
          <w:p w14:paraId="2B45D8DD" w14:textId="6DBDFEFF" w:rsidR="00FA3725" w:rsidRPr="00AB4FAF" w:rsidRDefault="00487A72" w:rsidP="00787832">
            <w:pPr>
              <w:jc w:val="center"/>
              <w:rPr>
                <w:sz w:val="20"/>
                <w:lang w:eastAsia="lt-LT"/>
              </w:rPr>
            </w:pPr>
            <w:r w:rsidRPr="00AB4FAF">
              <w:rPr>
                <w:sz w:val="20"/>
                <w:lang w:eastAsia="lt-LT"/>
              </w:rPr>
              <w:t>15-social. įgūdžių kl.</w:t>
            </w:r>
          </w:p>
        </w:tc>
        <w:tc>
          <w:tcPr>
            <w:tcW w:w="738" w:type="dxa"/>
            <w:tcBorders>
              <w:top w:val="single" w:sz="4" w:space="0" w:color="auto"/>
              <w:left w:val="single" w:sz="4" w:space="0" w:color="auto"/>
              <w:bottom w:val="single" w:sz="4" w:space="0" w:color="auto"/>
              <w:right w:val="single" w:sz="4" w:space="0" w:color="auto"/>
            </w:tcBorders>
          </w:tcPr>
          <w:p w14:paraId="319D5CA5" w14:textId="34207B28" w:rsidR="00FA3725" w:rsidRPr="00AB4FAF" w:rsidRDefault="00FA3725" w:rsidP="00787832">
            <w:pPr>
              <w:jc w:val="center"/>
              <w:rPr>
                <w:b/>
                <w:sz w:val="20"/>
                <w:lang w:eastAsia="lt-LT"/>
              </w:rPr>
            </w:pPr>
            <w:r w:rsidRPr="00AB4FAF">
              <w:rPr>
                <w:b/>
                <w:sz w:val="20"/>
                <w:lang w:eastAsia="lt-LT"/>
              </w:rPr>
              <w:t>92</w:t>
            </w:r>
          </w:p>
        </w:tc>
      </w:tr>
      <w:tr w:rsidR="00FA3725" w:rsidRPr="00AB4FAF" w14:paraId="2AF9885C"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6B106B87" w14:textId="50E6C860" w:rsidR="00FA3725" w:rsidRPr="00AB4FAF" w:rsidRDefault="00FA3725" w:rsidP="00700671">
            <w:pPr>
              <w:jc w:val="center"/>
              <w:rPr>
                <w:b/>
                <w:sz w:val="20"/>
                <w:lang w:eastAsia="lt-LT" w:bidi="lo-LA"/>
              </w:rPr>
            </w:pPr>
            <w:r w:rsidRPr="00AB4FAF">
              <w:rPr>
                <w:b/>
                <w:sz w:val="20"/>
                <w:lang w:eastAsia="lt-LT" w:bidi="lo-LA"/>
              </w:rPr>
              <w:t>Mokykla-darželis</w:t>
            </w:r>
          </w:p>
        </w:tc>
        <w:tc>
          <w:tcPr>
            <w:tcW w:w="964" w:type="dxa"/>
            <w:tcBorders>
              <w:top w:val="single" w:sz="4" w:space="0" w:color="auto"/>
              <w:left w:val="single" w:sz="4" w:space="0" w:color="auto"/>
              <w:bottom w:val="single" w:sz="4" w:space="0" w:color="auto"/>
              <w:right w:val="single" w:sz="4" w:space="0" w:color="auto"/>
            </w:tcBorders>
          </w:tcPr>
          <w:p w14:paraId="380750EB"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5779A404"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6FF9FAFF" w14:textId="0E11AF2A"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641F0AA3"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15E7EEC0"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7DBF05ED"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24534E8F" w14:textId="77777777" w:rsidR="00FA3725" w:rsidRPr="00AB4FAF" w:rsidRDefault="00FA3725" w:rsidP="00787832">
            <w:pPr>
              <w:jc w:val="center"/>
              <w:rPr>
                <w:sz w:val="20"/>
                <w:lang w:eastAsia="lt-LT"/>
              </w:rPr>
            </w:pPr>
          </w:p>
        </w:tc>
      </w:tr>
      <w:tr w:rsidR="00FA3725" w:rsidRPr="00AB4FAF" w14:paraId="4B9844F8"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41F1050B" w14:textId="77777777" w:rsidR="00FA3725" w:rsidRPr="00AB4FAF" w:rsidRDefault="00FA3725" w:rsidP="00700671">
            <w:pPr>
              <w:rPr>
                <w:sz w:val="20"/>
                <w:lang w:eastAsia="lt-LT" w:bidi="lo-LA"/>
              </w:rPr>
            </w:pPr>
            <w:r w:rsidRPr="00AB4FAF">
              <w:rPr>
                <w:sz w:val="20"/>
                <w:lang w:eastAsia="lt-LT" w:bidi="lo-LA"/>
              </w:rPr>
              <w:t>Vilainių mokykla-darželis „Obelėlė“</w:t>
            </w:r>
          </w:p>
        </w:tc>
        <w:tc>
          <w:tcPr>
            <w:tcW w:w="964" w:type="dxa"/>
            <w:tcBorders>
              <w:top w:val="single" w:sz="4" w:space="0" w:color="auto"/>
              <w:left w:val="single" w:sz="4" w:space="0" w:color="auto"/>
              <w:bottom w:val="single" w:sz="4" w:space="0" w:color="auto"/>
              <w:right w:val="single" w:sz="4" w:space="0" w:color="auto"/>
            </w:tcBorders>
          </w:tcPr>
          <w:p w14:paraId="30803611" w14:textId="347AB1D9" w:rsidR="00FA3725" w:rsidRPr="00AB4FAF" w:rsidRDefault="00B53391" w:rsidP="00787832">
            <w:pPr>
              <w:jc w:val="center"/>
              <w:rPr>
                <w:sz w:val="20"/>
                <w:lang w:eastAsia="lt-LT"/>
              </w:rPr>
            </w:pPr>
            <w:r w:rsidRPr="00AB4FAF">
              <w:rPr>
                <w:sz w:val="20"/>
                <w:lang w:eastAsia="lt-LT"/>
              </w:rPr>
              <w:t>84</w:t>
            </w:r>
          </w:p>
        </w:tc>
        <w:tc>
          <w:tcPr>
            <w:tcW w:w="992" w:type="dxa"/>
            <w:tcBorders>
              <w:top w:val="single" w:sz="4" w:space="0" w:color="auto"/>
              <w:left w:val="single" w:sz="4" w:space="0" w:color="auto"/>
              <w:bottom w:val="single" w:sz="4" w:space="0" w:color="auto"/>
              <w:right w:val="single" w:sz="4" w:space="0" w:color="auto"/>
            </w:tcBorders>
          </w:tcPr>
          <w:p w14:paraId="4740B2CE" w14:textId="6205AC58" w:rsidR="00FA3725" w:rsidRPr="00AB4FAF" w:rsidRDefault="00B53391" w:rsidP="00787832">
            <w:pPr>
              <w:jc w:val="center"/>
              <w:rPr>
                <w:sz w:val="20"/>
                <w:lang w:eastAsia="lt-LT"/>
              </w:rPr>
            </w:pPr>
            <w:r w:rsidRPr="00AB4FAF">
              <w:rPr>
                <w:sz w:val="20"/>
                <w:lang w:eastAsia="lt-LT"/>
              </w:rPr>
              <w:t>28</w:t>
            </w:r>
          </w:p>
        </w:tc>
        <w:tc>
          <w:tcPr>
            <w:tcW w:w="992" w:type="dxa"/>
            <w:tcBorders>
              <w:top w:val="single" w:sz="4" w:space="0" w:color="auto"/>
              <w:left w:val="single" w:sz="4" w:space="0" w:color="auto"/>
              <w:bottom w:val="single" w:sz="4" w:space="0" w:color="auto"/>
              <w:right w:val="single" w:sz="4" w:space="0" w:color="auto"/>
            </w:tcBorders>
            <w:hideMark/>
          </w:tcPr>
          <w:p w14:paraId="565B45BF" w14:textId="70960B69" w:rsidR="00FA3725" w:rsidRPr="00AB4FAF" w:rsidRDefault="00FA3725" w:rsidP="00787832">
            <w:pPr>
              <w:jc w:val="center"/>
              <w:rPr>
                <w:sz w:val="20"/>
                <w:lang w:eastAsia="lt-LT"/>
              </w:rPr>
            </w:pPr>
            <w:r w:rsidRPr="00AB4FAF">
              <w:rPr>
                <w:sz w:val="20"/>
                <w:lang w:eastAsia="lt-LT"/>
              </w:rPr>
              <w:t>83</w:t>
            </w:r>
          </w:p>
        </w:tc>
        <w:tc>
          <w:tcPr>
            <w:tcW w:w="1134" w:type="dxa"/>
            <w:tcBorders>
              <w:top w:val="single" w:sz="4" w:space="0" w:color="auto"/>
              <w:left w:val="single" w:sz="4" w:space="0" w:color="auto"/>
              <w:bottom w:val="single" w:sz="4" w:space="0" w:color="auto"/>
              <w:right w:val="single" w:sz="4" w:space="0" w:color="auto"/>
            </w:tcBorders>
          </w:tcPr>
          <w:p w14:paraId="068F868F"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4B29CB14"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1D60A1C6"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1F2AE4CD" w14:textId="457A0016" w:rsidR="00FA3725" w:rsidRPr="00AB4FAF" w:rsidRDefault="00487A72" w:rsidP="00787832">
            <w:pPr>
              <w:jc w:val="center"/>
              <w:rPr>
                <w:b/>
                <w:sz w:val="20"/>
                <w:lang w:eastAsia="lt-LT"/>
              </w:rPr>
            </w:pPr>
            <w:r w:rsidRPr="00AB4FAF">
              <w:rPr>
                <w:b/>
                <w:sz w:val="20"/>
                <w:lang w:eastAsia="lt-LT"/>
              </w:rPr>
              <w:t>195</w:t>
            </w:r>
          </w:p>
        </w:tc>
      </w:tr>
      <w:tr w:rsidR="00FA3725" w:rsidRPr="00AB4FAF" w14:paraId="159944B5"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3D03A1C0" w14:textId="77777777" w:rsidR="00FA3725" w:rsidRPr="00AB4FAF" w:rsidRDefault="00FA3725" w:rsidP="001C76F7">
            <w:pPr>
              <w:jc w:val="center"/>
              <w:rPr>
                <w:b/>
                <w:sz w:val="20"/>
                <w:lang w:eastAsia="lt-LT" w:bidi="lo-LA"/>
              </w:rPr>
            </w:pPr>
            <w:r w:rsidRPr="00AB4FAF">
              <w:rPr>
                <w:b/>
                <w:sz w:val="20"/>
                <w:lang w:eastAsia="lt-LT" w:bidi="lo-LA"/>
              </w:rPr>
              <w:t>Mokyklų skyriai</w:t>
            </w:r>
          </w:p>
        </w:tc>
        <w:tc>
          <w:tcPr>
            <w:tcW w:w="964" w:type="dxa"/>
            <w:tcBorders>
              <w:top w:val="single" w:sz="4" w:space="0" w:color="auto"/>
              <w:left w:val="single" w:sz="4" w:space="0" w:color="auto"/>
              <w:bottom w:val="single" w:sz="4" w:space="0" w:color="auto"/>
              <w:right w:val="single" w:sz="4" w:space="0" w:color="auto"/>
            </w:tcBorders>
          </w:tcPr>
          <w:p w14:paraId="3FDBD8EB"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7B071316" w14:textId="77777777" w:rsidR="00FA3725" w:rsidRPr="00AB4FAF" w:rsidRDefault="00FA3725" w:rsidP="00787832">
            <w:pPr>
              <w:jc w:val="center"/>
              <w:rPr>
                <w:sz w:val="20"/>
                <w:lang w:eastAsia="lt-LT"/>
              </w:rPr>
            </w:pPr>
          </w:p>
        </w:tc>
        <w:tc>
          <w:tcPr>
            <w:tcW w:w="992" w:type="dxa"/>
            <w:tcBorders>
              <w:top w:val="single" w:sz="4" w:space="0" w:color="auto"/>
              <w:left w:val="single" w:sz="4" w:space="0" w:color="auto"/>
              <w:bottom w:val="single" w:sz="4" w:space="0" w:color="auto"/>
              <w:right w:val="single" w:sz="4" w:space="0" w:color="auto"/>
            </w:tcBorders>
          </w:tcPr>
          <w:p w14:paraId="4F61297A" w14:textId="181865D3"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5D810848"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3A279FA1"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1D23A56D"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7B8E1A70" w14:textId="77777777" w:rsidR="00FA3725" w:rsidRPr="00AB4FAF" w:rsidRDefault="00FA3725" w:rsidP="00787832">
            <w:pPr>
              <w:jc w:val="center"/>
              <w:rPr>
                <w:sz w:val="20"/>
                <w:lang w:eastAsia="lt-LT"/>
              </w:rPr>
            </w:pPr>
          </w:p>
        </w:tc>
      </w:tr>
      <w:tr w:rsidR="00FA3725" w:rsidRPr="00AB4FAF" w14:paraId="3DDD7259"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33ED9DB6" w14:textId="75FF1AF5" w:rsidR="00FA3725" w:rsidRPr="00AB4FAF" w:rsidRDefault="00FA3725" w:rsidP="00700671">
            <w:pPr>
              <w:rPr>
                <w:sz w:val="20"/>
                <w:lang w:eastAsia="lt-LT" w:bidi="lo-LA"/>
              </w:rPr>
            </w:pPr>
            <w:r w:rsidRPr="00AB4FAF">
              <w:rPr>
                <w:sz w:val="20"/>
                <w:lang w:eastAsia="lt-LT" w:bidi="lo-LA"/>
              </w:rPr>
              <w:t>Akademijos gimnazijos Gudžiūnų Pauliaus Rabikausko skyrius</w:t>
            </w:r>
          </w:p>
        </w:tc>
        <w:tc>
          <w:tcPr>
            <w:tcW w:w="964" w:type="dxa"/>
            <w:tcBorders>
              <w:top w:val="single" w:sz="4" w:space="0" w:color="auto"/>
              <w:left w:val="single" w:sz="4" w:space="0" w:color="auto"/>
              <w:bottom w:val="single" w:sz="4" w:space="0" w:color="auto"/>
              <w:right w:val="single" w:sz="4" w:space="0" w:color="auto"/>
            </w:tcBorders>
          </w:tcPr>
          <w:p w14:paraId="372E7969" w14:textId="60873FCF" w:rsidR="00FA3725" w:rsidRPr="00AB4FAF" w:rsidRDefault="00FA3725" w:rsidP="00787832">
            <w:pPr>
              <w:jc w:val="center"/>
              <w:rPr>
                <w:sz w:val="20"/>
                <w:lang w:eastAsia="lt-LT"/>
              </w:rPr>
            </w:pPr>
            <w:r w:rsidRPr="00AB4FAF">
              <w:rPr>
                <w:sz w:val="20"/>
                <w:lang w:eastAsia="lt-LT"/>
              </w:rPr>
              <w:t>8</w:t>
            </w:r>
          </w:p>
        </w:tc>
        <w:tc>
          <w:tcPr>
            <w:tcW w:w="992" w:type="dxa"/>
            <w:tcBorders>
              <w:top w:val="single" w:sz="4" w:space="0" w:color="auto"/>
              <w:left w:val="single" w:sz="4" w:space="0" w:color="auto"/>
              <w:bottom w:val="single" w:sz="4" w:space="0" w:color="auto"/>
              <w:right w:val="single" w:sz="4" w:space="0" w:color="auto"/>
            </w:tcBorders>
          </w:tcPr>
          <w:p w14:paraId="56DA7992" w14:textId="3FA7D4C5" w:rsidR="00FA3725" w:rsidRPr="00AB4FAF" w:rsidRDefault="00FA3725" w:rsidP="00787832">
            <w:pPr>
              <w:jc w:val="center"/>
              <w:rPr>
                <w:sz w:val="20"/>
                <w:lang w:eastAsia="lt-LT"/>
              </w:rPr>
            </w:pPr>
            <w:r w:rsidRPr="00AB4FAF">
              <w:rPr>
                <w:sz w:val="20"/>
                <w:lang w:eastAsia="lt-LT"/>
              </w:rPr>
              <w:t>4</w:t>
            </w:r>
          </w:p>
        </w:tc>
        <w:tc>
          <w:tcPr>
            <w:tcW w:w="992" w:type="dxa"/>
            <w:tcBorders>
              <w:top w:val="single" w:sz="4" w:space="0" w:color="auto"/>
              <w:left w:val="single" w:sz="4" w:space="0" w:color="auto"/>
              <w:bottom w:val="single" w:sz="4" w:space="0" w:color="auto"/>
              <w:right w:val="single" w:sz="4" w:space="0" w:color="auto"/>
            </w:tcBorders>
            <w:hideMark/>
          </w:tcPr>
          <w:p w14:paraId="3DC80D4F" w14:textId="59741F1D" w:rsidR="00FA3725" w:rsidRPr="00AB4FAF" w:rsidRDefault="00FA3725" w:rsidP="00787832">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3EB36066"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0285F496"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6804D590"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1C81E290" w14:textId="46AE111C" w:rsidR="00FA3725" w:rsidRPr="00AB4FAF" w:rsidRDefault="009A5306" w:rsidP="00787832">
            <w:pPr>
              <w:jc w:val="center"/>
              <w:rPr>
                <w:b/>
                <w:sz w:val="20"/>
                <w:lang w:eastAsia="lt-LT"/>
              </w:rPr>
            </w:pPr>
            <w:r w:rsidRPr="00AB4FAF">
              <w:rPr>
                <w:b/>
                <w:sz w:val="20"/>
                <w:lang w:eastAsia="lt-LT"/>
              </w:rPr>
              <w:t>12</w:t>
            </w:r>
          </w:p>
        </w:tc>
      </w:tr>
      <w:tr w:rsidR="00FA3725" w:rsidRPr="00AB4FAF" w14:paraId="62282FA7" w14:textId="77777777" w:rsidTr="008F583E">
        <w:tc>
          <w:tcPr>
            <w:tcW w:w="2263" w:type="dxa"/>
            <w:tcBorders>
              <w:top w:val="single" w:sz="4" w:space="0" w:color="auto"/>
              <w:left w:val="single" w:sz="4" w:space="0" w:color="auto"/>
              <w:bottom w:val="single" w:sz="4" w:space="0" w:color="auto"/>
              <w:right w:val="single" w:sz="4" w:space="0" w:color="auto"/>
            </w:tcBorders>
          </w:tcPr>
          <w:p w14:paraId="037AA4DE" w14:textId="2EE3D8C0" w:rsidR="00FA3725" w:rsidRPr="00AB4FAF" w:rsidRDefault="00FA3725" w:rsidP="00700671">
            <w:pPr>
              <w:rPr>
                <w:sz w:val="20"/>
                <w:lang w:eastAsia="lt-LT" w:bidi="lo-LA"/>
              </w:rPr>
            </w:pPr>
            <w:r w:rsidRPr="00AB4FAF">
              <w:rPr>
                <w:sz w:val="20"/>
                <w:lang w:eastAsia="lt-LT" w:bidi="lo-LA"/>
              </w:rPr>
              <w:t>Akademijos gimnazijos „Kaštono“ skyrius</w:t>
            </w:r>
          </w:p>
        </w:tc>
        <w:tc>
          <w:tcPr>
            <w:tcW w:w="964" w:type="dxa"/>
            <w:tcBorders>
              <w:top w:val="single" w:sz="4" w:space="0" w:color="auto"/>
              <w:left w:val="single" w:sz="4" w:space="0" w:color="auto"/>
              <w:bottom w:val="single" w:sz="4" w:space="0" w:color="auto"/>
              <w:right w:val="single" w:sz="4" w:space="0" w:color="auto"/>
            </w:tcBorders>
          </w:tcPr>
          <w:p w14:paraId="1DD22838" w14:textId="1ED346E0" w:rsidR="00FA3725" w:rsidRPr="00AB4FAF" w:rsidRDefault="009A5306" w:rsidP="00787832">
            <w:pPr>
              <w:jc w:val="center"/>
              <w:rPr>
                <w:sz w:val="20"/>
                <w:lang w:eastAsia="lt-LT"/>
              </w:rPr>
            </w:pPr>
            <w:r w:rsidRPr="00AB4FAF">
              <w:rPr>
                <w:sz w:val="20"/>
                <w:lang w:eastAsia="lt-LT"/>
              </w:rPr>
              <w:t>71</w:t>
            </w:r>
          </w:p>
        </w:tc>
        <w:tc>
          <w:tcPr>
            <w:tcW w:w="992" w:type="dxa"/>
            <w:tcBorders>
              <w:top w:val="single" w:sz="4" w:space="0" w:color="auto"/>
              <w:left w:val="single" w:sz="4" w:space="0" w:color="auto"/>
              <w:bottom w:val="single" w:sz="4" w:space="0" w:color="auto"/>
              <w:right w:val="single" w:sz="4" w:space="0" w:color="auto"/>
            </w:tcBorders>
          </w:tcPr>
          <w:p w14:paraId="6209BF20" w14:textId="2A52C1D7" w:rsidR="00FA3725" w:rsidRPr="00AB4FAF" w:rsidRDefault="009A5306" w:rsidP="00787832">
            <w:pPr>
              <w:jc w:val="center"/>
              <w:rPr>
                <w:sz w:val="20"/>
                <w:lang w:eastAsia="lt-LT"/>
              </w:rPr>
            </w:pPr>
            <w:r w:rsidRPr="00AB4FAF">
              <w:rPr>
                <w:sz w:val="20"/>
                <w:lang w:eastAsia="lt-LT"/>
              </w:rPr>
              <w:t>14</w:t>
            </w:r>
          </w:p>
        </w:tc>
        <w:tc>
          <w:tcPr>
            <w:tcW w:w="992" w:type="dxa"/>
            <w:tcBorders>
              <w:top w:val="single" w:sz="4" w:space="0" w:color="auto"/>
              <w:left w:val="single" w:sz="4" w:space="0" w:color="auto"/>
              <w:bottom w:val="single" w:sz="4" w:space="0" w:color="auto"/>
              <w:right w:val="single" w:sz="4" w:space="0" w:color="auto"/>
            </w:tcBorders>
          </w:tcPr>
          <w:p w14:paraId="13139006" w14:textId="1676AE4F" w:rsidR="00FA3725" w:rsidRPr="00AB4FAF" w:rsidRDefault="00FA3725" w:rsidP="00787832">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7088F292"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50CEB450"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24E842D9"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7D5933E1" w14:textId="7876A62B" w:rsidR="00FA3725" w:rsidRPr="00AB4FAF" w:rsidRDefault="009A5306" w:rsidP="00787832">
            <w:pPr>
              <w:jc w:val="center"/>
              <w:rPr>
                <w:b/>
                <w:sz w:val="20"/>
                <w:lang w:eastAsia="lt-LT"/>
              </w:rPr>
            </w:pPr>
            <w:r w:rsidRPr="00AB4FAF">
              <w:rPr>
                <w:b/>
                <w:sz w:val="20"/>
                <w:lang w:eastAsia="lt-LT"/>
              </w:rPr>
              <w:t>85</w:t>
            </w:r>
          </w:p>
        </w:tc>
      </w:tr>
      <w:tr w:rsidR="00FA3725" w:rsidRPr="00AB4FAF" w14:paraId="7E33C782" w14:textId="77777777" w:rsidTr="008F583E">
        <w:tc>
          <w:tcPr>
            <w:tcW w:w="2263" w:type="dxa"/>
            <w:tcBorders>
              <w:top w:val="single" w:sz="4" w:space="0" w:color="auto"/>
              <w:left w:val="single" w:sz="4" w:space="0" w:color="auto"/>
              <w:bottom w:val="single" w:sz="4" w:space="0" w:color="auto"/>
              <w:right w:val="single" w:sz="4" w:space="0" w:color="auto"/>
            </w:tcBorders>
          </w:tcPr>
          <w:p w14:paraId="39EF20D3" w14:textId="126C58EE" w:rsidR="00FA3725" w:rsidRPr="00AB4FAF" w:rsidRDefault="00FA3725" w:rsidP="00700671">
            <w:pPr>
              <w:rPr>
                <w:sz w:val="20"/>
                <w:lang w:eastAsia="lt-LT" w:bidi="lo-LA"/>
              </w:rPr>
            </w:pPr>
            <w:r w:rsidRPr="00AB4FAF">
              <w:rPr>
                <w:sz w:val="20"/>
                <w:lang w:eastAsia="lt-LT" w:bidi="lo-LA"/>
              </w:rPr>
              <w:t xml:space="preserve">Akademijos </w:t>
            </w:r>
            <w:r w:rsidR="008F583E">
              <w:rPr>
                <w:sz w:val="20"/>
                <w:lang w:eastAsia="lt-LT" w:bidi="lo-LA"/>
              </w:rPr>
              <w:t xml:space="preserve">gimnazijos </w:t>
            </w:r>
            <w:r w:rsidRPr="00AB4FAF">
              <w:rPr>
                <w:sz w:val="20"/>
                <w:lang w:eastAsia="lt-LT" w:bidi="lo-LA"/>
              </w:rPr>
              <w:t>Šlapaberžės skyrius</w:t>
            </w:r>
          </w:p>
        </w:tc>
        <w:tc>
          <w:tcPr>
            <w:tcW w:w="964" w:type="dxa"/>
            <w:tcBorders>
              <w:top w:val="single" w:sz="4" w:space="0" w:color="auto"/>
              <w:left w:val="single" w:sz="4" w:space="0" w:color="auto"/>
              <w:bottom w:val="single" w:sz="4" w:space="0" w:color="auto"/>
              <w:right w:val="single" w:sz="4" w:space="0" w:color="auto"/>
            </w:tcBorders>
          </w:tcPr>
          <w:p w14:paraId="7FD12A0A" w14:textId="7AD1B268" w:rsidR="00FA3725" w:rsidRPr="00AB4FAF" w:rsidRDefault="009A5306" w:rsidP="00787832">
            <w:pPr>
              <w:jc w:val="center"/>
              <w:rPr>
                <w:sz w:val="20"/>
                <w:lang w:eastAsia="lt-LT"/>
              </w:rPr>
            </w:pPr>
            <w:r w:rsidRPr="00AB4FAF">
              <w:rPr>
                <w:sz w:val="20"/>
                <w:lang w:eastAsia="lt-LT"/>
              </w:rPr>
              <w:t>9</w:t>
            </w:r>
          </w:p>
        </w:tc>
        <w:tc>
          <w:tcPr>
            <w:tcW w:w="992" w:type="dxa"/>
            <w:tcBorders>
              <w:top w:val="single" w:sz="4" w:space="0" w:color="auto"/>
              <w:left w:val="single" w:sz="4" w:space="0" w:color="auto"/>
              <w:bottom w:val="single" w:sz="4" w:space="0" w:color="auto"/>
              <w:right w:val="single" w:sz="4" w:space="0" w:color="auto"/>
            </w:tcBorders>
          </w:tcPr>
          <w:p w14:paraId="3D16DEBD" w14:textId="59B64A79" w:rsidR="00FA3725" w:rsidRPr="00AB4FAF" w:rsidRDefault="009A5306" w:rsidP="00787832">
            <w:pPr>
              <w:jc w:val="center"/>
              <w:rPr>
                <w:sz w:val="20"/>
                <w:lang w:eastAsia="lt-LT"/>
              </w:rPr>
            </w:pPr>
            <w:r w:rsidRPr="00AB4FAF">
              <w:rPr>
                <w:sz w:val="20"/>
                <w:lang w:eastAsia="lt-LT"/>
              </w:rPr>
              <w:t>1</w:t>
            </w:r>
          </w:p>
        </w:tc>
        <w:tc>
          <w:tcPr>
            <w:tcW w:w="992" w:type="dxa"/>
            <w:tcBorders>
              <w:top w:val="single" w:sz="4" w:space="0" w:color="auto"/>
              <w:left w:val="single" w:sz="4" w:space="0" w:color="auto"/>
              <w:bottom w:val="single" w:sz="4" w:space="0" w:color="auto"/>
              <w:right w:val="single" w:sz="4" w:space="0" w:color="auto"/>
            </w:tcBorders>
          </w:tcPr>
          <w:p w14:paraId="25CB23BC" w14:textId="2AF611D5" w:rsidR="00FA3725" w:rsidRPr="00AB4FAF" w:rsidRDefault="00FA3725" w:rsidP="00787832">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7D26980B"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4CA3D967"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44D8248D"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32FF10C9" w14:textId="4AB29E4C" w:rsidR="00FA3725" w:rsidRPr="00AB4FAF" w:rsidRDefault="009A5306" w:rsidP="00787832">
            <w:pPr>
              <w:jc w:val="center"/>
              <w:rPr>
                <w:b/>
                <w:sz w:val="20"/>
                <w:lang w:eastAsia="lt-LT"/>
              </w:rPr>
            </w:pPr>
            <w:r w:rsidRPr="00AB4FAF">
              <w:rPr>
                <w:b/>
                <w:sz w:val="20"/>
                <w:lang w:eastAsia="lt-LT"/>
              </w:rPr>
              <w:t>10</w:t>
            </w:r>
          </w:p>
        </w:tc>
      </w:tr>
      <w:tr w:rsidR="00FA3725" w:rsidRPr="00AB4FAF" w14:paraId="23AEE2E8" w14:textId="77777777" w:rsidTr="008F583E">
        <w:tc>
          <w:tcPr>
            <w:tcW w:w="2263" w:type="dxa"/>
            <w:tcBorders>
              <w:top w:val="single" w:sz="4" w:space="0" w:color="auto"/>
              <w:left w:val="single" w:sz="4" w:space="0" w:color="auto"/>
              <w:bottom w:val="single" w:sz="4" w:space="0" w:color="auto"/>
              <w:right w:val="single" w:sz="4" w:space="0" w:color="auto"/>
            </w:tcBorders>
          </w:tcPr>
          <w:p w14:paraId="121162D7" w14:textId="1D62B814" w:rsidR="00FA3725" w:rsidRPr="00AB4FAF" w:rsidRDefault="00FA3725" w:rsidP="00700671">
            <w:pPr>
              <w:rPr>
                <w:sz w:val="20"/>
                <w:lang w:eastAsia="lt-LT" w:bidi="lo-LA"/>
              </w:rPr>
            </w:pPr>
            <w:r w:rsidRPr="00AB4FAF">
              <w:rPr>
                <w:sz w:val="20"/>
                <w:lang w:eastAsia="lt-LT" w:bidi="lo-LA"/>
              </w:rPr>
              <w:t>Josvainių gimnazijos Skaistgirių skyrius</w:t>
            </w:r>
          </w:p>
        </w:tc>
        <w:tc>
          <w:tcPr>
            <w:tcW w:w="964" w:type="dxa"/>
            <w:tcBorders>
              <w:top w:val="single" w:sz="4" w:space="0" w:color="auto"/>
              <w:left w:val="single" w:sz="4" w:space="0" w:color="auto"/>
              <w:bottom w:val="single" w:sz="4" w:space="0" w:color="auto"/>
              <w:right w:val="single" w:sz="4" w:space="0" w:color="auto"/>
            </w:tcBorders>
          </w:tcPr>
          <w:p w14:paraId="33700186" w14:textId="416FA1CD" w:rsidR="00FA3725" w:rsidRPr="00AB4FAF" w:rsidRDefault="009A5306" w:rsidP="00787832">
            <w:pPr>
              <w:jc w:val="center"/>
              <w:rPr>
                <w:sz w:val="20"/>
                <w:lang w:eastAsia="lt-LT"/>
              </w:rPr>
            </w:pPr>
            <w:r w:rsidRPr="00AB4FAF">
              <w:rPr>
                <w:sz w:val="20"/>
                <w:lang w:eastAsia="lt-LT"/>
              </w:rPr>
              <w:t>5</w:t>
            </w:r>
          </w:p>
        </w:tc>
        <w:tc>
          <w:tcPr>
            <w:tcW w:w="992" w:type="dxa"/>
            <w:tcBorders>
              <w:top w:val="single" w:sz="4" w:space="0" w:color="auto"/>
              <w:left w:val="single" w:sz="4" w:space="0" w:color="auto"/>
              <w:bottom w:val="single" w:sz="4" w:space="0" w:color="auto"/>
              <w:right w:val="single" w:sz="4" w:space="0" w:color="auto"/>
            </w:tcBorders>
          </w:tcPr>
          <w:p w14:paraId="0DF08746" w14:textId="729F074B" w:rsidR="00FA3725" w:rsidRPr="00AB4FAF" w:rsidRDefault="009A5306" w:rsidP="00787832">
            <w:pPr>
              <w:jc w:val="center"/>
              <w:rPr>
                <w:sz w:val="20"/>
                <w:lang w:eastAsia="lt-LT"/>
              </w:rPr>
            </w:pPr>
            <w:r w:rsidRPr="00AB4FAF">
              <w:rPr>
                <w:sz w:val="20"/>
                <w:lang w:eastAsia="lt-LT"/>
              </w:rPr>
              <w:t>2</w:t>
            </w:r>
          </w:p>
        </w:tc>
        <w:tc>
          <w:tcPr>
            <w:tcW w:w="992" w:type="dxa"/>
            <w:tcBorders>
              <w:top w:val="single" w:sz="4" w:space="0" w:color="auto"/>
              <w:left w:val="single" w:sz="4" w:space="0" w:color="auto"/>
              <w:bottom w:val="single" w:sz="4" w:space="0" w:color="auto"/>
              <w:right w:val="single" w:sz="4" w:space="0" w:color="auto"/>
            </w:tcBorders>
          </w:tcPr>
          <w:p w14:paraId="40098E6C" w14:textId="28476076" w:rsidR="00FA3725" w:rsidRPr="00AB4FAF" w:rsidRDefault="009A5306" w:rsidP="00787832">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49A9A78A"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0C8D3EF7"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21B53770"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401C95E2" w14:textId="6E65646A" w:rsidR="00FA3725" w:rsidRPr="00AB4FAF" w:rsidRDefault="009A5306" w:rsidP="00787832">
            <w:pPr>
              <w:jc w:val="center"/>
              <w:rPr>
                <w:b/>
                <w:sz w:val="20"/>
                <w:lang w:eastAsia="lt-LT"/>
              </w:rPr>
            </w:pPr>
            <w:r w:rsidRPr="00AB4FAF">
              <w:rPr>
                <w:b/>
                <w:sz w:val="20"/>
                <w:lang w:eastAsia="lt-LT"/>
              </w:rPr>
              <w:t>7</w:t>
            </w:r>
          </w:p>
        </w:tc>
      </w:tr>
      <w:tr w:rsidR="00FA3725" w:rsidRPr="00AB4FAF" w14:paraId="51C5693A"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0214B3A4" w14:textId="6F3CA138" w:rsidR="00FA3725" w:rsidRPr="00AB4FAF" w:rsidRDefault="00FA3725" w:rsidP="00FA3725">
            <w:pPr>
              <w:rPr>
                <w:sz w:val="20"/>
                <w:lang w:eastAsia="lt-LT" w:bidi="lo-LA"/>
              </w:rPr>
            </w:pPr>
            <w:r w:rsidRPr="00AB4FAF">
              <w:rPr>
                <w:sz w:val="20"/>
                <w:lang w:eastAsia="lt-LT" w:bidi="lo-LA"/>
              </w:rPr>
              <w:t>Josvainių gimnazijos Pernaravos skyrius</w:t>
            </w:r>
          </w:p>
        </w:tc>
        <w:tc>
          <w:tcPr>
            <w:tcW w:w="964" w:type="dxa"/>
            <w:tcBorders>
              <w:top w:val="single" w:sz="4" w:space="0" w:color="auto"/>
              <w:left w:val="single" w:sz="4" w:space="0" w:color="auto"/>
              <w:bottom w:val="single" w:sz="4" w:space="0" w:color="auto"/>
              <w:right w:val="single" w:sz="4" w:space="0" w:color="auto"/>
            </w:tcBorders>
          </w:tcPr>
          <w:p w14:paraId="2C441D0D" w14:textId="42CA3B48" w:rsidR="00FA3725" w:rsidRPr="00AB4FAF" w:rsidRDefault="009A5306" w:rsidP="00FA3725">
            <w:pPr>
              <w:jc w:val="center"/>
              <w:rPr>
                <w:sz w:val="20"/>
                <w:lang w:eastAsia="lt-LT"/>
              </w:rPr>
            </w:pPr>
            <w:r w:rsidRPr="00AB4FAF">
              <w:rPr>
                <w:sz w:val="20"/>
                <w:lang w:eastAsia="lt-LT"/>
              </w:rPr>
              <w:t>4</w:t>
            </w:r>
          </w:p>
        </w:tc>
        <w:tc>
          <w:tcPr>
            <w:tcW w:w="992" w:type="dxa"/>
            <w:tcBorders>
              <w:top w:val="single" w:sz="4" w:space="0" w:color="auto"/>
              <w:left w:val="single" w:sz="4" w:space="0" w:color="auto"/>
              <w:bottom w:val="single" w:sz="4" w:space="0" w:color="auto"/>
              <w:right w:val="single" w:sz="4" w:space="0" w:color="auto"/>
            </w:tcBorders>
          </w:tcPr>
          <w:p w14:paraId="2329DA7B" w14:textId="63510DE6" w:rsidR="00FA3725" w:rsidRPr="00AB4FAF" w:rsidRDefault="009A5306" w:rsidP="00FA3725">
            <w:pPr>
              <w:jc w:val="center"/>
              <w:rPr>
                <w:sz w:val="20"/>
                <w:lang w:eastAsia="lt-LT"/>
              </w:rPr>
            </w:pPr>
            <w:r w:rsidRPr="00AB4FAF">
              <w:rPr>
                <w:sz w:val="20"/>
                <w:lang w:eastAsia="lt-LT"/>
              </w:rPr>
              <w:t>3</w:t>
            </w:r>
          </w:p>
        </w:tc>
        <w:tc>
          <w:tcPr>
            <w:tcW w:w="992" w:type="dxa"/>
            <w:tcBorders>
              <w:top w:val="single" w:sz="4" w:space="0" w:color="auto"/>
              <w:left w:val="single" w:sz="4" w:space="0" w:color="auto"/>
              <w:bottom w:val="single" w:sz="4" w:space="0" w:color="auto"/>
              <w:right w:val="single" w:sz="4" w:space="0" w:color="auto"/>
            </w:tcBorders>
            <w:hideMark/>
          </w:tcPr>
          <w:p w14:paraId="6F3C55EB" w14:textId="5F8241F9" w:rsidR="00FA3725" w:rsidRPr="00AB4FAF" w:rsidRDefault="00FA3725" w:rsidP="00FA3725">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hideMark/>
          </w:tcPr>
          <w:p w14:paraId="78B9132E" w14:textId="77777777" w:rsidR="00FA3725" w:rsidRPr="00AB4FAF" w:rsidRDefault="00FA3725" w:rsidP="00FA3725">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6F21B163" w14:textId="77777777" w:rsidR="00FA3725" w:rsidRPr="00AB4FAF" w:rsidRDefault="00FA3725" w:rsidP="00FA3725">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7A9F0F88" w14:textId="77777777" w:rsidR="00FA3725" w:rsidRPr="00AB4FAF" w:rsidRDefault="00FA3725" w:rsidP="00FA3725">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4323DC40" w14:textId="080F9987" w:rsidR="00FA3725" w:rsidRPr="00AB4FAF" w:rsidRDefault="009A5306" w:rsidP="00FA3725">
            <w:pPr>
              <w:jc w:val="center"/>
              <w:rPr>
                <w:b/>
                <w:sz w:val="20"/>
                <w:lang w:eastAsia="lt-LT"/>
              </w:rPr>
            </w:pPr>
            <w:r w:rsidRPr="00AB4FAF">
              <w:rPr>
                <w:b/>
                <w:sz w:val="20"/>
                <w:lang w:eastAsia="lt-LT"/>
              </w:rPr>
              <w:t>7</w:t>
            </w:r>
          </w:p>
        </w:tc>
      </w:tr>
      <w:tr w:rsidR="00FA3725" w:rsidRPr="00AB4FAF" w14:paraId="4442FE90" w14:textId="77777777" w:rsidTr="008F583E">
        <w:tc>
          <w:tcPr>
            <w:tcW w:w="2263" w:type="dxa"/>
            <w:tcBorders>
              <w:top w:val="single" w:sz="4" w:space="0" w:color="auto"/>
              <w:left w:val="single" w:sz="4" w:space="0" w:color="auto"/>
              <w:bottom w:val="single" w:sz="4" w:space="0" w:color="auto"/>
              <w:right w:val="single" w:sz="4" w:space="0" w:color="auto"/>
            </w:tcBorders>
          </w:tcPr>
          <w:p w14:paraId="3BFDE0AC" w14:textId="3DBF2D0B" w:rsidR="00FA3725" w:rsidRPr="00AB4FAF" w:rsidRDefault="00FA3725" w:rsidP="00FA3725">
            <w:pPr>
              <w:rPr>
                <w:sz w:val="20"/>
                <w:lang w:eastAsia="lt-LT" w:bidi="lo-LA"/>
              </w:rPr>
            </w:pPr>
            <w:r w:rsidRPr="00AB4FAF">
              <w:rPr>
                <w:sz w:val="20"/>
                <w:lang w:eastAsia="lt-LT" w:bidi="lo-LA"/>
              </w:rPr>
              <w:t>Krakių M</w:t>
            </w:r>
            <w:r w:rsidR="00A51AC2">
              <w:rPr>
                <w:sz w:val="20"/>
                <w:lang w:eastAsia="lt-LT" w:bidi="lo-LA"/>
              </w:rPr>
              <w:t>ikalojaus</w:t>
            </w:r>
            <w:r w:rsidRPr="00AB4FAF">
              <w:rPr>
                <w:sz w:val="20"/>
                <w:lang w:eastAsia="lt-LT" w:bidi="lo-LA"/>
              </w:rPr>
              <w:t xml:space="preserve"> Katkaus gimnazijos „Bitutės“ skyrius</w:t>
            </w:r>
          </w:p>
        </w:tc>
        <w:tc>
          <w:tcPr>
            <w:tcW w:w="964" w:type="dxa"/>
            <w:tcBorders>
              <w:top w:val="single" w:sz="4" w:space="0" w:color="auto"/>
              <w:left w:val="single" w:sz="4" w:space="0" w:color="auto"/>
              <w:bottom w:val="single" w:sz="4" w:space="0" w:color="auto"/>
              <w:right w:val="single" w:sz="4" w:space="0" w:color="auto"/>
            </w:tcBorders>
          </w:tcPr>
          <w:p w14:paraId="4C1C301C" w14:textId="598184CB" w:rsidR="00FA3725" w:rsidRPr="00AB4FAF" w:rsidRDefault="009A5306" w:rsidP="00FA3725">
            <w:pPr>
              <w:jc w:val="center"/>
              <w:rPr>
                <w:sz w:val="20"/>
                <w:lang w:eastAsia="lt-LT"/>
              </w:rPr>
            </w:pPr>
            <w:r w:rsidRPr="00AB4FAF">
              <w:rPr>
                <w:sz w:val="20"/>
                <w:lang w:eastAsia="lt-LT"/>
              </w:rPr>
              <w:t>33</w:t>
            </w:r>
          </w:p>
        </w:tc>
        <w:tc>
          <w:tcPr>
            <w:tcW w:w="992" w:type="dxa"/>
            <w:tcBorders>
              <w:top w:val="single" w:sz="4" w:space="0" w:color="auto"/>
              <w:left w:val="single" w:sz="4" w:space="0" w:color="auto"/>
              <w:bottom w:val="single" w:sz="4" w:space="0" w:color="auto"/>
              <w:right w:val="single" w:sz="4" w:space="0" w:color="auto"/>
            </w:tcBorders>
          </w:tcPr>
          <w:p w14:paraId="3DE3078E" w14:textId="58D034CA" w:rsidR="00FA3725" w:rsidRPr="00AB4FAF" w:rsidRDefault="009A5306" w:rsidP="00FA3725">
            <w:pPr>
              <w:jc w:val="center"/>
              <w:rPr>
                <w:sz w:val="20"/>
                <w:lang w:eastAsia="lt-LT"/>
              </w:rPr>
            </w:pPr>
            <w:r w:rsidRPr="00AB4FAF">
              <w:rPr>
                <w:sz w:val="20"/>
                <w:lang w:eastAsia="lt-LT"/>
              </w:rPr>
              <w:t>13</w:t>
            </w:r>
          </w:p>
        </w:tc>
        <w:tc>
          <w:tcPr>
            <w:tcW w:w="992" w:type="dxa"/>
            <w:tcBorders>
              <w:top w:val="single" w:sz="4" w:space="0" w:color="auto"/>
              <w:left w:val="single" w:sz="4" w:space="0" w:color="auto"/>
              <w:bottom w:val="single" w:sz="4" w:space="0" w:color="auto"/>
              <w:right w:val="single" w:sz="4" w:space="0" w:color="auto"/>
            </w:tcBorders>
          </w:tcPr>
          <w:p w14:paraId="15A1008D" w14:textId="17AF5F2D" w:rsidR="00FA3725" w:rsidRPr="00AB4FAF" w:rsidRDefault="00FA3725" w:rsidP="00FA3725">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5C9EE16F" w14:textId="77777777" w:rsidR="00FA3725" w:rsidRPr="00AB4FAF" w:rsidRDefault="00FA3725" w:rsidP="00FA3725">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563B52B6" w14:textId="77777777" w:rsidR="00FA3725" w:rsidRPr="00AB4FAF" w:rsidRDefault="00FA3725" w:rsidP="00FA3725">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3CE105D4" w14:textId="77777777" w:rsidR="00FA3725" w:rsidRPr="00AB4FAF" w:rsidRDefault="00FA3725" w:rsidP="00FA3725">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1FA97D92" w14:textId="1F2508A6" w:rsidR="00FA3725" w:rsidRPr="00AB4FAF" w:rsidRDefault="009A5306" w:rsidP="00FA3725">
            <w:pPr>
              <w:jc w:val="center"/>
              <w:rPr>
                <w:b/>
                <w:sz w:val="20"/>
                <w:lang w:eastAsia="lt-LT"/>
              </w:rPr>
            </w:pPr>
            <w:r w:rsidRPr="00AB4FAF">
              <w:rPr>
                <w:b/>
                <w:sz w:val="20"/>
                <w:lang w:eastAsia="lt-LT"/>
              </w:rPr>
              <w:t>46</w:t>
            </w:r>
          </w:p>
        </w:tc>
      </w:tr>
      <w:tr w:rsidR="00FA3725" w:rsidRPr="00AB4FAF" w14:paraId="417671DB"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0AFC6F8D" w14:textId="03469652" w:rsidR="00FA3725" w:rsidRPr="00AB4FAF" w:rsidRDefault="00FA3725" w:rsidP="00FA3725">
            <w:pPr>
              <w:rPr>
                <w:sz w:val="20"/>
                <w:lang w:eastAsia="lt-LT" w:bidi="lo-LA"/>
              </w:rPr>
            </w:pPr>
            <w:r w:rsidRPr="00AB4FAF">
              <w:rPr>
                <w:sz w:val="20"/>
                <w:lang w:eastAsia="lt-LT" w:bidi="lo-LA"/>
              </w:rPr>
              <w:t>Krakių M</w:t>
            </w:r>
            <w:r w:rsidR="00A51AC2">
              <w:rPr>
                <w:sz w:val="20"/>
                <w:lang w:eastAsia="lt-LT" w:bidi="lo-LA"/>
              </w:rPr>
              <w:t>ikalojaus</w:t>
            </w:r>
            <w:r w:rsidR="00256614" w:rsidRPr="00AB4FAF">
              <w:rPr>
                <w:sz w:val="20"/>
                <w:lang w:eastAsia="lt-LT" w:bidi="lo-LA"/>
              </w:rPr>
              <w:t xml:space="preserve"> Katkaus gimnazijos </w:t>
            </w:r>
            <w:proofErr w:type="spellStart"/>
            <w:r w:rsidR="00256614" w:rsidRPr="00AB4FAF">
              <w:rPr>
                <w:sz w:val="20"/>
                <w:lang w:eastAsia="lt-LT" w:bidi="lo-LA"/>
              </w:rPr>
              <w:t>Meironiškio</w:t>
            </w:r>
            <w:proofErr w:type="spellEnd"/>
            <w:r w:rsidRPr="00AB4FAF">
              <w:rPr>
                <w:sz w:val="20"/>
                <w:lang w:eastAsia="lt-LT" w:bidi="lo-LA"/>
              </w:rPr>
              <w:t xml:space="preserve"> skyrius</w:t>
            </w:r>
          </w:p>
        </w:tc>
        <w:tc>
          <w:tcPr>
            <w:tcW w:w="964" w:type="dxa"/>
            <w:tcBorders>
              <w:top w:val="single" w:sz="4" w:space="0" w:color="auto"/>
              <w:left w:val="single" w:sz="4" w:space="0" w:color="auto"/>
              <w:bottom w:val="single" w:sz="4" w:space="0" w:color="auto"/>
              <w:right w:val="single" w:sz="4" w:space="0" w:color="auto"/>
            </w:tcBorders>
          </w:tcPr>
          <w:p w14:paraId="5A72C6EE" w14:textId="6AC97E8D" w:rsidR="00FA3725" w:rsidRPr="00AB4FAF" w:rsidRDefault="009A5306" w:rsidP="00FA3725">
            <w:pPr>
              <w:jc w:val="center"/>
              <w:rPr>
                <w:sz w:val="20"/>
                <w:lang w:eastAsia="lt-LT"/>
              </w:rPr>
            </w:pPr>
            <w:r w:rsidRPr="00AB4FAF">
              <w:rPr>
                <w:sz w:val="20"/>
                <w:lang w:eastAsia="lt-LT"/>
              </w:rPr>
              <w:t>4</w:t>
            </w:r>
          </w:p>
        </w:tc>
        <w:tc>
          <w:tcPr>
            <w:tcW w:w="992" w:type="dxa"/>
            <w:tcBorders>
              <w:top w:val="single" w:sz="4" w:space="0" w:color="auto"/>
              <w:left w:val="single" w:sz="4" w:space="0" w:color="auto"/>
              <w:bottom w:val="single" w:sz="4" w:space="0" w:color="auto"/>
              <w:right w:val="single" w:sz="4" w:space="0" w:color="auto"/>
            </w:tcBorders>
          </w:tcPr>
          <w:p w14:paraId="74F6F634" w14:textId="4F08D48B" w:rsidR="00FA3725" w:rsidRPr="00AB4FAF" w:rsidRDefault="009A5306" w:rsidP="00FA3725">
            <w:pPr>
              <w:jc w:val="center"/>
              <w:rPr>
                <w:sz w:val="20"/>
                <w:lang w:eastAsia="lt-LT"/>
              </w:rPr>
            </w:pPr>
            <w:r w:rsidRPr="00AB4FAF">
              <w:rPr>
                <w:sz w:val="20"/>
                <w:lang w:eastAsia="lt-LT"/>
              </w:rPr>
              <w:t>4</w:t>
            </w:r>
          </w:p>
        </w:tc>
        <w:tc>
          <w:tcPr>
            <w:tcW w:w="992" w:type="dxa"/>
            <w:tcBorders>
              <w:top w:val="single" w:sz="4" w:space="0" w:color="auto"/>
              <w:left w:val="single" w:sz="4" w:space="0" w:color="auto"/>
              <w:bottom w:val="single" w:sz="4" w:space="0" w:color="auto"/>
              <w:right w:val="single" w:sz="4" w:space="0" w:color="auto"/>
            </w:tcBorders>
            <w:hideMark/>
          </w:tcPr>
          <w:p w14:paraId="11503869" w14:textId="49A5B3FE" w:rsidR="00FA3725" w:rsidRPr="00AB4FAF" w:rsidRDefault="00FA3725" w:rsidP="00FA3725">
            <w:pPr>
              <w:jc w:val="center"/>
              <w:rPr>
                <w:sz w:val="20"/>
                <w:lang w:eastAsia="lt-LT"/>
              </w:rPr>
            </w:pPr>
            <w:r w:rsidRPr="00AB4FAF">
              <w:rPr>
                <w:sz w:val="20"/>
                <w:lang w:eastAsia="lt-LT"/>
              </w:rPr>
              <w:t>9</w:t>
            </w:r>
          </w:p>
        </w:tc>
        <w:tc>
          <w:tcPr>
            <w:tcW w:w="1134" w:type="dxa"/>
            <w:tcBorders>
              <w:top w:val="single" w:sz="4" w:space="0" w:color="auto"/>
              <w:left w:val="single" w:sz="4" w:space="0" w:color="auto"/>
              <w:bottom w:val="single" w:sz="4" w:space="0" w:color="auto"/>
              <w:right w:val="single" w:sz="4" w:space="0" w:color="auto"/>
            </w:tcBorders>
          </w:tcPr>
          <w:p w14:paraId="4D90D2DC" w14:textId="77777777" w:rsidR="00FA3725" w:rsidRPr="00AB4FAF" w:rsidRDefault="00FA3725" w:rsidP="00FA3725">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47F61D09" w14:textId="77777777" w:rsidR="00FA3725" w:rsidRPr="00AB4FAF" w:rsidRDefault="00FA3725" w:rsidP="00FA3725">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47C4B750" w14:textId="77777777" w:rsidR="00FA3725" w:rsidRPr="00AB4FAF" w:rsidRDefault="00FA3725" w:rsidP="00FA3725">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60B9581E" w14:textId="34B35DE1" w:rsidR="00FA3725" w:rsidRPr="00AB4FAF" w:rsidRDefault="009A5306" w:rsidP="00FA3725">
            <w:pPr>
              <w:jc w:val="center"/>
              <w:rPr>
                <w:b/>
                <w:sz w:val="20"/>
                <w:lang w:eastAsia="lt-LT"/>
              </w:rPr>
            </w:pPr>
            <w:r w:rsidRPr="00AB4FAF">
              <w:rPr>
                <w:b/>
                <w:sz w:val="20"/>
                <w:lang w:eastAsia="lt-LT"/>
              </w:rPr>
              <w:t>17</w:t>
            </w:r>
          </w:p>
        </w:tc>
      </w:tr>
      <w:tr w:rsidR="00FA3725" w:rsidRPr="00AB4FAF" w14:paraId="1D4EFCCB"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31AE794F" w14:textId="17FBB1FE" w:rsidR="00FA3725" w:rsidRPr="00AB4FAF" w:rsidRDefault="00FA3725" w:rsidP="00FA3725">
            <w:pPr>
              <w:rPr>
                <w:sz w:val="20"/>
                <w:lang w:eastAsia="lt-LT" w:bidi="lo-LA"/>
              </w:rPr>
            </w:pPr>
            <w:r w:rsidRPr="00AB4FAF">
              <w:rPr>
                <w:sz w:val="20"/>
                <w:lang w:eastAsia="lt-LT" w:bidi="lo-LA"/>
              </w:rPr>
              <w:t>Krakių M</w:t>
            </w:r>
            <w:r w:rsidR="00A51AC2">
              <w:rPr>
                <w:sz w:val="20"/>
                <w:lang w:eastAsia="lt-LT" w:bidi="lo-LA"/>
              </w:rPr>
              <w:t>ikalojaus</w:t>
            </w:r>
            <w:r w:rsidRPr="00AB4FAF">
              <w:rPr>
                <w:sz w:val="20"/>
                <w:lang w:eastAsia="lt-LT" w:bidi="lo-LA"/>
              </w:rPr>
              <w:t xml:space="preserve"> Katkaus gimnazijos Pajieslio daugiafunkcis centras</w:t>
            </w:r>
          </w:p>
        </w:tc>
        <w:tc>
          <w:tcPr>
            <w:tcW w:w="964" w:type="dxa"/>
            <w:tcBorders>
              <w:top w:val="single" w:sz="4" w:space="0" w:color="auto"/>
              <w:left w:val="single" w:sz="4" w:space="0" w:color="auto"/>
              <w:bottom w:val="single" w:sz="4" w:space="0" w:color="auto"/>
              <w:right w:val="single" w:sz="4" w:space="0" w:color="auto"/>
            </w:tcBorders>
          </w:tcPr>
          <w:p w14:paraId="2E58CF12" w14:textId="60255F85" w:rsidR="00FA3725" w:rsidRPr="00AB4FAF" w:rsidRDefault="009A5306" w:rsidP="00FA3725">
            <w:pPr>
              <w:jc w:val="center"/>
              <w:rPr>
                <w:sz w:val="20"/>
                <w:lang w:eastAsia="lt-LT"/>
              </w:rPr>
            </w:pPr>
            <w:r w:rsidRPr="00AB4FAF">
              <w:rPr>
                <w:sz w:val="20"/>
                <w:lang w:eastAsia="lt-LT"/>
              </w:rPr>
              <w:t>6</w:t>
            </w:r>
          </w:p>
        </w:tc>
        <w:tc>
          <w:tcPr>
            <w:tcW w:w="992" w:type="dxa"/>
            <w:tcBorders>
              <w:top w:val="single" w:sz="4" w:space="0" w:color="auto"/>
              <w:left w:val="single" w:sz="4" w:space="0" w:color="auto"/>
              <w:bottom w:val="single" w:sz="4" w:space="0" w:color="auto"/>
              <w:right w:val="single" w:sz="4" w:space="0" w:color="auto"/>
            </w:tcBorders>
          </w:tcPr>
          <w:p w14:paraId="3C116636" w14:textId="14CE68E8" w:rsidR="00FA3725" w:rsidRPr="00AB4FAF" w:rsidRDefault="009A5306" w:rsidP="00FA3725">
            <w:pPr>
              <w:jc w:val="center"/>
              <w:rPr>
                <w:sz w:val="20"/>
                <w:lang w:eastAsia="lt-LT"/>
              </w:rPr>
            </w:pPr>
            <w:r w:rsidRPr="00AB4FAF">
              <w:rPr>
                <w:sz w:val="20"/>
                <w:lang w:eastAsia="lt-LT"/>
              </w:rPr>
              <w:t>2</w:t>
            </w:r>
          </w:p>
        </w:tc>
        <w:tc>
          <w:tcPr>
            <w:tcW w:w="992" w:type="dxa"/>
            <w:tcBorders>
              <w:top w:val="single" w:sz="4" w:space="0" w:color="auto"/>
              <w:left w:val="single" w:sz="4" w:space="0" w:color="auto"/>
              <w:bottom w:val="single" w:sz="4" w:space="0" w:color="auto"/>
              <w:right w:val="single" w:sz="4" w:space="0" w:color="auto"/>
            </w:tcBorders>
            <w:hideMark/>
          </w:tcPr>
          <w:p w14:paraId="0D7097E8" w14:textId="41502E6A" w:rsidR="00FA3725" w:rsidRPr="00AB4FAF" w:rsidRDefault="00FA3725" w:rsidP="00FA3725">
            <w:pPr>
              <w:jc w:val="center"/>
              <w:rPr>
                <w:sz w:val="20"/>
                <w:lang w:eastAsia="lt-LT"/>
              </w:rPr>
            </w:pPr>
            <w:r w:rsidRPr="00AB4FAF">
              <w:rPr>
                <w:sz w:val="20"/>
                <w:lang w:eastAsia="lt-LT"/>
              </w:rPr>
              <w:t>8</w:t>
            </w:r>
          </w:p>
        </w:tc>
        <w:tc>
          <w:tcPr>
            <w:tcW w:w="1134" w:type="dxa"/>
            <w:tcBorders>
              <w:top w:val="single" w:sz="4" w:space="0" w:color="auto"/>
              <w:left w:val="single" w:sz="4" w:space="0" w:color="auto"/>
              <w:bottom w:val="single" w:sz="4" w:space="0" w:color="auto"/>
              <w:right w:val="single" w:sz="4" w:space="0" w:color="auto"/>
            </w:tcBorders>
          </w:tcPr>
          <w:p w14:paraId="33804858" w14:textId="77777777" w:rsidR="00FA3725" w:rsidRPr="00AB4FAF" w:rsidRDefault="00FA3725" w:rsidP="00FA3725">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5B642020" w14:textId="77777777" w:rsidR="00FA3725" w:rsidRPr="00AB4FAF" w:rsidRDefault="00FA3725" w:rsidP="00FA3725">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2B314265" w14:textId="77777777" w:rsidR="00FA3725" w:rsidRPr="00AB4FAF" w:rsidRDefault="00FA3725" w:rsidP="00FA3725">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1BCCDD35" w14:textId="57544DDF" w:rsidR="00FA3725" w:rsidRPr="00AB4FAF" w:rsidRDefault="009A5306" w:rsidP="00FA3725">
            <w:pPr>
              <w:jc w:val="center"/>
              <w:rPr>
                <w:b/>
                <w:sz w:val="20"/>
                <w:lang w:eastAsia="lt-LT"/>
              </w:rPr>
            </w:pPr>
            <w:r w:rsidRPr="00AB4FAF">
              <w:rPr>
                <w:b/>
                <w:sz w:val="20"/>
                <w:lang w:eastAsia="lt-LT"/>
              </w:rPr>
              <w:t>16</w:t>
            </w:r>
          </w:p>
        </w:tc>
      </w:tr>
      <w:tr w:rsidR="00FA3725" w:rsidRPr="00AB4FAF" w14:paraId="153B6271" w14:textId="77777777" w:rsidTr="008F583E">
        <w:tc>
          <w:tcPr>
            <w:tcW w:w="2263" w:type="dxa"/>
            <w:tcBorders>
              <w:top w:val="single" w:sz="4" w:space="0" w:color="auto"/>
              <w:left w:val="single" w:sz="4" w:space="0" w:color="auto"/>
              <w:bottom w:val="single" w:sz="4" w:space="0" w:color="auto"/>
              <w:right w:val="single" w:sz="4" w:space="0" w:color="auto"/>
            </w:tcBorders>
          </w:tcPr>
          <w:p w14:paraId="4CDF2EF3" w14:textId="700CDFF1" w:rsidR="00FA3725" w:rsidRPr="00AB4FAF" w:rsidRDefault="00FA3725" w:rsidP="00700671">
            <w:pPr>
              <w:rPr>
                <w:sz w:val="20"/>
                <w:lang w:eastAsia="lt-LT" w:bidi="lo-LA"/>
              </w:rPr>
            </w:pPr>
            <w:r w:rsidRPr="00AB4FAF">
              <w:rPr>
                <w:sz w:val="20"/>
                <w:lang w:eastAsia="lt-LT" w:bidi="lo-LA"/>
              </w:rPr>
              <w:t xml:space="preserve">Šėtos gimnazijos </w:t>
            </w:r>
            <w:r w:rsidR="009A5306" w:rsidRPr="00AB4FAF">
              <w:rPr>
                <w:sz w:val="20"/>
                <w:lang w:eastAsia="lt-LT" w:bidi="lo-LA"/>
              </w:rPr>
              <w:t>Pagirių Adomo Jakšto daugia</w:t>
            </w:r>
            <w:r w:rsidRPr="00AB4FAF">
              <w:rPr>
                <w:sz w:val="20"/>
                <w:lang w:eastAsia="lt-LT" w:bidi="lo-LA"/>
              </w:rPr>
              <w:t>funkcis centras</w:t>
            </w:r>
          </w:p>
        </w:tc>
        <w:tc>
          <w:tcPr>
            <w:tcW w:w="964" w:type="dxa"/>
            <w:tcBorders>
              <w:top w:val="single" w:sz="4" w:space="0" w:color="auto"/>
              <w:left w:val="single" w:sz="4" w:space="0" w:color="auto"/>
              <w:bottom w:val="single" w:sz="4" w:space="0" w:color="auto"/>
              <w:right w:val="single" w:sz="4" w:space="0" w:color="auto"/>
            </w:tcBorders>
          </w:tcPr>
          <w:p w14:paraId="221CE30F" w14:textId="583C53E1" w:rsidR="00FA3725" w:rsidRPr="00AB4FAF" w:rsidRDefault="009A5306" w:rsidP="00787832">
            <w:pPr>
              <w:jc w:val="center"/>
              <w:rPr>
                <w:sz w:val="20"/>
                <w:lang w:eastAsia="lt-LT"/>
              </w:rPr>
            </w:pPr>
            <w:r w:rsidRPr="00AB4FAF">
              <w:rPr>
                <w:sz w:val="20"/>
                <w:lang w:eastAsia="lt-LT"/>
              </w:rPr>
              <w:t>10</w:t>
            </w:r>
          </w:p>
        </w:tc>
        <w:tc>
          <w:tcPr>
            <w:tcW w:w="992" w:type="dxa"/>
            <w:tcBorders>
              <w:top w:val="single" w:sz="4" w:space="0" w:color="auto"/>
              <w:left w:val="single" w:sz="4" w:space="0" w:color="auto"/>
              <w:bottom w:val="single" w:sz="4" w:space="0" w:color="auto"/>
              <w:right w:val="single" w:sz="4" w:space="0" w:color="auto"/>
            </w:tcBorders>
          </w:tcPr>
          <w:p w14:paraId="25CB0778" w14:textId="1D6ABFD9" w:rsidR="00FA3725" w:rsidRPr="00AB4FAF" w:rsidRDefault="009A5306" w:rsidP="00787832">
            <w:pPr>
              <w:jc w:val="center"/>
              <w:rPr>
                <w:sz w:val="20"/>
                <w:lang w:eastAsia="lt-LT"/>
              </w:rPr>
            </w:pPr>
            <w:r w:rsidRPr="00AB4FAF">
              <w:rPr>
                <w:sz w:val="20"/>
                <w:lang w:eastAsia="lt-LT"/>
              </w:rPr>
              <w:t>0</w:t>
            </w:r>
          </w:p>
        </w:tc>
        <w:tc>
          <w:tcPr>
            <w:tcW w:w="992" w:type="dxa"/>
            <w:tcBorders>
              <w:top w:val="single" w:sz="4" w:space="0" w:color="auto"/>
              <w:left w:val="single" w:sz="4" w:space="0" w:color="auto"/>
              <w:bottom w:val="single" w:sz="4" w:space="0" w:color="auto"/>
              <w:right w:val="single" w:sz="4" w:space="0" w:color="auto"/>
            </w:tcBorders>
          </w:tcPr>
          <w:p w14:paraId="2918EF2E" w14:textId="028AE6F5" w:rsidR="00FA3725" w:rsidRPr="00AB4FAF" w:rsidRDefault="00FA3725" w:rsidP="00787832">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3C9C7574"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5952B064"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5445D095"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155FBF52" w14:textId="1BFEDC79" w:rsidR="00FA3725" w:rsidRPr="00AB4FAF" w:rsidRDefault="009A5306" w:rsidP="00787832">
            <w:pPr>
              <w:jc w:val="center"/>
              <w:rPr>
                <w:b/>
                <w:sz w:val="20"/>
                <w:lang w:eastAsia="lt-LT"/>
              </w:rPr>
            </w:pPr>
            <w:r w:rsidRPr="00AB4FAF">
              <w:rPr>
                <w:b/>
                <w:sz w:val="20"/>
                <w:lang w:eastAsia="lt-LT"/>
              </w:rPr>
              <w:t>10</w:t>
            </w:r>
          </w:p>
        </w:tc>
      </w:tr>
      <w:tr w:rsidR="00FA3725" w:rsidRPr="00AB4FAF" w14:paraId="12B67E07" w14:textId="77777777" w:rsidTr="008F583E">
        <w:tc>
          <w:tcPr>
            <w:tcW w:w="2263" w:type="dxa"/>
            <w:tcBorders>
              <w:top w:val="single" w:sz="4" w:space="0" w:color="auto"/>
              <w:left w:val="single" w:sz="4" w:space="0" w:color="auto"/>
              <w:bottom w:val="single" w:sz="4" w:space="0" w:color="auto"/>
              <w:right w:val="single" w:sz="4" w:space="0" w:color="auto"/>
            </w:tcBorders>
          </w:tcPr>
          <w:p w14:paraId="595F50E5" w14:textId="05C001E8" w:rsidR="00FA3725" w:rsidRPr="00AB4FAF" w:rsidRDefault="00FA3725" w:rsidP="00700671">
            <w:pPr>
              <w:rPr>
                <w:sz w:val="20"/>
                <w:lang w:eastAsia="lt-LT" w:bidi="lo-LA"/>
              </w:rPr>
            </w:pPr>
            <w:r w:rsidRPr="00AB4FAF">
              <w:rPr>
                <w:sz w:val="20"/>
                <w:lang w:eastAsia="lt-LT" w:bidi="lo-LA"/>
              </w:rPr>
              <w:t>Kėdainių Juozo Paukštelio progimnazijos Lančiūnavos skyrius</w:t>
            </w:r>
          </w:p>
        </w:tc>
        <w:tc>
          <w:tcPr>
            <w:tcW w:w="964" w:type="dxa"/>
            <w:tcBorders>
              <w:top w:val="single" w:sz="4" w:space="0" w:color="auto"/>
              <w:left w:val="single" w:sz="4" w:space="0" w:color="auto"/>
              <w:bottom w:val="single" w:sz="4" w:space="0" w:color="auto"/>
              <w:right w:val="single" w:sz="4" w:space="0" w:color="auto"/>
            </w:tcBorders>
          </w:tcPr>
          <w:p w14:paraId="253C07D1" w14:textId="38F81DAF" w:rsidR="00FA3725" w:rsidRPr="00AB4FAF" w:rsidRDefault="009A5306" w:rsidP="00787832">
            <w:pPr>
              <w:jc w:val="center"/>
              <w:rPr>
                <w:sz w:val="20"/>
                <w:lang w:eastAsia="lt-LT"/>
              </w:rPr>
            </w:pPr>
            <w:r w:rsidRPr="00AB4FAF">
              <w:rPr>
                <w:sz w:val="20"/>
                <w:lang w:eastAsia="lt-LT"/>
              </w:rPr>
              <w:t>10</w:t>
            </w:r>
          </w:p>
        </w:tc>
        <w:tc>
          <w:tcPr>
            <w:tcW w:w="992" w:type="dxa"/>
            <w:tcBorders>
              <w:top w:val="single" w:sz="4" w:space="0" w:color="auto"/>
              <w:left w:val="single" w:sz="4" w:space="0" w:color="auto"/>
              <w:bottom w:val="single" w:sz="4" w:space="0" w:color="auto"/>
              <w:right w:val="single" w:sz="4" w:space="0" w:color="auto"/>
            </w:tcBorders>
          </w:tcPr>
          <w:p w14:paraId="4D6C4595" w14:textId="21978317" w:rsidR="00FA3725" w:rsidRPr="00AB4FAF" w:rsidRDefault="009A5306" w:rsidP="00787832">
            <w:pPr>
              <w:jc w:val="center"/>
              <w:rPr>
                <w:sz w:val="20"/>
                <w:lang w:eastAsia="lt-LT"/>
              </w:rPr>
            </w:pPr>
            <w:r w:rsidRPr="00AB4FAF">
              <w:rPr>
                <w:sz w:val="20"/>
                <w:lang w:eastAsia="lt-LT"/>
              </w:rPr>
              <w:t>4</w:t>
            </w:r>
          </w:p>
        </w:tc>
        <w:tc>
          <w:tcPr>
            <w:tcW w:w="992" w:type="dxa"/>
            <w:tcBorders>
              <w:top w:val="single" w:sz="4" w:space="0" w:color="auto"/>
              <w:left w:val="single" w:sz="4" w:space="0" w:color="auto"/>
              <w:bottom w:val="single" w:sz="4" w:space="0" w:color="auto"/>
              <w:right w:val="single" w:sz="4" w:space="0" w:color="auto"/>
            </w:tcBorders>
          </w:tcPr>
          <w:p w14:paraId="38AF4359" w14:textId="78EA3E7D" w:rsidR="00FA3725" w:rsidRPr="00AB4FAF" w:rsidRDefault="00FA3725" w:rsidP="00787832">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36B78539"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397EB805"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4D666943"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6CE11A2F" w14:textId="5076CF0E" w:rsidR="00FA3725" w:rsidRPr="00AB4FAF" w:rsidRDefault="009A5306" w:rsidP="00787832">
            <w:pPr>
              <w:jc w:val="center"/>
              <w:rPr>
                <w:b/>
                <w:sz w:val="20"/>
                <w:lang w:eastAsia="lt-LT"/>
              </w:rPr>
            </w:pPr>
            <w:r w:rsidRPr="00AB4FAF">
              <w:rPr>
                <w:b/>
                <w:sz w:val="20"/>
                <w:lang w:eastAsia="lt-LT"/>
              </w:rPr>
              <w:t>14</w:t>
            </w:r>
          </w:p>
        </w:tc>
      </w:tr>
      <w:tr w:rsidR="00FA3725" w:rsidRPr="00AB4FAF" w14:paraId="4388B841" w14:textId="77777777" w:rsidTr="008F583E">
        <w:tc>
          <w:tcPr>
            <w:tcW w:w="2263" w:type="dxa"/>
            <w:tcBorders>
              <w:top w:val="single" w:sz="4" w:space="0" w:color="auto"/>
              <w:left w:val="single" w:sz="4" w:space="0" w:color="auto"/>
              <w:bottom w:val="single" w:sz="4" w:space="0" w:color="auto"/>
              <w:right w:val="single" w:sz="4" w:space="0" w:color="auto"/>
            </w:tcBorders>
          </w:tcPr>
          <w:p w14:paraId="230F2ED2" w14:textId="5F58A4C2" w:rsidR="00FA3725" w:rsidRPr="00AB4FAF" w:rsidRDefault="00FA3725" w:rsidP="00700671">
            <w:pPr>
              <w:rPr>
                <w:sz w:val="20"/>
                <w:lang w:eastAsia="lt-LT" w:bidi="lo-LA"/>
              </w:rPr>
            </w:pPr>
            <w:r w:rsidRPr="00AB4FAF">
              <w:rPr>
                <w:sz w:val="20"/>
                <w:lang w:eastAsia="lt-LT" w:bidi="lo-LA"/>
              </w:rPr>
              <w:t>Labūnavos pagrindinės mokyklos „Ąžuoliuko“ skyrius</w:t>
            </w:r>
          </w:p>
        </w:tc>
        <w:tc>
          <w:tcPr>
            <w:tcW w:w="964" w:type="dxa"/>
            <w:tcBorders>
              <w:top w:val="single" w:sz="4" w:space="0" w:color="auto"/>
              <w:left w:val="single" w:sz="4" w:space="0" w:color="auto"/>
              <w:bottom w:val="single" w:sz="4" w:space="0" w:color="auto"/>
              <w:right w:val="single" w:sz="4" w:space="0" w:color="auto"/>
            </w:tcBorders>
          </w:tcPr>
          <w:p w14:paraId="4CF5E51E" w14:textId="78F23522" w:rsidR="00FA3725" w:rsidRPr="00AB4FAF" w:rsidRDefault="009A5306" w:rsidP="00787832">
            <w:pPr>
              <w:jc w:val="center"/>
              <w:rPr>
                <w:sz w:val="20"/>
                <w:lang w:eastAsia="lt-LT"/>
              </w:rPr>
            </w:pPr>
            <w:r w:rsidRPr="00AB4FAF">
              <w:rPr>
                <w:sz w:val="20"/>
                <w:lang w:eastAsia="lt-LT"/>
              </w:rPr>
              <w:t>30</w:t>
            </w:r>
          </w:p>
        </w:tc>
        <w:tc>
          <w:tcPr>
            <w:tcW w:w="992" w:type="dxa"/>
            <w:tcBorders>
              <w:top w:val="single" w:sz="4" w:space="0" w:color="auto"/>
              <w:left w:val="single" w:sz="4" w:space="0" w:color="auto"/>
              <w:bottom w:val="single" w:sz="4" w:space="0" w:color="auto"/>
              <w:right w:val="single" w:sz="4" w:space="0" w:color="auto"/>
            </w:tcBorders>
          </w:tcPr>
          <w:p w14:paraId="65FBE659" w14:textId="7EED4C83" w:rsidR="00FA3725" w:rsidRPr="00AB4FAF" w:rsidRDefault="009A5306" w:rsidP="00787832">
            <w:pPr>
              <w:jc w:val="center"/>
              <w:rPr>
                <w:sz w:val="20"/>
                <w:lang w:eastAsia="lt-LT"/>
              </w:rPr>
            </w:pPr>
            <w:r w:rsidRPr="00AB4FAF">
              <w:rPr>
                <w:sz w:val="20"/>
                <w:lang w:eastAsia="lt-LT"/>
              </w:rPr>
              <w:t>11</w:t>
            </w:r>
          </w:p>
        </w:tc>
        <w:tc>
          <w:tcPr>
            <w:tcW w:w="992" w:type="dxa"/>
            <w:tcBorders>
              <w:top w:val="single" w:sz="4" w:space="0" w:color="auto"/>
              <w:left w:val="single" w:sz="4" w:space="0" w:color="auto"/>
              <w:bottom w:val="single" w:sz="4" w:space="0" w:color="auto"/>
              <w:right w:val="single" w:sz="4" w:space="0" w:color="auto"/>
            </w:tcBorders>
          </w:tcPr>
          <w:p w14:paraId="1883F45A" w14:textId="4DB64EDA" w:rsidR="00FA3725" w:rsidRPr="00AB4FAF" w:rsidRDefault="00FA3725" w:rsidP="00787832">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1941CDCE"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0C8118A7"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4F9B76B7"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1A261F3A" w14:textId="5C669A56" w:rsidR="00FA3725" w:rsidRPr="00AB4FAF" w:rsidRDefault="009A5306" w:rsidP="00787832">
            <w:pPr>
              <w:jc w:val="center"/>
              <w:rPr>
                <w:b/>
                <w:sz w:val="20"/>
                <w:lang w:eastAsia="lt-LT"/>
              </w:rPr>
            </w:pPr>
            <w:r w:rsidRPr="00AB4FAF">
              <w:rPr>
                <w:b/>
                <w:sz w:val="20"/>
                <w:lang w:eastAsia="lt-LT"/>
              </w:rPr>
              <w:t>41</w:t>
            </w:r>
          </w:p>
        </w:tc>
      </w:tr>
      <w:tr w:rsidR="00FA3725" w:rsidRPr="00AB4FAF" w14:paraId="0D8B759E"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31E2FA27" w14:textId="2DE80E0E" w:rsidR="00FA3725" w:rsidRPr="00AB4FAF" w:rsidRDefault="00FA3725" w:rsidP="00FA3725">
            <w:pPr>
              <w:rPr>
                <w:sz w:val="20"/>
                <w:lang w:eastAsia="lt-LT" w:bidi="lo-LA"/>
              </w:rPr>
            </w:pPr>
            <w:r w:rsidRPr="00AB4FAF">
              <w:rPr>
                <w:sz w:val="20"/>
                <w:lang w:eastAsia="lt-LT" w:bidi="lo-LA"/>
              </w:rPr>
              <w:t>Labūnavos pagrindinės mokyklos Nociūnų skyrius</w:t>
            </w:r>
          </w:p>
        </w:tc>
        <w:tc>
          <w:tcPr>
            <w:tcW w:w="964" w:type="dxa"/>
            <w:tcBorders>
              <w:top w:val="single" w:sz="4" w:space="0" w:color="auto"/>
              <w:left w:val="single" w:sz="4" w:space="0" w:color="auto"/>
              <w:bottom w:val="single" w:sz="4" w:space="0" w:color="auto"/>
              <w:right w:val="single" w:sz="4" w:space="0" w:color="auto"/>
            </w:tcBorders>
          </w:tcPr>
          <w:p w14:paraId="58540A8D" w14:textId="673BB1ED" w:rsidR="00FA3725" w:rsidRPr="00AB4FAF" w:rsidRDefault="009A5306" w:rsidP="00FA3725">
            <w:pPr>
              <w:jc w:val="center"/>
              <w:rPr>
                <w:sz w:val="20"/>
                <w:lang w:eastAsia="lt-LT"/>
              </w:rPr>
            </w:pPr>
            <w:r w:rsidRPr="00AB4FAF">
              <w:rPr>
                <w:sz w:val="20"/>
                <w:lang w:eastAsia="lt-LT"/>
              </w:rPr>
              <w:t>22</w:t>
            </w:r>
          </w:p>
        </w:tc>
        <w:tc>
          <w:tcPr>
            <w:tcW w:w="992" w:type="dxa"/>
            <w:tcBorders>
              <w:top w:val="single" w:sz="4" w:space="0" w:color="auto"/>
              <w:left w:val="single" w:sz="4" w:space="0" w:color="auto"/>
              <w:bottom w:val="single" w:sz="4" w:space="0" w:color="auto"/>
              <w:right w:val="single" w:sz="4" w:space="0" w:color="auto"/>
            </w:tcBorders>
          </w:tcPr>
          <w:p w14:paraId="7D88A16D" w14:textId="7825C562" w:rsidR="00FA3725" w:rsidRPr="00AB4FAF" w:rsidRDefault="009A5306" w:rsidP="00FA3725">
            <w:pPr>
              <w:jc w:val="center"/>
              <w:rPr>
                <w:sz w:val="20"/>
                <w:lang w:eastAsia="lt-LT"/>
              </w:rPr>
            </w:pPr>
            <w:r w:rsidRPr="00AB4FAF">
              <w:rPr>
                <w:sz w:val="20"/>
                <w:lang w:eastAsia="lt-LT"/>
              </w:rPr>
              <w:t>7</w:t>
            </w:r>
          </w:p>
        </w:tc>
        <w:tc>
          <w:tcPr>
            <w:tcW w:w="992" w:type="dxa"/>
            <w:tcBorders>
              <w:top w:val="single" w:sz="4" w:space="0" w:color="auto"/>
              <w:left w:val="single" w:sz="4" w:space="0" w:color="auto"/>
              <w:bottom w:val="single" w:sz="4" w:space="0" w:color="auto"/>
              <w:right w:val="single" w:sz="4" w:space="0" w:color="auto"/>
            </w:tcBorders>
            <w:hideMark/>
          </w:tcPr>
          <w:p w14:paraId="6BA3801C" w14:textId="0BC0C66B" w:rsidR="00FA3725" w:rsidRPr="00AB4FAF" w:rsidRDefault="00FA3725" w:rsidP="00FA3725">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7A76991F" w14:textId="77777777" w:rsidR="00FA3725" w:rsidRPr="00AB4FAF" w:rsidRDefault="00FA3725" w:rsidP="00FA3725">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32DD2A21" w14:textId="77777777" w:rsidR="00FA3725" w:rsidRPr="00AB4FAF" w:rsidRDefault="00FA3725" w:rsidP="00FA3725">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69A6152B" w14:textId="77777777" w:rsidR="00FA3725" w:rsidRPr="00AB4FAF" w:rsidRDefault="00FA3725" w:rsidP="00FA3725">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23870304" w14:textId="42C2F6CA" w:rsidR="00FA3725" w:rsidRPr="00AB4FAF" w:rsidRDefault="009A5306" w:rsidP="00FA3725">
            <w:pPr>
              <w:jc w:val="center"/>
              <w:rPr>
                <w:b/>
                <w:sz w:val="20"/>
                <w:lang w:eastAsia="lt-LT"/>
              </w:rPr>
            </w:pPr>
            <w:r w:rsidRPr="00AB4FAF">
              <w:rPr>
                <w:b/>
                <w:sz w:val="20"/>
                <w:lang w:eastAsia="lt-LT"/>
              </w:rPr>
              <w:t>29</w:t>
            </w:r>
          </w:p>
        </w:tc>
      </w:tr>
      <w:tr w:rsidR="00FA3725" w:rsidRPr="00AB4FAF" w14:paraId="5A628FAA"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73789779" w14:textId="49684EF0" w:rsidR="00FA3725" w:rsidRPr="00AB4FAF" w:rsidRDefault="00FA3725" w:rsidP="00700671">
            <w:pPr>
              <w:rPr>
                <w:sz w:val="20"/>
                <w:lang w:eastAsia="lt-LT" w:bidi="lo-LA"/>
              </w:rPr>
            </w:pPr>
            <w:r w:rsidRPr="00AB4FAF">
              <w:rPr>
                <w:sz w:val="20"/>
                <w:lang w:eastAsia="lt-LT" w:bidi="lo-LA"/>
              </w:rPr>
              <w:t>Labūnavos pagrindinės mokyklos Pelėdnagių „Dobiliuko“ skyrius</w:t>
            </w:r>
          </w:p>
        </w:tc>
        <w:tc>
          <w:tcPr>
            <w:tcW w:w="964" w:type="dxa"/>
            <w:tcBorders>
              <w:top w:val="single" w:sz="4" w:space="0" w:color="auto"/>
              <w:left w:val="single" w:sz="4" w:space="0" w:color="auto"/>
              <w:bottom w:val="single" w:sz="4" w:space="0" w:color="auto"/>
              <w:right w:val="single" w:sz="4" w:space="0" w:color="auto"/>
            </w:tcBorders>
          </w:tcPr>
          <w:p w14:paraId="5F74248C" w14:textId="4C8289BC" w:rsidR="00FA3725" w:rsidRPr="00AB4FAF" w:rsidRDefault="009A5306" w:rsidP="00787832">
            <w:pPr>
              <w:jc w:val="center"/>
              <w:rPr>
                <w:sz w:val="20"/>
                <w:lang w:eastAsia="lt-LT"/>
              </w:rPr>
            </w:pPr>
            <w:r w:rsidRPr="00AB4FAF">
              <w:rPr>
                <w:sz w:val="20"/>
                <w:lang w:eastAsia="lt-LT"/>
              </w:rPr>
              <w:t>55</w:t>
            </w:r>
          </w:p>
        </w:tc>
        <w:tc>
          <w:tcPr>
            <w:tcW w:w="992" w:type="dxa"/>
            <w:tcBorders>
              <w:top w:val="single" w:sz="4" w:space="0" w:color="auto"/>
              <w:left w:val="single" w:sz="4" w:space="0" w:color="auto"/>
              <w:bottom w:val="single" w:sz="4" w:space="0" w:color="auto"/>
              <w:right w:val="single" w:sz="4" w:space="0" w:color="auto"/>
            </w:tcBorders>
          </w:tcPr>
          <w:p w14:paraId="5E91C8D6" w14:textId="46EACFC8" w:rsidR="00FA3725" w:rsidRPr="00AB4FAF" w:rsidRDefault="009A5306" w:rsidP="00787832">
            <w:pPr>
              <w:jc w:val="center"/>
              <w:rPr>
                <w:sz w:val="20"/>
                <w:lang w:eastAsia="lt-LT"/>
              </w:rPr>
            </w:pPr>
            <w:r w:rsidRPr="00AB4FAF">
              <w:rPr>
                <w:sz w:val="20"/>
                <w:lang w:eastAsia="lt-LT"/>
              </w:rPr>
              <w:t>17</w:t>
            </w:r>
          </w:p>
        </w:tc>
        <w:tc>
          <w:tcPr>
            <w:tcW w:w="992" w:type="dxa"/>
            <w:tcBorders>
              <w:top w:val="single" w:sz="4" w:space="0" w:color="auto"/>
              <w:left w:val="single" w:sz="4" w:space="0" w:color="auto"/>
              <w:bottom w:val="single" w:sz="4" w:space="0" w:color="auto"/>
              <w:right w:val="single" w:sz="4" w:space="0" w:color="auto"/>
            </w:tcBorders>
            <w:hideMark/>
          </w:tcPr>
          <w:p w14:paraId="7457E04F" w14:textId="7DA5D964" w:rsidR="00FA3725" w:rsidRPr="00AB4FAF" w:rsidRDefault="00FA3725" w:rsidP="00787832">
            <w:pPr>
              <w:jc w:val="center"/>
              <w:rPr>
                <w:sz w:val="20"/>
                <w:lang w:eastAsia="lt-LT"/>
              </w:rPr>
            </w:pPr>
            <w:r w:rsidRPr="00AB4FAF">
              <w:rPr>
                <w:sz w:val="20"/>
                <w:lang w:eastAsia="lt-LT"/>
              </w:rPr>
              <w:t>24</w:t>
            </w:r>
          </w:p>
        </w:tc>
        <w:tc>
          <w:tcPr>
            <w:tcW w:w="1134" w:type="dxa"/>
            <w:tcBorders>
              <w:top w:val="single" w:sz="4" w:space="0" w:color="auto"/>
              <w:left w:val="single" w:sz="4" w:space="0" w:color="auto"/>
              <w:bottom w:val="single" w:sz="4" w:space="0" w:color="auto"/>
              <w:right w:val="single" w:sz="4" w:space="0" w:color="auto"/>
            </w:tcBorders>
          </w:tcPr>
          <w:p w14:paraId="6A453181" w14:textId="77777777"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7B8916F9"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55434AFD"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hideMark/>
          </w:tcPr>
          <w:p w14:paraId="11A0A18E" w14:textId="05CAF7DC" w:rsidR="00FA3725" w:rsidRPr="00AB4FAF" w:rsidRDefault="009A5306" w:rsidP="00787832">
            <w:pPr>
              <w:jc w:val="center"/>
              <w:rPr>
                <w:b/>
                <w:sz w:val="20"/>
                <w:lang w:eastAsia="lt-LT"/>
              </w:rPr>
            </w:pPr>
            <w:r w:rsidRPr="00AB4FAF">
              <w:rPr>
                <w:b/>
                <w:sz w:val="20"/>
                <w:lang w:eastAsia="lt-LT"/>
              </w:rPr>
              <w:t>96</w:t>
            </w:r>
          </w:p>
        </w:tc>
      </w:tr>
      <w:tr w:rsidR="00FA3725" w:rsidRPr="00AB4FAF" w14:paraId="1B5ABD80" w14:textId="77777777" w:rsidTr="008F583E">
        <w:tc>
          <w:tcPr>
            <w:tcW w:w="2263" w:type="dxa"/>
            <w:tcBorders>
              <w:top w:val="single" w:sz="4" w:space="0" w:color="auto"/>
              <w:left w:val="single" w:sz="4" w:space="0" w:color="auto"/>
              <w:bottom w:val="single" w:sz="4" w:space="0" w:color="auto"/>
              <w:right w:val="single" w:sz="4" w:space="0" w:color="auto"/>
            </w:tcBorders>
          </w:tcPr>
          <w:p w14:paraId="122E46C0" w14:textId="701A2C9B" w:rsidR="00FA3725" w:rsidRPr="00AB4FAF" w:rsidRDefault="00FA3725" w:rsidP="00700671">
            <w:pPr>
              <w:rPr>
                <w:sz w:val="20"/>
                <w:lang w:eastAsia="lt-LT" w:bidi="lo-LA"/>
              </w:rPr>
            </w:pPr>
            <w:r w:rsidRPr="00AB4FAF">
              <w:rPr>
                <w:sz w:val="20"/>
                <w:lang w:eastAsia="lt-LT" w:bidi="lo-LA"/>
              </w:rPr>
              <w:t>Vilainių mokyklos-darželio „Obelėlė“ Aristavos skyrius</w:t>
            </w:r>
          </w:p>
        </w:tc>
        <w:tc>
          <w:tcPr>
            <w:tcW w:w="964" w:type="dxa"/>
            <w:tcBorders>
              <w:top w:val="single" w:sz="4" w:space="0" w:color="auto"/>
              <w:left w:val="single" w:sz="4" w:space="0" w:color="auto"/>
              <w:bottom w:val="single" w:sz="4" w:space="0" w:color="auto"/>
              <w:right w:val="single" w:sz="4" w:space="0" w:color="auto"/>
            </w:tcBorders>
          </w:tcPr>
          <w:p w14:paraId="0D3178B7" w14:textId="56936426" w:rsidR="00FA3725" w:rsidRPr="00AB4FAF" w:rsidRDefault="009A5306" w:rsidP="00787832">
            <w:pPr>
              <w:jc w:val="center"/>
              <w:rPr>
                <w:sz w:val="20"/>
                <w:lang w:eastAsia="lt-LT"/>
              </w:rPr>
            </w:pPr>
            <w:r w:rsidRPr="00AB4FAF">
              <w:rPr>
                <w:sz w:val="20"/>
                <w:lang w:eastAsia="lt-LT"/>
              </w:rPr>
              <w:t>7</w:t>
            </w:r>
          </w:p>
        </w:tc>
        <w:tc>
          <w:tcPr>
            <w:tcW w:w="992" w:type="dxa"/>
            <w:tcBorders>
              <w:top w:val="single" w:sz="4" w:space="0" w:color="auto"/>
              <w:left w:val="single" w:sz="4" w:space="0" w:color="auto"/>
              <w:bottom w:val="single" w:sz="4" w:space="0" w:color="auto"/>
              <w:right w:val="single" w:sz="4" w:space="0" w:color="auto"/>
            </w:tcBorders>
          </w:tcPr>
          <w:p w14:paraId="42965D36" w14:textId="6F75EC9B" w:rsidR="00FA3725" w:rsidRPr="00AB4FAF" w:rsidRDefault="009A5306" w:rsidP="00787832">
            <w:pPr>
              <w:jc w:val="center"/>
              <w:rPr>
                <w:sz w:val="20"/>
                <w:lang w:eastAsia="lt-LT"/>
              </w:rPr>
            </w:pPr>
            <w:r w:rsidRPr="00AB4FAF">
              <w:rPr>
                <w:sz w:val="20"/>
                <w:lang w:eastAsia="lt-LT"/>
              </w:rPr>
              <w:t>1</w:t>
            </w:r>
          </w:p>
        </w:tc>
        <w:tc>
          <w:tcPr>
            <w:tcW w:w="992" w:type="dxa"/>
            <w:tcBorders>
              <w:top w:val="single" w:sz="4" w:space="0" w:color="auto"/>
              <w:left w:val="single" w:sz="4" w:space="0" w:color="auto"/>
              <w:bottom w:val="single" w:sz="4" w:space="0" w:color="auto"/>
              <w:right w:val="single" w:sz="4" w:space="0" w:color="auto"/>
            </w:tcBorders>
          </w:tcPr>
          <w:p w14:paraId="145CED00" w14:textId="19D2AF28" w:rsidR="00FA3725" w:rsidRPr="00AB4FAF" w:rsidRDefault="00FA3725" w:rsidP="00787832">
            <w:pPr>
              <w:jc w:val="center"/>
              <w:rPr>
                <w:sz w:val="20"/>
                <w:lang w:eastAsia="lt-LT"/>
              </w:rPr>
            </w:pPr>
            <w:r w:rsidRPr="00AB4FAF">
              <w:rPr>
                <w:sz w:val="20"/>
                <w:lang w:eastAsia="lt-LT"/>
              </w:rPr>
              <w:t>0</w:t>
            </w:r>
          </w:p>
        </w:tc>
        <w:tc>
          <w:tcPr>
            <w:tcW w:w="1134" w:type="dxa"/>
            <w:tcBorders>
              <w:top w:val="single" w:sz="4" w:space="0" w:color="auto"/>
              <w:left w:val="single" w:sz="4" w:space="0" w:color="auto"/>
              <w:bottom w:val="single" w:sz="4" w:space="0" w:color="auto"/>
              <w:right w:val="single" w:sz="4" w:space="0" w:color="auto"/>
            </w:tcBorders>
          </w:tcPr>
          <w:p w14:paraId="4BFCC3C9" w14:textId="257713E8" w:rsidR="00FA3725" w:rsidRPr="00AB4FAF" w:rsidRDefault="00FA3725" w:rsidP="00787832">
            <w:pPr>
              <w:jc w:val="center"/>
              <w:rPr>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3AEFC4FF" w14:textId="77777777" w:rsidR="00FA3725" w:rsidRPr="00AB4FAF" w:rsidRDefault="00FA3725" w:rsidP="00787832">
            <w:pPr>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14:paraId="1B652F59" w14:textId="77777777" w:rsidR="00FA3725" w:rsidRPr="00AB4FAF" w:rsidRDefault="00FA3725" w:rsidP="00787832">
            <w:pPr>
              <w:jc w:val="center"/>
              <w:rPr>
                <w:sz w:val="20"/>
                <w:lang w:eastAsia="lt-LT"/>
              </w:rPr>
            </w:pPr>
          </w:p>
        </w:tc>
        <w:tc>
          <w:tcPr>
            <w:tcW w:w="738" w:type="dxa"/>
            <w:tcBorders>
              <w:top w:val="single" w:sz="4" w:space="0" w:color="auto"/>
              <w:left w:val="single" w:sz="4" w:space="0" w:color="auto"/>
              <w:bottom w:val="single" w:sz="4" w:space="0" w:color="auto"/>
              <w:right w:val="single" w:sz="4" w:space="0" w:color="auto"/>
            </w:tcBorders>
          </w:tcPr>
          <w:p w14:paraId="13D63277" w14:textId="7A2E8595" w:rsidR="00FA3725" w:rsidRPr="00AB4FAF" w:rsidRDefault="009A5306" w:rsidP="00787832">
            <w:pPr>
              <w:jc w:val="center"/>
              <w:rPr>
                <w:b/>
                <w:sz w:val="20"/>
                <w:lang w:eastAsia="lt-LT"/>
              </w:rPr>
            </w:pPr>
            <w:r w:rsidRPr="00AB4FAF">
              <w:rPr>
                <w:b/>
                <w:sz w:val="20"/>
                <w:lang w:eastAsia="lt-LT"/>
              </w:rPr>
              <w:t>8</w:t>
            </w:r>
          </w:p>
        </w:tc>
      </w:tr>
      <w:tr w:rsidR="00FA3725" w:rsidRPr="00AB4FAF" w14:paraId="7A4A403B"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2B0B0677" w14:textId="77777777" w:rsidR="00FA3725" w:rsidRPr="00AB4FAF" w:rsidRDefault="00FA3725" w:rsidP="00787832">
            <w:pPr>
              <w:jc w:val="center"/>
              <w:rPr>
                <w:b/>
                <w:sz w:val="20"/>
                <w:lang w:eastAsia="lt-LT" w:bidi="lo-LA"/>
              </w:rPr>
            </w:pPr>
            <w:r w:rsidRPr="00AB4FAF">
              <w:rPr>
                <w:b/>
                <w:sz w:val="20"/>
                <w:lang w:eastAsia="lt-LT" w:bidi="lo-LA"/>
              </w:rPr>
              <w:t>Iš viso</w:t>
            </w:r>
          </w:p>
        </w:tc>
        <w:tc>
          <w:tcPr>
            <w:tcW w:w="964" w:type="dxa"/>
            <w:tcBorders>
              <w:top w:val="single" w:sz="4" w:space="0" w:color="auto"/>
              <w:left w:val="single" w:sz="4" w:space="0" w:color="auto"/>
              <w:bottom w:val="single" w:sz="4" w:space="0" w:color="auto"/>
              <w:right w:val="single" w:sz="4" w:space="0" w:color="auto"/>
            </w:tcBorders>
          </w:tcPr>
          <w:p w14:paraId="55AE909B" w14:textId="2CEC6683" w:rsidR="00FA3725" w:rsidRPr="00AB4FAF" w:rsidRDefault="00487A72" w:rsidP="00787832">
            <w:pPr>
              <w:jc w:val="center"/>
              <w:rPr>
                <w:b/>
                <w:sz w:val="20"/>
                <w:lang w:eastAsia="lt-LT"/>
              </w:rPr>
            </w:pPr>
            <w:r w:rsidRPr="00AB4FAF">
              <w:rPr>
                <w:b/>
                <w:sz w:val="20"/>
                <w:lang w:eastAsia="lt-LT"/>
              </w:rPr>
              <w:t>373</w:t>
            </w:r>
          </w:p>
        </w:tc>
        <w:tc>
          <w:tcPr>
            <w:tcW w:w="992" w:type="dxa"/>
            <w:tcBorders>
              <w:top w:val="single" w:sz="4" w:space="0" w:color="auto"/>
              <w:left w:val="single" w:sz="4" w:space="0" w:color="auto"/>
              <w:bottom w:val="single" w:sz="4" w:space="0" w:color="auto"/>
              <w:right w:val="single" w:sz="4" w:space="0" w:color="auto"/>
            </w:tcBorders>
          </w:tcPr>
          <w:p w14:paraId="3818D021" w14:textId="04257C65" w:rsidR="00FA3725" w:rsidRPr="00AB4FAF" w:rsidRDefault="00487A72" w:rsidP="00787832">
            <w:pPr>
              <w:jc w:val="center"/>
              <w:rPr>
                <w:b/>
                <w:sz w:val="20"/>
                <w:lang w:eastAsia="lt-LT"/>
              </w:rPr>
            </w:pPr>
            <w:r w:rsidRPr="00AB4FAF">
              <w:rPr>
                <w:b/>
                <w:sz w:val="20"/>
                <w:lang w:eastAsia="lt-LT"/>
              </w:rPr>
              <w:t>192</w:t>
            </w:r>
          </w:p>
        </w:tc>
        <w:tc>
          <w:tcPr>
            <w:tcW w:w="992" w:type="dxa"/>
            <w:tcBorders>
              <w:top w:val="single" w:sz="4" w:space="0" w:color="auto"/>
              <w:left w:val="single" w:sz="4" w:space="0" w:color="auto"/>
              <w:bottom w:val="single" w:sz="4" w:space="0" w:color="auto"/>
              <w:right w:val="single" w:sz="4" w:space="0" w:color="auto"/>
            </w:tcBorders>
            <w:hideMark/>
          </w:tcPr>
          <w:p w14:paraId="6103C564" w14:textId="1D82A5A1" w:rsidR="00FA3725" w:rsidRPr="00AB4FAF" w:rsidRDefault="00FA3725" w:rsidP="00787832">
            <w:pPr>
              <w:jc w:val="center"/>
              <w:rPr>
                <w:b/>
                <w:sz w:val="20"/>
                <w:lang w:eastAsia="lt-LT"/>
              </w:rPr>
            </w:pPr>
            <w:r w:rsidRPr="00AB4FAF">
              <w:rPr>
                <w:b/>
                <w:sz w:val="20"/>
                <w:lang w:eastAsia="lt-LT"/>
              </w:rPr>
              <w:t>1735</w:t>
            </w:r>
          </w:p>
        </w:tc>
        <w:tc>
          <w:tcPr>
            <w:tcW w:w="1134" w:type="dxa"/>
            <w:tcBorders>
              <w:top w:val="single" w:sz="4" w:space="0" w:color="auto"/>
              <w:left w:val="single" w:sz="4" w:space="0" w:color="auto"/>
              <w:bottom w:val="single" w:sz="4" w:space="0" w:color="auto"/>
              <w:right w:val="single" w:sz="4" w:space="0" w:color="auto"/>
            </w:tcBorders>
            <w:hideMark/>
          </w:tcPr>
          <w:p w14:paraId="68B87613" w14:textId="007F28E0" w:rsidR="00FA3725" w:rsidRPr="00AB4FAF" w:rsidRDefault="00FA3725" w:rsidP="00787832">
            <w:pPr>
              <w:jc w:val="center"/>
              <w:rPr>
                <w:b/>
                <w:sz w:val="20"/>
                <w:lang w:eastAsia="lt-LT"/>
              </w:rPr>
            </w:pPr>
            <w:r w:rsidRPr="00AB4FAF">
              <w:rPr>
                <w:b/>
                <w:sz w:val="20"/>
                <w:lang w:eastAsia="lt-LT"/>
              </w:rPr>
              <w:t>1869</w:t>
            </w:r>
          </w:p>
        </w:tc>
        <w:tc>
          <w:tcPr>
            <w:tcW w:w="1276" w:type="dxa"/>
            <w:tcBorders>
              <w:top w:val="single" w:sz="4" w:space="0" w:color="auto"/>
              <w:left w:val="single" w:sz="4" w:space="0" w:color="auto"/>
              <w:bottom w:val="single" w:sz="4" w:space="0" w:color="auto"/>
              <w:right w:val="single" w:sz="4" w:space="0" w:color="auto"/>
            </w:tcBorders>
            <w:hideMark/>
          </w:tcPr>
          <w:p w14:paraId="0796B490" w14:textId="0286A110" w:rsidR="00FA3725" w:rsidRPr="00AB4FAF" w:rsidRDefault="00FA3725" w:rsidP="00787832">
            <w:pPr>
              <w:jc w:val="center"/>
              <w:rPr>
                <w:b/>
                <w:sz w:val="20"/>
                <w:lang w:eastAsia="lt-LT"/>
              </w:rPr>
            </w:pPr>
            <w:r w:rsidRPr="00AB4FAF">
              <w:rPr>
                <w:b/>
                <w:sz w:val="20"/>
                <w:lang w:eastAsia="lt-LT"/>
              </w:rPr>
              <w:t>886</w:t>
            </w:r>
          </w:p>
        </w:tc>
        <w:tc>
          <w:tcPr>
            <w:tcW w:w="1134" w:type="dxa"/>
            <w:tcBorders>
              <w:top w:val="single" w:sz="4" w:space="0" w:color="auto"/>
              <w:left w:val="single" w:sz="4" w:space="0" w:color="auto"/>
              <w:bottom w:val="single" w:sz="4" w:space="0" w:color="auto"/>
              <w:right w:val="single" w:sz="4" w:space="0" w:color="auto"/>
            </w:tcBorders>
            <w:hideMark/>
          </w:tcPr>
          <w:p w14:paraId="3B999CE1" w14:textId="59A55896" w:rsidR="00FA3725" w:rsidRPr="00AB4FAF" w:rsidRDefault="00FA3725" w:rsidP="00787832">
            <w:pPr>
              <w:jc w:val="center"/>
              <w:rPr>
                <w:b/>
                <w:sz w:val="20"/>
                <w:lang w:eastAsia="lt-LT"/>
              </w:rPr>
            </w:pPr>
            <w:r w:rsidRPr="00AB4FAF">
              <w:rPr>
                <w:b/>
                <w:sz w:val="20"/>
                <w:lang w:eastAsia="lt-LT"/>
              </w:rPr>
              <w:t>692</w:t>
            </w:r>
          </w:p>
        </w:tc>
        <w:tc>
          <w:tcPr>
            <w:tcW w:w="738" w:type="dxa"/>
            <w:tcBorders>
              <w:top w:val="single" w:sz="4" w:space="0" w:color="auto"/>
              <w:left w:val="single" w:sz="4" w:space="0" w:color="auto"/>
              <w:bottom w:val="single" w:sz="4" w:space="0" w:color="auto"/>
              <w:right w:val="single" w:sz="4" w:space="0" w:color="auto"/>
            </w:tcBorders>
            <w:hideMark/>
          </w:tcPr>
          <w:p w14:paraId="0F242FCB" w14:textId="793518FB" w:rsidR="00FA3725" w:rsidRPr="00AB4FAF" w:rsidRDefault="00487A72" w:rsidP="00787832">
            <w:pPr>
              <w:jc w:val="center"/>
              <w:rPr>
                <w:b/>
                <w:sz w:val="20"/>
                <w:lang w:eastAsia="lt-LT"/>
              </w:rPr>
            </w:pPr>
            <w:r w:rsidRPr="00AB4FAF">
              <w:rPr>
                <w:b/>
                <w:sz w:val="20"/>
                <w:lang w:eastAsia="lt-LT"/>
              </w:rPr>
              <w:t>5699</w:t>
            </w:r>
          </w:p>
        </w:tc>
      </w:tr>
      <w:tr w:rsidR="00FA3725" w:rsidRPr="00AB4FAF" w14:paraId="21DF769C"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0D8F0E33" w14:textId="77777777" w:rsidR="00FA3725" w:rsidRPr="00AB4FAF" w:rsidRDefault="00FA3725" w:rsidP="00787832">
            <w:pPr>
              <w:jc w:val="center"/>
              <w:rPr>
                <w:b/>
                <w:sz w:val="20"/>
                <w:lang w:eastAsia="lt-LT" w:bidi="lo-LA"/>
              </w:rPr>
            </w:pPr>
            <w:r w:rsidRPr="00AB4FAF">
              <w:rPr>
                <w:b/>
                <w:sz w:val="20"/>
                <w:lang w:eastAsia="lt-LT" w:bidi="lo-LA"/>
              </w:rPr>
              <w:t>Mieste</w:t>
            </w:r>
          </w:p>
        </w:tc>
        <w:tc>
          <w:tcPr>
            <w:tcW w:w="964" w:type="dxa"/>
            <w:tcBorders>
              <w:top w:val="single" w:sz="4" w:space="0" w:color="auto"/>
              <w:left w:val="single" w:sz="4" w:space="0" w:color="auto"/>
              <w:bottom w:val="single" w:sz="4" w:space="0" w:color="auto"/>
              <w:right w:val="single" w:sz="4" w:space="0" w:color="auto"/>
            </w:tcBorders>
          </w:tcPr>
          <w:p w14:paraId="6CB7E71B" w14:textId="2D21E923" w:rsidR="00FA3725" w:rsidRPr="00AB4FAF" w:rsidRDefault="00487A72" w:rsidP="00787832">
            <w:pPr>
              <w:jc w:val="center"/>
              <w:rPr>
                <w:b/>
                <w:sz w:val="20"/>
                <w:lang w:eastAsia="lt-LT"/>
              </w:rPr>
            </w:pPr>
            <w:r w:rsidRPr="00AB4FAF">
              <w:rPr>
                <w:b/>
                <w:sz w:val="20"/>
                <w:lang w:eastAsia="lt-LT"/>
              </w:rPr>
              <w:t>0</w:t>
            </w:r>
          </w:p>
        </w:tc>
        <w:tc>
          <w:tcPr>
            <w:tcW w:w="992" w:type="dxa"/>
            <w:tcBorders>
              <w:top w:val="single" w:sz="4" w:space="0" w:color="auto"/>
              <w:left w:val="single" w:sz="4" w:space="0" w:color="auto"/>
              <w:bottom w:val="single" w:sz="4" w:space="0" w:color="auto"/>
              <w:right w:val="single" w:sz="4" w:space="0" w:color="auto"/>
            </w:tcBorders>
          </w:tcPr>
          <w:p w14:paraId="20F62F85" w14:textId="08F9B145" w:rsidR="00FA3725" w:rsidRPr="00AB4FAF" w:rsidRDefault="00487A72" w:rsidP="00787832">
            <w:pPr>
              <w:jc w:val="center"/>
              <w:rPr>
                <w:b/>
                <w:sz w:val="20"/>
                <w:lang w:eastAsia="lt-LT"/>
              </w:rPr>
            </w:pPr>
            <w:r w:rsidRPr="00AB4FAF">
              <w:rPr>
                <w:b/>
                <w:sz w:val="20"/>
                <w:lang w:eastAsia="lt-LT"/>
              </w:rPr>
              <w:t>0</w:t>
            </w:r>
          </w:p>
        </w:tc>
        <w:tc>
          <w:tcPr>
            <w:tcW w:w="992" w:type="dxa"/>
            <w:tcBorders>
              <w:top w:val="single" w:sz="4" w:space="0" w:color="auto"/>
              <w:left w:val="single" w:sz="4" w:space="0" w:color="auto"/>
              <w:bottom w:val="single" w:sz="4" w:space="0" w:color="auto"/>
              <w:right w:val="single" w:sz="4" w:space="0" w:color="auto"/>
            </w:tcBorders>
            <w:hideMark/>
          </w:tcPr>
          <w:p w14:paraId="44206A42" w14:textId="2AF55622" w:rsidR="00FA3725" w:rsidRPr="00AB4FAF" w:rsidRDefault="00FA3725" w:rsidP="00787832">
            <w:pPr>
              <w:jc w:val="center"/>
              <w:rPr>
                <w:b/>
                <w:sz w:val="20"/>
                <w:lang w:eastAsia="lt-LT"/>
              </w:rPr>
            </w:pPr>
            <w:r w:rsidRPr="00AB4FAF">
              <w:rPr>
                <w:b/>
                <w:sz w:val="20"/>
                <w:lang w:eastAsia="lt-LT"/>
              </w:rPr>
              <w:t>1113</w:t>
            </w:r>
          </w:p>
        </w:tc>
        <w:tc>
          <w:tcPr>
            <w:tcW w:w="1134" w:type="dxa"/>
            <w:tcBorders>
              <w:top w:val="single" w:sz="4" w:space="0" w:color="auto"/>
              <w:left w:val="single" w:sz="4" w:space="0" w:color="auto"/>
              <w:bottom w:val="single" w:sz="4" w:space="0" w:color="auto"/>
              <w:right w:val="single" w:sz="4" w:space="0" w:color="auto"/>
            </w:tcBorders>
            <w:hideMark/>
          </w:tcPr>
          <w:p w14:paraId="2A993481" w14:textId="2911FB7D" w:rsidR="00FA3725" w:rsidRPr="00AB4FAF" w:rsidRDefault="00FA3725" w:rsidP="00787832">
            <w:pPr>
              <w:jc w:val="center"/>
              <w:rPr>
                <w:b/>
                <w:sz w:val="20"/>
                <w:lang w:eastAsia="lt-LT"/>
              </w:rPr>
            </w:pPr>
            <w:r w:rsidRPr="00AB4FAF">
              <w:rPr>
                <w:b/>
                <w:sz w:val="20"/>
                <w:lang w:eastAsia="lt-LT"/>
              </w:rPr>
              <w:t>1281</w:t>
            </w:r>
          </w:p>
        </w:tc>
        <w:tc>
          <w:tcPr>
            <w:tcW w:w="1276" w:type="dxa"/>
            <w:tcBorders>
              <w:top w:val="single" w:sz="4" w:space="0" w:color="auto"/>
              <w:left w:val="single" w:sz="4" w:space="0" w:color="auto"/>
              <w:bottom w:val="single" w:sz="4" w:space="0" w:color="auto"/>
              <w:right w:val="single" w:sz="4" w:space="0" w:color="auto"/>
            </w:tcBorders>
            <w:hideMark/>
          </w:tcPr>
          <w:p w14:paraId="527FFA20" w14:textId="70365F23" w:rsidR="00FA3725" w:rsidRPr="00AB4FAF" w:rsidRDefault="00FA3725" w:rsidP="00787832">
            <w:pPr>
              <w:jc w:val="center"/>
              <w:rPr>
                <w:b/>
                <w:sz w:val="20"/>
                <w:lang w:eastAsia="lt-LT"/>
              </w:rPr>
            </w:pPr>
            <w:r w:rsidRPr="00AB4FAF">
              <w:rPr>
                <w:b/>
                <w:sz w:val="20"/>
                <w:lang w:eastAsia="lt-LT"/>
              </w:rPr>
              <w:t>577</w:t>
            </w:r>
          </w:p>
        </w:tc>
        <w:tc>
          <w:tcPr>
            <w:tcW w:w="1134" w:type="dxa"/>
            <w:tcBorders>
              <w:top w:val="single" w:sz="4" w:space="0" w:color="auto"/>
              <w:left w:val="single" w:sz="4" w:space="0" w:color="auto"/>
              <w:bottom w:val="single" w:sz="4" w:space="0" w:color="auto"/>
              <w:right w:val="single" w:sz="4" w:space="0" w:color="auto"/>
            </w:tcBorders>
            <w:hideMark/>
          </w:tcPr>
          <w:p w14:paraId="12AB7F7C" w14:textId="14422519" w:rsidR="00FA3725" w:rsidRPr="00AB4FAF" w:rsidRDefault="00FA3725" w:rsidP="00787832">
            <w:pPr>
              <w:jc w:val="center"/>
              <w:rPr>
                <w:b/>
                <w:sz w:val="20"/>
                <w:lang w:eastAsia="lt-LT"/>
              </w:rPr>
            </w:pPr>
            <w:r w:rsidRPr="00AB4FAF">
              <w:rPr>
                <w:b/>
                <w:sz w:val="20"/>
                <w:lang w:eastAsia="lt-LT"/>
              </w:rPr>
              <w:t>535</w:t>
            </w:r>
          </w:p>
        </w:tc>
        <w:tc>
          <w:tcPr>
            <w:tcW w:w="738" w:type="dxa"/>
            <w:tcBorders>
              <w:top w:val="single" w:sz="4" w:space="0" w:color="auto"/>
              <w:left w:val="single" w:sz="4" w:space="0" w:color="auto"/>
              <w:bottom w:val="single" w:sz="4" w:space="0" w:color="auto"/>
              <w:right w:val="single" w:sz="4" w:space="0" w:color="auto"/>
            </w:tcBorders>
            <w:hideMark/>
          </w:tcPr>
          <w:p w14:paraId="58467410" w14:textId="4A6BC882" w:rsidR="00FA3725" w:rsidRPr="00AB4FAF" w:rsidRDefault="00FA3725" w:rsidP="00787832">
            <w:pPr>
              <w:jc w:val="center"/>
              <w:rPr>
                <w:b/>
                <w:sz w:val="20"/>
                <w:lang w:eastAsia="lt-LT"/>
              </w:rPr>
            </w:pPr>
            <w:r w:rsidRPr="00AB4FAF">
              <w:rPr>
                <w:b/>
                <w:sz w:val="20"/>
                <w:lang w:eastAsia="lt-LT"/>
              </w:rPr>
              <w:t>3521</w:t>
            </w:r>
          </w:p>
        </w:tc>
      </w:tr>
      <w:tr w:rsidR="00FA3725" w:rsidRPr="00AB4FAF" w14:paraId="554E18ED" w14:textId="77777777" w:rsidTr="008F583E">
        <w:tc>
          <w:tcPr>
            <w:tcW w:w="2263" w:type="dxa"/>
            <w:tcBorders>
              <w:top w:val="single" w:sz="4" w:space="0" w:color="auto"/>
              <w:left w:val="single" w:sz="4" w:space="0" w:color="auto"/>
              <w:bottom w:val="single" w:sz="4" w:space="0" w:color="auto"/>
              <w:right w:val="single" w:sz="4" w:space="0" w:color="auto"/>
            </w:tcBorders>
            <w:hideMark/>
          </w:tcPr>
          <w:p w14:paraId="14D60EA0" w14:textId="77777777" w:rsidR="00FA3725" w:rsidRPr="00AB4FAF" w:rsidRDefault="00FA3725" w:rsidP="00787832">
            <w:pPr>
              <w:jc w:val="center"/>
              <w:rPr>
                <w:b/>
                <w:sz w:val="20"/>
                <w:lang w:eastAsia="lt-LT" w:bidi="lo-LA"/>
              </w:rPr>
            </w:pPr>
            <w:r w:rsidRPr="00AB4FAF">
              <w:rPr>
                <w:b/>
                <w:sz w:val="20"/>
                <w:lang w:eastAsia="lt-LT" w:bidi="lo-LA"/>
              </w:rPr>
              <w:t>Kaime</w:t>
            </w:r>
          </w:p>
        </w:tc>
        <w:tc>
          <w:tcPr>
            <w:tcW w:w="964" w:type="dxa"/>
            <w:tcBorders>
              <w:top w:val="single" w:sz="4" w:space="0" w:color="auto"/>
              <w:left w:val="single" w:sz="4" w:space="0" w:color="auto"/>
              <w:bottom w:val="single" w:sz="4" w:space="0" w:color="auto"/>
              <w:right w:val="single" w:sz="4" w:space="0" w:color="auto"/>
            </w:tcBorders>
          </w:tcPr>
          <w:p w14:paraId="71E20C40" w14:textId="6E125777" w:rsidR="00FA3725" w:rsidRPr="00AB4FAF" w:rsidRDefault="00487A72" w:rsidP="00787832">
            <w:pPr>
              <w:jc w:val="center"/>
              <w:rPr>
                <w:b/>
                <w:sz w:val="20"/>
                <w:lang w:eastAsia="lt-LT"/>
              </w:rPr>
            </w:pPr>
            <w:r w:rsidRPr="00AB4FAF">
              <w:rPr>
                <w:b/>
                <w:sz w:val="20"/>
                <w:lang w:eastAsia="lt-LT"/>
              </w:rPr>
              <w:t>373</w:t>
            </w:r>
          </w:p>
        </w:tc>
        <w:tc>
          <w:tcPr>
            <w:tcW w:w="992" w:type="dxa"/>
            <w:tcBorders>
              <w:top w:val="single" w:sz="4" w:space="0" w:color="auto"/>
              <w:left w:val="single" w:sz="4" w:space="0" w:color="auto"/>
              <w:bottom w:val="single" w:sz="4" w:space="0" w:color="auto"/>
              <w:right w:val="single" w:sz="4" w:space="0" w:color="auto"/>
            </w:tcBorders>
          </w:tcPr>
          <w:p w14:paraId="01C9D756" w14:textId="50B2614C" w:rsidR="00FA3725" w:rsidRPr="00AB4FAF" w:rsidRDefault="00487A72" w:rsidP="00787832">
            <w:pPr>
              <w:jc w:val="center"/>
              <w:rPr>
                <w:b/>
                <w:sz w:val="20"/>
                <w:lang w:eastAsia="lt-LT"/>
              </w:rPr>
            </w:pPr>
            <w:r w:rsidRPr="00AB4FAF">
              <w:rPr>
                <w:b/>
                <w:sz w:val="20"/>
                <w:lang w:eastAsia="lt-LT"/>
              </w:rPr>
              <w:t>192</w:t>
            </w:r>
          </w:p>
        </w:tc>
        <w:tc>
          <w:tcPr>
            <w:tcW w:w="992" w:type="dxa"/>
            <w:tcBorders>
              <w:top w:val="single" w:sz="4" w:space="0" w:color="auto"/>
              <w:left w:val="single" w:sz="4" w:space="0" w:color="auto"/>
              <w:bottom w:val="single" w:sz="4" w:space="0" w:color="auto"/>
              <w:right w:val="single" w:sz="4" w:space="0" w:color="auto"/>
            </w:tcBorders>
            <w:hideMark/>
          </w:tcPr>
          <w:p w14:paraId="72FBBC54" w14:textId="1F89BAA4" w:rsidR="00FA3725" w:rsidRPr="00AB4FAF" w:rsidRDefault="00FA3725" w:rsidP="00787832">
            <w:pPr>
              <w:jc w:val="center"/>
              <w:rPr>
                <w:b/>
                <w:sz w:val="20"/>
                <w:lang w:eastAsia="lt-LT"/>
              </w:rPr>
            </w:pPr>
            <w:r w:rsidRPr="00AB4FAF">
              <w:rPr>
                <w:b/>
                <w:sz w:val="20"/>
                <w:lang w:eastAsia="lt-LT"/>
              </w:rPr>
              <w:t>622</w:t>
            </w:r>
          </w:p>
        </w:tc>
        <w:tc>
          <w:tcPr>
            <w:tcW w:w="1134" w:type="dxa"/>
            <w:tcBorders>
              <w:top w:val="single" w:sz="4" w:space="0" w:color="auto"/>
              <w:left w:val="single" w:sz="4" w:space="0" w:color="auto"/>
              <w:bottom w:val="single" w:sz="4" w:space="0" w:color="auto"/>
              <w:right w:val="single" w:sz="4" w:space="0" w:color="auto"/>
            </w:tcBorders>
            <w:hideMark/>
          </w:tcPr>
          <w:p w14:paraId="3E74E92A" w14:textId="657CBCC3" w:rsidR="00FA3725" w:rsidRPr="00AB4FAF" w:rsidRDefault="00FA3725" w:rsidP="00787832">
            <w:pPr>
              <w:jc w:val="center"/>
              <w:rPr>
                <w:b/>
                <w:sz w:val="20"/>
                <w:lang w:eastAsia="lt-LT"/>
              </w:rPr>
            </w:pPr>
            <w:r w:rsidRPr="00AB4FAF">
              <w:rPr>
                <w:b/>
                <w:sz w:val="20"/>
                <w:lang w:eastAsia="lt-LT"/>
              </w:rPr>
              <w:t>588</w:t>
            </w:r>
          </w:p>
        </w:tc>
        <w:tc>
          <w:tcPr>
            <w:tcW w:w="1276" w:type="dxa"/>
            <w:tcBorders>
              <w:top w:val="single" w:sz="4" w:space="0" w:color="auto"/>
              <w:left w:val="single" w:sz="4" w:space="0" w:color="auto"/>
              <w:bottom w:val="single" w:sz="4" w:space="0" w:color="auto"/>
              <w:right w:val="single" w:sz="4" w:space="0" w:color="auto"/>
            </w:tcBorders>
            <w:hideMark/>
          </w:tcPr>
          <w:p w14:paraId="2621B378" w14:textId="13F9A3C8" w:rsidR="00FA3725" w:rsidRPr="00AB4FAF" w:rsidRDefault="00FA3725" w:rsidP="00787832">
            <w:pPr>
              <w:jc w:val="center"/>
              <w:rPr>
                <w:b/>
                <w:sz w:val="20"/>
                <w:lang w:eastAsia="lt-LT"/>
              </w:rPr>
            </w:pPr>
            <w:r w:rsidRPr="00AB4FAF">
              <w:rPr>
                <w:b/>
                <w:sz w:val="20"/>
                <w:lang w:eastAsia="lt-LT"/>
              </w:rPr>
              <w:t>309</w:t>
            </w:r>
          </w:p>
        </w:tc>
        <w:tc>
          <w:tcPr>
            <w:tcW w:w="1134" w:type="dxa"/>
            <w:tcBorders>
              <w:top w:val="single" w:sz="4" w:space="0" w:color="auto"/>
              <w:left w:val="single" w:sz="4" w:space="0" w:color="auto"/>
              <w:bottom w:val="single" w:sz="4" w:space="0" w:color="auto"/>
              <w:right w:val="single" w:sz="4" w:space="0" w:color="auto"/>
            </w:tcBorders>
            <w:hideMark/>
          </w:tcPr>
          <w:p w14:paraId="75EED9CF" w14:textId="3DAB4F3B" w:rsidR="00FA3725" w:rsidRPr="00AB4FAF" w:rsidRDefault="00FA3725" w:rsidP="00787832">
            <w:pPr>
              <w:jc w:val="center"/>
              <w:rPr>
                <w:b/>
                <w:sz w:val="20"/>
                <w:lang w:eastAsia="lt-LT"/>
              </w:rPr>
            </w:pPr>
            <w:r w:rsidRPr="00AB4FAF">
              <w:rPr>
                <w:b/>
                <w:sz w:val="20"/>
                <w:lang w:eastAsia="lt-LT"/>
              </w:rPr>
              <w:t>157</w:t>
            </w:r>
          </w:p>
        </w:tc>
        <w:tc>
          <w:tcPr>
            <w:tcW w:w="738" w:type="dxa"/>
            <w:tcBorders>
              <w:top w:val="single" w:sz="4" w:space="0" w:color="auto"/>
              <w:left w:val="single" w:sz="4" w:space="0" w:color="auto"/>
              <w:bottom w:val="single" w:sz="4" w:space="0" w:color="auto"/>
              <w:right w:val="single" w:sz="4" w:space="0" w:color="auto"/>
            </w:tcBorders>
            <w:hideMark/>
          </w:tcPr>
          <w:p w14:paraId="6726C485" w14:textId="4301220F" w:rsidR="00FA3725" w:rsidRPr="00AB4FAF" w:rsidRDefault="00487A72" w:rsidP="00787832">
            <w:pPr>
              <w:jc w:val="center"/>
              <w:rPr>
                <w:b/>
                <w:sz w:val="20"/>
                <w:lang w:eastAsia="lt-LT"/>
              </w:rPr>
            </w:pPr>
            <w:r w:rsidRPr="00AB4FAF">
              <w:rPr>
                <w:b/>
                <w:sz w:val="20"/>
                <w:lang w:eastAsia="lt-LT"/>
              </w:rPr>
              <w:t>2178</w:t>
            </w:r>
          </w:p>
        </w:tc>
      </w:tr>
    </w:tbl>
    <w:p w14:paraId="7E70D3AE" w14:textId="77777777" w:rsidR="004D093E" w:rsidRPr="00AB4FAF" w:rsidRDefault="004D093E" w:rsidP="00787832">
      <w:pPr>
        <w:ind w:firstLine="709"/>
        <w:jc w:val="center"/>
        <w:rPr>
          <w:b/>
          <w:szCs w:val="24"/>
          <w:lang w:eastAsia="lt-LT"/>
        </w:rPr>
      </w:pPr>
    </w:p>
    <w:p w14:paraId="301F2A8B" w14:textId="72C08F8F" w:rsidR="00576774" w:rsidRPr="00AB4FAF" w:rsidRDefault="00576774" w:rsidP="00576774">
      <w:pPr>
        <w:ind w:firstLine="709"/>
        <w:jc w:val="both"/>
        <w:rPr>
          <w:szCs w:val="24"/>
          <w:lang w:eastAsia="lt-LT"/>
        </w:rPr>
      </w:pPr>
      <w:r w:rsidRPr="00AB4FAF">
        <w:rPr>
          <w:b/>
          <w:szCs w:val="24"/>
          <w:lang w:eastAsia="lt-LT"/>
        </w:rPr>
        <w:t>Mokinių kaita.</w:t>
      </w:r>
      <w:r w:rsidRPr="00AB4FAF">
        <w:rPr>
          <w:szCs w:val="24"/>
          <w:lang w:eastAsia="lt-LT"/>
        </w:rPr>
        <w:t xml:space="preserve"> Rajono savival</w:t>
      </w:r>
      <w:r w:rsidR="00D34A86" w:rsidRPr="00AB4FAF">
        <w:rPr>
          <w:szCs w:val="24"/>
          <w:lang w:eastAsia="lt-LT"/>
        </w:rPr>
        <w:t>dybėje mokinių skaičius per 2018</w:t>
      </w:r>
      <w:r w:rsidR="004D093E" w:rsidRPr="00AB4FAF">
        <w:rPr>
          <w:szCs w:val="24"/>
          <w:lang w:eastAsia="lt-LT"/>
        </w:rPr>
        <w:t>–2020</w:t>
      </w:r>
      <w:r w:rsidRPr="00AB4FAF">
        <w:rPr>
          <w:szCs w:val="24"/>
          <w:lang w:eastAsia="lt-LT"/>
        </w:rPr>
        <w:t xml:space="preserve"> m. sumažėjo </w:t>
      </w:r>
      <w:r w:rsidR="00D34A86" w:rsidRPr="00AB4FAF">
        <w:rPr>
          <w:szCs w:val="24"/>
          <w:lang w:eastAsia="lt-LT"/>
        </w:rPr>
        <w:t>206 (4</w:t>
      </w:r>
      <w:r w:rsidR="004B4BA4" w:rsidRPr="00AB4FAF">
        <w:rPr>
          <w:szCs w:val="24"/>
          <w:lang w:eastAsia="lt-LT"/>
        </w:rPr>
        <w:t xml:space="preserve"> proc.)</w:t>
      </w:r>
      <w:r w:rsidR="00A51AC2">
        <w:rPr>
          <w:szCs w:val="24"/>
          <w:lang w:eastAsia="lt-LT"/>
        </w:rPr>
        <w:t>;</w:t>
      </w:r>
      <w:r w:rsidR="004B4BA4" w:rsidRPr="00AB4FAF">
        <w:rPr>
          <w:szCs w:val="24"/>
          <w:lang w:eastAsia="lt-LT"/>
        </w:rPr>
        <w:t xml:space="preserve"> žr. 6</w:t>
      </w:r>
      <w:r w:rsidR="00B25CD8" w:rsidRPr="00AB4FAF">
        <w:rPr>
          <w:szCs w:val="24"/>
          <w:lang w:eastAsia="lt-LT"/>
        </w:rPr>
        <w:t xml:space="preserve"> lentelę ir 8</w:t>
      </w:r>
      <w:r w:rsidRPr="00AB4FAF">
        <w:rPr>
          <w:szCs w:val="24"/>
          <w:lang w:eastAsia="lt-LT"/>
        </w:rPr>
        <w:t xml:space="preserve"> diagramą.</w:t>
      </w:r>
    </w:p>
    <w:p w14:paraId="19EDA571" w14:textId="757B3EBA" w:rsidR="00A51AC2" w:rsidRDefault="00A51AC2" w:rsidP="00576774">
      <w:pPr>
        <w:ind w:firstLine="720"/>
        <w:jc w:val="both"/>
        <w:rPr>
          <w:szCs w:val="24"/>
          <w:lang w:eastAsia="lt-LT"/>
        </w:rPr>
      </w:pPr>
    </w:p>
    <w:p w14:paraId="1522B63F" w14:textId="0230425E" w:rsidR="00576774" w:rsidRPr="00AB4FAF" w:rsidRDefault="004B4BA4" w:rsidP="00576774">
      <w:pPr>
        <w:ind w:firstLine="720"/>
        <w:jc w:val="both"/>
        <w:rPr>
          <w:b/>
          <w:szCs w:val="24"/>
          <w:lang w:eastAsia="lt-LT"/>
        </w:rPr>
      </w:pPr>
      <w:r w:rsidRPr="00AB4FAF">
        <w:rPr>
          <w:b/>
          <w:szCs w:val="24"/>
          <w:lang w:eastAsia="lt-LT"/>
        </w:rPr>
        <w:t>6</w:t>
      </w:r>
      <w:r w:rsidR="00576774" w:rsidRPr="00AB4FAF">
        <w:rPr>
          <w:b/>
          <w:szCs w:val="24"/>
          <w:lang w:eastAsia="lt-LT"/>
        </w:rPr>
        <w:t xml:space="preserve"> lentelė. </w:t>
      </w:r>
      <w:r w:rsidR="004D093E" w:rsidRPr="00AB4FAF">
        <w:rPr>
          <w:b/>
          <w:bCs/>
          <w:szCs w:val="24"/>
          <w:lang w:eastAsia="lt-LT"/>
        </w:rPr>
        <w:t>Mokinių skaičiaus k</w:t>
      </w:r>
      <w:r w:rsidR="00AF3757" w:rsidRPr="00AB4FAF">
        <w:rPr>
          <w:b/>
          <w:bCs/>
          <w:szCs w:val="24"/>
          <w:lang w:eastAsia="lt-LT"/>
        </w:rPr>
        <w:t>aita 2018</w:t>
      </w:r>
      <w:r w:rsidR="004D093E" w:rsidRPr="00AB4FAF">
        <w:rPr>
          <w:b/>
          <w:bCs/>
          <w:szCs w:val="24"/>
          <w:lang w:eastAsia="lt-LT"/>
        </w:rPr>
        <w:t>–2020</w:t>
      </w:r>
      <w:r w:rsidR="00576774" w:rsidRPr="00AB4FAF">
        <w:rPr>
          <w:b/>
          <w:bCs/>
          <w:szCs w:val="24"/>
          <w:lang w:eastAsia="lt-LT"/>
        </w:rPr>
        <w:t xml:space="preserve"> m. mokyklose</w:t>
      </w:r>
    </w:p>
    <w:p w14:paraId="6FB6510C" w14:textId="77777777" w:rsidR="00576774" w:rsidRPr="00AB4FAF" w:rsidRDefault="00576774" w:rsidP="00576774">
      <w:pPr>
        <w:jc w:val="both"/>
        <w:rPr>
          <w:b/>
          <w:bCs/>
          <w:szCs w:val="24"/>
          <w:lang w:eastAsia="lt-LT"/>
        </w:rPr>
      </w:pPr>
    </w:p>
    <w:tbl>
      <w:tblPr>
        <w:tblW w:w="9990"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709"/>
        <w:gridCol w:w="709"/>
        <w:gridCol w:w="709"/>
        <w:gridCol w:w="708"/>
        <w:gridCol w:w="674"/>
        <w:gridCol w:w="639"/>
        <w:gridCol w:w="639"/>
        <w:gridCol w:w="639"/>
        <w:gridCol w:w="639"/>
        <w:gridCol w:w="755"/>
        <w:gridCol w:w="756"/>
        <w:gridCol w:w="756"/>
        <w:gridCol w:w="830"/>
      </w:tblGrid>
      <w:tr w:rsidR="00576774" w:rsidRPr="00AB4FAF" w14:paraId="30981707" w14:textId="77777777" w:rsidTr="006B4EA5">
        <w:trPr>
          <w:trHeight w:val="25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4050221C" w14:textId="77777777" w:rsidR="00576774" w:rsidRPr="00AB4FAF" w:rsidRDefault="00576774">
            <w:pPr>
              <w:jc w:val="both"/>
              <w:rPr>
                <w:b/>
                <w:sz w:val="20"/>
                <w:lang w:eastAsia="lt-LT"/>
              </w:rPr>
            </w:pPr>
            <w:r w:rsidRPr="00AB4FAF">
              <w:rPr>
                <w:b/>
                <w:sz w:val="20"/>
                <w:lang w:eastAsia="lt-LT"/>
              </w:rPr>
              <w:t>Metai</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D39639D" w14:textId="77777777" w:rsidR="00576774" w:rsidRPr="00AB4FAF" w:rsidRDefault="00576774">
            <w:pPr>
              <w:jc w:val="both"/>
              <w:rPr>
                <w:b/>
                <w:sz w:val="20"/>
                <w:lang w:eastAsia="lt-LT"/>
              </w:rPr>
            </w:pPr>
            <w:r w:rsidRPr="00AB4FAF">
              <w:rPr>
                <w:b/>
                <w:sz w:val="20"/>
                <w:lang w:eastAsia="lt-LT"/>
              </w:rPr>
              <w:t>1 kl.</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DAF56E6" w14:textId="77777777" w:rsidR="00576774" w:rsidRPr="00AB4FAF" w:rsidRDefault="00576774">
            <w:pPr>
              <w:jc w:val="both"/>
              <w:rPr>
                <w:b/>
                <w:sz w:val="20"/>
                <w:lang w:eastAsia="lt-LT"/>
              </w:rPr>
            </w:pPr>
            <w:r w:rsidRPr="00AB4FAF">
              <w:rPr>
                <w:b/>
                <w:sz w:val="20"/>
                <w:lang w:eastAsia="lt-LT"/>
              </w:rPr>
              <w:t>2 kl.</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AA59FBA" w14:textId="77777777" w:rsidR="00576774" w:rsidRPr="00AB4FAF" w:rsidRDefault="00576774">
            <w:pPr>
              <w:jc w:val="both"/>
              <w:rPr>
                <w:b/>
                <w:sz w:val="20"/>
                <w:lang w:eastAsia="lt-LT"/>
              </w:rPr>
            </w:pPr>
            <w:r w:rsidRPr="00AB4FAF">
              <w:rPr>
                <w:b/>
                <w:sz w:val="20"/>
                <w:lang w:eastAsia="lt-LT"/>
              </w:rPr>
              <w:t>3 kl.</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EED8B3F" w14:textId="77777777" w:rsidR="00576774" w:rsidRPr="00AB4FAF" w:rsidRDefault="00576774">
            <w:pPr>
              <w:jc w:val="both"/>
              <w:rPr>
                <w:b/>
                <w:sz w:val="20"/>
                <w:lang w:eastAsia="lt-LT"/>
              </w:rPr>
            </w:pPr>
            <w:r w:rsidRPr="00AB4FAF">
              <w:rPr>
                <w:b/>
                <w:sz w:val="20"/>
                <w:lang w:eastAsia="lt-LT"/>
              </w:rPr>
              <w:t>4 kl.</w:t>
            </w:r>
          </w:p>
        </w:tc>
        <w:tc>
          <w:tcPr>
            <w:tcW w:w="674" w:type="dxa"/>
            <w:tcBorders>
              <w:top w:val="single" w:sz="4" w:space="0" w:color="auto"/>
              <w:left w:val="single" w:sz="4" w:space="0" w:color="auto"/>
              <w:bottom w:val="single" w:sz="4" w:space="0" w:color="auto"/>
              <w:right w:val="single" w:sz="4" w:space="0" w:color="auto"/>
            </w:tcBorders>
            <w:noWrap/>
            <w:vAlign w:val="center"/>
            <w:hideMark/>
          </w:tcPr>
          <w:p w14:paraId="0A03C037" w14:textId="77777777" w:rsidR="00576774" w:rsidRPr="00AB4FAF" w:rsidRDefault="00576774">
            <w:pPr>
              <w:jc w:val="both"/>
              <w:rPr>
                <w:b/>
                <w:sz w:val="20"/>
                <w:lang w:eastAsia="lt-LT"/>
              </w:rPr>
            </w:pPr>
            <w:r w:rsidRPr="00AB4FAF">
              <w:rPr>
                <w:b/>
                <w:sz w:val="20"/>
                <w:lang w:eastAsia="lt-LT"/>
              </w:rPr>
              <w:t>5 kl.</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4CF1A6AB" w14:textId="77777777" w:rsidR="00576774" w:rsidRPr="00AB4FAF" w:rsidRDefault="00576774">
            <w:pPr>
              <w:jc w:val="both"/>
              <w:rPr>
                <w:b/>
                <w:sz w:val="20"/>
                <w:lang w:eastAsia="lt-LT"/>
              </w:rPr>
            </w:pPr>
            <w:r w:rsidRPr="00AB4FAF">
              <w:rPr>
                <w:b/>
                <w:sz w:val="20"/>
                <w:lang w:eastAsia="lt-LT"/>
              </w:rPr>
              <w:t>6 kl.</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6D93B9CC" w14:textId="77777777" w:rsidR="00576774" w:rsidRPr="00AB4FAF" w:rsidRDefault="00576774">
            <w:pPr>
              <w:jc w:val="both"/>
              <w:rPr>
                <w:b/>
                <w:sz w:val="20"/>
                <w:lang w:eastAsia="lt-LT"/>
              </w:rPr>
            </w:pPr>
            <w:r w:rsidRPr="00AB4FAF">
              <w:rPr>
                <w:b/>
                <w:sz w:val="20"/>
                <w:lang w:eastAsia="lt-LT"/>
              </w:rPr>
              <w:t>7 kl.</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574BB27B" w14:textId="77777777" w:rsidR="00576774" w:rsidRPr="00AB4FAF" w:rsidRDefault="00576774">
            <w:pPr>
              <w:jc w:val="both"/>
              <w:rPr>
                <w:b/>
                <w:sz w:val="20"/>
                <w:lang w:eastAsia="lt-LT"/>
              </w:rPr>
            </w:pPr>
            <w:r w:rsidRPr="00AB4FAF">
              <w:rPr>
                <w:b/>
                <w:sz w:val="20"/>
                <w:lang w:eastAsia="lt-LT"/>
              </w:rPr>
              <w:t>8 kl.</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0E0AFDC4" w14:textId="77777777" w:rsidR="00576774" w:rsidRPr="00AB4FAF" w:rsidRDefault="00576774">
            <w:pPr>
              <w:jc w:val="both"/>
              <w:rPr>
                <w:b/>
                <w:sz w:val="20"/>
                <w:lang w:eastAsia="lt-LT"/>
              </w:rPr>
            </w:pPr>
            <w:r w:rsidRPr="00AB4FAF">
              <w:rPr>
                <w:b/>
                <w:sz w:val="20"/>
                <w:lang w:eastAsia="lt-LT"/>
              </w:rPr>
              <w:t>9 kl.</w:t>
            </w:r>
          </w:p>
        </w:tc>
        <w:tc>
          <w:tcPr>
            <w:tcW w:w="755" w:type="dxa"/>
            <w:tcBorders>
              <w:top w:val="single" w:sz="4" w:space="0" w:color="auto"/>
              <w:left w:val="single" w:sz="4" w:space="0" w:color="auto"/>
              <w:bottom w:val="single" w:sz="4" w:space="0" w:color="auto"/>
              <w:right w:val="single" w:sz="4" w:space="0" w:color="auto"/>
            </w:tcBorders>
            <w:noWrap/>
            <w:vAlign w:val="center"/>
            <w:hideMark/>
          </w:tcPr>
          <w:p w14:paraId="56B5FCF4" w14:textId="77777777" w:rsidR="00576774" w:rsidRPr="00AB4FAF" w:rsidRDefault="00576774">
            <w:pPr>
              <w:jc w:val="both"/>
              <w:rPr>
                <w:b/>
                <w:sz w:val="20"/>
                <w:lang w:eastAsia="lt-LT"/>
              </w:rPr>
            </w:pPr>
            <w:r w:rsidRPr="00AB4FAF">
              <w:rPr>
                <w:b/>
                <w:sz w:val="20"/>
                <w:lang w:eastAsia="lt-LT"/>
              </w:rPr>
              <w:t>10 kl.</w:t>
            </w:r>
          </w:p>
        </w:tc>
        <w:tc>
          <w:tcPr>
            <w:tcW w:w="756" w:type="dxa"/>
            <w:tcBorders>
              <w:top w:val="single" w:sz="4" w:space="0" w:color="auto"/>
              <w:left w:val="single" w:sz="4" w:space="0" w:color="auto"/>
              <w:bottom w:val="single" w:sz="4" w:space="0" w:color="auto"/>
              <w:right w:val="single" w:sz="4" w:space="0" w:color="auto"/>
            </w:tcBorders>
            <w:noWrap/>
            <w:vAlign w:val="center"/>
            <w:hideMark/>
          </w:tcPr>
          <w:p w14:paraId="1EB5F1B0" w14:textId="77777777" w:rsidR="00576774" w:rsidRPr="00AB4FAF" w:rsidRDefault="00576774">
            <w:pPr>
              <w:jc w:val="both"/>
              <w:rPr>
                <w:b/>
                <w:sz w:val="20"/>
                <w:lang w:eastAsia="lt-LT"/>
              </w:rPr>
            </w:pPr>
            <w:r w:rsidRPr="00AB4FAF">
              <w:rPr>
                <w:b/>
                <w:sz w:val="20"/>
                <w:lang w:eastAsia="lt-LT"/>
              </w:rPr>
              <w:t>11 kl.</w:t>
            </w:r>
          </w:p>
        </w:tc>
        <w:tc>
          <w:tcPr>
            <w:tcW w:w="756" w:type="dxa"/>
            <w:tcBorders>
              <w:top w:val="single" w:sz="4" w:space="0" w:color="auto"/>
              <w:left w:val="single" w:sz="4" w:space="0" w:color="auto"/>
              <w:bottom w:val="single" w:sz="4" w:space="0" w:color="auto"/>
              <w:right w:val="single" w:sz="4" w:space="0" w:color="auto"/>
            </w:tcBorders>
            <w:noWrap/>
            <w:vAlign w:val="center"/>
            <w:hideMark/>
          </w:tcPr>
          <w:p w14:paraId="4505A6A2" w14:textId="77777777" w:rsidR="00576774" w:rsidRPr="00AB4FAF" w:rsidRDefault="00576774">
            <w:pPr>
              <w:jc w:val="both"/>
              <w:rPr>
                <w:b/>
                <w:sz w:val="20"/>
                <w:lang w:eastAsia="lt-LT"/>
              </w:rPr>
            </w:pPr>
            <w:r w:rsidRPr="00AB4FAF">
              <w:rPr>
                <w:b/>
                <w:sz w:val="20"/>
                <w:lang w:eastAsia="lt-LT"/>
              </w:rPr>
              <w:t>12 kl.</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04D66973" w14:textId="77777777" w:rsidR="00576774" w:rsidRPr="00AB4FAF" w:rsidRDefault="00576774">
            <w:pPr>
              <w:jc w:val="both"/>
              <w:rPr>
                <w:b/>
                <w:sz w:val="20"/>
                <w:lang w:eastAsia="lt-LT"/>
              </w:rPr>
            </w:pPr>
            <w:r w:rsidRPr="00AB4FAF">
              <w:rPr>
                <w:b/>
                <w:sz w:val="20"/>
                <w:lang w:eastAsia="lt-LT"/>
              </w:rPr>
              <w:t>Iš viso</w:t>
            </w:r>
          </w:p>
        </w:tc>
      </w:tr>
      <w:tr w:rsidR="00576774" w:rsidRPr="00AB4FAF" w14:paraId="1BF7AD0B" w14:textId="77777777" w:rsidTr="006B4EA5">
        <w:trPr>
          <w:trHeight w:val="25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31D9D066" w14:textId="5CF165CB" w:rsidR="00576774" w:rsidRPr="00AB4FAF" w:rsidRDefault="00576774">
            <w:pPr>
              <w:jc w:val="both"/>
              <w:rPr>
                <w:b/>
                <w:sz w:val="20"/>
                <w:lang w:eastAsia="lt-LT"/>
              </w:rPr>
            </w:pPr>
            <w:r w:rsidRPr="00AB4FAF">
              <w:rPr>
                <w:b/>
                <w:sz w:val="20"/>
                <w:lang w:eastAsia="lt-LT"/>
              </w:rPr>
              <w:t>201</w:t>
            </w:r>
            <w:r w:rsidR="000678F8" w:rsidRPr="00AB4FAF">
              <w:rPr>
                <w:b/>
                <w:sz w:val="20"/>
                <w:lang w:eastAsia="lt-LT"/>
              </w:rPr>
              <w:t>8</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C1C9B5F" w14:textId="1A93A055" w:rsidR="00576774" w:rsidRPr="00AB4FAF" w:rsidRDefault="002D20E4">
            <w:pPr>
              <w:jc w:val="both"/>
              <w:rPr>
                <w:sz w:val="20"/>
                <w:lang w:eastAsia="lt-LT"/>
              </w:rPr>
            </w:pPr>
            <w:r w:rsidRPr="00AB4FAF">
              <w:rPr>
                <w:sz w:val="20"/>
                <w:lang w:eastAsia="lt-LT"/>
              </w:rPr>
              <w:t>43</w:t>
            </w:r>
            <w:r w:rsidR="00AF3757" w:rsidRPr="00AB4FAF">
              <w:rPr>
                <w:sz w:val="20"/>
                <w:lang w:eastAsia="lt-LT"/>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0813579" w14:textId="0D2B8125" w:rsidR="00576774" w:rsidRPr="00AB4FAF" w:rsidRDefault="002D20E4">
            <w:pPr>
              <w:jc w:val="both"/>
              <w:rPr>
                <w:sz w:val="20"/>
                <w:lang w:eastAsia="lt-LT"/>
              </w:rPr>
            </w:pPr>
            <w:r w:rsidRPr="00AB4FAF">
              <w:rPr>
                <w:sz w:val="20"/>
                <w:lang w:eastAsia="lt-LT"/>
              </w:rPr>
              <w:t>454</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7ED3202" w14:textId="1412A199" w:rsidR="00576774" w:rsidRPr="00AB4FAF" w:rsidRDefault="002D20E4">
            <w:pPr>
              <w:jc w:val="both"/>
              <w:rPr>
                <w:sz w:val="20"/>
                <w:lang w:eastAsia="lt-LT"/>
              </w:rPr>
            </w:pPr>
            <w:r w:rsidRPr="00AB4FAF">
              <w:rPr>
                <w:sz w:val="20"/>
                <w:lang w:eastAsia="lt-LT"/>
              </w:rPr>
              <w:t>472</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1A44268" w14:textId="48AB4EEC" w:rsidR="00576774" w:rsidRPr="00AB4FAF" w:rsidRDefault="002D20E4">
            <w:pPr>
              <w:jc w:val="both"/>
              <w:rPr>
                <w:sz w:val="20"/>
                <w:lang w:eastAsia="lt-LT"/>
              </w:rPr>
            </w:pPr>
            <w:r w:rsidRPr="00AB4FAF">
              <w:rPr>
                <w:sz w:val="20"/>
                <w:lang w:eastAsia="lt-LT"/>
              </w:rPr>
              <w:t>454</w:t>
            </w:r>
          </w:p>
        </w:tc>
        <w:tc>
          <w:tcPr>
            <w:tcW w:w="674" w:type="dxa"/>
            <w:tcBorders>
              <w:top w:val="single" w:sz="4" w:space="0" w:color="auto"/>
              <w:left w:val="single" w:sz="4" w:space="0" w:color="auto"/>
              <w:bottom w:val="single" w:sz="4" w:space="0" w:color="auto"/>
              <w:right w:val="single" w:sz="4" w:space="0" w:color="auto"/>
            </w:tcBorders>
            <w:noWrap/>
            <w:vAlign w:val="center"/>
            <w:hideMark/>
          </w:tcPr>
          <w:p w14:paraId="359454CB" w14:textId="7520634E" w:rsidR="00576774" w:rsidRPr="00AB4FAF" w:rsidRDefault="002D20E4">
            <w:pPr>
              <w:jc w:val="both"/>
              <w:rPr>
                <w:sz w:val="20"/>
                <w:lang w:eastAsia="lt-LT"/>
              </w:rPr>
            </w:pPr>
            <w:r w:rsidRPr="00AB4FAF">
              <w:rPr>
                <w:sz w:val="20"/>
                <w:lang w:eastAsia="lt-LT"/>
              </w:rPr>
              <w:t>46</w:t>
            </w:r>
            <w:r w:rsidR="00AF3757" w:rsidRPr="00AB4FAF">
              <w:rPr>
                <w:sz w:val="20"/>
                <w:lang w:eastAsia="lt-LT"/>
              </w:rPr>
              <w:t>4</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1685AE64" w14:textId="51E99DE3" w:rsidR="00576774" w:rsidRPr="00AB4FAF" w:rsidRDefault="002D20E4">
            <w:pPr>
              <w:jc w:val="both"/>
              <w:rPr>
                <w:sz w:val="20"/>
                <w:lang w:eastAsia="lt-LT"/>
              </w:rPr>
            </w:pPr>
            <w:r w:rsidRPr="00AB4FAF">
              <w:rPr>
                <w:sz w:val="20"/>
                <w:lang w:eastAsia="lt-LT"/>
              </w:rPr>
              <w:t>489</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217FE01D" w14:textId="58A1979B" w:rsidR="00576774" w:rsidRPr="00AB4FAF" w:rsidRDefault="002D20E4">
            <w:pPr>
              <w:jc w:val="both"/>
              <w:rPr>
                <w:sz w:val="20"/>
                <w:lang w:eastAsia="lt-LT"/>
              </w:rPr>
            </w:pPr>
            <w:r w:rsidRPr="00AB4FAF">
              <w:rPr>
                <w:sz w:val="20"/>
                <w:lang w:eastAsia="lt-LT"/>
              </w:rPr>
              <w:t>47</w:t>
            </w:r>
            <w:r w:rsidR="00AF3757" w:rsidRPr="00AB4FAF">
              <w:rPr>
                <w:sz w:val="20"/>
                <w:lang w:eastAsia="lt-LT"/>
              </w:rPr>
              <w:t>5</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41C56B56" w14:textId="2BFC6F45" w:rsidR="00576774" w:rsidRPr="00AB4FAF" w:rsidRDefault="002D20E4">
            <w:pPr>
              <w:jc w:val="both"/>
              <w:rPr>
                <w:sz w:val="20"/>
                <w:lang w:eastAsia="lt-LT"/>
              </w:rPr>
            </w:pPr>
            <w:r w:rsidRPr="00AB4FAF">
              <w:rPr>
                <w:sz w:val="20"/>
                <w:lang w:eastAsia="lt-LT"/>
              </w:rPr>
              <w:t>492</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4DB3A1ED" w14:textId="004FD401" w:rsidR="00576774" w:rsidRPr="00AB4FAF" w:rsidRDefault="00D34A86">
            <w:pPr>
              <w:jc w:val="both"/>
              <w:rPr>
                <w:sz w:val="20"/>
                <w:lang w:eastAsia="lt-LT"/>
              </w:rPr>
            </w:pPr>
            <w:r w:rsidRPr="00AB4FAF">
              <w:rPr>
                <w:sz w:val="20"/>
                <w:lang w:eastAsia="lt-LT"/>
              </w:rPr>
              <w:t>434</w:t>
            </w:r>
          </w:p>
        </w:tc>
        <w:tc>
          <w:tcPr>
            <w:tcW w:w="755" w:type="dxa"/>
            <w:tcBorders>
              <w:top w:val="single" w:sz="4" w:space="0" w:color="auto"/>
              <w:left w:val="single" w:sz="4" w:space="0" w:color="auto"/>
              <w:bottom w:val="single" w:sz="4" w:space="0" w:color="auto"/>
              <w:right w:val="single" w:sz="4" w:space="0" w:color="auto"/>
            </w:tcBorders>
            <w:noWrap/>
            <w:vAlign w:val="center"/>
            <w:hideMark/>
          </w:tcPr>
          <w:p w14:paraId="7F57D936" w14:textId="62182D17" w:rsidR="00576774" w:rsidRPr="00AB4FAF" w:rsidRDefault="00D34A86">
            <w:pPr>
              <w:jc w:val="both"/>
              <w:rPr>
                <w:sz w:val="20"/>
                <w:lang w:eastAsia="lt-LT"/>
              </w:rPr>
            </w:pPr>
            <w:r w:rsidRPr="00AB4FAF">
              <w:rPr>
                <w:sz w:val="20"/>
                <w:lang w:eastAsia="lt-LT"/>
              </w:rPr>
              <w:t>43</w:t>
            </w:r>
            <w:r w:rsidR="00AF3757" w:rsidRPr="00AB4FAF">
              <w:rPr>
                <w:sz w:val="20"/>
                <w:lang w:eastAsia="lt-LT"/>
              </w:rPr>
              <w:t>4</w:t>
            </w:r>
          </w:p>
        </w:tc>
        <w:tc>
          <w:tcPr>
            <w:tcW w:w="756" w:type="dxa"/>
            <w:tcBorders>
              <w:top w:val="single" w:sz="4" w:space="0" w:color="auto"/>
              <w:left w:val="single" w:sz="4" w:space="0" w:color="auto"/>
              <w:bottom w:val="single" w:sz="4" w:space="0" w:color="auto"/>
              <w:right w:val="single" w:sz="4" w:space="0" w:color="auto"/>
            </w:tcBorders>
            <w:noWrap/>
            <w:vAlign w:val="center"/>
            <w:hideMark/>
          </w:tcPr>
          <w:p w14:paraId="6834DDD5" w14:textId="5002D83A" w:rsidR="00576774" w:rsidRPr="00AB4FAF" w:rsidRDefault="00D34A86">
            <w:pPr>
              <w:jc w:val="both"/>
              <w:rPr>
                <w:sz w:val="20"/>
                <w:lang w:eastAsia="lt-LT"/>
              </w:rPr>
            </w:pPr>
            <w:r w:rsidRPr="00AB4FAF">
              <w:rPr>
                <w:sz w:val="20"/>
                <w:lang w:eastAsia="lt-LT"/>
              </w:rPr>
              <w:t>40</w:t>
            </w:r>
            <w:r w:rsidR="00AF3757" w:rsidRPr="00AB4FAF">
              <w:rPr>
                <w:sz w:val="20"/>
                <w:lang w:eastAsia="lt-LT"/>
              </w:rPr>
              <w:t>5</w:t>
            </w:r>
          </w:p>
        </w:tc>
        <w:tc>
          <w:tcPr>
            <w:tcW w:w="756" w:type="dxa"/>
            <w:tcBorders>
              <w:top w:val="single" w:sz="4" w:space="0" w:color="auto"/>
              <w:left w:val="single" w:sz="4" w:space="0" w:color="auto"/>
              <w:bottom w:val="single" w:sz="4" w:space="0" w:color="auto"/>
              <w:right w:val="single" w:sz="4" w:space="0" w:color="auto"/>
            </w:tcBorders>
            <w:noWrap/>
            <w:vAlign w:val="center"/>
            <w:hideMark/>
          </w:tcPr>
          <w:p w14:paraId="4F2F1FE7" w14:textId="39ADE53F" w:rsidR="00576774" w:rsidRPr="00AB4FAF" w:rsidRDefault="00D34A86">
            <w:pPr>
              <w:jc w:val="both"/>
              <w:rPr>
                <w:sz w:val="20"/>
                <w:lang w:eastAsia="lt-LT"/>
              </w:rPr>
            </w:pPr>
            <w:r w:rsidRPr="00AB4FAF">
              <w:rPr>
                <w:sz w:val="20"/>
                <w:lang w:eastAsia="lt-LT"/>
              </w:rPr>
              <w:t>38</w:t>
            </w:r>
            <w:r w:rsidR="00AF3757" w:rsidRPr="00AB4FAF">
              <w:rPr>
                <w:sz w:val="20"/>
                <w:lang w:eastAsia="lt-LT"/>
              </w:rPr>
              <w:t>2</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5DE7AD7E" w14:textId="6CB0B95B" w:rsidR="00576774" w:rsidRPr="00AB4FAF" w:rsidRDefault="00D34A86">
            <w:pPr>
              <w:jc w:val="both"/>
              <w:rPr>
                <w:b/>
                <w:bCs/>
                <w:sz w:val="20"/>
                <w:lang w:eastAsia="lt-LT"/>
              </w:rPr>
            </w:pPr>
            <w:r w:rsidRPr="00AB4FAF">
              <w:rPr>
                <w:b/>
                <w:bCs/>
                <w:sz w:val="20"/>
                <w:lang w:eastAsia="lt-LT"/>
              </w:rPr>
              <w:t>5403</w:t>
            </w:r>
          </w:p>
        </w:tc>
      </w:tr>
      <w:tr w:rsidR="00576774" w:rsidRPr="00AB4FAF" w14:paraId="1C42FE6E" w14:textId="77777777" w:rsidTr="006B4EA5">
        <w:trPr>
          <w:trHeight w:val="25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07B6328D" w14:textId="565BE465" w:rsidR="00576774" w:rsidRPr="00AB4FAF" w:rsidRDefault="00576774">
            <w:pPr>
              <w:jc w:val="both"/>
              <w:rPr>
                <w:b/>
                <w:sz w:val="20"/>
                <w:lang w:eastAsia="lt-LT"/>
              </w:rPr>
            </w:pPr>
            <w:r w:rsidRPr="00AB4FAF">
              <w:rPr>
                <w:b/>
                <w:sz w:val="20"/>
                <w:lang w:eastAsia="lt-LT"/>
              </w:rPr>
              <w:t>20</w:t>
            </w:r>
            <w:r w:rsidR="000678F8" w:rsidRPr="00AB4FAF">
              <w:rPr>
                <w:b/>
                <w:sz w:val="20"/>
                <w:lang w:eastAsia="lt-LT"/>
              </w:rPr>
              <w:t>19</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3BDFD7F" w14:textId="41375C86" w:rsidR="00576774" w:rsidRPr="00AB4FAF" w:rsidRDefault="00576774">
            <w:pPr>
              <w:jc w:val="both"/>
              <w:rPr>
                <w:sz w:val="20"/>
                <w:lang w:eastAsia="lt-LT"/>
              </w:rPr>
            </w:pPr>
            <w:r w:rsidRPr="00AB4FAF">
              <w:rPr>
                <w:sz w:val="20"/>
                <w:lang w:eastAsia="lt-LT"/>
              </w:rPr>
              <w:t>4</w:t>
            </w:r>
            <w:r w:rsidR="002D20E4" w:rsidRPr="00AB4FAF">
              <w:rPr>
                <w:sz w:val="20"/>
                <w:lang w:eastAsia="lt-LT"/>
              </w:rPr>
              <w:t>41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AB2ECC4" w14:textId="4C930112" w:rsidR="00576774" w:rsidRPr="00AB4FAF" w:rsidRDefault="002D20E4">
            <w:pPr>
              <w:jc w:val="both"/>
              <w:rPr>
                <w:sz w:val="20"/>
                <w:lang w:eastAsia="lt-LT"/>
              </w:rPr>
            </w:pPr>
            <w:r w:rsidRPr="00AB4FAF">
              <w:rPr>
                <w:sz w:val="20"/>
                <w:lang w:eastAsia="lt-LT"/>
              </w:rPr>
              <w:t>417</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D321052" w14:textId="0C0B9CD5" w:rsidR="00576774" w:rsidRPr="00AB4FAF" w:rsidRDefault="002D20E4">
            <w:pPr>
              <w:jc w:val="both"/>
              <w:rPr>
                <w:sz w:val="20"/>
                <w:lang w:eastAsia="lt-LT"/>
              </w:rPr>
            </w:pPr>
            <w:r w:rsidRPr="00AB4FAF">
              <w:rPr>
                <w:sz w:val="20"/>
                <w:lang w:eastAsia="lt-LT"/>
              </w:rPr>
              <w:t>457</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4A8C998" w14:textId="09C717D0" w:rsidR="00576774" w:rsidRPr="00AB4FAF" w:rsidRDefault="002D20E4">
            <w:pPr>
              <w:jc w:val="both"/>
              <w:rPr>
                <w:sz w:val="20"/>
                <w:lang w:eastAsia="lt-LT"/>
              </w:rPr>
            </w:pPr>
            <w:r w:rsidRPr="00AB4FAF">
              <w:rPr>
                <w:sz w:val="20"/>
                <w:lang w:eastAsia="lt-LT"/>
              </w:rPr>
              <w:t>465</w:t>
            </w:r>
          </w:p>
        </w:tc>
        <w:tc>
          <w:tcPr>
            <w:tcW w:w="674" w:type="dxa"/>
            <w:tcBorders>
              <w:top w:val="single" w:sz="4" w:space="0" w:color="auto"/>
              <w:left w:val="single" w:sz="4" w:space="0" w:color="auto"/>
              <w:bottom w:val="single" w:sz="4" w:space="0" w:color="auto"/>
              <w:right w:val="single" w:sz="4" w:space="0" w:color="auto"/>
            </w:tcBorders>
            <w:noWrap/>
            <w:vAlign w:val="center"/>
            <w:hideMark/>
          </w:tcPr>
          <w:p w14:paraId="7A4AA1B5" w14:textId="746D3961" w:rsidR="00576774" w:rsidRPr="00AB4FAF" w:rsidRDefault="002D20E4">
            <w:pPr>
              <w:jc w:val="both"/>
              <w:rPr>
                <w:sz w:val="20"/>
                <w:lang w:eastAsia="lt-LT"/>
              </w:rPr>
            </w:pPr>
            <w:r w:rsidRPr="00AB4FAF">
              <w:rPr>
                <w:sz w:val="20"/>
                <w:lang w:eastAsia="lt-LT"/>
              </w:rPr>
              <w:t>456</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1C2AA6A0" w14:textId="73B9E649" w:rsidR="00576774" w:rsidRPr="00AB4FAF" w:rsidRDefault="002D20E4">
            <w:pPr>
              <w:jc w:val="both"/>
              <w:rPr>
                <w:sz w:val="20"/>
                <w:lang w:eastAsia="lt-LT"/>
              </w:rPr>
            </w:pPr>
            <w:r w:rsidRPr="00AB4FAF">
              <w:rPr>
                <w:sz w:val="20"/>
                <w:lang w:eastAsia="lt-LT"/>
              </w:rPr>
              <w:t>456</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2B4703FF" w14:textId="5375820B" w:rsidR="00576774" w:rsidRPr="00AB4FAF" w:rsidRDefault="002D20E4">
            <w:pPr>
              <w:jc w:val="both"/>
              <w:rPr>
                <w:sz w:val="20"/>
                <w:lang w:eastAsia="lt-LT"/>
              </w:rPr>
            </w:pPr>
            <w:r w:rsidRPr="00AB4FAF">
              <w:rPr>
                <w:sz w:val="20"/>
                <w:lang w:eastAsia="lt-LT"/>
              </w:rPr>
              <w:t>482</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5E710622" w14:textId="6BF02F02" w:rsidR="00576774" w:rsidRPr="00AB4FAF" w:rsidRDefault="00D34A86">
            <w:pPr>
              <w:jc w:val="both"/>
              <w:rPr>
                <w:sz w:val="20"/>
                <w:lang w:eastAsia="lt-LT"/>
              </w:rPr>
            </w:pPr>
            <w:r w:rsidRPr="00AB4FAF">
              <w:rPr>
                <w:sz w:val="20"/>
                <w:lang w:eastAsia="lt-LT"/>
              </w:rPr>
              <w:t>4</w:t>
            </w:r>
            <w:r w:rsidR="002D20E4" w:rsidRPr="00AB4FAF">
              <w:rPr>
                <w:sz w:val="20"/>
                <w:lang w:eastAsia="lt-LT"/>
              </w:rPr>
              <w:t>79</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31051E8B" w14:textId="4F42756E" w:rsidR="00576774" w:rsidRPr="00AB4FAF" w:rsidRDefault="002D20E4">
            <w:pPr>
              <w:jc w:val="both"/>
              <w:rPr>
                <w:sz w:val="20"/>
                <w:lang w:eastAsia="lt-LT"/>
              </w:rPr>
            </w:pPr>
            <w:r w:rsidRPr="00AB4FAF">
              <w:rPr>
                <w:sz w:val="20"/>
                <w:lang w:eastAsia="lt-LT"/>
              </w:rPr>
              <w:t>449</w:t>
            </w:r>
          </w:p>
        </w:tc>
        <w:tc>
          <w:tcPr>
            <w:tcW w:w="755" w:type="dxa"/>
            <w:tcBorders>
              <w:top w:val="single" w:sz="4" w:space="0" w:color="auto"/>
              <w:left w:val="single" w:sz="4" w:space="0" w:color="auto"/>
              <w:bottom w:val="single" w:sz="4" w:space="0" w:color="auto"/>
              <w:right w:val="single" w:sz="4" w:space="0" w:color="auto"/>
            </w:tcBorders>
            <w:noWrap/>
            <w:vAlign w:val="center"/>
            <w:hideMark/>
          </w:tcPr>
          <w:p w14:paraId="2C718C52" w14:textId="46BDACEA" w:rsidR="00576774" w:rsidRPr="00AB4FAF" w:rsidRDefault="002D20E4">
            <w:pPr>
              <w:jc w:val="both"/>
              <w:rPr>
                <w:sz w:val="20"/>
                <w:lang w:eastAsia="lt-LT"/>
              </w:rPr>
            </w:pPr>
            <w:r w:rsidRPr="00AB4FAF">
              <w:rPr>
                <w:sz w:val="20"/>
                <w:lang w:eastAsia="lt-LT"/>
              </w:rPr>
              <w:t>41</w:t>
            </w:r>
            <w:r w:rsidR="00AF3757" w:rsidRPr="00AB4FAF">
              <w:rPr>
                <w:sz w:val="20"/>
                <w:lang w:eastAsia="lt-LT"/>
              </w:rPr>
              <w:t>9</w:t>
            </w:r>
          </w:p>
        </w:tc>
        <w:tc>
          <w:tcPr>
            <w:tcW w:w="756" w:type="dxa"/>
            <w:tcBorders>
              <w:top w:val="single" w:sz="4" w:space="0" w:color="auto"/>
              <w:left w:val="single" w:sz="4" w:space="0" w:color="auto"/>
              <w:bottom w:val="single" w:sz="4" w:space="0" w:color="auto"/>
              <w:right w:val="single" w:sz="4" w:space="0" w:color="auto"/>
            </w:tcBorders>
            <w:noWrap/>
            <w:vAlign w:val="center"/>
            <w:hideMark/>
          </w:tcPr>
          <w:p w14:paraId="1B20E6C1" w14:textId="499D567E" w:rsidR="00576774" w:rsidRPr="00AB4FAF" w:rsidRDefault="002D20E4">
            <w:pPr>
              <w:jc w:val="both"/>
              <w:rPr>
                <w:sz w:val="20"/>
                <w:lang w:eastAsia="lt-LT"/>
              </w:rPr>
            </w:pPr>
            <w:r w:rsidRPr="00AB4FAF">
              <w:rPr>
                <w:sz w:val="20"/>
                <w:lang w:eastAsia="lt-LT"/>
              </w:rPr>
              <w:t>336</w:t>
            </w:r>
          </w:p>
        </w:tc>
        <w:tc>
          <w:tcPr>
            <w:tcW w:w="756" w:type="dxa"/>
            <w:tcBorders>
              <w:top w:val="single" w:sz="4" w:space="0" w:color="auto"/>
              <w:left w:val="single" w:sz="4" w:space="0" w:color="auto"/>
              <w:bottom w:val="single" w:sz="4" w:space="0" w:color="auto"/>
              <w:right w:val="single" w:sz="4" w:space="0" w:color="auto"/>
            </w:tcBorders>
            <w:noWrap/>
            <w:vAlign w:val="center"/>
            <w:hideMark/>
          </w:tcPr>
          <w:p w14:paraId="58414018" w14:textId="457F028E" w:rsidR="00576774" w:rsidRPr="00AB4FAF" w:rsidRDefault="002D20E4">
            <w:pPr>
              <w:jc w:val="both"/>
              <w:rPr>
                <w:sz w:val="20"/>
                <w:lang w:eastAsia="lt-LT"/>
              </w:rPr>
            </w:pPr>
            <w:r w:rsidRPr="00AB4FAF">
              <w:rPr>
                <w:sz w:val="20"/>
                <w:lang w:eastAsia="lt-LT"/>
              </w:rPr>
              <w:t>400</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5A44CB95" w14:textId="45BB0622" w:rsidR="00576774" w:rsidRPr="00AB4FAF" w:rsidRDefault="002D20E4">
            <w:pPr>
              <w:jc w:val="both"/>
              <w:rPr>
                <w:b/>
                <w:bCs/>
                <w:sz w:val="20"/>
                <w:lang w:eastAsia="lt-LT"/>
              </w:rPr>
            </w:pPr>
            <w:r w:rsidRPr="00AB4FAF">
              <w:rPr>
                <w:b/>
                <w:bCs/>
                <w:sz w:val="20"/>
                <w:lang w:eastAsia="lt-LT"/>
              </w:rPr>
              <w:t>5269</w:t>
            </w:r>
          </w:p>
        </w:tc>
      </w:tr>
      <w:tr w:rsidR="00576774" w:rsidRPr="00AB4FAF" w14:paraId="52988CAD" w14:textId="77777777" w:rsidTr="006B4EA5">
        <w:trPr>
          <w:trHeight w:val="25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512779A2" w14:textId="547B0A3F" w:rsidR="00576774" w:rsidRPr="00AB4FAF" w:rsidRDefault="00576774">
            <w:pPr>
              <w:jc w:val="both"/>
              <w:rPr>
                <w:b/>
                <w:sz w:val="20"/>
                <w:lang w:eastAsia="lt-LT"/>
              </w:rPr>
            </w:pPr>
            <w:r w:rsidRPr="00AB4FAF">
              <w:rPr>
                <w:b/>
                <w:sz w:val="20"/>
                <w:lang w:eastAsia="lt-LT"/>
              </w:rPr>
              <w:t>20</w:t>
            </w:r>
            <w:r w:rsidR="000678F8" w:rsidRPr="00AB4FAF">
              <w:rPr>
                <w:b/>
                <w:sz w:val="20"/>
                <w:lang w:eastAsia="lt-LT"/>
              </w:rPr>
              <w:t>20</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272141D" w14:textId="4BFE65E0" w:rsidR="00576774" w:rsidRPr="00AB4FAF" w:rsidRDefault="00576774">
            <w:pPr>
              <w:jc w:val="both"/>
              <w:rPr>
                <w:sz w:val="20"/>
                <w:lang w:eastAsia="lt-LT"/>
              </w:rPr>
            </w:pPr>
            <w:r w:rsidRPr="00AB4FAF">
              <w:rPr>
                <w:sz w:val="20"/>
                <w:lang w:eastAsia="lt-LT"/>
              </w:rPr>
              <w:t>4</w:t>
            </w:r>
            <w:r w:rsidR="000678F8" w:rsidRPr="00AB4FAF">
              <w:rPr>
                <w:sz w:val="20"/>
                <w:lang w:eastAsia="lt-LT"/>
              </w:rPr>
              <w:t>16</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D7A9BB1" w14:textId="4FE53A17" w:rsidR="00576774" w:rsidRPr="00AB4FAF" w:rsidRDefault="000678F8">
            <w:pPr>
              <w:jc w:val="both"/>
              <w:rPr>
                <w:sz w:val="20"/>
                <w:lang w:eastAsia="lt-LT"/>
              </w:rPr>
            </w:pPr>
            <w:r w:rsidRPr="00AB4FAF">
              <w:rPr>
                <w:sz w:val="20"/>
                <w:lang w:eastAsia="lt-LT"/>
              </w:rPr>
              <w:t>43</w:t>
            </w:r>
            <w:r w:rsidR="00576774" w:rsidRPr="00AB4FAF">
              <w:rPr>
                <w:sz w:val="20"/>
                <w:lang w:eastAsia="lt-LT"/>
              </w:rPr>
              <w:t>8</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3B39239" w14:textId="3C1CE640" w:rsidR="00576774" w:rsidRPr="00AB4FAF" w:rsidRDefault="00576774">
            <w:pPr>
              <w:jc w:val="both"/>
              <w:rPr>
                <w:sz w:val="20"/>
                <w:lang w:eastAsia="lt-LT"/>
              </w:rPr>
            </w:pPr>
            <w:r w:rsidRPr="00AB4FAF">
              <w:rPr>
                <w:sz w:val="20"/>
                <w:lang w:eastAsia="lt-LT"/>
              </w:rPr>
              <w:t>4</w:t>
            </w:r>
            <w:r w:rsidR="000678F8" w:rsidRPr="00AB4FAF">
              <w:rPr>
                <w:sz w:val="20"/>
                <w:lang w:eastAsia="lt-LT"/>
              </w:rPr>
              <w:t>18</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1AFD3BAC" w14:textId="2BC28670" w:rsidR="00576774" w:rsidRPr="00AB4FAF" w:rsidRDefault="00576774">
            <w:pPr>
              <w:jc w:val="both"/>
              <w:rPr>
                <w:sz w:val="20"/>
                <w:lang w:eastAsia="lt-LT"/>
              </w:rPr>
            </w:pPr>
            <w:r w:rsidRPr="00AB4FAF">
              <w:rPr>
                <w:sz w:val="20"/>
                <w:lang w:eastAsia="lt-LT"/>
              </w:rPr>
              <w:t>4</w:t>
            </w:r>
            <w:r w:rsidR="000678F8" w:rsidRPr="00AB4FAF">
              <w:rPr>
                <w:sz w:val="20"/>
                <w:lang w:eastAsia="lt-LT"/>
              </w:rPr>
              <w:t>63</w:t>
            </w:r>
          </w:p>
        </w:tc>
        <w:tc>
          <w:tcPr>
            <w:tcW w:w="674" w:type="dxa"/>
            <w:tcBorders>
              <w:top w:val="single" w:sz="4" w:space="0" w:color="auto"/>
              <w:left w:val="single" w:sz="4" w:space="0" w:color="auto"/>
              <w:bottom w:val="single" w:sz="4" w:space="0" w:color="auto"/>
              <w:right w:val="single" w:sz="4" w:space="0" w:color="auto"/>
            </w:tcBorders>
            <w:noWrap/>
            <w:vAlign w:val="center"/>
            <w:hideMark/>
          </w:tcPr>
          <w:p w14:paraId="7FE6FA57" w14:textId="1EDD1851" w:rsidR="00576774" w:rsidRPr="00AB4FAF" w:rsidRDefault="00576774">
            <w:pPr>
              <w:jc w:val="both"/>
              <w:rPr>
                <w:sz w:val="20"/>
                <w:lang w:eastAsia="lt-LT"/>
              </w:rPr>
            </w:pPr>
            <w:r w:rsidRPr="00AB4FAF">
              <w:rPr>
                <w:sz w:val="20"/>
                <w:lang w:eastAsia="lt-LT"/>
              </w:rPr>
              <w:t>4</w:t>
            </w:r>
            <w:r w:rsidR="000678F8" w:rsidRPr="00AB4FAF">
              <w:rPr>
                <w:sz w:val="20"/>
                <w:lang w:eastAsia="lt-LT"/>
              </w:rPr>
              <w:t>66</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5B1ED909" w14:textId="0814C67C" w:rsidR="00576774" w:rsidRPr="00AB4FAF" w:rsidRDefault="00576774">
            <w:pPr>
              <w:jc w:val="both"/>
              <w:rPr>
                <w:sz w:val="20"/>
                <w:lang w:eastAsia="lt-LT"/>
              </w:rPr>
            </w:pPr>
            <w:r w:rsidRPr="00AB4FAF">
              <w:rPr>
                <w:sz w:val="20"/>
                <w:lang w:eastAsia="lt-LT"/>
              </w:rPr>
              <w:t>4</w:t>
            </w:r>
            <w:r w:rsidR="000678F8" w:rsidRPr="00AB4FAF">
              <w:rPr>
                <w:sz w:val="20"/>
                <w:lang w:eastAsia="lt-LT"/>
              </w:rPr>
              <w:t>61</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49790ACE" w14:textId="2A6E7522" w:rsidR="00576774" w:rsidRPr="00AB4FAF" w:rsidRDefault="00576774">
            <w:pPr>
              <w:jc w:val="both"/>
              <w:rPr>
                <w:sz w:val="20"/>
                <w:lang w:eastAsia="lt-LT"/>
              </w:rPr>
            </w:pPr>
            <w:r w:rsidRPr="00AB4FAF">
              <w:rPr>
                <w:sz w:val="20"/>
                <w:lang w:eastAsia="lt-LT"/>
              </w:rPr>
              <w:t>4</w:t>
            </w:r>
            <w:r w:rsidR="000678F8" w:rsidRPr="00AB4FAF">
              <w:rPr>
                <w:sz w:val="20"/>
                <w:lang w:eastAsia="lt-LT"/>
              </w:rPr>
              <w:t>60</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43A06730" w14:textId="7EDB7BEF" w:rsidR="00576774" w:rsidRPr="00AB4FAF" w:rsidRDefault="000678F8">
            <w:pPr>
              <w:jc w:val="both"/>
              <w:rPr>
                <w:sz w:val="20"/>
                <w:lang w:eastAsia="lt-LT"/>
              </w:rPr>
            </w:pPr>
            <w:r w:rsidRPr="00AB4FAF">
              <w:rPr>
                <w:sz w:val="20"/>
                <w:lang w:eastAsia="lt-LT"/>
              </w:rPr>
              <w:t>482</w:t>
            </w:r>
          </w:p>
        </w:tc>
        <w:tc>
          <w:tcPr>
            <w:tcW w:w="639" w:type="dxa"/>
            <w:tcBorders>
              <w:top w:val="single" w:sz="4" w:space="0" w:color="auto"/>
              <w:left w:val="single" w:sz="4" w:space="0" w:color="auto"/>
              <w:bottom w:val="single" w:sz="4" w:space="0" w:color="auto"/>
              <w:right w:val="single" w:sz="4" w:space="0" w:color="auto"/>
            </w:tcBorders>
            <w:noWrap/>
            <w:vAlign w:val="center"/>
            <w:hideMark/>
          </w:tcPr>
          <w:p w14:paraId="7BA37AEB" w14:textId="752C402C" w:rsidR="00576774" w:rsidRPr="00AB4FAF" w:rsidRDefault="002D20E4">
            <w:pPr>
              <w:jc w:val="both"/>
              <w:rPr>
                <w:sz w:val="20"/>
                <w:lang w:eastAsia="lt-LT"/>
              </w:rPr>
            </w:pPr>
            <w:r w:rsidRPr="00AB4FAF">
              <w:rPr>
                <w:sz w:val="20"/>
                <w:lang w:eastAsia="lt-LT"/>
              </w:rPr>
              <w:t>454</w:t>
            </w:r>
          </w:p>
        </w:tc>
        <w:tc>
          <w:tcPr>
            <w:tcW w:w="755" w:type="dxa"/>
            <w:tcBorders>
              <w:top w:val="single" w:sz="4" w:space="0" w:color="auto"/>
              <w:left w:val="single" w:sz="4" w:space="0" w:color="auto"/>
              <w:bottom w:val="single" w:sz="4" w:space="0" w:color="auto"/>
              <w:right w:val="single" w:sz="4" w:space="0" w:color="auto"/>
            </w:tcBorders>
            <w:noWrap/>
            <w:vAlign w:val="center"/>
            <w:hideMark/>
          </w:tcPr>
          <w:p w14:paraId="49AF8B72" w14:textId="270DC03C" w:rsidR="00576774" w:rsidRPr="00AB4FAF" w:rsidRDefault="002D20E4">
            <w:pPr>
              <w:jc w:val="both"/>
              <w:rPr>
                <w:sz w:val="20"/>
                <w:lang w:eastAsia="lt-LT"/>
              </w:rPr>
            </w:pPr>
            <w:r w:rsidRPr="00AB4FAF">
              <w:rPr>
                <w:sz w:val="20"/>
                <w:lang w:eastAsia="lt-LT"/>
              </w:rPr>
              <w:t>432</w:t>
            </w:r>
          </w:p>
        </w:tc>
        <w:tc>
          <w:tcPr>
            <w:tcW w:w="756" w:type="dxa"/>
            <w:tcBorders>
              <w:top w:val="single" w:sz="4" w:space="0" w:color="auto"/>
              <w:left w:val="single" w:sz="4" w:space="0" w:color="auto"/>
              <w:bottom w:val="single" w:sz="4" w:space="0" w:color="auto"/>
              <w:right w:val="single" w:sz="4" w:space="0" w:color="auto"/>
            </w:tcBorders>
            <w:noWrap/>
            <w:vAlign w:val="center"/>
            <w:hideMark/>
          </w:tcPr>
          <w:p w14:paraId="6E857AD7" w14:textId="67DFF3A7" w:rsidR="00576774" w:rsidRPr="00AB4FAF" w:rsidRDefault="002D20E4">
            <w:pPr>
              <w:jc w:val="both"/>
              <w:rPr>
                <w:sz w:val="20"/>
                <w:lang w:eastAsia="lt-LT"/>
              </w:rPr>
            </w:pPr>
            <w:r w:rsidRPr="00AB4FAF">
              <w:rPr>
                <w:sz w:val="20"/>
                <w:lang w:eastAsia="lt-LT"/>
              </w:rPr>
              <w:t>348</w:t>
            </w:r>
          </w:p>
        </w:tc>
        <w:tc>
          <w:tcPr>
            <w:tcW w:w="756" w:type="dxa"/>
            <w:tcBorders>
              <w:top w:val="single" w:sz="4" w:space="0" w:color="auto"/>
              <w:left w:val="single" w:sz="4" w:space="0" w:color="auto"/>
              <w:bottom w:val="single" w:sz="4" w:space="0" w:color="auto"/>
              <w:right w:val="single" w:sz="4" w:space="0" w:color="auto"/>
            </w:tcBorders>
            <w:noWrap/>
            <w:vAlign w:val="center"/>
            <w:hideMark/>
          </w:tcPr>
          <w:p w14:paraId="11C66F90" w14:textId="16251C60" w:rsidR="00576774" w:rsidRPr="00AB4FAF" w:rsidRDefault="002D20E4">
            <w:pPr>
              <w:jc w:val="both"/>
              <w:rPr>
                <w:sz w:val="20"/>
                <w:lang w:eastAsia="lt-LT"/>
              </w:rPr>
            </w:pPr>
            <w:r w:rsidRPr="00AB4FAF">
              <w:rPr>
                <w:sz w:val="20"/>
                <w:lang w:eastAsia="lt-LT"/>
              </w:rPr>
              <w:t>344</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04B298B2" w14:textId="5965A3A7" w:rsidR="00576774" w:rsidRPr="00AB4FAF" w:rsidRDefault="002D20E4">
            <w:pPr>
              <w:jc w:val="both"/>
              <w:rPr>
                <w:b/>
                <w:bCs/>
                <w:sz w:val="20"/>
                <w:lang w:eastAsia="lt-LT"/>
              </w:rPr>
            </w:pPr>
            <w:r w:rsidRPr="00AB4FAF">
              <w:rPr>
                <w:b/>
                <w:bCs/>
                <w:sz w:val="20"/>
                <w:lang w:eastAsia="lt-LT"/>
              </w:rPr>
              <w:t>5197</w:t>
            </w:r>
          </w:p>
        </w:tc>
      </w:tr>
    </w:tbl>
    <w:p w14:paraId="30F9E4EB" w14:textId="6B287843" w:rsidR="00D34A86" w:rsidRDefault="00D34A86" w:rsidP="00576774">
      <w:pPr>
        <w:ind w:firstLine="720"/>
        <w:jc w:val="both"/>
        <w:rPr>
          <w:b/>
          <w:szCs w:val="24"/>
          <w:lang w:eastAsia="lt-LT"/>
        </w:rPr>
      </w:pPr>
    </w:p>
    <w:p w14:paraId="0A9A8BF4" w14:textId="65F7D732" w:rsidR="003F2AE7" w:rsidRDefault="003F2AE7" w:rsidP="00576774">
      <w:pPr>
        <w:ind w:firstLine="720"/>
        <w:jc w:val="both"/>
        <w:rPr>
          <w:b/>
          <w:szCs w:val="24"/>
          <w:lang w:eastAsia="lt-LT"/>
        </w:rPr>
      </w:pPr>
    </w:p>
    <w:p w14:paraId="700784E9" w14:textId="6B82C020" w:rsidR="003F2AE7" w:rsidRDefault="003F2AE7" w:rsidP="00576774">
      <w:pPr>
        <w:ind w:firstLine="720"/>
        <w:jc w:val="both"/>
        <w:rPr>
          <w:b/>
          <w:szCs w:val="24"/>
          <w:lang w:eastAsia="lt-LT"/>
        </w:rPr>
      </w:pPr>
    </w:p>
    <w:p w14:paraId="1211719B" w14:textId="42400307" w:rsidR="003F2AE7" w:rsidRDefault="003F2AE7" w:rsidP="00576774">
      <w:pPr>
        <w:ind w:firstLine="720"/>
        <w:jc w:val="both"/>
        <w:rPr>
          <w:b/>
          <w:szCs w:val="24"/>
          <w:lang w:eastAsia="lt-LT"/>
        </w:rPr>
      </w:pPr>
    </w:p>
    <w:p w14:paraId="2CC0F478" w14:textId="016F59AB" w:rsidR="003F2AE7" w:rsidRDefault="003F2AE7" w:rsidP="00576774">
      <w:pPr>
        <w:ind w:firstLine="720"/>
        <w:jc w:val="both"/>
        <w:rPr>
          <w:b/>
          <w:szCs w:val="24"/>
          <w:lang w:eastAsia="lt-LT"/>
        </w:rPr>
      </w:pPr>
    </w:p>
    <w:p w14:paraId="27CF9FD5" w14:textId="63337662" w:rsidR="003F2AE7" w:rsidRDefault="003F2AE7" w:rsidP="00576774">
      <w:pPr>
        <w:ind w:firstLine="720"/>
        <w:jc w:val="both"/>
        <w:rPr>
          <w:b/>
          <w:szCs w:val="24"/>
          <w:lang w:eastAsia="lt-LT"/>
        </w:rPr>
      </w:pPr>
    </w:p>
    <w:p w14:paraId="4851884C" w14:textId="77777777" w:rsidR="003F2AE7" w:rsidRPr="00AB4FAF" w:rsidRDefault="003F2AE7" w:rsidP="00576774">
      <w:pPr>
        <w:ind w:firstLine="720"/>
        <w:jc w:val="both"/>
        <w:rPr>
          <w:b/>
          <w:szCs w:val="24"/>
          <w:lang w:eastAsia="lt-LT"/>
        </w:rPr>
      </w:pPr>
    </w:p>
    <w:p w14:paraId="26BD4BDF" w14:textId="1EC2307C" w:rsidR="00576774" w:rsidRPr="00AB4FAF" w:rsidRDefault="00B25CD8" w:rsidP="00576774">
      <w:pPr>
        <w:ind w:firstLine="720"/>
        <w:jc w:val="both"/>
        <w:rPr>
          <w:b/>
          <w:szCs w:val="24"/>
          <w:lang w:eastAsia="lt-LT"/>
        </w:rPr>
      </w:pPr>
      <w:r w:rsidRPr="00AB4FAF">
        <w:rPr>
          <w:b/>
          <w:szCs w:val="24"/>
          <w:lang w:eastAsia="lt-LT"/>
        </w:rPr>
        <w:t>8</w:t>
      </w:r>
      <w:r w:rsidR="00576774" w:rsidRPr="00AB4FAF">
        <w:rPr>
          <w:b/>
          <w:szCs w:val="24"/>
          <w:lang w:eastAsia="lt-LT"/>
        </w:rPr>
        <w:t xml:space="preserve"> diagrama</w:t>
      </w:r>
      <w:r w:rsidRPr="00AB4FAF">
        <w:rPr>
          <w:b/>
          <w:szCs w:val="24"/>
          <w:lang w:eastAsia="lt-LT"/>
        </w:rPr>
        <w:t>. Mokinių skaičius</w:t>
      </w:r>
    </w:p>
    <w:p w14:paraId="47146548" w14:textId="226FDC1B" w:rsidR="00576774" w:rsidRPr="00AB4FAF" w:rsidRDefault="00827F67" w:rsidP="00256614">
      <w:pPr>
        <w:jc w:val="center"/>
        <w:rPr>
          <w:szCs w:val="24"/>
          <w:lang w:eastAsia="lt-LT"/>
        </w:rPr>
      </w:pPr>
      <w:r w:rsidRPr="00AB4FAF">
        <w:rPr>
          <w:noProof/>
          <w:szCs w:val="24"/>
          <w:lang w:val="en-US"/>
        </w:rPr>
        <w:drawing>
          <wp:inline distT="0" distB="0" distL="0" distR="0" wp14:anchorId="385BC463" wp14:editId="04F18D7C">
            <wp:extent cx="4714875" cy="2601472"/>
            <wp:effectExtent l="0" t="0" r="0" b="889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okiniai 2015-2020.jpg"/>
                    <pic:cNvPicPr/>
                  </pic:nvPicPr>
                  <pic:blipFill>
                    <a:blip r:embed="rId18">
                      <a:extLst>
                        <a:ext uri="{28A0092B-C50C-407E-A947-70E740481C1C}">
                          <a14:useLocalDpi xmlns:a14="http://schemas.microsoft.com/office/drawing/2010/main" val="0"/>
                        </a:ext>
                      </a:extLst>
                    </a:blip>
                    <a:stretch>
                      <a:fillRect/>
                    </a:stretch>
                  </pic:blipFill>
                  <pic:spPr>
                    <a:xfrm>
                      <a:off x="0" y="0"/>
                      <a:ext cx="4719086" cy="2603795"/>
                    </a:xfrm>
                    <a:prstGeom prst="rect">
                      <a:avLst/>
                    </a:prstGeom>
                  </pic:spPr>
                </pic:pic>
              </a:graphicData>
            </a:graphic>
          </wp:inline>
        </w:drawing>
      </w:r>
    </w:p>
    <w:p w14:paraId="7D5A36CF" w14:textId="1DDF22EA" w:rsidR="004B4BA4" w:rsidRPr="00AB4FAF" w:rsidRDefault="00576774" w:rsidP="004B4BA4">
      <w:pPr>
        <w:ind w:firstLine="709"/>
        <w:jc w:val="both"/>
        <w:rPr>
          <w:szCs w:val="24"/>
          <w:lang w:eastAsia="lt-LT"/>
        </w:rPr>
      </w:pPr>
      <w:r w:rsidRPr="00AB4FAF">
        <w:rPr>
          <w:szCs w:val="24"/>
          <w:lang w:eastAsia="lt-LT"/>
        </w:rPr>
        <w:t>Ryškiausias mokinių mažėjimas</w:t>
      </w:r>
      <w:r w:rsidR="00AF3757" w:rsidRPr="00AB4FAF">
        <w:rPr>
          <w:szCs w:val="24"/>
          <w:lang w:eastAsia="lt-LT"/>
        </w:rPr>
        <w:t xml:space="preserve"> 2016–</w:t>
      </w:r>
      <w:r w:rsidR="004C7558" w:rsidRPr="00AB4FAF">
        <w:rPr>
          <w:szCs w:val="24"/>
          <w:lang w:eastAsia="lt-LT"/>
        </w:rPr>
        <w:t>2020 metais</w:t>
      </w:r>
      <w:r w:rsidRPr="00AB4FAF">
        <w:rPr>
          <w:szCs w:val="24"/>
          <w:lang w:eastAsia="lt-LT"/>
        </w:rPr>
        <w:t xml:space="preserve"> paga</w:t>
      </w:r>
      <w:r w:rsidR="004C7558" w:rsidRPr="00AB4FAF">
        <w:rPr>
          <w:szCs w:val="24"/>
          <w:lang w:eastAsia="lt-LT"/>
        </w:rPr>
        <w:t>l tipus: gimnazijose: Šėtos</w:t>
      </w:r>
      <w:r w:rsidRPr="00AB4FAF">
        <w:rPr>
          <w:szCs w:val="24"/>
          <w:lang w:eastAsia="lt-LT"/>
        </w:rPr>
        <w:t xml:space="preserve"> – 21</w:t>
      </w:r>
      <w:r w:rsidR="004C7558" w:rsidRPr="00AB4FAF">
        <w:rPr>
          <w:szCs w:val="24"/>
          <w:lang w:eastAsia="lt-LT"/>
        </w:rPr>
        <w:t>,5</w:t>
      </w:r>
      <w:r w:rsidRPr="00AB4FAF">
        <w:rPr>
          <w:szCs w:val="24"/>
          <w:lang w:eastAsia="lt-LT"/>
        </w:rPr>
        <w:t xml:space="preserve"> proc. i</w:t>
      </w:r>
      <w:r w:rsidR="004C7558" w:rsidRPr="00AB4FAF">
        <w:rPr>
          <w:szCs w:val="24"/>
          <w:lang w:eastAsia="lt-LT"/>
        </w:rPr>
        <w:t>r Krakių Mikalojaus Katkaus – 16 proc.;</w:t>
      </w:r>
      <w:r w:rsidRPr="00AB4FAF">
        <w:rPr>
          <w:szCs w:val="24"/>
          <w:lang w:eastAsia="lt-LT"/>
        </w:rPr>
        <w:t xml:space="preserve"> pagrin</w:t>
      </w:r>
      <w:r w:rsidR="004C7558" w:rsidRPr="00AB4FAF">
        <w:rPr>
          <w:szCs w:val="24"/>
          <w:lang w:eastAsia="lt-LT"/>
        </w:rPr>
        <w:t>dinėse mokyklose: Truskavos – 32</w:t>
      </w:r>
      <w:r w:rsidRPr="00AB4FAF">
        <w:rPr>
          <w:szCs w:val="24"/>
          <w:lang w:eastAsia="lt-LT"/>
        </w:rPr>
        <w:t xml:space="preserve"> proc.</w:t>
      </w:r>
      <w:r w:rsidR="004C7558" w:rsidRPr="00AB4FAF">
        <w:rPr>
          <w:szCs w:val="24"/>
          <w:lang w:eastAsia="lt-LT"/>
        </w:rPr>
        <w:t xml:space="preserve"> ir Miegėnų – 8 proc.</w:t>
      </w:r>
      <w:r w:rsidR="004B4BA4" w:rsidRPr="00AB4FAF">
        <w:rPr>
          <w:szCs w:val="24"/>
          <w:lang w:eastAsia="lt-LT"/>
        </w:rPr>
        <w:t xml:space="preserve"> Kasmet mažėja klasių komplektų skaičius</w:t>
      </w:r>
      <w:r w:rsidR="00FF6C4E">
        <w:rPr>
          <w:szCs w:val="24"/>
          <w:lang w:eastAsia="lt-LT"/>
        </w:rPr>
        <w:t>;</w:t>
      </w:r>
      <w:r w:rsidR="004B4BA4" w:rsidRPr="00AB4FAF">
        <w:rPr>
          <w:szCs w:val="24"/>
          <w:lang w:eastAsia="lt-LT"/>
        </w:rPr>
        <w:t xml:space="preserve"> žr. 9 diagramą.</w:t>
      </w:r>
    </w:p>
    <w:p w14:paraId="5F45F2C3" w14:textId="77777777" w:rsidR="00794FE5" w:rsidRPr="00AB4FAF" w:rsidRDefault="00794FE5" w:rsidP="004B4BA4">
      <w:pPr>
        <w:ind w:firstLine="709"/>
        <w:jc w:val="both"/>
        <w:rPr>
          <w:szCs w:val="24"/>
          <w:lang w:eastAsia="lt-LT"/>
        </w:rPr>
      </w:pPr>
    </w:p>
    <w:p w14:paraId="027E0DD5" w14:textId="1A3D4E87" w:rsidR="00794FE5" w:rsidRPr="00AB4FAF" w:rsidRDefault="00794FE5" w:rsidP="00794FE5">
      <w:pPr>
        <w:ind w:firstLine="709"/>
        <w:jc w:val="both"/>
        <w:rPr>
          <w:color w:val="000000" w:themeColor="text1"/>
          <w:szCs w:val="24"/>
          <w:lang w:eastAsia="lt-LT"/>
        </w:rPr>
      </w:pPr>
      <w:r w:rsidRPr="00AB4FAF">
        <w:rPr>
          <w:color w:val="000000" w:themeColor="text1"/>
          <w:szCs w:val="24"/>
        </w:rPr>
        <w:t>Nustatant 1-ųjų, 5-ųjų, 9-ų</w:t>
      </w:r>
      <w:r w:rsidR="00A51AC2">
        <w:rPr>
          <w:color w:val="000000" w:themeColor="text1"/>
          <w:szCs w:val="24"/>
        </w:rPr>
        <w:t>jų</w:t>
      </w:r>
      <w:r w:rsidRPr="00AB4FAF">
        <w:rPr>
          <w:color w:val="000000" w:themeColor="text1"/>
          <w:szCs w:val="24"/>
        </w:rPr>
        <w:t xml:space="preserve"> (I gimnazijos) ir III gimnazijos klasių skaičių mokykloje, neturėtų būti leista sudaryti didesnių klasių, nei nustatytas galimas didžiausias mokinių skaičius klasėje (1-ojoje gali būti 24; 5-ojoje, I gimnazijos ir III gimnazijos klasėse – po 30 mokinių). Siekiant racionaliai naudoti švietimui skirtas lėšas, ir toliau būtini ryžtingi sprendimai dėl mažų klasių komplek</w:t>
      </w:r>
      <w:r w:rsidR="006C648C" w:rsidRPr="00AB4FAF">
        <w:rPr>
          <w:color w:val="000000" w:themeColor="text1"/>
          <w:szCs w:val="24"/>
        </w:rPr>
        <w:t>t</w:t>
      </w:r>
      <w:r w:rsidRPr="00AB4FAF">
        <w:rPr>
          <w:color w:val="000000" w:themeColor="text1"/>
          <w:szCs w:val="24"/>
        </w:rPr>
        <w:t>ų skaičiaus mažinimo</w:t>
      </w:r>
      <w:r w:rsidR="00A51AC2">
        <w:rPr>
          <w:color w:val="000000" w:themeColor="text1"/>
          <w:szCs w:val="24"/>
        </w:rPr>
        <w:t>.</w:t>
      </w:r>
      <w:r w:rsidRPr="00AB4FAF">
        <w:rPr>
          <w:color w:val="000000" w:themeColor="text1"/>
          <w:szCs w:val="24"/>
        </w:rPr>
        <w:t xml:space="preserve"> Siekiant sumažinti mokinių skaičių tose klasėse, kuriose mokinių skaičius yra didesnis, nei nustatytas galimas didžiausias, rajono savivaldybės taryba, kaip mokyklos savininkas, esant galimybei, turėtų spręsti dėl papildomų klasių sudarymo.</w:t>
      </w:r>
    </w:p>
    <w:p w14:paraId="3DF897C3" w14:textId="77777777" w:rsidR="00B25CD8" w:rsidRPr="00A51AC2" w:rsidRDefault="00B25CD8" w:rsidP="00576774">
      <w:pPr>
        <w:ind w:firstLine="709"/>
        <w:jc w:val="both"/>
        <w:rPr>
          <w:szCs w:val="24"/>
          <w:lang w:eastAsia="lt-LT"/>
        </w:rPr>
      </w:pPr>
    </w:p>
    <w:p w14:paraId="1C65DDC0" w14:textId="1ACACA5C" w:rsidR="00B25CD8" w:rsidRPr="00A51AC2" w:rsidRDefault="00B25CD8" w:rsidP="00576774">
      <w:pPr>
        <w:ind w:firstLine="709"/>
        <w:jc w:val="both"/>
        <w:rPr>
          <w:szCs w:val="24"/>
          <w:lang w:eastAsia="lt-LT"/>
        </w:rPr>
      </w:pPr>
      <w:r w:rsidRPr="00A51AC2">
        <w:rPr>
          <w:b/>
          <w:szCs w:val="24"/>
          <w:lang w:eastAsia="lt-LT"/>
        </w:rPr>
        <w:t>9 diagrama. Klasių komplektų skaičius</w:t>
      </w:r>
    </w:p>
    <w:p w14:paraId="61250402" w14:textId="2EE0DE6B" w:rsidR="002D26A4" w:rsidRPr="00A51AC2" w:rsidRDefault="00827F67" w:rsidP="00256614">
      <w:pPr>
        <w:jc w:val="center"/>
        <w:rPr>
          <w:szCs w:val="24"/>
          <w:lang w:eastAsia="lt-LT"/>
        </w:rPr>
      </w:pPr>
      <w:r w:rsidRPr="00AB4FAF">
        <w:rPr>
          <w:noProof/>
          <w:color w:val="FF0000"/>
          <w:szCs w:val="24"/>
          <w:lang w:val="en-US"/>
        </w:rPr>
        <w:drawing>
          <wp:inline distT="0" distB="0" distL="0" distR="0" wp14:anchorId="03C16C04" wp14:editId="760FB900">
            <wp:extent cx="4557430" cy="2514600"/>
            <wp:effectExtent l="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l kompl 2015-2020.jpg"/>
                    <pic:cNvPicPr/>
                  </pic:nvPicPr>
                  <pic:blipFill>
                    <a:blip r:embed="rId19">
                      <a:extLst>
                        <a:ext uri="{28A0092B-C50C-407E-A947-70E740481C1C}">
                          <a14:useLocalDpi xmlns:a14="http://schemas.microsoft.com/office/drawing/2010/main" val="0"/>
                        </a:ext>
                      </a:extLst>
                    </a:blip>
                    <a:stretch>
                      <a:fillRect/>
                    </a:stretch>
                  </pic:blipFill>
                  <pic:spPr>
                    <a:xfrm>
                      <a:off x="0" y="0"/>
                      <a:ext cx="4559925" cy="2515977"/>
                    </a:xfrm>
                    <a:prstGeom prst="rect">
                      <a:avLst/>
                    </a:prstGeom>
                  </pic:spPr>
                </pic:pic>
              </a:graphicData>
            </a:graphic>
          </wp:inline>
        </w:drawing>
      </w:r>
    </w:p>
    <w:p w14:paraId="0C89B578" w14:textId="77777777" w:rsidR="00892FA2" w:rsidRPr="00156CB5" w:rsidRDefault="00576774" w:rsidP="00892FA2">
      <w:pPr>
        <w:ind w:firstLine="709"/>
        <w:jc w:val="both"/>
        <w:rPr>
          <w:szCs w:val="24"/>
          <w:lang w:eastAsia="lt-LT"/>
        </w:rPr>
      </w:pPr>
      <w:r w:rsidRPr="00AB4FAF">
        <w:rPr>
          <w:b/>
          <w:szCs w:val="24"/>
          <w:lang w:eastAsia="lt-LT"/>
        </w:rPr>
        <w:t>Mokinių migracija dėl socialinių ir ekonominių aplinkybių.</w:t>
      </w:r>
      <w:r w:rsidR="002C0273" w:rsidRPr="00AB4FAF">
        <w:rPr>
          <w:szCs w:val="24"/>
          <w:lang w:eastAsia="lt-LT"/>
        </w:rPr>
        <w:t xml:space="preserve"> 2020</w:t>
      </w:r>
      <w:r w:rsidRPr="00AB4FAF">
        <w:rPr>
          <w:szCs w:val="24"/>
          <w:lang w:eastAsia="lt-LT"/>
        </w:rPr>
        <w:t xml:space="preserve"> m. į rajono savivaldybės mokyklas iš užsienio atvyko ar sugrįžo mokytis </w:t>
      </w:r>
      <w:r w:rsidR="002C0273" w:rsidRPr="00AB4FAF">
        <w:rPr>
          <w:szCs w:val="24"/>
          <w:lang w:eastAsia="lt-LT"/>
        </w:rPr>
        <w:t>35 mokiniai</w:t>
      </w:r>
      <w:r w:rsidR="0080039A" w:rsidRPr="00AB4FAF">
        <w:rPr>
          <w:szCs w:val="24"/>
          <w:lang w:eastAsia="lt-LT"/>
        </w:rPr>
        <w:t>.</w:t>
      </w:r>
      <w:r w:rsidRPr="00AB4FAF">
        <w:rPr>
          <w:szCs w:val="24"/>
          <w:lang w:eastAsia="lt-LT"/>
        </w:rPr>
        <w:t xml:space="preserve"> </w:t>
      </w:r>
      <w:bookmarkStart w:id="0" w:name="_Hlk62724177"/>
      <w:r w:rsidR="00892FA2">
        <w:rPr>
          <w:szCs w:val="24"/>
          <w:lang w:eastAsia="lt-LT"/>
        </w:rPr>
        <w:t xml:space="preserve">Esant poreikiui, savivaldybės taryba gali priimti </w:t>
      </w:r>
      <w:r w:rsidR="00892FA2" w:rsidRPr="00156CB5">
        <w:rPr>
          <w:szCs w:val="24"/>
          <w:lang w:eastAsia="lt-LT"/>
        </w:rPr>
        <w:t>sprendimus dėl išlyginamųjų klasių (grupių) steigimo bendrojo ugdymo mokyklose. Šios klasės (grupės) finansuojamos iš savivaldybės biudžeto lėšų.</w:t>
      </w:r>
    </w:p>
    <w:bookmarkEnd w:id="0"/>
    <w:p w14:paraId="2BB541A6" w14:textId="0EEBC6F5" w:rsidR="00576774" w:rsidRPr="00AB4FAF" w:rsidRDefault="00576774" w:rsidP="00576774">
      <w:pPr>
        <w:ind w:firstLine="709"/>
        <w:jc w:val="both"/>
        <w:rPr>
          <w:szCs w:val="24"/>
          <w:lang w:eastAsia="lt-LT"/>
        </w:rPr>
      </w:pPr>
    </w:p>
    <w:p w14:paraId="63A44C34" w14:textId="25275B51" w:rsidR="00576774" w:rsidRPr="00AB4FAF" w:rsidRDefault="00576774" w:rsidP="00576774">
      <w:pPr>
        <w:ind w:firstLine="709"/>
        <w:jc w:val="both"/>
        <w:rPr>
          <w:szCs w:val="24"/>
          <w:lang w:eastAsia="lt-LT"/>
        </w:rPr>
      </w:pPr>
      <w:r w:rsidRPr="00AB4FAF">
        <w:rPr>
          <w:b/>
          <w:szCs w:val="24"/>
          <w:lang w:eastAsia="lt-LT"/>
        </w:rPr>
        <w:t xml:space="preserve">Specialiųjų ugdymosi poreikių turintys mokiniai. </w:t>
      </w:r>
      <w:r w:rsidR="004D093E" w:rsidRPr="00AB4FAF">
        <w:rPr>
          <w:szCs w:val="24"/>
          <w:lang w:eastAsia="lt-LT"/>
        </w:rPr>
        <w:t>2021</w:t>
      </w:r>
      <w:r w:rsidRPr="00AB4FAF">
        <w:rPr>
          <w:szCs w:val="24"/>
          <w:lang w:eastAsia="lt-LT"/>
        </w:rPr>
        <w:t xml:space="preserve"> m. mokyklose yra ugdomi </w:t>
      </w:r>
      <w:r w:rsidR="00EA59BD" w:rsidRPr="00AB4FAF">
        <w:rPr>
          <w:szCs w:val="24"/>
          <w:lang w:eastAsia="lt-LT"/>
        </w:rPr>
        <w:t>817</w:t>
      </w:r>
      <w:r w:rsidRPr="00AB4FAF">
        <w:rPr>
          <w:szCs w:val="24"/>
          <w:lang w:eastAsia="lt-LT"/>
        </w:rPr>
        <w:t xml:space="preserve"> s</w:t>
      </w:r>
      <w:r w:rsidR="00EA59BD" w:rsidRPr="00AB4FAF">
        <w:rPr>
          <w:szCs w:val="24"/>
          <w:lang w:eastAsia="lt-LT"/>
        </w:rPr>
        <w:t>pecialiųjų poreikių mokiniai (15,8 proc.), iš kurių 92 mokiniai (10</w:t>
      </w:r>
      <w:r w:rsidRPr="00AB4FAF">
        <w:rPr>
          <w:szCs w:val="24"/>
          <w:lang w:eastAsia="lt-LT"/>
        </w:rPr>
        <w:t xml:space="preserve"> proc.) ugdomi K</w:t>
      </w:r>
      <w:r w:rsidR="00EA59BD" w:rsidRPr="00AB4FAF">
        <w:rPr>
          <w:szCs w:val="24"/>
          <w:lang w:eastAsia="lt-LT"/>
        </w:rPr>
        <w:t>ėdainių specialiojoje mokykloje</w:t>
      </w:r>
      <w:r w:rsidR="00FF6C4E">
        <w:rPr>
          <w:szCs w:val="24"/>
          <w:lang w:eastAsia="lt-LT"/>
        </w:rPr>
        <w:t>;</w:t>
      </w:r>
      <w:r w:rsidR="00EA59BD" w:rsidRPr="00AB4FAF">
        <w:rPr>
          <w:szCs w:val="24"/>
          <w:lang w:eastAsia="lt-LT"/>
        </w:rPr>
        <w:t xml:space="preserve"> žr. 10 diagramą.</w:t>
      </w:r>
    </w:p>
    <w:p w14:paraId="73F31E3C" w14:textId="77777777" w:rsidR="00794FE5" w:rsidRPr="00AB4FAF" w:rsidRDefault="00794FE5" w:rsidP="00794FE5">
      <w:pPr>
        <w:spacing w:after="20"/>
        <w:ind w:firstLine="709"/>
        <w:jc w:val="both"/>
        <w:rPr>
          <w:color w:val="000000" w:themeColor="text1"/>
          <w:szCs w:val="24"/>
        </w:rPr>
      </w:pPr>
      <w:r w:rsidRPr="00AB4FAF">
        <w:rPr>
          <w:color w:val="000000" w:themeColor="text1"/>
          <w:szCs w:val="24"/>
        </w:rPr>
        <w:t xml:space="preserve">Lietuvos Respublikos Seimas Švietimo įstatyme įteisino </w:t>
      </w:r>
      <w:proofErr w:type="spellStart"/>
      <w:r w:rsidRPr="00AB4FAF">
        <w:rPr>
          <w:color w:val="000000" w:themeColor="text1"/>
          <w:szCs w:val="24"/>
        </w:rPr>
        <w:t>įtraukties</w:t>
      </w:r>
      <w:proofErr w:type="spellEnd"/>
      <w:r w:rsidRPr="00AB4FAF">
        <w:rPr>
          <w:color w:val="000000" w:themeColor="text1"/>
          <w:szCs w:val="24"/>
        </w:rPr>
        <w:t xml:space="preserve"> principą (švietimo sistema sudaro sąlygas kiekvienam asmeniui ugdytis, plėtoti savo galias ir gebėjimus, gauti reikiamą pagalbą, patirti sėkmę mokantis, socialinėje, kultūrinėje ir (ar) kitose veiklose ir būti nediskriminuojamam dėl ugdymosi poreikių įvairovės ir (ar) švietimo pagalbos reikmės), kuris įsigalioja 2021 m. rugsėjo 1 d. Todėl būtina ieškoti sprendimų, kurie sudarytų sąlygas mokiniams, turintiems didelių specialiųjų ugdymosi poreikių, ir mokiniams, turintiems labai didelių specialiųjų ugdymosi poreikių, ugdytis kartu su bendraamžiais, t. y. bendrųjų bendrojo ugdymo mokyklų bendrosiose klasėse.</w:t>
      </w:r>
    </w:p>
    <w:p w14:paraId="277D04AD" w14:textId="77777777" w:rsidR="00576774" w:rsidRPr="00AB4FAF" w:rsidRDefault="00576774" w:rsidP="00576774">
      <w:pPr>
        <w:ind w:firstLine="720"/>
        <w:jc w:val="both"/>
        <w:rPr>
          <w:b/>
          <w:szCs w:val="24"/>
          <w:lang w:eastAsia="lt-LT"/>
        </w:rPr>
      </w:pPr>
    </w:p>
    <w:p w14:paraId="022922DD" w14:textId="7E386E78" w:rsidR="00576774" w:rsidRPr="00AB4FAF" w:rsidRDefault="00B25CD8" w:rsidP="00576774">
      <w:pPr>
        <w:ind w:firstLine="720"/>
        <w:jc w:val="both"/>
        <w:rPr>
          <w:b/>
          <w:szCs w:val="24"/>
          <w:lang w:eastAsia="lt-LT"/>
        </w:rPr>
      </w:pPr>
      <w:r w:rsidRPr="00AB4FAF">
        <w:rPr>
          <w:b/>
          <w:szCs w:val="24"/>
          <w:lang w:eastAsia="lt-LT"/>
        </w:rPr>
        <w:t>10</w:t>
      </w:r>
      <w:r w:rsidR="00576774" w:rsidRPr="00AB4FAF">
        <w:rPr>
          <w:b/>
          <w:szCs w:val="24"/>
          <w:lang w:eastAsia="lt-LT"/>
        </w:rPr>
        <w:t xml:space="preserve"> diagrama. Specialiųjų ugdymosi poreikių turintys mokiniai mokyklose</w:t>
      </w:r>
    </w:p>
    <w:p w14:paraId="366007D5" w14:textId="79433382" w:rsidR="00576774" w:rsidRPr="00AB4FAF" w:rsidRDefault="00321BC5" w:rsidP="00E86B57">
      <w:pPr>
        <w:jc w:val="both"/>
        <w:rPr>
          <w:b/>
          <w:szCs w:val="24"/>
          <w:lang w:eastAsia="lt-LT"/>
        </w:rPr>
      </w:pPr>
      <w:r w:rsidRPr="00AB4FAF">
        <w:rPr>
          <w:b/>
          <w:noProof/>
          <w:szCs w:val="24"/>
          <w:lang w:val="en-US"/>
        </w:rPr>
        <w:drawing>
          <wp:inline distT="0" distB="0" distL="0" distR="0" wp14:anchorId="221BE881" wp14:editId="20D5C709">
            <wp:extent cx="5760085" cy="3039745"/>
            <wp:effectExtent l="0" t="0" r="0" b="825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ec poreikiai skaicius.jpg"/>
                    <pic:cNvPicPr/>
                  </pic:nvPicPr>
                  <pic:blipFill>
                    <a:blip r:embed="rId20">
                      <a:extLst>
                        <a:ext uri="{28A0092B-C50C-407E-A947-70E740481C1C}">
                          <a14:useLocalDpi xmlns:a14="http://schemas.microsoft.com/office/drawing/2010/main" val="0"/>
                        </a:ext>
                      </a:extLst>
                    </a:blip>
                    <a:stretch>
                      <a:fillRect/>
                    </a:stretch>
                  </pic:blipFill>
                  <pic:spPr>
                    <a:xfrm>
                      <a:off x="0" y="0"/>
                      <a:ext cx="5760085" cy="3039745"/>
                    </a:xfrm>
                    <a:prstGeom prst="rect">
                      <a:avLst/>
                    </a:prstGeom>
                  </pic:spPr>
                </pic:pic>
              </a:graphicData>
            </a:graphic>
          </wp:inline>
        </w:drawing>
      </w:r>
    </w:p>
    <w:p w14:paraId="099594B5" w14:textId="0E2FD3CE" w:rsidR="002C0273" w:rsidRPr="00AB4FAF" w:rsidRDefault="002C0273" w:rsidP="002C0273">
      <w:pPr>
        <w:ind w:firstLine="709"/>
        <w:jc w:val="both"/>
        <w:rPr>
          <w:szCs w:val="24"/>
          <w:lang w:eastAsia="lt-LT"/>
        </w:rPr>
      </w:pPr>
      <w:r w:rsidRPr="00AB4FAF">
        <w:rPr>
          <w:szCs w:val="24"/>
          <w:lang w:eastAsia="lt-LT"/>
        </w:rPr>
        <w:t>Didžioji specialiųjų ugdymosi poreikių turinčių mokinių dalis integruotai mokosi bendrosiose mokyklose. Per 2016–2020 m. specialiųjų ugdymosi poreikių turinčių mokinių dalis išliko tokia pati (apie 15 proc.). Iš visų bendrojo ugdymo mokyklų daugiausia specialiųjų ugdymosi poreikių turinčių mokinių mokosi Lietuvos sporto universiteto Kėdainių ,,Aušros“ progimnazijoje – 129 mokiniai (15,5 proc. visų mokykloje besimokančių mokinių) ir Kėdainių „Ryto“ progimnazijoje – 130 mokiniai (13,8 proc. visų mokykloje besimokančių mokinių)</w:t>
      </w:r>
      <w:r w:rsidR="00FF6C4E">
        <w:rPr>
          <w:szCs w:val="24"/>
          <w:lang w:eastAsia="lt-LT"/>
        </w:rPr>
        <w:t>;</w:t>
      </w:r>
      <w:r w:rsidRPr="00AB4FAF">
        <w:rPr>
          <w:szCs w:val="24"/>
          <w:lang w:eastAsia="lt-LT"/>
        </w:rPr>
        <w:t xml:space="preserve"> žr. 11 diagramą.</w:t>
      </w:r>
    </w:p>
    <w:p w14:paraId="1ECF1642" w14:textId="3CFA6377" w:rsidR="002C0273" w:rsidRDefault="002C0273" w:rsidP="00576774">
      <w:pPr>
        <w:jc w:val="both"/>
        <w:rPr>
          <w:szCs w:val="24"/>
          <w:lang w:eastAsia="lt-LT"/>
        </w:rPr>
      </w:pPr>
    </w:p>
    <w:p w14:paraId="130E3DE1" w14:textId="1E533AB4" w:rsidR="00EA59BD" w:rsidRPr="00AB4FAF" w:rsidRDefault="00EA59BD" w:rsidP="00CD493B">
      <w:pPr>
        <w:ind w:firstLine="709"/>
        <w:jc w:val="both"/>
        <w:rPr>
          <w:szCs w:val="24"/>
          <w:lang w:eastAsia="lt-LT"/>
        </w:rPr>
      </w:pPr>
      <w:r w:rsidRPr="00AB4FAF">
        <w:rPr>
          <w:b/>
          <w:szCs w:val="24"/>
          <w:lang w:eastAsia="lt-LT"/>
        </w:rPr>
        <w:t>11 diagrama</w:t>
      </w:r>
      <w:r w:rsidRPr="00AB4FAF">
        <w:rPr>
          <w:szCs w:val="24"/>
          <w:lang w:eastAsia="lt-LT"/>
        </w:rPr>
        <w:t xml:space="preserve">. </w:t>
      </w:r>
      <w:r w:rsidRPr="00AB4FAF">
        <w:rPr>
          <w:b/>
          <w:szCs w:val="24"/>
          <w:lang w:eastAsia="lt-LT"/>
        </w:rPr>
        <w:t>Specialiųjų ugdymosi poreikių turintys mokiniai mokyklose, proc.</w:t>
      </w:r>
    </w:p>
    <w:p w14:paraId="3D5B44D2" w14:textId="27E15B31" w:rsidR="00B26E8B" w:rsidRPr="00A51AC2" w:rsidRDefault="00321BC5" w:rsidP="00576774">
      <w:pPr>
        <w:jc w:val="both"/>
        <w:rPr>
          <w:szCs w:val="24"/>
          <w:lang w:eastAsia="lt-LT"/>
        </w:rPr>
      </w:pPr>
      <w:r w:rsidRPr="00AB4FAF">
        <w:rPr>
          <w:noProof/>
          <w:color w:val="FF0000"/>
          <w:szCs w:val="24"/>
          <w:lang w:val="en-US"/>
        </w:rPr>
        <w:drawing>
          <wp:inline distT="0" distB="0" distL="0" distR="0" wp14:anchorId="0B74327B" wp14:editId="486E865E">
            <wp:extent cx="5048250" cy="2785414"/>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pec poreikiai proc.jpg"/>
                    <pic:cNvPicPr/>
                  </pic:nvPicPr>
                  <pic:blipFill>
                    <a:blip r:embed="rId21">
                      <a:extLst>
                        <a:ext uri="{28A0092B-C50C-407E-A947-70E740481C1C}">
                          <a14:useLocalDpi xmlns:a14="http://schemas.microsoft.com/office/drawing/2010/main" val="0"/>
                        </a:ext>
                      </a:extLst>
                    </a:blip>
                    <a:stretch>
                      <a:fillRect/>
                    </a:stretch>
                  </pic:blipFill>
                  <pic:spPr>
                    <a:xfrm>
                      <a:off x="0" y="0"/>
                      <a:ext cx="5051850" cy="2787400"/>
                    </a:xfrm>
                    <a:prstGeom prst="rect">
                      <a:avLst/>
                    </a:prstGeom>
                  </pic:spPr>
                </pic:pic>
              </a:graphicData>
            </a:graphic>
          </wp:inline>
        </w:drawing>
      </w:r>
    </w:p>
    <w:p w14:paraId="7040F957" w14:textId="77777777" w:rsidR="00576774" w:rsidRPr="00AB4FAF" w:rsidRDefault="00576774" w:rsidP="00576774">
      <w:pPr>
        <w:jc w:val="both"/>
        <w:rPr>
          <w:szCs w:val="24"/>
          <w:lang w:eastAsia="lt-LT"/>
        </w:rPr>
      </w:pPr>
    </w:p>
    <w:p w14:paraId="07AA6A22" w14:textId="2794DBC8" w:rsidR="00576774" w:rsidRPr="00AB4FAF" w:rsidRDefault="00576774" w:rsidP="00576774">
      <w:pPr>
        <w:ind w:firstLine="709"/>
        <w:jc w:val="both"/>
        <w:rPr>
          <w:bCs/>
          <w:szCs w:val="24"/>
          <w:lang w:eastAsia="lt-LT"/>
        </w:rPr>
      </w:pPr>
      <w:r w:rsidRPr="00AB4FAF">
        <w:rPr>
          <w:b/>
          <w:bCs/>
          <w:szCs w:val="24"/>
          <w:lang w:eastAsia="lt-LT"/>
        </w:rPr>
        <w:t>Mokinių traumos.</w:t>
      </w:r>
      <w:r w:rsidR="006936B6" w:rsidRPr="00AB4FAF">
        <w:rPr>
          <w:bCs/>
          <w:color w:val="000000"/>
          <w:szCs w:val="24"/>
          <w:lang w:eastAsia="lt-LT"/>
        </w:rPr>
        <w:t xml:space="preserve"> </w:t>
      </w:r>
      <w:r w:rsidR="00343B02" w:rsidRPr="00AB4FAF">
        <w:rPr>
          <w:bCs/>
          <w:szCs w:val="24"/>
          <w:lang w:eastAsia="lt-LT"/>
        </w:rPr>
        <w:t>2019–2020 mokslo metais</w:t>
      </w:r>
      <w:r w:rsidRPr="00AB4FAF">
        <w:rPr>
          <w:bCs/>
          <w:szCs w:val="24"/>
          <w:lang w:eastAsia="lt-LT"/>
        </w:rPr>
        <w:t xml:space="preserve"> ugdym</w:t>
      </w:r>
      <w:r w:rsidR="00343B02" w:rsidRPr="00AB4FAF">
        <w:rPr>
          <w:bCs/>
          <w:szCs w:val="24"/>
          <w:lang w:eastAsia="lt-LT"/>
        </w:rPr>
        <w:t>o proceso metu traumas patyrė 43 mokiniai</w:t>
      </w:r>
      <w:r w:rsidRPr="00AB4FAF">
        <w:rPr>
          <w:bCs/>
          <w:szCs w:val="24"/>
          <w:lang w:eastAsia="lt-LT"/>
        </w:rPr>
        <w:t xml:space="preserve"> iš bendrojo ugdymo mokyklų.</w:t>
      </w:r>
    </w:p>
    <w:p w14:paraId="68B9395A" w14:textId="77777777" w:rsidR="002C0273" w:rsidRPr="00FF6C4E" w:rsidRDefault="002C0273" w:rsidP="00576774">
      <w:pPr>
        <w:ind w:firstLine="709"/>
        <w:jc w:val="both"/>
        <w:rPr>
          <w:bCs/>
          <w:szCs w:val="24"/>
          <w:lang w:eastAsia="lt-LT"/>
        </w:rPr>
      </w:pPr>
    </w:p>
    <w:p w14:paraId="2FB640A4" w14:textId="77777777" w:rsidR="00576774" w:rsidRPr="00AB4FAF" w:rsidRDefault="00576774" w:rsidP="00576774">
      <w:pPr>
        <w:ind w:firstLine="709"/>
        <w:jc w:val="both"/>
        <w:rPr>
          <w:bCs/>
          <w:color w:val="000000"/>
          <w:szCs w:val="24"/>
          <w:lang w:eastAsia="lt-LT"/>
        </w:rPr>
      </w:pPr>
      <w:r w:rsidRPr="00AB4FAF">
        <w:rPr>
          <w:b/>
          <w:szCs w:val="24"/>
          <w:lang w:eastAsia="lt-LT"/>
        </w:rPr>
        <w:t>2.</w:t>
      </w:r>
      <w:r w:rsidRPr="00AB4FAF">
        <w:rPr>
          <w:szCs w:val="24"/>
          <w:lang w:eastAsia="lt-LT"/>
        </w:rPr>
        <w:t xml:space="preserve"> </w:t>
      </w:r>
      <w:r w:rsidRPr="00AB4FAF">
        <w:rPr>
          <w:b/>
          <w:szCs w:val="24"/>
          <w:lang w:eastAsia="lt-LT"/>
        </w:rPr>
        <w:t>Rodiklių duomenys</w:t>
      </w:r>
      <w:r w:rsidRPr="00AB4FAF">
        <w:rPr>
          <w:szCs w:val="24"/>
          <w:lang w:eastAsia="lt-LT"/>
        </w:rPr>
        <w:t xml:space="preserve"> </w:t>
      </w:r>
      <w:r w:rsidRPr="00AB4FAF">
        <w:rPr>
          <w:b/>
          <w:szCs w:val="24"/>
          <w:lang w:eastAsia="lt-LT"/>
        </w:rPr>
        <w:t>rodo ir leidžia įvertinti švietimo kokybę</w:t>
      </w:r>
    </w:p>
    <w:p w14:paraId="163969CA" w14:textId="28084C81" w:rsidR="00794FE5" w:rsidRPr="00AB4FAF" w:rsidRDefault="00794FE5" w:rsidP="00794FE5">
      <w:pPr>
        <w:ind w:firstLine="709"/>
        <w:jc w:val="both"/>
        <w:rPr>
          <w:color w:val="000000" w:themeColor="text1"/>
          <w:szCs w:val="24"/>
          <w:lang w:eastAsia="lt-LT"/>
        </w:rPr>
      </w:pPr>
      <w:r w:rsidRPr="00AB4FAF">
        <w:rPr>
          <w:color w:val="000000" w:themeColor="text1"/>
          <w:szCs w:val="24"/>
          <w:lang w:eastAsia="lt-LT"/>
        </w:rPr>
        <w:t xml:space="preserve">Rajono savivaldybės švietimo kontekstas yra palankus siekti aukštos ugdymo kokybės. </w:t>
      </w:r>
      <w:r w:rsidR="00576774" w:rsidRPr="00AB4FAF">
        <w:rPr>
          <w:szCs w:val="24"/>
          <w:lang w:eastAsia="lt-LT"/>
        </w:rPr>
        <w:t xml:space="preserve">Rajono savivaldybės švietimo kokybę mokyklose iš dalies įvertinti leidžia keli informaciniai kriterijai: mokymosi pasiekimai ir pažanga (įsigijusieji pagrindinį ir vidurinį išsilavinimą, išlaikyti brandos egzaminai, kursą kartojančių mokinių skaičius, testavimo rezultatai), mokymosi sėkmingumas (olimpiados ir konkursai, gabių ir talentingų vaikų rezultatai), veiklos kokybės </w:t>
      </w:r>
      <w:r w:rsidR="00741105" w:rsidRPr="00AB4FAF">
        <w:rPr>
          <w:color w:val="000000" w:themeColor="text1"/>
          <w:szCs w:val="24"/>
          <w:lang w:eastAsia="lt-LT"/>
        </w:rPr>
        <w:t>įsivertinima</w:t>
      </w:r>
      <w:r w:rsidR="00576774" w:rsidRPr="00AB4FAF">
        <w:rPr>
          <w:color w:val="000000" w:themeColor="text1"/>
          <w:szCs w:val="24"/>
          <w:lang w:eastAsia="lt-LT"/>
        </w:rPr>
        <w:t>s ir išorės vertinimas. Vertinant konkrečios mokyklos darbo kokybę, reikėtų atsižvelgti į mokinių mokymosi, kitus mokyklos darbą apibūdinančius rodiklius (ugdymo organizavimas, ugdymo procesas ir turinys, mokyklos veiklos reglamentavimas) ir sociokultūrinį mokyklos kontekstą.</w:t>
      </w:r>
      <w:r w:rsidRPr="00AB4FAF">
        <w:rPr>
          <w:color w:val="000000" w:themeColor="text1"/>
          <w:szCs w:val="24"/>
          <w:lang w:eastAsia="lt-LT"/>
        </w:rPr>
        <w:t xml:space="preserve"> Beje, </w:t>
      </w:r>
      <w:r w:rsidRPr="00AB4FAF">
        <w:rPr>
          <w:color w:val="000000" w:themeColor="text1"/>
        </w:rPr>
        <w:t>ekspertų nuomone, racionalus lėšų panaudojimas labiau sietinas ne su švietimui išleidžiamų lėšų kiekiu, bet su ugdymo kokybe, t. y. kaip ir kam jos išleidžiamos.</w:t>
      </w:r>
    </w:p>
    <w:p w14:paraId="7DDAA672" w14:textId="339C170B" w:rsidR="00576774" w:rsidRPr="00AB4FAF" w:rsidRDefault="00576774" w:rsidP="00576774">
      <w:pPr>
        <w:ind w:firstLine="709"/>
        <w:jc w:val="both"/>
        <w:rPr>
          <w:bCs/>
          <w:color w:val="000000"/>
          <w:szCs w:val="24"/>
          <w:lang w:eastAsia="lt-LT"/>
        </w:rPr>
      </w:pPr>
    </w:p>
    <w:p w14:paraId="48305F92" w14:textId="671141BC" w:rsidR="00576774" w:rsidRPr="00AB4FAF" w:rsidRDefault="00576774" w:rsidP="00576774">
      <w:pPr>
        <w:ind w:firstLine="748"/>
        <w:jc w:val="both"/>
        <w:rPr>
          <w:szCs w:val="24"/>
          <w:lang w:eastAsia="lt-LT"/>
        </w:rPr>
      </w:pPr>
      <w:r w:rsidRPr="00AB4FAF">
        <w:rPr>
          <w:b/>
          <w:szCs w:val="24"/>
          <w:lang w:eastAsia="lt-LT"/>
        </w:rPr>
        <w:t>Įgijusieji pagrindinį ir vidurinį išsilavinimą.</w:t>
      </w:r>
      <w:r w:rsidRPr="00AB4FAF">
        <w:rPr>
          <w:szCs w:val="24"/>
          <w:lang w:eastAsia="lt-LT"/>
        </w:rPr>
        <w:t xml:space="preserve"> Kiek išklausė </w:t>
      </w:r>
      <w:r w:rsidR="00CD493B" w:rsidRPr="00AB4FAF">
        <w:rPr>
          <w:szCs w:val="24"/>
          <w:lang w:eastAsia="lt-LT"/>
        </w:rPr>
        <w:t>pagrindinio ir vidurinio ugdymo programas</w:t>
      </w:r>
      <w:r w:rsidRPr="00AB4FAF">
        <w:rPr>
          <w:szCs w:val="24"/>
          <w:lang w:eastAsia="lt-LT"/>
        </w:rPr>
        <w:t xml:space="preserve"> ir kiek įg</w:t>
      </w:r>
      <w:r w:rsidR="006936B6" w:rsidRPr="00AB4FAF">
        <w:rPr>
          <w:szCs w:val="24"/>
          <w:lang w:eastAsia="lt-LT"/>
        </w:rPr>
        <w:t xml:space="preserve">ijo pagrindinį </w:t>
      </w:r>
      <w:r w:rsidR="00CD493B" w:rsidRPr="00AB4FAF">
        <w:rPr>
          <w:szCs w:val="24"/>
          <w:lang w:eastAsia="lt-LT"/>
        </w:rPr>
        <w:t xml:space="preserve">ir vidurinį </w:t>
      </w:r>
      <w:r w:rsidR="006936B6" w:rsidRPr="00AB4FAF">
        <w:rPr>
          <w:szCs w:val="24"/>
          <w:lang w:eastAsia="lt-LT"/>
        </w:rPr>
        <w:t>išsilavinimą 2018–2020</w:t>
      </w:r>
      <w:r w:rsidR="004B4BA4" w:rsidRPr="00AB4FAF">
        <w:rPr>
          <w:szCs w:val="24"/>
          <w:lang w:eastAsia="lt-LT"/>
        </w:rPr>
        <w:t xml:space="preserve"> m. – žr. 7</w:t>
      </w:r>
      <w:r w:rsidRPr="00AB4FAF">
        <w:rPr>
          <w:szCs w:val="24"/>
          <w:lang w:eastAsia="lt-LT"/>
        </w:rPr>
        <w:t xml:space="preserve"> lentelę.</w:t>
      </w:r>
    </w:p>
    <w:p w14:paraId="02CF3D22" w14:textId="77777777" w:rsidR="00576774" w:rsidRPr="00AB4FAF" w:rsidRDefault="00576774" w:rsidP="00576774">
      <w:pPr>
        <w:ind w:firstLine="748"/>
        <w:jc w:val="both"/>
        <w:rPr>
          <w:szCs w:val="24"/>
          <w:lang w:eastAsia="lt-LT"/>
        </w:rPr>
      </w:pPr>
    </w:p>
    <w:p w14:paraId="6368F3B4" w14:textId="05F6C3CD" w:rsidR="00576774" w:rsidRPr="00AB4FAF" w:rsidRDefault="004B4BA4" w:rsidP="00576774">
      <w:pPr>
        <w:ind w:firstLine="748"/>
        <w:jc w:val="both"/>
        <w:rPr>
          <w:b/>
          <w:szCs w:val="24"/>
          <w:lang w:eastAsia="lt-LT"/>
        </w:rPr>
      </w:pPr>
      <w:r w:rsidRPr="00AB4FAF">
        <w:rPr>
          <w:b/>
          <w:szCs w:val="24"/>
          <w:lang w:eastAsia="lt-LT"/>
        </w:rPr>
        <w:t>7</w:t>
      </w:r>
      <w:r w:rsidR="00576774" w:rsidRPr="00AB4FAF">
        <w:rPr>
          <w:b/>
          <w:szCs w:val="24"/>
          <w:lang w:eastAsia="lt-LT"/>
        </w:rPr>
        <w:t xml:space="preserve"> lentelė. Įgijusieji pagrindinį </w:t>
      </w:r>
      <w:r w:rsidR="00CD493B" w:rsidRPr="00AB4FAF">
        <w:rPr>
          <w:b/>
          <w:szCs w:val="24"/>
          <w:lang w:eastAsia="lt-LT"/>
        </w:rPr>
        <w:t xml:space="preserve">ir vidurinį </w:t>
      </w:r>
      <w:r w:rsidR="00576774" w:rsidRPr="00AB4FAF">
        <w:rPr>
          <w:b/>
          <w:szCs w:val="24"/>
          <w:lang w:eastAsia="lt-LT"/>
        </w:rPr>
        <w:t>išsilavinimą</w:t>
      </w:r>
    </w:p>
    <w:p w14:paraId="4C5A1CA1" w14:textId="77777777" w:rsidR="00576774" w:rsidRPr="00AB4FAF" w:rsidRDefault="00576774" w:rsidP="00576774">
      <w:pPr>
        <w:ind w:firstLine="748"/>
        <w:jc w:val="both"/>
        <w:rPr>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1843"/>
        <w:gridCol w:w="1843"/>
        <w:gridCol w:w="1836"/>
      </w:tblGrid>
      <w:tr w:rsidR="00576774" w:rsidRPr="00AB4FAF" w14:paraId="4309D9AD" w14:textId="77777777" w:rsidTr="00CD493B">
        <w:tc>
          <w:tcPr>
            <w:tcW w:w="3998" w:type="dxa"/>
            <w:vMerge w:val="restart"/>
            <w:tcBorders>
              <w:top w:val="single" w:sz="4" w:space="0" w:color="auto"/>
              <w:left w:val="single" w:sz="4" w:space="0" w:color="auto"/>
              <w:bottom w:val="single" w:sz="4" w:space="0" w:color="auto"/>
              <w:right w:val="single" w:sz="4" w:space="0" w:color="auto"/>
            </w:tcBorders>
          </w:tcPr>
          <w:p w14:paraId="38092DF9" w14:textId="77777777" w:rsidR="00576774" w:rsidRPr="00A51AC2" w:rsidRDefault="00576774">
            <w:pPr>
              <w:jc w:val="both"/>
              <w:rPr>
                <w:b/>
                <w:sz w:val="22"/>
                <w:szCs w:val="22"/>
                <w:lang w:eastAsia="lt-LT"/>
              </w:rPr>
            </w:pPr>
          </w:p>
        </w:tc>
        <w:tc>
          <w:tcPr>
            <w:tcW w:w="5522" w:type="dxa"/>
            <w:gridSpan w:val="3"/>
            <w:tcBorders>
              <w:top w:val="single" w:sz="4" w:space="0" w:color="auto"/>
              <w:left w:val="single" w:sz="4" w:space="0" w:color="auto"/>
              <w:bottom w:val="single" w:sz="4" w:space="0" w:color="auto"/>
              <w:right w:val="single" w:sz="4" w:space="0" w:color="auto"/>
            </w:tcBorders>
            <w:vAlign w:val="center"/>
            <w:hideMark/>
          </w:tcPr>
          <w:p w14:paraId="533568FF" w14:textId="77777777" w:rsidR="00576774" w:rsidRPr="00A51AC2" w:rsidRDefault="00576774" w:rsidP="007255C9">
            <w:pPr>
              <w:jc w:val="center"/>
              <w:rPr>
                <w:b/>
                <w:sz w:val="22"/>
                <w:szCs w:val="22"/>
                <w:lang w:eastAsia="lt-LT"/>
              </w:rPr>
            </w:pPr>
            <w:r w:rsidRPr="00A51AC2">
              <w:rPr>
                <w:b/>
                <w:sz w:val="22"/>
                <w:szCs w:val="22"/>
                <w:lang w:eastAsia="lt-LT"/>
              </w:rPr>
              <w:t>Metai</w:t>
            </w:r>
          </w:p>
        </w:tc>
      </w:tr>
      <w:tr w:rsidR="00576774" w:rsidRPr="00AB4FAF" w14:paraId="3A098E58" w14:textId="77777777" w:rsidTr="00CD493B">
        <w:tc>
          <w:tcPr>
            <w:tcW w:w="3998" w:type="dxa"/>
            <w:vMerge/>
            <w:tcBorders>
              <w:top w:val="single" w:sz="4" w:space="0" w:color="auto"/>
              <w:left w:val="single" w:sz="4" w:space="0" w:color="auto"/>
              <w:bottom w:val="single" w:sz="4" w:space="0" w:color="auto"/>
              <w:right w:val="single" w:sz="4" w:space="0" w:color="auto"/>
            </w:tcBorders>
            <w:vAlign w:val="center"/>
            <w:hideMark/>
          </w:tcPr>
          <w:p w14:paraId="6BF08FEC" w14:textId="77777777" w:rsidR="00576774" w:rsidRPr="00A51AC2" w:rsidRDefault="00576774">
            <w:pPr>
              <w:rPr>
                <w:b/>
                <w:sz w:val="22"/>
                <w:szCs w:val="22"/>
                <w:lang w:eastAsia="lt-LT"/>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6CE34EB" w14:textId="4555491C" w:rsidR="00576774" w:rsidRPr="00A51AC2" w:rsidRDefault="00576774" w:rsidP="007255C9">
            <w:pPr>
              <w:jc w:val="center"/>
              <w:rPr>
                <w:b/>
                <w:sz w:val="22"/>
                <w:szCs w:val="22"/>
                <w:lang w:eastAsia="lt-LT"/>
              </w:rPr>
            </w:pPr>
            <w:r w:rsidRPr="00A51AC2">
              <w:rPr>
                <w:b/>
                <w:sz w:val="22"/>
                <w:szCs w:val="22"/>
                <w:lang w:eastAsia="lt-LT"/>
              </w:rPr>
              <w:t>201</w:t>
            </w:r>
            <w:r w:rsidR="006936B6" w:rsidRPr="00A51AC2">
              <w:rPr>
                <w:b/>
                <w:sz w:val="22"/>
                <w:szCs w:val="22"/>
                <w:lang w:eastAsia="lt-LT"/>
              </w:rPr>
              <w:t>8</w:t>
            </w:r>
            <w:r w:rsidR="00CD493B" w:rsidRPr="00A51AC2">
              <w:rPr>
                <w:b/>
                <w:sz w:val="22"/>
                <w:szCs w:val="22"/>
                <w:lang w:eastAsia="lt-LT"/>
              </w:rPr>
              <w:t xml:space="preserve"> 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D0C94E" w14:textId="73E292E2" w:rsidR="00576774" w:rsidRPr="00A51AC2" w:rsidRDefault="006936B6" w:rsidP="007255C9">
            <w:pPr>
              <w:jc w:val="center"/>
              <w:rPr>
                <w:b/>
                <w:sz w:val="22"/>
                <w:szCs w:val="22"/>
                <w:lang w:eastAsia="lt-LT"/>
              </w:rPr>
            </w:pPr>
            <w:r w:rsidRPr="00A51AC2">
              <w:rPr>
                <w:b/>
                <w:sz w:val="22"/>
                <w:szCs w:val="22"/>
                <w:lang w:eastAsia="lt-LT"/>
              </w:rPr>
              <w:t>2019</w:t>
            </w:r>
            <w:r w:rsidR="00CD493B" w:rsidRPr="00A51AC2">
              <w:rPr>
                <w:b/>
                <w:sz w:val="22"/>
                <w:szCs w:val="22"/>
                <w:lang w:eastAsia="lt-LT"/>
              </w:rPr>
              <w:t xml:space="preserve"> m.</w:t>
            </w:r>
          </w:p>
        </w:tc>
        <w:tc>
          <w:tcPr>
            <w:tcW w:w="1836" w:type="dxa"/>
            <w:tcBorders>
              <w:top w:val="single" w:sz="4" w:space="0" w:color="auto"/>
              <w:left w:val="single" w:sz="4" w:space="0" w:color="auto"/>
              <w:bottom w:val="single" w:sz="4" w:space="0" w:color="auto"/>
              <w:right w:val="single" w:sz="4" w:space="0" w:color="auto"/>
            </w:tcBorders>
            <w:vAlign w:val="center"/>
            <w:hideMark/>
          </w:tcPr>
          <w:p w14:paraId="77C77612" w14:textId="5629CE87" w:rsidR="00576774" w:rsidRPr="00A51AC2" w:rsidRDefault="006936B6" w:rsidP="007255C9">
            <w:pPr>
              <w:jc w:val="center"/>
              <w:rPr>
                <w:b/>
                <w:sz w:val="22"/>
                <w:szCs w:val="22"/>
                <w:lang w:eastAsia="lt-LT"/>
              </w:rPr>
            </w:pPr>
            <w:r w:rsidRPr="00A51AC2">
              <w:rPr>
                <w:b/>
                <w:sz w:val="22"/>
                <w:szCs w:val="22"/>
                <w:lang w:eastAsia="lt-LT"/>
              </w:rPr>
              <w:t>2020</w:t>
            </w:r>
            <w:r w:rsidR="00CD493B" w:rsidRPr="00A51AC2">
              <w:rPr>
                <w:b/>
                <w:sz w:val="22"/>
                <w:szCs w:val="22"/>
                <w:lang w:eastAsia="lt-LT"/>
              </w:rPr>
              <w:t xml:space="preserve"> m.</w:t>
            </w:r>
          </w:p>
        </w:tc>
      </w:tr>
      <w:tr w:rsidR="00576774" w:rsidRPr="00AB4FAF" w14:paraId="377EF744" w14:textId="77777777" w:rsidTr="00CD493B">
        <w:tc>
          <w:tcPr>
            <w:tcW w:w="3998" w:type="dxa"/>
            <w:tcBorders>
              <w:top w:val="single" w:sz="4" w:space="0" w:color="auto"/>
              <w:left w:val="single" w:sz="4" w:space="0" w:color="auto"/>
              <w:bottom w:val="single" w:sz="4" w:space="0" w:color="auto"/>
              <w:right w:val="single" w:sz="4" w:space="0" w:color="auto"/>
            </w:tcBorders>
            <w:hideMark/>
          </w:tcPr>
          <w:p w14:paraId="1BA69EE9" w14:textId="401A5D9F" w:rsidR="00576774" w:rsidRPr="00A51AC2" w:rsidRDefault="00576774" w:rsidP="007255C9">
            <w:pPr>
              <w:rPr>
                <w:sz w:val="22"/>
                <w:szCs w:val="22"/>
                <w:lang w:eastAsia="lt-LT"/>
              </w:rPr>
            </w:pPr>
            <w:r w:rsidRPr="00A51AC2">
              <w:rPr>
                <w:sz w:val="22"/>
                <w:szCs w:val="22"/>
                <w:lang w:eastAsia="lt-LT"/>
              </w:rPr>
              <w:t xml:space="preserve">Mokėsi 10-ojoje </w:t>
            </w:r>
            <w:r w:rsidR="00CD493B" w:rsidRPr="00A51AC2">
              <w:rPr>
                <w:sz w:val="22"/>
                <w:szCs w:val="22"/>
                <w:lang w:eastAsia="lt-LT"/>
              </w:rPr>
              <w:t xml:space="preserve">(II </w:t>
            </w:r>
            <w:proofErr w:type="spellStart"/>
            <w:r w:rsidR="00CD493B" w:rsidRPr="00A51AC2">
              <w:rPr>
                <w:sz w:val="22"/>
                <w:szCs w:val="22"/>
                <w:lang w:eastAsia="lt-LT"/>
              </w:rPr>
              <w:t>gimn</w:t>
            </w:r>
            <w:proofErr w:type="spellEnd"/>
            <w:r w:rsidR="00CD493B" w:rsidRPr="00A51AC2">
              <w:rPr>
                <w:sz w:val="22"/>
                <w:szCs w:val="22"/>
                <w:lang w:eastAsia="lt-LT"/>
              </w:rPr>
              <w:t xml:space="preserve">.) </w:t>
            </w:r>
            <w:r w:rsidRPr="00A51AC2">
              <w:rPr>
                <w:sz w:val="22"/>
                <w:szCs w:val="22"/>
                <w:lang w:eastAsia="lt-LT"/>
              </w:rPr>
              <w:t>klasėje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2B1B6C" w14:textId="4C289F9C" w:rsidR="00576774" w:rsidRPr="00A51AC2" w:rsidRDefault="007255C9" w:rsidP="007255C9">
            <w:pPr>
              <w:jc w:val="center"/>
              <w:rPr>
                <w:sz w:val="22"/>
                <w:szCs w:val="22"/>
                <w:lang w:eastAsia="lt-LT"/>
              </w:rPr>
            </w:pPr>
            <w:r w:rsidRPr="00A51AC2">
              <w:rPr>
                <w:sz w:val="22"/>
                <w:szCs w:val="22"/>
                <w:lang w:eastAsia="lt-LT"/>
              </w:rPr>
              <w:t>479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C7E2B7" w14:textId="0C382053" w:rsidR="00576774" w:rsidRPr="00A51AC2" w:rsidRDefault="007255C9" w:rsidP="007255C9">
            <w:pPr>
              <w:jc w:val="center"/>
              <w:rPr>
                <w:sz w:val="22"/>
                <w:szCs w:val="22"/>
                <w:lang w:eastAsia="lt-LT"/>
              </w:rPr>
            </w:pPr>
            <w:r w:rsidRPr="00A51AC2">
              <w:rPr>
                <w:sz w:val="22"/>
                <w:szCs w:val="22"/>
                <w:lang w:eastAsia="lt-LT"/>
              </w:rPr>
              <w:t>409</w:t>
            </w:r>
          </w:p>
        </w:tc>
        <w:tc>
          <w:tcPr>
            <w:tcW w:w="1836" w:type="dxa"/>
            <w:tcBorders>
              <w:top w:val="single" w:sz="4" w:space="0" w:color="auto"/>
              <w:left w:val="single" w:sz="4" w:space="0" w:color="auto"/>
              <w:bottom w:val="single" w:sz="4" w:space="0" w:color="auto"/>
              <w:right w:val="single" w:sz="4" w:space="0" w:color="auto"/>
            </w:tcBorders>
            <w:vAlign w:val="center"/>
            <w:hideMark/>
          </w:tcPr>
          <w:p w14:paraId="51515036" w14:textId="48FBC879" w:rsidR="00576774" w:rsidRPr="00A51AC2" w:rsidRDefault="007255C9" w:rsidP="007255C9">
            <w:pPr>
              <w:jc w:val="center"/>
              <w:rPr>
                <w:sz w:val="22"/>
                <w:szCs w:val="22"/>
                <w:lang w:eastAsia="lt-LT"/>
              </w:rPr>
            </w:pPr>
            <w:r w:rsidRPr="00A51AC2">
              <w:rPr>
                <w:sz w:val="22"/>
                <w:szCs w:val="22"/>
                <w:lang w:eastAsia="lt-LT"/>
              </w:rPr>
              <w:t>397</w:t>
            </w:r>
          </w:p>
        </w:tc>
      </w:tr>
      <w:tr w:rsidR="00576774" w:rsidRPr="00AB4FAF" w14:paraId="3F34AF0C" w14:textId="77777777" w:rsidTr="00CD493B">
        <w:tc>
          <w:tcPr>
            <w:tcW w:w="3998" w:type="dxa"/>
            <w:tcBorders>
              <w:top w:val="single" w:sz="4" w:space="0" w:color="auto"/>
              <w:left w:val="single" w:sz="4" w:space="0" w:color="auto"/>
              <w:bottom w:val="single" w:sz="4" w:space="0" w:color="auto"/>
              <w:right w:val="single" w:sz="4" w:space="0" w:color="auto"/>
            </w:tcBorders>
            <w:hideMark/>
          </w:tcPr>
          <w:p w14:paraId="1CE0C8C4" w14:textId="65FBA119" w:rsidR="00576774" w:rsidRPr="00A51AC2" w:rsidRDefault="00CD493B" w:rsidP="00CD493B">
            <w:pPr>
              <w:rPr>
                <w:sz w:val="22"/>
                <w:szCs w:val="22"/>
                <w:lang w:eastAsia="lt-LT"/>
              </w:rPr>
            </w:pPr>
            <w:r w:rsidRPr="00A51AC2">
              <w:rPr>
                <w:sz w:val="22"/>
                <w:szCs w:val="22"/>
                <w:lang w:eastAsia="lt-LT"/>
              </w:rPr>
              <w:t>Įgijo pagrindinį išsilavinimą</w:t>
            </w:r>
          </w:p>
        </w:tc>
        <w:tc>
          <w:tcPr>
            <w:tcW w:w="1843" w:type="dxa"/>
            <w:tcBorders>
              <w:top w:val="single" w:sz="4" w:space="0" w:color="auto"/>
              <w:left w:val="single" w:sz="4" w:space="0" w:color="auto"/>
              <w:bottom w:val="single" w:sz="4" w:space="0" w:color="auto"/>
              <w:right w:val="single" w:sz="4" w:space="0" w:color="auto"/>
            </w:tcBorders>
            <w:vAlign w:val="center"/>
          </w:tcPr>
          <w:p w14:paraId="7682D19B" w14:textId="29748E14" w:rsidR="00576774" w:rsidRPr="00A51AC2" w:rsidRDefault="007255C9" w:rsidP="007255C9">
            <w:pPr>
              <w:jc w:val="center"/>
              <w:rPr>
                <w:sz w:val="22"/>
                <w:szCs w:val="22"/>
                <w:lang w:eastAsia="lt-LT"/>
              </w:rPr>
            </w:pPr>
            <w:r w:rsidRPr="00A51AC2">
              <w:rPr>
                <w:sz w:val="22"/>
                <w:szCs w:val="22"/>
                <w:lang w:eastAsia="lt-LT"/>
              </w:rPr>
              <w:t>457</w:t>
            </w:r>
            <w:r w:rsidR="00CD493B" w:rsidRPr="00A51AC2">
              <w:rPr>
                <w:sz w:val="22"/>
                <w:szCs w:val="22"/>
                <w:lang w:eastAsia="lt-LT"/>
              </w:rPr>
              <w:t xml:space="preserve"> (95,4 proc.)</w:t>
            </w:r>
          </w:p>
        </w:tc>
        <w:tc>
          <w:tcPr>
            <w:tcW w:w="1843" w:type="dxa"/>
            <w:tcBorders>
              <w:top w:val="single" w:sz="4" w:space="0" w:color="auto"/>
              <w:left w:val="single" w:sz="4" w:space="0" w:color="auto"/>
              <w:bottom w:val="single" w:sz="4" w:space="0" w:color="auto"/>
              <w:right w:val="single" w:sz="4" w:space="0" w:color="auto"/>
            </w:tcBorders>
            <w:vAlign w:val="center"/>
          </w:tcPr>
          <w:p w14:paraId="13B00F50" w14:textId="710082C5" w:rsidR="00576774" w:rsidRPr="00A51AC2" w:rsidRDefault="007255C9" w:rsidP="007255C9">
            <w:pPr>
              <w:jc w:val="center"/>
              <w:rPr>
                <w:sz w:val="22"/>
                <w:szCs w:val="22"/>
                <w:lang w:eastAsia="lt-LT"/>
              </w:rPr>
            </w:pPr>
            <w:r w:rsidRPr="00A51AC2">
              <w:rPr>
                <w:sz w:val="22"/>
                <w:szCs w:val="22"/>
                <w:lang w:eastAsia="lt-LT"/>
              </w:rPr>
              <w:t>386</w:t>
            </w:r>
            <w:r w:rsidR="00CD493B" w:rsidRPr="00A51AC2">
              <w:rPr>
                <w:sz w:val="22"/>
                <w:szCs w:val="22"/>
                <w:lang w:eastAsia="lt-LT"/>
              </w:rPr>
              <w:t xml:space="preserve"> (94,4 proc.)</w:t>
            </w:r>
          </w:p>
        </w:tc>
        <w:tc>
          <w:tcPr>
            <w:tcW w:w="1836" w:type="dxa"/>
            <w:tcBorders>
              <w:top w:val="single" w:sz="4" w:space="0" w:color="auto"/>
              <w:left w:val="single" w:sz="4" w:space="0" w:color="auto"/>
              <w:bottom w:val="single" w:sz="4" w:space="0" w:color="auto"/>
              <w:right w:val="single" w:sz="4" w:space="0" w:color="auto"/>
            </w:tcBorders>
            <w:vAlign w:val="center"/>
          </w:tcPr>
          <w:p w14:paraId="64482808" w14:textId="3726C70F" w:rsidR="00576774" w:rsidRPr="00A51AC2" w:rsidRDefault="007255C9" w:rsidP="007255C9">
            <w:pPr>
              <w:jc w:val="center"/>
              <w:rPr>
                <w:sz w:val="22"/>
                <w:szCs w:val="22"/>
                <w:lang w:eastAsia="lt-LT"/>
              </w:rPr>
            </w:pPr>
            <w:r w:rsidRPr="00A51AC2">
              <w:rPr>
                <w:sz w:val="22"/>
                <w:szCs w:val="22"/>
                <w:lang w:eastAsia="lt-LT"/>
              </w:rPr>
              <w:t>381</w:t>
            </w:r>
            <w:r w:rsidR="00CD493B" w:rsidRPr="00A51AC2">
              <w:rPr>
                <w:sz w:val="22"/>
                <w:szCs w:val="22"/>
                <w:lang w:eastAsia="lt-LT"/>
              </w:rPr>
              <w:t xml:space="preserve"> (96 proc.)</w:t>
            </w:r>
          </w:p>
        </w:tc>
      </w:tr>
      <w:tr w:rsidR="00CD493B" w:rsidRPr="00AB4FAF" w14:paraId="3A4019FD" w14:textId="77777777" w:rsidTr="00CD493B">
        <w:tc>
          <w:tcPr>
            <w:tcW w:w="3998" w:type="dxa"/>
            <w:tcBorders>
              <w:top w:val="single" w:sz="4" w:space="0" w:color="auto"/>
              <w:left w:val="single" w:sz="4" w:space="0" w:color="auto"/>
              <w:bottom w:val="single" w:sz="4" w:space="0" w:color="auto"/>
              <w:right w:val="single" w:sz="4" w:space="0" w:color="auto"/>
            </w:tcBorders>
          </w:tcPr>
          <w:p w14:paraId="072BD51D" w14:textId="37B176D9" w:rsidR="00CD493B" w:rsidRPr="00A51AC2" w:rsidRDefault="00CD493B" w:rsidP="00CD493B">
            <w:pPr>
              <w:rPr>
                <w:sz w:val="22"/>
                <w:szCs w:val="22"/>
                <w:lang w:eastAsia="lt-LT"/>
              </w:rPr>
            </w:pPr>
            <w:r w:rsidRPr="00A51AC2">
              <w:rPr>
                <w:sz w:val="22"/>
                <w:szCs w:val="22"/>
                <w:lang w:eastAsia="lt-LT"/>
              </w:rPr>
              <w:t xml:space="preserve">Mokėsi 12-ojoje (IV </w:t>
            </w:r>
            <w:proofErr w:type="spellStart"/>
            <w:r w:rsidRPr="00A51AC2">
              <w:rPr>
                <w:sz w:val="22"/>
                <w:szCs w:val="22"/>
                <w:lang w:eastAsia="lt-LT"/>
              </w:rPr>
              <w:t>gimn</w:t>
            </w:r>
            <w:proofErr w:type="spellEnd"/>
            <w:r w:rsidRPr="00A51AC2">
              <w:rPr>
                <w:sz w:val="22"/>
                <w:szCs w:val="22"/>
                <w:lang w:eastAsia="lt-LT"/>
              </w:rPr>
              <w:t>.) klasėje</w:t>
            </w:r>
          </w:p>
        </w:tc>
        <w:tc>
          <w:tcPr>
            <w:tcW w:w="1843" w:type="dxa"/>
            <w:tcBorders>
              <w:top w:val="single" w:sz="4" w:space="0" w:color="auto"/>
              <w:left w:val="single" w:sz="4" w:space="0" w:color="auto"/>
              <w:bottom w:val="single" w:sz="4" w:space="0" w:color="auto"/>
              <w:right w:val="single" w:sz="4" w:space="0" w:color="auto"/>
            </w:tcBorders>
            <w:vAlign w:val="center"/>
          </w:tcPr>
          <w:p w14:paraId="379B80B8" w14:textId="2E294271" w:rsidR="00CD493B" w:rsidRPr="00A51AC2" w:rsidRDefault="00CD493B" w:rsidP="00CD493B">
            <w:pPr>
              <w:jc w:val="center"/>
              <w:rPr>
                <w:sz w:val="22"/>
                <w:szCs w:val="22"/>
                <w:lang w:eastAsia="lt-LT"/>
              </w:rPr>
            </w:pPr>
            <w:r w:rsidRPr="00A51AC2">
              <w:rPr>
                <w:sz w:val="22"/>
                <w:szCs w:val="22"/>
                <w:lang w:eastAsia="lt-LT"/>
              </w:rPr>
              <w:t>369</w:t>
            </w:r>
          </w:p>
        </w:tc>
        <w:tc>
          <w:tcPr>
            <w:tcW w:w="1843" w:type="dxa"/>
            <w:tcBorders>
              <w:top w:val="single" w:sz="4" w:space="0" w:color="auto"/>
              <w:left w:val="single" w:sz="4" w:space="0" w:color="auto"/>
              <w:bottom w:val="single" w:sz="4" w:space="0" w:color="auto"/>
              <w:right w:val="single" w:sz="4" w:space="0" w:color="auto"/>
            </w:tcBorders>
            <w:vAlign w:val="center"/>
          </w:tcPr>
          <w:p w14:paraId="63A5DBBF" w14:textId="7FE6BA32" w:rsidR="00CD493B" w:rsidRPr="00A51AC2" w:rsidRDefault="00CD493B" w:rsidP="00CD493B">
            <w:pPr>
              <w:jc w:val="center"/>
              <w:rPr>
                <w:sz w:val="22"/>
                <w:szCs w:val="22"/>
                <w:lang w:eastAsia="lt-LT"/>
              </w:rPr>
            </w:pPr>
            <w:r w:rsidRPr="00A51AC2">
              <w:rPr>
                <w:sz w:val="22"/>
                <w:szCs w:val="22"/>
                <w:lang w:eastAsia="lt-LT"/>
              </w:rPr>
              <w:t>358</w:t>
            </w:r>
          </w:p>
        </w:tc>
        <w:tc>
          <w:tcPr>
            <w:tcW w:w="1836" w:type="dxa"/>
            <w:tcBorders>
              <w:top w:val="single" w:sz="4" w:space="0" w:color="auto"/>
              <w:left w:val="single" w:sz="4" w:space="0" w:color="auto"/>
              <w:bottom w:val="single" w:sz="4" w:space="0" w:color="auto"/>
              <w:right w:val="single" w:sz="4" w:space="0" w:color="auto"/>
            </w:tcBorders>
            <w:vAlign w:val="center"/>
          </w:tcPr>
          <w:p w14:paraId="6CEC2479" w14:textId="51820580" w:rsidR="00CD493B" w:rsidRPr="00A51AC2" w:rsidRDefault="00CD493B" w:rsidP="00CD493B">
            <w:pPr>
              <w:jc w:val="center"/>
              <w:rPr>
                <w:sz w:val="22"/>
                <w:szCs w:val="22"/>
                <w:lang w:eastAsia="lt-LT"/>
              </w:rPr>
            </w:pPr>
            <w:r w:rsidRPr="00A51AC2">
              <w:rPr>
                <w:sz w:val="22"/>
                <w:szCs w:val="22"/>
                <w:lang w:eastAsia="lt-LT"/>
              </w:rPr>
              <w:t>375</w:t>
            </w:r>
          </w:p>
        </w:tc>
      </w:tr>
      <w:tr w:rsidR="00CD493B" w:rsidRPr="00AB4FAF" w14:paraId="43F901F1" w14:textId="77777777" w:rsidTr="00CD493B">
        <w:tc>
          <w:tcPr>
            <w:tcW w:w="3998" w:type="dxa"/>
            <w:tcBorders>
              <w:top w:val="single" w:sz="4" w:space="0" w:color="auto"/>
              <w:left w:val="single" w:sz="4" w:space="0" w:color="auto"/>
              <w:bottom w:val="single" w:sz="4" w:space="0" w:color="auto"/>
              <w:right w:val="single" w:sz="4" w:space="0" w:color="auto"/>
            </w:tcBorders>
          </w:tcPr>
          <w:p w14:paraId="5BE0C782" w14:textId="62C7BBC5" w:rsidR="00CD493B" w:rsidRPr="00A51AC2" w:rsidRDefault="00CD493B" w:rsidP="00CD493B">
            <w:pPr>
              <w:rPr>
                <w:sz w:val="22"/>
                <w:szCs w:val="22"/>
                <w:lang w:eastAsia="lt-LT"/>
              </w:rPr>
            </w:pPr>
            <w:r w:rsidRPr="00A51AC2">
              <w:rPr>
                <w:sz w:val="22"/>
                <w:szCs w:val="22"/>
                <w:lang w:eastAsia="lt-LT"/>
              </w:rPr>
              <w:t>Įgijo vidurinį išsilavinimą</w:t>
            </w:r>
          </w:p>
        </w:tc>
        <w:tc>
          <w:tcPr>
            <w:tcW w:w="1843" w:type="dxa"/>
            <w:tcBorders>
              <w:top w:val="single" w:sz="4" w:space="0" w:color="auto"/>
              <w:left w:val="single" w:sz="4" w:space="0" w:color="auto"/>
              <w:bottom w:val="single" w:sz="4" w:space="0" w:color="auto"/>
              <w:right w:val="single" w:sz="4" w:space="0" w:color="auto"/>
            </w:tcBorders>
            <w:vAlign w:val="center"/>
          </w:tcPr>
          <w:p w14:paraId="5952AB27" w14:textId="52297811" w:rsidR="00CD493B" w:rsidRPr="00A51AC2" w:rsidRDefault="00CD493B" w:rsidP="00CD493B">
            <w:pPr>
              <w:jc w:val="center"/>
              <w:rPr>
                <w:sz w:val="22"/>
                <w:szCs w:val="22"/>
                <w:lang w:eastAsia="lt-LT"/>
              </w:rPr>
            </w:pPr>
            <w:r w:rsidRPr="00A51AC2">
              <w:rPr>
                <w:sz w:val="22"/>
                <w:szCs w:val="22"/>
                <w:lang w:eastAsia="lt-LT"/>
              </w:rPr>
              <w:t>357 (96,7 proc.)</w:t>
            </w:r>
          </w:p>
        </w:tc>
        <w:tc>
          <w:tcPr>
            <w:tcW w:w="1843" w:type="dxa"/>
            <w:tcBorders>
              <w:top w:val="single" w:sz="4" w:space="0" w:color="auto"/>
              <w:left w:val="single" w:sz="4" w:space="0" w:color="auto"/>
              <w:bottom w:val="single" w:sz="4" w:space="0" w:color="auto"/>
              <w:right w:val="single" w:sz="4" w:space="0" w:color="auto"/>
            </w:tcBorders>
            <w:vAlign w:val="center"/>
          </w:tcPr>
          <w:p w14:paraId="537CEAB5" w14:textId="53AE4A73" w:rsidR="00CD493B" w:rsidRPr="00A51AC2" w:rsidRDefault="00CD493B" w:rsidP="00CD493B">
            <w:pPr>
              <w:jc w:val="center"/>
              <w:rPr>
                <w:sz w:val="22"/>
                <w:szCs w:val="22"/>
                <w:lang w:eastAsia="lt-LT"/>
              </w:rPr>
            </w:pPr>
            <w:r w:rsidRPr="00A51AC2">
              <w:rPr>
                <w:sz w:val="22"/>
                <w:szCs w:val="22"/>
                <w:lang w:eastAsia="lt-LT"/>
              </w:rPr>
              <w:t>352 (98,3 proc.)</w:t>
            </w:r>
          </w:p>
        </w:tc>
        <w:tc>
          <w:tcPr>
            <w:tcW w:w="1836" w:type="dxa"/>
            <w:tcBorders>
              <w:top w:val="single" w:sz="4" w:space="0" w:color="auto"/>
              <w:left w:val="single" w:sz="4" w:space="0" w:color="auto"/>
              <w:bottom w:val="single" w:sz="4" w:space="0" w:color="auto"/>
              <w:right w:val="single" w:sz="4" w:space="0" w:color="auto"/>
            </w:tcBorders>
            <w:vAlign w:val="center"/>
          </w:tcPr>
          <w:p w14:paraId="7A44FF09" w14:textId="02340316" w:rsidR="00CD493B" w:rsidRPr="00A51AC2" w:rsidRDefault="00CD493B" w:rsidP="00CD493B">
            <w:pPr>
              <w:jc w:val="center"/>
              <w:rPr>
                <w:sz w:val="22"/>
                <w:szCs w:val="22"/>
                <w:lang w:eastAsia="lt-LT"/>
              </w:rPr>
            </w:pPr>
            <w:r w:rsidRPr="00A51AC2">
              <w:rPr>
                <w:sz w:val="22"/>
                <w:szCs w:val="22"/>
                <w:lang w:eastAsia="lt-LT"/>
              </w:rPr>
              <w:t>362 (96,5 proc.)</w:t>
            </w:r>
          </w:p>
        </w:tc>
      </w:tr>
    </w:tbl>
    <w:p w14:paraId="4D7F351D" w14:textId="51BC9866" w:rsidR="00576774" w:rsidRDefault="00576774" w:rsidP="00576774">
      <w:pPr>
        <w:jc w:val="both"/>
        <w:rPr>
          <w:szCs w:val="24"/>
          <w:lang w:eastAsia="lt-LT"/>
        </w:rPr>
      </w:pPr>
    </w:p>
    <w:p w14:paraId="5E7A0875" w14:textId="748AF9B2" w:rsidR="0045404C" w:rsidRPr="00AB4FAF" w:rsidRDefault="00576774" w:rsidP="001945CB">
      <w:pPr>
        <w:ind w:firstLine="709"/>
        <w:jc w:val="both"/>
        <w:rPr>
          <w:szCs w:val="24"/>
          <w:lang w:eastAsia="lt-LT"/>
        </w:rPr>
      </w:pPr>
      <w:r w:rsidRPr="00AB4FAF">
        <w:rPr>
          <w:b/>
          <w:szCs w:val="24"/>
          <w:lang w:eastAsia="lt-LT"/>
        </w:rPr>
        <w:t xml:space="preserve">Brandos egzaminai. </w:t>
      </w:r>
      <w:r w:rsidR="0045404C" w:rsidRPr="00AB4FAF">
        <w:rPr>
          <w:szCs w:val="24"/>
          <w:lang w:eastAsia="lt-LT"/>
        </w:rPr>
        <w:t>Kasmet mažėja abiturientų</w:t>
      </w:r>
      <w:r w:rsidR="00FF6C4E">
        <w:rPr>
          <w:szCs w:val="24"/>
          <w:lang w:eastAsia="lt-LT"/>
        </w:rPr>
        <w:t>;</w:t>
      </w:r>
      <w:r w:rsidR="001945CB" w:rsidRPr="00AB4FAF">
        <w:rPr>
          <w:szCs w:val="24"/>
          <w:lang w:eastAsia="lt-LT"/>
        </w:rPr>
        <w:t xml:space="preserve"> žr. 12 diagramą.</w:t>
      </w:r>
    </w:p>
    <w:p w14:paraId="07FE72DB" w14:textId="77777777" w:rsidR="00187EB3" w:rsidRPr="00FF6C4E" w:rsidRDefault="00187EB3" w:rsidP="001945CB">
      <w:pPr>
        <w:ind w:firstLine="709"/>
        <w:jc w:val="both"/>
        <w:rPr>
          <w:szCs w:val="24"/>
          <w:lang w:eastAsia="lt-LT"/>
        </w:rPr>
      </w:pPr>
    </w:p>
    <w:p w14:paraId="300FF6B7" w14:textId="5FA5F1E8" w:rsidR="00EA59BD" w:rsidRPr="00AB4FAF" w:rsidRDefault="00EA59BD" w:rsidP="00576774">
      <w:pPr>
        <w:ind w:firstLine="709"/>
        <w:jc w:val="both"/>
        <w:rPr>
          <w:b/>
          <w:szCs w:val="24"/>
          <w:lang w:eastAsia="lt-LT"/>
        </w:rPr>
      </w:pPr>
      <w:r w:rsidRPr="00AB4FAF">
        <w:rPr>
          <w:b/>
          <w:szCs w:val="24"/>
          <w:lang w:eastAsia="lt-LT"/>
        </w:rPr>
        <w:t xml:space="preserve">12 diagrama. </w:t>
      </w:r>
      <w:r w:rsidRPr="00016E0E">
        <w:rPr>
          <w:b/>
          <w:szCs w:val="24"/>
          <w:lang w:eastAsia="lt-LT"/>
        </w:rPr>
        <w:t>Abiturientų skaičius</w:t>
      </w:r>
      <w:r w:rsidR="00016E0E" w:rsidRPr="00016E0E">
        <w:rPr>
          <w:b/>
          <w:szCs w:val="24"/>
          <w:lang w:eastAsia="lt-LT"/>
        </w:rPr>
        <w:t xml:space="preserve"> 2015–2020 m.</w:t>
      </w:r>
    </w:p>
    <w:p w14:paraId="0AA352F7" w14:textId="47A9859C" w:rsidR="0045404C" w:rsidRPr="004D7A17" w:rsidRDefault="00256614" w:rsidP="00256614">
      <w:pPr>
        <w:jc w:val="center"/>
        <w:rPr>
          <w:szCs w:val="24"/>
          <w:lang w:eastAsia="lt-LT"/>
        </w:rPr>
      </w:pPr>
      <w:r w:rsidRPr="00AB4FAF">
        <w:rPr>
          <w:noProof/>
          <w:color w:val="FF0000"/>
          <w:szCs w:val="24"/>
          <w:lang w:val="en-US"/>
        </w:rPr>
        <w:drawing>
          <wp:inline distT="0" distB="0" distL="0" distR="0" wp14:anchorId="4D778990" wp14:editId="5971F0F3">
            <wp:extent cx="5400675" cy="2324901"/>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okai.jpg"/>
                    <pic:cNvPicPr/>
                  </pic:nvPicPr>
                  <pic:blipFill>
                    <a:blip r:embed="rId22">
                      <a:extLst>
                        <a:ext uri="{28A0092B-C50C-407E-A947-70E740481C1C}">
                          <a14:useLocalDpi xmlns:a14="http://schemas.microsoft.com/office/drawing/2010/main" val="0"/>
                        </a:ext>
                      </a:extLst>
                    </a:blip>
                    <a:stretch>
                      <a:fillRect/>
                    </a:stretch>
                  </pic:blipFill>
                  <pic:spPr>
                    <a:xfrm>
                      <a:off x="0" y="0"/>
                      <a:ext cx="5401953" cy="2325451"/>
                    </a:xfrm>
                    <a:prstGeom prst="rect">
                      <a:avLst/>
                    </a:prstGeom>
                  </pic:spPr>
                </pic:pic>
              </a:graphicData>
            </a:graphic>
          </wp:inline>
        </w:drawing>
      </w:r>
    </w:p>
    <w:p w14:paraId="6389F755" w14:textId="77777777" w:rsidR="003F2AE7" w:rsidRDefault="003F2AE7" w:rsidP="00A51AC2">
      <w:pPr>
        <w:ind w:firstLine="709"/>
        <w:rPr>
          <w:b/>
          <w:bCs/>
          <w:szCs w:val="24"/>
          <w:lang w:eastAsia="lt-LT"/>
        </w:rPr>
      </w:pPr>
    </w:p>
    <w:p w14:paraId="2B3BD79D" w14:textId="5325931F" w:rsidR="00C73B2D" w:rsidRDefault="00C73B2D" w:rsidP="00A51AC2">
      <w:pPr>
        <w:ind w:firstLine="709"/>
        <w:rPr>
          <w:b/>
          <w:bCs/>
          <w:szCs w:val="24"/>
          <w:lang w:eastAsia="lt-LT"/>
        </w:rPr>
      </w:pPr>
      <w:r w:rsidRPr="007B0A75">
        <w:rPr>
          <w:b/>
          <w:bCs/>
          <w:szCs w:val="24"/>
          <w:lang w:eastAsia="lt-LT"/>
        </w:rPr>
        <w:t xml:space="preserve">8 lentelė. Valstybinių </w:t>
      </w:r>
      <w:r>
        <w:rPr>
          <w:b/>
          <w:bCs/>
          <w:szCs w:val="24"/>
          <w:lang w:eastAsia="lt-LT"/>
        </w:rPr>
        <w:t>b</w:t>
      </w:r>
      <w:r w:rsidRPr="00C73B2D">
        <w:rPr>
          <w:b/>
          <w:bCs/>
          <w:szCs w:val="24"/>
          <w:lang w:eastAsia="lt-LT"/>
        </w:rPr>
        <w:t>randos egzaminų</w:t>
      </w:r>
      <w:r>
        <w:rPr>
          <w:b/>
          <w:bCs/>
          <w:szCs w:val="24"/>
          <w:lang w:eastAsia="lt-LT"/>
        </w:rPr>
        <w:t xml:space="preserve"> (VBE)</w:t>
      </w:r>
      <w:r w:rsidRPr="00C73B2D">
        <w:rPr>
          <w:b/>
          <w:bCs/>
          <w:szCs w:val="24"/>
          <w:lang w:eastAsia="lt-LT"/>
        </w:rPr>
        <w:t xml:space="preserve"> laikymas</w:t>
      </w:r>
    </w:p>
    <w:p w14:paraId="01537DDE" w14:textId="77777777" w:rsidR="00C73B2D" w:rsidRPr="00C73B2D" w:rsidRDefault="00C73B2D" w:rsidP="00C73B2D">
      <w:pPr>
        <w:rPr>
          <w:b/>
          <w:bCs/>
        </w:rPr>
      </w:pPr>
    </w:p>
    <w:tbl>
      <w:tblPr>
        <w:tblStyle w:val="Lentelstinklelis"/>
        <w:tblW w:w="0" w:type="auto"/>
        <w:tblInd w:w="704" w:type="dxa"/>
        <w:tblLook w:val="04A0" w:firstRow="1" w:lastRow="0" w:firstColumn="1" w:lastColumn="0" w:noHBand="0" w:noVBand="1"/>
      </w:tblPr>
      <w:tblGrid>
        <w:gridCol w:w="1559"/>
        <w:gridCol w:w="2410"/>
        <w:gridCol w:w="1701"/>
        <w:gridCol w:w="1559"/>
        <w:gridCol w:w="1695"/>
      </w:tblGrid>
      <w:tr w:rsidR="00C73B2D" w14:paraId="2CE81888" w14:textId="77777777" w:rsidTr="00C73B2D">
        <w:tc>
          <w:tcPr>
            <w:tcW w:w="1559" w:type="dxa"/>
            <w:vAlign w:val="bottom"/>
          </w:tcPr>
          <w:p w14:paraId="31CB67CB" w14:textId="77777777" w:rsidR="00C73B2D" w:rsidRPr="00A51AC2" w:rsidRDefault="00C73B2D" w:rsidP="00892FA2">
            <w:pPr>
              <w:jc w:val="center"/>
              <w:rPr>
                <w:sz w:val="22"/>
                <w:szCs w:val="22"/>
              </w:rPr>
            </w:pPr>
          </w:p>
        </w:tc>
        <w:tc>
          <w:tcPr>
            <w:tcW w:w="2410" w:type="dxa"/>
          </w:tcPr>
          <w:p w14:paraId="6359B4B4" w14:textId="6CFEF2E9" w:rsidR="00C73B2D" w:rsidRPr="00A51AC2" w:rsidRDefault="00C73B2D" w:rsidP="00892FA2">
            <w:pPr>
              <w:jc w:val="center"/>
              <w:rPr>
                <w:b/>
                <w:bCs/>
                <w:sz w:val="22"/>
                <w:szCs w:val="22"/>
              </w:rPr>
            </w:pPr>
            <w:r w:rsidRPr="00A51AC2">
              <w:rPr>
                <w:b/>
                <w:bCs/>
                <w:sz w:val="22"/>
                <w:szCs w:val="22"/>
                <w:lang w:eastAsia="lt-LT"/>
              </w:rPr>
              <w:t xml:space="preserve">VBE </w:t>
            </w:r>
            <w:r w:rsidR="00E221BC" w:rsidRPr="00A51AC2">
              <w:rPr>
                <w:b/>
                <w:bCs/>
                <w:sz w:val="22"/>
                <w:szCs w:val="22"/>
                <w:lang w:eastAsia="lt-LT"/>
              </w:rPr>
              <w:t xml:space="preserve">laikė </w:t>
            </w:r>
            <w:r w:rsidRPr="00A51AC2">
              <w:rPr>
                <w:b/>
                <w:bCs/>
                <w:sz w:val="22"/>
                <w:szCs w:val="22"/>
                <w:lang w:eastAsia="lt-LT"/>
              </w:rPr>
              <w:t>mokinių</w:t>
            </w:r>
          </w:p>
        </w:tc>
        <w:tc>
          <w:tcPr>
            <w:tcW w:w="1701" w:type="dxa"/>
          </w:tcPr>
          <w:p w14:paraId="0376550E" w14:textId="77777777" w:rsidR="00C73B2D" w:rsidRPr="00A51AC2" w:rsidRDefault="00C73B2D" w:rsidP="00892FA2">
            <w:pPr>
              <w:jc w:val="center"/>
              <w:rPr>
                <w:b/>
                <w:bCs/>
                <w:sz w:val="22"/>
                <w:szCs w:val="22"/>
              </w:rPr>
            </w:pPr>
            <w:r w:rsidRPr="00A51AC2">
              <w:rPr>
                <w:b/>
                <w:bCs/>
                <w:sz w:val="22"/>
                <w:szCs w:val="22"/>
                <w:lang w:eastAsia="lt-LT"/>
              </w:rPr>
              <w:t>Išlaikė VBE (proc.)</w:t>
            </w:r>
          </w:p>
        </w:tc>
        <w:tc>
          <w:tcPr>
            <w:tcW w:w="1559" w:type="dxa"/>
          </w:tcPr>
          <w:p w14:paraId="6DA9B0A2" w14:textId="54E1FE9A" w:rsidR="00C73B2D" w:rsidRPr="00A51AC2" w:rsidRDefault="00C73B2D" w:rsidP="00892FA2">
            <w:pPr>
              <w:jc w:val="center"/>
              <w:rPr>
                <w:b/>
                <w:bCs/>
                <w:sz w:val="22"/>
                <w:szCs w:val="22"/>
              </w:rPr>
            </w:pPr>
            <w:r w:rsidRPr="00A51AC2">
              <w:rPr>
                <w:b/>
                <w:bCs/>
                <w:sz w:val="22"/>
                <w:szCs w:val="22"/>
                <w:lang w:eastAsia="lt-LT"/>
              </w:rPr>
              <w:t>Gavo 100 balų</w:t>
            </w:r>
          </w:p>
        </w:tc>
        <w:tc>
          <w:tcPr>
            <w:tcW w:w="1695" w:type="dxa"/>
          </w:tcPr>
          <w:p w14:paraId="21EA19AF" w14:textId="77777777" w:rsidR="00C73B2D" w:rsidRPr="00A51AC2" w:rsidRDefault="00C73B2D" w:rsidP="00892FA2">
            <w:pPr>
              <w:jc w:val="center"/>
              <w:rPr>
                <w:b/>
                <w:bCs/>
                <w:sz w:val="22"/>
                <w:szCs w:val="22"/>
              </w:rPr>
            </w:pPr>
            <w:r w:rsidRPr="00A51AC2">
              <w:rPr>
                <w:b/>
                <w:bCs/>
                <w:sz w:val="22"/>
                <w:szCs w:val="22"/>
                <w:lang w:eastAsia="lt-LT"/>
              </w:rPr>
              <w:t>VBE vidutinis balas</w:t>
            </w:r>
          </w:p>
        </w:tc>
      </w:tr>
      <w:tr w:rsidR="00C73B2D" w14:paraId="3937F9DA" w14:textId="77777777" w:rsidTr="00C73B2D">
        <w:tc>
          <w:tcPr>
            <w:tcW w:w="1559" w:type="dxa"/>
            <w:vAlign w:val="bottom"/>
          </w:tcPr>
          <w:p w14:paraId="5F01D798" w14:textId="77777777" w:rsidR="00C73B2D" w:rsidRPr="00A51AC2" w:rsidRDefault="00C73B2D" w:rsidP="00892FA2">
            <w:pPr>
              <w:rPr>
                <w:sz w:val="22"/>
                <w:szCs w:val="22"/>
                <w:lang w:eastAsia="lt-LT"/>
              </w:rPr>
            </w:pPr>
            <w:r w:rsidRPr="00A51AC2">
              <w:rPr>
                <w:sz w:val="22"/>
                <w:szCs w:val="22"/>
                <w:lang w:eastAsia="lt-LT"/>
              </w:rPr>
              <w:t>2018 m.</w:t>
            </w:r>
          </w:p>
        </w:tc>
        <w:tc>
          <w:tcPr>
            <w:tcW w:w="2410" w:type="dxa"/>
            <w:vAlign w:val="bottom"/>
          </w:tcPr>
          <w:p w14:paraId="64B8D947" w14:textId="77777777" w:rsidR="00C73B2D" w:rsidRPr="00A51AC2" w:rsidRDefault="00C73B2D" w:rsidP="00C73B2D">
            <w:pPr>
              <w:jc w:val="center"/>
              <w:rPr>
                <w:sz w:val="22"/>
                <w:szCs w:val="22"/>
              </w:rPr>
            </w:pPr>
            <w:r w:rsidRPr="00A51AC2">
              <w:rPr>
                <w:sz w:val="22"/>
                <w:szCs w:val="22"/>
                <w:lang w:eastAsia="lt-LT"/>
              </w:rPr>
              <w:t>362</w:t>
            </w:r>
          </w:p>
        </w:tc>
        <w:tc>
          <w:tcPr>
            <w:tcW w:w="1701" w:type="dxa"/>
            <w:vAlign w:val="bottom"/>
          </w:tcPr>
          <w:p w14:paraId="22746AB0" w14:textId="77777777" w:rsidR="00C73B2D" w:rsidRPr="00A51AC2" w:rsidRDefault="00C73B2D" w:rsidP="00C73B2D">
            <w:pPr>
              <w:jc w:val="center"/>
              <w:rPr>
                <w:sz w:val="22"/>
                <w:szCs w:val="22"/>
              </w:rPr>
            </w:pPr>
            <w:r w:rsidRPr="00A51AC2">
              <w:rPr>
                <w:sz w:val="22"/>
                <w:szCs w:val="22"/>
                <w:lang w:eastAsia="lt-LT"/>
              </w:rPr>
              <w:t>96,78</w:t>
            </w:r>
          </w:p>
        </w:tc>
        <w:tc>
          <w:tcPr>
            <w:tcW w:w="1559" w:type="dxa"/>
            <w:vAlign w:val="bottom"/>
          </w:tcPr>
          <w:p w14:paraId="672D9902" w14:textId="77777777" w:rsidR="00C73B2D" w:rsidRPr="00A51AC2" w:rsidRDefault="00C73B2D" w:rsidP="00C73B2D">
            <w:pPr>
              <w:jc w:val="center"/>
              <w:rPr>
                <w:sz w:val="22"/>
                <w:szCs w:val="22"/>
              </w:rPr>
            </w:pPr>
            <w:r w:rsidRPr="00A51AC2">
              <w:rPr>
                <w:sz w:val="22"/>
                <w:szCs w:val="22"/>
                <w:lang w:eastAsia="lt-LT"/>
              </w:rPr>
              <w:t>34</w:t>
            </w:r>
          </w:p>
        </w:tc>
        <w:tc>
          <w:tcPr>
            <w:tcW w:w="1695" w:type="dxa"/>
            <w:vAlign w:val="bottom"/>
          </w:tcPr>
          <w:p w14:paraId="5B53CEF8" w14:textId="77777777" w:rsidR="00C73B2D" w:rsidRPr="00A51AC2" w:rsidRDefault="00C73B2D" w:rsidP="00C73B2D">
            <w:pPr>
              <w:jc w:val="center"/>
              <w:rPr>
                <w:sz w:val="22"/>
                <w:szCs w:val="22"/>
              </w:rPr>
            </w:pPr>
            <w:r w:rsidRPr="00A51AC2">
              <w:rPr>
                <w:sz w:val="22"/>
                <w:szCs w:val="22"/>
                <w:lang w:eastAsia="lt-LT"/>
              </w:rPr>
              <w:t>54</w:t>
            </w:r>
          </w:p>
        </w:tc>
      </w:tr>
      <w:tr w:rsidR="00C73B2D" w14:paraId="210C4263" w14:textId="77777777" w:rsidTr="00C73B2D">
        <w:tc>
          <w:tcPr>
            <w:tcW w:w="1559" w:type="dxa"/>
            <w:vAlign w:val="bottom"/>
          </w:tcPr>
          <w:p w14:paraId="33790068" w14:textId="77777777" w:rsidR="00C73B2D" w:rsidRPr="00A51AC2" w:rsidRDefault="00C73B2D" w:rsidP="00892FA2">
            <w:pPr>
              <w:rPr>
                <w:sz w:val="22"/>
                <w:szCs w:val="22"/>
                <w:lang w:eastAsia="lt-LT"/>
              </w:rPr>
            </w:pPr>
            <w:r w:rsidRPr="00A51AC2">
              <w:rPr>
                <w:sz w:val="22"/>
                <w:szCs w:val="22"/>
                <w:lang w:eastAsia="lt-LT"/>
              </w:rPr>
              <w:t>2019 m.</w:t>
            </w:r>
          </w:p>
        </w:tc>
        <w:tc>
          <w:tcPr>
            <w:tcW w:w="2410" w:type="dxa"/>
            <w:vAlign w:val="bottom"/>
          </w:tcPr>
          <w:p w14:paraId="441151F3" w14:textId="77777777" w:rsidR="00C73B2D" w:rsidRPr="00A51AC2" w:rsidRDefault="00C73B2D" w:rsidP="00C73B2D">
            <w:pPr>
              <w:jc w:val="center"/>
              <w:rPr>
                <w:sz w:val="22"/>
                <w:szCs w:val="22"/>
                <w:lang w:eastAsia="lt-LT"/>
              </w:rPr>
            </w:pPr>
            <w:r w:rsidRPr="00A51AC2">
              <w:rPr>
                <w:sz w:val="22"/>
                <w:szCs w:val="22"/>
                <w:lang w:eastAsia="lt-LT"/>
              </w:rPr>
              <w:t>379</w:t>
            </w:r>
          </w:p>
        </w:tc>
        <w:tc>
          <w:tcPr>
            <w:tcW w:w="1701" w:type="dxa"/>
            <w:vAlign w:val="bottom"/>
          </w:tcPr>
          <w:p w14:paraId="6781ABA5" w14:textId="77777777" w:rsidR="00C73B2D" w:rsidRPr="00A51AC2" w:rsidRDefault="00C73B2D" w:rsidP="00C73B2D">
            <w:pPr>
              <w:jc w:val="center"/>
              <w:rPr>
                <w:sz w:val="22"/>
                <w:szCs w:val="22"/>
                <w:lang w:eastAsia="lt-LT"/>
              </w:rPr>
            </w:pPr>
            <w:r w:rsidRPr="00A51AC2">
              <w:rPr>
                <w:sz w:val="22"/>
                <w:szCs w:val="22"/>
                <w:lang w:eastAsia="lt-LT"/>
              </w:rPr>
              <w:t>94,76</w:t>
            </w:r>
          </w:p>
        </w:tc>
        <w:tc>
          <w:tcPr>
            <w:tcW w:w="1559" w:type="dxa"/>
            <w:vAlign w:val="bottom"/>
          </w:tcPr>
          <w:p w14:paraId="74A2C702" w14:textId="77777777" w:rsidR="00C73B2D" w:rsidRPr="00A51AC2" w:rsidRDefault="00C73B2D" w:rsidP="00C73B2D">
            <w:pPr>
              <w:jc w:val="center"/>
              <w:rPr>
                <w:sz w:val="22"/>
                <w:szCs w:val="22"/>
                <w:lang w:eastAsia="lt-LT"/>
              </w:rPr>
            </w:pPr>
            <w:r w:rsidRPr="00A51AC2">
              <w:rPr>
                <w:sz w:val="22"/>
                <w:szCs w:val="22"/>
                <w:lang w:eastAsia="lt-LT"/>
              </w:rPr>
              <w:t>20</w:t>
            </w:r>
          </w:p>
        </w:tc>
        <w:tc>
          <w:tcPr>
            <w:tcW w:w="1695" w:type="dxa"/>
            <w:vAlign w:val="bottom"/>
          </w:tcPr>
          <w:p w14:paraId="23B9916A" w14:textId="77777777" w:rsidR="00C73B2D" w:rsidRPr="00A51AC2" w:rsidRDefault="00C73B2D" w:rsidP="00C73B2D">
            <w:pPr>
              <w:jc w:val="center"/>
              <w:rPr>
                <w:sz w:val="22"/>
                <w:szCs w:val="22"/>
                <w:lang w:eastAsia="lt-LT"/>
              </w:rPr>
            </w:pPr>
            <w:r w:rsidRPr="00A51AC2">
              <w:rPr>
                <w:sz w:val="22"/>
                <w:szCs w:val="22"/>
                <w:lang w:eastAsia="lt-LT"/>
              </w:rPr>
              <w:t>50</w:t>
            </w:r>
          </w:p>
        </w:tc>
      </w:tr>
      <w:tr w:rsidR="00C73B2D" w14:paraId="2404A1D3" w14:textId="77777777" w:rsidTr="00C73B2D">
        <w:tc>
          <w:tcPr>
            <w:tcW w:w="1559" w:type="dxa"/>
            <w:vAlign w:val="bottom"/>
          </w:tcPr>
          <w:p w14:paraId="6E5B9040" w14:textId="77777777" w:rsidR="00C73B2D" w:rsidRPr="00A51AC2" w:rsidRDefault="00C73B2D" w:rsidP="00892FA2">
            <w:pPr>
              <w:rPr>
                <w:sz w:val="22"/>
                <w:szCs w:val="22"/>
                <w:lang w:eastAsia="lt-LT"/>
              </w:rPr>
            </w:pPr>
            <w:r w:rsidRPr="00A51AC2">
              <w:rPr>
                <w:sz w:val="22"/>
                <w:szCs w:val="22"/>
                <w:lang w:eastAsia="lt-LT"/>
              </w:rPr>
              <w:t>2020 m.</w:t>
            </w:r>
          </w:p>
        </w:tc>
        <w:tc>
          <w:tcPr>
            <w:tcW w:w="2410" w:type="dxa"/>
          </w:tcPr>
          <w:p w14:paraId="49B9E19C" w14:textId="77777777" w:rsidR="00C73B2D" w:rsidRPr="00A51AC2" w:rsidRDefault="00C73B2D" w:rsidP="00C73B2D">
            <w:pPr>
              <w:jc w:val="center"/>
              <w:rPr>
                <w:sz w:val="22"/>
                <w:szCs w:val="22"/>
                <w:lang w:eastAsia="lt-LT"/>
              </w:rPr>
            </w:pPr>
            <w:r w:rsidRPr="00A51AC2">
              <w:rPr>
                <w:sz w:val="22"/>
                <w:szCs w:val="22"/>
                <w:lang w:eastAsia="lt-LT"/>
              </w:rPr>
              <w:t>386</w:t>
            </w:r>
          </w:p>
        </w:tc>
        <w:tc>
          <w:tcPr>
            <w:tcW w:w="1701" w:type="dxa"/>
          </w:tcPr>
          <w:p w14:paraId="7B10E8F9" w14:textId="77777777" w:rsidR="00C73B2D" w:rsidRPr="00A51AC2" w:rsidRDefault="00C73B2D" w:rsidP="00C73B2D">
            <w:pPr>
              <w:jc w:val="center"/>
              <w:rPr>
                <w:sz w:val="22"/>
                <w:szCs w:val="22"/>
                <w:lang w:eastAsia="lt-LT"/>
              </w:rPr>
            </w:pPr>
            <w:r w:rsidRPr="00A51AC2">
              <w:rPr>
                <w:sz w:val="22"/>
                <w:szCs w:val="22"/>
                <w:lang w:eastAsia="lt-LT"/>
              </w:rPr>
              <w:t>92,82</w:t>
            </w:r>
          </w:p>
        </w:tc>
        <w:tc>
          <w:tcPr>
            <w:tcW w:w="1559" w:type="dxa"/>
          </w:tcPr>
          <w:p w14:paraId="52C6875A" w14:textId="77777777" w:rsidR="00C73B2D" w:rsidRPr="00A51AC2" w:rsidRDefault="00C73B2D" w:rsidP="00C73B2D">
            <w:pPr>
              <w:jc w:val="center"/>
              <w:rPr>
                <w:sz w:val="22"/>
                <w:szCs w:val="22"/>
                <w:lang w:eastAsia="lt-LT"/>
              </w:rPr>
            </w:pPr>
            <w:r w:rsidRPr="00A51AC2">
              <w:rPr>
                <w:sz w:val="22"/>
                <w:szCs w:val="22"/>
                <w:lang w:eastAsia="lt-LT"/>
              </w:rPr>
              <w:t>30</w:t>
            </w:r>
          </w:p>
        </w:tc>
        <w:tc>
          <w:tcPr>
            <w:tcW w:w="1695" w:type="dxa"/>
          </w:tcPr>
          <w:p w14:paraId="25435AF1" w14:textId="77777777" w:rsidR="00C73B2D" w:rsidRPr="00A51AC2" w:rsidRDefault="00C73B2D" w:rsidP="00C73B2D">
            <w:pPr>
              <w:jc w:val="center"/>
              <w:rPr>
                <w:sz w:val="22"/>
                <w:szCs w:val="22"/>
                <w:lang w:eastAsia="lt-LT"/>
              </w:rPr>
            </w:pPr>
            <w:r w:rsidRPr="00A51AC2">
              <w:rPr>
                <w:sz w:val="22"/>
                <w:szCs w:val="22"/>
                <w:lang w:eastAsia="lt-LT"/>
              </w:rPr>
              <w:t>52</w:t>
            </w:r>
          </w:p>
        </w:tc>
      </w:tr>
    </w:tbl>
    <w:p w14:paraId="60C0E00F" w14:textId="77777777" w:rsidR="00C73B2D" w:rsidRDefault="00C73B2D" w:rsidP="00C73B2D"/>
    <w:p w14:paraId="2CC0D20C" w14:textId="02019001" w:rsidR="00AA3A4F" w:rsidRPr="00AB4FAF" w:rsidRDefault="00AA3A4F" w:rsidP="00AA3A4F">
      <w:pPr>
        <w:ind w:firstLine="709"/>
        <w:jc w:val="both"/>
        <w:rPr>
          <w:szCs w:val="24"/>
          <w:lang w:eastAsia="lt-LT"/>
        </w:rPr>
      </w:pPr>
      <w:r w:rsidRPr="00AB4FAF">
        <w:rPr>
          <w:szCs w:val="24"/>
          <w:lang w:eastAsia="lt-LT"/>
        </w:rPr>
        <w:t>Vidutinis balas iš visų valstybinių brandos egzaminų – 52 (2019 m. – 50)</w:t>
      </w:r>
      <w:r w:rsidR="00FF6C4E">
        <w:rPr>
          <w:szCs w:val="24"/>
          <w:lang w:eastAsia="lt-LT"/>
        </w:rPr>
        <w:t>;</w:t>
      </w:r>
      <w:r w:rsidRPr="00AB4FAF">
        <w:rPr>
          <w:szCs w:val="24"/>
          <w:lang w:eastAsia="lt-LT"/>
        </w:rPr>
        <w:t xml:space="preserve"> žr. </w:t>
      </w:r>
      <w:r w:rsidR="007B0A75">
        <w:rPr>
          <w:szCs w:val="24"/>
          <w:lang w:eastAsia="lt-LT"/>
        </w:rPr>
        <w:t xml:space="preserve">8 ir </w:t>
      </w:r>
      <w:r w:rsidR="00A51AC2">
        <w:rPr>
          <w:szCs w:val="24"/>
          <w:lang w:eastAsia="lt-LT"/>
        </w:rPr>
        <w:t xml:space="preserve">9 </w:t>
      </w:r>
      <w:r w:rsidR="00770098" w:rsidRPr="00AB4FAF">
        <w:rPr>
          <w:szCs w:val="24"/>
          <w:lang w:eastAsia="lt-LT"/>
        </w:rPr>
        <w:t>lentel</w:t>
      </w:r>
      <w:r w:rsidR="007B0A75">
        <w:rPr>
          <w:szCs w:val="24"/>
          <w:lang w:eastAsia="lt-LT"/>
        </w:rPr>
        <w:t>es</w:t>
      </w:r>
      <w:r w:rsidRPr="00AB4FAF">
        <w:rPr>
          <w:szCs w:val="24"/>
          <w:lang w:eastAsia="lt-LT"/>
        </w:rPr>
        <w:t>.</w:t>
      </w:r>
    </w:p>
    <w:p w14:paraId="0036ADE1" w14:textId="77777777" w:rsidR="00AA3A4F" w:rsidRPr="00AB4FAF" w:rsidRDefault="00AA3A4F" w:rsidP="001945CB">
      <w:pPr>
        <w:ind w:firstLine="709"/>
        <w:jc w:val="both"/>
        <w:rPr>
          <w:b/>
          <w:szCs w:val="24"/>
          <w:lang w:eastAsia="lt-LT"/>
        </w:rPr>
      </w:pPr>
    </w:p>
    <w:p w14:paraId="1878024B" w14:textId="37E1772E" w:rsidR="007D221C" w:rsidRPr="00AB4FAF" w:rsidRDefault="00C73B2D" w:rsidP="00A51AC2">
      <w:pPr>
        <w:ind w:firstLine="709"/>
        <w:jc w:val="both"/>
        <w:rPr>
          <w:b/>
          <w:szCs w:val="24"/>
          <w:lang w:eastAsia="lt-LT"/>
        </w:rPr>
      </w:pPr>
      <w:r>
        <w:rPr>
          <w:b/>
          <w:szCs w:val="24"/>
          <w:lang w:eastAsia="lt-LT"/>
        </w:rPr>
        <w:t>9</w:t>
      </w:r>
      <w:r w:rsidR="00770098" w:rsidRPr="00AB4FAF">
        <w:rPr>
          <w:b/>
          <w:szCs w:val="24"/>
          <w:lang w:eastAsia="lt-LT"/>
        </w:rPr>
        <w:t xml:space="preserve"> lentelė</w:t>
      </w:r>
      <w:r w:rsidR="001945CB" w:rsidRPr="00AB4FAF">
        <w:rPr>
          <w:b/>
          <w:szCs w:val="24"/>
          <w:lang w:eastAsia="lt-LT"/>
        </w:rPr>
        <w:t>.</w:t>
      </w:r>
      <w:r w:rsidR="001945CB" w:rsidRPr="00AB4FAF">
        <w:rPr>
          <w:szCs w:val="24"/>
          <w:lang w:eastAsia="lt-LT"/>
        </w:rPr>
        <w:t xml:space="preserve"> </w:t>
      </w:r>
      <w:r w:rsidR="001945CB" w:rsidRPr="00AB4FAF">
        <w:rPr>
          <w:b/>
          <w:szCs w:val="24"/>
          <w:lang w:eastAsia="lt-LT"/>
        </w:rPr>
        <w:t>Valstybinių brandos egzaminų dalykų vidutinis balas</w:t>
      </w:r>
    </w:p>
    <w:p w14:paraId="2C61A7F8" w14:textId="77777777" w:rsidR="00770098" w:rsidRPr="00AB4FAF" w:rsidRDefault="00770098" w:rsidP="00426FD0">
      <w:pPr>
        <w:jc w:val="both"/>
        <w:rPr>
          <w:b/>
          <w:szCs w:val="24"/>
          <w:lang w:eastAsia="lt-LT"/>
        </w:rPr>
      </w:pPr>
    </w:p>
    <w:tbl>
      <w:tblPr>
        <w:tblStyle w:val="Lentelstinklelis"/>
        <w:tblW w:w="9634" w:type="dxa"/>
        <w:tblLayout w:type="fixed"/>
        <w:tblLook w:val="04A0" w:firstRow="1" w:lastRow="0" w:firstColumn="1" w:lastColumn="0" w:noHBand="0" w:noVBand="1"/>
      </w:tblPr>
      <w:tblGrid>
        <w:gridCol w:w="2830"/>
        <w:gridCol w:w="709"/>
        <w:gridCol w:w="567"/>
        <w:gridCol w:w="567"/>
        <w:gridCol w:w="709"/>
        <w:gridCol w:w="567"/>
        <w:gridCol w:w="567"/>
        <w:gridCol w:w="567"/>
        <w:gridCol w:w="567"/>
        <w:gridCol w:w="567"/>
        <w:gridCol w:w="567"/>
        <w:gridCol w:w="850"/>
      </w:tblGrid>
      <w:tr w:rsidR="00EC7079" w:rsidRPr="00AB4FAF" w14:paraId="5594EF36" w14:textId="4BC3F8C0" w:rsidTr="00770098">
        <w:trPr>
          <w:cantSplit/>
          <w:trHeight w:val="1410"/>
        </w:trPr>
        <w:tc>
          <w:tcPr>
            <w:tcW w:w="2830" w:type="dxa"/>
          </w:tcPr>
          <w:p w14:paraId="5205212F" w14:textId="56183882" w:rsidR="007D221C" w:rsidRPr="00FF475C" w:rsidRDefault="007D221C" w:rsidP="007D221C">
            <w:pPr>
              <w:jc w:val="both"/>
              <w:rPr>
                <w:b/>
                <w:bCs/>
                <w:sz w:val="22"/>
                <w:szCs w:val="22"/>
                <w:lang w:eastAsia="lt-LT"/>
              </w:rPr>
            </w:pPr>
          </w:p>
        </w:tc>
        <w:tc>
          <w:tcPr>
            <w:tcW w:w="709" w:type="dxa"/>
            <w:textDirection w:val="btLr"/>
          </w:tcPr>
          <w:p w14:paraId="29D6F04D" w14:textId="7AE9ABAA" w:rsidR="007D221C" w:rsidRPr="00FF475C" w:rsidRDefault="007D221C" w:rsidP="00E80B5D">
            <w:pPr>
              <w:ind w:left="113" w:right="113"/>
              <w:rPr>
                <w:b/>
                <w:bCs/>
                <w:sz w:val="22"/>
                <w:szCs w:val="22"/>
                <w:lang w:eastAsia="lt-LT"/>
              </w:rPr>
            </w:pPr>
            <w:r w:rsidRPr="00FF475C">
              <w:rPr>
                <w:b/>
                <w:bCs/>
                <w:sz w:val="22"/>
                <w:szCs w:val="22"/>
                <w:lang w:eastAsia="lt-LT"/>
              </w:rPr>
              <w:t>Lietuvių k.</w:t>
            </w:r>
          </w:p>
        </w:tc>
        <w:tc>
          <w:tcPr>
            <w:tcW w:w="567" w:type="dxa"/>
            <w:textDirection w:val="btLr"/>
          </w:tcPr>
          <w:p w14:paraId="35CD86DA" w14:textId="44628EF2" w:rsidR="007D221C" w:rsidRPr="00FF475C" w:rsidRDefault="007D221C" w:rsidP="00E80B5D">
            <w:pPr>
              <w:ind w:left="113" w:right="113"/>
              <w:rPr>
                <w:b/>
                <w:bCs/>
                <w:sz w:val="22"/>
                <w:szCs w:val="22"/>
                <w:lang w:eastAsia="lt-LT"/>
              </w:rPr>
            </w:pPr>
            <w:r w:rsidRPr="00FF475C">
              <w:rPr>
                <w:b/>
                <w:bCs/>
                <w:sz w:val="22"/>
                <w:szCs w:val="22"/>
                <w:lang w:eastAsia="lt-LT"/>
              </w:rPr>
              <w:t>Fizika</w:t>
            </w:r>
          </w:p>
        </w:tc>
        <w:tc>
          <w:tcPr>
            <w:tcW w:w="567" w:type="dxa"/>
            <w:textDirection w:val="btLr"/>
          </w:tcPr>
          <w:p w14:paraId="28BB1A9C" w14:textId="2E0233B7" w:rsidR="007D221C" w:rsidRPr="00FF475C" w:rsidRDefault="007D221C" w:rsidP="00E80B5D">
            <w:pPr>
              <w:ind w:left="113" w:right="113"/>
              <w:rPr>
                <w:b/>
                <w:bCs/>
                <w:sz w:val="22"/>
                <w:szCs w:val="22"/>
                <w:lang w:eastAsia="lt-LT"/>
              </w:rPr>
            </w:pPr>
            <w:r w:rsidRPr="00FF475C">
              <w:rPr>
                <w:b/>
                <w:bCs/>
                <w:sz w:val="22"/>
                <w:szCs w:val="22"/>
                <w:lang w:eastAsia="lt-LT"/>
              </w:rPr>
              <w:t>Biologija</w:t>
            </w:r>
          </w:p>
        </w:tc>
        <w:tc>
          <w:tcPr>
            <w:tcW w:w="709" w:type="dxa"/>
            <w:textDirection w:val="btLr"/>
          </w:tcPr>
          <w:p w14:paraId="2CF89C1A" w14:textId="62F068A9" w:rsidR="007D221C" w:rsidRPr="00FF475C" w:rsidRDefault="007D221C" w:rsidP="00E80B5D">
            <w:pPr>
              <w:ind w:left="113" w:right="113"/>
              <w:rPr>
                <w:b/>
                <w:bCs/>
                <w:sz w:val="22"/>
                <w:szCs w:val="22"/>
                <w:lang w:eastAsia="lt-LT"/>
              </w:rPr>
            </w:pPr>
            <w:r w:rsidRPr="00FF475C">
              <w:rPr>
                <w:b/>
                <w:bCs/>
                <w:sz w:val="22"/>
                <w:szCs w:val="22"/>
                <w:lang w:eastAsia="lt-LT"/>
              </w:rPr>
              <w:t>I</w:t>
            </w:r>
            <w:r w:rsidR="007831E8" w:rsidRPr="00FF475C">
              <w:rPr>
                <w:b/>
                <w:bCs/>
                <w:sz w:val="22"/>
                <w:szCs w:val="22"/>
                <w:lang w:eastAsia="lt-LT"/>
              </w:rPr>
              <w:t>nformacinės</w:t>
            </w:r>
            <w:r w:rsidR="00770098" w:rsidRPr="00FF475C">
              <w:rPr>
                <w:b/>
                <w:bCs/>
                <w:sz w:val="22"/>
                <w:szCs w:val="22"/>
                <w:lang w:eastAsia="lt-LT"/>
              </w:rPr>
              <w:t xml:space="preserve"> </w:t>
            </w:r>
            <w:r w:rsidR="007831E8" w:rsidRPr="00FF475C">
              <w:rPr>
                <w:b/>
                <w:bCs/>
                <w:sz w:val="22"/>
                <w:szCs w:val="22"/>
                <w:lang w:eastAsia="lt-LT"/>
              </w:rPr>
              <w:t>technologijos</w:t>
            </w:r>
          </w:p>
        </w:tc>
        <w:tc>
          <w:tcPr>
            <w:tcW w:w="567" w:type="dxa"/>
            <w:textDirection w:val="btLr"/>
          </w:tcPr>
          <w:p w14:paraId="58896B95" w14:textId="31969A55" w:rsidR="007D221C" w:rsidRPr="00FF475C" w:rsidRDefault="007D221C" w:rsidP="00E80B5D">
            <w:pPr>
              <w:ind w:left="113" w:right="113"/>
              <w:rPr>
                <w:b/>
                <w:bCs/>
                <w:sz w:val="22"/>
                <w:szCs w:val="22"/>
                <w:lang w:eastAsia="lt-LT"/>
              </w:rPr>
            </w:pPr>
            <w:r w:rsidRPr="00FF475C">
              <w:rPr>
                <w:b/>
                <w:bCs/>
                <w:sz w:val="22"/>
                <w:szCs w:val="22"/>
                <w:lang w:eastAsia="lt-LT"/>
              </w:rPr>
              <w:t>Matematika</w:t>
            </w:r>
          </w:p>
        </w:tc>
        <w:tc>
          <w:tcPr>
            <w:tcW w:w="567" w:type="dxa"/>
            <w:textDirection w:val="btLr"/>
          </w:tcPr>
          <w:p w14:paraId="2AF120AD" w14:textId="4286A516" w:rsidR="007D221C" w:rsidRPr="00FF475C" w:rsidRDefault="007D221C" w:rsidP="00E80B5D">
            <w:pPr>
              <w:ind w:left="113" w:right="113"/>
              <w:rPr>
                <w:b/>
                <w:bCs/>
                <w:sz w:val="22"/>
                <w:szCs w:val="22"/>
                <w:lang w:eastAsia="lt-LT"/>
              </w:rPr>
            </w:pPr>
            <w:r w:rsidRPr="00FF475C">
              <w:rPr>
                <w:b/>
                <w:bCs/>
                <w:sz w:val="22"/>
                <w:szCs w:val="22"/>
                <w:lang w:eastAsia="lt-LT"/>
              </w:rPr>
              <w:t>Istorija</w:t>
            </w:r>
          </w:p>
        </w:tc>
        <w:tc>
          <w:tcPr>
            <w:tcW w:w="567" w:type="dxa"/>
            <w:textDirection w:val="btLr"/>
          </w:tcPr>
          <w:p w14:paraId="7F7F55C0" w14:textId="165B20AC" w:rsidR="007D221C" w:rsidRPr="00FF475C" w:rsidRDefault="007D221C" w:rsidP="00E80B5D">
            <w:pPr>
              <w:ind w:left="113" w:right="113"/>
              <w:rPr>
                <w:b/>
                <w:bCs/>
                <w:sz w:val="22"/>
                <w:szCs w:val="22"/>
                <w:lang w:eastAsia="lt-LT"/>
              </w:rPr>
            </w:pPr>
            <w:r w:rsidRPr="00FF475C">
              <w:rPr>
                <w:b/>
                <w:bCs/>
                <w:sz w:val="22"/>
                <w:szCs w:val="22"/>
                <w:lang w:eastAsia="lt-LT"/>
              </w:rPr>
              <w:t>Geografija</w:t>
            </w:r>
          </w:p>
        </w:tc>
        <w:tc>
          <w:tcPr>
            <w:tcW w:w="567" w:type="dxa"/>
            <w:textDirection w:val="btLr"/>
          </w:tcPr>
          <w:p w14:paraId="53099CD6" w14:textId="62BAFF1F" w:rsidR="007D221C" w:rsidRPr="00FF475C" w:rsidRDefault="007D221C" w:rsidP="00E80B5D">
            <w:pPr>
              <w:ind w:left="113" w:right="113"/>
              <w:rPr>
                <w:b/>
                <w:bCs/>
                <w:sz w:val="22"/>
                <w:szCs w:val="22"/>
                <w:lang w:eastAsia="lt-LT"/>
              </w:rPr>
            </w:pPr>
            <w:r w:rsidRPr="00FF475C">
              <w:rPr>
                <w:b/>
                <w:bCs/>
                <w:sz w:val="22"/>
                <w:szCs w:val="22"/>
                <w:lang w:eastAsia="lt-LT"/>
              </w:rPr>
              <w:t>Chemija</w:t>
            </w:r>
          </w:p>
        </w:tc>
        <w:tc>
          <w:tcPr>
            <w:tcW w:w="567" w:type="dxa"/>
            <w:textDirection w:val="btLr"/>
          </w:tcPr>
          <w:p w14:paraId="32D2A1C6" w14:textId="6290D51C" w:rsidR="007D221C" w:rsidRPr="00FF475C" w:rsidRDefault="007D221C" w:rsidP="00E80B5D">
            <w:pPr>
              <w:ind w:left="113" w:right="113"/>
              <w:rPr>
                <w:b/>
                <w:bCs/>
                <w:sz w:val="22"/>
                <w:szCs w:val="22"/>
                <w:lang w:eastAsia="lt-LT"/>
              </w:rPr>
            </w:pPr>
            <w:r w:rsidRPr="00FF475C">
              <w:rPr>
                <w:b/>
                <w:bCs/>
                <w:sz w:val="22"/>
                <w:szCs w:val="22"/>
                <w:lang w:eastAsia="lt-LT"/>
              </w:rPr>
              <w:t>Anglų k.</w:t>
            </w:r>
          </w:p>
        </w:tc>
        <w:tc>
          <w:tcPr>
            <w:tcW w:w="567" w:type="dxa"/>
            <w:textDirection w:val="btLr"/>
          </w:tcPr>
          <w:p w14:paraId="29578893" w14:textId="34D39431" w:rsidR="007D221C" w:rsidRPr="00FF475C" w:rsidRDefault="007D221C" w:rsidP="00E80B5D">
            <w:pPr>
              <w:ind w:left="113" w:right="113"/>
              <w:rPr>
                <w:b/>
                <w:bCs/>
                <w:sz w:val="22"/>
                <w:szCs w:val="22"/>
                <w:lang w:eastAsia="lt-LT"/>
              </w:rPr>
            </w:pPr>
            <w:r w:rsidRPr="00FF475C">
              <w:rPr>
                <w:b/>
                <w:bCs/>
                <w:sz w:val="22"/>
                <w:szCs w:val="22"/>
                <w:lang w:eastAsia="lt-LT"/>
              </w:rPr>
              <w:t>Rusų k.</w:t>
            </w:r>
          </w:p>
        </w:tc>
        <w:tc>
          <w:tcPr>
            <w:tcW w:w="850" w:type="dxa"/>
            <w:textDirection w:val="btLr"/>
          </w:tcPr>
          <w:p w14:paraId="382AB2CB" w14:textId="1352DD8E" w:rsidR="007D221C" w:rsidRPr="00FF475C" w:rsidRDefault="00770098" w:rsidP="00770098">
            <w:pPr>
              <w:ind w:left="113" w:right="113"/>
              <w:rPr>
                <w:b/>
                <w:bCs/>
                <w:sz w:val="22"/>
                <w:szCs w:val="22"/>
                <w:lang w:eastAsia="lt-LT"/>
              </w:rPr>
            </w:pPr>
            <w:r w:rsidRPr="00FF475C">
              <w:rPr>
                <w:b/>
                <w:bCs/>
                <w:sz w:val="22"/>
                <w:szCs w:val="22"/>
                <w:lang w:eastAsia="lt-LT"/>
              </w:rPr>
              <w:t>V</w:t>
            </w:r>
            <w:r w:rsidR="00E80B5D" w:rsidRPr="00FF475C">
              <w:rPr>
                <w:b/>
                <w:bCs/>
                <w:sz w:val="22"/>
                <w:szCs w:val="22"/>
                <w:lang w:eastAsia="lt-LT"/>
              </w:rPr>
              <w:t>idutinis balas</w:t>
            </w:r>
          </w:p>
        </w:tc>
      </w:tr>
      <w:tr w:rsidR="00EC7079" w:rsidRPr="00AB4FAF" w14:paraId="5A2440F6" w14:textId="5919F5CE" w:rsidTr="00770098">
        <w:tc>
          <w:tcPr>
            <w:tcW w:w="2830" w:type="dxa"/>
          </w:tcPr>
          <w:p w14:paraId="4DA9D2FE" w14:textId="3767CCDF" w:rsidR="007D221C" w:rsidRPr="00FF475C" w:rsidRDefault="007D221C" w:rsidP="00E80B5D">
            <w:pPr>
              <w:rPr>
                <w:sz w:val="22"/>
                <w:szCs w:val="22"/>
                <w:lang w:eastAsia="lt-LT"/>
              </w:rPr>
            </w:pPr>
            <w:r w:rsidRPr="00FF475C">
              <w:rPr>
                <w:sz w:val="22"/>
                <w:szCs w:val="22"/>
                <w:lang w:eastAsia="lt-LT"/>
              </w:rPr>
              <w:t>„Atžalyno“ gimnazija</w:t>
            </w:r>
          </w:p>
        </w:tc>
        <w:tc>
          <w:tcPr>
            <w:tcW w:w="709" w:type="dxa"/>
            <w:vAlign w:val="center"/>
          </w:tcPr>
          <w:p w14:paraId="07103517" w14:textId="50D18A5A" w:rsidR="007D221C" w:rsidRPr="00FF475C" w:rsidRDefault="007831E8" w:rsidP="007831E8">
            <w:pPr>
              <w:jc w:val="center"/>
              <w:rPr>
                <w:sz w:val="22"/>
                <w:szCs w:val="22"/>
                <w:lang w:eastAsia="lt-LT"/>
              </w:rPr>
            </w:pPr>
            <w:r w:rsidRPr="00FF475C">
              <w:rPr>
                <w:sz w:val="22"/>
                <w:szCs w:val="22"/>
                <w:lang w:eastAsia="lt-LT"/>
              </w:rPr>
              <w:t>50</w:t>
            </w:r>
          </w:p>
        </w:tc>
        <w:tc>
          <w:tcPr>
            <w:tcW w:w="567" w:type="dxa"/>
            <w:vAlign w:val="center"/>
          </w:tcPr>
          <w:p w14:paraId="13D16C87" w14:textId="11B58247" w:rsidR="007D221C" w:rsidRPr="00FF475C" w:rsidRDefault="007831E8" w:rsidP="007831E8">
            <w:pPr>
              <w:jc w:val="center"/>
              <w:rPr>
                <w:sz w:val="22"/>
                <w:szCs w:val="22"/>
                <w:lang w:eastAsia="lt-LT"/>
              </w:rPr>
            </w:pPr>
            <w:r w:rsidRPr="00FF475C">
              <w:rPr>
                <w:sz w:val="22"/>
                <w:szCs w:val="22"/>
                <w:lang w:eastAsia="lt-LT"/>
              </w:rPr>
              <w:t>44</w:t>
            </w:r>
          </w:p>
        </w:tc>
        <w:tc>
          <w:tcPr>
            <w:tcW w:w="567" w:type="dxa"/>
            <w:vAlign w:val="center"/>
          </w:tcPr>
          <w:p w14:paraId="643D4138" w14:textId="7B53A0A0" w:rsidR="007D221C" w:rsidRPr="00FF475C" w:rsidRDefault="007831E8" w:rsidP="007831E8">
            <w:pPr>
              <w:jc w:val="center"/>
              <w:rPr>
                <w:sz w:val="22"/>
                <w:szCs w:val="22"/>
                <w:lang w:eastAsia="lt-LT"/>
              </w:rPr>
            </w:pPr>
            <w:r w:rsidRPr="00FF475C">
              <w:rPr>
                <w:sz w:val="22"/>
                <w:szCs w:val="22"/>
                <w:lang w:eastAsia="lt-LT"/>
              </w:rPr>
              <w:t>68</w:t>
            </w:r>
          </w:p>
        </w:tc>
        <w:tc>
          <w:tcPr>
            <w:tcW w:w="709" w:type="dxa"/>
            <w:vAlign w:val="center"/>
          </w:tcPr>
          <w:p w14:paraId="1CFBFACE" w14:textId="52461B3A" w:rsidR="007D221C" w:rsidRPr="00FF475C" w:rsidRDefault="007831E8" w:rsidP="007831E8">
            <w:pPr>
              <w:jc w:val="center"/>
              <w:rPr>
                <w:sz w:val="22"/>
                <w:szCs w:val="22"/>
                <w:lang w:eastAsia="lt-LT"/>
              </w:rPr>
            </w:pPr>
            <w:r w:rsidRPr="00FF475C">
              <w:rPr>
                <w:sz w:val="22"/>
                <w:szCs w:val="22"/>
                <w:lang w:eastAsia="lt-LT"/>
              </w:rPr>
              <w:t>48</w:t>
            </w:r>
          </w:p>
        </w:tc>
        <w:tc>
          <w:tcPr>
            <w:tcW w:w="567" w:type="dxa"/>
            <w:vAlign w:val="center"/>
          </w:tcPr>
          <w:p w14:paraId="09D1752D" w14:textId="668F58B5" w:rsidR="007D221C" w:rsidRPr="00FF475C" w:rsidRDefault="007831E8" w:rsidP="007831E8">
            <w:pPr>
              <w:jc w:val="center"/>
              <w:rPr>
                <w:sz w:val="22"/>
                <w:szCs w:val="22"/>
                <w:lang w:eastAsia="lt-LT"/>
              </w:rPr>
            </w:pPr>
            <w:r w:rsidRPr="00FF475C">
              <w:rPr>
                <w:sz w:val="22"/>
                <w:szCs w:val="22"/>
                <w:lang w:eastAsia="lt-LT"/>
              </w:rPr>
              <w:t>22</w:t>
            </w:r>
          </w:p>
        </w:tc>
        <w:tc>
          <w:tcPr>
            <w:tcW w:w="567" w:type="dxa"/>
            <w:vAlign w:val="center"/>
          </w:tcPr>
          <w:p w14:paraId="4388E5A3" w14:textId="244B1363" w:rsidR="007D221C" w:rsidRPr="00FF475C" w:rsidRDefault="007831E8" w:rsidP="007831E8">
            <w:pPr>
              <w:jc w:val="center"/>
              <w:rPr>
                <w:sz w:val="22"/>
                <w:szCs w:val="22"/>
                <w:lang w:eastAsia="lt-LT"/>
              </w:rPr>
            </w:pPr>
            <w:r w:rsidRPr="00FF475C">
              <w:rPr>
                <w:sz w:val="22"/>
                <w:szCs w:val="22"/>
                <w:lang w:eastAsia="lt-LT"/>
              </w:rPr>
              <w:t>55</w:t>
            </w:r>
          </w:p>
        </w:tc>
        <w:tc>
          <w:tcPr>
            <w:tcW w:w="567" w:type="dxa"/>
            <w:vAlign w:val="center"/>
          </w:tcPr>
          <w:p w14:paraId="75DE7115" w14:textId="6F338B90" w:rsidR="007D221C" w:rsidRPr="00FF475C" w:rsidRDefault="007831E8" w:rsidP="007831E8">
            <w:pPr>
              <w:jc w:val="center"/>
              <w:rPr>
                <w:sz w:val="22"/>
                <w:szCs w:val="22"/>
                <w:lang w:eastAsia="lt-LT"/>
              </w:rPr>
            </w:pPr>
            <w:r w:rsidRPr="00FF475C">
              <w:rPr>
                <w:sz w:val="22"/>
                <w:szCs w:val="22"/>
                <w:lang w:eastAsia="lt-LT"/>
              </w:rPr>
              <w:t>46</w:t>
            </w:r>
          </w:p>
        </w:tc>
        <w:tc>
          <w:tcPr>
            <w:tcW w:w="567" w:type="dxa"/>
            <w:vAlign w:val="center"/>
          </w:tcPr>
          <w:p w14:paraId="71A52EC8" w14:textId="277E01E9" w:rsidR="007D221C" w:rsidRPr="00FF475C" w:rsidRDefault="007831E8" w:rsidP="007831E8">
            <w:pPr>
              <w:jc w:val="center"/>
              <w:rPr>
                <w:sz w:val="22"/>
                <w:szCs w:val="22"/>
                <w:lang w:eastAsia="lt-LT"/>
              </w:rPr>
            </w:pPr>
            <w:r w:rsidRPr="00FF475C">
              <w:rPr>
                <w:sz w:val="22"/>
                <w:szCs w:val="22"/>
                <w:lang w:eastAsia="lt-LT"/>
              </w:rPr>
              <w:t>69</w:t>
            </w:r>
          </w:p>
        </w:tc>
        <w:tc>
          <w:tcPr>
            <w:tcW w:w="567" w:type="dxa"/>
            <w:vAlign w:val="center"/>
          </w:tcPr>
          <w:p w14:paraId="6900AE1B" w14:textId="281BFF05" w:rsidR="007D221C" w:rsidRPr="00FF475C" w:rsidRDefault="007831E8" w:rsidP="007831E8">
            <w:pPr>
              <w:jc w:val="center"/>
              <w:rPr>
                <w:sz w:val="22"/>
                <w:szCs w:val="22"/>
                <w:lang w:eastAsia="lt-LT"/>
              </w:rPr>
            </w:pPr>
            <w:r w:rsidRPr="00FF475C">
              <w:rPr>
                <w:sz w:val="22"/>
                <w:szCs w:val="22"/>
                <w:lang w:eastAsia="lt-LT"/>
              </w:rPr>
              <w:t>73</w:t>
            </w:r>
          </w:p>
        </w:tc>
        <w:tc>
          <w:tcPr>
            <w:tcW w:w="567" w:type="dxa"/>
            <w:vAlign w:val="center"/>
          </w:tcPr>
          <w:p w14:paraId="2FA5F414" w14:textId="262E077F" w:rsidR="007D221C" w:rsidRPr="00FF475C" w:rsidRDefault="00770098" w:rsidP="007831E8">
            <w:pPr>
              <w:jc w:val="center"/>
              <w:rPr>
                <w:sz w:val="22"/>
                <w:szCs w:val="22"/>
                <w:lang w:eastAsia="lt-LT"/>
              </w:rPr>
            </w:pPr>
            <w:r w:rsidRPr="00FF475C">
              <w:rPr>
                <w:sz w:val="22"/>
                <w:szCs w:val="22"/>
                <w:lang w:eastAsia="lt-LT"/>
              </w:rPr>
              <w:t>-</w:t>
            </w:r>
          </w:p>
        </w:tc>
        <w:tc>
          <w:tcPr>
            <w:tcW w:w="850" w:type="dxa"/>
            <w:vAlign w:val="center"/>
          </w:tcPr>
          <w:p w14:paraId="53F7B46E" w14:textId="55131F35" w:rsidR="007D221C" w:rsidRPr="00FF475C" w:rsidRDefault="007831E8" w:rsidP="007831E8">
            <w:pPr>
              <w:jc w:val="center"/>
              <w:rPr>
                <w:sz w:val="22"/>
                <w:szCs w:val="22"/>
                <w:lang w:eastAsia="lt-LT"/>
              </w:rPr>
            </w:pPr>
            <w:r w:rsidRPr="00FF475C">
              <w:rPr>
                <w:sz w:val="22"/>
                <w:szCs w:val="22"/>
                <w:lang w:eastAsia="lt-LT"/>
              </w:rPr>
              <w:t>53</w:t>
            </w:r>
          </w:p>
        </w:tc>
      </w:tr>
      <w:tr w:rsidR="00E80B5D" w:rsidRPr="00AB4FAF" w14:paraId="3D736EE1" w14:textId="77777777" w:rsidTr="00770098">
        <w:tc>
          <w:tcPr>
            <w:tcW w:w="2830" w:type="dxa"/>
          </w:tcPr>
          <w:p w14:paraId="13BBFD17" w14:textId="34DC1818" w:rsidR="00E80B5D" w:rsidRPr="00FF475C" w:rsidRDefault="00E80B5D" w:rsidP="00E80B5D">
            <w:pPr>
              <w:rPr>
                <w:sz w:val="22"/>
                <w:szCs w:val="22"/>
                <w:lang w:eastAsia="lt-LT"/>
              </w:rPr>
            </w:pPr>
            <w:r w:rsidRPr="00FF475C">
              <w:rPr>
                <w:sz w:val="22"/>
                <w:szCs w:val="22"/>
                <w:lang w:eastAsia="lt-LT"/>
              </w:rPr>
              <w:t>Akademijos gimnazija</w:t>
            </w:r>
          </w:p>
        </w:tc>
        <w:tc>
          <w:tcPr>
            <w:tcW w:w="709" w:type="dxa"/>
            <w:vAlign w:val="center"/>
          </w:tcPr>
          <w:p w14:paraId="2DE909D0" w14:textId="59A11D87" w:rsidR="00E80B5D" w:rsidRPr="00FF475C" w:rsidRDefault="007831E8" w:rsidP="007831E8">
            <w:pPr>
              <w:jc w:val="center"/>
              <w:rPr>
                <w:sz w:val="22"/>
                <w:szCs w:val="22"/>
                <w:lang w:eastAsia="lt-LT"/>
              </w:rPr>
            </w:pPr>
            <w:r w:rsidRPr="00FF475C">
              <w:rPr>
                <w:sz w:val="22"/>
                <w:szCs w:val="22"/>
                <w:lang w:eastAsia="lt-LT"/>
              </w:rPr>
              <w:t>42</w:t>
            </w:r>
          </w:p>
        </w:tc>
        <w:tc>
          <w:tcPr>
            <w:tcW w:w="567" w:type="dxa"/>
            <w:vAlign w:val="center"/>
          </w:tcPr>
          <w:p w14:paraId="602A3BB7" w14:textId="26399759"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4F41BC70" w14:textId="14F6A5C1" w:rsidR="00E80B5D" w:rsidRPr="00FF475C" w:rsidRDefault="007831E8" w:rsidP="007831E8">
            <w:pPr>
              <w:jc w:val="center"/>
              <w:rPr>
                <w:sz w:val="22"/>
                <w:szCs w:val="22"/>
                <w:lang w:eastAsia="lt-LT"/>
              </w:rPr>
            </w:pPr>
            <w:r w:rsidRPr="00FF475C">
              <w:rPr>
                <w:sz w:val="22"/>
                <w:szCs w:val="22"/>
                <w:lang w:eastAsia="lt-LT"/>
              </w:rPr>
              <w:t>39</w:t>
            </w:r>
          </w:p>
        </w:tc>
        <w:tc>
          <w:tcPr>
            <w:tcW w:w="709" w:type="dxa"/>
            <w:vAlign w:val="center"/>
          </w:tcPr>
          <w:p w14:paraId="27E6F02D" w14:textId="55418B31" w:rsidR="00E80B5D" w:rsidRPr="00FF475C" w:rsidRDefault="007831E8" w:rsidP="007831E8">
            <w:pPr>
              <w:jc w:val="center"/>
              <w:rPr>
                <w:sz w:val="22"/>
                <w:szCs w:val="22"/>
                <w:lang w:eastAsia="lt-LT"/>
              </w:rPr>
            </w:pPr>
            <w:r w:rsidRPr="00FF475C">
              <w:rPr>
                <w:sz w:val="22"/>
                <w:szCs w:val="22"/>
                <w:lang w:eastAsia="lt-LT"/>
              </w:rPr>
              <w:t>34</w:t>
            </w:r>
          </w:p>
        </w:tc>
        <w:tc>
          <w:tcPr>
            <w:tcW w:w="567" w:type="dxa"/>
            <w:vAlign w:val="center"/>
          </w:tcPr>
          <w:p w14:paraId="6198BFDE" w14:textId="4E85CBD7" w:rsidR="00E80B5D" w:rsidRPr="00FF475C" w:rsidRDefault="007831E8" w:rsidP="007831E8">
            <w:pPr>
              <w:jc w:val="center"/>
              <w:rPr>
                <w:sz w:val="22"/>
                <w:szCs w:val="22"/>
                <w:lang w:eastAsia="lt-LT"/>
              </w:rPr>
            </w:pPr>
            <w:r w:rsidRPr="00FF475C">
              <w:rPr>
                <w:sz w:val="22"/>
                <w:szCs w:val="22"/>
                <w:lang w:eastAsia="lt-LT"/>
              </w:rPr>
              <w:t>20</w:t>
            </w:r>
          </w:p>
        </w:tc>
        <w:tc>
          <w:tcPr>
            <w:tcW w:w="567" w:type="dxa"/>
            <w:vAlign w:val="center"/>
          </w:tcPr>
          <w:p w14:paraId="3C059977" w14:textId="7DE9C64D" w:rsidR="00E80B5D" w:rsidRPr="00FF475C" w:rsidRDefault="007831E8" w:rsidP="007831E8">
            <w:pPr>
              <w:jc w:val="center"/>
              <w:rPr>
                <w:sz w:val="22"/>
                <w:szCs w:val="22"/>
                <w:lang w:eastAsia="lt-LT"/>
              </w:rPr>
            </w:pPr>
            <w:r w:rsidRPr="00FF475C">
              <w:rPr>
                <w:sz w:val="22"/>
                <w:szCs w:val="22"/>
                <w:lang w:eastAsia="lt-LT"/>
              </w:rPr>
              <w:t>46</w:t>
            </w:r>
          </w:p>
        </w:tc>
        <w:tc>
          <w:tcPr>
            <w:tcW w:w="567" w:type="dxa"/>
            <w:vAlign w:val="center"/>
          </w:tcPr>
          <w:p w14:paraId="3DDD40B3" w14:textId="0C6977F4" w:rsidR="00E80B5D" w:rsidRPr="00FF475C" w:rsidRDefault="007831E8" w:rsidP="007831E8">
            <w:pPr>
              <w:jc w:val="center"/>
              <w:rPr>
                <w:sz w:val="22"/>
                <w:szCs w:val="22"/>
                <w:lang w:eastAsia="lt-LT"/>
              </w:rPr>
            </w:pPr>
            <w:r w:rsidRPr="00FF475C">
              <w:rPr>
                <w:sz w:val="22"/>
                <w:szCs w:val="22"/>
                <w:lang w:eastAsia="lt-LT"/>
              </w:rPr>
              <w:t>28</w:t>
            </w:r>
          </w:p>
        </w:tc>
        <w:tc>
          <w:tcPr>
            <w:tcW w:w="567" w:type="dxa"/>
            <w:vAlign w:val="center"/>
          </w:tcPr>
          <w:p w14:paraId="6C07DE07" w14:textId="6F1F7B16"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04DDABEE" w14:textId="452B8868" w:rsidR="00E80B5D" w:rsidRPr="00FF475C" w:rsidRDefault="007831E8" w:rsidP="007831E8">
            <w:pPr>
              <w:jc w:val="center"/>
              <w:rPr>
                <w:sz w:val="22"/>
                <w:szCs w:val="22"/>
                <w:lang w:eastAsia="lt-LT"/>
              </w:rPr>
            </w:pPr>
            <w:r w:rsidRPr="00FF475C">
              <w:rPr>
                <w:sz w:val="22"/>
                <w:szCs w:val="22"/>
                <w:lang w:eastAsia="lt-LT"/>
              </w:rPr>
              <w:t>73</w:t>
            </w:r>
          </w:p>
        </w:tc>
        <w:tc>
          <w:tcPr>
            <w:tcW w:w="567" w:type="dxa"/>
            <w:vAlign w:val="center"/>
          </w:tcPr>
          <w:p w14:paraId="471986D4" w14:textId="4EE26961" w:rsidR="00E80B5D" w:rsidRPr="00FF475C" w:rsidRDefault="00770098" w:rsidP="007831E8">
            <w:pPr>
              <w:jc w:val="center"/>
              <w:rPr>
                <w:sz w:val="22"/>
                <w:szCs w:val="22"/>
                <w:lang w:eastAsia="lt-LT"/>
              </w:rPr>
            </w:pPr>
            <w:r w:rsidRPr="00FF475C">
              <w:rPr>
                <w:sz w:val="22"/>
                <w:szCs w:val="22"/>
                <w:lang w:eastAsia="lt-LT"/>
              </w:rPr>
              <w:t>-</w:t>
            </w:r>
          </w:p>
        </w:tc>
        <w:tc>
          <w:tcPr>
            <w:tcW w:w="850" w:type="dxa"/>
            <w:vAlign w:val="center"/>
          </w:tcPr>
          <w:p w14:paraId="395643CA" w14:textId="321CE389" w:rsidR="00E80B5D" w:rsidRPr="00FF475C" w:rsidRDefault="007831E8" w:rsidP="007831E8">
            <w:pPr>
              <w:jc w:val="center"/>
              <w:rPr>
                <w:sz w:val="22"/>
                <w:szCs w:val="22"/>
                <w:lang w:eastAsia="lt-LT"/>
              </w:rPr>
            </w:pPr>
            <w:r w:rsidRPr="00FF475C">
              <w:rPr>
                <w:sz w:val="22"/>
                <w:szCs w:val="22"/>
                <w:lang w:eastAsia="lt-LT"/>
              </w:rPr>
              <w:t>33</w:t>
            </w:r>
          </w:p>
        </w:tc>
      </w:tr>
      <w:tr w:rsidR="00E80B5D" w:rsidRPr="00AB4FAF" w14:paraId="35CC3926" w14:textId="77777777" w:rsidTr="00770098">
        <w:tc>
          <w:tcPr>
            <w:tcW w:w="2830" w:type="dxa"/>
          </w:tcPr>
          <w:p w14:paraId="5B0379B8" w14:textId="48CD9344" w:rsidR="00E80B5D" w:rsidRPr="00FF475C" w:rsidRDefault="00E80B5D" w:rsidP="00E80B5D">
            <w:pPr>
              <w:rPr>
                <w:sz w:val="22"/>
                <w:szCs w:val="22"/>
                <w:lang w:eastAsia="lt-LT"/>
              </w:rPr>
            </w:pPr>
            <w:r w:rsidRPr="00FF475C">
              <w:rPr>
                <w:sz w:val="22"/>
                <w:szCs w:val="22"/>
                <w:lang w:eastAsia="lt-LT"/>
              </w:rPr>
              <w:t>Josvainių gimnazija</w:t>
            </w:r>
          </w:p>
        </w:tc>
        <w:tc>
          <w:tcPr>
            <w:tcW w:w="709" w:type="dxa"/>
            <w:vAlign w:val="center"/>
          </w:tcPr>
          <w:p w14:paraId="2F6164AE" w14:textId="1951CBE0" w:rsidR="00E80B5D" w:rsidRPr="00FF475C" w:rsidRDefault="007831E8" w:rsidP="007831E8">
            <w:pPr>
              <w:jc w:val="center"/>
              <w:rPr>
                <w:sz w:val="22"/>
                <w:szCs w:val="22"/>
                <w:lang w:eastAsia="lt-LT"/>
              </w:rPr>
            </w:pPr>
            <w:r w:rsidRPr="00FF475C">
              <w:rPr>
                <w:sz w:val="22"/>
                <w:szCs w:val="22"/>
                <w:lang w:eastAsia="lt-LT"/>
              </w:rPr>
              <w:t>41</w:t>
            </w:r>
          </w:p>
        </w:tc>
        <w:tc>
          <w:tcPr>
            <w:tcW w:w="567" w:type="dxa"/>
            <w:vAlign w:val="center"/>
          </w:tcPr>
          <w:p w14:paraId="46604313" w14:textId="72070054" w:rsidR="00E80B5D" w:rsidRPr="00FF475C" w:rsidRDefault="007831E8" w:rsidP="007831E8">
            <w:pPr>
              <w:jc w:val="center"/>
              <w:rPr>
                <w:sz w:val="22"/>
                <w:szCs w:val="22"/>
                <w:lang w:eastAsia="lt-LT"/>
              </w:rPr>
            </w:pPr>
            <w:r w:rsidRPr="00FF475C">
              <w:rPr>
                <w:sz w:val="22"/>
                <w:szCs w:val="22"/>
                <w:lang w:eastAsia="lt-LT"/>
              </w:rPr>
              <w:t>19</w:t>
            </w:r>
          </w:p>
        </w:tc>
        <w:tc>
          <w:tcPr>
            <w:tcW w:w="567" w:type="dxa"/>
            <w:vAlign w:val="center"/>
          </w:tcPr>
          <w:p w14:paraId="75F9FDE6" w14:textId="11A479F3" w:rsidR="00E80B5D" w:rsidRPr="00FF475C" w:rsidRDefault="007831E8" w:rsidP="007831E8">
            <w:pPr>
              <w:jc w:val="center"/>
              <w:rPr>
                <w:sz w:val="22"/>
                <w:szCs w:val="22"/>
                <w:lang w:eastAsia="lt-LT"/>
              </w:rPr>
            </w:pPr>
            <w:r w:rsidRPr="00FF475C">
              <w:rPr>
                <w:sz w:val="22"/>
                <w:szCs w:val="22"/>
                <w:lang w:eastAsia="lt-LT"/>
              </w:rPr>
              <w:t>38</w:t>
            </w:r>
          </w:p>
        </w:tc>
        <w:tc>
          <w:tcPr>
            <w:tcW w:w="709" w:type="dxa"/>
            <w:vAlign w:val="center"/>
          </w:tcPr>
          <w:p w14:paraId="128E6422" w14:textId="6D0A55BE"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7BA41E53" w14:textId="6DE71440" w:rsidR="00E80B5D" w:rsidRPr="00FF475C" w:rsidRDefault="007831E8" w:rsidP="007831E8">
            <w:pPr>
              <w:jc w:val="center"/>
              <w:rPr>
                <w:sz w:val="22"/>
                <w:szCs w:val="22"/>
                <w:lang w:eastAsia="lt-LT"/>
              </w:rPr>
            </w:pPr>
            <w:r w:rsidRPr="00FF475C">
              <w:rPr>
                <w:sz w:val="22"/>
                <w:szCs w:val="22"/>
                <w:lang w:eastAsia="lt-LT"/>
              </w:rPr>
              <w:t>11</w:t>
            </w:r>
          </w:p>
        </w:tc>
        <w:tc>
          <w:tcPr>
            <w:tcW w:w="567" w:type="dxa"/>
            <w:vAlign w:val="center"/>
          </w:tcPr>
          <w:p w14:paraId="622C5C46" w14:textId="5500C533" w:rsidR="00E80B5D" w:rsidRPr="00FF475C" w:rsidRDefault="007831E8" w:rsidP="007831E8">
            <w:pPr>
              <w:jc w:val="center"/>
              <w:rPr>
                <w:sz w:val="22"/>
                <w:szCs w:val="22"/>
                <w:lang w:eastAsia="lt-LT"/>
              </w:rPr>
            </w:pPr>
            <w:r w:rsidRPr="00FF475C">
              <w:rPr>
                <w:sz w:val="22"/>
                <w:szCs w:val="22"/>
                <w:lang w:eastAsia="lt-LT"/>
              </w:rPr>
              <w:t>50</w:t>
            </w:r>
          </w:p>
        </w:tc>
        <w:tc>
          <w:tcPr>
            <w:tcW w:w="567" w:type="dxa"/>
            <w:vAlign w:val="center"/>
          </w:tcPr>
          <w:p w14:paraId="5ADCC8AA" w14:textId="7E7D40DB"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630AF66D" w14:textId="25C1E4F1"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369C972E" w14:textId="199A0960" w:rsidR="00E80B5D" w:rsidRPr="00FF475C" w:rsidRDefault="007831E8" w:rsidP="007831E8">
            <w:pPr>
              <w:jc w:val="center"/>
              <w:rPr>
                <w:sz w:val="22"/>
                <w:szCs w:val="22"/>
                <w:lang w:eastAsia="lt-LT"/>
              </w:rPr>
            </w:pPr>
            <w:r w:rsidRPr="00FF475C">
              <w:rPr>
                <w:sz w:val="22"/>
                <w:szCs w:val="22"/>
                <w:lang w:eastAsia="lt-LT"/>
              </w:rPr>
              <w:t>67</w:t>
            </w:r>
          </w:p>
        </w:tc>
        <w:tc>
          <w:tcPr>
            <w:tcW w:w="567" w:type="dxa"/>
            <w:vAlign w:val="center"/>
          </w:tcPr>
          <w:p w14:paraId="3060828C" w14:textId="5EF18AB3" w:rsidR="00E80B5D" w:rsidRPr="00FF475C" w:rsidRDefault="00770098" w:rsidP="007831E8">
            <w:pPr>
              <w:jc w:val="center"/>
              <w:rPr>
                <w:sz w:val="22"/>
                <w:szCs w:val="22"/>
                <w:lang w:eastAsia="lt-LT"/>
              </w:rPr>
            </w:pPr>
            <w:r w:rsidRPr="00FF475C">
              <w:rPr>
                <w:sz w:val="22"/>
                <w:szCs w:val="22"/>
                <w:lang w:eastAsia="lt-LT"/>
              </w:rPr>
              <w:t>-</w:t>
            </w:r>
          </w:p>
        </w:tc>
        <w:tc>
          <w:tcPr>
            <w:tcW w:w="850" w:type="dxa"/>
            <w:vAlign w:val="center"/>
          </w:tcPr>
          <w:p w14:paraId="017D0F9A" w14:textId="4566652B" w:rsidR="00E80B5D" w:rsidRPr="00FF475C" w:rsidRDefault="007831E8" w:rsidP="007831E8">
            <w:pPr>
              <w:jc w:val="center"/>
              <w:rPr>
                <w:sz w:val="22"/>
                <w:szCs w:val="22"/>
                <w:lang w:eastAsia="lt-LT"/>
              </w:rPr>
            </w:pPr>
            <w:r w:rsidRPr="00FF475C">
              <w:rPr>
                <w:sz w:val="22"/>
                <w:szCs w:val="22"/>
                <w:lang w:eastAsia="lt-LT"/>
              </w:rPr>
              <w:t>44</w:t>
            </w:r>
          </w:p>
        </w:tc>
      </w:tr>
      <w:tr w:rsidR="00E80B5D" w:rsidRPr="00AB4FAF" w14:paraId="62096A52" w14:textId="77777777" w:rsidTr="00770098">
        <w:tc>
          <w:tcPr>
            <w:tcW w:w="2830" w:type="dxa"/>
          </w:tcPr>
          <w:p w14:paraId="43BC809F" w14:textId="096C3DF1" w:rsidR="00E80B5D" w:rsidRPr="00FF475C" w:rsidRDefault="00E80B5D" w:rsidP="00E80B5D">
            <w:pPr>
              <w:rPr>
                <w:sz w:val="22"/>
                <w:szCs w:val="22"/>
                <w:lang w:eastAsia="lt-LT"/>
              </w:rPr>
            </w:pPr>
            <w:r w:rsidRPr="00FF475C">
              <w:rPr>
                <w:sz w:val="22"/>
                <w:szCs w:val="22"/>
                <w:lang w:eastAsia="lt-LT"/>
              </w:rPr>
              <w:t xml:space="preserve">Krakių </w:t>
            </w:r>
            <w:proofErr w:type="spellStart"/>
            <w:r w:rsidRPr="00FF475C">
              <w:rPr>
                <w:sz w:val="22"/>
                <w:szCs w:val="22"/>
                <w:lang w:eastAsia="lt-LT"/>
              </w:rPr>
              <w:t>M</w:t>
            </w:r>
            <w:r w:rsidR="004D7A17" w:rsidRPr="00FF475C">
              <w:rPr>
                <w:sz w:val="22"/>
                <w:szCs w:val="22"/>
                <w:lang w:eastAsia="lt-LT"/>
              </w:rPr>
              <w:t>ikalojaus</w:t>
            </w:r>
            <w:r w:rsidRPr="00FF475C">
              <w:rPr>
                <w:sz w:val="22"/>
                <w:szCs w:val="22"/>
                <w:lang w:eastAsia="lt-LT"/>
              </w:rPr>
              <w:t>Katkaus</w:t>
            </w:r>
            <w:proofErr w:type="spellEnd"/>
            <w:r w:rsidRPr="00FF475C">
              <w:rPr>
                <w:sz w:val="22"/>
                <w:szCs w:val="22"/>
                <w:lang w:eastAsia="lt-LT"/>
              </w:rPr>
              <w:t xml:space="preserve"> gimnazija</w:t>
            </w:r>
          </w:p>
        </w:tc>
        <w:tc>
          <w:tcPr>
            <w:tcW w:w="709" w:type="dxa"/>
            <w:vAlign w:val="center"/>
          </w:tcPr>
          <w:p w14:paraId="319F2F1A" w14:textId="45B4DC12" w:rsidR="00E80B5D" w:rsidRPr="00FF475C" w:rsidRDefault="007831E8" w:rsidP="007831E8">
            <w:pPr>
              <w:jc w:val="center"/>
              <w:rPr>
                <w:sz w:val="22"/>
                <w:szCs w:val="22"/>
                <w:lang w:eastAsia="lt-LT"/>
              </w:rPr>
            </w:pPr>
            <w:r w:rsidRPr="00FF475C">
              <w:rPr>
                <w:sz w:val="22"/>
                <w:szCs w:val="22"/>
                <w:lang w:eastAsia="lt-LT"/>
              </w:rPr>
              <w:t>53</w:t>
            </w:r>
          </w:p>
        </w:tc>
        <w:tc>
          <w:tcPr>
            <w:tcW w:w="567" w:type="dxa"/>
            <w:vAlign w:val="center"/>
          </w:tcPr>
          <w:p w14:paraId="42DEBC08" w14:textId="466B6845" w:rsidR="00E80B5D" w:rsidRPr="00FF475C" w:rsidRDefault="007831E8" w:rsidP="007831E8">
            <w:pPr>
              <w:jc w:val="center"/>
              <w:rPr>
                <w:sz w:val="22"/>
                <w:szCs w:val="22"/>
                <w:lang w:eastAsia="lt-LT"/>
              </w:rPr>
            </w:pPr>
            <w:r w:rsidRPr="00FF475C">
              <w:rPr>
                <w:sz w:val="22"/>
                <w:szCs w:val="22"/>
                <w:lang w:eastAsia="lt-LT"/>
              </w:rPr>
              <w:t>36</w:t>
            </w:r>
          </w:p>
        </w:tc>
        <w:tc>
          <w:tcPr>
            <w:tcW w:w="567" w:type="dxa"/>
            <w:vAlign w:val="center"/>
          </w:tcPr>
          <w:p w14:paraId="75E05299" w14:textId="218BEEB8" w:rsidR="00E80B5D" w:rsidRPr="00FF475C" w:rsidRDefault="007831E8" w:rsidP="007831E8">
            <w:pPr>
              <w:jc w:val="center"/>
              <w:rPr>
                <w:sz w:val="22"/>
                <w:szCs w:val="22"/>
                <w:lang w:eastAsia="lt-LT"/>
              </w:rPr>
            </w:pPr>
            <w:r w:rsidRPr="00FF475C">
              <w:rPr>
                <w:sz w:val="22"/>
                <w:szCs w:val="22"/>
                <w:lang w:eastAsia="lt-LT"/>
              </w:rPr>
              <w:t>78</w:t>
            </w:r>
          </w:p>
        </w:tc>
        <w:tc>
          <w:tcPr>
            <w:tcW w:w="709" w:type="dxa"/>
            <w:vAlign w:val="center"/>
          </w:tcPr>
          <w:p w14:paraId="39CDB3AA" w14:textId="1051BF8B" w:rsidR="00E80B5D" w:rsidRPr="00FF475C" w:rsidRDefault="007831E8" w:rsidP="007831E8">
            <w:pPr>
              <w:jc w:val="center"/>
              <w:rPr>
                <w:sz w:val="22"/>
                <w:szCs w:val="22"/>
                <w:lang w:eastAsia="lt-LT"/>
              </w:rPr>
            </w:pPr>
            <w:r w:rsidRPr="00FF475C">
              <w:rPr>
                <w:sz w:val="22"/>
                <w:szCs w:val="22"/>
                <w:lang w:eastAsia="lt-LT"/>
              </w:rPr>
              <w:t>28</w:t>
            </w:r>
          </w:p>
        </w:tc>
        <w:tc>
          <w:tcPr>
            <w:tcW w:w="567" w:type="dxa"/>
            <w:vAlign w:val="center"/>
          </w:tcPr>
          <w:p w14:paraId="237252CE" w14:textId="2B2E01E7" w:rsidR="00E80B5D" w:rsidRPr="00FF475C" w:rsidRDefault="007831E8" w:rsidP="007831E8">
            <w:pPr>
              <w:jc w:val="center"/>
              <w:rPr>
                <w:sz w:val="22"/>
                <w:szCs w:val="22"/>
                <w:lang w:eastAsia="lt-LT"/>
              </w:rPr>
            </w:pPr>
            <w:r w:rsidRPr="00FF475C">
              <w:rPr>
                <w:sz w:val="22"/>
                <w:szCs w:val="22"/>
                <w:lang w:eastAsia="lt-LT"/>
              </w:rPr>
              <w:t>23</w:t>
            </w:r>
          </w:p>
        </w:tc>
        <w:tc>
          <w:tcPr>
            <w:tcW w:w="567" w:type="dxa"/>
            <w:vAlign w:val="center"/>
          </w:tcPr>
          <w:p w14:paraId="73DF7EB3" w14:textId="7A3CC1E4" w:rsidR="00E80B5D" w:rsidRPr="00FF475C" w:rsidRDefault="007831E8" w:rsidP="007831E8">
            <w:pPr>
              <w:jc w:val="center"/>
              <w:rPr>
                <w:sz w:val="22"/>
                <w:szCs w:val="22"/>
                <w:lang w:eastAsia="lt-LT"/>
              </w:rPr>
            </w:pPr>
            <w:r w:rsidRPr="00FF475C">
              <w:rPr>
                <w:sz w:val="22"/>
                <w:szCs w:val="22"/>
                <w:lang w:eastAsia="lt-LT"/>
              </w:rPr>
              <w:t>48</w:t>
            </w:r>
          </w:p>
        </w:tc>
        <w:tc>
          <w:tcPr>
            <w:tcW w:w="567" w:type="dxa"/>
            <w:vAlign w:val="center"/>
          </w:tcPr>
          <w:p w14:paraId="600C9F5F" w14:textId="07E752E6" w:rsidR="00E80B5D" w:rsidRPr="00FF475C" w:rsidRDefault="007831E8" w:rsidP="007831E8">
            <w:pPr>
              <w:jc w:val="center"/>
              <w:rPr>
                <w:sz w:val="22"/>
                <w:szCs w:val="22"/>
                <w:lang w:eastAsia="lt-LT"/>
              </w:rPr>
            </w:pPr>
            <w:r w:rsidRPr="00FF475C">
              <w:rPr>
                <w:sz w:val="22"/>
                <w:szCs w:val="22"/>
                <w:lang w:eastAsia="lt-LT"/>
              </w:rPr>
              <w:t>31</w:t>
            </w:r>
          </w:p>
        </w:tc>
        <w:tc>
          <w:tcPr>
            <w:tcW w:w="567" w:type="dxa"/>
            <w:vAlign w:val="center"/>
          </w:tcPr>
          <w:p w14:paraId="5F4AF393" w14:textId="5063F9D3" w:rsidR="00E80B5D" w:rsidRPr="00FF475C" w:rsidRDefault="007831E8" w:rsidP="007831E8">
            <w:pPr>
              <w:jc w:val="center"/>
              <w:rPr>
                <w:sz w:val="22"/>
                <w:szCs w:val="22"/>
                <w:lang w:eastAsia="lt-LT"/>
              </w:rPr>
            </w:pPr>
            <w:r w:rsidRPr="00FF475C">
              <w:rPr>
                <w:sz w:val="22"/>
                <w:szCs w:val="22"/>
                <w:lang w:eastAsia="lt-LT"/>
              </w:rPr>
              <w:t>27</w:t>
            </w:r>
          </w:p>
        </w:tc>
        <w:tc>
          <w:tcPr>
            <w:tcW w:w="567" w:type="dxa"/>
            <w:vAlign w:val="center"/>
          </w:tcPr>
          <w:p w14:paraId="596F361A" w14:textId="2673FD4E" w:rsidR="00E80B5D" w:rsidRPr="00FF475C" w:rsidRDefault="007831E8" w:rsidP="007831E8">
            <w:pPr>
              <w:jc w:val="center"/>
              <w:rPr>
                <w:sz w:val="22"/>
                <w:szCs w:val="22"/>
                <w:lang w:eastAsia="lt-LT"/>
              </w:rPr>
            </w:pPr>
            <w:r w:rsidRPr="00FF475C">
              <w:rPr>
                <w:sz w:val="22"/>
                <w:szCs w:val="22"/>
                <w:lang w:eastAsia="lt-LT"/>
              </w:rPr>
              <w:t>59</w:t>
            </w:r>
          </w:p>
        </w:tc>
        <w:tc>
          <w:tcPr>
            <w:tcW w:w="567" w:type="dxa"/>
            <w:vAlign w:val="center"/>
          </w:tcPr>
          <w:p w14:paraId="1A7B6C46" w14:textId="7362D469" w:rsidR="00E80B5D" w:rsidRPr="00FF475C" w:rsidRDefault="00770098" w:rsidP="007831E8">
            <w:pPr>
              <w:jc w:val="center"/>
              <w:rPr>
                <w:sz w:val="22"/>
                <w:szCs w:val="22"/>
                <w:lang w:eastAsia="lt-LT"/>
              </w:rPr>
            </w:pPr>
            <w:r w:rsidRPr="00FF475C">
              <w:rPr>
                <w:sz w:val="22"/>
                <w:szCs w:val="22"/>
                <w:lang w:eastAsia="lt-LT"/>
              </w:rPr>
              <w:t>-</w:t>
            </w:r>
          </w:p>
        </w:tc>
        <w:tc>
          <w:tcPr>
            <w:tcW w:w="850" w:type="dxa"/>
            <w:vAlign w:val="center"/>
          </w:tcPr>
          <w:p w14:paraId="0BF57154" w14:textId="4AC95128" w:rsidR="00E80B5D" w:rsidRPr="00FF475C" w:rsidRDefault="007831E8" w:rsidP="007831E8">
            <w:pPr>
              <w:jc w:val="center"/>
              <w:rPr>
                <w:sz w:val="22"/>
                <w:szCs w:val="22"/>
                <w:lang w:eastAsia="lt-LT"/>
              </w:rPr>
            </w:pPr>
            <w:r w:rsidRPr="00FF475C">
              <w:rPr>
                <w:sz w:val="22"/>
                <w:szCs w:val="22"/>
                <w:lang w:eastAsia="lt-LT"/>
              </w:rPr>
              <w:t>46</w:t>
            </w:r>
          </w:p>
        </w:tc>
      </w:tr>
      <w:tr w:rsidR="00E80B5D" w:rsidRPr="00AB4FAF" w14:paraId="22541B7D" w14:textId="77777777" w:rsidTr="00770098">
        <w:tc>
          <w:tcPr>
            <w:tcW w:w="2830" w:type="dxa"/>
          </w:tcPr>
          <w:p w14:paraId="7D3C920C" w14:textId="53E57C9B" w:rsidR="00E80B5D" w:rsidRPr="00FF475C" w:rsidRDefault="00E80B5D" w:rsidP="00E80B5D">
            <w:pPr>
              <w:rPr>
                <w:sz w:val="22"/>
                <w:szCs w:val="22"/>
                <w:lang w:eastAsia="lt-LT"/>
              </w:rPr>
            </w:pPr>
            <w:r w:rsidRPr="00FF475C">
              <w:rPr>
                <w:sz w:val="22"/>
                <w:szCs w:val="22"/>
                <w:lang w:eastAsia="lt-LT"/>
              </w:rPr>
              <w:t>Šėtos gimnazija</w:t>
            </w:r>
          </w:p>
        </w:tc>
        <w:tc>
          <w:tcPr>
            <w:tcW w:w="709" w:type="dxa"/>
            <w:vAlign w:val="center"/>
          </w:tcPr>
          <w:p w14:paraId="17BBC33C" w14:textId="283B51BC" w:rsidR="00E80B5D" w:rsidRPr="00FF475C" w:rsidRDefault="007831E8" w:rsidP="007831E8">
            <w:pPr>
              <w:jc w:val="center"/>
              <w:rPr>
                <w:sz w:val="22"/>
                <w:szCs w:val="22"/>
                <w:lang w:eastAsia="lt-LT"/>
              </w:rPr>
            </w:pPr>
            <w:r w:rsidRPr="00FF475C">
              <w:rPr>
                <w:sz w:val="22"/>
                <w:szCs w:val="22"/>
                <w:lang w:eastAsia="lt-LT"/>
              </w:rPr>
              <w:t>63</w:t>
            </w:r>
          </w:p>
        </w:tc>
        <w:tc>
          <w:tcPr>
            <w:tcW w:w="567" w:type="dxa"/>
            <w:vAlign w:val="center"/>
          </w:tcPr>
          <w:p w14:paraId="193D856E" w14:textId="1A78C566"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68347C04" w14:textId="06BB69D9" w:rsidR="00E80B5D" w:rsidRPr="00FF475C" w:rsidRDefault="007831E8" w:rsidP="007831E8">
            <w:pPr>
              <w:jc w:val="center"/>
              <w:rPr>
                <w:sz w:val="22"/>
                <w:szCs w:val="22"/>
                <w:lang w:eastAsia="lt-LT"/>
              </w:rPr>
            </w:pPr>
            <w:r w:rsidRPr="00FF475C">
              <w:rPr>
                <w:sz w:val="22"/>
                <w:szCs w:val="22"/>
                <w:lang w:eastAsia="lt-LT"/>
              </w:rPr>
              <w:t>49</w:t>
            </w:r>
          </w:p>
        </w:tc>
        <w:tc>
          <w:tcPr>
            <w:tcW w:w="709" w:type="dxa"/>
            <w:vAlign w:val="center"/>
          </w:tcPr>
          <w:p w14:paraId="408681FD" w14:textId="40884CF7"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0335AD44" w14:textId="5ED8676C" w:rsidR="00E80B5D" w:rsidRPr="00FF475C" w:rsidRDefault="007831E8" w:rsidP="007831E8">
            <w:pPr>
              <w:jc w:val="center"/>
              <w:rPr>
                <w:sz w:val="22"/>
                <w:szCs w:val="22"/>
                <w:lang w:eastAsia="lt-LT"/>
              </w:rPr>
            </w:pPr>
            <w:r w:rsidRPr="00FF475C">
              <w:rPr>
                <w:sz w:val="22"/>
                <w:szCs w:val="22"/>
                <w:lang w:eastAsia="lt-LT"/>
              </w:rPr>
              <w:t>19</w:t>
            </w:r>
          </w:p>
        </w:tc>
        <w:tc>
          <w:tcPr>
            <w:tcW w:w="567" w:type="dxa"/>
            <w:vAlign w:val="center"/>
          </w:tcPr>
          <w:p w14:paraId="3D44C1D3" w14:textId="2F047FEA" w:rsidR="00E80B5D" w:rsidRPr="00FF475C" w:rsidRDefault="007831E8" w:rsidP="007831E8">
            <w:pPr>
              <w:jc w:val="center"/>
              <w:rPr>
                <w:sz w:val="22"/>
                <w:szCs w:val="22"/>
                <w:lang w:eastAsia="lt-LT"/>
              </w:rPr>
            </w:pPr>
            <w:r w:rsidRPr="00FF475C">
              <w:rPr>
                <w:sz w:val="22"/>
                <w:szCs w:val="22"/>
                <w:lang w:eastAsia="lt-LT"/>
              </w:rPr>
              <w:t>58</w:t>
            </w:r>
          </w:p>
        </w:tc>
        <w:tc>
          <w:tcPr>
            <w:tcW w:w="567" w:type="dxa"/>
            <w:vAlign w:val="center"/>
          </w:tcPr>
          <w:p w14:paraId="11CC975F" w14:textId="05508EA7"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70D7C836" w14:textId="5AABFA24" w:rsidR="00E80B5D" w:rsidRPr="00FF475C" w:rsidRDefault="007831E8" w:rsidP="007831E8">
            <w:pPr>
              <w:jc w:val="center"/>
              <w:rPr>
                <w:sz w:val="22"/>
                <w:szCs w:val="22"/>
                <w:lang w:eastAsia="lt-LT"/>
              </w:rPr>
            </w:pPr>
            <w:r w:rsidRPr="00FF475C">
              <w:rPr>
                <w:sz w:val="22"/>
                <w:szCs w:val="22"/>
                <w:lang w:eastAsia="lt-LT"/>
              </w:rPr>
              <w:t>78</w:t>
            </w:r>
          </w:p>
        </w:tc>
        <w:tc>
          <w:tcPr>
            <w:tcW w:w="567" w:type="dxa"/>
            <w:vAlign w:val="center"/>
          </w:tcPr>
          <w:p w14:paraId="2128C25F" w14:textId="12A81185" w:rsidR="00E80B5D" w:rsidRPr="00FF475C" w:rsidRDefault="007831E8" w:rsidP="007831E8">
            <w:pPr>
              <w:jc w:val="center"/>
              <w:rPr>
                <w:sz w:val="22"/>
                <w:szCs w:val="22"/>
                <w:lang w:eastAsia="lt-LT"/>
              </w:rPr>
            </w:pPr>
            <w:r w:rsidRPr="00FF475C">
              <w:rPr>
                <w:sz w:val="22"/>
                <w:szCs w:val="22"/>
                <w:lang w:eastAsia="lt-LT"/>
              </w:rPr>
              <w:t>63</w:t>
            </w:r>
          </w:p>
        </w:tc>
        <w:tc>
          <w:tcPr>
            <w:tcW w:w="567" w:type="dxa"/>
            <w:vAlign w:val="center"/>
          </w:tcPr>
          <w:p w14:paraId="33B568A4" w14:textId="317BA2C0" w:rsidR="00E80B5D" w:rsidRPr="00FF475C" w:rsidRDefault="00770098" w:rsidP="007831E8">
            <w:pPr>
              <w:jc w:val="center"/>
              <w:rPr>
                <w:sz w:val="22"/>
                <w:szCs w:val="22"/>
                <w:lang w:eastAsia="lt-LT"/>
              </w:rPr>
            </w:pPr>
            <w:r w:rsidRPr="00FF475C">
              <w:rPr>
                <w:sz w:val="22"/>
                <w:szCs w:val="22"/>
                <w:lang w:eastAsia="lt-LT"/>
              </w:rPr>
              <w:t>-</w:t>
            </w:r>
          </w:p>
        </w:tc>
        <w:tc>
          <w:tcPr>
            <w:tcW w:w="850" w:type="dxa"/>
            <w:vAlign w:val="center"/>
          </w:tcPr>
          <w:p w14:paraId="517C22E9" w14:textId="54B4D802" w:rsidR="00E80B5D" w:rsidRPr="00FF475C" w:rsidRDefault="007831E8" w:rsidP="007831E8">
            <w:pPr>
              <w:jc w:val="center"/>
              <w:rPr>
                <w:sz w:val="22"/>
                <w:szCs w:val="22"/>
                <w:lang w:eastAsia="lt-LT"/>
              </w:rPr>
            </w:pPr>
            <w:r w:rsidRPr="00FF475C">
              <w:rPr>
                <w:sz w:val="22"/>
                <w:szCs w:val="22"/>
                <w:lang w:eastAsia="lt-LT"/>
              </w:rPr>
              <w:t>51</w:t>
            </w:r>
          </w:p>
        </w:tc>
      </w:tr>
      <w:tr w:rsidR="00E80B5D" w:rsidRPr="00AB4FAF" w14:paraId="0E44A024" w14:textId="77777777" w:rsidTr="00770098">
        <w:tc>
          <w:tcPr>
            <w:tcW w:w="2830" w:type="dxa"/>
          </w:tcPr>
          <w:p w14:paraId="3693F612" w14:textId="0D5F8A93" w:rsidR="00E80B5D" w:rsidRPr="00FF475C" w:rsidRDefault="00E80B5D" w:rsidP="00E80B5D">
            <w:pPr>
              <w:rPr>
                <w:sz w:val="22"/>
                <w:szCs w:val="22"/>
                <w:lang w:eastAsia="lt-LT"/>
              </w:rPr>
            </w:pPr>
            <w:r w:rsidRPr="00FF475C">
              <w:rPr>
                <w:sz w:val="22"/>
                <w:szCs w:val="22"/>
                <w:lang w:eastAsia="lt-LT"/>
              </w:rPr>
              <w:t>Suaugusiųjų ir jaunimo MC</w:t>
            </w:r>
          </w:p>
        </w:tc>
        <w:tc>
          <w:tcPr>
            <w:tcW w:w="709" w:type="dxa"/>
            <w:vAlign w:val="center"/>
          </w:tcPr>
          <w:p w14:paraId="6553EE92" w14:textId="38CFA383" w:rsidR="00E80B5D" w:rsidRPr="00FF475C" w:rsidRDefault="007831E8" w:rsidP="007831E8">
            <w:pPr>
              <w:jc w:val="center"/>
              <w:rPr>
                <w:sz w:val="22"/>
                <w:szCs w:val="22"/>
                <w:lang w:eastAsia="lt-LT"/>
              </w:rPr>
            </w:pPr>
            <w:r w:rsidRPr="00FF475C">
              <w:rPr>
                <w:sz w:val="22"/>
                <w:szCs w:val="22"/>
                <w:lang w:eastAsia="lt-LT"/>
              </w:rPr>
              <w:t>34</w:t>
            </w:r>
          </w:p>
        </w:tc>
        <w:tc>
          <w:tcPr>
            <w:tcW w:w="567" w:type="dxa"/>
            <w:vAlign w:val="center"/>
          </w:tcPr>
          <w:p w14:paraId="5FF455AB" w14:textId="47FD6BC8"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3B8759E9" w14:textId="601CBF81" w:rsidR="00E80B5D" w:rsidRPr="00FF475C" w:rsidRDefault="00770098" w:rsidP="007831E8">
            <w:pPr>
              <w:jc w:val="center"/>
              <w:rPr>
                <w:sz w:val="22"/>
                <w:szCs w:val="22"/>
                <w:lang w:eastAsia="lt-LT"/>
              </w:rPr>
            </w:pPr>
            <w:r w:rsidRPr="00FF475C">
              <w:rPr>
                <w:sz w:val="22"/>
                <w:szCs w:val="22"/>
                <w:lang w:eastAsia="lt-LT"/>
              </w:rPr>
              <w:t>-</w:t>
            </w:r>
          </w:p>
        </w:tc>
        <w:tc>
          <w:tcPr>
            <w:tcW w:w="709" w:type="dxa"/>
            <w:vAlign w:val="center"/>
          </w:tcPr>
          <w:p w14:paraId="529122D9" w14:textId="49EBAEA0"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24F2CB8E" w14:textId="71970624"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1177CF92" w14:textId="49D380FF"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3C62C45E" w14:textId="5208A275"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34142A0F" w14:textId="304D4AF5"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049E481C" w14:textId="2041546D" w:rsidR="00E80B5D" w:rsidRPr="00FF475C" w:rsidRDefault="00770098" w:rsidP="007831E8">
            <w:pPr>
              <w:jc w:val="center"/>
              <w:rPr>
                <w:sz w:val="22"/>
                <w:szCs w:val="22"/>
                <w:lang w:eastAsia="lt-LT"/>
              </w:rPr>
            </w:pPr>
            <w:r w:rsidRPr="00FF475C">
              <w:rPr>
                <w:sz w:val="22"/>
                <w:szCs w:val="22"/>
                <w:lang w:eastAsia="lt-LT"/>
              </w:rPr>
              <w:t>-</w:t>
            </w:r>
          </w:p>
        </w:tc>
        <w:tc>
          <w:tcPr>
            <w:tcW w:w="567" w:type="dxa"/>
            <w:vAlign w:val="center"/>
          </w:tcPr>
          <w:p w14:paraId="474118A9" w14:textId="10C0A9D1" w:rsidR="00E80B5D" w:rsidRPr="00FF475C" w:rsidRDefault="007831E8" w:rsidP="007831E8">
            <w:pPr>
              <w:jc w:val="center"/>
              <w:rPr>
                <w:sz w:val="22"/>
                <w:szCs w:val="22"/>
                <w:lang w:eastAsia="lt-LT"/>
              </w:rPr>
            </w:pPr>
            <w:r w:rsidRPr="00FF475C">
              <w:rPr>
                <w:sz w:val="22"/>
                <w:szCs w:val="22"/>
                <w:lang w:eastAsia="lt-LT"/>
              </w:rPr>
              <w:t>56</w:t>
            </w:r>
          </w:p>
        </w:tc>
        <w:tc>
          <w:tcPr>
            <w:tcW w:w="850" w:type="dxa"/>
            <w:vAlign w:val="center"/>
          </w:tcPr>
          <w:p w14:paraId="275BF7F8" w14:textId="4A3F6681" w:rsidR="00E80B5D" w:rsidRPr="00FF475C" w:rsidRDefault="007831E8" w:rsidP="007831E8">
            <w:pPr>
              <w:jc w:val="center"/>
              <w:rPr>
                <w:sz w:val="22"/>
                <w:szCs w:val="22"/>
                <w:lang w:eastAsia="lt-LT"/>
              </w:rPr>
            </w:pPr>
            <w:r w:rsidRPr="00FF475C">
              <w:rPr>
                <w:sz w:val="22"/>
                <w:szCs w:val="22"/>
                <w:lang w:eastAsia="lt-LT"/>
              </w:rPr>
              <w:t>45</w:t>
            </w:r>
          </w:p>
        </w:tc>
      </w:tr>
      <w:tr w:rsidR="00E80B5D" w:rsidRPr="00AB4FAF" w14:paraId="17ECB2E8" w14:textId="77777777" w:rsidTr="00770098">
        <w:tc>
          <w:tcPr>
            <w:tcW w:w="2830" w:type="dxa"/>
          </w:tcPr>
          <w:p w14:paraId="4DD2C309" w14:textId="2E331C17" w:rsidR="00E80B5D" w:rsidRPr="00FF475C" w:rsidRDefault="00E80B5D" w:rsidP="00E80B5D">
            <w:pPr>
              <w:rPr>
                <w:sz w:val="22"/>
                <w:szCs w:val="22"/>
                <w:lang w:eastAsia="lt-LT"/>
              </w:rPr>
            </w:pPr>
            <w:r w:rsidRPr="00FF475C">
              <w:rPr>
                <w:sz w:val="22"/>
                <w:szCs w:val="22"/>
                <w:lang w:eastAsia="lt-LT"/>
              </w:rPr>
              <w:t>Šviesioji gimnazija</w:t>
            </w:r>
          </w:p>
        </w:tc>
        <w:tc>
          <w:tcPr>
            <w:tcW w:w="709" w:type="dxa"/>
            <w:vAlign w:val="center"/>
          </w:tcPr>
          <w:p w14:paraId="2990FC8C" w14:textId="7D4C49D0" w:rsidR="00E80B5D" w:rsidRPr="00FF475C" w:rsidRDefault="007831E8" w:rsidP="007831E8">
            <w:pPr>
              <w:jc w:val="center"/>
              <w:rPr>
                <w:sz w:val="22"/>
                <w:szCs w:val="22"/>
                <w:lang w:eastAsia="lt-LT"/>
              </w:rPr>
            </w:pPr>
            <w:r w:rsidRPr="00FF475C">
              <w:rPr>
                <w:sz w:val="22"/>
                <w:szCs w:val="22"/>
                <w:lang w:eastAsia="lt-LT"/>
              </w:rPr>
              <w:t>58</w:t>
            </w:r>
          </w:p>
        </w:tc>
        <w:tc>
          <w:tcPr>
            <w:tcW w:w="567" w:type="dxa"/>
            <w:vAlign w:val="center"/>
          </w:tcPr>
          <w:p w14:paraId="3A355D41" w14:textId="72B8A06D" w:rsidR="00E80B5D" w:rsidRPr="00FF475C" w:rsidRDefault="007831E8" w:rsidP="007831E8">
            <w:pPr>
              <w:jc w:val="center"/>
              <w:rPr>
                <w:sz w:val="22"/>
                <w:szCs w:val="22"/>
                <w:lang w:eastAsia="lt-LT"/>
              </w:rPr>
            </w:pPr>
            <w:r w:rsidRPr="00FF475C">
              <w:rPr>
                <w:sz w:val="22"/>
                <w:szCs w:val="22"/>
                <w:lang w:eastAsia="lt-LT"/>
              </w:rPr>
              <w:t>57</w:t>
            </w:r>
          </w:p>
        </w:tc>
        <w:tc>
          <w:tcPr>
            <w:tcW w:w="567" w:type="dxa"/>
            <w:vAlign w:val="center"/>
          </w:tcPr>
          <w:p w14:paraId="2C474AA6" w14:textId="2FEF7D25" w:rsidR="00E80B5D" w:rsidRPr="00FF475C" w:rsidRDefault="007831E8" w:rsidP="007831E8">
            <w:pPr>
              <w:jc w:val="center"/>
              <w:rPr>
                <w:sz w:val="22"/>
                <w:szCs w:val="22"/>
                <w:lang w:eastAsia="lt-LT"/>
              </w:rPr>
            </w:pPr>
            <w:r w:rsidRPr="00FF475C">
              <w:rPr>
                <w:sz w:val="22"/>
                <w:szCs w:val="22"/>
                <w:lang w:eastAsia="lt-LT"/>
              </w:rPr>
              <w:t>62</w:t>
            </w:r>
          </w:p>
        </w:tc>
        <w:tc>
          <w:tcPr>
            <w:tcW w:w="709" w:type="dxa"/>
            <w:vAlign w:val="center"/>
          </w:tcPr>
          <w:p w14:paraId="46079972" w14:textId="11A0BE8C" w:rsidR="00E80B5D" w:rsidRPr="00FF475C" w:rsidRDefault="007831E8" w:rsidP="007831E8">
            <w:pPr>
              <w:jc w:val="center"/>
              <w:rPr>
                <w:sz w:val="22"/>
                <w:szCs w:val="22"/>
                <w:lang w:eastAsia="lt-LT"/>
              </w:rPr>
            </w:pPr>
            <w:r w:rsidRPr="00FF475C">
              <w:rPr>
                <w:sz w:val="22"/>
                <w:szCs w:val="22"/>
                <w:lang w:eastAsia="lt-LT"/>
              </w:rPr>
              <w:t>52</w:t>
            </w:r>
          </w:p>
        </w:tc>
        <w:tc>
          <w:tcPr>
            <w:tcW w:w="567" w:type="dxa"/>
            <w:vAlign w:val="center"/>
          </w:tcPr>
          <w:p w14:paraId="2C968DC5" w14:textId="5EBACCFC" w:rsidR="00E80B5D" w:rsidRPr="00FF475C" w:rsidRDefault="007831E8" w:rsidP="007831E8">
            <w:pPr>
              <w:jc w:val="center"/>
              <w:rPr>
                <w:sz w:val="22"/>
                <w:szCs w:val="22"/>
                <w:lang w:eastAsia="lt-LT"/>
              </w:rPr>
            </w:pPr>
            <w:r w:rsidRPr="00FF475C">
              <w:rPr>
                <w:sz w:val="22"/>
                <w:szCs w:val="22"/>
                <w:lang w:eastAsia="lt-LT"/>
              </w:rPr>
              <w:t>33</w:t>
            </w:r>
          </w:p>
        </w:tc>
        <w:tc>
          <w:tcPr>
            <w:tcW w:w="567" w:type="dxa"/>
            <w:vAlign w:val="center"/>
          </w:tcPr>
          <w:p w14:paraId="26C992DD" w14:textId="3F56CE5E" w:rsidR="00E80B5D" w:rsidRPr="00FF475C" w:rsidRDefault="007831E8" w:rsidP="007831E8">
            <w:pPr>
              <w:jc w:val="center"/>
              <w:rPr>
                <w:sz w:val="22"/>
                <w:szCs w:val="22"/>
                <w:lang w:eastAsia="lt-LT"/>
              </w:rPr>
            </w:pPr>
            <w:r w:rsidRPr="00FF475C">
              <w:rPr>
                <w:sz w:val="22"/>
                <w:szCs w:val="22"/>
                <w:lang w:eastAsia="lt-LT"/>
              </w:rPr>
              <w:t>61</w:t>
            </w:r>
          </w:p>
        </w:tc>
        <w:tc>
          <w:tcPr>
            <w:tcW w:w="567" w:type="dxa"/>
            <w:vAlign w:val="center"/>
          </w:tcPr>
          <w:p w14:paraId="1E13E907" w14:textId="0037B86E" w:rsidR="00E80B5D" w:rsidRPr="00FF475C" w:rsidRDefault="007831E8" w:rsidP="007831E8">
            <w:pPr>
              <w:jc w:val="center"/>
              <w:rPr>
                <w:sz w:val="22"/>
                <w:szCs w:val="22"/>
                <w:lang w:eastAsia="lt-LT"/>
              </w:rPr>
            </w:pPr>
            <w:r w:rsidRPr="00FF475C">
              <w:rPr>
                <w:sz w:val="22"/>
                <w:szCs w:val="22"/>
                <w:lang w:eastAsia="lt-LT"/>
              </w:rPr>
              <w:t>90</w:t>
            </w:r>
          </w:p>
        </w:tc>
        <w:tc>
          <w:tcPr>
            <w:tcW w:w="567" w:type="dxa"/>
            <w:vAlign w:val="center"/>
          </w:tcPr>
          <w:p w14:paraId="7CDF629E" w14:textId="74AB03FD" w:rsidR="00E80B5D" w:rsidRPr="00FF475C" w:rsidRDefault="007831E8" w:rsidP="007831E8">
            <w:pPr>
              <w:jc w:val="center"/>
              <w:rPr>
                <w:sz w:val="22"/>
                <w:szCs w:val="22"/>
                <w:lang w:eastAsia="lt-LT"/>
              </w:rPr>
            </w:pPr>
            <w:r w:rsidRPr="00FF475C">
              <w:rPr>
                <w:sz w:val="22"/>
                <w:szCs w:val="22"/>
                <w:lang w:eastAsia="lt-LT"/>
              </w:rPr>
              <w:t>55</w:t>
            </w:r>
          </w:p>
        </w:tc>
        <w:tc>
          <w:tcPr>
            <w:tcW w:w="567" w:type="dxa"/>
            <w:vAlign w:val="center"/>
          </w:tcPr>
          <w:p w14:paraId="20D746A1" w14:textId="5FC4EB4F" w:rsidR="00E80B5D" w:rsidRPr="00FF475C" w:rsidRDefault="007831E8" w:rsidP="007831E8">
            <w:pPr>
              <w:jc w:val="center"/>
              <w:rPr>
                <w:sz w:val="22"/>
                <w:szCs w:val="22"/>
                <w:lang w:eastAsia="lt-LT"/>
              </w:rPr>
            </w:pPr>
            <w:r w:rsidRPr="00FF475C">
              <w:rPr>
                <w:sz w:val="22"/>
                <w:szCs w:val="22"/>
                <w:lang w:eastAsia="lt-LT"/>
              </w:rPr>
              <w:t>74</w:t>
            </w:r>
          </w:p>
        </w:tc>
        <w:tc>
          <w:tcPr>
            <w:tcW w:w="567" w:type="dxa"/>
            <w:vAlign w:val="center"/>
          </w:tcPr>
          <w:p w14:paraId="7DBD5272" w14:textId="20841B3B" w:rsidR="00E80B5D" w:rsidRPr="00FF475C" w:rsidRDefault="007831E8" w:rsidP="007831E8">
            <w:pPr>
              <w:jc w:val="center"/>
              <w:rPr>
                <w:sz w:val="22"/>
                <w:szCs w:val="22"/>
                <w:lang w:eastAsia="lt-LT"/>
              </w:rPr>
            </w:pPr>
            <w:r w:rsidRPr="00FF475C">
              <w:rPr>
                <w:sz w:val="22"/>
                <w:szCs w:val="22"/>
                <w:lang w:eastAsia="lt-LT"/>
              </w:rPr>
              <w:t>83</w:t>
            </w:r>
          </w:p>
        </w:tc>
        <w:tc>
          <w:tcPr>
            <w:tcW w:w="850" w:type="dxa"/>
            <w:vAlign w:val="center"/>
          </w:tcPr>
          <w:p w14:paraId="6310D5F3" w14:textId="07155EA2" w:rsidR="00E80B5D" w:rsidRPr="00FF475C" w:rsidRDefault="007831E8" w:rsidP="007831E8">
            <w:pPr>
              <w:jc w:val="center"/>
              <w:rPr>
                <w:sz w:val="22"/>
                <w:szCs w:val="22"/>
                <w:lang w:eastAsia="lt-LT"/>
              </w:rPr>
            </w:pPr>
            <w:r w:rsidRPr="00FF475C">
              <w:rPr>
                <w:sz w:val="22"/>
                <w:szCs w:val="22"/>
                <w:lang w:eastAsia="lt-LT"/>
              </w:rPr>
              <w:t>58</w:t>
            </w:r>
          </w:p>
        </w:tc>
      </w:tr>
      <w:tr w:rsidR="00E80B5D" w:rsidRPr="00AB4FAF" w14:paraId="7D440A3E" w14:textId="77777777" w:rsidTr="00770098">
        <w:tc>
          <w:tcPr>
            <w:tcW w:w="2830" w:type="dxa"/>
          </w:tcPr>
          <w:p w14:paraId="1B36BA03" w14:textId="5783B157" w:rsidR="00E80B5D" w:rsidRPr="00FF475C" w:rsidRDefault="00E80B5D" w:rsidP="00E80B5D">
            <w:pPr>
              <w:rPr>
                <w:b/>
                <w:sz w:val="22"/>
                <w:szCs w:val="22"/>
                <w:lang w:eastAsia="lt-LT"/>
              </w:rPr>
            </w:pPr>
            <w:r w:rsidRPr="00FF475C">
              <w:rPr>
                <w:b/>
                <w:sz w:val="22"/>
                <w:szCs w:val="22"/>
                <w:lang w:eastAsia="lt-LT"/>
              </w:rPr>
              <w:t>Vidutinis balas 2020 m.</w:t>
            </w:r>
          </w:p>
        </w:tc>
        <w:tc>
          <w:tcPr>
            <w:tcW w:w="709" w:type="dxa"/>
            <w:vAlign w:val="center"/>
          </w:tcPr>
          <w:p w14:paraId="1D8ACA67" w14:textId="59DC292B" w:rsidR="00E80B5D" w:rsidRPr="00FF475C" w:rsidRDefault="007831E8" w:rsidP="007831E8">
            <w:pPr>
              <w:jc w:val="center"/>
              <w:rPr>
                <w:b/>
                <w:sz w:val="22"/>
                <w:szCs w:val="22"/>
                <w:lang w:eastAsia="lt-LT"/>
              </w:rPr>
            </w:pPr>
            <w:r w:rsidRPr="00FF475C">
              <w:rPr>
                <w:b/>
                <w:sz w:val="22"/>
                <w:szCs w:val="22"/>
                <w:lang w:eastAsia="lt-LT"/>
              </w:rPr>
              <w:t>54</w:t>
            </w:r>
          </w:p>
        </w:tc>
        <w:tc>
          <w:tcPr>
            <w:tcW w:w="567" w:type="dxa"/>
            <w:vAlign w:val="center"/>
          </w:tcPr>
          <w:p w14:paraId="70838591" w14:textId="6E2438ED" w:rsidR="00E80B5D" w:rsidRPr="00FF475C" w:rsidRDefault="007831E8" w:rsidP="007831E8">
            <w:pPr>
              <w:jc w:val="center"/>
              <w:rPr>
                <w:b/>
                <w:sz w:val="22"/>
                <w:szCs w:val="22"/>
                <w:lang w:eastAsia="lt-LT"/>
              </w:rPr>
            </w:pPr>
            <w:r w:rsidRPr="00FF475C">
              <w:rPr>
                <w:b/>
                <w:sz w:val="22"/>
                <w:szCs w:val="22"/>
                <w:lang w:eastAsia="lt-LT"/>
              </w:rPr>
              <w:t>50</w:t>
            </w:r>
          </w:p>
        </w:tc>
        <w:tc>
          <w:tcPr>
            <w:tcW w:w="567" w:type="dxa"/>
            <w:vAlign w:val="center"/>
          </w:tcPr>
          <w:p w14:paraId="00A7F5B4" w14:textId="7EA8C1EC" w:rsidR="00E80B5D" w:rsidRPr="00FF475C" w:rsidRDefault="007831E8" w:rsidP="007831E8">
            <w:pPr>
              <w:jc w:val="center"/>
              <w:rPr>
                <w:b/>
                <w:sz w:val="22"/>
                <w:szCs w:val="22"/>
                <w:lang w:eastAsia="lt-LT"/>
              </w:rPr>
            </w:pPr>
            <w:r w:rsidRPr="00FF475C">
              <w:rPr>
                <w:b/>
                <w:sz w:val="22"/>
                <w:szCs w:val="22"/>
                <w:lang w:eastAsia="lt-LT"/>
              </w:rPr>
              <w:t>59</w:t>
            </w:r>
          </w:p>
        </w:tc>
        <w:tc>
          <w:tcPr>
            <w:tcW w:w="709" w:type="dxa"/>
            <w:vAlign w:val="center"/>
          </w:tcPr>
          <w:p w14:paraId="4689AEC4" w14:textId="2B24753E" w:rsidR="00E80B5D" w:rsidRPr="00FF475C" w:rsidRDefault="007831E8" w:rsidP="007831E8">
            <w:pPr>
              <w:jc w:val="center"/>
              <w:rPr>
                <w:b/>
                <w:sz w:val="22"/>
                <w:szCs w:val="22"/>
                <w:lang w:eastAsia="lt-LT"/>
              </w:rPr>
            </w:pPr>
            <w:r w:rsidRPr="00FF475C">
              <w:rPr>
                <w:b/>
                <w:sz w:val="22"/>
                <w:szCs w:val="22"/>
                <w:lang w:eastAsia="lt-LT"/>
              </w:rPr>
              <w:t>47</w:t>
            </w:r>
          </w:p>
        </w:tc>
        <w:tc>
          <w:tcPr>
            <w:tcW w:w="567" w:type="dxa"/>
            <w:vAlign w:val="center"/>
          </w:tcPr>
          <w:p w14:paraId="2B026DC5" w14:textId="30B2A4C4" w:rsidR="00E80B5D" w:rsidRPr="00FF475C" w:rsidRDefault="007831E8" w:rsidP="007831E8">
            <w:pPr>
              <w:jc w:val="center"/>
              <w:rPr>
                <w:b/>
                <w:sz w:val="22"/>
                <w:szCs w:val="22"/>
                <w:lang w:eastAsia="lt-LT"/>
              </w:rPr>
            </w:pPr>
            <w:r w:rsidRPr="00FF475C">
              <w:rPr>
                <w:b/>
                <w:sz w:val="22"/>
                <w:szCs w:val="22"/>
                <w:lang w:eastAsia="lt-LT"/>
              </w:rPr>
              <w:t>27</w:t>
            </w:r>
          </w:p>
        </w:tc>
        <w:tc>
          <w:tcPr>
            <w:tcW w:w="567" w:type="dxa"/>
            <w:vAlign w:val="center"/>
          </w:tcPr>
          <w:p w14:paraId="1739F855" w14:textId="5067B37E" w:rsidR="00E80B5D" w:rsidRPr="00FF475C" w:rsidRDefault="007831E8" w:rsidP="007831E8">
            <w:pPr>
              <w:jc w:val="center"/>
              <w:rPr>
                <w:b/>
                <w:sz w:val="22"/>
                <w:szCs w:val="22"/>
                <w:lang w:eastAsia="lt-LT"/>
              </w:rPr>
            </w:pPr>
            <w:r w:rsidRPr="00FF475C">
              <w:rPr>
                <w:b/>
                <w:sz w:val="22"/>
                <w:szCs w:val="22"/>
                <w:lang w:eastAsia="lt-LT"/>
              </w:rPr>
              <w:t>55</w:t>
            </w:r>
          </w:p>
        </w:tc>
        <w:tc>
          <w:tcPr>
            <w:tcW w:w="567" w:type="dxa"/>
            <w:vAlign w:val="center"/>
          </w:tcPr>
          <w:p w14:paraId="25F89F96" w14:textId="355DBCC5" w:rsidR="00E80B5D" w:rsidRPr="00FF475C" w:rsidRDefault="007831E8" w:rsidP="007831E8">
            <w:pPr>
              <w:jc w:val="center"/>
              <w:rPr>
                <w:b/>
                <w:sz w:val="22"/>
                <w:szCs w:val="22"/>
                <w:lang w:eastAsia="lt-LT"/>
              </w:rPr>
            </w:pPr>
            <w:r w:rsidRPr="00FF475C">
              <w:rPr>
                <w:b/>
                <w:sz w:val="22"/>
                <w:szCs w:val="22"/>
                <w:lang w:eastAsia="lt-LT"/>
              </w:rPr>
              <w:t>49</w:t>
            </w:r>
          </w:p>
        </w:tc>
        <w:tc>
          <w:tcPr>
            <w:tcW w:w="567" w:type="dxa"/>
            <w:vAlign w:val="center"/>
          </w:tcPr>
          <w:p w14:paraId="4E0EF4A4" w14:textId="681F9CCB" w:rsidR="00E80B5D" w:rsidRPr="00FF475C" w:rsidRDefault="007831E8" w:rsidP="007831E8">
            <w:pPr>
              <w:jc w:val="center"/>
              <w:rPr>
                <w:b/>
                <w:sz w:val="22"/>
                <w:szCs w:val="22"/>
                <w:lang w:eastAsia="lt-LT"/>
              </w:rPr>
            </w:pPr>
            <w:r w:rsidRPr="00FF475C">
              <w:rPr>
                <w:b/>
                <w:sz w:val="22"/>
                <w:szCs w:val="22"/>
                <w:lang w:eastAsia="lt-LT"/>
              </w:rPr>
              <w:t>59</w:t>
            </w:r>
          </w:p>
        </w:tc>
        <w:tc>
          <w:tcPr>
            <w:tcW w:w="567" w:type="dxa"/>
            <w:vAlign w:val="center"/>
          </w:tcPr>
          <w:p w14:paraId="2ECC056E" w14:textId="1FCEFFAD" w:rsidR="00E80B5D" w:rsidRPr="00FF475C" w:rsidRDefault="007831E8" w:rsidP="007831E8">
            <w:pPr>
              <w:jc w:val="center"/>
              <w:rPr>
                <w:b/>
                <w:sz w:val="22"/>
                <w:szCs w:val="22"/>
                <w:lang w:eastAsia="lt-LT"/>
              </w:rPr>
            </w:pPr>
            <w:r w:rsidRPr="00FF475C">
              <w:rPr>
                <w:b/>
                <w:sz w:val="22"/>
                <w:szCs w:val="22"/>
                <w:lang w:eastAsia="lt-LT"/>
              </w:rPr>
              <w:t>71</w:t>
            </w:r>
          </w:p>
        </w:tc>
        <w:tc>
          <w:tcPr>
            <w:tcW w:w="567" w:type="dxa"/>
            <w:vAlign w:val="center"/>
          </w:tcPr>
          <w:p w14:paraId="63F91C3C" w14:textId="633340D9" w:rsidR="00E80B5D" w:rsidRPr="00FF475C" w:rsidRDefault="007831E8" w:rsidP="007831E8">
            <w:pPr>
              <w:jc w:val="center"/>
              <w:rPr>
                <w:b/>
                <w:sz w:val="22"/>
                <w:szCs w:val="22"/>
                <w:lang w:eastAsia="lt-LT"/>
              </w:rPr>
            </w:pPr>
            <w:r w:rsidRPr="00FF475C">
              <w:rPr>
                <w:b/>
                <w:sz w:val="22"/>
                <w:szCs w:val="22"/>
                <w:lang w:eastAsia="lt-LT"/>
              </w:rPr>
              <w:t>78</w:t>
            </w:r>
          </w:p>
        </w:tc>
        <w:tc>
          <w:tcPr>
            <w:tcW w:w="850" w:type="dxa"/>
            <w:vAlign w:val="center"/>
          </w:tcPr>
          <w:p w14:paraId="66BD0A61" w14:textId="7DA860FE" w:rsidR="00E80B5D" w:rsidRPr="00FF475C" w:rsidRDefault="00770098" w:rsidP="007831E8">
            <w:pPr>
              <w:jc w:val="center"/>
              <w:rPr>
                <w:b/>
                <w:sz w:val="22"/>
                <w:szCs w:val="22"/>
                <w:lang w:eastAsia="lt-LT"/>
              </w:rPr>
            </w:pPr>
            <w:r w:rsidRPr="00FF475C">
              <w:rPr>
                <w:b/>
                <w:sz w:val="22"/>
                <w:szCs w:val="22"/>
                <w:lang w:eastAsia="lt-LT"/>
              </w:rPr>
              <w:t>52</w:t>
            </w:r>
          </w:p>
        </w:tc>
      </w:tr>
      <w:tr w:rsidR="00770098" w:rsidRPr="00AB4FAF" w14:paraId="241AEBDA" w14:textId="77777777" w:rsidTr="00770098">
        <w:tc>
          <w:tcPr>
            <w:tcW w:w="2830" w:type="dxa"/>
          </w:tcPr>
          <w:p w14:paraId="0B7FDD2C" w14:textId="1456C389" w:rsidR="00770098" w:rsidRPr="00FF475C" w:rsidRDefault="00770098" w:rsidP="00E80B5D">
            <w:pPr>
              <w:rPr>
                <w:sz w:val="22"/>
                <w:szCs w:val="22"/>
                <w:lang w:eastAsia="lt-LT"/>
              </w:rPr>
            </w:pPr>
            <w:r w:rsidRPr="00FF475C">
              <w:rPr>
                <w:sz w:val="22"/>
                <w:szCs w:val="22"/>
                <w:lang w:eastAsia="lt-LT"/>
              </w:rPr>
              <w:t>Vidutinis balas 2019 m.</w:t>
            </w:r>
          </w:p>
        </w:tc>
        <w:tc>
          <w:tcPr>
            <w:tcW w:w="709" w:type="dxa"/>
            <w:vAlign w:val="center"/>
          </w:tcPr>
          <w:p w14:paraId="4354A060" w14:textId="3F9DFA97" w:rsidR="00770098" w:rsidRPr="00FF475C" w:rsidRDefault="00770098" w:rsidP="007831E8">
            <w:pPr>
              <w:jc w:val="center"/>
              <w:rPr>
                <w:sz w:val="22"/>
                <w:szCs w:val="22"/>
                <w:lang w:eastAsia="lt-LT"/>
              </w:rPr>
            </w:pPr>
            <w:r w:rsidRPr="00FF475C">
              <w:rPr>
                <w:sz w:val="22"/>
                <w:szCs w:val="22"/>
                <w:lang w:eastAsia="lt-LT"/>
              </w:rPr>
              <w:t>48</w:t>
            </w:r>
          </w:p>
        </w:tc>
        <w:tc>
          <w:tcPr>
            <w:tcW w:w="567" w:type="dxa"/>
            <w:vAlign w:val="center"/>
          </w:tcPr>
          <w:p w14:paraId="20994FFA" w14:textId="2AA358AF" w:rsidR="00770098" w:rsidRPr="00FF475C" w:rsidRDefault="00770098" w:rsidP="007831E8">
            <w:pPr>
              <w:jc w:val="center"/>
              <w:rPr>
                <w:sz w:val="22"/>
                <w:szCs w:val="22"/>
                <w:lang w:eastAsia="lt-LT"/>
              </w:rPr>
            </w:pPr>
            <w:r w:rsidRPr="00FF475C">
              <w:rPr>
                <w:sz w:val="22"/>
                <w:szCs w:val="22"/>
                <w:lang w:eastAsia="lt-LT"/>
              </w:rPr>
              <w:t>49</w:t>
            </w:r>
          </w:p>
        </w:tc>
        <w:tc>
          <w:tcPr>
            <w:tcW w:w="567" w:type="dxa"/>
            <w:vAlign w:val="center"/>
          </w:tcPr>
          <w:p w14:paraId="349E0024" w14:textId="578E05A5" w:rsidR="00770098" w:rsidRPr="00FF475C" w:rsidRDefault="00770098" w:rsidP="007831E8">
            <w:pPr>
              <w:jc w:val="center"/>
              <w:rPr>
                <w:sz w:val="22"/>
                <w:szCs w:val="22"/>
                <w:lang w:eastAsia="lt-LT"/>
              </w:rPr>
            </w:pPr>
            <w:r w:rsidRPr="00FF475C">
              <w:rPr>
                <w:sz w:val="22"/>
                <w:szCs w:val="22"/>
                <w:lang w:eastAsia="lt-LT"/>
              </w:rPr>
              <w:t>55</w:t>
            </w:r>
          </w:p>
        </w:tc>
        <w:tc>
          <w:tcPr>
            <w:tcW w:w="709" w:type="dxa"/>
            <w:vAlign w:val="center"/>
          </w:tcPr>
          <w:p w14:paraId="2C782225" w14:textId="7E7B5D22" w:rsidR="00770098" w:rsidRPr="00FF475C" w:rsidRDefault="00770098" w:rsidP="007831E8">
            <w:pPr>
              <w:jc w:val="center"/>
              <w:rPr>
                <w:sz w:val="22"/>
                <w:szCs w:val="22"/>
                <w:lang w:eastAsia="lt-LT"/>
              </w:rPr>
            </w:pPr>
            <w:r w:rsidRPr="00FF475C">
              <w:rPr>
                <w:sz w:val="22"/>
                <w:szCs w:val="22"/>
                <w:lang w:eastAsia="lt-LT"/>
              </w:rPr>
              <w:t>56</w:t>
            </w:r>
          </w:p>
        </w:tc>
        <w:tc>
          <w:tcPr>
            <w:tcW w:w="567" w:type="dxa"/>
            <w:vAlign w:val="center"/>
          </w:tcPr>
          <w:p w14:paraId="17C2C0B5" w14:textId="5DB0EB85" w:rsidR="00770098" w:rsidRPr="00FF475C" w:rsidRDefault="00770098" w:rsidP="007831E8">
            <w:pPr>
              <w:jc w:val="center"/>
              <w:rPr>
                <w:sz w:val="22"/>
                <w:szCs w:val="22"/>
                <w:lang w:eastAsia="lt-LT"/>
              </w:rPr>
            </w:pPr>
            <w:r w:rsidRPr="00FF475C">
              <w:rPr>
                <w:sz w:val="22"/>
                <w:szCs w:val="22"/>
                <w:lang w:eastAsia="lt-LT"/>
              </w:rPr>
              <w:t>35</w:t>
            </w:r>
          </w:p>
        </w:tc>
        <w:tc>
          <w:tcPr>
            <w:tcW w:w="567" w:type="dxa"/>
            <w:vAlign w:val="center"/>
          </w:tcPr>
          <w:p w14:paraId="25679C5F" w14:textId="6748250E" w:rsidR="00770098" w:rsidRPr="00FF475C" w:rsidRDefault="00770098" w:rsidP="007831E8">
            <w:pPr>
              <w:jc w:val="center"/>
              <w:rPr>
                <w:sz w:val="22"/>
                <w:szCs w:val="22"/>
                <w:lang w:eastAsia="lt-LT"/>
              </w:rPr>
            </w:pPr>
            <w:r w:rsidRPr="00FF475C">
              <w:rPr>
                <w:sz w:val="22"/>
                <w:szCs w:val="22"/>
                <w:lang w:eastAsia="lt-LT"/>
              </w:rPr>
              <w:t>43</w:t>
            </w:r>
          </w:p>
        </w:tc>
        <w:tc>
          <w:tcPr>
            <w:tcW w:w="567" w:type="dxa"/>
            <w:vAlign w:val="center"/>
          </w:tcPr>
          <w:p w14:paraId="12E6C055" w14:textId="55C27ED3" w:rsidR="00770098" w:rsidRPr="00FF475C" w:rsidRDefault="00770098" w:rsidP="007831E8">
            <w:pPr>
              <w:jc w:val="center"/>
              <w:rPr>
                <w:sz w:val="22"/>
                <w:szCs w:val="22"/>
                <w:lang w:eastAsia="lt-LT"/>
              </w:rPr>
            </w:pPr>
            <w:r w:rsidRPr="00FF475C">
              <w:rPr>
                <w:sz w:val="22"/>
                <w:szCs w:val="22"/>
                <w:lang w:eastAsia="lt-LT"/>
              </w:rPr>
              <w:t>39</w:t>
            </w:r>
          </w:p>
        </w:tc>
        <w:tc>
          <w:tcPr>
            <w:tcW w:w="567" w:type="dxa"/>
            <w:vAlign w:val="center"/>
          </w:tcPr>
          <w:p w14:paraId="396D2BDC" w14:textId="21883E58" w:rsidR="00770098" w:rsidRPr="00FF475C" w:rsidRDefault="00770098" w:rsidP="007831E8">
            <w:pPr>
              <w:jc w:val="center"/>
              <w:rPr>
                <w:sz w:val="22"/>
                <w:szCs w:val="22"/>
                <w:lang w:eastAsia="lt-LT"/>
              </w:rPr>
            </w:pPr>
            <w:r w:rsidRPr="00FF475C">
              <w:rPr>
                <w:sz w:val="22"/>
                <w:szCs w:val="22"/>
                <w:lang w:eastAsia="lt-LT"/>
              </w:rPr>
              <w:t>55</w:t>
            </w:r>
          </w:p>
        </w:tc>
        <w:tc>
          <w:tcPr>
            <w:tcW w:w="567" w:type="dxa"/>
            <w:vAlign w:val="center"/>
          </w:tcPr>
          <w:p w14:paraId="2C386C7E" w14:textId="02CC79B5" w:rsidR="00770098" w:rsidRPr="00FF475C" w:rsidRDefault="00770098" w:rsidP="007831E8">
            <w:pPr>
              <w:jc w:val="center"/>
              <w:rPr>
                <w:sz w:val="22"/>
                <w:szCs w:val="22"/>
                <w:lang w:eastAsia="lt-LT"/>
              </w:rPr>
            </w:pPr>
            <w:r w:rsidRPr="00FF475C">
              <w:rPr>
                <w:sz w:val="22"/>
                <w:szCs w:val="22"/>
                <w:lang w:eastAsia="lt-LT"/>
              </w:rPr>
              <w:t>65</w:t>
            </w:r>
          </w:p>
        </w:tc>
        <w:tc>
          <w:tcPr>
            <w:tcW w:w="567" w:type="dxa"/>
            <w:vAlign w:val="center"/>
          </w:tcPr>
          <w:p w14:paraId="0BA6E1E3" w14:textId="7965D005" w:rsidR="00770098" w:rsidRPr="00FF475C" w:rsidRDefault="00770098" w:rsidP="007831E8">
            <w:pPr>
              <w:jc w:val="center"/>
              <w:rPr>
                <w:sz w:val="22"/>
                <w:szCs w:val="22"/>
                <w:lang w:eastAsia="lt-LT"/>
              </w:rPr>
            </w:pPr>
            <w:r w:rsidRPr="00FF475C">
              <w:rPr>
                <w:sz w:val="22"/>
                <w:szCs w:val="22"/>
                <w:lang w:eastAsia="lt-LT"/>
              </w:rPr>
              <w:t>70</w:t>
            </w:r>
          </w:p>
        </w:tc>
        <w:tc>
          <w:tcPr>
            <w:tcW w:w="850" w:type="dxa"/>
            <w:vAlign w:val="center"/>
          </w:tcPr>
          <w:p w14:paraId="1C347937" w14:textId="4E212286" w:rsidR="00770098" w:rsidRPr="00FF475C" w:rsidRDefault="00770098" w:rsidP="007831E8">
            <w:pPr>
              <w:jc w:val="center"/>
              <w:rPr>
                <w:sz w:val="22"/>
                <w:szCs w:val="22"/>
                <w:lang w:eastAsia="lt-LT"/>
              </w:rPr>
            </w:pPr>
            <w:r w:rsidRPr="00FF475C">
              <w:rPr>
                <w:sz w:val="22"/>
                <w:szCs w:val="22"/>
                <w:lang w:eastAsia="lt-LT"/>
              </w:rPr>
              <w:t>50</w:t>
            </w:r>
          </w:p>
        </w:tc>
      </w:tr>
      <w:tr w:rsidR="00770098" w:rsidRPr="00AB4FAF" w14:paraId="187FFC82" w14:textId="77777777" w:rsidTr="00770098">
        <w:tc>
          <w:tcPr>
            <w:tcW w:w="2830" w:type="dxa"/>
          </w:tcPr>
          <w:p w14:paraId="06B879A2" w14:textId="68A7850E" w:rsidR="00770098" w:rsidRPr="00FF475C" w:rsidRDefault="00770098" w:rsidP="00E80B5D">
            <w:pPr>
              <w:rPr>
                <w:sz w:val="22"/>
                <w:szCs w:val="22"/>
                <w:lang w:eastAsia="lt-LT"/>
              </w:rPr>
            </w:pPr>
            <w:r w:rsidRPr="00FF475C">
              <w:rPr>
                <w:sz w:val="22"/>
                <w:szCs w:val="22"/>
                <w:lang w:eastAsia="lt-LT"/>
              </w:rPr>
              <w:t>Vidutinis balas 2018 m.</w:t>
            </w:r>
          </w:p>
        </w:tc>
        <w:tc>
          <w:tcPr>
            <w:tcW w:w="709" w:type="dxa"/>
            <w:vAlign w:val="center"/>
          </w:tcPr>
          <w:p w14:paraId="6E1EEAC1" w14:textId="51EA43A8" w:rsidR="00770098" w:rsidRPr="00FF475C" w:rsidRDefault="00770098" w:rsidP="007831E8">
            <w:pPr>
              <w:jc w:val="center"/>
              <w:rPr>
                <w:sz w:val="22"/>
                <w:szCs w:val="22"/>
                <w:lang w:eastAsia="lt-LT"/>
              </w:rPr>
            </w:pPr>
            <w:r w:rsidRPr="00FF475C">
              <w:rPr>
                <w:sz w:val="22"/>
                <w:szCs w:val="22"/>
                <w:lang w:eastAsia="lt-LT"/>
              </w:rPr>
              <w:t>53</w:t>
            </w:r>
          </w:p>
        </w:tc>
        <w:tc>
          <w:tcPr>
            <w:tcW w:w="567" w:type="dxa"/>
            <w:vAlign w:val="center"/>
          </w:tcPr>
          <w:p w14:paraId="3320E314" w14:textId="23326DE8" w:rsidR="00770098" w:rsidRPr="00FF475C" w:rsidRDefault="00770098" w:rsidP="007831E8">
            <w:pPr>
              <w:jc w:val="center"/>
              <w:rPr>
                <w:sz w:val="22"/>
                <w:szCs w:val="22"/>
                <w:lang w:eastAsia="lt-LT"/>
              </w:rPr>
            </w:pPr>
            <w:r w:rsidRPr="00FF475C">
              <w:rPr>
                <w:sz w:val="22"/>
                <w:szCs w:val="22"/>
                <w:lang w:eastAsia="lt-LT"/>
              </w:rPr>
              <w:t>54</w:t>
            </w:r>
          </w:p>
        </w:tc>
        <w:tc>
          <w:tcPr>
            <w:tcW w:w="567" w:type="dxa"/>
            <w:vAlign w:val="center"/>
          </w:tcPr>
          <w:p w14:paraId="0FB43E93" w14:textId="60AF2A02" w:rsidR="00770098" w:rsidRPr="00FF475C" w:rsidRDefault="00770098" w:rsidP="007831E8">
            <w:pPr>
              <w:jc w:val="center"/>
              <w:rPr>
                <w:sz w:val="22"/>
                <w:szCs w:val="22"/>
                <w:lang w:eastAsia="lt-LT"/>
              </w:rPr>
            </w:pPr>
            <w:r w:rsidRPr="00FF475C">
              <w:rPr>
                <w:sz w:val="22"/>
                <w:szCs w:val="22"/>
                <w:lang w:eastAsia="lt-LT"/>
              </w:rPr>
              <w:t>58</w:t>
            </w:r>
          </w:p>
        </w:tc>
        <w:tc>
          <w:tcPr>
            <w:tcW w:w="709" w:type="dxa"/>
            <w:vAlign w:val="center"/>
          </w:tcPr>
          <w:p w14:paraId="10D14BBF" w14:textId="3AEB6891" w:rsidR="00770098" w:rsidRPr="00FF475C" w:rsidRDefault="00770098" w:rsidP="007831E8">
            <w:pPr>
              <w:jc w:val="center"/>
              <w:rPr>
                <w:sz w:val="22"/>
                <w:szCs w:val="22"/>
                <w:lang w:eastAsia="lt-LT"/>
              </w:rPr>
            </w:pPr>
            <w:r w:rsidRPr="00FF475C">
              <w:rPr>
                <w:sz w:val="22"/>
                <w:szCs w:val="22"/>
                <w:lang w:eastAsia="lt-LT"/>
              </w:rPr>
              <w:t>68</w:t>
            </w:r>
          </w:p>
        </w:tc>
        <w:tc>
          <w:tcPr>
            <w:tcW w:w="567" w:type="dxa"/>
            <w:vAlign w:val="center"/>
          </w:tcPr>
          <w:p w14:paraId="485396A8" w14:textId="74175458" w:rsidR="00770098" w:rsidRPr="00FF475C" w:rsidRDefault="00770098" w:rsidP="007831E8">
            <w:pPr>
              <w:jc w:val="center"/>
              <w:rPr>
                <w:sz w:val="22"/>
                <w:szCs w:val="22"/>
                <w:lang w:eastAsia="lt-LT"/>
              </w:rPr>
            </w:pPr>
            <w:r w:rsidRPr="00FF475C">
              <w:rPr>
                <w:sz w:val="22"/>
                <w:szCs w:val="22"/>
                <w:lang w:eastAsia="lt-LT"/>
              </w:rPr>
              <w:t>35</w:t>
            </w:r>
          </w:p>
        </w:tc>
        <w:tc>
          <w:tcPr>
            <w:tcW w:w="567" w:type="dxa"/>
            <w:vAlign w:val="center"/>
          </w:tcPr>
          <w:p w14:paraId="49C794AE" w14:textId="3E0BB3B9" w:rsidR="00770098" w:rsidRPr="00FF475C" w:rsidRDefault="00770098" w:rsidP="007831E8">
            <w:pPr>
              <w:jc w:val="center"/>
              <w:rPr>
                <w:sz w:val="22"/>
                <w:szCs w:val="22"/>
                <w:lang w:eastAsia="lt-LT"/>
              </w:rPr>
            </w:pPr>
            <w:r w:rsidRPr="00FF475C">
              <w:rPr>
                <w:sz w:val="22"/>
                <w:szCs w:val="22"/>
                <w:lang w:eastAsia="lt-LT"/>
              </w:rPr>
              <w:t>43</w:t>
            </w:r>
          </w:p>
        </w:tc>
        <w:tc>
          <w:tcPr>
            <w:tcW w:w="567" w:type="dxa"/>
            <w:vAlign w:val="center"/>
          </w:tcPr>
          <w:p w14:paraId="089FB566" w14:textId="61FA8E81" w:rsidR="00770098" w:rsidRPr="00FF475C" w:rsidRDefault="00770098" w:rsidP="007831E8">
            <w:pPr>
              <w:jc w:val="center"/>
              <w:rPr>
                <w:sz w:val="22"/>
                <w:szCs w:val="22"/>
                <w:lang w:eastAsia="lt-LT"/>
              </w:rPr>
            </w:pPr>
            <w:r w:rsidRPr="00FF475C">
              <w:rPr>
                <w:sz w:val="22"/>
                <w:szCs w:val="22"/>
                <w:lang w:eastAsia="lt-LT"/>
              </w:rPr>
              <w:t>39</w:t>
            </w:r>
          </w:p>
        </w:tc>
        <w:tc>
          <w:tcPr>
            <w:tcW w:w="567" w:type="dxa"/>
            <w:vAlign w:val="center"/>
          </w:tcPr>
          <w:p w14:paraId="71FEC9E4" w14:textId="6439E3F2" w:rsidR="00770098" w:rsidRPr="00FF475C" w:rsidRDefault="00770098" w:rsidP="007831E8">
            <w:pPr>
              <w:jc w:val="center"/>
              <w:rPr>
                <w:sz w:val="22"/>
                <w:szCs w:val="22"/>
                <w:lang w:eastAsia="lt-LT"/>
              </w:rPr>
            </w:pPr>
            <w:r w:rsidRPr="00FF475C">
              <w:rPr>
                <w:sz w:val="22"/>
                <w:szCs w:val="22"/>
                <w:lang w:eastAsia="lt-LT"/>
              </w:rPr>
              <w:t>55</w:t>
            </w:r>
          </w:p>
        </w:tc>
        <w:tc>
          <w:tcPr>
            <w:tcW w:w="567" w:type="dxa"/>
            <w:vAlign w:val="center"/>
          </w:tcPr>
          <w:p w14:paraId="569426BD" w14:textId="1BEAA923" w:rsidR="00770098" w:rsidRPr="00FF475C" w:rsidRDefault="00770098" w:rsidP="007831E8">
            <w:pPr>
              <w:jc w:val="center"/>
              <w:rPr>
                <w:sz w:val="22"/>
                <w:szCs w:val="22"/>
                <w:lang w:eastAsia="lt-LT"/>
              </w:rPr>
            </w:pPr>
            <w:r w:rsidRPr="00FF475C">
              <w:rPr>
                <w:sz w:val="22"/>
                <w:szCs w:val="22"/>
                <w:lang w:eastAsia="lt-LT"/>
              </w:rPr>
              <w:t>65</w:t>
            </w:r>
          </w:p>
        </w:tc>
        <w:tc>
          <w:tcPr>
            <w:tcW w:w="567" w:type="dxa"/>
            <w:vAlign w:val="center"/>
          </w:tcPr>
          <w:p w14:paraId="0C9F04B1" w14:textId="14675E9D" w:rsidR="00770098" w:rsidRPr="00FF475C" w:rsidRDefault="00770098" w:rsidP="007831E8">
            <w:pPr>
              <w:jc w:val="center"/>
              <w:rPr>
                <w:sz w:val="22"/>
                <w:szCs w:val="22"/>
                <w:lang w:eastAsia="lt-LT"/>
              </w:rPr>
            </w:pPr>
            <w:r w:rsidRPr="00FF475C">
              <w:rPr>
                <w:sz w:val="22"/>
                <w:szCs w:val="22"/>
                <w:lang w:eastAsia="lt-LT"/>
              </w:rPr>
              <w:t>70</w:t>
            </w:r>
          </w:p>
        </w:tc>
        <w:tc>
          <w:tcPr>
            <w:tcW w:w="850" w:type="dxa"/>
            <w:vAlign w:val="center"/>
          </w:tcPr>
          <w:p w14:paraId="4B83C095" w14:textId="72305C26" w:rsidR="00770098" w:rsidRPr="00FF475C" w:rsidRDefault="00016E0E" w:rsidP="007831E8">
            <w:pPr>
              <w:jc w:val="center"/>
              <w:rPr>
                <w:sz w:val="22"/>
                <w:szCs w:val="22"/>
                <w:lang w:eastAsia="lt-LT"/>
              </w:rPr>
            </w:pPr>
            <w:r w:rsidRPr="00FF475C">
              <w:rPr>
                <w:sz w:val="22"/>
                <w:szCs w:val="22"/>
                <w:lang w:eastAsia="lt-LT"/>
              </w:rPr>
              <w:t>54</w:t>
            </w:r>
          </w:p>
        </w:tc>
      </w:tr>
    </w:tbl>
    <w:p w14:paraId="4FFFF7ED" w14:textId="77777777" w:rsidR="007D221C" w:rsidRPr="00AB4FAF" w:rsidRDefault="007D221C" w:rsidP="007D221C">
      <w:pPr>
        <w:jc w:val="both"/>
        <w:rPr>
          <w:b/>
          <w:szCs w:val="24"/>
          <w:lang w:eastAsia="lt-LT"/>
        </w:rPr>
      </w:pPr>
    </w:p>
    <w:p w14:paraId="58E9891B" w14:textId="1E0F5CE8" w:rsidR="00770098" w:rsidRPr="00741C34" w:rsidRDefault="004F50F5" w:rsidP="006C0730">
      <w:pPr>
        <w:ind w:firstLine="709"/>
        <w:jc w:val="both"/>
        <w:rPr>
          <w:szCs w:val="24"/>
          <w:lang w:eastAsia="lt-LT"/>
        </w:rPr>
      </w:pPr>
      <w:r w:rsidRPr="00741C34">
        <w:rPr>
          <w:szCs w:val="24"/>
          <w:lang w:eastAsia="lt-LT"/>
        </w:rPr>
        <w:t xml:space="preserve">55 proc. 2020 m. brandos atestatus gavusių abiturientų įstojo į Lietuvos aukštąsias mokyklas. </w:t>
      </w:r>
      <w:r w:rsidR="006F4AB3" w:rsidRPr="00741C34">
        <w:rPr>
          <w:szCs w:val="24"/>
          <w:lang w:eastAsia="lt-LT"/>
        </w:rPr>
        <w:t>Šalies mastu konstatuota, kad mokiniai iš mažas pajamas gaunančių šeimų aukštąjį mokslą pasiekia du kartus rečiau nei vaikai iš likusių šeimų.</w:t>
      </w:r>
      <w:r w:rsidR="00D3020B" w:rsidRPr="00741C34">
        <w:rPr>
          <w:szCs w:val="24"/>
          <w:lang w:eastAsia="lt-LT"/>
        </w:rPr>
        <w:t xml:space="preserve"> </w:t>
      </w:r>
    </w:p>
    <w:p w14:paraId="08A57397" w14:textId="437ED27C" w:rsidR="002D26A4" w:rsidRPr="00AB4FAF" w:rsidRDefault="00AB4FAF" w:rsidP="00576774">
      <w:pPr>
        <w:ind w:firstLine="709"/>
        <w:jc w:val="both"/>
        <w:rPr>
          <w:szCs w:val="24"/>
          <w:lang w:eastAsia="lt-LT"/>
        </w:rPr>
      </w:pPr>
      <w:r w:rsidRPr="00AB4FAF">
        <w:rPr>
          <w:szCs w:val="24"/>
          <w:lang w:eastAsia="lt-LT"/>
        </w:rPr>
        <w:t>Kėdainių krašto abiturientai sėkmingai stojo į</w:t>
      </w:r>
      <w:r w:rsidR="004B6DA4" w:rsidRPr="00AB4FAF">
        <w:rPr>
          <w:szCs w:val="24"/>
          <w:lang w:eastAsia="lt-LT"/>
        </w:rPr>
        <w:t xml:space="preserve"> </w:t>
      </w:r>
      <w:r w:rsidR="00AA3A4F" w:rsidRPr="00AB4FAF">
        <w:rPr>
          <w:szCs w:val="24"/>
          <w:lang w:eastAsia="lt-LT"/>
        </w:rPr>
        <w:t>valstybės finansuojam</w:t>
      </w:r>
      <w:r w:rsidRPr="00AB4FAF">
        <w:rPr>
          <w:szCs w:val="24"/>
          <w:lang w:eastAsia="lt-LT"/>
        </w:rPr>
        <w:t>a</w:t>
      </w:r>
      <w:r w:rsidR="00AA3A4F" w:rsidRPr="00AB4FAF">
        <w:rPr>
          <w:szCs w:val="24"/>
          <w:lang w:eastAsia="lt-LT"/>
        </w:rPr>
        <w:t>s vietas</w:t>
      </w:r>
      <w:r w:rsidR="00FF6C4E">
        <w:rPr>
          <w:szCs w:val="24"/>
          <w:lang w:eastAsia="lt-LT"/>
        </w:rPr>
        <w:t>;</w:t>
      </w:r>
      <w:r w:rsidR="004B6DA4" w:rsidRPr="00AB4FAF">
        <w:rPr>
          <w:szCs w:val="24"/>
          <w:lang w:eastAsia="lt-LT"/>
        </w:rPr>
        <w:t xml:space="preserve"> žr. 2 žemėlapį.</w:t>
      </w:r>
    </w:p>
    <w:p w14:paraId="1A95D081" w14:textId="1890F409" w:rsidR="004B6DA4" w:rsidRDefault="004B6DA4" w:rsidP="00576774">
      <w:pPr>
        <w:ind w:firstLine="709"/>
        <w:jc w:val="both"/>
        <w:rPr>
          <w:szCs w:val="24"/>
          <w:lang w:eastAsia="lt-LT"/>
        </w:rPr>
      </w:pPr>
    </w:p>
    <w:p w14:paraId="653923F1" w14:textId="0A1FE2FB" w:rsidR="004B6DA4" w:rsidRPr="00AB4FAF" w:rsidRDefault="004B6DA4" w:rsidP="00576774">
      <w:pPr>
        <w:ind w:firstLine="709"/>
        <w:jc w:val="both"/>
        <w:rPr>
          <w:b/>
          <w:szCs w:val="24"/>
          <w:lang w:eastAsia="lt-LT"/>
        </w:rPr>
      </w:pPr>
      <w:r w:rsidRPr="00AB4FAF">
        <w:rPr>
          <w:b/>
          <w:szCs w:val="24"/>
          <w:lang w:eastAsia="lt-LT"/>
        </w:rPr>
        <w:t>2 žemėlapis. Abiturientų stojimas į aukštąsias mokyklas.</w:t>
      </w:r>
    </w:p>
    <w:p w14:paraId="5C24C82A" w14:textId="045363FF" w:rsidR="004B6DA4" w:rsidRPr="00AB4FAF" w:rsidRDefault="004B6DA4" w:rsidP="007255C9">
      <w:pPr>
        <w:jc w:val="both"/>
        <w:rPr>
          <w:szCs w:val="24"/>
          <w:lang w:eastAsia="lt-LT"/>
        </w:rPr>
      </w:pPr>
      <w:r w:rsidRPr="00AB4FAF">
        <w:rPr>
          <w:noProof/>
          <w:szCs w:val="24"/>
          <w:lang w:val="en-US"/>
        </w:rPr>
        <w:drawing>
          <wp:inline distT="0" distB="0" distL="0" distR="0" wp14:anchorId="0E2FD294" wp14:editId="793C1391">
            <wp:extent cx="6335597" cy="4124325"/>
            <wp:effectExtent l="0" t="0" r="8255"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352246" cy="4135163"/>
                    </a:xfrm>
                    <a:prstGeom prst="rect">
                      <a:avLst/>
                    </a:prstGeom>
                  </pic:spPr>
                </pic:pic>
              </a:graphicData>
            </a:graphic>
          </wp:inline>
        </w:drawing>
      </w:r>
    </w:p>
    <w:p w14:paraId="5D3A8CC9" w14:textId="77777777" w:rsidR="004B6DA4" w:rsidRPr="00AB4FAF" w:rsidRDefault="004B6DA4" w:rsidP="00576774">
      <w:pPr>
        <w:ind w:firstLine="709"/>
        <w:jc w:val="both"/>
        <w:rPr>
          <w:b/>
          <w:szCs w:val="24"/>
          <w:lang w:eastAsia="lt-LT"/>
        </w:rPr>
      </w:pPr>
    </w:p>
    <w:p w14:paraId="5F1A8E13" w14:textId="23E465AE" w:rsidR="00E221BC" w:rsidRDefault="004B6DA4" w:rsidP="00576774">
      <w:pPr>
        <w:ind w:firstLine="709"/>
        <w:jc w:val="both"/>
        <w:rPr>
          <w:szCs w:val="24"/>
          <w:lang w:eastAsia="lt-LT"/>
        </w:rPr>
      </w:pPr>
      <w:r w:rsidRPr="00AB4FAF">
        <w:rPr>
          <w:b/>
          <w:szCs w:val="24"/>
          <w:lang w:eastAsia="lt-LT"/>
        </w:rPr>
        <w:t>Pagrindinio ugdymo pasiekimų patikrinimas.</w:t>
      </w:r>
      <w:r w:rsidR="00BE41D1" w:rsidRPr="00AB4FAF">
        <w:rPr>
          <w:b/>
          <w:szCs w:val="24"/>
          <w:lang w:eastAsia="lt-LT"/>
        </w:rPr>
        <w:t xml:space="preserve"> </w:t>
      </w:r>
      <w:r w:rsidR="00BE41D1" w:rsidRPr="00AB4FAF">
        <w:rPr>
          <w:szCs w:val="24"/>
          <w:lang w:eastAsia="lt-LT"/>
        </w:rPr>
        <w:t>2020 m. pagrindinio ugdymo pasiekimų patikrinimas</w:t>
      </w:r>
      <w:r w:rsidR="00A85602">
        <w:rPr>
          <w:szCs w:val="24"/>
          <w:lang w:eastAsia="lt-LT"/>
        </w:rPr>
        <w:t xml:space="preserve"> (PUPP)</w:t>
      </w:r>
      <w:r w:rsidR="00BE41D1" w:rsidRPr="00AB4FAF">
        <w:rPr>
          <w:szCs w:val="24"/>
          <w:lang w:eastAsia="lt-LT"/>
        </w:rPr>
        <w:t xml:space="preserve"> nebuvo vykdomas</w:t>
      </w:r>
      <w:r w:rsidR="005716A3">
        <w:rPr>
          <w:szCs w:val="24"/>
          <w:lang w:eastAsia="lt-LT"/>
        </w:rPr>
        <w:t>, 2018 ir 2019</w:t>
      </w:r>
      <w:r w:rsidR="005716A3" w:rsidRPr="00AB4FAF">
        <w:rPr>
          <w:szCs w:val="24"/>
          <w:lang w:eastAsia="lt-LT"/>
        </w:rPr>
        <w:t xml:space="preserve"> metų </w:t>
      </w:r>
      <w:r w:rsidR="005716A3">
        <w:rPr>
          <w:szCs w:val="24"/>
          <w:lang w:eastAsia="lt-LT"/>
        </w:rPr>
        <w:t xml:space="preserve">PUPP </w:t>
      </w:r>
      <w:r w:rsidR="005716A3" w:rsidRPr="00AB4FAF">
        <w:rPr>
          <w:szCs w:val="24"/>
          <w:lang w:eastAsia="lt-LT"/>
        </w:rPr>
        <w:t>rezultat</w:t>
      </w:r>
      <w:r w:rsidR="005716A3">
        <w:rPr>
          <w:szCs w:val="24"/>
          <w:lang w:eastAsia="lt-LT"/>
        </w:rPr>
        <w:t>us žr. 10 lentelėje.</w:t>
      </w:r>
    </w:p>
    <w:p w14:paraId="00812C2C" w14:textId="77777777" w:rsidR="00E221BC" w:rsidRDefault="00E221BC" w:rsidP="00576774">
      <w:pPr>
        <w:ind w:firstLine="709"/>
        <w:jc w:val="both"/>
        <w:rPr>
          <w:szCs w:val="24"/>
          <w:lang w:eastAsia="lt-LT"/>
        </w:rPr>
      </w:pPr>
    </w:p>
    <w:p w14:paraId="751D51B2" w14:textId="2A0D7296" w:rsidR="00E221BC" w:rsidRDefault="00E221BC" w:rsidP="00E221BC">
      <w:pPr>
        <w:ind w:firstLine="709"/>
        <w:rPr>
          <w:b/>
          <w:bCs/>
        </w:rPr>
      </w:pPr>
      <w:r w:rsidRPr="005716A3">
        <w:rPr>
          <w:b/>
          <w:bCs/>
        </w:rPr>
        <w:t xml:space="preserve">10 lentelė. PUPP </w:t>
      </w:r>
      <w:r>
        <w:rPr>
          <w:b/>
          <w:bCs/>
        </w:rPr>
        <w:t>2018</w:t>
      </w:r>
      <w:r w:rsidR="00C97EF6">
        <w:rPr>
          <w:b/>
          <w:bCs/>
        </w:rPr>
        <w:t>–</w:t>
      </w:r>
      <w:r>
        <w:rPr>
          <w:b/>
          <w:bCs/>
        </w:rPr>
        <w:t>2019 m.</w:t>
      </w:r>
    </w:p>
    <w:p w14:paraId="7DB9BF3C" w14:textId="77777777" w:rsidR="00E221BC" w:rsidRPr="009A0267" w:rsidRDefault="00E221BC" w:rsidP="00E221BC">
      <w:pPr>
        <w:ind w:firstLine="709"/>
        <w:rPr>
          <w:b/>
          <w:bCs/>
        </w:rPr>
      </w:pPr>
    </w:p>
    <w:tbl>
      <w:tblPr>
        <w:tblStyle w:val="Lentelstinklelis"/>
        <w:tblW w:w="0" w:type="auto"/>
        <w:tblInd w:w="-5" w:type="dxa"/>
        <w:tblLook w:val="04A0" w:firstRow="1" w:lastRow="0" w:firstColumn="1" w:lastColumn="0" w:noHBand="0" w:noVBand="1"/>
      </w:tblPr>
      <w:tblGrid>
        <w:gridCol w:w="1134"/>
        <w:gridCol w:w="2410"/>
        <w:gridCol w:w="2835"/>
        <w:gridCol w:w="3254"/>
      </w:tblGrid>
      <w:tr w:rsidR="00E221BC" w14:paraId="23390FF5" w14:textId="77777777" w:rsidTr="00076CCF">
        <w:trPr>
          <w:trHeight w:val="73"/>
        </w:trPr>
        <w:tc>
          <w:tcPr>
            <w:tcW w:w="1134" w:type="dxa"/>
          </w:tcPr>
          <w:p w14:paraId="00D41586" w14:textId="77777777" w:rsidR="00E221BC" w:rsidRPr="00FF475C" w:rsidRDefault="00E221BC" w:rsidP="00892FA2">
            <w:pPr>
              <w:jc w:val="center"/>
              <w:rPr>
                <w:sz w:val="22"/>
                <w:szCs w:val="22"/>
              </w:rPr>
            </w:pPr>
          </w:p>
        </w:tc>
        <w:tc>
          <w:tcPr>
            <w:tcW w:w="2410" w:type="dxa"/>
          </w:tcPr>
          <w:p w14:paraId="634A72E5" w14:textId="77777777" w:rsidR="00E221BC" w:rsidRPr="00FF475C" w:rsidRDefault="00E221BC" w:rsidP="00892FA2">
            <w:pPr>
              <w:jc w:val="center"/>
              <w:rPr>
                <w:b/>
                <w:bCs/>
                <w:sz w:val="22"/>
                <w:szCs w:val="22"/>
              </w:rPr>
            </w:pPr>
            <w:r w:rsidRPr="00FF475C">
              <w:rPr>
                <w:b/>
                <w:bCs/>
                <w:sz w:val="22"/>
                <w:szCs w:val="22"/>
              </w:rPr>
              <w:t>Tikrinosi pasiekimus mokinių skaičius</w:t>
            </w:r>
          </w:p>
        </w:tc>
        <w:tc>
          <w:tcPr>
            <w:tcW w:w="2835" w:type="dxa"/>
          </w:tcPr>
          <w:p w14:paraId="3A26A464" w14:textId="77777777" w:rsidR="00E221BC" w:rsidRPr="00FF475C" w:rsidRDefault="00E221BC" w:rsidP="00892FA2">
            <w:pPr>
              <w:jc w:val="center"/>
              <w:rPr>
                <w:b/>
                <w:bCs/>
                <w:sz w:val="22"/>
                <w:szCs w:val="22"/>
              </w:rPr>
            </w:pPr>
            <w:r w:rsidRPr="00FF475C">
              <w:rPr>
                <w:b/>
                <w:bCs/>
                <w:sz w:val="22"/>
                <w:szCs w:val="22"/>
              </w:rPr>
              <w:t>Lietuvių k. ir literatūros išlaikymo vidurkis</w:t>
            </w:r>
          </w:p>
        </w:tc>
        <w:tc>
          <w:tcPr>
            <w:tcW w:w="3254" w:type="dxa"/>
          </w:tcPr>
          <w:p w14:paraId="777D7687" w14:textId="77777777" w:rsidR="00E221BC" w:rsidRPr="00FF475C" w:rsidRDefault="00E221BC" w:rsidP="00892FA2">
            <w:pPr>
              <w:jc w:val="center"/>
              <w:rPr>
                <w:b/>
                <w:bCs/>
                <w:sz w:val="22"/>
                <w:szCs w:val="22"/>
              </w:rPr>
            </w:pPr>
            <w:r w:rsidRPr="00FF475C">
              <w:rPr>
                <w:b/>
                <w:bCs/>
                <w:sz w:val="22"/>
                <w:szCs w:val="22"/>
              </w:rPr>
              <w:t>Matematikos išlaikymo vidurkis</w:t>
            </w:r>
          </w:p>
        </w:tc>
      </w:tr>
      <w:tr w:rsidR="00E221BC" w14:paraId="04AD074E" w14:textId="77777777" w:rsidTr="00076CCF">
        <w:tc>
          <w:tcPr>
            <w:tcW w:w="1134" w:type="dxa"/>
          </w:tcPr>
          <w:p w14:paraId="5F25E7AB" w14:textId="77777777" w:rsidR="00E221BC" w:rsidRPr="00FF475C" w:rsidRDefault="00E221BC" w:rsidP="00892FA2">
            <w:pPr>
              <w:rPr>
                <w:sz w:val="22"/>
                <w:szCs w:val="22"/>
              </w:rPr>
            </w:pPr>
            <w:r w:rsidRPr="00FF475C">
              <w:rPr>
                <w:sz w:val="22"/>
                <w:szCs w:val="22"/>
              </w:rPr>
              <w:t>2018 m.</w:t>
            </w:r>
          </w:p>
        </w:tc>
        <w:tc>
          <w:tcPr>
            <w:tcW w:w="2410" w:type="dxa"/>
          </w:tcPr>
          <w:p w14:paraId="4C3577C4" w14:textId="77777777" w:rsidR="00E221BC" w:rsidRPr="00FF475C" w:rsidRDefault="00E221BC" w:rsidP="00E221BC">
            <w:pPr>
              <w:jc w:val="center"/>
              <w:rPr>
                <w:sz w:val="22"/>
                <w:szCs w:val="22"/>
              </w:rPr>
            </w:pPr>
            <w:r w:rsidRPr="00FF475C">
              <w:rPr>
                <w:sz w:val="22"/>
                <w:szCs w:val="22"/>
              </w:rPr>
              <w:t>451</w:t>
            </w:r>
          </w:p>
        </w:tc>
        <w:tc>
          <w:tcPr>
            <w:tcW w:w="2835" w:type="dxa"/>
          </w:tcPr>
          <w:p w14:paraId="3A408294" w14:textId="6D04339B" w:rsidR="00E221BC" w:rsidRPr="00FF475C" w:rsidRDefault="00E221BC" w:rsidP="00E221BC">
            <w:pPr>
              <w:jc w:val="center"/>
              <w:rPr>
                <w:sz w:val="22"/>
                <w:szCs w:val="22"/>
              </w:rPr>
            </w:pPr>
            <w:r w:rsidRPr="00FF475C">
              <w:rPr>
                <w:sz w:val="22"/>
                <w:szCs w:val="22"/>
              </w:rPr>
              <w:t>6,3</w:t>
            </w:r>
            <w:r w:rsidR="00076CCF" w:rsidRPr="00FF475C">
              <w:rPr>
                <w:sz w:val="22"/>
                <w:szCs w:val="22"/>
              </w:rPr>
              <w:t xml:space="preserve"> (pagrindinis pasiekimų lygis)</w:t>
            </w:r>
          </w:p>
        </w:tc>
        <w:tc>
          <w:tcPr>
            <w:tcW w:w="3254" w:type="dxa"/>
          </w:tcPr>
          <w:p w14:paraId="57DE4294" w14:textId="21924853" w:rsidR="00E221BC" w:rsidRPr="00FF475C" w:rsidRDefault="00E221BC" w:rsidP="00E221BC">
            <w:pPr>
              <w:jc w:val="center"/>
              <w:rPr>
                <w:sz w:val="22"/>
                <w:szCs w:val="22"/>
              </w:rPr>
            </w:pPr>
            <w:r w:rsidRPr="00FF475C">
              <w:rPr>
                <w:sz w:val="22"/>
                <w:szCs w:val="22"/>
              </w:rPr>
              <w:t>4,3</w:t>
            </w:r>
            <w:r w:rsidR="00076CCF" w:rsidRPr="00FF475C">
              <w:rPr>
                <w:sz w:val="22"/>
                <w:szCs w:val="22"/>
              </w:rPr>
              <w:t xml:space="preserve"> (patenkinamas pasiekimų lygis)</w:t>
            </w:r>
          </w:p>
        </w:tc>
      </w:tr>
      <w:tr w:rsidR="00E221BC" w14:paraId="1DB08C49" w14:textId="77777777" w:rsidTr="00076CCF">
        <w:tc>
          <w:tcPr>
            <w:tcW w:w="1134" w:type="dxa"/>
          </w:tcPr>
          <w:p w14:paraId="7CFDDF26" w14:textId="77777777" w:rsidR="00E221BC" w:rsidRPr="00FF475C" w:rsidRDefault="00E221BC" w:rsidP="00892FA2">
            <w:pPr>
              <w:rPr>
                <w:sz w:val="22"/>
                <w:szCs w:val="22"/>
              </w:rPr>
            </w:pPr>
            <w:r w:rsidRPr="00FF475C">
              <w:rPr>
                <w:sz w:val="22"/>
                <w:szCs w:val="22"/>
              </w:rPr>
              <w:t>2019 m.</w:t>
            </w:r>
          </w:p>
        </w:tc>
        <w:tc>
          <w:tcPr>
            <w:tcW w:w="2410" w:type="dxa"/>
          </w:tcPr>
          <w:p w14:paraId="3266AE44" w14:textId="77777777" w:rsidR="00E221BC" w:rsidRPr="00FF475C" w:rsidRDefault="00E221BC" w:rsidP="00E221BC">
            <w:pPr>
              <w:jc w:val="center"/>
              <w:rPr>
                <w:sz w:val="22"/>
                <w:szCs w:val="22"/>
              </w:rPr>
            </w:pPr>
            <w:r w:rsidRPr="00FF475C">
              <w:rPr>
                <w:sz w:val="22"/>
                <w:szCs w:val="22"/>
              </w:rPr>
              <w:t>385</w:t>
            </w:r>
          </w:p>
        </w:tc>
        <w:tc>
          <w:tcPr>
            <w:tcW w:w="2835" w:type="dxa"/>
          </w:tcPr>
          <w:p w14:paraId="28382B1D" w14:textId="78ED08F4" w:rsidR="00E221BC" w:rsidRPr="00FF475C" w:rsidRDefault="00E221BC" w:rsidP="00E221BC">
            <w:pPr>
              <w:jc w:val="center"/>
              <w:rPr>
                <w:sz w:val="22"/>
                <w:szCs w:val="22"/>
              </w:rPr>
            </w:pPr>
            <w:r w:rsidRPr="00FF475C">
              <w:rPr>
                <w:sz w:val="22"/>
                <w:szCs w:val="22"/>
              </w:rPr>
              <w:t>6,2</w:t>
            </w:r>
            <w:r w:rsidR="00076CCF" w:rsidRPr="00FF475C">
              <w:rPr>
                <w:sz w:val="22"/>
                <w:szCs w:val="22"/>
              </w:rPr>
              <w:t xml:space="preserve"> (pagrindinis pasiekimų lygis)</w:t>
            </w:r>
          </w:p>
        </w:tc>
        <w:tc>
          <w:tcPr>
            <w:tcW w:w="3254" w:type="dxa"/>
          </w:tcPr>
          <w:p w14:paraId="0DDACB29" w14:textId="519BE552" w:rsidR="00E221BC" w:rsidRPr="00FF475C" w:rsidRDefault="00E221BC" w:rsidP="00E221BC">
            <w:pPr>
              <w:jc w:val="center"/>
              <w:rPr>
                <w:sz w:val="22"/>
                <w:szCs w:val="22"/>
              </w:rPr>
            </w:pPr>
            <w:r w:rsidRPr="00FF475C">
              <w:rPr>
                <w:sz w:val="22"/>
                <w:szCs w:val="22"/>
              </w:rPr>
              <w:t>4,87</w:t>
            </w:r>
            <w:r w:rsidR="00076CCF" w:rsidRPr="00FF475C">
              <w:rPr>
                <w:sz w:val="22"/>
                <w:szCs w:val="22"/>
              </w:rPr>
              <w:t xml:space="preserve"> (patenkinamas pasiekimų lygis)</w:t>
            </w:r>
          </w:p>
        </w:tc>
      </w:tr>
    </w:tbl>
    <w:p w14:paraId="16F2A129" w14:textId="77777777" w:rsidR="00E221BC" w:rsidRDefault="00E221BC" w:rsidP="00E221BC">
      <w:pPr>
        <w:jc w:val="both"/>
        <w:rPr>
          <w:szCs w:val="24"/>
          <w:lang w:eastAsia="lt-LT"/>
        </w:rPr>
      </w:pPr>
    </w:p>
    <w:p w14:paraId="2A37F514" w14:textId="259D7028" w:rsidR="004B6DA4" w:rsidRPr="00AB4FAF" w:rsidRDefault="00E221BC" w:rsidP="00576774">
      <w:pPr>
        <w:ind w:firstLine="709"/>
        <w:jc w:val="both"/>
        <w:rPr>
          <w:szCs w:val="24"/>
          <w:lang w:eastAsia="lt-LT"/>
        </w:rPr>
      </w:pPr>
      <w:r>
        <w:rPr>
          <w:szCs w:val="24"/>
          <w:lang w:eastAsia="lt-LT"/>
        </w:rPr>
        <w:t>2018 ir 2019</w:t>
      </w:r>
      <w:r w:rsidR="006A3435" w:rsidRPr="00AB4FAF">
        <w:rPr>
          <w:szCs w:val="24"/>
          <w:lang w:eastAsia="lt-LT"/>
        </w:rPr>
        <w:t xml:space="preserve"> metų </w:t>
      </w:r>
      <w:r w:rsidR="007B0A75">
        <w:rPr>
          <w:szCs w:val="24"/>
          <w:lang w:eastAsia="lt-LT"/>
        </w:rPr>
        <w:t xml:space="preserve">PUPP </w:t>
      </w:r>
      <w:r w:rsidR="005716A3">
        <w:rPr>
          <w:szCs w:val="24"/>
          <w:lang w:eastAsia="lt-LT"/>
        </w:rPr>
        <w:t xml:space="preserve">lietuvių kalbos ir literatūros bei matematikos vidutinius balus </w:t>
      </w:r>
      <w:r w:rsidR="006A3435" w:rsidRPr="00AB4FAF">
        <w:rPr>
          <w:szCs w:val="24"/>
          <w:lang w:eastAsia="lt-LT"/>
        </w:rPr>
        <w:t>žr. 1</w:t>
      </w:r>
      <w:r>
        <w:rPr>
          <w:szCs w:val="24"/>
          <w:lang w:eastAsia="lt-LT"/>
        </w:rPr>
        <w:t>3</w:t>
      </w:r>
      <w:r w:rsidR="006A3435" w:rsidRPr="00AB4FAF">
        <w:rPr>
          <w:szCs w:val="24"/>
          <w:lang w:eastAsia="lt-LT"/>
        </w:rPr>
        <w:t xml:space="preserve"> ir 1</w:t>
      </w:r>
      <w:r>
        <w:rPr>
          <w:szCs w:val="24"/>
          <w:lang w:eastAsia="lt-LT"/>
        </w:rPr>
        <w:t>4</w:t>
      </w:r>
      <w:r w:rsidR="00BE41D1" w:rsidRPr="00AB4FAF">
        <w:rPr>
          <w:szCs w:val="24"/>
          <w:lang w:eastAsia="lt-LT"/>
        </w:rPr>
        <w:t xml:space="preserve"> diagram</w:t>
      </w:r>
      <w:r>
        <w:rPr>
          <w:szCs w:val="24"/>
          <w:lang w:eastAsia="lt-LT"/>
        </w:rPr>
        <w:t>ose</w:t>
      </w:r>
      <w:r w:rsidR="00BE41D1" w:rsidRPr="00AB4FAF">
        <w:rPr>
          <w:szCs w:val="24"/>
          <w:lang w:eastAsia="lt-LT"/>
        </w:rPr>
        <w:t>.</w:t>
      </w:r>
    </w:p>
    <w:p w14:paraId="128EA090" w14:textId="77777777" w:rsidR="006A3435" w:rsidRPr="00AB4FAF" w:rsidRDefault="006A3435" w:rsidP="00576774">
      <w:pPr>
        <w:ind w:firstLine="709"/>
        <w:jc w:val="both"/>
        <w:rPr>
          <w:szCs w:val="24"/>
          <w:lang w:eastAsia="lt-LT"/>
        </w:rPr>
      </w:pPr>
    </w:p>
    <w:p w14:paraId="0FBAAC80" w14:textId="2BB0168D" w:rsidR="00BE41D1" w:rsidRPr="00AB4FAF" w:rsidRDefault="006A3435" w:rsidP="00576774">
      <w:pPr>
        <w:ind w:firstLine="709"/>
        <w:jc w:val="both"/>
        <w:rPr>
          <w:b/>
          <w:szCs w:val="24"/>
          <w:lang w:eastAsia="lt-LT"/>
        </w:rPr>
      </w:pPr>
      <w:r w:rsidRPr="00AB4FAF">
        <w:rPr>
          <w:b/>
          <w:szCs w:val="24"/>
          <w:lang w:eastAsia="lt-LT"/>
        </w:rPr>
        <w:t>1</w:t>
      </w:r>
      <w:r w:rsidR="00BD27B3">
        <w:rPr>
          <w:b/>
          <w:szCs w:val="24"/>
          <w:lang w:eastAsia="lt-LT"/>
        </w:rPr>
        <w:t>3</w:t>
      </w:r>
      <w:r w:rsidR="00BE41D1" w:rsidRPr="00AB4FAF">
        <w:rPr>
          <w:b/>
          <w:szCs w:val="24"/>
          <w:lang w:eastAsia="lt-LT"/>
        </w:rPr>
        <w:t xml:space="preserve"> diagrama. PUPP lietuvių kalbos ir literatūros vidutiniai balai</w:t>
      </w:r>
    </w:p>
    <w:p w14:paraId="1312FB17" w14:textId="305BC8F0" w:rsidR="004B6DA4" w:rsidRPr="00AB4FAF" w:rsidRDefault="00A85602" w:rsidP="00A85602">
      <w:pPr>
        <w:jc w:val="both"/>
        <w:rPr>
          <w:b/>
          <w:szCs w:val="24"/>
          <w:lang w:eastAsia="lt-LT"/>
        </w:rPr>
      </w:pPr>
      <w:r>
        <w:rPr>
          <w:b/>
          <w:noProof/>
          <w:szCs w:val="24"/>
          <w:lang w:val="en-US"/>
        </w:rPr>
        <w:drawing>
          <wp:inline distT="0" distB="0" distL="0" distR="0" wp14:anchorId="4C3866E5" wp14:editId="1B75571E">
            <wp:extent cx="6120130" cy="253301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24"/>
                    <a:stretch>
                      <a:fillRect/>
                    </a:stretch>
                  </pic:blipFill>
                  <pic:spPr>
                    <a:xfrm>
                      <a:off x="0" y="0"/>
                      <a:ext cx="6120130" cy="2533015"/>
                    </a:xfrm>
                    <a:prstGeom prst="rect">
                      <a:avLst/>
                    </a:prstGeom>
                  </pic:spPr>
                </pic:pic>
              </a:graphicData>
            </a:graphic>
          </wp:inline>
        </w:drawing>
      </w:r>
    </w:p>
    <w:p w14:paraId="5A375AF9" w14:textId="15C0E24C" w:rsidR="004B6DA4" w:rsidRPr="00AB4FAF" w:rsidRDefault="006A3435" w:rsidP="00576774">
      <w:pPr>
        <w:ind w:firstLine="709"/>
        <w:jc w:val="both"/>
        <w:rPr>
          <w:b/>
          <w:szCs w:val="24"/>
          <w:lang w:eastAsia="lt-LT"/>
        </w:rPr>
      </w:pPr>
      <w:r w:rsidRPr="00AB4FAF">
        <w:rPr>
          <w:b/>
          <w:szCs w:val="24"/>
          <w:lang w:eastAsia="lt-LT"/>
        </w:rPr>
        <w:t>1</w:t>
      </w:r>
      <w:r w:rsidR="00BD27B3">
        <w:rPr>
          <w:b/>
          <w:szCs w:val="24"/>
          <w:lang w:eastAsia="lt-LT"/>
        </w:rPr>
        <w:t>4</w:t>
      </w:r>
      <w:r w:rsidR="00BE41D1" w:rsidRPr="00AB4FAF">
        <w:rPr>
          <w:b/>
          <w:szCs w:val="24"/>
          <w:lang w:eastAsia="lt-LT"/>
        </w:rPr>
        <w:t xml:space="preserve"> diagrama. PUPP matematikos vidutiniai balai</w:t>
      </w:r>
    </w:p>
    <w:p w14:paraId="7F4913BE" w14:textId="77777777" w:rsidR="00BE41D1" w:rsidRPr="00AB4FAF" w:rsidRDefault="00BE41D1" w:rsidP="00576774">
      <w:pPr>
        <w:ind w:firstLine="709"/>
        <w:jc w:val="both"/>
        <w:rPr>
          <w:b/>
          <w:szCs w:val="24"/>
          <w:lang w:eastAsia="lt-LT"/>
        </w:rPr>
      </w:pPr>
    </w:p>
    <w:p w14:paraId="318756A3" w14:textId="3599CCAA" w:rsidR="00BE41D1" w:rsidRPr="00AB4FAF" w:rsidRDefault="00A85602" w:rsidP="00A85602">
      <w:pPr>
        <w:jc w:val="both"/>
        <w:rPr>
          <w:b/>
          <w:szCs w:val="24"/>
          <w:lang w:eastAsia="lt-LT"/>
        </w:rPr>
      </w:pPr>
      <w:r>
        <w:rPr>
          <w:b/>
          <w:noProof/>
          <w:szCs w:val="24"/>
          <w:lang w:val="en-US"/>
        </w:rPr>
        <w:drawing>
          <wp:inline distT="0" distB="0" distL="0" distR="0" wp14:anchorId="684D6E9F" wp14:editId="30E809D0">
            <wp:extent cx="6120130" cy="2533015"/>
            <wp:effectExtent l="0" t="0" r="0" b="63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pic:nvPicPr>
                  <pic:blipFill>
                    <a:blip r:embed="rId25"/>
                    <a:stretch>
                      <a:fillRect/>
                    </a:stretch>
                  </pic:blipFill>
                  <pic:spPr>
                    <a:xfrm>
                      <a:off x="0" y="0"/>
                      <a:ext cx="6120130" cy="2533015"/>
                    </a:xfrm>
                    <a:prstGeom prst="rect">
                      <a:avLst/>
                    </a:prstGeom>
                  </pic:spPr>
                </pic:pic>
              </a:graphicData>
            </a:graphic>
          </wp:inline>
        </w:drawing>
      </w:r>
    </w:p>
    <w:p w14:paraId="18A9F673" w14:textId="4B605425" w:rsidR="004B6DA4" w:rsidRPr="00AB4FAF" w:rsidRDefault="004B6DA4" w:rsidP="00576774">
      <w:pPr>
        <w:ind w:firstLine="709"/>
        <w:jc w:val="both"/>
        <w:rPr>
          <w:b/>
          <w:szCs w:val="24"/>
          <w:lang w:eastAsia="lt-LT"/>
        </w:rPr>
      </w:pPr>
      <w:r w:rsidRPr="00AB4FAF">
        <w:rPr>
          <w:b/>
          <w:szCs w:val="24"/>
          <w:lang w:eastAsia="lt-LT"/>
        </w:rPr>
        <w:t>Nacionalinio mokinių pasiekimų patikrinimas.</w:t>
      </w:r>
    </w:p>
    <w:p w14:paraId="3FC1D5FC" w14:textId="55CB2A75" w:rsidR="004B6DA4" w:rsidRPr="005716A3" w:rsidRDefault="004B6DA4" w:rsidP="00576774">
      <w:pPr>
        <w:ind w:firstLine="709"/>
        <w:jc w:val="both"/>
        <w:rPr>
          <w:szCs w:val="24"/>
          <w:lang w:eastAsia="lt-LT"/>
        </w:rPr>
      </w:pPr>
      <w:r w:rsidRPr="00AB4FAF">
        <w:rPr>
          <w:szCs w:val="24"/>
          <w:lang w:eastAsia="lt-LT"/>
        </w:rPr>
        <w:t xml:space="preserve">Rajono </w:t>
      </w:r>
      <w:r w:rsidRPr="00AB4FAF">
        <w:rPr>
          <w:color w:val="000000"/>
          <w:szCs w:val="24"/>
          <w:lang w:eastAsia="lt-LT"/>
        </w:rPr>
        <w:t>savivaldybė dalyvauja vertinime naudojant diagnostinius vertinimo įrankius ir standartizuotus testus</w:t>
      </w:r>
      <w:r w:rsidR="00BC6124" w:rsidRPr="00AB4FAF">
        <w:rPr>
          <w:color w:val="000000"/>
          <w:szCs w:val="24"/>
          <w:lang w:eastAsia="lt-LT"/>
        </w:rPr>
        <w:t>. 2020 m. nacionalinio mokinių pasiekimų patikrinimas nebuvo vykdomas.</w:t>
      </w:r>
      <w:r w:rsidR="00B931FC">
        <w:rPr>
          <w:color w:val="000000"/>
          <w:szCs w:val="24"/>
          <w:lang w:eastAsia="lt-LT"/>
        </w:rPr>
        <w:t xml:space="preserve"> </w:t>
      </w:r>
      <w:r w:rsidR="005716A3">
        <w:rPr>
          <w:color w:val="000000"/>
          <w:szCs w:val="24"/>
          <w:lang w:eastAsia="lt-LT"/>
        </w:rPr>
        <w:t xml:space="preserve">2019 m. nacionalinio mokinių pasiekimų patikrinimo rezultatus </w:t>
      </w:r>
      <w:r w:rsidR="005716A3" w:rsidRPr="005716A3">
        <w:rPr>
          <w:szCs w:val="24"/>
          <w:lang w:eastAsia="lt-LT"/>
        </w:rPr>
        <w:t xml:space="preserve">žr. </w:t>
      </w:r>
      <w:r w:rsidR="00B931FC" w:rsidRPr="005716A3">
        <w:rPr>
          <w:szCs w:val="24"/>
          <w:lang w:eastAsia="lt-LT"/>
        </w:rPr>
        <w:t>15–20 diagramos</w:t>
      </w:r>
      <w:r w:rsidR="005716A3" w:rsidRPr="005716A3">
        <w:rPr>
          <w:szCs w:val="24"/>
          <w:lang w:eastAsia="lt-LT"/>
        </w:rPr>
        <w:t>e</w:t>
      </w:r>
      <w:r w:rsidR="00B931FC" w:rsidRPr="005716A3">
        <w:rPr>
          <w:szCs w:val="24"/>
          <w:lang w:eastAsia="lt-LT"/>
        </w:rPr>
        <w:t>.</w:t>
      </w:r>
    </w:p>
    <w:p w14:paraId="6C7E7C2D" w14:textId="77777777" w:rsidR="00A85602" w:rsidRPr="00AB4FAF" w:rsidRDefault="00A85602" w:rsidP="00576774">
      <w:pPr>
        <w:ind w:firstLine="709"/>
        <w:jc w:val="both"/>
        <w:rPr>
          <w:color w:val="000000"/>
          <w:szCs w:val="24"/>
          <w:lang w:eastAsia="lt-LT"/>
        </w:rPr>
      </w:pPr>
    </w:p>
    <w:p w14:paraId="50390779" w14:textId="2293C77D" w:rsidR="00BC6124" w:rsidRPr="00AB4FAF" w:rsidRDefault="006A3435" w:rsidP="00A85602">
      <w:pPr>
        <w:ind w:firstLine="709"/>
        <w:rPr>
          <w:b/>
          <w:color w:val="000000"/>
          <w:szCs w:val="24"/>
          <w:lang w:eastAsia="lt-LT"/>
        </w:rPr>
      </w:pPr>
      <w:r w:rsidRPr="00AB4FAF">
        <w:rPr>
          <w:b/>
          <w:color w:val="000000"/>
          <w:szCs w:val="24"/>
          <w:lang w:eastAsia="lt-LT"/>
        </w:rPr>
        <w:t>1</w:t>
      </w:r>
      <w:r w:rsidR="00BD27B3">
        <w:rPr>
          <w:b/>
          <w:color w:val="000000"/>
          <w:szCs w:val="24"/>
          <w:lang w:eastAsia="lt-LT"/>
        </w:rPr>
        <w:t>5</w:t>
      </w:r>
      <w:r w:rsidR="00BC6124" w:rsidRPr="00AB4FAF">
        <w:rPr>
          <w:b/>
          <w:color w:val="000000"/>
          <w:szCs w:val="24"/>
          <w:lang w:eastAsia="lt-LT"/>
        </w:rPr>
        <w:t xml:space="preserve"> diagrama.</w:t>
      </w:r>
      <w:r w:rsidR="00A85602">
        <w:rPr>
          <w:b/>
          <w:color w:val="000000"/>
          <w:szCs w:val="24"/>
          <w:lang w:eastAsia="lt-LT"/>
        </w:rPr>
        <w:t xml:space="preserve"> </w:t>
      </w:r>
      <w:r w:rsidR="00A85602" w:rsidRPr="00A85602">
        <w:rPr>
          <w:b/>
          <w:color w:val="000000"/>
          <w:szCs w:val="24"/>
          <w:lang w:eastAsia="lt-LT"/>
        </w:rPr>
        <w:t>2019 m. 4 klasė</w:t>
      </w:r>
      <w:r w:rsidR="00A85602">
        <w:rPr>
          <w:b/>
          <w:color w:val="000000"/>
          <w:szCs w:val="24"/>
          <w:lang w:eastAsia="lt-LT"/>
        </w:rPr>
        <w:t>s</w:t>
      </w:r>
      <w:r w:rsidR="00A85602" w:rsidRPr="00A85602">
        <w:rPr>
          <w:b/>
          <w:color w:val="000000"/>
          <w:szCs w:val="24"/>
          <w:lang w:eastAsia="lt-LT"/>
        </w:rPr>
        <w:t xml:space="preserve"> nacionalinis mokinių pasiekimų patikrinimas (gimnazijos)</w:t>
      </w:r>
    </w:p>
    <w:p w14:paraId="7E841D36" w14:textId="539153A0" w:rsidR="00BC6124" w:rsidRPr="00AB4FAF" w:rsidRDefault="00A85602" w:rsidP="00A85602">
      <w:pPr>
        <w:jc w:val="both"/>
        <w:rPr>
          <w:b/>
          <w:szCs w:val="24"/>
          <w:lang w:eastAsia="lt-LT"/>
        </w:rPr>
      </w:pPr>
      <w:r>
        <w:rPr>
          <w:b/>
          <w:noProof/>
          <w:szCs w:val="24"/>
          <w:lang w:val="en-US"/>
        </w:rPr>
        <w:drawing>
          <wp:inline distT="0" distB="0" distL="0" distR="0" wp14:anchorId="09420FCC" wp14:editId="703573EE">
            <wp:extent cx="6120130" cy="2533015"/>
            <wp:effectExtent l="0" t="0" r="0" b="63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veikslėlis 9"/>
                    <pic:cNvPicPr/>
                  </pic:nvPicPr>
                  <pic:blipFill>
                    <a:blip r:embed="rId26"/>
                    <a:stretch>
                      <a:fillRect/>
                    </a:stretch>
                  </pic:blipFill>
                  <pic:spPr>
                    <a:xfrm>
                      <a:off x="0" y="0"/>
                      <a:ext cx="6120130" cy="2533015"/>
                    </a:xfrm>
                    <a:prstGeom prst="rect">
                      <a:avLst/>
                    </a:prstGeom>
                  </pic:spPr>
                </pic:pic>
              </a:graphicData>
            </a:graphic>
          </wp:inline>
        </w:drawing>
      </w:r>
    </w:p>
    <w:p w14:paraId="0E08E54F" w14:textId="77777777" w:rsidR="00A85602" w:rsidRDefault="00A85602" w:rsidP="00576774">
      <w:pPr>
        <w:ind w:firstLine="709"/>
        <w:jc w:val="both"/>
        <w:rPr>
          <w:b/>
          <w:szCs w:val="24"/>
          <w:lang w:eastAsia="lt-LT"/>
        </w:rPr>
      </w:pPr>
    </w:p>
    <w:p w14:paraId="5B0EB323" w14:textId="5D4C982E" w:rsidR="00BC6124" w:rsidRDefault="006A3435" w:rsidP="00A85602">
      <w:pPr>
        <w:ind w:firstLine="709"/>
        <w:rPr>
          <w:b/>
          <w:szCs w:val="24"/>
          <w:lang w:eastAsia="lt-LT"/>
        </w:rPr>
      </w:pPr>
      <w:r w:rsidRPr="00AB4FAF">
        <w:rPr>
          <w:b/>
          <w:szCs w:val="24"/>
          <w:lang w:eastAsia="lt-LT"/>
        </w:rPr>
        <w:t>1</w:t>
      </w:r>
      <w:r w:rsidR="00BD27B3">
        <w:rPr>
          <w:b/>
          <w:szCs w:val="24"/>
          <w:lang w:eastAsia="lt-LT"/>
        </w:rPr>
        <w:t>6</w:t>
      </w:r>
      <w:r w:rsidR="00BC6124" w:rsidRPr="00AB4FAF">
        <w:rPr>
          <w:b/>
          <w:szCs w:val="24"/>
          <w:lang w:eastAsia="lt-LT"/>
        </w:rPr>
        <w:t xml:space="preserve"> diagrama.</w:t>
      </w:r>
      <w:r w:rsidR="00A85602">
        <w:rPr>
          <w:b/>
          <w:szCs w:val="24"/>
          <w:lang w:eastAsia="lt-LT"/>
        </w:rPr>
        <w:t xml:space="preserve"> </w:t>
      </w:r>
      <w:r w:rsidR="00A85602" w:rsidRPr="00A85602">
        <w:rPr>
          <w:b/>
          <w:szCs w:val="24"/>
          <w:lang w:eastAsia="lt-LT"/>
        </w:rPr>
        <w:t xml:space="preserve">2019 m. </w:t>
      </w:r>
      <w:r w:rsidR="00A85602" w:rsidRPr="00A85602">
        <w:rPr>
          <w:b/>
          <w:color w:val="000000"/>
          <w:szCs w:val="24"/>
          <w:lang w:eastAsia="lt-LT"/>
        </w:rPr>
        <w:t>4 klasė</w:t>
      </w:r>
      <w:r w:rsidR="00A85602">
        <w:rPr>
          <w:b/>
          <w:color w:val="000000"/>
          <w:szCs w:val="24"/>
          <w:lang w:eastAsia="lt-LT"/>
        </w:rPr>
        <w:t>s</w:t>
      </w:r>
      <w:r w:rsidR="00A85602" w:rsidRPr="00A85602">
        <w:rPr>
          <w:b/>
          <w:szCs w:val="24"/>
          <w:lang w:eastAsia="lt-LT"/>
        </w:rPr>
        <w:t xml:space="preserve"> nacionalinis mokinių pasiekimų patikrinimas</w:t>
      </w:r>
      <w:r w:rsidR="00A85602">
        <w:rPr>
          <w:b/>
          <w:szCs w:val="24"/>
          <w:lang w:eastAsia="lt-LT"/>
        </w:rPr>
        <w:t xml:space="preserve"> </w:t>
      </w:r>
      <w:r w:rsidR="00A85602" w:rsidRPr="00A85602">
        <w:rPr>
          <w:b/>
          <w:szCs w:val="24"/>
          <w:lang w:eastAsia="lt-LT"/>
        </w:rPr>
        <w:t>(progimnazijos)</w:t>
      </w:r>
    </w:p>
    <w:p w14:paraId="0FFE9230" w14:textId="54B86F7F" w:rsidR="00A85602" w:rsidRPr="00AB4FAF" w:rsidRDefault="00A85602" w:rsidP="00A85602">
      <w:pPr>
        <w:rPr>
          <w:b/>
          <w:szCs w:val="24"/>
          <w:lang w:eastAsia="lt-LT"/>
        </w:rPr>
      </w:pPr>
      <w:r>
        <w:rPr>
          <w:b/>
          <w:noProof/>
          <w:szCs w:val="24"/>
          <w:lang w:val="en-US"/>
        </w:rPr>
        <w:drawing>
          <wp:inline distT="0" distB="0" distL="0" distR="0" wp14:anchorId="429A42D6" wp14:editId="6205C810">
            <wp:extent cx="6120130" cy="2533015"/>
            <wp:effectExtent l="0" t="0" r="0" b="635"/>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veikslėlis 10"/>
                    <pic:cNvPicPr/>
                  </pic:nvPicPr>
                  <pic:blipFill>
                    <a:blip r:embed="rId27"/>
                    <a:stretch>
                      <a:fillRect/>
                    </a:stretch>
                  </pic:blipFill>
                  <pic:spPr>
                    <a:xfrm>
                      <a:off x="0" y="0"/>
                      <a:ext cx="6120130" cy="2533015"/>
                    </a:xfrm>
                    <a:prstGeom prst="rect">
                      <a:avLst/>
                    </a:prstGeom>
                  </pic:spPr>
                </pic:pic>
              </a:graphicData>
            </a:graphic>
          </wp:inline>
        </w:drawing>
      </w:r>
    </w:p>
    <w:p w14:paraId="0704901B" w14:textId="12D8F225" w:rsidR="00BC6124" w:rsidRPr="00AB4FAF" w:rsidRDefault="00BC6124" w:rsidP="00576774">
      <w:pPr>
        <w:ind w:firstLine="709"/>
        <w:jc w:val="both"/>
        <w:rPr>
          <w:b/>
          <w:szCs w:val="24"/>
          <w:lang w:eastAsia="lt-LT"/>
        </w:rPr>
      </w:pPr>
    </w:p>
    <w:p w14:paraId="102783A6" w14:textId="18AEA4ED" w:rsidR="00BC6124" w:rsidRDefault="006A3435" w:rsidP="00A85602">
      <w:pPr>
        <w:ind w:firstLine="709"/>
        <w:rPr>
          <w:b/>
          <w:szCs w:val="24"/>
          <w:lang w:eastAsia="lt-LT"/>
        </w:rPr>
      </w:pPr>
      <w:r w:rsidRPr="00AB4FAF">
        <w:rPr>
          <w:b/>
          <w:szCs w:val="24"/>
          <w:lang w:eastAsia="lt-LT"/>
        </w:rPr>
        <w:t>1</w:t>
      </w:r>
      <w:r w:rsidR="00BD27B3">
        <w:rPr>
          <w:b/>
          <w:szCs w:val="24"/>
          <w:lang w:eastAsia="lt-LT"/>
        </w:rPr>
        <w:t>7</w:t>
      </w:r>
      <w:r w:rsidR="00BC6124" w:rsidRPr="00AB4FAF">
        <w:rPr>
          <w:b/>
          <w:szCs w:val="24"/>
          <w:lang w:eastAsia="lt-LT"/>
        </w:rPr>
        <w:t xml:space="preserve"> diagrama.</w:t>
      </w:r>
      <w:r w:rsidR="00A85602">
        <w:rPr>
          <w:b/>
          <w:szCs w:val="24"/>
          <w:lang w:eastAsia="lt-LT"/>
        </w:rPr>
        <w:t xml:space="preserve"> </w:t>
      </w:r>
      <w:r w:rsidR="00A85602" w:rsidRPr="00A85602">
        <w:rPr>
          <w:b/>
          <w:szCs w:val="24"/>
          <w:lang w:eastAsia="lt-LT"/>
        </w:rPr>
        <w:t xml:space="preserve">2019 m. </w:t>
      </w:r>
      <w:r w:rsidR="00A85602" w:rsidRPr="00A85602">
        <w:rPr>
          <w:b/>
          <w:color w:val="000000"/>
          <w:szCs w:val="24"/>
          <w:lang w:eastAsia="lt-LT"/>
        </w:rPr>
        <w:t>4 klasė</w:t>
      </w:r>
      <w:r w:rsidR="00A85602">
        <w:rPr>
          <w:b/>
          <w:color w:val="000000"/>
          <w:szCs w:val="24"/>
          <w:lang w:eastAsia="lt-LT"/>
        </w:rPr>
        <w:t>s</w:t>
      </w:r>
      <w:r w:rsidR="00A85602" w:rsidRPr="00A85602">
        <w:rPr>
          <w:b/>
          <w:szCs w:val="24"/>
          <w:lang w:eastAsia="lt-LT"/>
        </w:rPr>
        <w:t xml:space="preserve"> nacionalinis mokinių pasiekimų patikrinimas</w:t>
      </w:r>
      <w:r w:rsidR="00A85602">
        <w:rPr>
          <w:b/>
          <w:szCs w:val="24"/>
          <w:lang w:eastAsia="lt-LT"/>
        </w:rPr>
        <w:t xml:space="preserve"> </w:t>
      </w:r>
      <w:r w:rsidR="00A85602" w:rsidRPr="00A85602">
        <w:rPr>
          <w:b/>
          <w:szCs w:val="24"/>
          <w:lang w:eastAsia="lt-LT"/>
        </w:rPr>
        <w:t>(pagrindinės ir pradinės mokyklos)</w:t>
      </w:r>
    </w:p>
    <w:p w14:paraId="7C556D2D" w14:textId="60C60825" w:rsidR="00A85602" w:rsidRPr="00AB4FAF" w:rsidRDefault="00A85602" w:rsidP="00A85602">
      <w:pPr>
        <w:rPr>
          <w:b/>
          <w:szCs w:val="24"/>
          <w:lang w:eastAsia="lt-LT"/>
        </w:rPr>
      </w:pPr>
      <w:r>
        <w:rPr>
          <w:b/>
          <w:noProof/>
          <w:szCs w:val="24"/>
          <w:lang w:val="en-US"/>
        </w:rPr>
        <w:drawing>
          <wp:inline distT="0" distB="0" distL="0" distR="0" wp14:anchorId="28336BDA" wp14:editId="33A59D08">
            <wp:extent cx="6120130" cy="2533015"/>
            <wp:effectExtent l="0" t="0" r="0" b="635"/>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veikslėlis 18"/>
                    <pic:cNvPicPr/>
                  </pic:nvPicPr>
                  <pic:blipFill>
                    <a:blip r:embed="rId28"/>
                    <a:stretch>
                      <a:fillRect/>
                    </a:stretch>
                  </pic:blipFill>
                  <pic:spPr>
                    <a:xfrm>
                      <a:off x="0" y="0"/>
                      <a:ext cx="6120130" cy="2533015"/>
                    </a:xfrm>
                    <a:prstGeom prst="rect">
                      <a:avLst/>
                    </a:prstGeom>
                  </pic:spPr>
                </pic:pic>
              </a:graphicData>
            </a:graphic>
          </wp:inline>
        </w:drawing>
      </w:r>
    </w:p>
    <w:p w14:paraId="56F2229D" w14:textId="7386027C" w:rsidR="00BC6124" w:rsidRPr="00AB4FAF" w:rsidRDefault="00BC6124" w:rsidP="00576774">
      <w:pPr>
        <w:ind w:firstLine="709"/>
        <w:jc w:val="both"/>
        <w:rPr>
          <w:b/>
          <w:szCs w:val="24"/>
          <w:lang w:eastAsia="lt-LT"/>
        </w:rPr>
      </w:pPr>
    </w:p>
    <w:p w14:paraId="1D9F2A83" w14:textId="37349DBB" w:rsidR="00BC6124" w:rsidRDefault="00BD27B3" w:rsidP="00A85602">
      <w:pPr>
        <w:ind w:firstLine="709"/>
        <w:rPr>
          <w:b/>
          <w:szCs w:val="24"/>
          <w:lang w:eastAsia="lt-LT"/>
        </w:rPr>
      </w:pPr>
      <w:r>
        <w:rPr>
          <w:b/>
          <w:szCs w:val="24"/>
          <w:lang w:eastAsia="lt-LT"/>
        </w:rPr>
        <w:t>18</w:t>
      </w:r>
      <w:r w:rsidR="00BC6124" w:rsidRPr="00AB4FAF">
        <w:rPr>
          <w:b/>
          <w:szCs w:val="24"/>
          <w:lang w:eastAsia="lt-LT"/>
        </w:rPr>
        <w:t xml:space="preserve"> diagrama.</w:t>
      </w:r>
      <w:r w:rsidR="00A85602">
        <w:rPr>
          <w:b/>
          <w:szCs w:val="24"/>
          <w:lang w:eastAsia="lt-LT"/>
        </w:rPr>
        <w:t xml:space="preserve"> </w:t>
      </w:r>
      <w:r w:rsidR="00A85602" w:rsidRPr="00A85602">
        <w:rPr>
          <w:b/>
          <w:szCs w:val="24"/>
          <w:lang w:eastAsia="lt-LT"/>
        </w:rPr>
        <w:t>2019 m. 6 klasė</w:t>
      </w:r>
      <w:r w:rsidR="00A85602">
        <w:rPr>
          <w:b/>
          <w:szCs w:val="24"/>
          <w:lang w:eastAsia="lt-LT"/>
        </w:rPr>
        <w:t>s</w:t>
      </w:r>
      <w:r w:rsidR="00A85602" w:rsidRPr="00A85602">
        <w:rPr>
          <w:b/>
          <w:szCs w:val="24"/>
          <w:lang w:eastAsia="lt-LT"/>
        </w:rPr>
        <w:t xml:space="preserve"> nacionalinis mokinių pasiekimų patikrinimas (gimnazijos)</w:t>
      </w:r>
    </w:p>
    <w:p w14:paraId="5FE997C6" w14:textId="008EBB53" w:rsidR="00A85602" w:rsidRPr="00AB4FAF" w:rsidRDefault="00A85602" w:rsidP="00A85602">
      <w:pPr>
        <w:jc w:val="both"/>
        <w:rPr>
          <w:b/>
          <w:szCs w:val="24"/>
          <w:lang w:eastAsia="lt-LT"/>
        </w:rPr>
      </w:pPr>
      <w:r>
        <w:rPr>
          <w:b/>
          <w:noProof/>
          <w:szCs w:val="24"/>
          <w:lang w:val="en-US"/>
        </w:rPr>
        <w:drawing>
          <wp:inline distT="0" distB="0" distL="0" distR="0" wp14:anchorId="7EB504B0" wp14:editId="2EC68F35">
            <wp:extent cx="6120130" cy="2533015"/>
            <wp:effectExtent l="0" t="0" r="0" b="635"/>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veikslėlis 21"/>
                    <pic:cNvPicPr/>
                  </pic:nvPicPr>
                  <pic:blipFill>
                    <a:blip r:embed="rId29"/>
                    <a:stretch>
                      <a:fillRect/>
                    </a:stretch>
                  </pic:blipFill>
                  <pic:spPr>
                    <a:xfrm>
                      <a:off x="0" y="0"/>
                      <a:ext cx="6120130" cy="2533015"/>
                    </a:xfrm>
                    <a:prstGeom prst="rect">
                      <a:avLst/>
                    </a:prstGeom>
                  </pic:spPr>
                </pic:pic>
              </a:graphicData>
            </a:graphic>
          </wp:inline>
        </w:drawing>
      </w:r>
    </w:p>
    <w:p w14:paraId="7E2E9B09" w14:textId="1270BEC5" w:rsidR="00BC6124" w:rsidRPr="00AB4FAF" w:rsidRDefault="00BC6124" w:rsidP="00576774">
      <w:pPr>
        <w:ind w:firstLine="709"/>
        <w:jc w:val="both"/>
        <w:rPr>
          <w:b/>
          <w:szCs w:val="24"/>
          <w:lang w:eastAsia="lt-LT"/>
        </w:rPr>
      </w:pPr>
    </w:p>
    <w:p w14:paraId="3DBDC270" w14:textId="5C1993D3" w:rsidR="00BC6124" w:rsidRDefault="006A3435" w:rsidP="00A85602">
      <w:pPr>
        <w:ind w:firstLine="709"/>
        <w:rPr>
          <w:b/>
          <w:szCs w:val="24"/>
          <w:lang w:eastAsia="lt-LT"/>
        </w:rPr>
      </w:pPr>
      <w:r w:rsidRPr="00AB4FAF">
        <w:rPr>
          <w:b/>
          <w:szCs w:val="24"/>
          <w:lang w:eastAsia="lt-LT"/>
        </w:rPr>
        <w:t>1</w:t>
      </w:r>
      <w:r w:rsidR="00BD27B3">
        <w:rPr>
          <w:b/>
          <w:szCs w:val="24"/>
          <w:lang w:eastAsia="lt-LT"/>
        </w:rPr>
        <w:t>9</w:t>
      </w:r>
      <w:r w:rsidR="00BC6124" w:rsidRPr="00AB4FAF">
        <w:rPr>
          <w:b/>
          <w:szCs w:val="24"/>
          <w:lang w:eastAsia="lt-LT"/>
        </w:rPr>
        <w:t xml:space="preserve"> diagrama. </w:t>
      </w:r>
      <w:r w:rsidR="00A85602" w:rsidRPr="00A85602">
        <w:rPr>
          <w:b/>
          <w:szCs w:val="24"/>
          <w:lang w:eastAsia="lt-LT"/>
        </w:rPr>
        <w:t>2019 m. 6 klasė</w:t>
      </w:r>
      <w:r w:rsidR="00A85602">
        <w:rPr>
          <w:b/>
          <w:szCs w:val="24"/>
          <w:lang w:eastAsia="lt-LT"/>
        </w:rPr>
        <w:t>s</w:t>
      </w:r>
      <w:r w:rsidR="00A85602" w:rsidRPr="00A85602">
        <w:rPr>
          <w:b/>
          <w:szCs w:val="24"/>
          <w:lang w:eastAsia="lt-LT"/>
        </w:rPr>
        <w:t xml:space="preserve"> nacionalinis mokinių pasiekimų patikrinimas (progimnazijos)</w:t>
      </w:r>
    </w:p>
    <w:p w14:paraId="419D4495" w14:textId="28FFE822" w:rsidR="00A85602" w:rsidRDefault="00A85602" w:rsidP="00A85602">
      <w:pPr>
        <w:rPr>
          <w:b/>
          <w:szCs w:val="24"/>
          <w:lang w:eastAsia="lt-LT"/>
        </w:rPr>
      </w:pPr>
      <w:r>
        <w:rPr>
          <w:b/>
          <w:noProof/>
          <w:szCs w:val="24"/>
          <w:lang w:val="en-US"/>
        </w:rPr>
        <w:drawing>
          <wp:inline distT="0" distB="0" distL="0" distR="0" wp14:anchorId="693AB961" wp14:editId="087AB3A0">
            <wp:extent cx="6120130" cy="2533015"/>
            <wp:effectExtent l="0" t="0" r="0" b="635"/>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veikslėlis 23"/>
                    <pic:cNvPicPr/>
                  </pic:nvPicPr>
                  <pic:blipFill>
                    <a:blip r:embed="rId30"/>
                    <a:stretch>
                      <a:fillRect/>
                    </a:stretch>
                  </pic:blipFill>
                  <pic:spPr>
                    <a:xfrm>
                      <a:off x="0" y="0"/>
                      <a:ext cx="6120130" cy="2533015"/>
                    </a:xfrm>
                    <a:prstGeom prst="rect">
                      <a:avLst/>
                    </a:prstGeom>
                  </pic:spPr>
                </pic:pic>
              </a:graphicData>
            </a:graphic>
          </wp:inline>
        </w:drawing>
      </w:r>
    </w:p>
    <w:p w14:paraId="7C79201D" w14:textId="77777777" w:rsidR="00B931FC" w:rsidRPr="00AB4FAF" w:rsidRDefault="00B931FC" w:rsidP="00A85602">
      <w:pPr>
        <w:rPr>
          <w:b/>
          <w:szCs w:val="24"/>
          <w:lang w:eastAsia="lt-LT"/>
        </w:rPr>
      </w:pPr>
    </w:p>
    <w:p w14:paraId="454BF981" w14:textId="77530129" w:rsidR="00BC6124" w:rsidRDefault="006A3435" w:rsidP="00A85602">
      <w:pPr>
        <w:ind w:firstLine="709"/>
        <w:rPr>
          <w:b/>
          <w:szCs w:val="24"/>
          <w:lang w:eastAsia="lt-LT"/>
        </w:rPr>
      </w:pPr>
      <w:r w:rsidRPr="00AB4FAF">
        <w:rPr>
          <w:b/>
          <w:szCs w:val="24"/>
          <w:lang w:eastAsia="lt-LT"/>
        </w:rPr>
        <w:t>2</w:t>
      </w:r>
      <w:r w:rsidR="00BD27B3">
        <w:rPr>
          <w:b/>
          <w:szCs w:val="24"/>
          <w:lang w:eastAsia="lt-LT"/>
        </w:rPr>
        <w:t>0</w:t>
      </w:r>
      <w:r w:rsidR="00BC6124" w:rsidRPr="00AB4FAF">
        <w:rPr>
          <w:b/>
          <w:szCs w:val="24"/>
          <w:lang w:eastAsia="lt-LT"/>
        </w:rPr>
        <w:t xml:space="preserve"> diagrama.</w:t>
      </w:r>
      <w:r w:rsidR="00A85602">
        <w:rPr>
          <w:b/>
          <w:szCs w:val="24"/>
          <w:lang w:eastAsia="lt-LT"/>
        </w:rPr>
        <w:t xml:space="preserve"> </w:t>
      </w:r>
      <w:r w:rsidR="00A85602" w:rsidRPr="00A85602">
        <w:rPr>
          <w:b/>
          <w:szCs w:val="24"/>
          <w:lang w:eastAsia="lt-LT"/>
        </w:rPr>
        <w:t>2019 m. 6 klasė</w:t>
      </w:r>
      <w:r w:rsidR="00A85602">
        <w:rPr>
          <w:b/>
          <w:szCs w:val="24"/>
          <w:lang w:eastAsia="lt-LT"/>
        </w:rPr>
        <w:t>s</w:t>
      </w:r>
      <w:r w:rsidR="00A85602" w:rsidRPr="00A85602">
        <w:rPr>
          <w:b/>
          <w:szCs w:val="24"/>
          <w:lang w:eastAsia="lt-LT"/>
        </w:rPr>
        <w:t xml:space="preserve"> nacionalinis mokinių pasiekimų patikrinimas (pagrindinės</w:t>
      </w:r>
      <w:r w:rsidR="00A85602">
        <w:rPr>
          <w:b/>
          <w:szCs w:val="24"/>
          <w:lang w:eastAsia="lt-LT"/>
        </w:rPr>
        <w:t xml:space="preserve"> mokyklos</w:t>
      </w:r>
      <w:r w:rsidR="00A85602" w:rsidRPr="00A85602">
        <w:rPr>
          <w:b/>
          <w:szCs w:val="24"/>
          <w:lang w:eastAsia="lt-LT"/>
        </w:rPr>
        <w:t>)</w:t>
      </w:r>
    </w:p>
    <w:p w14:paraId="1ECE8E60" w14:textId="58C4E8D2" w:rsidR="00A85602" w:rsidRPr="00AB4FAF" w:rsidRDefault="00A85602" w:rsidP="00A85602">
      <w:pPr>
        <w:rPr>
          <w:b/>
          <w:szCs w:val="24"/>
          <w:lang w:eastAsia="lt-LT"/>
        </w:rPr>
      </w:pPr>
      <w:r>
        <w:rPr>
          <w:b/>
          <w:noProof/>
          <w:szCs w:val="24"/>
          <w:lang w:val="en-US"/>
        </w:rPr>
        <w:drawing>
          <wp:inline distT="0" distB="0" distL="0" distR="0" wp14:anchorId="1524AD03" wp14:editId="102D6BA1">
            <wp:extent cx="6120130" cy="2533015"/>
            <wp:effectExtent l="0" t="0" r="0" b="635"/>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aveikslėlis 31"/>
                    <pic:cNvPicPr/>
                  </pic:nvPicPr>
                  <pic:blipFill>
                    <a:blip r:embed="rId31"/>
                    <a:stretch>
                      <a:fillRect/>
                    </a:stretch>
                  </pic:blipFill>
                  <pic:spPr>
                    <a:xfrm>
                      <a:off x="0" y="0"/>
                      <a:ext cx="6120130" cy="2533015"/>
                    </a:xfrm>
                    <a:prstGeom prst="rect">
                      <a:avLst/>
                    </a:prstGeom>
                  </pic:spPr>
                </pic:pic>
              </a:graphicData>
            </a:graphic>
          </wp:inline>
        </w:drawing>
      </w:r>
    </w:p>
    <w:p w14:paraId="403C15BE" w14:textId="35E3DD14" w:rsidR="00794FE5" w:rsidRPr="00AB4FAF" w:rsidRDefault="00794FE5" w:rsidP="00794FE5">
      <w:pPr>
        <w:ind w:firstLine="709"/>
        <w:jc w:val="both"/>
        <w:rPr>
          <w:bCs/>
          <w:color w:val="000000" w:themeColor="text1"/>
          <w:szCs w:val="24"/>
          <w:lang w:eastAsia="lt-LT"/>
        </w:rPr>
      </w:pPr>
      <w:r w:rsidRPr="00AB4FAF">
        <w:rPr>
          <w:bCs/>
          <w:color w:val="000000" w:themeColor="text1"/>
          <w:szCs w:val="24"/>
          <w:lang w:eastAsia="lt-LT"/>
        </w:rPr>
        <w:t xml:space="preserve">Rajono savivaldybėje būtina ieškoti veiksmingų priemonių, kaip gerinti pagrindinio ugdymo programos mokinių matematikos, skaitymo ir rašymo pasiekimus. </w:t>
      </w:r>
      <w:r w:rsidR="006F4AB3" w:rsidRPr="00741C34">
        <w:rPr>
          <w:bCs/>
          <w:szCs w:val="24"/>
          <w:lang w:eastAsia="lt-LT"/>
        </w:rPr>
        <w:t xml:space="preserve">Šalies mastu nustatyta, kad maždaug 40 proc. mokinių, priklausančių žemiausiam socialiniam ir ekonominiam sluoksniui, neįgyja minimalių skaitymo įgūdžių. </w:t>
      </w:r>
      <w:r w:rsidRPr="00741C34">
        <w:rPr>
          <w:bCs/>
          <w:szCs w:val="24"/>
          <w:lang w:eastAsia="lt-LT"/>
        </w:rPr>
        <w:t xml:space="preserve">Reikėtų gerinti pradinio ugdymo programos ir pagrindinio </w:t>
      </w:r>
      <w:proofErr w:type="spellStart"/>
      <w:r w:rsidRPr="00AB4FAF">
        <w:rPr>
          <w:bCs/>
          <w:color w:val="000000" w:themeColor="text1"/>
          <w:szCs w:val="24"/>
          <w:lang w:eastAsia="lt-LT"/>
        </w:rPr>
        <w:t>ugymo</w:t>
      </w:r>
      <w:proofErr w:type="spellEnd"/>
      <w:r w:rsidRPr="00AB4FAF">
        <w:rPr>
          <w:bCs/>
          <w:color w:val="000000" w:themeColor="text1"/>
          <w:szCs w:val="24"/>
          <w:lang w:eastAsia="lt-LT"/>
        </w:rPr>
        <w:t xml:space="preserve"> programos mokinių rašymo, gamtos ir socialinių mokslų pasiekimus, ugdyti mokinių mokėjimo mokytis kompetenciją, spręsti mokinių savijautos ir patyčių mokykloje problemas, kelti mokyklos kultūros </w:t>
      </w:r>
      <w:r w:rsidRPr="00407CE7">
        <w:rPr>
          <w:bCs/>
          <w:szCs w:val="24"/>
          <w:lang w:eastAsia="lt-LT"/>
        </w:rPr>
        <w:t xml:space="preserve">lygį. Valstybinių </w:t>
      </w:r>
      <w:r w:rsidRPr="00AB4FAF">
        <w:rPr>
          <w:bCs/>
          <w:color w:val="000000" w:themeColor="text1"/>
          <w:szCs w:val="24"/>
          <w:lang w:eastAsia="lt-LT"/>
        </w:rPr>
        <w:t>brandos egzaminų rezultatai rodo, kad daugiau dėmesio reikėtų skirti mokinių istorijos, biologijos ir geografijos dalykų pasiekimams, mažinti atotrūkį tarp merginų ir vaikinų rezultatų.</w:t>
      </w:r>
    </w:p>
    <w:p w14:paraId="2A0BAFA5" w14:textId="77777777" w:rsidR="00794FE5" w:rsidRPr="00AB4FAF" w:rsidRDefault="00794FE5" w:rsidP="00576774">
      <w:pPr>
        <w:ind w:firstLine="709"/>
        <w:jc w:val="both"/>
        <w:rPr>
          <w:b/>
          <w:color w:val="000000" w:themeColor="text1"/>
          <w:szCs w:val="24"/>
          <w:lang w:eastAsia="lt-LT"/>
        </w:rPr>
      </w:pPr>
    </w:p>
    <w:p w14:paraId="6294D50B" w14:textId="6DC7C2CE" w:rsidR="00576774" w:rsidRDefault="001838CD" w:rsidP="00576774">
      <w:pPr>
        <w:ind w:firstLine="709"/>
        <w:jc w:val="both"/>
        <w:rPr>
          <w:szCs w:val="24"/>
          <w:lang w:eastAsia="lt-LT"/>
        </w:rPr>
      </w:pPr>
      <w:r w:rsidRPr="00AB4FAF">
        <w:rPr>
          <w:b/>
          <w:szCs w:val="24"/>
          <w:lang w:eastAsia="lt-LT"/>
        </w:rPr>
        <w:t>M</w:t>
      </w:r>
      <w:r w:rsidR="00576774" w:rsidRPr="00AB4FAF">
        <w:rPr>
          <w:b/>
          <w:szCs w:val="24"/>
          <w:lang w:eastAsia="lt-LT"/>
        </w:rPr>
        <w:t xml:space="preserve">ažėja paliktų kartoti programą mokinių. </w:t>
      </w:r>
      <w:r w:rsidR="00576774" w:rsidRPr="00AB4FAF">
        <w:rPr>
          <w:szCs w:val="24"/>
          <w:lang w:eastAsia="lt-LT"/>
        </w:rPr>
        <w:t xml:space="preserve">Rajono savivaldybės mokyklose buvo </w:t>
      </w:r>
      <w:r w:rsidR="009307F9" w:rsidRPr="00AB4FAF">
        <w:rPr>
          <w:szCs w:val="24"/>
          <w:lang w:eastAsia="lt-LT"/>
        </w:rPr>
        <w:t xml:space="preserve">1,2 proc. </w:t>
      </w:r>
      <w:r w:rsidR="00576774" w:rsidRPr="00AB4FAF">
        <w:rPr>
          <w:szCs w:val="24"/>
          <w:lang w:eastAsia="lt-LT"/>
        </w:rPr>
        <w:t>mokinių, palik</w:t>
      </w:r>
      <w:r w:rsidRPr="00AB4FAF">
        <w:rPr>
          <w:szCs w:val="24"/>
          <w:lang w:eastAsia="lt-LT"/>
        </w:rPr>
        <w:t>tų kartoti programos kursą.</w:t>
      </w:r>
    </w:p>
    <w:p w14:paraId="23895D89" w14:textId="77777777" w:rsidR="008E68A6" w:rsidRPr="00AB4FAF" w:rsidRDefault="008E68A6" w:rsidP="00576774">
      <w:pPr>
        <w:ind w:firstLine="709"/>
        <w:jc w:val="both"/>
        <w:rPr>
          <w:szCs w:val="24"/>
          <w:lang w:eastAsia="lt-LT"/>
        </w:rPr>
      </w:pPr>
    </w:p>
    <w:p w14:paraId="02BDEABB" w14:textId="680900CD" w:rsidR="00576774" w:rsidRPr="00AB4FAF" w:rsidRDefault="00576774" w:rsidP="00576774">
      <w:pPr>
        <w:ind w:firstLine="748"/>
        <w:jc w:val="both"/>
        <w:rPr>
          <w:szCs w:val="24"/>
          <w:lang w:eastAsia="lt-LT"/>
        </w:rPr>
      </w:pPr>
      <w:r w:rsidRPr="00AB4FAF">
        <w:rPr>
          <w:b/>
          <w:szCs w:val="24"/>
          <w:lang w:eastAsia="lt-LT"/>
        </w:rPr>
        <w:t>Mokymosi sėkmingumo rezultatai.</w:t>
      </w:r>
      <w:r w:rsidRPr="00AB4FAF">
        <w:rPr>
          <w:szCs w:val="24"/>
          <w:lang w:eastAsia="lt-LT"/>
        </w:rPr>
        <w:t xml:space="preserve"> Rajono savivaldybės mokyklose skiriamas nuolatinis dėmesys gabiems ir talentingiems vaikams, motyvacija skatinama įvairiais ugdymo metodais ir būdais, mokiniai dalyvauja rajono savivaldybės, šalies ir tarptautiniuose konkursuos</w:t>
      </w:r>
      <w:r w:rsidR="005F6E62" w:rsidRPr="00AB4FAF">
        <w:rPr>
          <w:szCs w:val="24"/>
          <w:lang w:eastAsia="lt-LT"/>
        </w:rPr>
        <w:t>e ir olimpiadose. Kėdainių rajono savivaldybės gabių mokinių skatinimo tvarkos aprašo</w:t>
      </w:r>
      <w:r w:rsidRPr="00AB4FAF">
        <w:rPr>
          <w:szCs w:val="24"/>
          <w:lang w:eastAsia="lt-LT"/>
        </w:rPr>
        <w:t xml:space="preserve"> tikslas – įvertinti mokinių pasiekimus akademinėje, meno, technikos ir sporto srityse.</w:t>
      </w:r>
    </w:p>
    <w:p w14:paraId="1C110305" w14:textId="10425901" w:rsidR="00576774" w:rsidRPr="00AB4FAF" w:rsidRDefault="00B67272" w:rsidP="007521E5">
      <w:pPr>
        <w:autoSpaceDE w:val="0"/>
        <w:autoSpaceDN w:val="0"/>
        <w:adjustRightInd w:val="0"/>
        <w:ind w:firstLine="709"/>
        <w:jc w:val="both"/>
        <w:rPr>
          <w:szCs w:val="24"/>
          <w:lang w:eastAsia="lt-LT"/>
        </w:rPr>
      </w:pPr>
      <w:r w:rsidRPr="00AB4FAF">
        <w:rPr>
          <w:szCs w:val="24"/>
          <w:lang w:eastAsia="lt-LT"/>
        </w:rPr>
        <w:t>2020 m. savivaldybės biudžeto lėšomis, sk</w:t>
      </w:r>
      <w:r w:rsidR="009307F9" w:rsidRPr="00AB4FAF">
        <w:rPr>
          <w:szCs w:val="24"/>
          <w:lang w:eastAsia="lt-LT"/>
        </w:rPr>
        <w:t>i</w:t>
      </w:r>
      <w:r w:rsidRPr="00AB4FAF">
        <w:rPr>
          <w:szCs w:val="24"/>
          <w:lang w:eastAsia="lt-LT"/>
        </w:rPr>
        <w:t>rtomis Gabių mokinių skatinimui, apdovanoti 108 mokiniai iš 7 bendrojo ugdymo mokyklų ir 3 neformaliojo vaikų švietimo įstaigų.</w:t>
      </w:r>
      <w:r w:rsidR="00576774" w:rsidRPr="00AB4FAF">
        <w:rPr>
          <w:szCs w:val="24"/>
          <w:lang w:eastAsia="lt-LT"/>
        </w:rPr>
        <w:t xml:space="preserve"> Pini</w:t>
      </w:r>
      <w:r w:rsidRPr="00AB4FAF">
        <w:rPr>
          <w:szCs w:val="24"/>
          <w:lang w:eastAsia="lt-LT"/>
        </w:rPr>
        <w:t>giniai prizai paskirti 12 abiturientų.</w:t>
      </w:r>
      <w:r w:rsidR="00576774" w:rsidRPr="00AB4FAF">
        <w:rPr>
          <w:szCs w:val="24"/>
          <w:lang w:eastAsia="lt-LT"/>
        </w:rPr>
        <w:t xml:space="preserve"> Gabiu</w:t>
      </w:r>
      <w:r w:rsidRPr="00AB4FAF">
        <w:rPr>
          <w:szCs w:val="24"/>
          <w:lang w:eastAsia="lt-LT"/>
        </w:rPr>
        <w:t>s mokinius mokė ir konsultavo 59</w:t>
      </w:r>
      <w:r w:rsidR="00576774" w:rsidRPr="00AB4FAF">
        <w:rPr>
          <w:szCs w:val="24"/>
          <w:lang w:eastAsia="lt-LT"/>
        </w:rPr>
        <w:t xml:space="preserve"> mokyto</w:t>
      </w:r>
      <w:r w:rsidR="005F6E62" w:rsidRPr="00AB4FAF">
        <w:rPr>
          <w:szCs w:val="24"/>
          <w:lang w:eastAsia="lt-LT"/>
        </w:rPr>
        <w:t>jai ir treneriai</w:t>
      </w:r>
      <w:r w:rsidR="00576774" w:rsidRPr="00AB4FAF">
        <w:rPr>
          <w:szCs w:val="24"/>
          <w:lang w:eastAsia="lt-LT"/>
        </w:rPr>
        <w:t>. Pin</w:t>
      </w:r>
      <w:r w:rsidR="005F6E62" w:rsidRPr="00AB4FAF">
        <w:rPr>
          <w:szCs w:val="24"/>
          <w:lang w:eastAsia="lt-LT"/>
        </w:rPr>
        <w:t>iginiams prizams išmokėti skiriama 14 000</w:t>
      </w:r>
      <w:r w:rsidR="00576774" w:rsidRPr="00AB4FAF">
        <w:rPr>
          <w:szCs w:val="24"/>
          <w:lang w:eastAsia="lt-LT"/>
        </w:rPr>
        <w:t xml:space="preserve"> Eur.</w:t>
      </w:r>
      <w:r w:rsidR="005F6E62" w:rsidRPr="00AB4FAF">
        <w:rPr>
          <w:szCs w:val="24"/>
          <w:lang w:eastAsia="lt-LT"/>
        </w:rPr>
        <w:t xml:space="preserve"> Taip pat skiriamos lėšos</w:t>
      </w:r>
      <w:r w:rsidR="00576774" w:rsidRPr="00AB4FAF">
        <w:rPr>
          <w:szCs w:val="24"/>
          <w:lang w:eastAsia="lt-LT"/>
        </w:rPr>
        <w:t xml:space="preserve"> apmokėti mokinių ir juos lydėjusių mokytojų kelionės išlaidoms į respublikines ir tarptautines olimpiadas. </w:t>
      </w:r>
    </w:p>
    <w:p w14:paraId="53AD90E3" w14:textId="77777777" w:rsidR="00576774" w:rsidRPr="00AB4FAF" w:rsidRDefault="00576774" w:rsidP="00576774">
      <w:pPr>
        <w:ind w:firstLine="748"/>
        <w:jc w:val="both"/>
        <w:rPr>
          <w:b/>
          <w:szCs w:val="24"/>
          <w:lang w:eastAsia="lt-LT"/>
        </w:rPr>
      </w:pPr>
    </w:p>
    <w:p w14:paraId="449C258A" w14:textId="6FC8ADDA" w:rsidR="00576774" w:rsidRPr="00741C34" w:rsidRDefault="00576774" w:rsidP="00576774">
      <w:pPr>
        <w:ind w:firstLine="709"/>
        <w:jc w:val="both"/>
        <w:rPr>
          <w:szCs w:val="24"/>
          <w:lang w:eastAsia="lt-LT"/>
        </w:rPr>
      </w:pPr>
      <w:r w:rsidRPr="00AB4FAF">
        <w:rPr>
          <w:b/>
          <w:szCs w:val="24"/>
          <w:lang w:eastAsia="lt-LT"/>
        </w:rPr>
        <w:t xml:space="preserve">Mokyklų veiklos kokybės </w:t>
      </w:r>
      <w:r w:rsidR="009307F9" w:rsidRPr="00AB4FAF">
        <w:rPr>
          <w:b/>
          <w:szCs w:val="24"/>
          <w:lang w:eastAsia="lt-LT"/>
        </w:rPr>
        <w:t>įsivertinimas</w:t>
      </w:r>
      <w:r w:rsidRPr="00AB4FAF">
        <w:rPr>
          <w:b/>
          <w:szCs w:val="24"/>
          <w:lang w:eastAsia="lt-LT"/>
        </w:rPr>
        <w:t xml:space="preserve"> ir išorės vertinimas. </w:t>
      </w:r>
      <w:r w:rsidR="00924CCD" w:rsidRPr="00741C34">
        <w:rPr>
          <w:bCs/>
          <w:szCs w:val="24"/>
          <w:lang w:eastAsia="lt-LT"/>
        </w:rPr>
        <w:t xml:space="preserve">Mokyklos savininkas periodiškai inicijuoja mokyklos išorės vertinimą. </w:t>
      </w:r>
      <w:r w:rsidRPr="00741C34">
        <w:rPr>
          <w:szCs w:val="24"/>
          <w:lang w:eastAsia="lt-LT"/>
        </w:rPr>
        <w:t>Mokyklos, įsivertindamos realią situaciją,</w:t>
      </w:r>
      <w:r w:rsidR="00924CCD" w:rsidRPr="00741C34">
        <w:rPr>
          <w:szCs w:val="24"/>
          <w:lang w:eastAsia="lt-LT"/>
        </w:rPr>
        <w:t xml:space="preserve"> </w:t>
      </w:r>
      <w:r w:rsidRPr="00741C34">
        <w:rPr>
          <w:szCs w:val="24"/>
          <w:lang w:eastAsia="lt-LT"/>
        </w:rPr>
        <w:t>nustato prioritetus ir priim</w:t>
      </w:r>
      <w:r w:rsidR="000100F0" w:rsidRPr="00741C34">
        <w:rPr>
          <w:szCs w:val="24"/>
          <w:lang w:eastAsia="lt-LT"/>
        </w:rPr>
        <w:t>a</w:t>
      </w:r>
      <w:r w:rsidRPr="00741C34">
        <w:rPr>
          <w:szCs w:val="24"/>
          <w:lang w:eastAsia="lt-LT"/>
        </w:rPr>
        <w:t xml:space="preserve"> sprendimus, kurie skatina tobulinti veiklą ir inicijuoja švietimo sistemos pokyčius. Mokyklų</w:t>
      </w:r>
      <w:r w:rsidRPr="00741C34">
        <w:rPr>
          <w:b/>
          <w:szCs w:val="24"/>
          <w:lang w:eastAsia="lt-LT"/>
        </w:rPr>
        <w:t xml:space="preserve"> </w:t>
      </w:r>
      <w:r w:rsidRPr="00741C34">
        <w:rPr>
          <w:szCs w:val="24"/>
          <w:lang w:eastAsia="lt-LT"/>
        </w:rPr>
        <w:t>veiklos kokybės</w:t>
      </w:r>
      <w:r w:rsidRPr="00741C34">
        <w:rPr>
          <w:b/>
          <w:szCs w:val="24"/>
          <w:lang w:eastAsia="lt-LT"/>
        </w:rPr>
        <w:t xml:space="preserve"> </w:t>
      </w:r>
      <w:r w:rsidRPr="00741C34">
        <w:rPr>
          <w:szCs w:val="24"/>
          <w:lang w:eastAsia="lt-LT"/>
        </w:rPr>
        <w:t>išorės vertinimas vykdytas Kėdainių šviesiojoje ir Krakių Mikalojaus Katkaus (2010 m.), Kėdainių ,,Atžalyno“ ir Akademijos (2011 m.) gimnazijose, Kėdainių Juozo Paukštelio progimnazijoje, Miegėnų ir Truskavos pagrindinėse mokyklose (2011 m.)</w:t>
      </w:r>
      <w:r w:rsidR="008E68A6" w:rsidRPr="00741C34">
        <w:rPr>
          <w:szCs w:val="24"/>
          <w:lang w:eastAsia="lt-LT"/>
        </w:rPr>
        <w:t>,</w:t>
      </w:r>
      <w:r w:rsidRPr="00741C34">
        <w:rPr>
          <w:szCs w:val="24"/>
          <w:lang w:eastAsia="lt-LT"/>
        </w:rPr>
        <w:t xml:space="preserve"> Lietuvos sporto universiteto Kėdainių „Aušros“ ir Kėdainių „Ryto“ progimnazijose (2012 m.), Dotnuvos, Labūnavos, Surviliškio Vinco Svirskio pagrindinėse mokyklo</w:t>
      </w:r>
      <w:r w:rsidR="000D604C" w:rsidRPr="00741C34">
        <w:rPr>
          <w:szCs w:val="24"/>
          <w:lang w:eastAsia="lt-LT"/>
        </w:rPr>
        <w:t xml:space="preserve">se (2013 m.), </w:t>
      </w:r>
      <w:r w:rsidR="007521E5" w:rsidRPr="00741C34">
        <w:rPr>
          <w:szCs w:val="24"/>
          <w:lang w:eastAsia="lt-LT"/>
        </w:rPr>
        <w:t>Kėdainių specialiojoje mokykloje (2017 m.), Kėdainių suaugusiųjų ir jaunimo mokymo centre (2018 m.).</w:t>
      </w:r>
      <w:r w:rsidRPr="00741C34">
        <w:rPr>
          <w:szCs w:val="24"/>
          <w:lang w:eastAsia="lt-LT"/>
        </w:rPr>
        <w:t xml:space="preserve"> Išorės vertinimo metu nustatyti mokyklų veiklos stiprieji ir tobulinti aspektai turi įtakos mokyklos raidai, tobulėjim</w:t>
      </w:r>
      <w:r w:rsidR="0080039A" w:rsidRPr="00741C34">
        <w:rPr>
          <w:szCs w:val="24"/>
          <w:lang w:eastAsia="lt-LT"/>
        </w:rPr>
        <w:t xml:space="preserve">ui, ugdymo kokybei. Švietimo, </w:t>
      </w:r>
      <w:r w:rsidRPr="00741C34">
        <w:rPr>
          <w:szCs w:val="24"/>
          <w:lang w:eastAsia="lt-LT"/>
        </w:rPr>
        <w:t>mokslo</w:t>
      </w:r>
      <w:r w:rsidR="0080039A" w:rsidRPr="00741C34">
        <w:rPr>
          <w:szCs w:val="24"/>
          <w:lang w:eastAsia="lt-LT"/>
        </w:rPr>
        <w:t xml:space="preserve"> ir sporto</w:t>
      </w:r>
      <w:r w:rsidRPr="00741C34">
        <w:rPr>
          <w:szCs w:val="24"/>
          <w:lang w:eastAsia="lt-LT"/>
        </w:rPr>
        <w:t xml:space="preserve"> ministerija 2016 m. vykdė mokyklų pažangos po išorės vertinimo stebėseną Akademijos gimnazijoje ir Lietuvos sporto universiteto Kėdainių „Aušros“ progimnazijoje.</w:t>
      </w:r>
      <w:r w:rsidR="007521E5" w:rsidRPr="00741C34">
        <w:rPr>
          <w:szCs w:val="24"/>
          <w:lang w:eastAsia="lt-LT"/>
        </w:rPr>
        <w:t xml:space="preserve"> 2019 m. vykdytas Krakių Mikalojaus Katkaus gimnazijos rizikos išorinis vertinimas.</w:t>
      </w:r>
    </w:p>
    <w:p w14:paraId="1C5A65E5" w14:textId="77777777" w:rsidR="00924CCD" w:rsidRPr="00741C34" w:rsidRDefault="000100F0" w:rsidP="000100F0">
      <w:pPr>
        <w:ind w:firstLine="748"/>
        <w:jc w:val="both"/>
        <w:rPr>
          <w:szCs w:val="24"/>
        </w:rPr>
      </w:pPr>
      <w:r w:rsidRPr="00741C34">
        <w:rPr>
          <w:szCs w:val="24"/>
        </w:rPr>
        <w:t>Kėdainių š</w:t>
      </w:r>
      <w:r w:rsidR="00892FA2" w:rsidRPr="00741C34">
        <w:rPr>
          <w:szCs w:val="24"/>
        </w:rPr>
        <w:t>viesiojoje gimnazijoje visuminis išorinis vertinimas dėl karantino 2020 m. nebuvo vykdomas</w:t>
      </w:r>
      <w:r w:rsidRPr="00741C34">
        <w:rPr>
          <w:szCs w:val="24"/>
        </w:rPr>
        <w:t>.</w:t>
      </w:r>
    </w:p>
    <w:p w14:paraId="728DDBCC" w14:textId="70E92A48" w:rsidR="000100F0" w:rsidRPr="00741C34" w:rsidRDefault="00924CCD" w:rsidP="000100F0">
      <w:pPr>
        <w:ind w:firstLine="748"/>
        <w:jc w:val="both"/>
        <w:rPr>
          <w:szCs w:val="24"/>
        </w:rPr>
      </w:pPr>
      <w:r w:rsidRPr="00741C34">
        <w:rPr>
          <w:szCs w:val="24"/>
        </w:rPr>
        <w:t xml:space="preserve">Rajono savivaldybė yra nusistačiusi savo ikimokyklinio ir priešmokyklinio ugdymo įstaigų išorės vertinimo tvarką, tačiau </w:t>
      </w:r>
      <w:r w:rsidR="00DC26AF" w:rsidRPr="00741C34">
        <w:rPr>
          <w:szCs w:val="24"/>
        </w:rPr>
        <w:t xml:space="preserve">netrukus </w:t>
      </w:r>
      <w:r w:rsidRPr="00741C34">
        <w:rPr>
          <w:szCs w:val="24"/>
        </w:rPr>
        <w:t>reikės orientuotis į mokyklų, vykdančių ikimokyklinio ir (ar) priešmokyklinio ugdymo programas, išorės vertinimą pagal nacionaliniu mastu patvirtintą vertinimo tvarką ir metodiką.</w:t>
      </w:r>
    </w:p>
    <w:p w14:paraId="685DD3A9" w14:textId="77777777" w:rsidR="000100F0" w:rsidRPr="00AB4FAF" w:rsidRDefault="000100F0" w:rsidP="00576774">
      <w:pPr>
        <w:ind w:firstLine="709"/>
        <w:jc w:val="both"/>
        <w:rPr>
          <w:szCs w:val="24"/>
          <w:lang w:eastAsia="lt-LT"/>
        </w:rPr>
      </w:pPr>
    </w:p>
    <w:p w14:paraId="3558E724" w14:textId="77777777" w:rsidR="00576774" w:rsidRPr="00AB4FAF" w:rsidRDefault="00576774" w:rsidP="00576774">
      <w:pPr>
        <w:ind w:firstLine="748"/>
        <w:jc w:val="both"/>
        <w:rPr>
          <w:b/>
          <w:szCs w:val="24"/>
          <w:lang w:eastAsia="lt-LT"/>
        </w:rPr>
      </w:pPr>
      <w:r w:rsidRPr="00AB4FAF">
        <w:rPr>
          <w:b/>
          <w:szCs w:val="24"/>
          <w:lang w:eastAsia="lt-LT"/>
        </w:rPr>
        <w:t>3.</w:t>
      </w:r>
      <w:r w:rsidRPr="00AB4FAF">
        <w:rPr>
          <w:szCs w:val="24"/>
          <w:lang w:eastAsia="lt-LT"/>
        </w:rPr>
        <w:t xml:space="preserve"> </w:t>
      </w:r>
      <w:r w:rsidRPr="00AB4FAF">
        <w:rPr>
          <w:b/>
          <w:szCs w:val="24"/>
          <w:lang w:eastAsia="lt-LT"/>
        </w:rPr>
        <w:t>Rodiklių duomenys</w:t>
      </w:r>
      <w:r w:rsidRPr="00AB4FAF">
        <w:rPr>
          <w:szCs w:val="24"/>
          <w:lang w:eastAsia="lt-LT"/>
        </w:rPr>
        <w:t xml:space="preserve"> </w:t>
      </w:r>
      <w:r w:rsidRPr="00AB4FAF">
        <w:rPr>
          <w:b/>
          <w:szCs w:val="24"/>
          <w:lang w:eastAsia="lt-LT"/>
        </w:rPr>
        <w:t>rodo investicijų į švietimą panaudojimo efektyvumą</w:t>
      </w:r>
    </w:p>
    <w:p w14:paraId="2EA818E9" w14:textId="06048B4B" w:rsidR="00576774" w:rsidRDefault="00576774" w:rsidP="00576774">
      <w:pPr>
        <w:ind w:firstLine="748"/>
        <w:jc w:val="both"/>
        <w:rPr>
          <w:szCs w:val="24"/>
          <w:lang w:eastAsia="lt-LT"/>
        </w:rPr>
      </w:pPr>
      <w:r w:rsidRPr="00AB4FAF">
        <w:rPr>
          <w:szCs w:val="24"/>
          <w:lang w:eastAsia="lt-LT"/>
        </w:rPr>
        <w:t xml:space="preserve">Investicijų į švietimą panaudojimo efektyvumą ir (ar) neefektyvumą rodo rodikliai: </w:t>
      </w:r>
      <w:r w:rsidR="00552F60" w:rsidRPr="00AB4FAF">
        <w:rPr>
          <w:szCs w:val="24"/>
          <w:lang w:eastAsia="lt-LT"/>
        </w:rPr>
        <w:t xml:space="preserve">dalyvavimas </w:t>
      </w:r>
      <w:r w:rsidR="00F46BF0" w:rsidRPr="00AB4FAF">
        <w:rPr>
          <w:szCs w:val="24"/>
          <w:lang w:eastAsia="lt-LT"/>
        </w:rPr>
        <w:t>„</w:t>
      </w:r>
      <w:r w:rsidR="00552F60" w:rsidRPr="00AB4FAF">
        <w:rPr>
          <w:szCs w:val="24"/>
          <w:lang w:eastAsia="lt-LT"/>
        </w:rPr>
        <w:t>Kokybės krepšelio</w:t>
      </w:r>
      <w:r w:rsidR="00F46BF0" w:rsidRPr="00AB4FAF">
        <w:rPr>
          <w:szCs w:val="24"/>
          <w:lang w:eastAsia="lt-LT"/>
        </w:rPr>
        <w:t>“</w:t>
      </w:r>
      <w:r w:rsidR="00552F60" w:rsidRPr="00AB4FAF">
        <w:rPr>
          <w:szCs w:val="24"/>
          <w:lang w:eastAsia="lt-LT"/>
        </w:rPr>
        <w:t xml:space="preserve"> projekte, </w:t>
      </w:r>
      <w:r w:rsidRPr="00AB4FAF">
        <w:rPr>
          <w:szCs w:val="24"/>
          <w:lang w:eastAsia="lt-LT"/>
        </w:rPr>
        <w:t>mokyklų pastatų būklė ir panaudojimas; inv</w:t>
      </w:r>
      <w:r w:rsidR="00BC4A73" w:rsidRPr="00AB4FAF">
        <w:rPr>
          <w:szCs w:val="24"/>
          <w:lang w:eastAsia="lt-LT"/>
        </w:rPr>
        <w:t>esticijos pagal mokymo lėšas</w:t>
      </w:r>
      <w:r w:rsidRPr="00AB4FAF">
        <w:rPr>
          <w:szCs w:val="24"/>
          <w:lang w:eastAsia="lt-LT"/>
        </w:rPr>
        <w:t xml:space="preserve"> ir vieno mokinio išlaikymas; statistika apie mokytojus ir kitus darbuotojus, mokytojų ir švietimo pagalbos specialistų poreikis ir įdarbinimo galimybės; mokinių pavėžėjimas.</w:t>
      </w:r>
    </w:p>
    <w:p w14:paraId="7760647B" w14:textId="77777777" w:rsidR="00EE5097" w:rsidRPr="00AB4FAF" w:rsidRDefault="00EE5097" w:rsidP="00576774">
      <w:pPr>
        <w:ind w:firstLine="748"/>
        <w:jc w:val="both"/>
        <w:rPr>
          <w:szCs w:val="24"/>
          <w:lang w:eastAsia="lt-LT"/>
        </w:rPr>
      </w:pPr>
    </w:p>
    <w:p w14:paraId="5BA723DD" w14:textId="34C5A89F" w:rsidR="000010CF" w:rsidRDefault="00552F60" w:rsidP="000010CF">
      <w:pPr>
        <w:ind w:firstLine="748"/>
        <w:jc w:val="both"/>
        <w:rPr>
          <w:color w:val="000000" w:themeColor="text1"/>
          <w:szCs w:val="24"/>
        </w:rPr>
      </w:pPr>
      <w:r w:rsidRPr="00AB4FAF">
        <w:rPr>
          <w:b/>
          <w:szCs w:val="24"/>
          <w:lang w:eastAsia="lt-LT"/>
        </w:rPr>
        <w:t xml:space="preserve">Europos Sąjungos struktūrinių fondų lėšų bendrai finansuojamas projektas „Kokybės </w:t>
      </w:r>
      <w:r w:rsidRPr="00AB4FAF">
        <w:rPr>
          <w:b/>
          <w:color w:val="000000" w:themeColor="text1"/>
          <w:szCs w:val="24"/>
          <w:lang w:eastAsia="lt-LT"/>
        </w:rPr>
        <w:t>krepšelis“.</w:t>
      </w:r>
      <w:r w:rsidRPr="00AB4FAF">
        <w:rPr>
          <w:color w:val="000000" w:themeColor="text1"/>
          <w:szCs w:val="24"/>
          <w:lang w:eastAsia="lt-LT"/>
        </w:rPr>
        <w:t xml:space="preserve"> </w:t>
      </w:r>
      <w:r w:rsidR="000010CF" w:rsidRPr="00AB4FAF">
        <w:rPr>
          <w:color w:val="000000" w:themeColor="text1"/>
          <w:szCs w:val="24"/>
          <w:lang w:eastAsia="lt-LT"/>
        </w:rPr>
        <w:t>Šiame projekte kaip tikslinė grupė</w:t>
      </w:r>
      <w:r w:rsidR="00747E81">
        <w:rPr>
          <w:color w:val="000000" w:themeColor="text1"/>
          <w:szCs w:val="24"/>
          <w:lang w:eastAsia="lt-LT"/>
        </w:rPr>
        <w:t xml:space="preserve"> </w:t>
      </w:r>
      <w:r w:rsidR="000010CF" w:rsidRPr="00AB4FAF">
        <w:rPr>
          <w:color w:val="000000" w:themeColor="text1"/>
          <w:szCs w:val="24"/>
          <w:lang w:eastAsia="lt-LT"/>
        </w:rPr>
        <w:t>dalyvauja Krakių Mikalojaus Katkaus ir Šėtos gimnazijos, Labūnavos pagrindinė mokykla. Išvardintos mokyklos dvejiems mokslo metams gau</w:t>
      </w:r>
      <w:r w:rsidR="00EE5097">
        <w:rPr>
          <w:color w:val="000000" w:themeColor="text1"/>
          <w:szCs w:val="24"/>
          <w:lang w:eastAsia="lt-LT"/>
        </w:rPr>
        <w:t>s</w:t>
      </w:r>
      <w:r w:rsidR="000010CF" w:rsidRPr="00AB4FAF">
        <w:rPr>
          <w:color w:val="000000" w:themeColor="text1"/>
          <w:szCs w:val="24"/>
          <w:lang w:eastAsia="lt-LT"/>
        </w:rPr>
        <w:t xml:space="preserve"> papildomą specialų finansavimą, vadinamąjį kokybės krepšelį – tikslines valstybės lėšas, skiriamas ugdymo kokybei gerinti 5–8 klasėse, kai </w:t>
      </w:r>
      <w:r w:rsidR="000010CF" w:rsidRPr="00AB4FAF">
        <w:rPr>
          <w:color w:val="000000" w:themeColor="text1"/>
          <w:szCs w:val="24"/>
        </w:rPr>
        <w:t>nėra jungtinių klasių; taip pat skiriama konsultacinė pagalba planuojant ir įgyvendinat mokyklos tobulinimo veiklas</w:t>
      </w:r>
      <w:r w:rsidR="000010CF" w:rsidRPr="00AB4FAF">
        <w:rPr>
          <w:color w:val="000000" w:themeColor="text1"/>
          <w:szCs w:val="24"/>
          <w:lang w:eastAsia="lt-LT"/>
        </w:rPr>
        <w:t xml:space="preserve">. Siekiama, kad mažėtų mokinių, kurių pasiekimų lygmuo yra žemas, ir daugėtų mokinių, kurių pasiekimų lygmuo yra aukštas. Šioms mokykloms 2020 m. skirta </w:t>
      </w:r>
      <w:r w:rsidR="000100F0" w:rsidRPr="00AB4FAF">
        <w:rPr>
          <w:color w:val="000000" w:themeColor="text1"/>
          <w:szCs w:val="24"/>
          <w:lang w:eastAsia="lt-LT"/>
        </w:rPr>
        <w:t xml:space="preserve">iš projekto lėšų </w:t>
      </w:r>
      <w:r w:rsidR="000010CF" w:rsidRPr="00AB4FAF">
        <w:rPr>
          <w:color w:val="000000" w:themeColor="text1"/>
          <w:szCs w:val="24"/>
          <w:lang w:eastAsia="lt-LT"/>
        </w:rPr>
        <w:t xml:space="preserve">85,2 tūkst. Eur, iš rajono savivaldybės biudžeto </w:t>
      </w:r>
      <w:r w:rsidR="000100F0" w:rsidRPr="00AB4FAF">
        <w:rPr>
          <w:color w:val="000000" w:themeColor="text1"/>
          <w:szCs w:val="24"/>
          <w:lang w:eastAsia="lt-LT"/>
        </w:rPr>
        <w:t xml:space="preserve">– </w:t>
      </w:r>
      <w:r w:rsidR="000010CF" w:rsidRPr="00AB4FAF">
        <w:rPr>
          <w:color w:val="000000" w:themeColor="text1"/>
          <w:szCs w:val="24"/>
          <w:lang w:eastAsia="lt-LT"/>
        </w:rPr>
        <w:t>12,7 tūkst. Eur (15 proc.).</w:t>
      </w:r>
    </w:p>
    <w:p w14:paraId="0CB71740" w14:textId="77777777" w:rsidR="001E792D" w:rsidRPr="00AB4FAF" w:rsidRDefault="001E792D" w:rsidP="000010CF">
      <w:pPr>
        <w:ind w:firstLine="748"/>
        <w:jc w:val="both"/>
        <w:rPr>
          <w:color w:val="000000" w:themeColor="text1"/>
          <w:szCs w:val="24"/>
          <w:lang w:eastAsia="lt-LT"/>
        </w:rPr>
      </w:pPr>
    </w:p>
    <w:p w14:paraId="01D06B67" w14:textId="7767D74F" w:rsidR="00576774" w:rsidRDefault="00576774" w:rsidP="00576774">
      <w:pPr>
        <w:ind w:firstLine="748"/>
        <w:jc w:val="both"/>
        <w:rPr>
          <w:szCs w:val="24"/>
          <w:lang w:eastAsia="lt-LT"/>
        </w:rPr>
      </w:pPr>
      <w:r w:rsidRPr="00AB4FAF">
        <w:rPr>
          <w:b/>
          <w:szCs w:val="24"/>
          <w:lang w:eastAsia="lt-LT"/>
        </w:rPr>
        <w:t xml:space="preserve">Mokyklų renovacija. </w:t>
      </w:r>
      <w:r w:rsidR="00A343D2" w:rsidRPr="00AB4FAF">
        <w:rPr>
          <w:szCs w:val="24"/>
          <w:lang w:eastAsia="lt-LT"/>
        </w:rPr>
        <w:t>2020 m. baigtas statyti</w:t>
      </w:r>
      <w:r w:rsidRPr="00AB4FAF">
        <w:rPr>
          <w:szCs w:val="24"/>
          <w:lang w:eastAsia="lt-LT"/>
        </w:rPr>
        <w:t xml:space="preserve"> Akademijos </w:t>
      </w:r>
      <w:r w:rsidR="00A343D2" w:rsidRPr="00AB4FAF">
        <w:rPr>
          <w:szCs w:val="24"/>
          <w:lang w:eastAsia="lt-LT"/>
        </w:rPr>
        <w:t>gi</w:t>
      </w:r>
      <w:r w:rsidR="0045162F" w:rsidRPr="00AB4FAF">
        <w:rPr>
          <w:szCs w:val="24"/>
          <w:lang w:eastAsia="lt-LT"/>
        </w:rPr>
        <w:t>mnazijos priestatas, atnaujinamos</w:t>
      </w:r>
      <w:r w:rsidR="00A343D2" w:rsidRPr="00AB4FAF">
        <w:rPr>
          <w:szCs w:val="24"/>
          <w:lang w:eastAsia="lt-LT"/>
        </w:rPr>
        <w:t xml:space="preserve"> Kėdainių „Ryto“</w:t>
      </w:r>
      <w:r w:rsidR="0045162F" w:rsidRPr="00AB4FAF">
        <w:rPr>
          <w:szCs w:val="24"/>
          <w:lang w:eastAsia="lt-LT"/>
        </w:rPr>
        <w:t>, LSU Kėdainių „Aušros“ progimnazijų</w:t>
      </w:r>
      <w:r w:rsidR="00A343D2" w:rsidRPr="00AB4FAF">
        <w:rPr>
          <w:szCs w:val="24"/>
          <w:lang w:eastAsia="lt-LT"/>
        </w:rPr>
        <w:t xml:space="preserve"> vidaus erdvės</w:t>
      </w:r>
      <w:r w:rsidRPr="00AB4FAF">
        <w:rPr>
          <w:szCs w:val="24"/>
          <w:lang w:eastAsia="lt-LT"/>
        </w:rPr>
        <w:t>.</w:t>
      </w:r>
    </w:p>
    <w:p w14:paraId="56896584" w14:textId="77777777" w:rsidR="001E792D" w:rsidRPr="00AB4FAF" w:rsidRDefault="001E792D" w:rsidP="00576774">
      <w:pPr>
        <w:ind w:firstLine="748"/>
        <w:jc w:val="both"/>
        <w:rPr>
          <w:b/>
          <w:szCs w:val="24"/>
          <w:lang w:eastAsia="lt-LT"/>
        </w:rPr>
      </w:pPr>
    </w:p>
    <w:p w14:paraId="07527C1A" w14:textId="59635DF3" w:rsidR="00576774" w:rsidRDefault="00576774" w:rsidP="00576774">
      <w:pPr>
        <w:ind w:firstLine="748"/>
        <w:jc w:val="both"/>
        <w:rPr>
          <w:szCs w:val="24"/>
          <w:lang w:eastAsia="lt-LT"/>
        </w:rPr>
      </w:pPr>
      <w:r w:rsidRPr="00AB4FAF">
        <w:rPr>
          <w:b/>
          <w:szCs w:val="24"/>
          <w:lang w:eastAsia="lt-LT"/>
        </w:rPr>
        <w:t>Klasių komplektavimas.</w:t>
      </w:r>
      <w:r w:rsidR="0072345E" w:rsidRPr="00AB4FAF">
        <w:rPr>
          <w:szCs w:val="24"/>
          <w:lang w:eastAsia="lt-LT"/>
        </w:rPr>
        <w:t xml:space="preserve"> 2020 m. rajono savivaldybėje iš 17-os bendrojo ugdymo mokyklų 14-oj</w:t>
      </w:r>
      <w:r w:rsidR="0045162F" w:rsidRPr="00AB4FAF">
        <w:rPr>
          <w:szCs w:val="24"/>
          <w:lang w:eastAsia="lt-LT"/>
        </w:rPr>
        <w:t>e mokykl</w:t>
      </w:r>
      <w:r w:rsidR="000100F0" w:rsidRPr="00AB4FAF">
        <w:rPr>
          <w:szCs w:val="24"/>
          <w:lang w:eastAsia="lt-LT"/>
        </w:rPr>
        <w:t>ų</w:t>
      </w:r>
      <w:r w:rsidR="0045162F" w:rsidRPr="00AB4FAF">
        <w:rPr>
          <w:szCs w:val="24"/>
          <w:lang w:eastAsia="lt-LT"/>
        </w:rPr>
        <w:t xml:space="preserve"> (82</w:t>
      </w:r>
      <w:r w:rsidRPr="00AB4FAF">
        <w:rPr>
          <w:szCs w:val="24"/>
          <w:lang w:eastAsia="lt-LT"/>
        </w:rPr>
        <w:t xml:space="preserve"> proc.) klasės sukomplektuotos</w:t>
      </w:r>
      <w:r w:rsidR="0072345E" w:rsidRPr="00AB4FAF">
        <w:rPr>
          <w:szCs w:val="24"/>
          <w:lang w:eastAsia="lt-LT"/>
        </w:rPr>
        <w:t xml:space="preserve"> vadovaujantis </w:t>
      </w:r>
      <w:r w:rsidR="006A1048" w:rsidRPr="00AB4FAF">
        <w:rPr>
          <w:szCs w:val="24"/>
          <w:lang w:eastAsia="lt-LT"/>
        </w:rPr>
        <w:t>Mokymo lėšų apskaičiavimo, paskirstymo ir panaudojimo tvarkos aprašu</w:t>
      </w:r>
      <w:r w:rsidR="0045162F" w:rsidRPr="00AB4FAF">
        <w:rPr>
          <w:szCs w:val="24"/>
          <w:lang w:eastAsia="lt-LT"/>
        </w:rPr>
        <w:t>. 3-ose likusiųjų mokyklų (18</w:t>
      </w:r>
      <w:r w:rsidRPr="00AB4FAF">
        <w:rPr>
          <w:szCs w:val="24"/>
          <w:lang w:eastAsia="lt-LT"/>
        </w:rPr>
        <w:t xml:space="preserve"> proc.) yra tuščių mokymosi vietų, daugiausia nedidelių klasių y</w:t>
      </w:r>
      <w:r w:rsidR="0045162F" w:rsidRPr="00AB4FAF">
        <w:rPr>
          <w:szCs w:val="24"/>
          <w:lang w:eastAsia="lt-LT"/>
        </w:rPr>
        <w:t xml:space="preserve">ra kaimo mokyklose. Nepilnas klases turi Miegėnų, Surviliškio Vinco Svirskio </w:t>
      </w:r>
      <w:r w:rsidR="001E792D">
        <w:rPr>
          <w:szCs w:val="24"/>
          <w:lang w:eastAsia="lt-LT"/>
        </w:rPr>
        <w:t>ir</w:t>
      </w:r>
      <w:r w:rsidR="0045162F" w:rsidRPr="00AB4FAF">
        <w:rPr>
          <w:szCs w:val="24"/>
          <w:lang w:eastAsia="lt-LT"/>
        </w:rPr>
        <w:t xml:space="preserve"> Truskavos</w:t>
      </w:r>
      <w:r w:rsidRPr="00AB4FAF">
        <w:rPr>
          <w:szCs w:val="24"/>
          <w:lang w:eastAsia="lt-LT"/>
        </w:rPr>
        <w:t xml:space="preserve"> pagrindinė</w:t>
      </w:r>
      <w:r w:rsidR="0045162F" w:rsidRPr="00AB4FAF">
        <w:rPr>
          <w:szCs w:val="24"/>
          <w:lang w:eastAsia="lt-LT"/>
        </w:rPr>
        <w:t>s mokyklos</w:t>
      </w:r>
      <w:r w:rsidRPr="00AB4FAF">
        <w:rPr>
          <w:szCs w:val="24"/>
          <w:lang w:eastAsia="lt-LT"/>
        </w:rPr>
        <w:t>.</w:t>
      </w:r>
    </w:p>
    <w:p w14:paraId="3F8CE66A" w14:textId="77777777" w:rsidR="001E792D" w:rsidRPr="00AB4FAF" w:rsidRDefault="001E792D" w:rsidP="00576774">
      <w:pPr>
        <w:ind w:firstLine="748"/>
        <w:jc w:val="both"/>
        <w:rPr>
          <w:szCs w:val="24"/>
          <w:lang w:eastAsia="lt-LT"/>
        </w:rPr>
      </w:pPr>
    </w:p>
    <w:p w14:paraId="026FA992" w14:textId="3DE9555E" w:rsidR="00576774" w:rsidRPr="00741C34" w:rsidRDefault="00576774" w:rsidP="00576774">
      <w:pPr>
        <w:ind w:firstLine="748"/>
        <w:jc w:val="both"/>
        <w:rPr>
          <w:szCs w:val="24"/>
          <w:lang w:eastAsia="lt-LT"/>
        </w:rPr>
      </w:pPr>
      <w:r w:rsidRPr="00AB4FAF">
        <w:rPr>
          <w:b/>
          <w:szCs w:val="24"/>
          <w:lang w:eastAsia="lt-LT"/>
        </w:rPr>
        <w:t xml:space="preserve">Vieno mokinio išlaikymas. </w:t>
      </w:r>
      <w:r w:rsidRPr="00AB4FAF">
        <w:rPr>
          <w:szCs w:val="24"/>
          <w:lang w:eastAsia="lt-LT"/>
        </w:rPr>
        <w:t>Rajono savivaldybėje</w:t>
      </w:r>
      <w:r w:rsidR="00A343D2" w:rsidRPr="00AB4FAF">
        <w:rPr>
          <w:szCs w:val="24"/>
          <w:lang w:eastAsia="lt-LT"/>
        </w:rPr>
        <w:t xml:space="preserve"> vieno mokinio mokymui lėšų 2020</w:t>
      </w:r>
      <w:r w:rsidRPr="00AB4FAF">
        <w:rPr>
          <w:szCs w:val="24"/>
          <w:lang w:eastAsia="lt-LT"/>
        </w:rPr>
        <w:t xml:space="preserve"> m. vidutiniškai išleista </w:t>
      </w:r>
      <w:r w:rsidR="004A520C">
        <w:rPr>
          <w:szCs w:val="24"/>
          <w:lang w:eastAsia="lt-LT"/>
        </w:rPr>
        <w:t>2928</w:t>
      </w:r>
      <w:r w:rsidRPr="00AB4FAF">
        <w:rPr>
          <w:szCs w:val="24"/>
          <w:lang w:eastAsia="lt-LT"/>
        </w:rPr>
        <w:t xml:space="preserve"> </w:t>
      </w:r>
      <w:proofErr w:type="spellStart"/>
      <w:r w:rsidRPr="00AB4FAF">
        <w:rPr>
          <w:szCs w:val="24"/>
          <w:lang w:eastAsia="lt-LT"/>
        </w:rPr>
        <w:t>Eur</w:t>
      </w:r>
      <w:proofErr w:type="spellEnd"/>
      <w:r w:rsidRPr="00AB4FAF">
        <w:rPr>
          <w:szCs w:val="24"/>
          <w:lang w:eastAsia="lt-LT"/>
        </w:rPr>
        <w:t xml:space="preserve">. </w:t>
      </w:r>
      <w:r w:rsidR="00A343D2" w:rsidRPr="00AB4FAF">
        <w:rPr>
          <w:szCs w:val="24"/>
          <w:lang w:eastAsia="lt-LT"/>
        </w:rPr>
        <w:t>Mokymo lėšų 2020</w:t>
      </w:r>
      <w:r w:rsidRPr="00AB4FAF">
        <w:rPr>
          <w:szCs w:val="24"/>
          <w:lang w:eastAsia="lt-LT"/>
        </w:rPr>
        <w:t xml:space="preserve"> m. vidutiniškai išleista </w:t>
      </w:r>
      <w:r w:rsidR="0072345E" w:rsidRPr="00AB4FAF">
        <w:rPr>
          <w:szCs w:val="24"/>
          <w:lang w:eastAsia="lt-LT"/>
        </w:rPr>
        <w:t>1</w:t>
      </w:r>
      <w:r w:rsidR="00707907">
        <w:rPr>
          <w:szCs w:val="24"/>
          <w:lang w:eastAsia="lt-LT"/>
        </w:rPr>
        <w:t>892</w:t>
      </w:r>
      <w:r w:rsidRPr="00AB4FAF">
        <w:rPr>
          <w:szCs w:val="24"/>
          <w:lang w:eastAsia="lt-LT"/>
        </w:rPr>
        <w:t xml:space="preserve"> </w:t>
      </w:r>
      <w:proofErr w:type="spellStart"/>
      <w:r w:rsidRPr="00AB4FAF">
        <w:rPr>
          <w:szCs w:val="24"/>
          <w:lang w:eastAsia="lt-LT"/>
        </w:rPr>
        <w:t>Eur</w:t>
      </w:r>
      <w:proofErr w:type="spellEnd"/>
      <w:r w:rsidRPr="00AB4FAF">
        <w:rPr>
          <w:szCs w:val="24"/>
          <w:lang w:eastAsia="lt-LT"/>
        </w:rPr>
        <w:t>. Rajono savivaldybėje vieno mo</w:t>
      </w:r>
      <w:r w:rsidR="00A343D2" w:rsidRPr="00AB4FAF">
        <w:rPr>
          <w:szCs w:val="24"/>
          <w:lang w:eastAsia="lt-LT"/>
        </w:rPr>
        <w:t>kinio mokymui aplinkos lėšų 2020</w:t>
      </w:r>
      <w:r w:rsidRPr="00AB4FAF">
        <w:rPr>
          <w:szCs w:val="24"/>
          <w:lang w:eastAsia="lt-LT"/>
        </w:rPr>
        <w:t xml:space="preserve"> m. vidutiniškai išleista </w:t>
      </w:r>
      <w:r w:rsidR="000E12B9">
        <w:rPr>
          <w:szCs w:val="24"/>
          <w:lang w:eastAsia="lt-LT"/>
        </w:rPr>
        <w:t>1036</w:t>
      </w:r>
      <w:bookmarkStart w:id="1" w:name="_GoBack"/>
      <w:bookmarkEnd w:id="1"/>
      <w:r w:rsidRPr="00AB4FAF">
        <w:rPr>
          <w:szCs w:val="24"/>
          <w:lang w:eastAsia="lt-LT"/>
        </w:rPr>
        <w:t xml:space="preserve"> </w:t>
      </w:r>
      <w:proofErr w:type="spellStart"/>
      <w:r w:rsidRPr="00AB4FAF">
        <w:rPr>
          <w:szCs w:val="24"/>
          <w:lang w:eastAsia="lt-LT"/>
        </w:rPr>
        <w:t>Eur</w:t>
      </w:r>
      <w:proofErr w:type="spellEnd"/>
      <w:r w:rsidRPr="00AB4FAF">
        <w:rPr>
          <w:szCs w:val="24"/>
          <w:lang w:eastAsia="lt-LT"/>
        </w:rPr>
        <w:t>. Kėdainių specialiajai mokyklai aplinkos lėšos skiriamos iš Valstybės biudžeto tikslinės dotacijos.</w:t>
      </w:r>
      <w:r w:rsidR="00757379">
        <w:rPr>
          <w:szCs w:val="24"/>
          <w:lang w:eastAsia="lt-LT"/>
        </w:rPr>
        <w:t xml:space="preserve"> </w:t>
      </w:r>
      <w:r w:rsidR="00757379" w:rsidRPr="00741C34">
        <w:rPr>
          <w:szCs w:val="24"/>
          <w:lang w:eastAsia="lt-LT"/>
        </w:rPr>
        <w:t>Lėšos daugiau turėtų būti susijusios su ugdymo kokybės gerinimu</w:t>
      </w:r>
      <w:r w:rsidR="001449B2" w:rsidRPr="00741C34">
        <w:rPr>
          <w:szCs w:val="24"/>
          <w:lang w:eastAsia="lt-LT"/>
        </w:rPr>
        <w:t>, o ne pastatams išlaikyti</w:t>
      </w:r>
      <w:r w:rsidR="00757379" w:rsidRPr="00741C34">
        <w:rPr>
          <w:szCs w:val="24"/>
          <w:lang w:eastAsia="lt-LT"/>
        </w:rPr>
        <w:t>.</w:t>
      </w:r>
    </w:p>
    <w:p w14:paraId="10C8FB64" w14:textId="7D2E9B5E" w:rsidR="00576774" w:rsidRPr="00741C34" w:rsidRDefault="00576774" w:rsidP="00CF23F9">
      <w:pPr>
        <w:ind w:firstLine="720"/>
        <w:jc w:val="both"/>
        <w:rPr>
          <w:szCs w:val="24"/>
          <w:lang w:eastAsia="lt-LT"/>
        </w:rPr>
      </w:pPr>
      <w:r w:rsidRPr="00741C34">
        <w:rPr>
          <w:szCs w:val="24"/>
          <w:lang w:eastAsia="lt-LT"/>
        </w:rPr>
        <w:t>Šios lėšos pagal mokyklų tipus pasi</w:t>
      </w:r>
      <w:r w:rsidR="0072345E" w:rsidRPr="00741C34">
        <w:rPr>
          <w:szCs w:val="24"/>
          <w:lang w:eastAsia="lt-LT"/>
        </w:rPr>
        <w:t xml:space="preserve">skirstė taip, žr. </w:t>
      </w:r>
      <w:r w:rsidR="006A3435" w:rsidRPr="00741C34">
        <w:rPr>
          <w:szCs w:val="24"/>
          <w:lang w:eastAsia="lt-LT"/>
        </w:rPr>
        <w:t>2</w:t>
      </w:r>
      <w:r w:rsidR="001E2ACB" w:rsidRPr="00741C34">
        <w:rPr>
          <w:szCs w:val="24"/>
          <w:lang w:eastAsia="lt-LT"/>
        </w:rPr>
        <w:t>1</w:t>
      </w:r>
      <w:r w:rsidRPr="00741C34">
        <w:rPr>
          <w:szCs w:val="24"/>
          <w:lang w:eastAsia="lt-LT"/>
        </w:rPr>
        <w:t xml:space="preserve"> diagram</w:t>
      </w:r>
      <w:r w:rsidR="001E2ACB" w:rsidRPr="00741C34">
        <w:rPr>
          <w:szCs w:val="24"/>
          <w:lang w:eastAsia="lt-LT"/>
        </w:rPr>
        <w:t>ą</w:t>
      </w:r>
      <w:r w:rsidRPr="00741C34">
        <w:rPr>
          <w:szCs w:val="24"/>
          <w:lang w:eastAsia="lt-LT"/>
        </w:rPr>
        <w:t>.</w:t>
      </w:r>
    </w:p>
    <w:p w14:paraId="0960EB66" w14:textId="77777777" w:rsidR="00576774" w:rsidRPr="00AB4FAF" w:rsidRDefault="00576774" w:rsidP="00576774">
      <w:pPr>
        <w:ind w:firstLine="748"/>
        <w:jc w:val="both"/>
        <w:rPr>
          <w:szCs w:val="24"/>
          <w:lang w:eastAsia="lt-LT"/>
        </w:rPr>
      </w:pPr>
    </w:p>
    <w:p w14:paraId="663357C8" w14:textId="5A0431BB" w:rsidR="00576774" w:rsidRPr="00AB4FAF" w:rsidRDefault="006A3435" w:rsidP="001E2ACB">
      <w:pPr>
        <w:tabs>
          <w:tab w:val="left" w:pos="2580"/>
        </w:tabs>
        <w:ind w:firstLine="709"/>
        <w:jc w:val="both"/>
        <w:rPr>
          <w:b/>
          <w:szCs w:val="24"/>
          <w:lang w:eastAsia="lt-LT"/>
        </w:rPr>
      </w:pPr>
      <w:r w:rsidRPr="00AB4FAF">
        <w:rPr>
          <w:b/>
          <w:szCs w:val="24"/>
          <w:lang w:eastAsia="lt-LT"/>
        </w:rPr>
        <w:t>2</w:t>
      </w:r>
      <w:r w:rsidR="00BD27B3">
        <w:rPr>
          <w:b/>
          <w:szCs w:val="24"/>
          <w:lang w:eastAsia="lt-LT"/>
        </w:rPr>
        <w:t>1</w:t>
      </w:r>
      <w:r w:rsidR="00576774" w:rsidRPr="00AB4FAF">
        <w:rPr>
          <w:b/>
          <w:szCs w:val="24"/>
          <w:lang w:eastAsia="lt-LT"/>
        </w:rPr>
        <w:t xml:space="preserve"> diagrama</w:t>
      </w:r>
      <w:r w:rsidR="006868F3" w:rsidRPr="00AB4FAF">
        <w:rPr>
          <w:b/>
          <w:szCs w:val="24"/>
          <w:lang w:eastAsia="lt-LT"/>
        </w:rPr>
        <w:t>. BUM vieno mokinio išlaikymas (Eur) 2020 m.</w:t>
      </w:r>
      <w:r w:rsidR="003D1119" w:rsidRPr="00AB4FAF">
        <w:rPr>
          <w:b/>
          <w:szCs w:val="24"/>
          <w:lang w:eastAsia="lt-LT"/>
        </w:rPr>
        <w:tab/>
      </w:r>
    </w:p>
    <w:p w14:paraId="5ABB888B" w14:textId="34F1DCE7" w:rsidR="00576774" w:rsidRPr="00AB4FAF" w:rsidRDefault="00405F7F" w:rsidP="006868F3">
      <w:pPr>
        <w:jc w:val="both"/>
        <w:rPr>
          <w:szCs w:val="24"/>
          <w:lang w:eastAsia="lt-LT"/>
        </w:rPr>
      </w:pPr>
      <w:r>
        <w:rPr>
          <w:noProof/>
          <w:szCs w:val="24"/>
          <w:lang w:val="en-US"/>
        </w:rPr>
        <w:drawing>
          <wp:inline distT="0" distB="0" distL="0" distR="0" wp14:anchorId="1FAE1EDE" wp14:editId="0C6DEF26">
            <wp:extent cx="6120130" cy="3430564"/>
            <wp:effectExtent l="0" t="0" r="0" b="0"/>
            <wp:docPr id="8" name="Paveikslėlis 8" descr="C:\Users\J.Lukosevicius\Desktop\Documents\Statistika\1 mokinio išlaikymas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Lukosevicius\Desktop\Documents\Statistika\1 mokinio išlaikymas 202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3430564"/>
                    </a:xfrm>
                    <a:prstGeom prst="rect">
                      <a:avLst/>
                    </a:prstGeom>
                    <a:noFill/>
                    <a:ln>
                      <a:noFill/>
                    </a:ln>
                  </pic:spPr>
                </pic:pic>
              </a:graphicData>
            </a:graphic>
          </wp:inline>
        </w:drawing>
      </w:r>
    </w:p>
    <w:p w14:paraId="60D433B4" w14:textId="77777777" w:rsidR="00576774" w:rsidRPr="00AB4FAF" w:rsidRDefault="00576774" w:rsidP="00576774">
      <w:pPr>
        <w:jc w:val="both"/>
        <w:rPr>
          <w:b/>
          <w:szCs w:val="24"/>
          <w:lang w:eastAsia="lt-LT"/>
        </w:rPr>
      </w:pPr>
    </w:p>
    <w:p w14:paraId="216700FC" w14:textId="7C301A5A" w:rsidR="00576774" w:rsidRDefault="00A343D2" w:rsidP="00576774">
      <w:pPr>
        <w:ind w:firstLine="748"/>
        <w:jc w:val="both"/>
        <w:rPr>
          <w:szCs w:val="24"/>
          <w:lang w:eastAsia="lt-LT"/>
        </w:rPr>
      </w:pPr>
      <w:r w:rsidRPr="00AB4FAF">
        <w:rPr>
          <w:b/>
          <w:szCs w:val="24"/>
          <w:lang w:eastAsia="lt-LT"/>
        </w:rPr>
        <w:t>Pensinio amžiaus mokytojai</w:t>
      </w:r>
      <w:r w:rsidR="00576774" w:rsidRPr="00AB4FAF">
        <w:rPr>
          <w:b/>
          <w:szCs w:val="24"/>
          <w:lang w:eastAsia="lt-LT"/>
        </w:rPr>
        <w:t xml:space="preserve">. </w:t>
      </w:r>
      <w:r w:rsidR="00D66C95" w:rsidRPr="00AB4FAF">
        <w:rPr>
          <w:szCs w:val="24"/>
          <w:lang w:eastAsia="lt-LT"/>
        </w:rPr>
        <w:t>Bendrojo ugdymo</w:t>
      </w:r>
      <w:r w:rsidR="00D66C95" w:rsidRPr="00AB4FAF">
        <w:rPr>
          <w:b/>
          <w:szCs w:val="24"/>
          <w:lang w:eastAsia="lt-LT"/>
        </w:rPr>
        <w:t xml:space="preserve"> </w:t>
      </w:r>
      <w:r w:rsidR="00D66C95" w:rsidRPr="00AB4FAF">
        <w:rPr>
          <w:szCs w:val="24"/>
          <w:lang w:eastAsia="lt-LT"/>
        </w:rPr>
        <w:t>m</w:t>
      </w:r>
      <w:r w:rsidRPr="00AB4FAF">
        <w:rPr>
          <w:szCs w:val="24"/>
          <w:lang w:eastAsia="lt-LT"/>
        </w:rPr>
        <w:t>okyklose 202</w:t>
      </w:r>
      <w:r w:rsidR="0045162F" w:rsidRPr="00AB4FAF">
        <w:rPr>
          <w:szCs w:val="24"/>
          <w:lang w:eastAsia="lt-LT"/>
        </w:rPr>
        <w:t>1</w:t>
      </w:r>
      <w:r w:rsidR="00576774" w:rsidRPr="00AB4FAF">
        <w:rPr>
          <w:szCs w:val="24"/>
          <w:lang w:eastAsia="lt-LT"/>
        </w:rPr>
        <w:t xml:space="preserve"> m. dirba </w:t>
      </w:r>
      <w:r w:rsidR="0045162F" w:rsidRPr="00AB4FAF">
        <w:rPr>
          <w:szCs w:val="24"/>
          <w:lang w:eastAsia="lt-LT"/>
        </w:rPr>
        <w:t>77</w:t>
      </w:r>
      <w:r w:rsidR="00576774" w:rsidRPr="00AB4FAF">
        <w:rPr>
          <w:szCs w:val="24"/>
          <w:lang w:eastAsia="lt-LT"/>
        </w:rPr>
        <w:t xml:space="preserve"> pensinio amžiaus mokytoj</w:t>
      </w:r>
      <w:r w:rsidR="006A1048" w:rsidRPr="00AB4FAF">
        <w:rPr>
          <w:szCs w:val="24"/>
          <w:lang w:eastAsia="lt-LT"/>
        </w:rPr>
        <w:t>ai</w:t>
      </w:r>
      <w:r w:rsidR="00D66C95" w:rsidRPr="00AB4FAF">
        <w:rPr>
          <w:szCs w:val="24"/>
          <w:lang w:eastAsia="lt-LT"/>
        </w:rPr>
        <w:t xml:space="preserve"> (18 proc.)</w:t>
      </w:r>
      <w:r w:rsidR="00576774" w:rsidRPr="00AB4FAF">
        <w:rPr>
          <w:szCs w:val="24"/>
          <w:lang w:eastAsia="lt-LT"/>
        </w:rPr>
        <w:t>. Daugiausia pensinio amžiaus pedagogų</w:t>
      </w:r>
      <w:r w:rsidR="0045162F" w:rsidRPr="00AB4FAF">
        <w:rPr>
          <w:szCs w:val="24"/>
          <w:lang w:eastAsia="lt-LT"/>
        </w:rPr>
        <w:t xml:space="preserve"> dirba Kėdainių „Ryto“</w:t>
      </w:r>
      <w:r w:rsidR="00576774" w:rsidRPr="00AB4FAF">
        <w:rPr>
          <w:szCs w:val="24"/>
          <w:lang w:eastAsia="lt-LT"/>
        </w:rPr>
        <w:t xml:space="preserve"> progimnazijoje (</w:t>
      </w:r>
      <w:r w:rsidR="0045162F" w:rsidRPr="00AB4FAF">
        <w:rPr>
          <w:szCs w:val="24"/>
          <w:lang w:eastAsia="lt-LT"/>
        </w:rPr>
        <w:t>6), Kėdainių „Atžalyno“ gimnazijoje (6) ir Josvainių gimnazijoje (5</w:t>
      </w:r>
      <w:r w:rsidR="00576774" w:rsidRPr="00AB4FAF">
        <w:rPr>
          <w:szCs w:val="24"/>
          <w:lang w:eastAsia="lt-LT"/>
        </w:rPr>
        <w:t>). Mokyklose pensinio amžiaus pedagogų nemažėja. Rajono savivaldybė įsisavina Valstybės biudžeto lėšas, skirtas išlaidoms, susijusioms su mokytojų skaičiaus optimizavimu, apmokėti.</w:t>
      </w:r>
    </w:p>
    <w:p w14:paraId="5C6FD977" w14:textId="77777777" w:rsidR="001E2ACB" w:rsidRPr="00AB4FAF" w:rsidRDefault="001E2ACB" w:rsidP="00576774">
      <w:pPr>
        <w:ind w:firstLine="748"/>
        <w:jc w:val="both"/>
        <w:rPr>
          <w:szCs w:val="24"/>
          <w:lang w:eastAsia="lt-LT"/>
        </w:rPr>
      </w:pPr>
    </w:p>
    <w:p w14:paraId="079D821E" w14:textId="059765FF" w:rsidR="00576774" w:rsidRPr="00AB4FAF" w:rsidRDefault="00576774" w:rsidP="00576774">
      <w:pPr>
        <w:ind w:firstLine="748"/>
        <w:jc w:val="both"/>
        <w:rPr>
          <w:szCs w:val="24"/>
          <w:lang w:eastAsia="lt-LT"/>
        </w:rPr>
      </w:pPr>
      <w:r w:rsidRPr="00AB4FAF">
        <w:rPr>
          <w:b/>
          <w:szCs w:val="24"/>
          <w:lang w:eastAsia="lt-LT"/>
        </w:rPr>
        <w:t>Pedagogų poreikis.</w:t>
      </w:r>
      <w:r w:rsidRPr="00AB4FAF">
        <w:rPr>
          <w:szCs w:val="24"/>
          <w:lang w:eastAsia="lt-LT"/>
        </w:rPr>
        <w:t xml:space="preserve"> Mokytojų ir</w:t>
      </w:r>
      <w:r w:rsidRPr="00AB4FAF">
        <w:rPr>
          <w:color w:val="0000FF"/>
          <w:szCs w:val="24"/>
          <w:lang w:eastAsia="lt-LT"/>
        </w:rPr>
        <w:t xml:space="preserve"> </w:t>
      </w:r>
      <w:r w:rsidRPr="00AB4FAF">
        <w:rPr>
          <w:szCs w:val="24"/>
          <w:lang w:eastAsia="lt-LT"/>
        </w:rPr>
        <w:t>švietimo pagalbos speciali</w:t>
      </w:r>
      <w:r w:rsidR="00D66C95" w:rsidRPr="00AB4FAF">
        <w:rPr>
          <w:szCs w:val="24"/>
          <w:lang w:eastAsia="lt-LT"/>
        </w:rPr>
        <w:t>stų poreikis prognozuojamas 2021–2025</w:t>
      </w:r>
      <w:r w:rsidRPr="00AB4FAF">
        <w:rPr>
          <w:szCs w:val="24"/>
          <w:lang w:eastAsia="lt-LT"/>
        </w:rPr>
        <w:t xml:space="preserve"> metais (duomenys preliminarūs)</w:t>
      </w:r>
      <w:r w:rsidR="001F2811">
        <w:rPr>
          <w:szCs w:val="24"/>
          <w:lang w:eastAsia="lt-LT"/>
        </w:rPr>
        <w:t>;</w:t>
      </w:r>
      <w:r w:rsidRPr="00AB4FAF">
        <w:rPr>
          <w:szCs w:val="24"/>
          <w:lang w:eastAsia="lt-LT"/>
        </w:rPr>
        <w:t xml:space="preserve"> žr. </w:t>
      </w:r>
      <w:r w:rsidR="001E2ACB">
        <w:rPr>
          <w:szCs w:val="24"/>
          <w:lang w:eastAsia="lt-LT"/>
        </w:rPr>
        <w:t>11</w:t>
      </w:r>
      <w:r w:rsidRPr="00AB4FAF">
        <w:rPr>
          <w:szCs w:val="24"/>
          <w:lang w:eastAsia="lt-LT"/>
        </w:rPr>
        <w:t xml:space="preserve"> lentelę. Rajono savivaldybės administracija ir atskiros mokyklos pasirašys ketinimų bendradarbiauti protokolus su aukštosiomis mokyklomis, kurios siekia gauti švietimo ir ugdymo studijų krypčių grupės tiksliniu būdu finansuojamų studijų vietų, dėl absol</w:t>
      </w:r>
      <w:r w:rsidR="00D66C95" w:rsidRPr="00AB4FAF">
        <w:rPr>
          <w:szCs w:val="24"/>
          <w:lang w:eastAsia="lt-LT"/>
        </w:rPr>
        <w:t>ventų įdarbinimo</w:t>
      </w:r>
      <w:r w:rsidRPr="00AB4FAF">
        <w:rPr>
          <w:szCs w:val="24"/>
          <w:lang w:eastAsia="lt-LT"/>
        </w:rPr>
        <w:t xml:space="preserve"> pagal įgytą kvalifikaciją.</w:t>
      </w:r>
    </w:p>
    <w:p w14:paraId="759B279D" w14:textId="1C309725" w:rsidR="00343B02" w:rsidRPr="00AB4FAF" w:rsidRDefault="00343B02" w:rsidP="00576774">
      <w:pPr>
        <w:ind w:firstLine="748"/>
        <w:jc w:val="both"/>
        <w:rPr>
          <w:szCs w:val="24"/>
          <w:lang w:eastAsia="lt-LT"/>
        </w:rPr>
      </w:pPr>
      <w:r w:rsidRPr="00AB4FAF">
        <w:rPr>
          <w:szCs w:val="24"/>
          <w:lang w:eastAsia="lt-LT"/>
        </w:rPr>
        <w:t xml:space="preserve">Nuo 2021 m. sausio 1 d., vadovaujantis Kėdainių rajono savivaldybės tarybos 2020 m. </w:t>
      </w:r>
      <w:r w:rsidR="00074D17" w:rsidRPr="00AB4FAF">
        <w:rPr>
          <w:szCs w:val="24"/>
          <w:lang w:eastAsia="lt-LT"/>
        </w:rPr>
        <w:t>gruodžio 18 d. sprendimu Nr. TS-287</w:t>
      </w:r>
      <w:r w:rsidRPr="00AB4FAF">
        <w:rPr>
          <w:szCs w:val="24"/>
          <w:lang w:eastAsia="lt-LT"/>
        </w:rPr>
        <w:t xml:space="preserve"> „Dėl</w:t>
      </w:r>
      <w:r w:rsidR="00074D17" w:rsidRPr="00AB4FAF">
        <w:rPr>
          <w:szCs w:val="24"/>
          <w:lang w:eastAsia="lt-LT"/>
        </w:rPr>
        <w:t xml:space="preserve"> Kėdainių rajono savivaldybės 2021–2023 metų strateginio veiklos plano tvirtinimo</w:t>
      </w:r>
      <w:r w:rsidRPr="00AB4FAF">
        <w:rPr>
          <w:szCs w:val="24"/>
          <w:lang w:eastAsia="lt-LT"/>
        </w:rPr>
        <w:t>“</w:t>
      </w:r>
      <w:r w:rsidR="001E2ACB">
        <w:rPr>
          <w:szCs w:val="24"/>
          <w:lang w:eastAsia="lt-LT"/>
        </w:rPr>
        <w:t>,</w:t>
      </w:r>
      <w:r w:rsidRPr="00AB4FAF">
        <w:rPr>
          <w:szCs w:val="24"/>
          <w:lang w:eastAsia="lt-LT"/>
        </w:rPr>
        <w:t xml:space="preserve"> įgyvendinama </w:t>
      </w:r>
      <w:r w:rsidR="00074D17" w:rsidRPr="00AB4FAF">
        <w:rPr>
          <w:szCs w:val="24"/>
          <w:lang w:eastAsia="lt-LT"/>
        </w:rPr>
        <w:t xml:space="preserve">Kėdainių rajono savivaldybės </w:t>
      </w:r>
      <w:r w:rsidRPr="00AB4FAF">
        <w:rPr>
          <w:szCs w:val="24"/>
          <w:lang w:eastAsia="lt-LT"/>
        </w:rPr>
        <w:t>mokytojų motyvacijos programa.</w:t>
      </w:r>
    </w:p>
    <w:p w14:paraId="2C8316BB" w14:textId="74B90EE3" w:rsidR="00AF4E83" w:rsidRPr="00AB4FAF" w:rsidRDefault="00AF4E83" w:rsidP="00AF4E83">
      <w:pPr>
        <w:ind w:firstLine="748"/>
        <w:jc w:val="both"/>
        <w:rPr>
          <w:szCs w:val="24"/>
          <w:lang w:eastAsia="lt-LT"/>
        </w:rPr>
      </w:pPr>
      <w:r w:rsidRPr="00AB4FAF">
        <w:rPr>
          <w:szCs w:val="24"/>
          <w:lang w:eastAsia="lt-LT"/>
        </w:rPr>
        <w:t>Nuo 2020 m. rugsėjo 1 d., vadovaujantis Kėdainių rajono savivaldybės tarybos 2020 m. gegužės 29 d. sprendimu Nr. TS-126 „Dėl Kėdainių rajono savivaldybės švietimo įstaigų darbuotojų važiavimo dirbti išlaidų kompensavimo tvarkos aprašo patvirtinimo“, važiavimo dirbti išlaidos kompensuojamos važiavusiems į darbą švietimo įstaigų darbuotojams.</w:t>
      </w:r>
    </w:p>
    <w:p w14:paraId="3D85A667" w14:textId="77777777" w:rsidR="00576774" w:rsidRPr="00AB4FAF" w:rsidRDefault="00576774" w:rsidP="00576774">
      <w:pPr>
        <w:jc w:val="both"/>
        <w:rPr>
          <w:b/>
          <w:szCs w:val="24"/>
          <w:lang w:eastAsia="lt-LT"/>
        </w:rPr>
      </w:pPr>
    </w:p>
    <w:p w14:paraId="4B4D9CBA" w14:textId="04A1957B" w:rsidR="00576774" w:rsidRPr="00AB4FAF" w:rsidRDefault="00C73B2D" w:rsidP="00576774">
      <w:pPr>
        <w:ind w:firstLine="709"/>
        <w:jc w:val="both"/>
        <w:rPr>
          <w:b/>
          <w:szCs w:val="24"/>
          <w:lang w:eastAsia="lt-LT"/>
        </w:rPr>
      </w:pPr>
      <w:r>
        <w:rPr>
          <w:b/>
          <w:szCs w:val="24"/>
          <w:lang w:eastAsia="lt-LT"/>
        </w:rPr>
        <w:t>1</w:t>
      </w:r>
      <w:r w:rsidR="00076CCF">
        <w:rPr>
          <w:b/>
          <w:szCs w:val="24"/>
          <w:lang w:eastAsia="lt-LT"/>
        </w:rPr>
        <w:t>1</w:t>
      </w:r>
      <w:r w:rsidR="00576774" w:rsidRPr="00AB4FAF">
        <w:rPr>
          <w:b/>
          <w:szCs w:val="24"/>
          <w:lang w:eastAsia="lt-LT"/>
        </w:rPr>
        <w:t xml:space="preserve"> lentelė. Prognozuojamas mokytojų ir švietimo pagalbos specialistų poreikis bendrojo ugdymo mokyklose</w:t>
      </w:r>
    </w:p>
    <w:p w14:paraId="7B826734" w14:textId="77777777" w:rsidR="00576774" w:rsidRPr="00AB4FAF" w:rsidRDefault="00576774" w:rsidP="00576774">
      <w:pPr>
        <w:jc w:val="both"/>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592"/>
        <w:gridCol w:w="1515"/>
        <w:gridCol w:w="1643"/>
        <w:gridCol w:w="1437"/>
      </w:tblGrid>
      <w:tr w:rsidR="00576774" w:rsidRPr="00AB4FAF" w14:paraId="2D9E8D92"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54BE3BB6" w14:textId="77777777" w:rsidR="00576774" w:rsidRPr="00FF475C" w:rsidRDefault="00576774" w:rsidP="006868F3">
            <w:pPr>
              <w:jc w:val="center"/>
              <w:rPr>
                <w:b/>
                <w:sz w:val="22"/>
                <w:szCs w:val="22"/>
                <w:lang w:eastAsia="lt-LT"/>
              </w:rPr>
            </w:pPr>
            <w:r w:rsidRPr="00FF475C">
              <w:rPr>
                <w:b/>
                <w:sz w:val="22"/>
                <w:szCs w:val="22"/>
                <w:lang w:eastAsia="lt-LT"/>
              </w:rPr>
              <w:t>Dalyko pavadinimas</w:t>
            </w:r>
          </w:p>
        </w:tc>
        <w:tc>
          <w:tcPr>
            <w:tcW w:w="1592" w:type="dxa"/>
            <w:tcBorders>
              <w:top w:val="single" w:sz="4" w:space="0" w:color="auto"/>
              <w:left w:val="single" w:sz="4" w:space="0" w:color="auto"/>
              <w:bottom w:val="single" w:sz="4" w:space="0" w:color="auto"/>
              <w:right w:val="single" w:sz="4" w:space="0" w:color="auto"/>
            </w:tcBorders>
            <w:hideMark/>
          </w:tcPr>
          <w:p w14:paraId="21059ED8" w14:textId="660BD61B" w:rsidR="00576774" w:rsidRPr="00FF475C" w:rsidRDefault="00D66C95" w:rsidP="006868F3">
            <w:pPr>
              <w:jc w:val="center"/>
              <w:rPr>
                <w:b/>
                <w:sz w:val="22"/>
                <w:szCs w:val="22"/>
                <w:lang w:eastAsia="lt-LT"/>
              </w:rPr>
            </w:pPr>
            <w:r w:rsidRPr="00FF475C">
              <w:rPr>
                <w:b/>
                <w:sz w:val="22"/>
                <w:szCs w:val="22"/>
                <w:lang w:eastAsia="lt-LT"/>
              </w:rPr>
              <w:t>2021–2022</w:t>
            </w:r>
          </w:p>
          <w:p w14:paraId="6FAB8342" w14:textId="77777777" w:rsidR="00576774" w:rsidRPr="00FF475C" w:rsidRDefault="00576774" w:rsidP="006868F3">
            <w:pPr>
              <w:jc w:val="center"/>
              <w:rPr>
                <w:b/>
                <w:sz w:val="22"/>
                <w:szCs w:val="22"/>
                <w:lang w:eastAsia="lt-LT"/>
              </w:rPr>
            </w:pPr>
            <w:r w:rsidRPr="00FF475C">
              <w:rPr>
                <w:b/>
                <w:sz w:val="22"/>
                <w:szCs w:val="22"/>
                <w:lang w:eastAsia="lt-LT"/>
              </w:rPr>
              <w:t>m. m.</w:t>
            </w:r>
          </w:p>
        </w:tc>
        <w:tc>
          <w:tcPr>
            <w:tcW w:w="1515" w:type="dxa"/>
            <w:tcBorders>
              <w:top w:val="single" w:sz="4" w:space="0" w:color="auto"/>
              <w:left w:val="single" w:sz="4" w:space="0" w:color="auto"/>
              <w:bottom w:val="single" w:sz="4" w:space="0" w:color="auto"/>
              <w:right w:val="single" w:sz="4" w:space="0" w:color="auto"/>
            </w:tcBorders>
            <w:hideMark/>
          </w:tcPr>
          <w:p w14:paraId="21D75D0F" w14:textId="6F21BEB2" w:rsidR="00576774" w:rsidRPr="00FF475C" w:rsidRDefault="00D66C95" w:rsidP="006868F3">
            <w:pPr>
              <w:jc w:val="center"/>
              <w:rPr>
                <w:b/>
                <w:sz w:val="22"/>
                <w:szCs w:val="22"/>
                <w:lang w:eastAsia="lt-LT"/>
              </w:rPr>
            </w:pPr>
            <w:r w:rsidRPr="00FF475C">
              <w:rPr>
                <w:b/>
                <w:sz w:val="22"/>
                <w:szCs w:val="22"/>
                <w:lang w:eastAsia="lt-LT"/>
              </w:rPr>
              <w:t>2022–2023</w:t>
            </w:r>
          </w:p>
          <w:p w14:paraId="5E19D972" w14:textId="77777777" w:rsidR="00576774" w:rsidRPr="00FF475C" w:rsidRDefault="00576774" w:rsidP="006868F3">
            <w:pPr>
              <w:jc w:val="center"/>
              <w:rPr>
                <w:b/>
                <w:sz w:val="22"/>
                <w:szCs w:val="22"/>
                <w:lang w:eastAsia="lt-LT"/>
              </w:rPr>
            </w:pPr>
            <w:r w:rsidRPr="00FF475C">
              <w:rPr>
                <w:b/>
                <w:sz w:val="22"/>
                <w:szCs w:val="22"/>
                <w:lang w:eastAsia="lt-LT"/>
              </w:rPr>
              <w:t>m. m.</w:t>
            </w:r>
          </w:p>
        </w:tc>
        <w:tc>
          <w:tcPr>
            <w:tcW w:w="1643" w:type="dxa"/>
            <w:tcBorders>
              <w:top w:val="single" w:sz="4" w:space="0" w:color="auto"/>
              <w:left w:val="single" w:sz="4" w:space="0" w:color="auto"/>
              <w:bottom w:val="single" w:sz="4" w:space="0" w:color="auto"/>
              <w:right w:val="single" w:sz="4" w:space="0" w:color="auto"/>
            </w:tcBorders>
            <w:hideMark/>
          </w:tcPr>
          <w:p w14:paraId="20B7D1D1" w14:textId="7C9D9A49" w:rsidR="00576774" w:rsidRPr="00FF475C" w:rsidRDefault="00D66C95" w:rsidP="006868F3">
            <w:pPr>
              <w:jc w:val="center"/>
              <w:rPr>
                <w:b/>
                <w:sz w:val="22"/>
                <w:szCs w:val="22"/>
                <w:lang w:eastAsia="lt-LT"/>
              </w:rPr>
            </w:pPr>
            <w:r w:rsidRPr="00FF475C">
              <w:rPr>
                <w:b/>
                <w:sz w:val="22"/>
                <w:szCs w:val="22"/>
                <w:lang w:eastAsia="lt-LT"/>
              </w:rPr>
              <w:t>2023–2024</w:t>
            </w:r>
          </w:p>
          <w:p w14:paraId="46F90BE1" w14:textId="77777777" w:rsidR="00576774" w:rsidRPr="00FF475C" w:rsidRDefault="00576774" w:rsidP="006868F3">
            <w:pPr>
              <w:jc w:val="center"/>
              <w:rPr>
                <w:b/>
                <w:sz w:val="22"/>
                <w:szCs w:val="22"/>
                <w:lang w:eastAsia="lt-LT"/>
              </w:rPr>
            </w:pPr>
            <w:r w:rsidRPr="00FF475C">
              <w:rPr>
                <w:b/>
                <w:sz w:val="22"/>
                <w:szCs w:val="22"/>
                <w:lang w:eastAsia="lt-LT"/>
              </w:rPr>
              <w:t>m. m.</w:t>
            </w:r>
          </w:p>
        </w:tc>
        <w:tc>
          <w:tcPr>
            <w:tcW w:w="1437" w:type="dxa"/>
            <w:tcBorders>
              <w:top w:val="single" w:sz="4" w:space="0" w:color="auto"/>
              <w:left w:val="single" w:sz="4" w:space="0" w:color="auto"/>
              <w:bottom w:val="single" w:sz="4" w:space="0" w:color="auto"/>
              <w:right w:val="single" w:sz="4" w:space="0" w:color="auto"/>
            </w:tcBorders>
            <w:hideMark/>
          </w:tcPr>
          <w:p w14:paraId="5B497F1E" w14:textId="79823487" w:rsidR="00576774" w:rsidRPr="00FF475C" w:rsidRDefault="00D66C95" w:rsidP="006868F3">
            <w:pPr>
              <w:jc w:val="center"/>
              <w:rPr>
                <w:b/>
                <w:sz w:val="22"/>
                <w:szCs w:val="22"/>
                <w:lang w:eastAsia="lt-LT"/>
              </w:rPr>
            </w:pPr>
            <w:r w:rsidRPr="00FF475C">
              <w:rPr>
                <w:b/>
                <w:sz w:val="22"/>
                <w:szCs w:val="22"/>
                <w:lang w:eastAsia="lt-LT"/>
              </w:rPr>
              <w:t>2024–2025</w:t>
            </w:r>
            <w:r w:rsidR="00576774" w:rsidRPr="00FF475C">
              <w:rPr>
                <w:b/>
                <w:sz w:val="22"/>
                <w:szCs w:val="22"/>
                <w:lang w:eastAsia="lt-LT"/>
              </w:rPr>
              <w:t xml:space="preserve"> m. m.</w:t>
            </w:r>
          </w:p>
        </w:tc>
      </w:tr>
      <w:tr w:rsidR="00576774" w:rsidRPr="00AB4FAF" w14:paraId="37553256"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36A9F48E" w14:textId="52D772B1" w:rsidR="00576774" w:rsidRPr="00FF475C" w:rsidRDefault="00B21BEB" w:rsidP="006868F3">
            <w:pPr>
              <w:rPr>
                <w:sz w:val="22"/>
                <w:szCs w:val="22"/>
                <w:lang w:eastAsia="lt-LT"/>
              </w:rPr>
            </w:pPr>
            <w:r w:rsidRPr="00FF475C">
              <w:rPr>
                <w:sz w:val="22"/>
                <w:szCs w:val="22"/>
                <w:lang w:eastAsia="lt-LT"/>
              </w:rPr>
              <w:t>Dorinis ugdymas (tikyba)</w:t>
            </w:r>
          </w:p>
        </w:tc>
        <w:tc>
          <w:tcPr>
            <w:tcW w:w="1592" w:type="dxa"/>
            <w:tcBorders>
              <w:top w:val="single" w:sz="4" w:space="0" w:color="auto"/>
              <w:left w:val="single" w:sz="4" w:space="0" w:color="auto"/>
              <w:bottom w:val="single" w:sz="4" w:space="0" w:color="auto"/>
              <w:right w:val="single" w:sz="4" w:space="0" w:color="auto"/>
            </w:tcBorders>
            <w:vAlign w:val="center"/>
          </w:tcPr>
          <w:p w14:paraId="3117AF3F" w14:textId="2E57CC8A" w:rsidR="00576774" w:rsidRPr="00FF475C" w:rsidRDefault="00B21BEB" w:rsidP="006868F3">
            <w:pPr>
              <w:jc w:val="center"/>
              <w:rPr>
                <w:sz w:val="22"/>
                <w:szCs w:val="22"/>
                <w:lang w:eastAsia="lt-LT"/>
              </w:rPr>
            </w:pPr>
            <w:r w:rsidRPr="00FF475C">
              <w:rPr>
                <w:sz w:val="22"/>
                <w:szCs w:val="22"/>
                <w:lang w:eastAsia="lt-LT"/>
              </w:rPr>
              <w:t>1</w:t>
            </w:r>
          </w:p>
        </w:tc>
        <w:tc>
          <w:tcPr>
            <w:tcW w:w="1515" w:type="dxa"/>
            <w:tcBorders>
              <w:top w:val="single" w:sz="4" w:space="0" w:color="auto"/>
              <w:left w:val="single" w:sz="4" w:space="0" w:color="auto"/>
              <w:bottom w:val="single" w:sz="4" w:space="0" w:color="auto"/>
              <w:right w:val="single" w:sz="4" w:space="0" w:color="auto"/>
            </w:tcBorders>
            <w:vAlign w:val="center"/>
          </w:tcPr>
          <w:p w14:paraId="74AADE8C"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5A2898D1"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627B82C9" w14:textId="77777777" w:rsidR="00576774" w:rsidRPr="00FF475C" w:rsidRDefault="00576774" w:rsidP="006868F3">
            <w:pPr>
              <w:jc w:val="center"/>
              <w:rPr>
                <w:sz w:val="22"/>
                <w:szCs w:val="22"/>
                <w:lang w:eastAsia="lt-LT"/>
              </w:rPr>
            </w:pPr>
          </w:p>
        </w:tc>
      </w:tr>
      <w:tr w:rsidR="00B21BEB" w:rsidRPr="00AB4FAF" w14:paraId="693A5A41"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tcPr>
          <w:p w14:paraId="04A5A480" w14:textId="794E949C" w:rsidR="00B21BEB" w:rsidRPr="00FF475C" w:rsidRDefault="00B21BEB" w:rsidP="006868F3">
            <w:pPr>
              <w:rPr>
                <w:sz w:val="22"/>
                <w:szCs w:val="22"/>
                <w:lang w:eastAsia="lt-LT"/>
              </w:rPr>
            </w:pPr>
            <w:r w:rsidRPr="00FF475C">
              <w:rPr>
                <w:sz w:val="22"/>
                <w:szCs w:val="22"/>
                <w:lang w:eastAsia="lt-LT"/>
              </w:rPr>
              <w:t>Dorinis ugdymas (etika)</w:t>
            </w:r>
          </w:p>
        </w:tc>
        <w:tc>
          <w:tcPr>
            <w:tcW w:w="1592" w:type="dxa"/>
            <w:tcBorders>
              <w:top w:val="single" w:sz="4" w:space="0" w:color="auto"/>
              <w:left w:val="single" w:sz="4" w:space="0" w:color="auto"/>
              <w:bottom w:val="single" w:sz="4" w:space="0" w:color="auto"/>
              <w:right w:val="single" w:sz="4" w:space="0" w:color="auto"/>
            </w:tcBorders>
            <w:vAlign w:val="center"/>
          </w:tcPr>
          <w:p w14:paraId="61A46544" w14:textId="77777777" w:rsidR="00B21BEB" w:rsidRPr="00FF475C" w:rsidRDefault="00B21BEB"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7ACDC654" w14:textId="77777777" w:rsidR="00B21BEB" w:rsidRPr="00FF475C" w:rsidRDefault="00B21BEB"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433E828C" w14:textId="77777777" w:rsidR="00B21BEB" w:rsidRPr="00FF475C" w:rsidRDefault="00B21BEB"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5022FC6A" w14:textId="56A813A4" w:rsidR="00B21BEB" w:rsidRPr="00FF475C" w:rsidRDefault="00B21BEB" w:rsidP="006868F3">
            <w:pPr>
              <w:jc w:val="center"/>
              <w:rPr>
                <w:sz w:val="22"/>
                <w:szCs w:val="22"/>
                <w:lang w:eastAsia="lt-LT"/>
              </w:rPr>
            </w:pPr>
            <w:r w:rsidRPr="00FF475C">
              <w:rPr>
                <w:sz w:val="22"/>
                <w:szCs w:val="22"/>
                <w:lang w:eastAsia="lt-LT"/>
              </w:rPr>
              <w:t>1</w:t>
            </w:r>
          </w:p>
        </w:tc>
      </w:tr>
      <w:tr w:rsidR="00B21BEB" w:rsidRPr="00AB4FAF" w14:paraId="370CB1B2"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tcPr>
          <w:p w14:paraId="37E8CDDA" w14:textId="090654DF" w:rsidR="00B21BEB" w:rsidRPr="00FF475C" w:rsidRDefault="00B21BEB" w:rsidP="006868F3">
            <w:pPr>
              <w:rPr>
                <w:sz w:val="22"/>
                <w:szCs w:val="22"/>
                <w:lang w:eastAsia="lt-LT"/>
              </w:rPr>
            </w:pPr>
            <w:r w:rsidRPr="00FF475C">
              <w:rPr>
                <w:sz w:val="22"/>
                <w:szCs w:val="22"/>
                <w:lang w:eastAsia="lt-LT"/>
              </w:rPr>
              <w:t>Lietuvių kalba ir literatūra</w:t>
            </w:r>
          </w:p>
        </w:tc>
        <w:tc>
          <w:tcPr>
            <w:tcW w:w="1592" w:type="dxa"/>
            <w:tcBorders>
              <w:top w:val="single" w:sz="4" w:space="0" w:color="auto"/>
              <w:left w:val="single" w:sz="4" w:space="0" w:color="auto"/>
              <w:bottom w:val="single" w:sz="4" w:space="0" w:color="auto"/>
              <w:right w:val="single" w:sz="4" w:space="0" w:color="auto"/>
            </w:tcBorders>
            <w:vAlign w:val="center"/>
          </w:tcPr>
          <w:p w14:paraId="792E0453" w14:textId="52F29DC4" w:rsidR="00B21BEB" w:rsidRPr="00FF475C" w:rsidRDefault="00B21BEB" w:rsidP="006868F3">
            <w:pPr>
              <w:jc w:val="center"/>
              <w:rPr>
                <w:sz w:val="22"/>
                <w:szCs w:val="22"/>
                <w:lang w:eastAsia="lt-LT"/>
              </w:rPr>
            </w:pPr>
            <w:r w:rsidRPr="00FF475C">
              <w:rPr>
                <w:sz w:val="22"/>
                <w:szCs w:val="22"/>
                <w:lang w:eastAsia="lt-LT"/>
              </w:rPr>
              <w:t>1</w:t>
            </w:r>
          </w:p>
        </w:tc>
        <w:tc>
          <w:tcPr>
            <w:tcW w:w="1515" w:type="dxa"/>
            <w:tcBorders>
              <w:top w:val="single" w:sz="4" w:space="0" w:color="auto"/>
              <w:left w:val="single" w:sz="4" w:space="0" w:color="auto"/>
              <w:bottom w:val="single" w:sz="4" w:space="0" w:color="auto"/>
              <w:right w:val="single" w:sz="4" w:space="0" w:color="auto"/>
            </w:tcBorders>
            <w:vAlign w:val="center"/>
          </w:tcPr>
          <w:p w14:paraId="7568E613" w14:textId="409B4F3B" w:rsidR="00B21BEB" w:rsidRPr="00FF475C" w:rsidRDefault="00B21BEB" w:rsidP="006868F3">
            <w:pPr>
              <w:jc w:val="center"/>
              <w:rPr>
                <w:sz w:val="22"/>
                <w:szCs w:val="22"/>
                <w:lang w:eastAsia="lt-LT"/>
              </w:rPr>
            </w:pPr>
            <w:r w:rsidRPr="00FF475C">
              <w:rPr>
                <w:sz w:val="22"/>
                <w:szCs w:val="22"/>
                <w:lang w:eastAsia="lt-LT"/>
              </w:rPr>
              <w:t>1</w:t>
            </w:r>
          </w:p>
        </w:tc>
        <w:tc>
          <w:tcPr>
            <w:tcW w:w="1643" w:type="dxa"/>
            <w:tcBorders>
              <w:top w:val="single" w:sz="4" w:space="0" w:color="auto"/>
              <w:left w:val="single" w:sz="4" w:space="0" w:color="auto"/>
              <w:bottom w:val="single" w:sz="4" w:space="0" w:color="auto"/>
              <w:right w:val="single" w:sz="4" w:space="0" w:color="auto"/>
            </w:tcBorders>
            <w:vAlign w:val="center"/>
          </w:tcPr>
          <w:p w14:paraId="544F65E8" w14:textId="213B5AE9" w:rsidR="00B21BEB" w:rsidRPr="00FF475C" w:rsidRDefault="00B21BEB" w:rsidP="006868F3">
            <w:pPr>
              <w:jc w:val="center"/>
              <w:rPr>
                <w:sz w:val="22"/>
                <w:szCs w:val="22"/>
                <w:lang w:eastAsia="lt-LT"/>
              </w:rPr>
            </w:pPr>
            <w:r w:rsidRPr="00FF475C">
              <w:rPr>
                <w:sz w:val="22"/>
                <w:szCs w:val="22"/>
                <w:lang w:eastAsia="lt-LT"/>
              </w:rPr>
              <w:t>2</w:t>
            </w:r>
          </w:p>
        </w:tc>
        <w:tc>
          <w:tcPr>
            <w:tcW w:w="1437" w:type="dxa"/>
            <w:tcBorders>
              <w:top w:val="single" w:sz="4" w:space="0" w:color="auto"/>
              <w:left w:val="single" w:sz="4" w:space="0" w:color="auto"/>
              <w:bottom w:val="single" w:sz="4" w:space="0" w:color="auto"/>
              <w:right w:val="single" w:sz="4" w:space="0" w:color="auto"/>
            </w:tcBorders>
            <w:vAlign w:val="center"/>
          </w:tcPr>
          <w:p w14:paraId="05054AA1" w14:textId="7D1B5344" w:rsidR="00B21BEB" w:rsidRPr="00FF475C" w:rsidRDefault="00B21BEB" w:rsidP="006868F3">
            <w:pPr>
              <w:jc w:val="center"/>
              <w:rPr>
                <w:sz w:val="22"/>
                <w:szCs w:val="22"/>
                <w:lang w:eastAsia="lt-LT"/>
              </w:rPr>
            </w:pPr>
            <w:r w:rsidRPr="00FF475C">
              <w:rPr>
                <w:sz w:val="22"/>
                <w:szCs w:val="22"/>
                <w:lang w:eastAsia="lt-LT"/>
              </w:rPr>
              <w:t>1</w:t>
            </w:r>
          </w:p>
        </w:tc>
      </w:tr>
      <w:tr w:rsidR="00B21BEB" w:rsidRPr="00AB4FAF" w14:paraId="38E67387"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tcPr>
          <w:p w14:paraId="1A1991C3" w14:textId="7BEAC8EC" w:rsidR="00B21BEB" w:rsidRPr="00FF475C" w:rsidRDefault="00B21BEB" w:rsidP="006868F3">
            <w:pPr>
              <w:rPr>
                <w:sz w:val="22"/>
                <w:szCs w:val="22"/>
                <w:lang w:eastAsia="lt-LT"/>
              </w:rPr>
            </w:pPr>
            <w:r w:rsidRPr="00FF475C">
              <w:rPr>
                <w:sz w:val="22"/>
                <w:szCs w:val="22"/>
                <w:lang w:eastAsia="lt-LT"/>
              </w:rPr>
              <w:t>Anglų kalba</w:t>
            </w:r>
          </w:p>
        </w:tc>
        <w:tc>
          <w:tcPr>
            <w:tcW w:w="1592" w:type="dxa"/>
            <w:tcBorders>
              <w:top w:val="single" w:sz="4" w:space="0" w:color="auto"/>
              <w:left w:val="single" w:sz="4" w:space="0" w:color="auto"/>
              <w:bottom w:val="single" w:sz="4" w:space="0" w:color="auto"/>
              <w:right w:val="single" w:sz="4" w:space="0" w:color="auto"/>
            </w:tcBorders>
            <w:vAlign w:val="center"/>
          </w:tcPr>
          <w:p w14:paraId="61F9AFCB" w14:textId="77777777" w:rsidR="00B21BEB" w:rsidRPr="00FF475C" w:rsidRDefault="00B21BEB"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42D9E34D" w14:textId="77777777" w:rsidR="00B21BEB" w:rsidRPr="00FF475C" w:rsidRDefault="00B21BEB"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3BF1D1AC" w14:textId="77777777" w:rsidR="00B21BEB" w:rsidRPr="00FF475C" w:rsidRDefault="00B21BEB"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47057F03" w14:textId="77777777" w:rsidR="00B21BEB" w:rsidRPr="00FF475C" w:rsidRDefault="00B21BEB" w:rsidP="006868F3">
            <w:pPr>
              <w:jc w:val="center"/>
              <w:rPr>
                <w:sz w:val="22"/>
                <w:szCs w:val="22"/>
                <w:lang w:eastAsia="lt-LT"/>
              </w:rPr>
            </w:pPr>
          </w:p>
        </w:tc>
      </w:tr>
      <w:tr w:rsidR="00576774" w:rsidRPr="00AB4FAF" w14:paraId="2B327EA6"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5A78D47F" w14:textId="77777777" w:rsidR="00576774" w:rsidRPr="00FF475C" w:rsidRDefault="00576774" w:rsidP="006868F3">
            <w:pPr>
              <w:rPr>
                <w:sz w:val="22"/>
                <w:szCs w:val="22"/>
                <w:lang w:eastAsia="lt-LT"/>
              </w:rPr>
            </w:pPr>
            <w:r w:rsidRPr="00FF475C">
              <w:rPr>
                <w:sz w:val="22"/>
                <w:szCs w:val="22"/>
                <w:lang w:eastAsia="lt-LT"/>
              </w:rPr>
              <w:t>Rusų kalba</w:t>
            </w:r>
          </w:p>
        </w:tc>
        <w:tc>
          <w:tcPr>
            <w:tcW w:w="1592" w:type="dxa"/>
            <w:tcBorders>
              <w:top w:val="single" w:sz="4" w:space="0" w:color="auto"/>
              <w:left w:val="single" w:sz="4" w:space="0" w:color="auto"/>
              <w:bottom w:val="single" w:sz="4" w:space="0" w:color="auto"/>
              <w:right w:val="single" w:sz="4" w:space="0" w:color="auto"/>
            </w:tcBorders>
            <w:vAlign w:val="center"/>
          </w:tcPr>
          <w:p w14:paraId="687D025F"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1ED0E87B" w14:textId="792AFF7D" w:rsidR="00576774" w:rsidRPr="00FF475C" w:rsidRDefault="00B21BEB" w:rsidP="006868F3">
            <w:pPr>
              <w:jc w:val="center"/>
              <w:rPr>
                <w:sz w:val="22"/>
                <w:szCs w:val="22"/>
                <w:lang w:eastAsia="lt-LT"/>
              </w:rPr>
            </w:pPr>
            <w:r w:rsidRPr="00FF475C">
              <w:rPr>
                <w:sz w:val="22"/>
                <w:szCs w:val="22"/>
                <w:lang w:eastAsia="lt-LT"/>
              </w:rPr>
              <w:t>1</w:t>
            </w:r>
          </w:p>
        </w:tc>
        <w:tc>
          <w:tcPr>
            <w:tcW w:w="1643" w:type="dxa"/>
            <w:tcBorders>
              <w:top w:val="single" w:sz="4" w:space="0" w:color="auto"/>
              <w:left w:val="single" w:sz="4" w:space="0" w:color="auto"/>
              <w:bottom w:val="single" w:sz="4" w:space="0" w:color="auto"/>
              <w:right w:val="single" w:sz="4" w:space="0" w:color="auto"/>
            </w:tcBorders>
            <w:vAlign w:val="center"/>
          </w:tcPr>
          <w:p w14:paraId="4F7374B9" w14:textId="0198650F" w:rsidR="00576774" w:rsidRPr="00FF475C" w:rsidRDefault="00B21BEB" w:rsidP="006868F3">
            <w:pPr>
              <w:jc w:val="center"/>
              <w:rPr>
                <w:sz w:val="22"/>
                <w:szCs w:val="22"/>
                <w:lang w:eastAsia="lt-LT"/>
              </w:rPr>
            </w:pPr>
            <w:r w:rsidRPr="00FF475C">
              <w:rPr>
                <w:sz w:val="22"/>
                <w:szCs w:val="22"/>
                <w:lang w:eastAsia="lt-LT"/>
              </w:rPr>
              <w:t>1</w:t>
            </w:r>
          </w:p>
        </w:tc>
        <w:tc>
          <w:tcPr>
            <w:tcW w:w="1437" w:type="dxa"/>
            <w:tcBorders>
              <w:top w:val="single" w:sz="4" w:space="0" w:color="auto"/>
              <w:left w:val="single" w:sz="4" w:space="0" w:color="auto"/>
              <w:bottom w:val="single" w:sz="4" w:space="0" w:color="auto"/>
              <w:right w:val="single" w:sz="4" w:space="0" w:color="auto"/>
            </w:tcBorders>
            <w:vAlign w:val="center"/>
          </w:tcPr>
          <w:p w14:paraId="1B51C656" w14:textId="77777777" w:rsidR="00576774" w:rsidRPr="00FF475C" w:rsidRDefault="00576774" w:rsidP="006868F3">
            <w:pPr>
              <w:jc w:val="center"/>
              <w:rPr>
                <w:sz w:val="22"/>
                <w:szCs w:val="22"/>
                <w:lang w:eastAsia="lt-LT"/>
              </w:rPr>
            </w:pPr>
          </w:p>
        </w:tc>
      </w:tr>
      <w:tr w:rsidR="00576774" w:rsidRPr="00AB4FAF" w14:paraId="119EB1B5"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4B3182FE" w14:textId="77777777" w:rsidR="00576774" w:rsidRPr="00FF475C" w:rsidRDefault="00576774" w:rsidP="006868F3">
            <w:pPr>
              <w:rPr>
                <w:sz w:val="22"/>
                <w:szCs w:val="22"/>
                <w:lang w:eastAsia="lt-LT"/>
              </w:rPr>
            </w:pPr>
            <w:r w:rsidRPr="00FF475C">
              <w:rPr>
                <w:sz w:val="22"/>
                <w:szCs w:val="22"/>
                <w:lang w:eastAsia="lt-LT"/>
              </w:rPr>
              <w:t>Matematika</w:t>
            </w:r>
          </w:p>
        </w:tc>
        <w:tc>
          <w:tcPr>
            <w:tcW w:w="1592" w:type="dxa"/>
            <w:tcBorders>
              <w:top w:val="single" w:sz="4" w:space="0" w:color="auto"/>
              <w:left w:val="single" w:sz="4" w:space="0" w:color="auto"/>
              <w:bottom w:val="single" w:sz="4" w:space="0" w:color="auto"/>
              <w:right w:val="single" w:sz="4" w:space="0" w:color="auto"/>
            </w:tcBorders>
            <w:vAlign w:val="center"/>
          </w:tcPr>
          <w:p w14:paraId="457B1833" w14:textId="4E69B3A9" w:rsidR="00576774" w:rsidRPr="00FF475C" w:rsidRDefault="00B21BEB" w:rsidP="006868F3">
            <w:pPr>
              <w:jc w:val="center"/>
              <w:rPr>
                <w:sz w:val="22"/>
                <w:szCs w:val="22"/>
                <w:lang w:eastAsia="lt-LT"/>
              </w:rPr>
            </w:pPr>
            <w:r w:rsidRPr="00FF475C">
              <w:rPr>
                <w:sz w:val="22"/>
                <w:szCs w:val="22"/>
                <w:lang w:eastAsia="lt-LT"/>
              </w:rPr>
              <w:t>1</w:t>
            </w:r>
          </w:p>
        </w:tc>
        <w:tc>
          <w:tcPr>
            <w:tcW w:w="1515" w:type="dxa"/>
            <w:tcBorders>
              <w:top w:val="single" w:sz="4" w:space="0" w:color="auto"/>
              <w:left w:val="single" w:sz="4" w:space="0" w:color="auto"/>
              <w:bottom w:val="single" w:sz="4" w:space="0" w:color="auto"/>
              <w:right w:val="single" w:sz="4" w:space="0" w:color="auto"/>
            </w:tcBorders>
            <w:vAlign w:val="center"/>
          </w:tcPr>
          <w:p w14:paraId="1E5C32C6"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52148C07"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794CC7EC" w14:textId="77777777" w:rsidR="00576774" w:rsidRPr="00FF475C" w:rsidRDefault="00576774" w:rsidP="006868F3">
            <w:pPr>
              <w:jc w:val="center"/>
              <w:rPr>
                <w:sz w:val="22"/>
                <w:szCs w:val="22"/>
                <w:lang w:eastAsia="lt-LT"/>
              </w:rPr>
            </w:pPr>
          </w:p>
        </w:tc>
      </w:tr>
      <w:tr w:rsidR="00B21BEB" w:rsidRPr="00AB4FAF" w14:paraId="1693B4F9"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tcPr>
          <w:p w14:paraId="1C9BF249" w14:textId="3B9267DC" w:rsidR="00B21BEB" w:rsidRPr="00FF475C" w:rsidRDefault="00B21BEB" w:rsidP="006868F3">
            <w:pPr>
              <w:rPr>
                <w:sz w:val="22"/>
                <w:szCs w:val="22"/>
                <w:lang w:eastAsia="lt-LT"/>
              </w:rPr>
            </w:pPr>
            <w:r w:rsidRPr="00FF475C">
              <w:rPr>
                <w:sz w:val="22"/>
                <w:szCs w:val="22"/>
                <w:lang w:eastAsia="lt-LT"/>
              </w:rPr>
              <w:t>Informacinės technologijos</w:t>
            </w:r>
          </w:p>
        </w:tc>
        <w:tc>
          <w:tcPr>
            <w:tcW w:w="1592" w:type="dxa"/>
            <w:tcBorders>
              <w:top w:val="single" w:sz="4" w:space="0" w:color="auto"/>
              <w:left w:val="single" w:sz="4" w:space="0" w:color="auto"/>
              <w:bottom w:val="single" w:sz="4" w:space="0" w:color="auto"/>
              <w:right w:val="single" w:sz="4" w:space="0" w:color="auto"/>
            </w:tcBorders>
            <w:vAlign w:val="center"/>
          </w:tcPr>
          <w:p w14:paraId="25AA9963" w14:textId="7AA72D9F" w:rsidR="00B21BEB" w:rsidRPr="00FF475C" w:rsidRDefault="00B21BEB" w:rsidP="006868F3">
            <w:pPr>
              <w:jc w:val="center"/>
              <w:rPr>
                <w:sz w:val="22"/>
                <w:szCs w:val="22"/>
                <w:lang w:eastAsia="lt-LT"/>
              </w:rPr>
            </w:pPr>
            <w:r w:rsidRPr="00FF475C">
              <w:rPr>
                <w:sz w:val="22"/>
                <w:szCs w:val="22"/>
                <w:lang w:eastAsia="lt-LT"/>
              </w:rPr>
              <w:t>2</w:t>
            </w:r>
          </w:p>
        </w:tc>
        <w:tc>
          <w:tcPr>
            <w:tcW w:w="1515" w:type="dxa"/>
            <w:tcBorders>
              <w:top w:val="single" w:sz="4" w:space="0" w:color="auto"/>
              <w:left w:val="single" w:sz="4" w:space="0" w:color="auto"/>
              <w:bottom w:val="single" w:sz="4" w:space="0" w:color="auto"/>
              <w:right w:val="single" w:sz="4" w:space="0" w:color="auto"/>
            </w:tcBorders>
            <w:vAlign w:val="center"/>
          </w:tcPr>
          <w:p w14:paraId="1CCB2DA7" w14:textId="77777777" w:rsidR="00B21BEB" w:rsidRPr="00FF475C" w:rsidRDefault="00B21BEB"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39A32C78" w14:textId="77777777" w:rsidR="00B21BEB" w:rsidRPr="00FF475C" w:rsidRDefault="00B21BEB"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43EDD867" w14:textId="77777777" w:rsidR="00B21BEB" w:rsidRPr="00FF475C" w:rsidRDefault="00B21BEB" w:rsidP="006868F3">
            <w:pPr>
              <w:jc w:val="center"/>
              <w:rPr>
                <w:sz w:val="22"/>
                <w:szCs w:val="22"/>
                <w:lang w:eastAsia="lt-LT"/>
              </w:rPr>
            </w:pPr>
          </w:p>
        </w:tc>
      </w:tr>
      <w:tr w:rsidR="00576774" w:rsidRPr="00AB4FAF" w14:paraId="0106C3A6"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101421BB" w14:textId="77777777" w:rsidR="00576774" w:rsidRPr="00FF475C" w:rsidRDefault="00576774" w:rsidP="006868F3">
            <w:pPr>
              <w:rPr>
                <w:sz w:val="22"/>
                <w:szCs w:val="22"/>
                <w:lang w:eastAsia="lt-LT"/>
              </w:rPr>
            </w:pPr>
            <w:r w:rsidRPr="00FF475C">
              <w:rPr>
                <w:sz w:val="22"/>
                <w:szCs w:val="22"/>
                <w:lang w:eastAsia="lt-LT"/>
              </w:rPr>
              <w:t>Fizika</w:t>
            </w:r>
          </w:p>
        </w:tc>
        <w:tc>
          <w:tcPr>
            <w:tcW w:w="1592" w:type="dxa"/>
            <w:tcBorders>
              <w:top w:val="single" w:sz="4" w:space="0" w:color="auto"/>
              <w:left w:val="single" w:sz="4" w:space="0" w:color="auto"/>
              <w:bottom w:val="single" w:sz="4" w:space="0" w:color="auto"/>
              <w:right w:val="single" w:sz="4" w:space="0" w:color="auto"/>
            </w:tcBorders>
            <w:vAlign w:val="center"/>
          </w:tcPr>
          <w:p w14:paraId="6F5EC684" w14:textId="7A8E30A2" w:rsidR="00576774" w:rsidRPr="00FF475C" w:rsidRDefault="00B21BEB" w:rsidP="006868F3">
            <w:pPr>
              <w:jc w:val="center"/>
              <w:rPr>
                <w:sz w:val="22"/>
                <w:szCs w:val="22"/>
                <w:lang w:eastAsia="lt-LT"/>
              </w:rPr>
            </w:pPr>
            <w:r w:rsidRPr="00FF475C">
              <w:rPr>
                <w:sz w:val="22"/>
                <w:szCs w:val="22"/>
                <w:lang w:eastAsia="lt-LT"/>
              </w:rPr>
              <w:t>2</w:t>
            </w:r>
          </w:p>
        </w:tc>
        <w:tc>
          <w:tcPr>
            <w:tcW w:w="1515" w:type="dxa"/>
            <w:tcBorders>
              <w:top w:val="single" w:sz="4" w:space="0" w:color="auto"/>
              <w:left w:val="single" w:sz="4" w:space="0" w:color="auto"/>
              <w:bottom w:val="single" w:sz="4" w:space="0" w:color="auto"/>
              <w:right w:val="single" w:sz="4" w:space="0" w:color="auto"/>
            </w:tcBorders>
            <w:vAlign w:val="center"/>
            <w:hideMark/>
          </w:tcPr>
          <w:p w14:paraId="21F2B003" w14:textId="3BECAB11" w:rsidR="00576774" w:rsidRPr="00FF475C" w:rsidRDefault="00B21BEB" w:rsidP="006868F3">
            <w:pPr>
              <w:jc w:val="center"/>
              <w:rPr>
                <w:sz w:val="22"/>
                <w:szCs w:val="22"/>
                <w:lang w:eastAsia="lt-LT"/>
              </w:rPr>
            </w:pPr>
            <w:r w:rsidRPr="00FF475C">
              <w:rPr>
                <w:sz w:val="22"/>
                <w:szCs w:val="22"/>
                <w:lang w:eastAsia="lt-LT"/>
              </w:rPr>
              <w:t>1</w:t>
            </w:r>
          </w:p>
        </w:tc>
        <w:tc>
          <w:tcPr>
            <w:tcW w:w="1643" w:type="dxa"/>
            <w:tcBorders>
              <w:top w:val="single" w:sz="4" w:space="0" w:color="auto"/>
              <w:left w:val="single" w:sz="4" w:space="0" w:color="auto"/>
              <w:bottom w:val="single" w:sz="4" w:space="0" w:color="auto"/>
              <w:right w:val="single" w:sz="4" w:space="0" w:color="auto"/>
            </w:tcBorders>
            <w:vAlign w:val="center"/>
          </w:tcPr>
          <w:p w14:paraId="765738E1" w14:textId="016B7A87" w:rsidR="00576774" w:rsidRPr="00FF475C" w:rsidRDefault="00B21BEB" w:rsidP="006868F3">
            <w:pPr>
              <w:jc w:val="center"/>
              <w:rPr>
                <w:sz w:val="22"/>
                <w:szCs w:val="22"/>
                <w:lang w:eastAsia="lt-LT"/>
              </w:rPr>
            </w:pPr>
            <w:r w:rsidRPr="00FF475C">
              <w:rPr>
                <w:sz w:val="22"/>
                <w:szCs w:val="22"/>
                <w:lang w:eastAsia="lt-LT"/>
              </w:rPr>
              <w:t>1</w:t>
            </w:r>
          </w:p>
        </w:tc>
        <w:tc>
          <w:tcPr>
            <w:tcW w:w="1437" w:type="dxa"/>
            <w:tcBorders>
              <w:top w:val="single" w:sz="4" w:space="0" w:color="auto"/>
              <w:left w:val="single" w:sz="4" w:space="0" w:color="auto"/>
              <w:bottom w:val="single" w:sz="4" w:space="0" w:color="auto"/>
              <w:right w:val="single" w:sz="4" w:space="0" w:color="auto"/>
            </w:tcBorders>
            <w:vAlign w:val="center"/>
          </w:tcPr>
          <w:p w14:paraId="0B2E0F1F" w14:textId="77777777" w:rsidR="00576774" w:rsidRPr="00FF475C" w:rsidRDefault="00576774" w:rsidP="006868F3">
            <w:pPr>
              <w:jc w:val="center"/>
              <w:rPr>
                <w:color w:val="FF0000"/>
                <w:sz w:val="22"/>
                <w:szCs w:val="22"/>
                <w:lang w:eastAsia="lt-LT"/>
              </w:rPr>
            </w:pPr>
          </w:p>
        </w:tc>
      </w:tr>
      <w:tr w:rsidR="00576774" w:rsidRPr="00AB4FAF" w14:paraId="52AAFC86"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7B8C714C" w14:textId="77777777" w:rsidR="00576774" w:rsidRPr="00FF475C" w:rsidRDefault="00576774" w:rsidP="006868F3">
            <w:pPr>
              <w:rPr>
                <w:sz w:val="22"/>
                <w:szCs w:val="22"/>
                <w:lang w:eastAsia="lt-LT"/>
              </w:rPr>
            </w:pPr>
            <w:r w:rsidRPr="00FF475C">
              <w:rPr>
                <w:sz w:val="22"/>
                <w:szCs w:val="22"/>
                <w:lang w:eastAsia="lt-LT"/>
              </w:rPr>
              <w:t>Biologija</w:t>
            </w:r>
          </w:p>
        </w:tc>
        <w:tc>
          <w:tcPr>
            <w:tcW w:w="1592" w:type="dxa"/>
            <w:tcBorders>
              <w:top w:val="single" w:sz="4" w:space="0" w:color="auto"/>
              <w:left w:val="single" w:sz="4" w:space="0" w:color="auto"/>
              <w:bottom w:val="single" w:sz="4" w:space="0" w:color="auto"/>
              <w:right w:val="single" w:sz="4" w:space="0" w:color="auto"/>
            </w:tcBorders>
            <w:vAlign w:val="center"/>
          </w:tcPr>
          <w:p w14:paraId="55E36114"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0F101403" w14:textId="6FE3F76A" w:rsidR="00576774" w:rsidRPr="00FF475C" w:rsidRDefault="00B21BEB" w:rsidP="006868F3">
            <w:pPr>
              <w:jc w:val="center"/>
              <w:rPr>
                <w:sz w:val="22"/>
                <w:szCs w:val="22"/>
                <w:lang w:eastAsia="lt-LT"/>
              </w:rPr>
            </w:pPr>
            <w:r w:rsidRPr="00FF475C">
              <w:rPr>
                <w:sz w:val="22"/>
                <w:szCs w:val="22"/>
                <w:lang w:eastAsia="lt-LT"/>
              </w:rPr>
              <w:t>3</w:t>
            </w:r>
          </w:p>
        </w:tc>
        <w:tc>
          <w:tcPr>
            <w:tcW w:w="1643" w:type="dxa"/>
            <w:tcBorders>
              <w:top w:val="single" w:sz="4" w:space="0" w:color="auto"/>
              <w:left w:val="single" w:sz="4" w:space="0" w:color="auto"/>
              <w:bottom w:val="single" w:sz="4" w:space="0" w:color="auto"/>
              <w:right w:val="single" w:sz="4" w:space="0" w:color="auto"/>
            </w:tcBorders>
            <w:vAlign w:val="center"/>
          </w:tcPr>
          <w:p w14:paraId="76DC5F19" w14:textId="1E7BF598"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7F394222" w14:textId="77777777" w:rsidR="00576774" w:rsidRPr="00FF475C" w:rsidRDefault="00576774" w:rsidP="006868F3">
            <w:pPr>
              <w:jc w:val="center"/>
              <w:rPr>
                <w:sz w:val="22"/>
                <w:szCs w:val="22"/>
                <w:lang w:eastAsia="lt-LT"/>
              </w:rPr>
            </w:pPr>
          </w:p>
        </w:tc>
      </w:tr>
      <w:tr w:rsidR="00576774" w:rsidRPr="00AB4FAF" w14:paraId="77F2CD9B"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04A6895C" w14:textId="77777777" w:rsidR="00576774" w:rsidRPr="00FF475C" w:rsidRDefault="00576774" w:rsidP="006868F3">
            <w:pPr>
              <w:rPr>
                <w:sz w:val="22"/>
                <w:szCs w:val="22"/>
                <w:lang w:eastAsia="lt-LT"/>
              </w:rPr>
            </w:pPr>
            <w:r w:rsidRPr="00FF475C">
              <w:rPr>
                <w:sz w:val="22"/>
                <w:szCs w:val="22"/>
                <w:lang w:eastAsia="lt-LT"/>
              </w:rPr>
              <w:t>Chemija</w:t>
            </w:r>
          </w:p>
        </w:tc>
        <w:tc>
          <w:tcPr>
            <w:tcW w:w="1592" w:type="dxa"/>
            <w:tcBorders>
              <w:top w:val="single" w:sz="4" w:space="0" w:color="auto"/>
              <w:left w:val="single" w:sz="4" w:space="0" w:color="auto"/>
              <w:bottom w:val="single" w:sz="4" w:space="0" w:color="auto"/>
              <w:right w:val="single" w:sz="4" w:space="0" w:color="auto"/>
            </w:tcBorders>
            <w:vAlign w:val="center"/>
          </w:tcPr>
          <w:p w14:paraId="03F03863"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31AFD6A7" w14:textId="17978117" w:rsidR="00576774" w:rsidRPr="00FF475C" w:rsidRDefault="00B21BEB" w:rsidP="006868F3">
            <w:pPr>
              <w:jc w:val="center"/>
              <w:rPr>
                <w:sz w:val="22"/>
                <w:szCs w:val="22"/>
                <w:lang w:eastAsia="lt-LT"/>
              </w:rPr>
            </w:pPr>
            <w:r w:rsidRPr="00FF475C">
              <w:rPr>
                <w:sz w:val="22"/>
                <w:szCs w:val="22"/>
                <w:lang w:eastAsia="lt-LT"/>
              </w:rPr>
              <w:t>1</w:t>
            </w:r>
          </w:p>
        </w:tc>
        <w:tc>
          <w:tcPr>
            <w:tcW w:w="1643" w:type="dxa"/>
            <w:tcBorders>
              <w:top w:val="single" w:sz="4" w:space="0" w:color="auto"/>
              <w:left w:val="single" w:sz="4" w:space="0" w:color="auto"/>
              <w:bottom w:val="single" w:sz="4" w:space="0" w:color="auto"/>
              <w:right w:val="single" w:sz="4" w:space="0" w:color="auto"/>
            </w:tcBorders>
            <w:vAlign w:val="center"/>
          </w:tcPr>
          <w:p w14:paraId="41CA9059"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13106B58" w14:textId="2A401245" w:rsidR="00576774" w:rsidRPr="00FF475C" w:rsidRDefault="00B21BEB" w:rsidP="006868F3">
            <w:pPr>
              <w:jc w:val="center"/>
              <w:rPr>
                <w:sz w:val="22"/>
                <w:szCs w:val="22"/>
                <w:lang w:eastAsia="lt-LT"/>
              </w:rPr>
            </w:pPr>
            <w:r w:rsidRPr="00FF475C">
              <w:rPr>
                <w:sz w:val="22"/>
                <w:szCs w:val="22"/>
                <w:lang w:eastAsia="lt-LT"/>
              </w:rPr>
              <w:t>1</w:t>
            </w:r>
          </w:p>
        </w:tc>
      </w:tr>
      <w:tr w:rsidR="00576774" w:rsidRPr="00AB4FAF" w14:paraId="277353C3"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38C6ADD1" w14:textId="77777777" w:rsidR="00576774" w:rsidRPr="00FF475C" w:rsidRDefault="00576774" w:rsidP="006868F3">
            <w:pPr>
              <w:rPr>
                <w:sz w:val="22"/>
                <w:szCs w:val="22"/>
                <w:lang w:eastAsia="lt-LT"/>
              </w:rPr>
            </w:pPr>
            <w:r w:rsidRPr="00FF475C">
              <w:rPr>
                <w:sz w:val="22"/>
                <w:szCs w:val="22"/>
                <w:lang w:eastAsia="lt-LT"/>
              </w:rPr>
              <w:t>Geografija</w:t>
            </w:r>
          </w:p>
        </w:tc>
        <w:tc>
          <w:tcPr>
            <w:tcW w:w="1592" w:type="dxa"/>
            <w:tcBorders>
              <w:top w:val="single" w:sz="4" w:space="0" w:color="auto"/>
              <w:left w:val="single" w:sz="4" w:space="0" w:color="auto"/>
              <w:bottom w:val="single" w:sz="4" w:space="0" w:color="auto"/>
              <w:right w:val="single" w:sz="4" w:space="0" w:color="auto"/>
            </w:tcBorders>
            <w:vAlign w:val="center"/>
          </w:tcPr>
          <w:p w14:paraId="3907042B"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5D37A5E8"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3AE4AFA4"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7232F1CE" w14:textId="77777777" w:rsidR="00576774" w:rsidRPr="00FF475C" w:rsidRDefault="00576774" w:rsidP="006868F3">
            <w:pPr>
              <w:jc w:val="center"/>
              <w:rPr>
                <w:sz w:val="22"/>
                <w:szCs w:val="22"/>
                <w:lang w:eastAsia="lt-LT"/>
              </w:rPr>
            </w:pPr>
          </w:p>
        </w:tc>
      </w:tr>
      <w:tr w:rsidR="00B21BEB" w:rsidRPr="00AB4FAF" w14:paraId="4BEBD332"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tcPr>
          <w:p w14:paraId="11084F25" w14:textId="31121363" w:rsidR="00B21BEB" w:rsidRPr="00FF475C" w:rsidRDefault="00B21BEB" w:rsidP="006868F3">
            <w:pPr>
              <w:rPr>
                <w:sz w:val="22"/>
                <w:szCs w:val="22"/>
                <w:lang w:eastAsia="lt-LT"/>
              </w:rPr>
            </w:pPr>
            <w:r w:rsidRPr="00FF475C">
              <w:rPr>
                <w:sz w:val="22"/>
                <w:szCs w:val="22"/>
                <w:lang w:eastAsia="lt-LT"/>
              </w:rPr>
              <w:t>Istorija</w:t>
            </w:r>
          </w:p>
        </w:tc>
        <w:tc>
          <w:tcPr>
            <w:tcW w:w="1592" w:type="dxa"/>
            <w:tcBorders>
              <w:top w:val="single" w:sz="4" w:space="0" w:color="auto"/>
              <w:left w:val="single" w:sz="4" w:space="0" w:color="auto"/>
              <w:bottom w:val="single" w:sz="4" w:space="0" w:color="auto"/>
              <w:right w:val="single" w:sz="4" w:space="0" w:color="auto"/>
            </w:tcBorders>
            <w:vAlign w:val="center"/>
          </w:tcPr>
          <w:p w14:paraId="06D10148" w14:textId="77777777" w:rsidR="00B21BEB" w:rsidRPr="00FF475C" w:rsidRDefault="00B21BEB"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1B2ADB89" w14:textId="1D7E77DC" w:rsidR="00B21BEB" w:rsidRPr="00FF475C" w:rsidRDefault="00B21BEB" w:rsidP="006868F3">
            <w:pPr>
              <w:jc w:val="center"/>
              <w:rPr>
                <w:sz w:val="22"/>
                <w:szCs w:val="22"/>
                <w:lang w:eastAsia="lt-LT"/>
              </w:rPr>
            </w:pPr>
            <w:r w:rsidRPr="00FF475C">
              <w:rPr>
                <w:sz w:val="22"/>
                <w:szCs w:val="22"/>
                <w:lang w:eastAsia="lt-LT"/>
              </w:rPr>
              <w:t>1</w:t>
            </w:r>
          </w:p>
        </w:tc>
        <w:tc>
          <w:tcPr>
            <w:tcW w:w="1643" w:type="dxa"/>
            <w:tcBorders>
              <w:top w:val="single" w:sz="4" w:space="0" w:color="auto"/>
              <w:left w:val="single" w:sz="4" w:space="0" w:color="auto"/>
              <w:bottom w:val="single" w:sz="4" w:space="0" w:color="auto"/>
              <w:right w:val="single" w:sz="4" w:space="0" w:color="auto"/>
            </w:tcBorders>
            <w:vAlign w:val="center"/>
          </w:tcPr>
          <w:p w14:paraId="5634C8F8" w14:textId="17C903EC" w:rsidR="00B21BEB" w:rsidRPr="00FF475C" w:rsidRDefault="00B21BEB" w:rsidP="006868F3">
            <w:pPr>
              <w:jc w:val="center"/>
              <w:rPr>
                <w:sz w:val="22"/>
                <w:szCs w:val="22"/>
                <w:lang w:eastAsia="lt-LT"/>
              </w:rPr>
            </w:pPr>
            <w:r w:rsidRPr="00FF475C">
              <w:rPr>
                <w:sz w:val="22"/>
                <w:szCs w:val="22"/>
                <w:lang w:eastAsia="lt-LT"/>
              </w:rPr>
              <w:t>1</w:t>
            </w:r>
          </w:p>
        </w:tc>
        <w:tc>
          <w:tcPr>
            <w:tcW w:w="1437" w:type="dxa"/>
            <w:tcBorders>
              <w:top w:val="single" w:sz="4" w:space="0" w:color="auto"/>
              <w:left w:val="single" w:sz="4" w:space="0" w:color="auto"/>
              <w:bottom w:val="single" w:sz="4" w:space="0" w:color="auto"/>
              <w:right w:val="single" w:sz="4" w:space="0" w:color="auto"/>
            </w:tcBorders>
            <w:vAlign w:val="center"/>
          </w:tcPr>
          <w:p w14:paraId="420EC6C2" w14:textId="15A835C6" w:rsidR="00B21BEB" w:rsidRPr="00FF475C" w:rsidRDefault="00B21BEB" w:rsidP="006868F3">
            <w:pPr>
              <w:jc w:val="center"/>
              <w:rPr>
                <w:sz w:val="22"/>
                <w:szCs w:val="22"/>
                <w:lang w:eastAsia="lt-LT"/>
              </w:rPr>
            </w:pPr>
            <w:r w:rsidRPr="00FF475C">
              <w:rPr>
                <w:sz w:val="22"/>
                <w:szCs w:val="22"/>
                <w:lang w:eastAsia="lt-LT"/>
              </w:rPr>
              <w:t>1</w:t>
            </w:r>
          </w:p>
        </w:tc>
      </w:tr>
      <w:tr w:rsidR="00576774" w:rsidRPr="00AB4FAF" w14:paraId="4EFD054B" w14:textId="77777777" w:rsidTr="00187EB3">
        <w:trPr>
          <w:trHeight w:val="70"/>
          <w:jc w:val="center"/>
        </w:trPr>
        <w:tc>
          <w:tcPr>
            <w:tcW w:w="2514" w:type="dxa"/>
            <w:tcBorders>
              <w:top w:val="single" w:sz="4" w:space="0" w:color="auto"/>
              <w:left w:val="single" w:sz="4" w:space="0" w:color="auto"/>
              <w:bottom w:val="single" w:sz="4" w:space="0" w:color="auto"/>
              <w:right w:val="single" w:sz="4" w:space="0" w:color="auto"/>
            </w:tcBorders>
            <w:hideMark/>
          </w:tcPr>
          <w:p w14:paraId="42929E05" w14:textId="68F60613" w:rsidR="00576774" w:rsidRPr="00FF475C" w:rsidRDefault="00576774" w:rsidP="006868F3">
            <w:pPr>
              <w:rPr>
                <w:sz w:val="22"/>
                <w:szCs w:val="22"/>
                <w:lang w:eastAsia="lt-LT"/>
              </w:rPr>
            </w:pPr>
            <w:r w:rsidRPr="00FF475C">
              <w:rPr>
                <w:sz w:val="22"/>
                <w:szCs w:val="22"/>
                <w:lang w:eastAsia="lt-LT"/>
              </w:rPr>
              <w:t>Technologijo</w:t>
            </w:r>
            <w:r w:rsidR="00CF23F9" w:rsidRPr="00FF475C">
              <w:rPr>
                <w:sz w:val="22"/>
                <w:szCs w:val="22"/>
                <w:lang w:eastAsia="lt-LT"/>
              </w:rPr>
              <w:t>s</w:t>
            </w:r>
          </w:p>
        </w:tc>
        <w:tc>
          <w:tcPr>
            <w:tcW w:w="1592" w:type="dxa"/>
            <w:tcBorders>
              <w:top w:val="single" w:sz="4" w:space="0" w:color="auto"/>
              <w:left w:val="single" w:sz="4" w:space="0" w:color="auto"/>
              <w:bottom w:val="single" w:sz="4" w:space="0" w:color="auto"/>
              <w:right w:val="single" w:sz="4" w:space="0" w:color="auto"/>
            </w:tcBorders>
            <w:vAlign w:val="center"/>
          </w:tcPr>
          <w:p w14:paraId="0DC50FFE"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5C034582" w14:textId="7123B9E1" w:rsidR="00576774" w:rsidRPr="00FF475C" w:rsidRDefault="00B21BEB" w:rsidP="006868F3">
            <w:pPr>
              <w:jc w:val="center"/>
              <w:rPr>
                <w:sz w:val="22"/>
                <w:szCs w:val="22"/>
                <w:lang w:eastAsia="lt-LT"/>
              </w:rPr>
            </w:pPr>
            <w:r w:rsidRPr="00FF475C">
              <w:rPr>
                <w:sz w:val="22"/>
                <w:szCs w:val="22"/>
                <w:lang w:eastAsia="lt-LT"/>
              </w:rPr>
              <w:t>1</w:t>
            </w:r>
          </w:p>
        </w:tc>
        <w:tc>
          <w:tcPr>
            <w:tcW w:w="1643" w:type="dxa"/>
            <w:tcBorders>
              <w:top w:val="single" w:sz="4" w:space="0" w:color="auto"/>
              <w:left w:val="single" w:sz="4" w:space="0" w:color="auto"/>
              <w:bottom w:val="single" w:sz="4" w:space="0" w:color="auto"/>
              <w:right w:val="single" w:sz="4" w:space="0" w:color="auto"/>
            </w:tcBorders>
            <w:vAlign w:val="center"/>
          </w:tcPr>
          <w:p w14:paraId="048E7BF3"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6935C615" w14:textId="77777777" w:rsidR="00576774" w:rsidRPr="00FF475C" w:rsidRDefault="00576774" w:rsidP="006868F3">
            <w:pPr>
              <w:jc w:val="center"/>
              <w:rPr>
                <w:sz w:val="22"/>
                <w:szCs w:val="22"/>
                <w:lang w:eastAsia="lt-LT"/>
              </w:rPr>
            </w:pPr>
          </w:p>
        </w:tc>
      </w:tr>
      <w:tr w:rsidR="00576774" w:rsidRPr="00AB4FAF" w14:paraId="469949F4"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5BC0FD23" w14:textId="77777777" w:rsidR="00576774" w:rsidRPr="00FF475C" w:rsidRDefault="00576774" w:rsidP="006868F3">
            <w:pPr>
              <w:rPr>
                <w:sz w:val="22"/>
                <w:szCs w:val="22"/>
                <w:lang w:eastAsia="lt-LT"/>
              </w:rPr>
            </w:pPr>
            <w:r w:rsidRPr="00FF475C">
              <w:rPr>
                <w:sz w:val="22"/>
                <w:szCs w:val="22"/>
                <w:lang w:eastAsia="lt-LT"/>
              </w:rPr>
              <w:t>Muzika</w:t>
            </w:r>
          </w:p>
        </w:tc>
        <w:tc>
          <w:tcPr>
            <w:tcW w:w="1592" w:type="dxa"/>
            <w:tcBorders>
              <w:top w:val="single" w:sz="4" w:space="0" w:color="auto"/>
              <w:left w:val="single" w:sz="4" w:space="0" w:color="auto"/>
              <w:bottom w:val="single" w:sz="4" w:space="0" w:color="auto"/>
              <w:right w:val="single" w:sz="4" w:space="0" w:color="auto"/>
            </w:tcBorders>
            <w:vAlign w:val="center"/>
          </w:tcPr>
          <w:p w14:paraId="15BC2154"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6D573F6C"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4728FD02"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0A7F096D" w14:textId="029EDB7D" w:rsidR="00576774" w:rsidRPr="00FF475C" w:rsidRDefault="00B21BEB" w:rsidP="006868F3">
            <w:pPr>
              <w:jc w:val="center"/>
              <w:rPr>
                <w:sz w:val="22"/>
                <w:szCs w:val="22"/>
                <w:lang w:eastAsia="lt-LT"/>
              </w:rPr>
            </w:pPr>
            <w:r w:rsidRPr="00FF475C">
              <w:rPr>
                <w:sz w:val="22"/>
                <w:szCs w:val="22"/>
                <w:lang w:eastAsia="lt-LT"/>
              </w:rPr>
              <w:t>1</w:t>
            </w:r>
          </w:p>
        </w:tc>
      </w:tr>
      <w:tr w:rsidR="00576774" w:rsidRPr="00AB4FAF" w14:paraId="2115CC0B"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01B6E7B1" w14:textId="62A72C31" w:rsidR="00576774" w:rsidRPr="00FF475C" w:rsidRDefault="00B21BEB" w:rsidP="006868F3">
            <w:pPr>
              <w:rPr>
                <w:sz w:val="22"/>
                <w:szCs w:val="22"/>
                <w:lang w:eastAsia="lt-LT"/>
              </w:rPr>
            </w:pPr>
            <w:r w:rsidRPr="00FF475C">
              <w:rPr>
                <w:sz w:val="22"/>
                <w:szCs w:val="22"/>
                <w:lang w:eastAsia="lt-LT"/>
              </w:rPr>
              <w:t>Fizinis ugdymas</w:t>
            </w:r>
          </w:p>
        </w:tc>
        <w:tc>
          <w:tcPr>
            <w:tcW w:w="1592" w:type="dxa"/>
            <w:tcBorders>
              <w:top w:val="single" w:sz="4" w:space="0" w:color="auto"/>
              <w:left w:val="single" w:sz="4" w:space="0" w:color="auto"/>
              <w:bottom w:val="single" w:sz="4" w:space="0" w:color="auto"/>
              <w:right w:val="single" w:sz="4" w:space="0" w:color="auto"/>
            </w:tcBorders>
            <w:vAlign w:val="center"/>
          </w:tcPr>
          <w:p w14:paraId="60E320CE"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046E5ED3"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193882EC"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2803490A" w14:textId="148994E0" w:rsidR="00576774" w:rsidRPr="00FF475C" w:rsidRDefault="00576774" w:rsidP="006868F3">
            <w:pPr>
              <w:jc w:val="center"/>
              <w:rPr>
                <w:sz w:val="22"/>
                <w:szCs w:val="22"/>
                <w:lang w:eastAsia="lt-LT"/>
              </w:rPr>
            </w:pPr>
          </w:p>
        </w:tc>
      </w:tr>
      <w:tr w:rsidR="00576774" w:rsidRPr="00AB4FAF" w14:paraId="66A74C02"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5C417971" w14:textId="77777777" w:rsidR="00576774" w:rsidRPr="00FF475C" w:rsidRDefault="00576774" w:rsidP="006868F3">
            <w:pPr>
              <w:rPr>
                <w:sz w:val="22"/>
                <w:szCs w:val="22"/>
                <w:lang w:eastAsia="lt-LT"/>
              </w:rPr>
            </w:pPr>
            <w:r w:rsidRPr="00FF475C">
              <w:rPr>
                <w:sz w:val="22"/>
                <w:szCs w:val="22"/>
                <w:lang w:eastAsia="lt-LT"/>
              </w:rPr>
              <w:t>Choreografija</w:t>
            </w:r>
          </w:p>
        </w:tc>
        <w:tc>
          <w:tcPr>
            <w:tcW w:w="1592" w:type="dxa"/>
            <w:tcBorders>
              <w:top w:val="single" w:sz="4" w:space="0" w:color="auto"/>
              <w:left w:val="single" w:sz="4" w:space="0" w:color="auto"/>
              <w:bottom w:val="single" w:sz="4" w:space="0" w:color="auto"/>
              <w:right w:val="single" w:sz="4" w:space="0" w:color="auto"/>
            </w:tcBorders>
            <w:vAlign w:val="center"/>
          </w:tcPr>
          <w:p w14:paraId="56DCCDC6"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6FCF0A15"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74C2A9B5"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6AF57C1D" w14:textId="77777777" w:rsidR="00576774" w:rsidRPr="00FF475C" w:rsidRDefault="00576774" w:rsidP="006868F3">
            <w:pPr>
              <w:jc w:val="center"/>
              <w:rPr>
                <w:sz w:val="22"/>
                <w:szCs w:val="22"/>
                <w:lang w:eastAsia="lt-LT"/>
              </w:rPr>
            </w:pPr>
          </w:p>
        </w:tc>
      </w:tr>
      <w:tr w:rsidR="00576774" w:rsidRPr="00AB4FAF" w14:paraId="45DCFEB7"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3B1BE316" w14:textId="77777777" w:rsidR="00576774" w:rsidRPr="00FF475C" w:rsidRDefault="00576774" w:rsidP="006868F3">
            <w:pPr>
              <w:rPr>
                <w:sz w:val="22"/>
                <w:szCs w:val="22"/>
                <w:lang w:eastAsia="lt-LT"/>
              </w:rPr>
            </w:pPr>
            <w:r w:rsidRPr="00FF475C">
              <w:rPr>
                <w:sz w:val="22"/>
                <w:szCs w:val="22"/>
                <w:lang w:eastAsia="lt-LT"/>
              </w:rPr>
              <w:t>Dailė</w:t>
            </w:r>
          </w:p>
        </w:tc>
        <w:tc>
          <w:tcPr>
            <w:tcW w:w="1592" w:type="dxa"/>
            <w:tcBorders>
              <w:top w:val="single" w:sz="4" w:space="0" w:color="auto"/>
              <w:left w:val="single" w:sz="4" w:space="0" w:color="auto"/>
              <w:bottom w:val="single" w:sz="4" w:space="0" w:color="auto"/>
              <w:right w:val="single" w:sz="4" w:space="0" w:color="auto"/>
            </w:tcBorders>
            <w:vAlign w:val="center"/>
          </w:tcPr>
          <w:p w14:paraId="37E38E39"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2FD3E245"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6E9C486E"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7C939C38" w14:textId="77777777" w:rsidR="00576774" w:rsidRPr="00FF475C" w:rsidRDefault="00576774" w:rsidP="006868F3">
            <w:pPr>
              <w:jc w:val="center"/>
              <w:rPr>
                <w:sz w:val="22"/>
                <w:szCs w:val="22"/>
                <w:lang w:eastAsia="lt-LT"/>
              </w:rPr>
            </w:pPr>
          </w:p>
        </w:tc>
      </w:tr>
      <w:tr w:rsidR="00576774" w:rsidRPr="00AB4FAF" w14:paraId="0DFC4DE7"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4A247B63" w14:textId="77777777" w:rsidR="00576774" w:rsidRPr="00FF475C" w:rsidRDefault="00576774" w:rsidP="006868F3">
            <w:pPr>
              <w:rPr>
                <w:sz w:val="22"/>
                <w:szCs w:val="22"/>
                <w:lang w:eastAsia="lt-LT"/>
              </w:rPr>
            </w:pPr>
            <w:r w:rsidRPr="00FF475C">
              <w:rPr>
                <w:sz w:val="22"/>
                <w:szCs w:val="22"/>
                <w:lang w:eastAsia="lt-LT"/>
              </w:rPr>
              <w:t>Ikimokyklinis ugdymas</w:t>
            </w:r>
          </w:p>
        </w:tc>
        <w:tc>
          <w:tcPr>
            <w:tcW w:w="1592" w:type="dxa"/>
            <w:tcBorders>
              <w:top w:val="single" w:sz="4" w:space="0" w:color="auto"/>
              <w:left w:val="single" w:sz="4" w:space="0" w:color="auto"/>
              <w:bottom w:val="single" w:sz="4" w:space="0" w:color="auto"/>
              <w:right w:val="single" w:sz="4" w:space="0" w:color="auto"/>
            </w:tcBorders>
            <w:vAlign w:val="center"/>
          </w:tcPr>
          <w:p w14:paraId="749E54B0" w14:textId="42574D7C" w:rsidR="00576774" w:rsidRPr="00FF475C" w:rsidRDefault="00B21BEB" w:rsidP="006868F3">
            <w:pPr>
              <w:jc w:val="center"/>
              <w:rPr>
                <w:sz w:val="22"/>
                <w:szCs w:val="22"/>
                <w:lang w:eastAsia="lt-LT"/>
              </w:rPr>
            </w:pPr>
            <w:r w:rsidRPr="00FF475C">
              <w:rPr>
                <w:sz w:val="22"/>
                <w:szCs w:val="22"/>
                <w:lang w:eastAsia="lt-LT"/>
              </w:rPr>
              <w:t>3</w:t>
            </w:r>
          </w:p>
        </w:tc>
        <w:tc>
          <w:tcPr>
            <w:tcW w:w="1515" w:type="dxa"/>
            <w:tcBorders>
              <w:top w:val="single" w:sz="4" w:space="0" w:color="auto"/>
              <w:left w:val="single" w:sz="4" w:space="0" w:color="auto"/>
              <w:bottom w:val="single" w:sz="4" w:space="0" w:color="auto"/>
              <w:right w:val="single" w:sz="4" w:space="0" w:color="auto"/>
            </w:tcBorders>
            <w:vAlign w:val="center"/>
          </w:tcPr>
          <w:p w14:paraId="7923C7F7" w14:textId="2A44674A" w:rsidR="00576774" w:rsidRPr="00FF475C" w:rsidRDefault="00B21BEB" w:rsidP="006868F3">
            <w:pPr>
              <w:jc w:val="center"/>
              <w:rPr>
                <w:sz w:val="22"/>
                <w:szCs w:val="22"/>
                <w:lang w:eastAsia="lt-LT"/>
              </w:rPr>
            </w:pPr>
            <w:r w:rsidRPr="00FF475C">
              <w:rPr>
                <w:sz w:val="22"/>
                <w:szCs w:val="22"/>
                <w:lang w:eastAsia="lt-LT"/>
              </w:rPr>
              <w:t>3</w:t>
            </w:r>
          </w:p>
        </w:tc>
        <w:tc>
          <w:tcPr>
            <w:tcW w:w="1643" w:type="dxa"/>
            <w:tcBorders>
              <w:top w:val="single" w:sz="4" w:space="0" w:color="auto"/>
              <w:left w:val="single" w:sz="4" w:space="0" w:color="auto"/>
              <w:bottom w:val="single" w:sz="4" w:space="0" w:color="auto"/>
              <w:right w:val="single" w:sz="4" w:space="0" w:color="auto"/>
            </w:tcBorders>
            <w:vAlign w:val="center"/>
          </w:tcPr>
          <w:p w14:paraId="6CBB3B73"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65E49A32" w14:textId="1D3B422C" w:rsidR="00576774" w:rsidRPr="00FF475C" w:rsidRDefault="00B21BEB" w:rsidP="006868F3">
            <w:pPr>
              <w:jc w:val="center"/>
              <w:rPr>
                <w:sz w:val="22"/>
                <w:szCs w:val="22"/>
                <w:lang w:eastAsia="lt-LT"/>
              </w:rPr>
            </w:pPr>
            <w:r w:rsidRPr="00FF475C">
              <w:rPr>
                <w:sz w:val="22"/>
                <w:szCs w:val="22"/>
                <w:lang w:eastAsia="lt-LT"/>
              </w:rPr>
              <w:t>1</w:t>
            </w:r>
          </w:p>
        </w:tc>
      </w:tr>
      <w:tr w:rsidR="00576774" w:rsidRPr="00AB4FAF" w14:paraId="4455FA3F"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23455350" w14:textId="77777777" w:rsidR="00576774" w:rsidRPr="00FF475C" w:rsidRDefault="00576774" w:rsidP="006868F3">
            <w:pPr>
              <w:rPr>
                <w:sz w:val="22"/>
                <w:szCs w:val="22"/>
                <w:lang w:eastAsia="lt-LT"/>
              </w:rPr>
            </w:pPr>
            <w:r w:rsidRPr="00FF475C">
              <w:rPr>
                <w:sz w:val="22"/>
                <w:szCs w:val="22"/>
                <w:lang w:eastAsia="lt-LT"/>
              </w:rPr>
              <w:t>Pradinis ugdymas</w:t>
            </w:r>
          </w:p>
        </w:tc>
        <w:tc>
          <w:tcPr>
            <w:tcW w:w="1592" w:type="dxa"/>
            <w:tcBorders>
              <w:top w:val="single" w:sz="4" w:space="0" w:color="auto"/>
              <w:left w:val="single" w:sz="4" w:space="0" w:color="auto"/>
              <w:bottom w:val="single" w:sz="4" w:space="0" w:color="auto"/>
              <w:right w:val="single" w:sz="4" w:space="0" w:color="auto"/>
            </w:tcBorders>
            <w:vAlign w:val="center"/>
          </w:tcPr>
          <w:p w14:paraId="3599E6F9"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6C3EC029" w14:textId="056665FC" w:rsidR="00576774" w:rsidRPr="00FF475C" w:rsidRDefault="00B21BEB" w:rsidP="006868F3">
            <w:pPr>
              <w:jc w:val="center"/>
              <w:rPr>
                <w:sz w:val="22"/>
                <w:szCs w:val="22"/>
                <w:lang w:eastAsia="lt-LT"/>
              </w:rPr>
            </w:pPr>
            <w:r w:rsidRPr="00FF475C">
              <w:rPr>
                <w:sz w:val="22"/>
                <w:szCs w:val="22"/>
                <w:lang w:eastAsia="lt-LT"/>
              </w:rPr>
              <w:t>4</w:t>
            </w:r>
          </w:p>
        </w:tc>
        <w:tc>
          <w:tcPr>
            <w:tcW w:w="1643" w:type="dxa"/>
            <w:tcBorders>
              <w:top w:val="single" w:sz="4" w:space="0" w:color="auto"/>
              <w:left w:val="single" w:sz="4" w:space="0" w:color="auto"/>
              <w:bottom w:val="single" w:sz="4" w:space="0" w:color="auto"/>
              <w:right w:val="single" w:sz="4" w:space="0" w:color="auto"/>
            </w:tcBorders>
            <w:vAlign w:val="center"/>
          </w:tcPr>
          <w:p w14:paraId="3E5EDFB4" w14:textId="44631969" w:rsidR="00576774" w:rsidRPr="00FF475C" w:rsidRDefault="00B21BEB" w:rsidP="006868F3">
            <w:pPr>
              <w:jc w:val="center"/>
              <w:rPr>
                <w:sz w:val="22"/>
                <w:szCs w:val="22"/>
                <w:lang w:eastAsia="lt-LT"/>
              </w:rPr>
            </w:pPr>
            <w:r w:rsidRPr="00FF475C">
              <w:rPr>
                <w:sz w:val="22"/>
                <w:szCs w:val="22"/>
                <w:lang w:eastAsia="lt-LT"/>
              </w:rPr>
              <w:t>3</w:t>
            </w:r>
          </w:p>
        </w:tc>
        <w:tc>
          <w:tcPr>
            <w:tcW w:w="1437" w:type="dxa"/>
            <w:tcBorders>
              <w:top w:val="single" w:sz="4" w:space="0" w:color="auto"/>
              <w:left w:val="single" w:sz="4" w:space="0" w:color="auto"/>
              <w:bottom w:val="single" w:sz="4" w:space="0" w:color="auto"/>
              <w:right w:val="single" w:sz="4" w:space="0" w:color="auto"/>
            </w:tcBorders>
            <w:vAlign w:val="center"/>
          </w:tcPr>
          <w:p w14:paraId="58B8CB24" w14:textId="28D2B912" w:rsidR="00576774" w:rsidRPr="00FF475C" w:rsidRDefault="00B21BEB" w:rsidP="006868F3">
            <w:pPr>
              <w:jc w:val="center"/>
              <w:rPr>
                <w:sz w:val="22"/>
                <w:szCs w:val="22"/>
                <w:lang w:eastAsia="lt-LT"/>
              </w:rPr>
            </w:pPr>
            <w:r w:rsidRPr="00FF475C">
              <w:rPr>
                <w:sz w:val="22"/>
                <w:szCs w:val="22"/>
                <w:lang w:eastAsia="lt-LT"/>
              </w:rPr>
              <w:t>1</w:t>
            </w:r>
          </w:p>
        </w:tc>
      </w:tr>
      <w:tr w:rsidR="00576774" w:rsidRPr="00AB4FAF" w14:paraId="56A5FCB3"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316E1862" w14:textId="5387EF2F" w:rsidR="00576774" w:rsidRPr="00FF475C" w:rsidRDefault="00B21BEB" w:rsidP="006868F3">
            <w:pPr>
              <w:rPr>
                <w:sz w:val="22"/>
                <w:szCs w:val="22"/>
                <w:lang w:eastAsia="lt-LT"/>
              </w:rPr>
            </w:pPr>
            <w:r w:rsidRPr="00FF475C">
              <w:rPr>
                <w:sz w:val="22"/>
                <w:szCs w:val="22"/>
                <w:lang w:eastAsia="lt-LT"/>
              </w:rPr>
              <w:t>Socialinis</w:t>
            </w:r>
            <w:r w:rsidR="00576774" w:rsidRPr="00FF475C">
              <w:rPr>
                <w:sz w:val="22"/>
                <w:szCs w:val="22"/>
                <w:lang w:eastAsia="lt-LT"/>
              </w:rPr>
              <w:t xml:space="preserve"> pedagoga</w:t>
            </w:r>
            <w:r w:rsidRPr="00FF475C">
              <w:rPr>
                <w:sz w:val="22"/>
                <w:szCs w:val="22"/>
                <w:lang w:eastAsia="lt-LT"/>
              </w:rPr>
              <w:t>s</w:t>
            </w:r>
          </w:p>
        </w:tc>
        <w:tc>
          <w:tcPr>
            <w:tcW w:w="1592" w:type="dxa"/>
            <w:tcBorders>
              <w:top w:val="single" w:sz="4" w:space="0" w:color="auto"/>
              <w:left w:val="single" w:sz="4" w:space="0" w:color="auto"/>
              <w:bottom w:val="single" w:sz="4" w:space="0" w:color="auto"/>
              <w:right w:val="single" w:sz="4" w:space="0" w:color="auto"/>
            </w:tcBorders>
            <w:vAlign w:val="center"/>
          </w:tcPr>
          <w:p w14:paraId="67AA24BE"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05506F42"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79C8EF78"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2C97CD26" w14:textId="77777777" w:rsidR="00576774" w:rsidRPr="00FF475C" w:rsidRDefault="00576774" w:rsidP="006868F3">
            <w:pPr>
              <w:jc w:val="center"/>
              <w:rPr>
                <w:sz w:val="22"/>
                <w:szCs w:val="22"/>
                <w:lang w:eastAsia="lt-LT"/>
              </w:rPr>
            </w:pPr>
          </w:p>
        </w:tc>
      </w:tr>
      <w:tr w:rsidR="00576774" w:rsidRPr="00AB4FAF" w14:paraId="5180AFA3"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38DC4D53" w14:textId="6BEE586C" w:rsidR="00576774" w:rsidRPr="00FF475C" w:rsidRDefault="00576774" w:rsidP="006868F3">
            <w:pPr>
              <w:rPr>
                <w:sz w:val="22"/>
                <w:szCs w:val="22"/>
                <w:lang w:eastAsia="lt-LT"/>
              </w:rPr>
            </w:pPr>
            <w:r w:rsidRPr="00FF475C">
              <w:rPr>
                <w:sz w:val="22"/>
                <w:szCs w:val="22"/>
                <w:lang w:eastAsia="lt-LT"/>
              </w:rPr>
              <w:t>Spec</w:t>
            </w:r>
            <w:r w:rsidR="00B21BEB" w:rsidRPr="00FF475C">
              <w:rPr>
                <w:sz w:val="22"/>
                <w:szCs w:val="22"/>
                <w:lang w:eastAsia="lt-LT"/>
              </w:rPr>
              <w:t>ialusis</w:t>
            </w:r>
            <w:r w:rsidRPr="00FF475C">
              <w:rPr>
                <w:sz w:val="22"/>
                <w:szCs w:val="22"/>
                <w:lang w:eastAsia="lt-LT"/>
              </w:rPr>
              <w:t>. pedagoga</w:t>
            </w:r>
            <w:r w:rsidR="00B21BEB" w:rsidRPr="00FF475C">
              <w:rPr>
                <w:sz w:val="22"/>
                <w:szCs w:val="22"/>
                <w:lang w:eastAsia="lt-LT"/>
              </w:rPr>
              <w:t>s</w:t>
            </w:r>
          </w:p>
        </w:tc>
        <w:tc>
          <w:tcPr>
            <w:tcW w:w="1592" w:type="dxa"/>
            <w:tcBorders>
              <w:top w:val="single" w:sz="4" w:space="0" w:color="auto"/>
              <w:left w:val="single" w:sz="4" w:space="0" w:color="auto"/>
              <w:bottom w:val="single" w:sz="4" w:space="0" w:color="auto"/>
              <w:right w:val="single" w:sz="4" w:space="0" w:color="auto"/>
            </w:tcBorders>
            <w:vAlign w:val="center"/>
          </w:tcPr>
          <w:p w14:paraId="768F2B03" w14:textId="77777777" w:rsidR="00576774" w:rsidRPr="00FF475C" w:rsidRDefault="00576774" w:rsidP="006868F3">
            <w:pPr>
              <w:jc w:val="center"/>
              <w:rPr>
                <w:sz w:val="22"/>
                <w:szCs w:val="22"/>
                <w:lang w:eastAsia="lt-LT"/>
              </w:rPr>
            </w:pPr>
          </w:p>
        </w:tc>
        <w:tc>
          <w:tcPr>
            <w:tcW w:w="1515" w:type="dxa"/>
            <w:tcBorders>
              <w:top w:val="single" w:sz="4" w:space="0" w:color="auto"/>
              <w:left w:val="single" w:sz="4" w:space="0" w:color="auto"/>
              <w:bottom w:val="single" w:sz="4" w:space="0" w:color="auto"/>
              <w:right w:val="single" w:sz="4" w:space="0" w:color="auto"/>
            </w:tcBorders>
            <w:vAlign w:val="center"/>
          </w:tcPr>
          <w:p w14:paraId="6D720554" w14:textId="77777777" w:rsidR="00576774" w:rsidRPr="00FF475C" w:rsidRDefault="00576774"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4A434F71" w14:textId="77777777" w:rsidR="00576774" w:rsidRPr="00FF475C" w:rsidRDefault="00576774"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134B797F" w14:textId="77777777" w:rsidR="00576774" w:rsidRPr="00FF475C" w:rsidRDefault="00576774" w:rsidP="006868F3">
            <w:pPr>
              <w:jc w:val="center"/>
              <w:rPr>
                <w:sz w:val="22"/>
                <w:szCs w:val="22"/>
                <w:lang w:eastAsia="lt-LT"/>
              </w:rPr>
            </w:pPr>
          </w:p>
        </w:tc>
      </w:tr>
      <w:tr w:rsidR="00B21BEB" w:rsidRPr="00AB4FAF" w14:paraId="4125BD7D"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tcPr>
          <w:p w14:paraId="6099DE63" w14:textId="7361A293" w:rsidR="00B21BEB" w:rsidRPr="00FF475C" w:rsidRDefault="00B21BEB" w:rsidP="006868F3">
            <w:pPr>
              <w:rPr>
                <w:sz w:val="22"/>
                <w:szCs w:val="22"/>
                <w:lang w:eastAsia="lt-LT"/>
              </w:rPr>
            </w:pPr>
            <w:r w:rsidRPr="00FF475C">
              <w:rPr>
                <w:sz w:val="22"/>
                <w:szCs w:val="22"/>
                <w:lang w:eastAsia="lt-LT"/>
              </w:rPr>
              <w:t>Logopedas</w:t>
            </w:r>
          </w:p>
        </w:tc>
        <w:tc>
          <w:tcPr>
            <w:tcW w:w="1592" w:type="dxa"/>
            <w:tcBorders>
              <w:top w:val="single" w:sz="4" w:space="0" w:color="auto"/>
              <w:left w:val="single" w:sz="4" w:space="0" w:color="auto"/>
              <w:bottom w:val="single" w:sz="4" w:space="0" w:color="auto"/>
              <w:right w:val="single" w:sz="4" w:space="0" w:color="auto"/>
            </w:tcBorders>
            <w:vAlign w:val="center"/>
          </w:tcPr>
          <w:p w14:paraId="09F57534" w14:textId="32E1E3AB" w:rsidR="00B21BEB" w:rsidRPr="00FF475C" w:rsidRDefault="00B21BEB" w:rsidP="006868F3">
            <w:pPr>
              <w:jc w:val="center"/>
              <w:rPr>
                <w:sz w:val="22"/>
                <w:szCs w:val="22"/>
                <w:lang w:eastAsia="lt-LT"/>
              </w:rPr>
            </w:pPr>
            <w:r w:rsidRPr="00FF475C">
              <w:rPr>
                <w:sz w:val="22"/>
                <w:szCs w:val="22"/>
                <w:lang w:eastAsia="lt-LT"/>
              </w:rPr>
              <w:t>1</w:t>
            </w:r>
          </w:p>
        </w:tc>
        <w:tc>
          <w:tcPr>
            <w:tcW w:w="1515" w:type="dxa"/>
            <w:tcBorders>
              <w:top w:val="single" w:sz="4" w:space="0" w:color="auto"/>
              <w:left w:val="single" w:sz="4" w:space="0" w:color="auto"/>
              <w:bottom w:val="single" w:sz="4" w:space="0" w:color="auto"/>
              <w:right w:val="single" w:sz="4" w:space="0" w:color="auto"/>
            </w:tcBorders>
            <w:vAlign w:val="center"/>
          </w:tcPr>
          <w:p w14:paraId="289DFB52" w14:textId="77777777" w:rsidR="00B21BEB" w:rsidRPr="00FF475C" w:rsidRDefault="00B21BEB"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4FBF51CE" w14:textId="77777777" w:rsidR="00B21BEB" w:rsidRPr="00FF475C" w:rsidRDefault="00B21BEB"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79B21D94" w14:textId="1EE7D457" w:rsidR="00B21BEB" w:rsidRPr="00FF475C" w:rsidRDefault="00B21BEB" w:rsidP="006868F3">
            <w:pPr>
              <w:jc w:val="center"/>
              <w:rPr>
                <w:sz w:val="22"/>
                <w:szCs w:val="22"/>
                <w:lang w:eastAsia="lt-LT"/>
              </w:rPr>
            </w:pPr>
            <w:r w:rsidRPr="00FF475C">
              <w:rPr>
                <w:sz w:val="22"/>
                <w:szCs w:val="22"/>
                <w:lang w:eastAsia="lt-LT"/>
              </w:rPr>
              <w:t>1</w:t>
            </w:r>
          </w:p>
        </w:tc>
      </w:tr>
      <w:tr w:rsidR="00B21BEB" w:rsidRPr="00AB4FAF" w14:paraId="44A8BA1B"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tcPr>
          <w:p w14:paraId="40DD39B7" w14:textId="3EC9D071" w:rsidR="00B21BEB" w:rsidRPr="00FF475C" w:rsidRDefault="00B21BEB" w:rsidP="006868F3">
            <w:pPr>
              <w:rPr>
                <w:sz w:val="22"/>
                <w:szCs w:val="22"/>
                <w:lang w:eastAsia="lt-LT"/>
              </w:rPr>
            </w:pPr>
            <w:r w:rsidRPr="00FF475C">
              <w:rPr>
                <w:sz w:val="22"/>
                <w:szCs w:val="22"/>
                <w:lang w:eastAsia="lt-LT"/>
              </w:rPr>
              <w:t>Psichologas</w:t>
            </w:r>
          </w:p>
        </w:tc>
        <w:tc>
          <w:tcPr>
            <w:tcW w:w="1592" w:type="dxa"/>
            <w:tcBorders>
              <w:top w:val="single" w:sz="4" w:space="0" w:color="auto"/>
              <w:left w:val="single" w:sz="4" w:space="0" w:color="auto"/>
              <w:bottom w:val="single" w:sz="4" w:space="0" w:color="auto"/>
              <w:right w:val="single" w:sz="4" w:space="0" w:color="auto"/>
            </w:tcBorders>
            <w:vAlign w:val="center"/>
          </w:tcPr>
          <w:p w14:paraId="01FBFC5F" w14:textId="31C3281D" w:rsidR="00B21BEB" w:rsidRPr="00FF475C" w:rsidRDefault="00B21BEB" w:rsidP="006868F3">
            <w:pPr>
              <w:jc w:val="center"/>
              <w:rPr>
                <w:sz w:val="22"/>
                <w:szCs w:val="22"/>
                <w:lang w:eastAsia="lt-LT"/>
              </w:rPr>
            </w:pPr>
            <w:r w:rsidRPr="00FF475C">
              <w:rPr>
                <w:sz w:val="22"/>
                <w:szCs w:val="22"/>
                <w:lang w:eastAsia="lt-LT"/>
              </w:rPr>
              <w:t>1</w:t>
            </w:r>
          </w:p>
        </w:tc>
        <w:tc>
          <w:tcPr>
            <w:tcW w:w="1515" w:type="dxa"/>
            <w:tcBorders>
              <w:top w:val="single" w:sz="4" w:space="0" w:color="auto"/>
              <w:left w:val="single" w:sz="4" w:space="0" w:color="auto"/>
              <w:bottom w:val="single" w:sz="4" w:space="0" w:color="auto"/>
              <w:right w:val="single" w:sz="4" w:space="0" w:color="auto"/>
            </w:tcBorders>
            <w:vAlign w:val="center"/>
          </w:tcPr>
          <w:p w14:paraId="3B0D88A7" w14:textId="77777777" w:rsidR="00B21BEB" w:rsidRPr="00FF475C" w:rsidRDefault="00B21BEB" w:rsidP="006868F3">
            <w:pPr>
              <w:jc w:val="center"/>
              <w:rPr>
                <w:sz w:val="22"/>
                <w:szCs w:val="22"/>
                <w:lang w:eastAsia="lt-LT"/>
              </w:rPr>
            </w:pPr>
          </w:p>
        </w:tc>
        <w:tc>
          <w:tcPr>
            <w:tcW w:w="1643" w:type="dxa"/>
            <w:tcBorders>
              <w:top w:val="single" w:sz="4" w:space="0" w:color="auto"/>
              <w:left w:val="single" w:sz="4" w:space="0" w:color="auto"/>
              <w:bottom w:val="single" w:sz="4" w:space="0" w:color="auto"/>
              <w:right w:val="single" w:sz="4" w:space="0" w:color="auto"/>
            </w:tcBorders>
            <w:vAlign w:val="center"/>
          </w:tcPr>
          <w:p w14:paraId="114034BB" w14:textId="77777777" w:rsidR="00B21BEB" w:rsidRPr="00FF475C" w:rsidRDefault="00B21BEB" w:rsidP="006868F3">
            <w:pPr>
              <w:jc w:val="center"/>
              <w:rPr>
                <w:sz w:val="22"/>
                <w:szCs w:val="22"/>
                <w:lang w:eastAsia="lt-LT"/>
              </w:rPr>
            </w:pPr>
          </w:p>
        </w:tc>
        <w:tc>
          <w:tcPr>
            <w:tcW w:w="1437" w:type="dxa"/>
            <w:tcBorders>
              <w:top w:val="single" w:sz="4" w:space="0" w:color="auto"/>
              <w:left w:val="single" w:sz="4" w:space="0" w:color="auto"/>
              <w:bottom w:val="single" w:sz="4" w:space="0" w:color="auto"/>
              <w:right w:val="single" w:sz="4" w:space="0" w:color="auto"/>
            </w:tcBorders>
            <w:vAlign w:val="center"/>
          </w:tcPr>
          <w:p w14:paraId="6733AE0B" w14:textId="77777777" w:rsidR="00B21BEB" w:rsidRPr="00FF475C" w:rsidRDefault="00B21BEB" w:rsidP="006868F3">
            <w:pPr>
              <w:jc w:val="center"/>
              <w:rPr>
                <w:sz w:val="22"/>
                <w:szCs w:val="22"/>
                <w:lang w:eastAsia="lt-LT"/>
              </w:rPr>
            </w:pPr>
          </w:p>
        </w:tc>
      </w:tr>
      <w:tr w:rsidR="00576774" w:rsidRPr="00AB4FAF" w14:paraId="4E671592" w14:textId="77777777" w:rsidTr="00187EB3">
        <w:trPr>
          <w:jc w:val="center"/>
        </w:trPr>
        <w:tc>
          <w:tcPr>
            <w:tcW w:w="2514" w:type="dxa"/>
            <w:tcBorders>
              <w:top w:val="single" w:sz="4" w:space="0" w:color="auto"/>
              <w:left w:val="single" w:sz="4" w:space="0" w:color="auto"/>
              <w:bottom w:val="single" w:sz="4" w:space="0" w:color="auto"/>
              <w:right w:val="single" w:sz="4" w:space="0" w:color="auto"/>
            </w:tcBorders>
            <w:hideMark/>
          </w:tcPr>
          <w:p w14:paraId="50DEEA63" w14:textId="77777777" w:rsidR="00576774" w:rsidRPr="00FF475C" w:rsidRDefault="00576774" w:rsidP="006868F3">
            <w:pPr>
              <w:rPr>
                <w:b/>
                <w:sz w:val="22"/>
                <w:szCs w:val="22"/>
                <w:lang w:eastAsia="lt-LT"/>
              </w:rPr>
            </w:pPr>
            <w:r w:rsidRPr="00FF475C">
              <w:rPr>
                <w:b/>
                <w:sz w:val="22"/>
                <w:szCs w:val="22"/>
                <w:lang w:eastAsia="lt-LT"/>
              </w:rPr>
              <w:t>Iš viso:</w:t>
            </w:r>
          </w:p>
        </w:tc>
        <w:tc>
          <w:tcPr>
            <w:tcW w:w="1592" w:type="dxa"/>
            <w:tcBorders>
              <w:top w:val="single" w:sz="4" w:space="0" w:color="auto"/>
              <w:left w:val="single" w:sz="4" w:space="0" w:color="auto"/>
              <w:bottom w:val="single" w:sz="4" w:space="0" w:color="auto"/>
              <w:right w:val="single" w:sz="4" w:space="0" w:color="auto"/>
            </w:tcBorders>
            <w:vAlign w:val="center"/>
          </w:tcPr>
          <w:p w14:paraId="12D2C091" w14:textId="26E6A432" w:rsidR="00576774" w:rsidRPr="00FF475C" w:rsidRDefault="00B21BEB" w:rsidP="006868F3">
            <w:pPr>
              <w:jc w:val="center"/>
              <w:rPr>
                <w:b/>
                <w:sz w:val="22"/>
                <w:szCs w:val="22"/>
                <w:lang w:eastAsia="lt-LT"/>
              </w:rPr>
            </w:pPr>
            <w:r w:rsidRPr="00FF475C">
              <w:rPr>
                <w:b/>
                <w:sz w:val="22"/>
                <w:szCs w:val="22"/>
                <w:lang w:eastAsia="lt-LT"/>
              </w:rPr>
              <w:t>12</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A324408" w14:textId="7935ECD3" w:rsidR="00576774" w:rsidRPr="00FF475C" w:rsidRDefault="00B21BEB" w:rsidP="006868F3">
            <w:pPr>
              <w:jc w:val="center"/>
              <w:rPr>
                <w:b/>
                <w:sz w:val="22"/>
                <w:szCs w:val="22"/>
                <w:lang w:eastAsia="lt-LT"/>
              </w:rPr>
            </w:pPr>
            <w:r w:rsidRPr="00FF475C">
              <w:rPr>
                <w:b/>
                <w:sz w:val="22"/>
                <w:szCs w:val="22"/>
                <w:lang w:eastAsia="lt-LT"/>
              </w:rPr>
              <w:t>16</w:t>
            </w:r>
          </w:p>
        </w:tc>
        <w:tc>
          <w:tcPr>
            <w:tcW w:w="1643" w:type="dxa"/>
            <w:tcBorders>
              <w:top w:val="single" w:sz="4" w:space="0" w:color="auto"/>
              <w:left w:val="single" w:sz="4" w:space="0" w:color="auto"/>
              <w:bottom w:val="single" w:sz="4" w:space="0" w:color="auto"/>
              <w:right w:val="single" w:sz="4" w:space="0" w:color="auto"/>
            </w:tcBorders>
            <w:vAlign w:val="center"/>
          </w:tcPr>
          <w:p w14:paraId="3568BA14" w14:textId="24CB529D" w:rsidR="00576774" w:rsidRPr="00FF475C" w:rsidRDefault="00B21BEB" w:rsidP="006868F3">
            <w:pPr>
              <w:jc w:val="center"/>
              <w:rPr>
                <w:b/>
                <w:sz w:val="22"/>
                <w:szCs w:val="22"/>
                <w:lang w:eastAsia="lt-LT"/>
              </w:rPr>
            </w:pPr>
            <w:r w:rsidRPr="00FF475C">
              <w:rPr>
                <w:b/>
                <w:sz w:val="22"/>
                <w:szCs w:val="22"/>
                <w:lang w:eastAsia="lt-LT"/>
              </w:rPr>
              <w:t>8</w:t>
            </w:r>
          </w:p>
        </w:tc>
        <w:tc>
          <w:tcPr>
            <w:tcW w:w="1437" w:type="dxa"/>
            <w:tcBorders>
              <w:top w:val="single" w:sz="4" w:space="0" w:color="auto"/>
              <w:left w:val="single" w:sz="4" w:space="0" w:color="auto"/>
              <w:bottom w:val="single" w:sz="4" w:space="0" w:color="auto"/>
              <w:right w:val="single" w:sz="4" w:space="0" w:color="auto"/>
            </w:tcBorders>
            <w:vAlign w:val="center"/>
          </w:tcPr>
          <w:p w14:paraId="0DB75C92" w14:textId="272D2388" w:rsidR="00576774" w:rsidRPr="00FF475C" w:rsidRDefault="00B21BEB" w:rsidP="006868F3">
            <w:pPr>
              <w:jc w:val="center"/>
              <w:rPr>
                <w:b/>
                <w:sz w:val="22"/>
                <w:szCs w:val="22"/>
                <w:lang w:eastAsia="lt-LT"/>
              </w:rPr>
            </w:pPr>
            <w:r w:rsidRPr="00FF475C">
              <w:rPr>
                <w:b/>
                <w:sz w:val="22"/>
                <w:szCs w:val="22"/>
                <w:lang w:eastAsia="lt-LT"/>
              </w:rPr>
              <w:t>8</w:t>
            </w:r>
          </w:p>
        </w:tc>
      </w:tr>
    </w:tbl>
    <w:p w14:paraId="63B35548" w14:textId="77777777" w:rsidR="00576774" w:rsidRPr="00AB4FAF" w:rsidRDefault="00576774" w:rsidP="00576774">
      <w:pPr>
        <w:jc w:val="both"/>
        <w:rPr>
          <w:szCs w:val="24"/>
          <w:lang w:eastAsia="lt-LT"/>
        </w:rPr>
      </w:pPr>
    </w:p>
    <w:p w14:paraId="71DBA3CA" w14:textId="669D02B5" w:rsidR="00576774" w:rsidRPr="00D335D9" w:rsidRDefault="00576774" w:rsidP="00576774">
      <w:pPr>
        <w:ind w:firstLine="748"/>
        <w:jc w:val="both"/>
        <w:rPr>
          <w:szCs w:val="24"/>
          <w:lang w:eastAsia="lt-LT"/>
        </w:rPr>
      </w:pPr>
      <w:r w:rsidRPr="00AB4FAF">
        <w:rPr>
          <w:b/>
          <w:szCs w:val="24"/>
          <w:lang w:eastAsia="lt-LT"/>
        </w:rPr>
        <w:t xml:space="preserve">Mokinių pavėžėjimas. </w:t>
      </w:r>
      <w:r w:rsidR="00D66C95" w:rsidRPr="00AB4FAF">
        <w:rPr>
          <w:szCs w:val="24"/>
          <w:lang w:eastAsia="lt-LT"/>
        </w:rPr>
        <w:t>2021</w:t>
      </w:r>
      <w:r w:rsidRPr="00AB4FAF">
        <w:rPr>
          <w:szCs w:val="24"/>
          <w:lang w:eastAsia="lt-LT"/>
        </w:rPr>
        <w:t xml:space="preserve"> m. į mokyklą ir iš mokyklos pavežami </w:t>
      </w:r>
      <w:r w:rsidR="00A231DA" w:rsidRPr="00AB4FAF">
        <w:rPr>
          <w:szCs w:val="24"/>
          <w:lang w:eastAsia="lt-LT"/>
        </w:rPr>
        <w:t xml:space="preserve">1843 </w:t>
      </w:r>
      <w:r w:rsidRPr="00AB4FAF">
        <w:rPr>
          <w:szCs w:val="24"/>
          <w:lang w:eastAsia="lt-LT"/>
        </w:rPr>
        <w:t>mokiniai</w:t>
      </w:r>
      <w:r w:rsidR="001F2811">
        <w:rPr>
          <w:szCs w:val="24"/>
          <w:lang w:eastAsia="lt-LT"/>
        </w:rPr>
        <w:t xml:space="preserve">; </w:t>
      </w:r>
      <w:r w:rsidRPr="00AB4FAF">
        <w:rPr>
          <w:szCs w:val="24"/>
          <w:lang w:eastAsia="lt-LT"/>
        </w:rPr>
        <w:t xml:space="preserve">žr. </w:t>
      </w:r>
      <w:r w:rsidR="001A224A">
        <w:rPr>
          <w:szCs w:val="24"/>
          <w:lang w:eastAsia="lt-LT"/>
        </w:rPr>
        <w:t>12</w:t>
      </w:r>
      <w:r w:rsidRPr="00AB4FAF">
        <w:rPr>
          <w:szCs w:val="24"/>
          <w:lang w:eastAsia="lt-LT"/>
        </w:rPr>
        <w:t xml:space="preserve"> lentelę.</w:t>
      </w:r>
      <w:r w:rsidR="00F14500" w:rsidRPr="00AB4FAF">
        <w:rPr>
          <w:szCs w:val="24"/>
          <w:lang w:eastAsia="lt-LT"/>
        </w:rPr>
        <w:t xml:space="preserve"> Nuo 2020 m. lapkričio 1 d., vadovaujantis Kėdainių rajono savivaldybės tarybos </w:t>
      </w:r>
      <w:r w:rsidR="00343B02" w:rsidRPr="00AB4FAF">
        <w:rPr>
          <w:szCs w:val="24"/>
          <w:lang w:eastAsia="lt-LT"/>
        </w:rPr>
        <w:t xml:space="preserve">2020 m. rugsėjo 25 d. </w:t>
      </w:r>
      <w:r w:rsidR="00F14500" w:rsidRPr="00AB4FAF">
        <w:rPr>
          <w:szCs w:val="24"/>
          <w:lang w:eastAsia="lt-LT"/>
        </w:rPr>
        <w:t>sprendimu</w:t>
      </w:r>
      <w:r w:rsidR="00343B02" w:rsidRPr="00AB4FAF">
        <w:rPr>
          <w:szCs w:val="24"/>
          <w:lang w:eastAsia="lt-LT"/>
        </w:rPr>
        <w:t xml:space="preserve"> Nr. TS-226 „Dėl nemokamo mokinių vežimo vietinio (miesto</w:t>
      </w:r>
      <w:r w:rsidR="00074D17" w:rsidRPr="00AB4FAF">
        <w:rPr>
          <w:szCs w:val="24"/>
          <w:lang w:eastAsia="lt-LT"/>
        </w:rPr>
        <w:t xml:space="preserve"> </w:t>
      </w:r>
      <w:r w:rsidR="00343B02" w:rsidRPr="00AB4FAF">
        <w:rPr>
          <w:szCs w:val="24"/>
          <w:lang w:eastAsia="lt-LT"/>
        </w:rPr>
        <w:t>ir priemiesčio) reguliaraus susisiekimo autobusų maršrutais Kėdainių rajono savivaldybėje“</w:t>
      </w:r>
      <w:r w:rsidR="00F14500" w:rsidRPr="00AB4FAF">
        <w:rPr>
          <w:szCs w:val="24"/>
          <w:lang w:eastAsia="lt-LT"/>
        </w:rPr>
        <w:t xml:space="preserve">, kompensuojamos kelionės išlaidos visiems </w:t>
      </w:r>
      <w:r w:rsidR="00343B02" w:rsidRPr="00AB4FAF">
        <w:rPr>
          <w:szCs w:val="24"/>
          <w:lang w:eastAsia="lt-LT"/>
        </w:rPr>
        <w:t xml:space="preserve">važinėjantiems </w:t>
      </w:r>
      <w:r w:rsidR="001A224A">
        <w:rPr>
          <w:szCs w:val="24"/>
          <w:lang w:eastAsia="lt-LT"/>
        </w:rPr>
        <w:t xml:space="preserve">rajono </w:t>
      </w:r>
      <w:r w:rsidR="00F14500" w:rsidRPr="00AB4FAF">
        <w:rPr>
          <w:szCs w:val="24"/>
          <w:lang w:eastAsia="lt-LT"/>
        </w:rPr>
        <w:t>savivaldybės mokiniams</w:t>
      </w:r>
      <w:r w:rsidR="00D335D9">
        <w:rPr>
          <w:szCs w:val="24"/>
          <w:lang w:eastAsia="lt-LT"/>
        </w:rPr>
        <w:t>.</w:t>
      </w:r>
    </w:p>
    <w:p w14:paraId="7D13ABF2" w14:textId="2BCE0C1D" w:rsidR="000010CF" w:rsidRPr="00741C34" w:rsidRDefault="000010CF" w:rsidP="000010CF">
      <w:pPr>
        <w:ind w:firstLine="748"/>
        <w:jc w:val="both"/>
        <w:rPr>
          <w:szCs w:val="24"/>
          <w:lang w:eastAsia="lt-LT"/>
        </w:rPr>
      </w:pPr>
      <w:r w:rsidRPr="00741C34">
        <w:rPr>
          <w:szCs w:val="24"/>
          <w:lang w:eastAsia="lt-LT"/>
        </w:rPr>
        <w:t>Siekiant mažinti mokyklų skyriuose besimokančių mokinių dalį, reikia didinti mokinių, vežiojamų į kaimo gimnazijas ar pagrindines mokyklas, skaičių.</w:t>
      </w:r>
      <w:r w:rsidR="00D335D9" w:rsidRPr="00741C34">
        <w:rPr>
          <w:szCs w:val="24"/>
          <w:lang w:eastAsia="lt-LT"/>
        </w:rPr>
        <w:t xml:space="preserve"> Ateityje reikia organizuoti </w:t>
      </w:r>
      <w:r w:rsidR="008710C2" w:rsidRPr="00741C34">
        <w:rPr>
          <w:szCs w:val="24"/>
          <w:lang w:eastAsia="lt-LT"/>
        </w:rPr>
        <w:t xml:space="preserve">vaikų </w:t>
      </w:r>
      <w:r w:rsidR="00D335D9" w:rsidRPr="00741C34">
        <w:rPr>
          <w:szCs w:val="24"/>
          <w:lang w:eastAsia="lt-LT"/>
        </w:rPr>
        <w:t>pavėžėjimą į ikimokyklinio ugdymo programą vykdančias įstaigas.</w:t>
      </w:r>
    </w:p>
    <w:p w14:paraId="12276729" w14:textId="77777777" w:rsidR="00576774" w:rsidRPr="00AB4FAF" w:rsidRDefault="00576774" w:rsidP="00576774">
      <w:pPr>
        <w:ind w:firstLine="748"/>
        <w:jc w:val="both"/>
        <w:rPr>
          <w:bCs/>
          <w:szCs w:val="24"/>
          <w:lang w:eastAsia="lt-LT"/>
        </w:rPr>
      </w:pPr>
      <w:r w:rsidRPr="00AB4FAF">
        <w:rPr>
          <w:bCs/>
          <w:szCs w:val="24"/>
          <w:lang w:eastAsia="lt-LT"/>
        </w:rPr>
        <w:t>Specialiųjų ugdymosi poreikių mokiniai</w:t>
      </w:r>
      <w:r w:rsidRPr="00AB4FAF">
        <w:rPr>
          <w:szCs w:val="24"/>
          <w:lang w:eastAsia="lt-LT"/>
        </w:rPr>
        <w:t>, kurie turi specialiųjų ugdymosi poreikių ir nepajėgia patys atvykti į bendrojo ugdymo mokyklą, vežami autobusais su specialia įranga.</w:t>
      </w:r>
    </w:p>
    <w:p w14:paraId="0CAD3D3B" w14:textId="77777777" w:rsidR="00576774" w:rsidRPr="00AB4FAF" w:rsidRDefault="00576774" w:rsidP="00576774">
      <w:pPr>
        <w:ind w:firstLine="748"/>
        <w:jc w:val="both"/>
        <w:rPr>
          <w:szCs w:val="24"/>
          <w:lang w:eastAsia="lt-LT"/>
        </w:rPr>
      </w:pPr>
    </w:p>
    <w:p w14:paraId="6D12AFC9" w14:textId="2B000814" w:rsidR="00576774" w:rsidRPr="00AB4FAF" w:rsidRDefault="00C73B2D" w:rsidP="00576774">
      <w:pPr>
        <w:ind w:firstLine="709"/>
        <w:jc w:val="both"/>
        <w:rPr>
          <w:b/>
          <w:szCs w:val="24"/>
          <w:lang w:eastAsia="lt-LT"/>
        </w:rPr>
      </w:pPr>
      <w:r>
        <w:rPr>
          <w:b/>
          <w:szCs w:val="24"/>
          <w:lang w:eastAsia="lt-LT"/>
        </w:rPr>
        <w:t>1</w:t>
      </w:r>
      <w:r w:rsidR="00076CCF">
        <w:rPr>
          <w:b/>
          <w:szCs w:val="24"/>
          <w:lang w:eastAsia="lt-LT"/>
        </w:rPr>
        <w:t>2</w:t>
      </w:r>
      <w:r w:rsidR="00576774" w:rsidRPr="00AB4FAF">
        <w:rPr>
          <w:b/>
          <w:szCs w:val="24"/>
          <w:lang w:eastAsia="lt-LT"/>
        </w:rPr>
        <w:t xml:space="preserve"> lentelė. Pavežami mokiniai</w:t>
      </w:r>
    </w:p>
    <w:p w14:paraId="00EEAA6F" w14:textId="77777777" w:rsidR="00576774" w:rsidRPr="00AB4FAF" w:rsidRDefault="00576774" w:rsidP="00576774">
      <w:pPr>
        <w:jc w:val="both"/>
        <w:rPr>
          <w:b/>
          <w:szCs w:val="24"/>
          <w:lang w:eastAsia="lt-LT"/>
        </w:rPr>
      </w:pPr>
    </w:p>
    <w:tbl>
      <w:tblPr>
        <w:tblW w:w="9555" w:type="dxa"/>
        <w:jc w:val="center"/>
        <w:tblLayout w:type="fixed"/>
        <w:tblLook w:val="04A0" w:firstRow="1" w:lastRow="0" w:firstColumn="1" w:lastColumn="0" w:noHBand="0" w:noVBand="1"/>
      </w:tblPr>
      <w:tblGrid>
        <w:gridCol w:w="1413"/>
        <w:gridCol w:w="2126"/>
        <w:gridCol w:w="1276"/>
        <w:gridCol w:w="1134"/>
        <w:gridCol w:w="1276"/>
        <w:gridCol w:w="1134"/>
        <w:gridCol w:w="1196"/>
      </w:tblGrid>
      <w:tr w:rsidR="000F05AF" w:rsidRPr="00AB4FAF" w14:paraId="7C355C45" w14:textId="77777777" w:rsidTr="006868F3">
        <w:trPr>
          <w:trHeight w:val="263"/>
          <w:jc w:val="center"/>
        </w:trPr>
        <w:tc>
          <w:tcPr>
            <w:tcW w:w="1413" w:type="dxa"/>
            <w:vMerge w:val="restart"/>
            <w:tcBorders>
              <w:top w:val="single" w:sz="4" w:space="0" w:color="auto"/>
              <w:left w:val="single" w:sz="4" w:space="0" w:color="auto"/>
              <w:right w:val="single" w:sz="4" w:space="0" w:color="auto"/>
            </w:tcBorders>
            <w:vAlign w:val="center"/>
          </w:tcPr>
          <w:p w14:paraId="5F0D13E7" w14:textId="5FB999B5" w:rsidR="000F05AF" w:rsidRPr="001A224A" w:rsidRDefault="000F05AF">
            <w:pPr>
              <w:jc w:val="both"/>
              <w:rPr>
                <w:b/>
                <w:sz w:val="20"/>
                <w:lang w:eastAsia="lt-LT"/>
              </w:rPr>
            </w:pPr>
            <w:r w:rsidRPr="001A224A">
              <w:rPr>
                <w:b/>
                <w:sz w:val="20"/>
                <w:lang w:eastAsia="lt-LT"/>
              </w:rPr>
              <w:t>Pavežami</w:t>
            </w:r>
          </w:p>
        </w:tc>
        <w:tc>
          <w:tcPr>
            <w:tcW w:w="2126" w:type="dxa"/>
            <w:vMerge w:val="restart"/>
            <w:tcBorders>
              <w:top w:val="single" w:sz="4" w:space="0" w:color="000000"/>
              <w:left w:val="single" w:sz="4" w:space="0" w:color="auto"/>
              <w:right w:val="single" w:sz="4" w:space="0" w:color="000000"/>
            </w:tcBorders>
            <w:vAlign w:val="center"/>
            <w:hideMark/>
          </w:tcPr>
          <w:p w14:paraId="13C16BE0" w14:textId="77777777" w:rsidR="000F05AF" w:rsidRPr="001A224A" w:rsidRDefault="000F05AF" w:rsidP="000F05AF">
            <w:pPr>
              <w:jc w:val="center"/>
              <w:rPr>
                <w:b/>
                <w:sz w:val="20"/>
                <w:lang w:eastAsia="lt-LT"/>
              </w:rPr>
            </w:pPr>
            <w:r w:rsidRPr="001A224A">
              <w:rPr>
                <w:b/>
                <w:sz w:val="20"/>
                <w:lang w:eastAsia="lt-LT"/>
              </w:rPr>
              <w:t>Mokinių, gyvenančių užmiestyje toliau kaip 3 km nuo mokyklos, skaičius</w:t>
            </w:r>
          </w:p>
        </w:tc>
        <w:tc>
          <w:tcPr>
            <w:tcW w:w="6016" w:type="dxa"/>
            <w:gridSpan w:val="5"/>
            <w:tcBorders>
              <w:top w:val="single" w:sz="4" w:space="0" w:color="000000"/>
              <w:left w:val="nil"/>
              <w:bottom w:val="single" w:sz="4" w:space="0" w:color="000000"/>
              <w:right w:val="single" w:sz="4" w:space="0" w:color="000000"/>
            </w:tcBorders>
            <w:vAlign w:val="center"/>
            <w:hideMark/>
          </w:tcPr>
          <w:p w14:paraId="7E541EFA" w14:textId="77777777" w:rsidR="000F05AF" w:rsidRPr="001A224A" w:rsidRDefault="000F05AF" w:rsidP="000F05AF">
            <w:pPr>
              <w:jc w:val="center"/>
              <w:rPr>
                <w:b/>
                <w:color w:val="000000"/>
                <w:sz w:val="20"/>
                <w:lang w:eastAsia="lt-LT"/>
              </w:rPr>
            </w:pPr>
            <w:r w:rsidRPr="001A224A">
              <w:rPr>
                <w:b/>
                <w:color w:val="000000"/>
                <w:sz w:val="20"/>
                <w:lang w:eastAsia="lt-LT"/>
              </w:rPr>
              <w:t>Pavežama mokinių</w:t>
            </w:r>
          </w:p>
        </w:tc>
      </w:tr>
      <w:tr w:rsidR="000F05AF" w:rsidRPr="00AB4FAF" w14:paraId="63E30C8F" w14:textId="77777777" w:rsidTr="006868F3">
        <w:trPr>
          <w:trHeight w:val="263"/>
          <w:jc w:val="center"/>
        </w:trPr>
        <w:tc>
          <w:tcPr>
            <w:tcW w:w="1413" w:type="dxa"/>
            <w:vMerge/>
            <w:tcBorders>
              <w:left w:val="single" w:sz="4" w:space="0" w:color="auto"/>
              <w:bottom w:val="single" w:sz="4" w:space="0" w:color="auto"/>
              <w:right w:val="single" w:sz="4" w:space="0" w:color="auto"/>
            </w:tcBorders>
            <w:vAlign w:val="center"/>
          </w:tcPr>
          <w:p w14:paraId="1AB1516A" w14:textId="77777777" w:rsidR="000F05AF" w:rsidRPr="001A224A" w:rsidRDefault="000F05AF" w:rsidP="000F05AF">
            <w:pPr>
              <w:jc w:val="both"/>
              <w:rPr>
                <w:b/>
                <w:sz w:val="20"/>
                <w:lang w:eastAsia="lt-LT"/>
              </w:rPr>
            </w:pPr>
          </w:p>
        </w:tc>
        <w:tc>
          <w:tcPr>
            <w:tcW w:w="2126" w:type="dxa"/>
            <w:vMerge/>
            <w:tcBorders>
              <w:left w:val="single" w:sz="4" w:space="0" w:color="auto"/>
              <w:bottom w:val="single" w:sz="4" w:space="0" w:color="auto"/>
              <w:right w:val="single" w:sz="4" w:space="0" w:color="000000"/>
            </w:tcBorders>
            <w:vAlign w:val="center"/>
          </w:tcPr>
          <w:p w14:paraId="1F8D2142" w14:textId="77777777" w:rsidR="000F05AF" w:rsidRPr="001A224A" w:rsidRDefault="000F05AF" w:rsidP="000F05AF">
            <w:pPr>
              <w:jc w:val="center"/>
              <w:rPr>
                <w:b/>
                <w:sz w:val="20"/>
                <w:lang w:eastAsia="lt-LT"/>
              </w:rPr>
            </w:pPr>
          </w:p>
        </w:tc>
        <w:tc>
          <w:tcPr>
            <w:tcW w:w="1276" w:type="dxa"/>
            <w:tcBorders>
              <w:top w:val="single" w:sz="4" w:space="0" w:color="000000"/>
              <w:left w:val="nil"/>
              <w:bottom w:val="single" w:sz="4" w:space="0" w:color="000000"/>
              <w:right w:val="single" w:sz="4" w:space="0" w:color="000000"/>
            </w:tcBorders>
            <w:vAlign w:val="center"/>
          </w:tcPr>
          <w:p w14:paraId="4074EB3B" w14:textId="1715D71A" w:rsidR="000F05AF" w:rsidRPr="001A224A" w:rsidRDefault="000F05AF" w:rsidP="000F05AF">
            <w:pPr>
              <w:jc w:val="center"/>
              <w:rPr>
                <w:b/>
                <w:color w:val="000000"/>
                <w:sz w:val="20"/>
                <w:lang w:eastAsia="lt-LT"/>
              </w:rPr>
            </w:pPr>
            <w:r w:rsidRPr="001A224A">
              <w:rPr>
                <w:b/>
                <w:sz w:val="20"/>
                <w:lang w:eastAsia="lt-LT"/>
              </w:rPr>
              <w:t>Maršrutiniu transportu</w:t>
            </w:r>
          </w:p>
        </w:tc>
        <w:tc>
          <w:tcPr>
            <w:tcW w:w="1134" w:type="dxa"/>
            <w:tcBorders>
              <w:top w:val="single" w:sz="4" w:space="0" w:color="000000"/>
              <w:left w:val="nil"/>
              <w:bottom w:val="single" w:sz="4" w:space="0" w:color="000000"/>
              <w:right w:val="single" w:sz="4" w:space="0" w:color="000000"/>
            </w:tcBorders>
            <w:vAlign w:val="center"/>
          </w:tcPr>
          <w:p w14:paraId="607119C9" w14:textId="49D4C21E" w:rsidR="000F05AF" w:rsidRPr="001A224A" w:rsidRDefault="000F05AF" w:rsidP="000F05AF">
            <w:pPr>
              <w:jc w:val="center"/>
              <w:rPr>
                <w:b/>
                <w:color w:val="000000"/>
                <w:sz w:val="20"/>
                <w:lang w:eastAsia="lt-LT"/>
              </w:rPr>
            </w:pPr>
            <w:r w:rsidRPr="001A224A">
              <w:rPr>
                <w:b/>
                <w:sz w:val="20"/>
                <w:lang w:eastAsia="lt-LT"/>
              </w:rPr>
              <w:t>Mokyklų transportu</w:t>
            </w:r>
          </w:p>
        </w:tc>
        <w:tc>
          <w:tcPr>
            <w:tcW w:w="1276" w:type="dxa"/>
            <w:tcBorders>
              <w:top w:val="single" w:sz="4" w:space="0" w:color="000000"/>
              <w:left w:val="nil"/>
              <w:bottom w:val="single" w:sz="4" w:space="0" w:color="000000"/>
              <w:right w:val="single" w:sz="4" w:space="0" w:color="000000"/>
            </w:tcBorders>
            <w:vAlign w:val="center"/>
          </w:tcPr>
          <w:p w14:paraId="6DF72EAD" w14:textId="0227D178" w:rsidR="000F05AF" w:rsidRPr="001A224A" w:rsidRDefault="000F05AF" w:rsidP="000F05AF">
            <w:pPr>
              <w:jc w:val="center"/>
              <w:rPr>
                <w:b/>
                <w:color w:val="000000"/>
                <w:sz w:val="20"/>
                <w:lang w:eastAsia="lt-LT"/>
              </w:rPr>
            </w:pPr>
            <w:r w:rsidRPr="001A224A">
              <w:rPr>
                <w:b/>
                <w:sz w:val="20"/>
                <w:lang w:eastAsia="lt-LT"/>
              </w:rPr>
              <w:t>Geltonaisiais autobusais</w:t>
            </w:r>
          </w:p>
        </w:tc>
        <w:tc>
          <w:tcPr>
            <w:tcW w:w="1134" w:type="dxa"/>
            <w:tcBorders>
              <w:top w:val="single" w:sz="4" w:space="0" w:color="000000"/>
              <w:left w:val="nil"/>
              <w:bottom w:val="single" w:sz="4" w:space="0" w:color="000000"/>
              <w:right w:val="single" w:sz="4" w:space="0" w:color="000000"/>
            </w:tcBorders>
            <w:vAlign w:val="center"/>
          </w:tcPr>
          <w:p w14:paraId="3EC689F3" w14:textId="4C9B9088" w:rsidR="000F05AF" w:rsidRPr="001A224A" w:rsidRDefault="000F05AF" w:rsidP="000F05AF">
            <w:pPr>
              <w:jc w:val="center"/>
              <w:rPr>
                <w:b/>
                <w:color w:val="000000"/>
                <w:sz w:val="20"/>
                <w:lang w:eastAsia="lt-LT"/>
              </w:rPr>
            </w:pPr>
            <w:r w:rsidRPr="001A224A">
              <w:rPr>
                <w:b/>
                <w:sz w:val="20"/>
                <w:lang w:eastAsia="lt-LT"/>
              </w:rPr>
              <w:t>Kitais vežiojimo būdais</w:t>
            </w:r>
          </w:p>
        </w:tc>
        <w:tc>
          <w:tcPr>
            <w:tcW w:w="1196" w:type="dxa"/>
            <w:tcBorders>
              <w:top w:val="single" w:sz="4" w:space="0" w:color="000000"/>
              <w:left w:val="nil"/>
              <w:bottom w:val="single" w:sz="4" w:space="0" w:color="000000"/>
              <w:right w:val="single" w:sz="4" w:space="0" w:color="000000"/>
            </w:tcBorders>
            <w:vAlign w:val="center"/>
          </w:tcPr>
          <w:p w14:paraId="04419AFA" w14:textId="0F8E5793" w:rsidR="000F05AF" w:rsidRPr="001A224A" w:rsidRDefault="000F05AF" w:rsidP="000F05AF">
            <w:pPr>
              <w:jc w:val="center"/>
              <w:rPr>
                <w:b/>
                <w:color w:val="000000"/>
                <w:sz w:val="20"/>
                <w:lang w:eastAsia="lt-LT"/>
              </w:rPr>
            </w:pPr>
            <w:r w:rsidRPr="001A224A">
              <w:rPr>
                <w:b/>
                <w:sz w:val="20"/>
                <w:lang w:eastAsia="lt-LT"/>
              </w:rPr>
              <w:t>Iš jų ne į artimiausią mokyklą</w:t>
            </w:r>
          </w:p>
        </w:tc>
      </w:tr>
      <w:tr w:rsidR="000F05AF" w:rsidRPr="00AB4FAF" w14:paraId="55DC9F43" w14:textId="77777777" w:rsidTr="006868F3">
        <w:trPr>
          <w:trHeight w:val="263"/>
          <w:jc w:val="center"/>
        </w:trPr>
        <w:tc>
          <w:tcPr>
            <w:tcW w:w="1413" w:type="dxa"/>
            <w:tcBorders>
              <w:top w:val="single" w:sz="4" w:space="0" w:color="auto"/>
              <w:left w:val="single" w:sz="4" w:space="0" w:color="auto"/>
              <w:bottom w:val="single" w:sz="4" w:space="0" w:color="auto"/>
              <w:right w:val="single" w:sz="4" w:space="0" w:color="auto"/>
            </w:tcBorders>
            <w:vAlign w:val="center"/>
          </w:tcPr>
          <w:p w14:paraId="27791EA2" w14:textId="494EC271" w:rsidR="000F05AF" w:rsidRPr="00FF475C" w:rsidRDefault="000F05AF" w:rsidP="000F05AF">
            <w:pPr>
              <w:jc w:val="both"/>
              <w:rPr>
                <w:b/>
                <w:bCs/>
                <w:sz w:val="22"/>
                <w:szCs w:val="22"/>
                <w:lang w:eastAsia="lt-LT"/>
              </w:rPr>
            </w:pPr>
            <w:r w:rsidRPr="00FF475C">
              <w:rPr>
                <w:bCs/>
                <w:sz w:val="22"/>
                <w:szCs w:val="22"/>
                <w:lang w:eastAsia="lt-LT"/>
              </w:rPr>
              <w:t>Į mokyklą</w:t>
            </w:r>
          </w:p>
        </w:tc>
        <w:tc>
          <w:tcPr>
            <w:tcW w:w="2126" w:type="dxa"/>
            <w:tcBorders>
              <w:top w:val="single" w:sz="4" w:space="0" w:color="auto"/>
              <w:left w:val="single" w:sz="4" w:space="0" w:color="auto"/>
              <w:bottom w:val="single" w:sz="4" w:space="0" w:color="auto"/>
              <w:right w:val="single" w:sz="4" w:space="0" w:color="auto"/>
            </w:tcBorders>
            <w:vAlign w:val="center"/>
          </w:tcPr>
          <w:p w14:paraId="6C990514" w14:textId="5C42472B" w:rsidR="000F05AF" w:rsidRPr="00FF475C" w:rsidRDefault="000F05AF" w:rsidP="000F05AF">
            <w:pPr>
              <w:jc w:val="center"/>
              <w:rPr>
                <w:bCs/>
                <w:sz w:val="22"/>
                <w:szCs w:val="22"/>
                <w:lang w:eastAsia="lt-LT"/>
              </w:rPr>
            </w:pPr>
            <w:r w:rsidRPr="00FF475C">
              <w:rPr>
                <w:bCs/>
                <w:sz w:val="22"/>
                <w:szCs w:val="22"/>
                <w:lang w:eastAsia="lt-LT"/>
              </w:rPr>
              <w:t>1817</w:t>
            </w:r>
          </w:p>
        </w:tc>
        <w:tc>
          <w:tcPr>
            <w:tcW w:w="1276" w:type="dxa"/>
            <w:tcBorders>
              <w:top w:val="single" w:sz="4" w:space="0" w:color="000000"/>
              <w:left w:val="single" w:sz="4" w:space="0" w:color="auto"/>
              <w:bottom w:val="single" w:sz="4" w:space="0" w:color="000000"/>
              <w:right w:val="single" w:sz="4" w:space="0" w:color="000000"/>
            </w:tcBorders>
            <w:vAlign w:val="center"/>
          </w:tcPr>
          <w:p w14:paraId="4564B8C1" w14:textId="75B12C7C" w:rsidR="000F05AF" w:rsidRPr="00FF475C" w:rsidRDefault="000F05AF" w:rsidP="000F05AF">
            <w:pPr>
              <w:jc w:val="center"/>
              <w:rPr>
                <w:bCs/>
                <w:sz w:val="22"/>
                <w:szCs w:val="22"/>
                <w:lang w:eastAsia="lt-LT"/>
              </w:rPr>
            </w:pPr>
            <w:r w:rsidRPr="00FF475C">
              <w:rPr>
                <w:bCs/>
                <w:sz w:val="22"/>
                <w:szCs w:val="22"/>
                <w:lang w:eastAsia="lt-LT"/>
              </w:rPr>
              <w:t>842</w:t>
            </w:r>
          </w:p>
        </w:tc>
        <w:tc>
          <w:tcPr>
            <w:tcW w:w="1134" w:type="dxa"/>
            <w:tcBorders>
              <w:top w:val="single" w:sz="4" w:space="0" w:color="000000"/>
              <w:left w:val="nil"/>
              <w:bottom w:val="single" w:sz="4" w:space="0" w:color="000000"/>
              <w:right w:val="single" w:sz="4" w:space="0" w:color="000000"/>
            </w:tcBorders>
            <w:vAlign w:val="center"/>
          </w:tcPr>
          <w:p w14:paraId="4410964F" w14:textId="29049885" w:rsidR="000F05AF" w:rsidRPr="00FF475C" w:rsidRDefault="000F05AF" w:rsidP="000F05AF">
            <w:pPr>
              <w:jc w:val="center"/>
              <w:rPr>
                <w:bCs/>
                <w:sz w:val="22"/>
                <w:szCs w:val="22"/>
                <w:lang w:eastAsia="lt-LT"/>
              </w:rPr>
            </w:pPr>
            <w:r w:rsidRPr="00FF475C">
              <w:rPr>
                <w:bCs/>
                <w:sz w:val="22"/>
                <w:szCs w:val="22"/>
                <w:lang w:eastAsia="lt-LT"/>
              </w:rPr>
              <w:t>53</w:t>
            </w:r>
          </w:p>
        </w:tc>
        <w:tc>
          <w:tcPr>
            <w:tcW w:w="1276" w:type="dxa"/>
            <w:tcBorders>
              <w:top w:val="single" w:sz="4" w:space="0" w:color="000000"/>
              <w:left w:val="nil"/>
              <w:bottom w:val="single" w:sz="4" w:space="0" w:color="000000"/>
              <w:right w:val="single" w:sz="4" w:space="0" w:color="000000"/>
            </w:tcBorders>
            <w:vAlign w:val="center"/>
          </w:tcPr>
          <w:p w14:paraId="4B633881" w14:textId="305BE961" w:rsidR="000F05AF" w:rsidRPr="00FF475C" w:rsidRDefault="000F05AF" w:rsidP="000F05AF">
            <w:pPr>
              <w:jc w:val="center"/>
              <w:rPr>
                <w:bCs/>
                <w:sz w:val="22"/>
                <w:szCs w:val="22"/>
                <w:lang w:eastAsia="lt-LT"/>
              </w:rPr>
            </w:pPr>
            <w:r w:rsidRPr="00FF475C">
              <w:rPr>
                <w:bCs/>
                <w:sz w:val="22"/>
                <w:szCs w:val="22"/>
                <w:lang w:eastAsia="lt-LT"/>
              </w:rPr>
              <w:t>589</w:t>
            </w:r>
          </w:p>
        </w:tc>
        <w:tc>
          <w:tcPr>
            <w:tcW w:w="1134" w:type="dxa"/>
            <w:tcBorders>
              <w:top w:val="single" w:sz="4" w:space="0" w:color="000000"/>
              <w:left w:val="nil"/>
              <w:bottom w:val="single" w:sz="4" w:space="0" w:color="000000"/>
              <w:right w:val="single" w:sz="4" w:space="0" w:color="000000"/>
            </w:tcBorders>
            <w:vAlign w:val="center"/>
          </w:tcPr>
          <w:p w14:paraId="387B849B" w14:textId="5114F784" w:rsidR="000F05AF" w:rsidRPr="00FF475C" w:rsidRDefault="000F05AF" w:rsidP="000F05AF">
            <w:pPr>
              <w:jc w:val="center"/>
              <w:rPr>
                <w:bCs/>
                <w:sz w:val="22"/>
                <w:szCs w:val="22"/>
                <w:lang w:eastAsia="lt-LT"/>
              </w:rPr>
            </w:pPr>
            <w:r w:rsidRPr="00FF475C">
              <w:rPr>
                <w:bCs/>
                <w:sz w:val="22"/>
                <w:szCs w:val="22"/>
                <w:lang w:eastAsia="lt-LT"/>
              </w:rPr>
              <w:t>359</w:t>
            </w:r>
          </w:p>
        </w:tc>
        <w:tc>
          <w:tcPr>
            <w:tcW w:w="1196" w:type="dxa"/>
            <w:tcBorders>
              <w:top w:val="single" w:sz="4" w:space="0" w:color="000000"/>
              <w:left w:val="nil"/>
              <w:bottom w:val="single" w:sz="4" w:space="0" w:color="000000"/>
              <w:right w:val="single" w:sz="4" w:space="0" w:color="000000"/>
            </w:tcBorders>
            <w:vAlign w:val="center"/>
          </w:tcPr>
          <w:p w14:paraId="759AFCAE" w14:textId="2C687585" w:rsidR="000F05AF" w:rsidRPr="00FF475C" w:rsidRDefault="000F05AF" w:rsidP="000F05AF">
            <w:pPr>
              <w:jc w:val="center"/>
              <w:rPr>
                <w:bCs/>
                <w:sz w:val="22"/>
                <w:szCs w:val="22"/>
                <w:lang w:eastAsia="lt-LT"/>
              </w:rPr>
            </w:pPr>
            <w:r w:rsidRPr="00FF475C">
              <w:rPr>
                <w:bCs/>
                <w:sz w:val="22"/>
                <w:szCs w:val="22"/>
                <w:lang w:eastAsia="lt-LT"/>
              </w:rPr>
              <w:t>640</w:t>
            </w:r>
          </w:p>
        </w:tc>
      </w:tr>
      <w:tr w:rsidR="000F05AF" w:rsidRPr="00AB4FAF" w14:paraId="18340540" w14:textId="77777777" w:rsidTr="006868F3">
        <w:trPr>
          <w:trHeight w:val="263"/>
          <w:jc w:val="center"/>
        </w:trPr>
        <w:tc>
          <w:tcPr>
            <w:tcW w:w="1413" w:type="dxa"/>
            <w:tcBorders>
              <w:top w:val="single" w:sz="4" w:space="0" w:color="auto"/>
              <w:left w:val="single" w:sz="4" w:space="0" w:color="auto"/>
              <w:bottom w:val="single" w:sz="4" w:space="0" w:color="auto"/>
              <w:right w:val="single" w:sz="4" w:space="0" w:color="auto"/>
            </w:tcBorders>
            <w:vAlign w:val="center"/>
          </w:tcPr>
          <w:p w14:paraId="707C577D" w14:textId="6D8645A9" w:rsidR="000F05AF" w:rsidRPr="00FF475C" w:rsidRDefault="000F05AF" w:rsidP="000F05AF">
            <w:pPr>
              <w:jc w:val="both"/>
              <w:rPr>
                <w:b/>
                <w:bCs/>
                <w:sz w:val="22"/>
                <w:szCs w:val="22"/>
                <w:lang w:eastAsia="lt-LT"/>
              </w:rPr>
            </w:pPr>
            <w:r w:rsidRPr="00FF475C">
              <w:rPr>
                <w:bCs/>
                <w:sz w:val="22"/>
                <w:szCs w:val="22"/>
                <w:lang w:eastAsia="lt-LT"/>
              </w:rPr>
              <w:t>Iš mokyklos</w:t>
            </w:r>
          </w:p>
        </w:tc>
        <w:tc>
          <w:tcPr>
            <w:tcW w:w="2126" w:type="dxa"/>
            <w:tcBorders>
              <w:top w:val="single" w:sz="4" w:space="0" w:color="auto"/>
              <w:left w:val="single" w:sz="4" w:space="0" w:color="auto"/>
              <w:bottom w:val="single" w:sz="4" w:space="0" w:color="auto"/>
              <w:right w:val="single" w:sz="4" w:space="0" w:color="auto"/>
            </w:tcBorders>
            <w:vAlign w:val="center"/>
          </w:tcPr>
          <w:p w14:paraId="6D354826" w14:textId="3E713EBE" w:rsidR="000F05AF" w:rsidRPr="00FF475C" w:rsidRDefault="000F05AF" w:rsidP="000F05AF">
            <w:pPr>
              <w:jc w:val="center"/>
              <w:rPr>
                <w:bCs/>
                <w:sz w:val="22"/>
                <w:szCs w:val="22"/>
                <w:lang w:eastAsia="lt-LT"/>
              </w:rPr>
            </w:pPr>
            <w:r w:rsidRPr="00FF475C">
              <w:rPr>
                <w:bCs/>
                <w:sz w:val="22"/>
                <w:szCs w:val="22"/>
                <w:lang w:eastAsia="lt-LT"/>
              </w:rPr>
              <w:t>1817</w:t>
            </w:r>
          </w:p>
        </w:tc>
        <w:tc>
          <w:tcPr>
            <w:tcW w:w="1276" w:type="dxa"/>
            <w:tcBorders>
              <w:top w:val="single" w:sz="4" w:space="0" w:color="000000"/>
              <w:left w:val="single" w:sz="4" w:space="0" w:color="auto"/>
              <w:bottom w:val="single" w:sz="4" w:space="0" w:color="000000"/>
              <w:right w:val="single" w:sz="4" w:space="0" w:color="000000"/>
            </w:tcBorders>
            <w:vAlign w:val="center"/>
          </w:tcPr>
          <w:p w14:paraId="301DCFD1" w14:textId="6F2B2E51" w:rsidR="000F05AF" w:rsidRPr="00FF475C" w:rsidRDefault="000F05AF" w:rsidP="000F05AF">
            <w:pPr>
              <w:jc w:val="center"/>
              <w:rPr>
                <w:bCs/>
                <w:sz w:val="22"/>
                <w:szCs w:val="22"/>
                <w:lang w:eastAsia="lt-LT"/>
              </w:rPr>
            </w:pPr>
            <w:r w:rsidRPr="00FF475C">
              <w:rPr>
                <w:bCs/>
                <w:sz w:val="22"/>
                <w:szCs w:val="22"/>
                <w:lang w:eastAsia="lt-LT"/>
              </w:rPr>
              <w:t>775</w:t>
            </w:r>
          </w:p>
        </w:tc>
        <w:tc>
          <w:tcPr>
            <w:tcW w:w="1134" w:type="dxa"/>
            <w:tcBorders>
              <w:top w:val="single" w:sz="4" w:space="0" w:color="000000"/>
              <w:left w:val="nil"/>
              <w:bottom w:val="single" w:sz="4" w:space="0" w:color="000000"/>
              <w:right w:val="single" w:sz="4" w:space="0" w:color="000000"/>
            </w:tcBorders>
            <w:vAlign w:val="center"/>
          </w:tcPr>
          <w:p w14:paraId="02BA6211" w14:textId="669CC1F3" w:rsidR="000F05AF" w:rsidRPr="00FF475C" w:rsidRDefault="000F05AF" w:rsidP="000F05AF">
            <w:pPr>
              <w:jc w:val="center"/>
              <w:rPr>
                <w:bCs/>
                <w:sz w:val="22"/>
                <w:szCs w:val="22"/>
                <w:lang w:eastAsia="lt-LT"/>
              </w:rPr>
            </w:pPr>
            <w:r w:rsidRPr="00FF475C">
              <w:rPr>
                <w:bCs/>
                <w:sz w:val="22"/>
                <w:szCs w:val="22"/>
                <w:lang w:eastAsia="lt-LT"/>
              </w:rPr>
              <w:t>90</w:t>
            </w:r>
          </w:p>
        </w:tc>
        <w:tc>
          <w:tcPr>
            <w:tcW w:w="1276" w:type="dxa"/>
            <w:tcBorders>
              <w:top w:val="single" w:sz="4" w:space="0" w:color="000000"/>
              <w:left w:val="nil"/>
              <w:bottom w:val="single" w:sz="4" w:space="0" w:color="000000"/>
              <w:right w:val="single" w:sz="4" w:space="0" w:color="000000"/>
            </w:tcBorders>
            <w:vAlign w:val="center"/>
          </w:tcPr>
          <w:p w14:paraId="4350D12F" w14:textId="26C9701B" w:rsidR="000F05AF" w:rsidRPr="00FF475C" w:rsidRDefault="000F05AF" w:rsidP="000F05AF">
            <w:pPr>
              <w:jc w:val="center"/>
              <w:rPr>
                <w:bCs/>
                <w:sz w:val="22"/>
                <w:szCs w:val="22"/>
                <w:lang w:eastAsia="lt-LT"/>
              </w:rPr>
            </w:pPr>
            <w:r w:rsidRPr="00FF475C">
              <w:rPr>
                <w:bCs/>
                <w:sz w:val="22"/>
                <w:szCs w:val="22"/>
                <w:lang w:eastAsia="lt-LT"/>
              </w:rPr>
              <w:t>619</w:t>
            </w:r>
          </w:p>
        </w:tc>
        <w:tc>
          <w:tcPr>
            <w:tcW w:w="1134" w:type="dxa"/>
            <w:tcBorders>
              <w:top w:val="single" w:sz="4" w:space="0" w:color="000000"/>
              <w:left w:val="nil"/>
              <w:bottom w:val="single" w:sz="4" w:space="0" w:color="000000"/>
              <w:right w:val="single" w:sz="4" w:space="0" w:color="000000"/>
            </w:tcBorders>
            <w:vAlign w:val="center"/>
          </w:tcPr>
          <w:p w14:paraId="0E75DBF6" w14:textId="18DE73B5" w:rsidR="000F05AF" w:rsidRPr="00FF475C" w:rsidRDefault="000F05AF" w:rsidP="000F05AF">
            <w:pPr>
              <w:jc w:val="center"/>
              <w:rPr>
                <w:bCs/>
                <w:sz w:val="22"/>
                <w:szCs w:val="22"/>
                <w:lang w:eastAsia="lt-LT"/>
              </w:rPr>
            </w:pPr>
            <w:r w:rsidRPr="00FF475C">
              <w:rPr>
                <w:bCs/>
                <w:sz w:val="22"/>
                <w:szCs w:val="22"/>
                <w:lang w:eastAsia="lt-LT"/>
              </w:rPr>
              <w:t>359</w:t>
            </w:r>
          </w:p>
        </w:tc>
        <w:tc>
          <w:tcPr>
            <w:tcW w:w="1196" w:type="dxa"/>
            <w:tcBorders>
              <w:top w:val="single" w:sz="4" w:space="0" w:color="000000"/>
              <w:left w:val="nil"/>
              <w:bottom w:val="single" w:sz="4" w:space="0" w:color="000000"/>
              <w:right w:val="single" w:sz="4" w:space="0" w:color="000000"/>
            </w:tcBorders>
            <w:vAlign w:val="center"/>
          </w:tcPr>
          <w:p w14:paraId="5A84155A" w14:textId="2909AD90" w:rsidR="000F05AF" w:rsidRPr="00FF475C" w:rsidRDefault="000F05AF" w:rsidP="000F05AF">
            <w:pPr>
              <w:jc w:val="center"/>
              <w:rPr>
                <w:bCs/>
                <w:sz w:val="22"/>
                <w:szCs w:val="22"/>
                <w:lang w:eastAsia="lt-LT"/>
              </w:rPr>
            </w:pPr>
            <w:r w:rsidRPr="00FF475C">
              <w:rPr>
                <w:bCs/>
                <w:sz w:val="22"/>
                <w:szCs w:val="22"/>
                <w:lang w:eastAsia="lt-LT"/>
              </w:rPr>
              <w:t>640</w:t>
            </w:r>
          </w:p>
        </w:tc>
      </w:tr>
    </w:tbl>
    <w:p w14:paraId="1A4BDD9B" w14:textId="77777777" w:rsidR="000F05AF" w:rsidRPr="00AB4FAF" w:rsidRDefault="000F05AF"/>
    <w:p w14:paraId="0DD6AFDE" w14:textId="4CE9D50F" w:rsidR="00576774" w:rsidRPr="00AB4FAF" w:rsidRDefault="00576774" w:rsidP="00576774">
      <w:pPr>
        <w:ind w:firstLine="748"/>
        <w:jc w:val="both"/>
        <w:rPr>
          <w:szCs w:val="24"/>
          <w:lang w:eastAsia="lt-LT"/>
        </w:rPr>
      </w:pPr>
      <w:r w:rsidRPr="00AB4FAF">
        <w:rPr>
          <w:szCs w:val="24"/>
          <w:lang w:eastAsia="lt-LT"/>
        </w:rPr>
        <w:t>Geltonaisiais autobusais aprūpintos tos mokyklos, kurioms ši transporto priemo</w:t>
      </w:r>
      <w:r w:rsidR="00F14500" w:rsidRPr="00AB4FAF">
        <w:rPr>
          <w:szCs w:val="24"/>
          <w:lang w:eastAsia="lt-LT"/>
        </w:rPr>
        <w:t xml:space="preserve">nė buvo reikalinga. Švietimo, </w:t>
      </w:r>
      <w:r w:rsidRPr="00AB4FAF">
        <w:rPr>
          <w:szCs w:val="24"/>
          <w:lang w:eastAsia="lt-LT"/>
        </w:rPr>
        <w:t>mokslo</w:t>
      </w:r>
      <w:r w:rsidR="00F14500" w:rsidRPr="00AB4FAF">
        <w:rPr>
          <w:szCs w:val="24"/>
          <w:lang w:eastAsia="lt-LT"/>
        </w:rPr>
        <w:t xml:space="preserve"> ir sporto</w:t>
      </w:r>
      <w:r w:rsidRPr="00AB4FAF">
        <w:rPr>
          <w:szCs w:val="24"/>
          <w:lang w:eastAsia="lt-LT"/>
        </w:rPr>
        <w:t xml:space="preserve"> ministerija nuo 2000 m. </w:t>
      </w:r>
      <w:r w:rsidR="00D66C95" w:rsidRPr="00AB4FAF">
        <w:rPr>
          <w:szCs w:val="24"/>
          <w:lang w:eastAsia="lt-LT"/>
        </w:rPr>
        <w:t xml:space="preserve">rajono savivaldybei </w:t>
      </w:r>
      <w:r w:rsidR="00F86555" w:rsidRPr="00AB4FAF">
        <w:rPr>
          <w:szCs w:val="24"/>
          <w:lang w:eastAsia="lt-LT"/>
        </w:rPr>
        <w:t>nuosavybės teise perdavė 26 geltonuosius autobusus</w:t>
      </w:r>
      <w:r w:rsidRPr="00AB4FAF">
        <w:rPr>
          <w:szCs w:val="24"/>
          <w:lang w:eastAsia="lt-LT"/>
        </w:rPr>
        <w:t xml:space="preserve"> (</w:t>
      </w:r>
      <w:r w:rsidR="00F86555" w:rsidRPr="00AB4FAF">
        <w:rPr>
          <w:szCs w:val="24"/>
          <w:lang w:eastAsia="lt-LT"/>
        </w:rPr>
        <w:t>5</w:t>
      </w:r>
      <w:r w:rsidRPr="00AB4FAF">
        <w:rPr>
          <w:szCs w:val="24"/>
          <w:lang w:eastAsia="lt-LT"/>
        </w:rPr>
        <w:t xml:space="preserve"> nurašyti). </w:t>
      </w:r>
      <w:r w:rsidR="00F86555" w:rsidRPr="00AB4FAF">
        <w:rPr>
          <w:szCs w:val="24"/>
          <w:lang w:eastAsia="lt-LT"/>
        </w:rPr>
        <w:t>2015–2020 m. 3</w:t>
      </w:r>
      <w:r w:rsidRPr="00AB4FAF">
        <w:rPr>
          <w:szCs w:val="24"/>
          <w:lang w:eastAsia="lt-LT"/>
        </w:rPr>
        <w:t xml:space="preserve"> autobusai yra pirkti iš rajono savivaldybės biudžeto; 4 mokyklos turi autobusus, skirtus vežti mokinius į ekskursijas ir varžybas. Geltonieji autobusai naudojami ne tik mokinių pavežimui į mokyklą ir iš jos, bet ir ugdomajame procese – mokiniai vežami į ekskursijas, varžybas, įvairius rajono savivaldybės ir šalies renginius.</w:t>
      </w:r>
    </w:p>
    <w:p w14:paraId="3AD81971" w14:textId="77777777" w:rsidR="00343B02" w:rsidRPr="00AB4FAF" w:rsidRDefault="00343B02" w:rsidP="00343B02">
      <w:pPr>
        <w:jc w:val="both"/>
        <w:rPr>
          <w:szCs w:val="24"/>
          <w:lang w:eastAsia="lt-LT"/>
        </w:rPr>
      </w:pPr>
    </w:p>
    <w:p w14:paraId="3A4048D8" w14:textId="65CC3B06" w:rsidR="00576774" w:rsidRPr="00AB4FAF" w:rsidRDefault="00576774" w:rsidP="00576774">
      <w:pPr>
        <w:ind w:firstLine="748"/>
        <w:jc w:val="both"/>
        <w:rPr>
          <w:szCs w:val="24"/>
          <w:lang w:eastAsia="lt-LT"/>
        </w:rPr>
      </w:pPr>
      <w:r w:rsidRPr="00AB4FAF">
        <w:rPr>
          <w:b/>
          <w:szCs w:val="24"/>
          <w:lang w:eastAsia="lt-LT"/>
        </w:rPr>
        <w:t xml:space="preserve">Socialinė parama. </w:t>
      </w:r>
      <w:r w:rsidRPr="00AB4FAF">
        <w:rPr>
          <w:szCs w:val="24"/>
          <w:lang w:eastAsia="lt-LT"/>
        </w:rPr>
        <w:t>Mokyklose nemažėja gaunančių socialinę paramą (nemokamą maitin</w:t>
      </w:r>
      <w:r w:rsidR="006A3435" w:rsidRPr="00AB4FAF">
        <w:rPr>
          <w:szCs w:val="24"/>
          <w:lang w:eastAsia="lt-LT"/>
        </w:rPr>
        <w:t>imą ir mokymo priemones)</w:t>
      </w:r>
      <w:r w:rsidR="006A1048" w:rsidRPr="00AB4FAF">
        <w:rPr>
          <w:szCs w:val="24"/>
          <w:lang w:eastAsia="lt-LT"/>
        </w:rPr>
        <w:t xml:space="preserve">. </w:t>
      </w:r>
      <w:r w:rsidR="006A1048" w:rsidRPr="00AB4FAF">
        <w:t>Mokiniai, kurie mokosi pagal priešmokyklinio ugdymo programą ar pagal pradinio ugdymo programą pirmoj</w:t>
      </w:r>
      <w:r w:rsidR="00757379">
        <w:t>o</w:t>
      </w:r>
      <w:r w:rsidR="007E21DF">
        <w:t>j</w:t>
      </w:r>
      <w:r w:rsidR="006A1048" w:rsidRPr="00AB4FAF">
        <w:t>e klasėje, turi teisę į nemokamus pietus nevertinant šeimos gaunamų pajamų.</w:t>
      </w:r>
      <w:r w:rsidR="006A3435" w:rsidRPr="00AB4FAF">
        <w:rPr>
          <w:szCs w:val="24"/>
          <w:lang w:eastAsia="lt-LT"/>
        </w:rPr>
        <w:t xml:space="preserve"> </w:t>
      </w:r>
    </w:p>
    <w:p w14:paraId="4F37499B" w14:textId="77777777" w:rsidR="00576774" w:rsidRPr="00AB4FAF" w:rsidRDefault="00576774" w:rsidP="00576774">
      <w:pPr>
        <w:ind w:firstLine="748"/>
        <w:jc w:val="both"/>
        <w:rPr>
          <w:b/>
          <w:szCs w:val="24"/>
          <w:lang w:eastAsia="lt-LT"/>
        </w:rPr>
      </w:pPr>
    </w:p>
    <w:p w14:paraId="170F9DF2" w14:textId="1225A63F" w:rsidR="00576774" w:rsidRPr="00AB4FAF" w:rsidRDefault="006A3435" w:rsidP="00BD27B3">
      <w:pPr>
        <w:ind w:firstLine="720"/>
        <w:jc w:val="both"/>
        <w:rPr>
          <w:b/>
          <w:szCs w:val="24"/>
          <w:lang w:eastAsia="lt-LT"/>
        </w:rPr>
      </w:pPr>
      <w:r w:rsidRPr="00AB4FAF">
        <w:rPr>
          <w:b/>
          <w:szCs w:val="24"/>
          <w:lang w:eastAsia="lt-LT"/>
        </w:rPr>
        <w:t>2</w:t>
      </w:r>
      <w:r w:rsidR="00892FA2">
        <w:rPr>
          <w:b/>
          <w:szCs w:val="24"/>
          <w:lang w:eastAsia="lt-LT"/>
        </w:rPr>
        <w:t>2</w:t>
      </w:r>
      <w:r w:rsidR="00576774" w:rsidRPr="00AB4FAF">
        <w:rPr>
          <w:b/>
          <w:szCs w:val="24"/>
          <w:lang w:eastAsia="lt-LT"/>
        </w:rPr>
        <w:t xml:space="preserve"> diagrama</w:t>
      </w:r>
      <w:r w:rsidR="00BB6917" w:rsidRPr="00AB4FAF">
        <w:rPr>
          <w:b/>
          <w:szCs w:val="24"/>
          <w:lang w:eastAsia="lt-LT"/>
        </w:rPr>
        <w:t>. Nemokamas mokinių maitinimas 2020 m. (proc.)</w:t>
      </w:r>
    </w:p>
    <w:p w14:paraId="081952B7" w14:textId="77105040" w:rsidR="00576774" w:rsidRPr="00AB4FAF" w:rsidRDefault="00CF23F9" w:rsidP="00BB6917">
      <w:pPr>
        <w:jc w:val="both"/>
        <w:rPr>
          <w:szCs w:val="24"/>
          <w:lang w:eastAsia="lt-LT"/>
        </w:rPr>
      </w:pPr>
      <w:r w:rsidRPr="00AB4FAF">
        <w:rPr>
          <w:noProof/>
          <w:szCs w:val="24"/>
          <w:lang w:val="en-US"/>
        </w:rPr>
        <w:drawing>
          <wp:inline distT="0" distB="0" distL="0" distR="0" wp14:anchorId="47E3A966" wp14:editId="5114B007">
            <wp:extent cx="6120130" cy="3376930"/>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emokamas maitinimas pap.jpg"/>
                    <pic:cNvPicPr/>
                  </pic:nvPicPr>
                  <pic:blipFill>
                    <a:blip r:embed="rId33">
                      <a:extLst>
                        <a:ext uri="{28A0092B-C50C-407E-A947-70E740481C1C}">
                          <a14:useLocalDpi xmlns:a14="http://schemas.microsoft.com/office/drawing/2010/main" val="0"/>
                        </a:ext>
                      </a:extLst>
                    </a:blip>
                    <a:stretch>
                      <a:fillRect/>
                    </a:stretch>
                  </pic:blipFill>
                  <pic:spPr>
                    <a:xfrm>
                      <a:off x="0" y="0"/>
                      <a:ext cx="6120130" cy="3376930"/>
                    </a:xfrm>
                    <a:prstGeom prst="rect">
                      <a:avLst/>
                    </a:prstGeom>
                  </pic:spPr>
                </pic:pic>
              </a:graphicData>
            </a:graphic>
          </wp:inline>
        </w:drawing>
      </w:r>
    </w:p>
    <w:p w14:paraId="4E86F652" w14:textId="77777777" w:rsidR="00576774" w:rsidRPr="00AB4FAF" w:rsidRDefault="00576774" w:rsidP="00576774">
      <w:pPr>
        <w:ind w:firstLine="748"/>
        <w:jc w:val="both"/>
        <w:rPr>
          <w:szCs w:val="24"/>
          <w:lang w:eastAsia="lt-LT"/>
        </w:rPr>
      </w:pPr>
    </w:p>
    <w:p w14:paraId="2AA47857" w14:textId="67E12192" w:rsidR="00576774" w:rsidRPr="00AB4FAF" w:rsidRDefault="00576774" w:rsidP="00576774">
      <w:pPr>
        <w:ind w:firstLine="748"/>
        <w:jc w:val="both"/>
        <w:rPr>
          <w:szCs w:val="24"/>
          <w:lang w:eastAsia="lt-LT"/>
        </w:rPr>
      </w:pPr>
      <w:r w:rsidRPr="00AB4FAF">
        <w:rPr>
          <w:b/>
          <w:szCs w:val="24"/>
          <w:lang w:eastAsia="lt-LT"/>
        </w:rPr>
        <w:t>Švietimo srities įvertinimas</w:t>
      </w:r>
      <w:r w:rsidRPr="00AB4FAF">
        <w:rPr>
          <w:szCs w:val="24"/>
          <w:lang w:eastAsia="lt-LT"/>
        </w:rPr>
        <w:t xml:space="preserve">. VšĮ „Žurnalistinių tyrimų ir konsultacijų grupė“ </w:t>
      </w:r>
      <w:r w:rsidR="00AA3A4F" w:rsidRPr="00AB4FAF">
        <w:rPr>
          <w:szCs w:val="24"/>
          <w:lang w:eastAsia="lt-LT"/>
        </w:rPr>
        <w:t>žurnale „Reitingai“ (Nr. 2, 2020 m. gruodis–2021</w:t>
      </w:r>
      <w:r w:rsidR="00362932" w:rsidRPr="00AB4FAF">
        <w:rPr>
          <w:szCs w:val="24"/>
          <w:lang w:eastAsia="lt-LT"/>
        </w:rPr>
        <w:t xml:space="preserve"> m. gegužė</w:t>
      </w:r>
      <w:r w:rsidRPr="00AB4FAF">
        <w:rPr>
          <w:szCs w:val="24"/>
          <w:lang w:eastAsia="lt-LT"/>
        </w:rPr>
        <w:t>) Kėdainių</w:t>
      </w:r>
      <w:r w:rsidR="00362932" w:rsidRPr="00AB4FAF">
        <w:rPr>
          <w:szCs w:val="24"/>
          <w:lang w:eastAsia="lt-LT"/>
        </w:rPr>
        <w:t xml:space="preserve"> rajono savivaldybė pažymėta kaip daug dėmesio skirianti švietimui: „Išties solidžiai atrodo Alytaus miestas ir rajonas, </w:t>
      </w:r>
      <w:r w:rsidR="007E21DF">
        <w:rPr>
          <w:szCs w:val="24"/>
          <w:lang w:eastAsia="lt-LT"/>
        </w:rPr>
        <w:t>&lt;...&gt;</w:t>
      </w:r>
      <w:r w:rsidR="00362932" w:rsidRPr="00AB4FAF">
        <w:rPr>
          <w:szCs w:val="24"/>
          <w:lang w:eastAsia="lt-LT"/>
        </w:rPr>
        <w:t xml:space="preserve"> Kėdainių, </w:t>
      </w:r>
      <w:r w:rsidR="007E21DF">
        <w:rPr>
          <w:szCs w:val="24"/>
          <w:lang w:eastAsia="lt-LT"/>
        </w:rPr>
        <w:t>&lt;...&gt;</w:t>
      </w:r>
      <w:r w:rsidR="00362932" w:rsidRPr="00AB4FAF">
        <w:rPr>
          <w:szCs w:val="24"/>
          <w:lang w:eastAsia="lt-LT"/>
        </w:rPr>
        <w:t xml:space="preserve"> rajonai.“</w:t>
      </w:r>
    </w:p>
    <w:p w14:paraId="444529FE" w14:textId="77777777" w:rsidR="00576774" w:rsidRPr="00AB4FAF" w:rsidRDefault="00576774" w:rsidP="00576774">
      <w:pPr>
        <w:ind w:firstLine="720"/>
        <w:jc w:val="both"/>
        <w:rPr>
          <w:b/>
          <w:szCs w:val="24"/>
          <w:lang w:eastAsia="lt-LT"/>
        </w:rPr>
      </w:pPr>
    </w:p>
    <w:p w14:paraId="2C68BE2E" w14:textId="7890E597" w:rsidR="00576774" w:rsidRPr="00AB4FAF" w:rsidRDefault="00576774" w:rsidP="00576774">
      <w:pPr>
        <w:ind w:firstLine="709"/>
        <w:jc w:val="both"/>
        <w:rPr>
          <w:szCs w:val="24"/>
          <w:lang w:eastAsia="lt-LT"/>
        </w:rPr>
      </w:pPr>
      <w:r w:rsidRPr="00AB4FAF">
        <w:rPr>
          <w:b/>
          <w:szCs w:val="24"/>
          <w:lang w:eastAsia="lt-LT"/>
        </w:rPr>
        <w:t xml:space="preserve">IŠVADOS. </w:t>
      </w:r>
      <w:r w:rsidRPr="00AB4FAF">
        <w:rPr>
          <w:szCs w:val="24"/>
          <w:lang w:eastAsia="lt-LT"/>
        </w:rPr>
        <w:t>Įvairiais aspektais išanalizavus Kėdainių rajono savivaldybės mo</w:t>
      </w:r>
      <w:r w:rsidR="002B416F" w:rsidRPr="00AB4FAF">
        <w:rPr>
          <w:szCs w:val="24"/>
          <w:lang w:eastAsia="lt-LT"/>
        </w:rPr>
        <w:t>k</w:t>
      </w:r>
      <w:r w:rsidR="00362932" w:rsidRPr="00AB4FAF">
        <w:rPr>
          <w:szCs w:val="24"/>
          <w:lang w:eastAsia="lt-LT"/>
        </w:rPr>
        <w:t xml:space="preserve">yklų būklę, nustatyta, kad iki </w:t>
      </w:r>
      <w:r w:rsidR="002B416F" w:rsidRPr="00AB4FAF">
        <w:rPr>
          <w:szCs w:val="24"/>
          <w:lang w:eastAsia="lt-LT"/>
        </w:rPr>
        <w:t>2020</w:t>
      </w:r>
      <w:r w:rsidRPr="00AB4FAF">
        <w:rPr>
          <w:szCs w:val="24"/>
          <w:lang w:eastAsia="lt-LT"/>
        </w:rPr>
        <w:t xml:space="preserve"> m. mokyklų tinklo pertvarka buvo veiksminga, vertinama teigiamai.</w:t>
      </w:r>
    </w:p>
    <w:p w14:paraId="4954BA6F" w14:textId="1ADC64A5" w:rsidR="00576774" w:rsidRPr="00AB4FAF" w:rsidRDefault="00576774" w:rsidP="00576774">
      <w:pPr>
        <w:ind w:firstLine="720"/>
        <w:jc w:val="both"/>
        <w:rPr>
          <w:szCs w:val="24"/>
          <w:lang w:eastAsia="lt-LT"/>
        </w:rPr>
      </w:pPr>
      <w:r w:rsidRPr="00AB4FAF">
        <w:rPr>
          <w:szCs w:val="24"/>
          <w:lang w:eastAsia="lt-LT"/>
        </w:rPr>
        <w:t>1. Mokyklų tinklo pertvarka buvo modeliuojama kaip darni visuma, sutelkus dėmesį ne tik į mokyklų tipus, jų išlaikymą, bet ir į programų įvairovę rajono savivaldybėje. Pokyčiai atitiko teisės aktus, o rajono savivaldybės teisės aktai – mokyklų tinklo pertvarkos nuostatas. Mokyklų struktūros pertvarka buvo vykdoma iš žemesnės pakopos į aukštesnę ir iš aukštesnės pakopos į žemesnę. Bendrojo ugdymo mokyklų tinklas suformuotas racionaliai, tolygiai išplėtotas ir prieinamas švietimas visose seniūnijose, visų pakopų tinklas atitinka ugdymosi poreikius, paklausą.</w:t>
      </w:r>
    </w:p>
    <w:p w14:paraId="0EBCBEF2" w14:textId="77777777" w:rsidR="000010CF" w:rsidRPr="00AB4FAF" w:rsidRDefault="00576774" w:rsidP="000010CF">
      <w:pPr>
        <w:ind w:firstLine="720"/>
        <w:jc w:val="both"/>
        <w:rPr>
          <w:b/>
          <w:bCs/>
          <w:color w:val="000000" w:themeColor="text1"/>
          <w:szCs w:val="24"/>
          <w:lang w:eastAsia="lt-LT"/>
        </w:rPr>
      </w:pPr>
      <w:r w:rsidRPr="00AB4FAF">
        <w:rPr>
          <w:szCs w:val="24"/>
          <w:lang w:eastAsia="lt-LT"/>
        </w:rPr>
        <w:t xml:space="preserve">2. Mokinių skaičius mokyklose kasmet mažėja. Mokiniams ir mokyklos pastatui aptarnauti </w:t>
      </w:r>
      <w:r w:rsidRPr="00AB4FAF">
        <w:rPr>
          <w:color w:val="000000" w:themeColor="text1"/>
          <w:szCs w:val="24"/>
          <w:lang w:eastAsia="lt-LT"/>
        </w:rPr>
        <w:t>reikia techninių darbuotojų, todėl dalies mokyklų pastatai ir patalpos panaudojamos neefektyviai.</w:t>
      </w:r>
      <w:r w:rsidR="000010CF" w:rsidRPr="00AB4FAF">
        <w:rPr>
          <w:color w:val="000000" w:themeColor="text1"/>
          <w:szCs w:val="24"/>
          <w:lang w:eastAsia="lt-LT"/>
        </w:rPr>
        <w:t xml:space="preserve"> </w:t>
      </w:r>
      <w:r w:rsidR="000010CF" w:rsidRPr="00AB4FAF">
        <w:rPr>
          <w:color w:val="000000" w:themeColor="text1"/>
          <w:szCs w:val="24"/>
        </w:rPr>
        <w:t>Siekiant racionaliai naudoti švietimui skirtas lėšas, būtini ryžtingi sprendimai dėl veiksmingo mokyklų patalpų panaudojimo.</w:t>
      </w:r>
    </w:p>
    <w:p w14:paraId="3D902158" w14:textId="5EB65936" w:rsidR="00576774" w:rsidRPr="00AB4FAF" w:rsidRDefault="00576774" w:rsidP="00576774">
      <w:pPr>
        <w:ind w:firstLine="720"/>
        <w:jc w:val="both"/>
        <w:rPr>
          <w:szCs w:val="24"/>
          <w:lang w:eastAsia="lt-LT"/>
        </w:rPr>
      </w:pPr>
      <w:r w:rsidRPr="00AB4FAF">
        <w:rPr>
          <w:color w:val="000000" w:themeColor="text1"/>
          <w:szCs w:val="24"/>
          <w:lang w:eastAsia="lt-LT"/>
        </w:rPr>
        <w:t xml:space="preserve">3. Yra reikiamas kvalifikuotų mokytojų ir švietimo pagalbos specialistų skaičius, tačiau </w:t>
      </w:r>
      <w:r w:rsidR="00AA3A4F" w:rsidRPr="00AB4FAF">
        <w:rPr>
          <w:color w:val="000000" w:themeColor="text1"/>
          <w:szCs w:val="24"/>
          <w:lang w:eastAsia="lt-LT"/>
        </w:rPr>
        <w:t xml:space="preserve">Užimtumo tarnybos prie LR SADM Šiaulių KAD Kėdainių klientų aptarnavimo skyriuje </w:t>
      </w:r>
      <w:r w:rsidRPr="00AB4FAF">
        <w:rPr>
          <w:color w:val="000000" w:themeColor="text1"/>
          <w:szCs w:val="24"/>
          <w:lang w:eastAsia="lt-LT"/>
        </w:rPr>
        <w:t xml:space="preserve">įsiregistravusiųjų mokytojų </w:t>
      </w:r>
      <w:r w:rsidRPr="00AB4FAF">
        <w:rPr>
          <w:szCs w:val="24"/>
          <w:lang w:eastAsia="lt-LT"/>
        </w:rPr>
        <w:t>skaičius rodo mokytojų perteklių.</w:t>
      </w:r>
    </w:p>
    <w:p w14:paraId="5D5BEEFB" w14:textId="532543D7" w:rsidR="00576774" w:rsidRPr="00AB4FAF" w:rsidRDefault="00576774" w:rsidP="00576774">
      <w:pPr>
        <w:ind w:firstLine="720"/>
        <w:jc w:val="both"/>
        <w:rPr>
          <w:szCs w:val="24"/>
          <w:lang w:eastAsia="lt-LT"/>
        </w:rPr>
      </w:pPr>
      <w:r w:rsidRPr="00AB4FAF">
        <w:rPr>
          <w:szCs w:val="24"/>
          <w:lang w:eastAsia="lt-LT"/>
        </w:rPr>
        <w:t>4. Nepilnos klasės, vieno mokinio išlaikymas, finansinių išlaidų mokykloms išlaikyti duomenys rodo, kad kaimo mokyklose klasės yra mažos. Atskiroms mok</w:t>
      </w:r>
      <w:r w:rsidR="00362932" w:rsidRPr="00AB4FAF">
        <w:rPr>
          <w:szCs w:val="24"/>
          <w:lang w:eastAsia="lt-LT"/>
        </w:rPr>
        <w:t>ykloms trūksta mokymo</w:t>
      </w:r>
      <w:r w:rsidRPr="00AB4FAF">
        <w:rPr>
          <w:szCs w:val="24"/>
          <w:lang w:eastAsia="lt-LT"/>
        </w:rPr>
        <w:t xml:space="preserve"> l</w:t>
      </w:r>
      <w:r w:rsidR="00362932" w:rsidRPr="00AB4FAF">
        <w:rPr>
          <w:szCs w:val="24"/>
          <w:lang w:eastAsia="lt-LT"/>
        </w:rPr>
        <w:t>ėšų, yra jungtinių klasių pradinio ugdymo</w:t>
      </w:r>
      <w:r w:rsidRPr="00AB4FAF">
        <w:rPr>
          <w:szCs w:val="24"/>
          <w:lang w:eastAsia="lt-LT"/>
        </w:rPr>
        <w:t xml:space="preserve"> pakopoje.</w:t>
      </w:r>
    </w:p>
    <w:p w14:paraId="2AEBEE00" w14:textId="77777777" w:rsidR="00576774" w:rsidRPr="00AB4FAF" w:rsidRDefault="00576774" w:rsidP="00576774">
      <w:pPr>
        <w:ind w:firstLine="720"/>
        <w:jc w:val="both"/>
        <w:rPr>
          <w:szCs w:val="24"/>
          <w:lang w:eastAsia="lt-LT"/>
        </w:rPr>
      </w:pPr>
      <w:r w:rsidRPr="00AB4FAF">
        <w:rPr>
          <w:szCs w:val="24"/>
          <w:lang w:eastAsia="lt-LT"/>
        </w:rPr>
        <w:t>5. Visi mokiniai, gyvenantys kaime toliau kaip 3 km nuo mokyklos, pavežami į bendrojo ugdymo mokyklą ir iš jos.</w:t>
      </w:r>
    </w:p>
    <w:p w14:paraId="38162F2C" w14:textId="77777777" w:rsidR="00576774" w:rsidRPr="00AB4FAF" w:rsidRDefault="00576774" w:rsidP="00576774">
      <w:pPr>
        <w:ind w:firstLine="720"/>
        <w:jc w:val="both"/>
        <w:rPr>
          <w:szCs w:val="24"/>
          <w:lang w:eastAsia="lt-LT"/>
        </w:rPr>
      </w:pPr>
      <w:r w:rsidRPr="00AB4FAF">
        <w:rPr>
          <w:szCs w:val="24"/>
          <w:lang w:eastAsia="lt-LT"/>
        </w:rPr>
        <w:t>6. Tvarkant mokyklų tinklą,</w:t>
      </w:r>
      <w:r w:rsidRPr="00AB4FAF">
        <w:rPr>
          <w:color w:val="0000FF"/>
          <w:szCs w:val="24"/>
          <w:lang w:eastAsia="lt-LT"/>
        </w:rPr>
        <w:t xml:space="preserve"> </w:t>
      </w:r>
      <w:r w:rsidRPr="00AB4FAF">
        <w:rPr>
          <w:szCs w:val="24"/>
          <w:lang w:eastAsia="lt-LT"/>
        </w:rPr>
        <w:t>sudarytos sąlygos neformaliajam vaikų švietimui, vaikų ikimokykliniam, priešmokykliniam ugdymui, suaugusiųjų mokymui ir specialiųjų ugdymosi poreikių turintiems mokiniams. Yra švietimo pagalbą teikiančių institucijų.</w:t>
      </w:r>
    </w:p>
    <w:p w14:paraId="461C752A" w14:textId="6DDC638A" w:rsidR="00576774" w:rsidRPr="00AB4FAF" w:rsidRDefault="00576774" w:rsidP="00576774">
      <w:pPr>
        <w:ind w:firstLine="748"/>
        <w:jc w:val="both"/>
        <w:rPr>
          <w:szCs w:val="24"/>
          <w:lang w:eastAsia="lt-LT"/>
        </w:rPr>
      </w:pPr>
      <w:r w:rsidRPr="00AB4FAF">
        <w:rPr>
          <w:szCs w:val="24"/>
          <w:lang w:eastAsia="lt-LT"/>
        </w:rPr>
        <w:t>7. Tikslingai</w:t>
      </w:r>
      <w:r w:rsidR="001449B2">
        <w:rPr>
          <w:szCs w:val="24"/>
          <w:lang w:eastAsia="lt-LT"/>
        </w:rPr>
        <w:t xml:space="preserve"> </w:t>
      </w:r>
      <w:r w:rsidRPr="00AB4FAF">
        <w:rPr>
          <w:szCs w:val="24"/>
          <w:lang w:eastAsia="lt-LT"/>
        </w:rPr>
        <w:t>taikomos mokinio praktinę veiklą skatinančios metodikos, ugdomas aktyvumas, kūrybingumas ir iniciatyvumas. Tai rodo brandos egzaminų, mokinių dalyvavimo šalies ir tarptautiniuose konkursuose ir olimpiadose rezultatai. Mokyklose vykdoma projektinė veikla siejama su praktika, tai padeda spręsti kai kurias ugdymo kokybės problemas.</w:t>
      </w:r>
    </w:p>
    <w:p w14:paraId="4CC79F5A" w14:textId="77777777" w:rsidR="00576774" w:rsidRPr="00AB4FAF" w:rsidRDefault="00576774" w:rsidP="00576774">
      <w:pPr>
        <w:jc w:val="both"/>
        <w:rPr>
          <w:szCs w:val="24"/>
          <w:lang w:eastAsia="lt-LT"/>
        </w:rPr>
      </w:pPr>
    </w:p>
    <w:p w14:paraId="21392A65" w14:textId="77777777" w:rsidR="00576774" w:rsidRPr="00AB4FAF" w:rsidRDefault="00576774" w:rsidP="00576774">
      <w:pPr>
        <w:tabs>
          <w:tab w:val="num" w:pos="720"/>
        </w:tabs>
        <w:jc w:val="center"/>
        <w:rPr>
          <w:b/>
          <w:szCs w:val="24"/>
          <w:lang w:eastAsia="lt-LT"/>
        </w:rPr>
      </w:pPr>
      <w:r w:rsidRPr="00AB4FAF">
        <w:rPr>
          <w:b/>
          <w:szCs w:val="24"/>
          <w:lang w:eastAsia="lt-LT"/>
        </w:rPr>
        <w:t>III SKYRIUS</w:t>
      </w:r>
    </w:p>
    <w:p w14:paraId="291C3158" w14:textId="77777777" w:rsidR="00576774" w:rsidRPr="00AB4FAF" w:rsidRDefault="00576774" w:rsidP="00576774">
      <w:pPr>
        <w:jc w:val="center"/>
        <w:rPr>
          <w:b/>
          <w:szCs w:val="24"/>
          <w:lang w:eastAsia="lt-LT"/>
        </w:rPr>
      </w:pPr>
      <w:r w:rsidRPr="00AB4FAF">
        <w:rPr>
          <w:b/>
          <w:szCs w:val="24"/>
          <w:lang w:eastAsia="lt-LT"/>
        </w:rPr>
        <w:t>MOKYKLŲ TINKLO PERTVARKOS PAGRINDIMAS</w:t>
      </w:r>
    </w:p>
    <w:p w14:paraId="399DCFD7" w14:textId="77777777" w:rsidR="00576774" w:rsidRPr="00AB4FAF" w:rsidRDefault="00576774" w:rsidP="00576774">
      <w:pPr>
        <w:jc w:val="both"/>
        <w:rPr>
          <w:szCs w:val="24"/>
          <w:lang w:eastAsia="lt-LT"/>
        </w:rPr>
      </w:pPr>
    </w:p>
    <w:p w14:paraId="763B40E5" w14:textId="77777777" w:rsidR="00576774" w:rsidRPr="00AB4FAF" w:rsidRDefault="00576774" w:rsidP="00576774">
      <w:pPr>
        <w:ind w:firstLine="748"/>
        <w:jc w:val="both"/>
        <w:rPr>
          <w:szCs w:val="24"/>
          <w:lang w:eastAsia="lt-LT"/>
        </w:rPr>
      </w:pPr>
      <w:r w:rsidRPr="00AB4FAF">
        <w:rPr>
          <w:szCs w:val="24"/>
          <w:lang w:eastAsia="lt-LT"/>
        </w:rPr>
        <w:t>Įvertinus esamą Kėdainių rajono savivaldybės švietimo būklę, toliau pagrindžiama mokyklų tinklo pertvarkos būtinybė ir aptariami sprendiniai. Bendrajam planui tapus normatyviniu dokumentu, reikia detalizuoti instrumentus, kurie padėtų išspręsti uždavinius ir pertvarkos procese galinčias kilti problemas.</w:t>
      </w:r>
    </w:p>
    <w:p w14:paraId="5A359091" w14:textId="77777777" w:rsidR="00576774" w:rsidRPr="00AB4FAF" w:rsidRDefault="00576774" w:rsidP="00576774">
      <w:pPr>
        <w:ind w:firstLine="748"/>
        <w:jc w:val="both"/>
        <w:rPr>
          <w:szCs w:val="24"/>
          <w:lang w:eastAsia="lt-LT"/>
        </w:rPr>
      </w:pPr>
      <w:r w:rsidRPr="00AB4FAF">
        <w:rPr>
          <w:szCs w:val="24"/>
          <w:lang w:eastAsia="lt-LT"/>
        </w:rPr>
        <w:t>Šalies demografinė krizė (gyventojų skaičiaus mažėjimas, spartus gyventojų senėjimas, gimstamumo mažėjimas, migracija) lemia ir rajono savivaldybės socialines bei ekonomines problemas, o šios turi įtakos ir švietimui. Mažėjant gyventojų skaičiui šalyje, kasmet mažėja mokinių skaičius ir rajono savivaldybėje.</w:t>
      </w:r>
    </w:p>
    <w:p w14:paraId="53F802C9" w14:textId="77777777" w:rsidR="00576774" w:rsidRPr="00AB4FAF" w:rsidRDefault="00576774" w:rsidP="00576774">
      <w:pPr>
        <w:ind w:firstLine="748"/>
        <w:jc w:val="both"/>
        <w:rPr>
          <w:szCs w:val="24"/>
          <w:lang w:eastAsia="lt-LT"/>
        </w:rPr>
      </w:pPr>
      <w:r w:rsidRPr="00AB4FAF">
        <w:rPr>
          <w:szCs w:val="24"/>
          <w:lang w:eastAsia="lt-LT"/>
        </w:rPr>
        <w:t>Mokyklų tinklas optimizuojamas kaip nuoseklus ir sisteminis teisinis, administracinis, pilietinis ir politinis procesas.</w:t>
      </w:r>
    </w:p>
    <w:p w14:paraId="6C8FB960" w14:textId="77ED655E" w:rsidR="00576774" w:rsidRPr="00AB4FAF" w:rsidRDefault="00576774" w:rsidP="00576774">
      <w:pPr>
        <w:ind w:firstLine="748"/>
        <w:jc w:val="both"/>
        <w:rPr>
          <w:szCs w:val="24"/>
          <w:lang w:eastAsia="lt-LT"/>
        </w:rPr>
      </w:pPr>
      <w:r w:rsidRPr="00AB4FAF">
        <w:rPr>
          <w:b/>
          <w:szCs w:val="24"/>
          <w:lang w:eastAsia="lt-LT"/>
        </w:rPr>
        <w:t>Kėdainių rajono savivaldybės mokyklų steigimo, reorganizavimo, likvidavimo, pertvarkym</w:t>
      </w:r>
      <w:r w:rsidR="00F14500" w:rsidRPr="00AB4FAF">
        <w:rPr>
          <w:b/>
          <w:szCs w:val="24"/>
          <w:lang w:eastAsia="lt-LT"/>
        </w:rPr>
        <w:t>o ir struktūros pertvarkymų 2021–2025</w:t>
      </w:r>
      <w:r w:rsidRPr="00AB4FAF">
        <w:rPr>
          <w:b/>
          <w:szCs w:val="24"/>
          <w:lang w:eastAsia="lt-LT"/>
        </w:rPr>
        <w:t xml:space="preserve"> metų plane</w:t>
      </w:r>
      <w:r w:rsidRPr="00AB4FAF">
        <w:rPr>
          <w:szCs w:val="24"/>
          <w:lang w:eastAsia="lt-LT"/>
        </w:rPr>
        <w:t xml:space="preserve"> (žr. 1 priedą) aptariami konkrečių mokyklų steigimo, reorganizavimo, likvidavimo, pertvarkymo ir struktūros pertvarkymų būdai ir etapai, nurodomos institucijų paskirtys</w:t>
      </w:r>
      <w:r w:rsidRPr="00AB4FAF">
        <w:rPr>
          <w:i/>
          <w:szCs w:val="24"/>
          <w:lang w:eastAsia="lt-LT"/>
        </w:rPr>
        <w:t xml:space="preserve"> </w:t>
      </w:r>
      <w:r w:rsidRPr="00AB4FAF">
        <w:rPr>
          <w:szCs w:val="24"/>
          <w:lang w:eastAsia="lt-LT"/>
        </w:rPr>
        <w:t>po steigimo, reorganizavimo, likvidavimo, pertvar</w:t>
      </w:r>
      <w:r w:rsidR="00BC4A73" w:rsidRPr="00AB4FAF">
        <w:rPr>
          <w:szCs w:val="24"/>
          <w:lang w:eastAsia="lt-LT"/>
        </w:rPr>
        <w:t xml:space="preserve">kymo ir struktūros pertvarkymų. </w:t>
      </w:r>
      <w:r w:rsidRPr="00AB4FAF">
        <w:rPr>
          <w:szCs w:val="24"/>
          <w:lang w:eastAsia="lt-LT"/>
        </w:rPr>
        <w:t>Mokyklų vidaus struktūros pertvarkymas, likviduojant skyrių, vykdomas, gavus mokyklos direktoriaus prašymą. Mokyklų pasiskirstymas pagal tipus seniūnijose atsispindi 1 žemėlapyje.</w:t>
      </w:r>
    </w:p>
    <w:p w14:paraId="60C78857" w14:textId="03F4E759" w:rsidR="00576774" w:rsidRPr="00AB4FAF" w:rsidRDefault="00576774" w:rsidP="00576774">
      <w:pPr>
        <w:ind w:firstLine="748"/>
        <w:jc w:val="both"/>
        <w:rPr>
          <w:szCs w:val="24"/>
          <w:lang w:eastAsia="lt-LT"/>
        </w:rPr>
      </w:pPr>
      <w:r w:rsidRPr="00AB4FAF">
        <w:rPr>
          <w:b/>
          <w:bCs/>
          <w:color w:val="000000"/>
          <w:szCs w:val="24"/>
          <w:lang w:eastAsia="lt-LT"/>
        </w:rPr>
        <w:t xml:space="preserve">Mokytojų kvalifikacijų </w:t>
      </w:r>
      <w:r w:rsidRPr="00AB4FAF">
        <w:rPr>
          <w:b/>
          <w:bCs/>
          <w:szCs w:val="24"/>
          <w:lang w:eastAsia="lt-LT"/>
        </w:rPr>
        <w:t>atnaujinimo ir įdarbinimo</w:t>
      </w:r>
      <w:r w:rsidRPr="00AB4FAF">
        <w:rPr>
          <w:b/>
          <w:bCs/>
          <w:color w:val="000000"/>
          <w:szCs w:val="24"/>
          <w:lang w:eastAsia="lt-LT"/>
        </w:rPr>
        <w:t xml:space="preserve"> plane</w:t>
      </w:r>
      <w:r w:rsidRPr="00AB4FAF">
        <w:rPr>
          <w:bCs/>
          <w:color w:val="000000"/>
          <w:szCs w:val="24"/>
          <w:lang w:eastAsia="lt-LT"/>
        </w:rPr>
        <w:t xml:space="preserve"> (žr. 2 priedą) p</w:t>
      </w:r>
      <w:r w:rsidRPr="00AB4FAF">
        <w:rPr>
          <w:szCs w:val="24"/>
          <w:lang w:eastAsia="lt-LT"/>
        </w:rPr>
        <w:t>ateikiami mokyklų</w:t>
      </w:r>
      <w:r w:rsidR="00F14500" w:rsidRPr="00AB4FAF">
        <w:rPr>
          <w:szCs w:val="24"/>
          <w:lang w:eastAsia="lt-LT"/>
        </w:rPr>
        <w:t xml:space="preserve"> vadovų ir </w:t>
      </w:r>
      <w:r w:rsidR="006A1048" w:rsidRPr="00AB4FAF">
        <w:rPr>
          <w:szCs w:val="24"/>
          <w:lang w:eastAsia="lt-LT"/>
        </w:rPr>
        <w:t xml:space="preserve">Švietimo </w:t>
      </w:r>
      <w:r w:rsidRPr="00AB4FAF">
        <w:rPr>
          <w:szCs w:val="24"/>
          <w:lang w:eastAsia="lt-LT"/>
        </w:rPr>
        <w:t>skyriaus veiksmai, priemonių įgyvendinimo terminai. Bus sprendžiamas mokytojų įdarbinimo klausimas, mokyklose bus sukurta mokytojus pavaduoti galinčių mokytojų duomenų bazė.</w:t>
      </w:r>
    </w:p>
    <w:p w14:paraId="61C6642B" w14:textId="77777777" w:rsidR="00576774" w:rsidRPr="00AB4FAF" w:rsidRDefault="00576774" w:rsidP="00576774">
      <w:pPr>
        <w:ind w:firstLine="748"/>
        <w:jc w:val="both"/>
        <w:rPr>
          <w:szCs w:val="24"/>
          <w:lang w:eastAsia="lt-LT"/>
        </w:rPr>
      </w:pPr>
      <w:r w:rsidRPr="00AB4FAF">
        <w:rPr>
          <w:b/>
          <w:szCs w:val="24"/>
          <w:lang w:eastAsia="lt-LT"/>
        </w:rPr>
        <w:t>Mokinių vežiojimo užtikrinimo plane</w:t>
      </w:r>
      <w:r w:rsidRPr="00AB4FAF">
        <w:rPr>
          <w:szCs w:val="24"/>
          <w:lang w:eastAsia="lt-LT"/>
        </w:rPr>
        <w:t xml:space="preserve"> (žr. 3 priedą</w:t>
      </w:r>
      <w:r w:rsidRPr="00AB4FAF">
        <w:rPr>
          <w:b/>
          <w:szCs w:val="24"/>
          <w:lang w:eastAsia="lt-LT"/>
        </w:rPr>
        <w:t xml:space="preserve">) </w:t>
      </w:r>
      <w:r w:rsidRPr="00AB4FAF">
        <w:rPr>
          <w:szCs w:val="24"/>
          <w:lang w:eastAsia="lt-LT"/>
        </w:rPr>
        <w:t>numatyta užtikrinti visų kaime toliau kaip 3 km nuo mokyklos gyvenančių mokinių saugų vežiojimą ir gerinti vežiojimo sistemą ir sąlygas. Mokyklų priešmokyklinio ugdymo ir 1–8 klasių mokiniai bus vežami į artimiausią bendrojo ugdymo mokyklą, vykdančią atitinkamą ugdymo programą. Kasmet bus pateikti apskaičiavimai ir skirtos lėšos kompensuoti mokinių važiavimo išlaidas.</w:t>
      </w:r>
    </w:p>
    <w:p w14:paraId="12FDBB69" w14:textId="4D37DEBC" w:rsidR="00576774" w:rsidRPr="00AB4FAF" w:rsidRDefault="00576774" w:rsidP="00576774">
      <w:pPr>
        <w:ind w:firstLine="748"/>
        <w:jc w:val="both"/>
        <w:rPr>
          <w:szCs w:val="24"/>
          <w:lang w:eastAsia="lt-LT"/>
        </w:rPr>
      </w:pPr>
      <w:r w:rsidRPr="00AB4FAF">
        <w:rPr>
          <w:szCs w:val="24"/>
          <w:lang w:eastAsia="lt-LT"/>
        </w:rPr>
        <w:t>Bus sudarytos sąlygos mokiniams judėti tarp skirtingų mokyklų tipų, skirtingų mokyklų paskirčių tolesnio mokymosi link, laiduojamas švietimo paslaugų prieinamumas, tenkinami ugdymosi poreikiai. Didinamos ugdymo individualizavimo galimybės gimnazijose – ugdant pagal pagrindinio ugdymo programos antrąją dalį ir akredituotą vidurinio ugdymo programą, sudaroma daugiau paralelių klasių</w:t>
      </w:r>
      <w:r w:rsidRPr="00AB4FAF">
        <w:rPr>
          <w:color w:val="000000" w:themeColor="text1"/>
          <w:szCs w:val="24"/>
          <w:lang w:eastAsia="lt-LT"/>
        </w:rPr>
        <w:t xml:space="preserve">. </w:t>
      </w:r>
      <w:r w:rsidR="000010CF" w:rsidRPr="00AB4FAF">
        <w:rPr>
          <w:color w:val="000000" w:themeColor="text1"/>
          <w:szCs w:val="24"/>
          <w:lang w:eastAsia="lt-LT"/>
        </w:rPr>
        <w:t xml:space="preserve">Tačiau ateityje gali tekti </w:t>
      </w:r>
      <w:r w:rsidR="000010CF" w:rsidRPr="00AB4FAF">
        <w:rPr>
          <w:color w:val="000000" w:themeColor="text1"/>
          <w:szCs w:val="24"/>
        </w:rPr>
        <w:t xml:space="preserve">peržiūrėti rajono savivaldybės (ypač kaimų) gimnazijų, kuriose yra po vieną III gimnazijos ir IV gimnazijos klasę, tinklą. </w:t>
      </w:r>
      <w:r w:rsidRPr="00AB4FAF">
        <w:rPr>
          <w:color w:val="000000" w:themeColor="text1"/>
          <w:szCs w:val="24"/>
          <w:lang w:eastAsia="lt-LT"/>
        </w:rPr>
        <w:t xml:space="preserve">Bus </w:t>
      </w:r>
      <w:r w:rsidRPr="00AB4FAF">
        <w:rPr>
          <w:szCs w:val="24"/>
          <w:lang w:eastAsia="lt-LT"/>
        </w:rPr>
        <w:t>sukurta saugesnė ir svetingesnė, savarankiška ir atsakinga mokykla, reikiamas dėmesys skiriamas gabiems ir talentingiems mokiniams, vaikams su specialiaisiais ugdymosi poreikiais.</w:t>
      </w:r>
    </w:p>
    <w:p w14:paraId="2CC38FAF" w14:textId="77777777" w:rsidR="0040664A" w:rsidRPr="00AB4FAF" w:rsidRDefault="0040664A" w:rsidP="00576774">
      <w:pPr>
        <w:ind w:firstLine="748"/>
        <w:jc w:val="both"/>
        <w:rPr>
          <w:szCs w:val="24"/>
          <w:lang w:eastAsia="lt-LT"/>
        </w:rPr>
      </w:pPr>
    </w:p>
    <w:p w14:paraId="3BF7DE46" w14:textId="77777777" w:rsidR="00576774" w:rsidRPr="00AB4FAF" w:rsidRDefault="00576774" w:rsidP="00576774">
      <w:pPr>
        <w:jc w:val="center"/>
        <w:rPr>
          <w:b/>
          <w:szCs w:val="24"/>
          <w:lang w:eastAsia="lt-LT"/>
        </w:rPr>
      </w:pPr>
      <w:r w:rsidRPr="00AB4FAF">
        <w:rPr>
          <w:b/>
          <w:szCs w:val="24"/>
          <w:lang w:eastAsia="lt-LT"/>
        </w:rPr>
        <w:t>IV SKYRIUS</w:t>
      </w:r>
    </w:p>
    <w:p w14:paraId="2F16F09B" w14:textId="77777777" w:rsidR="00576774" w:rsidRPr="00AB4FAF" w:rsidRDefault="00576774" w:rsidP="00576774">
      <w:pPr>
        <w:jc w:val="center"/>
        <w:rPr>
          <w:b/>
          <w:szCs w:val="24"/>
          <w:lang w:eastAsia="lt-LT"/>
        </w:rPr>
      </w:pPr>
      <w:r w:rsidRPr="00AB4FAF">
        <w:rPr>
          <w:b/>
          <w:szCs w:val="24"/>
          <w:lang w:eastAsia="lt-LT"/>
        </w:rPr>
        <w:t>STRATEGINIS TIKSLAS, UŽDAVINIAI IR PRIORITETAI</w:t>
      </w:r>
    </w:p>
    <w:p w14:paraId="1E194799" w14:textId="77777777" w:rsidR="00576774" w:rsidRPr="00AB4FAF" w:rsidRDefault="00576774" w:rsidP="00576774">
      <w:pPr>
        <w:ind w:firstLine="1296"/>
        <w:jc w:val="both"/>
        <w:rPr>
          <w:color w:val="000000"/>
          <w:szCs w:val="24"/>
          <w:lang w:eastAsia="lt-LT"/>
        </w:rPr>
      </w:pPr>
    </w:p>
    <w:p w14:paraId="4ADC7187" w14:textId="77777777" w:rsidR="00576774" w:rsidRPr="00AB4FAF" w:rsidRDefault="00576774" w:rsidP="00576774">
      <w:pPr>
        <w:ind w:firstLine="748"/>
        <w:jc w:val="both"/>
        <w:rPr>
          <w:color w:val="000000" w:themeColor="text1"/>
          <w:szCs w:val="24"/>
          <w:lang w:eastAsia="lt-LT"/>
        </w:rPr>
      </w:pPr>
      <w:r w:rsidRPr="00AB4FAF">
        <w:rPr>
          <w:szCs w:val="24"/>
          <w:lang w:eastAsia="lt-LT"/>
        </w:rPr>
        <w:t xml:space="preserve">Mokyklų tinklo pertvarkos strateginis tikslas, uždaviniai ir prioritetai formuluojami remiantis švietimo būklės analize ir </w:t>
      </w:r>
      <w:r w:rsidRPr="00AB4FAF">
        <w:rPr>
          <w:color w:val="000000" w:themeColor="text1"/>
          <w:szCs w:val="24"/>
          <w:lang w:eastAsia="lt-LT"/>
        </w:rPr>
        <w:t>švietimo vizija.</w:t>
      </w:r>
    </w:p>
    <w:p w14:paraId="45591587" w14:textId="07019B26" w:rsidR="00F46BF0" w:rsidRPr="00741C34" w:rsidRDefault="003D1119" w:rsidP="00F46BF0">
      <w:pPr>
        <w:ind w:firstLine="748"/>
        <w:jc w:val="both"/>
        <w:rPr>
          <w:szCs w:val="24"/>
          <w:lang w:eastAsia="lt-LT"/>
        </w:rPr>
      </w:pPr>
      <w:r w:rsidRPr="00AB4FAF">
        <w:rPr>
          <w:color w:val="000000" w:themeColor="text1"/>
          <w:szCs w:val="24"/>
          <w:lang w:eastAsia="lt-LT"/>
        </w:rPr>
        <w:t>Mokyklų tinklo pertvarkos 2021–2025</w:t>
      </w:r>
      <w:r w:rsidR="00576774" w:rsidRPr="00AB4FAF">
        <w:rPr>
          <w:color w:val="000000" w:themeColor="text1"/>
          <w:szCs w:val="24"/>
          <w:lang w:eastAsia="lt-LT"/>
        </w:rPr>
        <w:t xml:space="preserve"> metais </w:t>
      </w:r>
      <w:r w:rsidR="00576774" w:rsidRPr="00773478">
        <w:rPr>
          <w:b/>
          <w:bCs/>
          <w:color w:val="000000" w:themeColor="text1"/>
          <w:szCs w:val="24"/>
          <w:lang w:eastAsia="lt-LT"/>
        </w:rPr>
        <w:t>strateginis tikslas</w:t>
      </w:r>
      <w:r w:rsidR="00576774" w:rsidRPr="00AB4FAF">
        <w:rPr>
          <w:color w:val="000000" w:themeColor="text1"/>
          <w:szCs w:val="24"/>
          <w:lang w:eastAsia="lt-LT"/>
        </w:rPr>
        <w:t xml:space="preserve"> – sudaryti sąlygas plėtoti kokybišką privalomąjį ir visuotinį švietimą, </w:t>
      </w:r>
      <w:r w:rsidR="00F46BF0" w:rsidRPr="00AB4FAF">
        <w:rPr>
          <w:color w:val="000000" w:themeColor="text1"/>
          <w:szCs w:val="24"/>
          <w:lang w:eastAsia="lt-LT"/>
        </w:rPr>
        <w:t xml:space="preserve">siekti </w:t>
      </w:r>
      <w:r w:rsidR="005C1D74" w:rsidRPr="00741C34">
        <w:rPr>
          <w:szCs w:val="24"/>
          <w:lang w:eastAsia="lt-LT"/>
        </w:rPr>
        <w:t xml:space="preserve">sukurti saugią mokyklą, </w:t>
      </w:r>
      <w:r w:rsidR="00F46BF0" w:rsidRPr="00741C34">
        <w:rPr>
          <w:szCs w:val="24"/>
          <w:lang w:eastAsia="lt-LT"/>
        </w:rPr>
        <w:t xml:space="preserve">mažinti socialinę atskirtį, didinti švietimo prieinamumą ir įvairovę už protingą, valstybei ir </w:t>
      </w:r>
      <w:r w:rsidR="00773478" w:rsidRPr="00741C34">
        <w:rPr>
          <w:szCs w:val="24"/>
          <w:lang w:eastAsia="lt-LT"/>
        </w:rPr>
        <w:t>rajono s</w:t>
      </w:r>
      <w:r w:rsidR="00F46BF0" w:rsidRPr="00741C34">
        <w:rPr>
          <w:szCs w:val="24"/>
          <w:lang w:eastAsia="lt-LT"/>
        </w:rPr>
        <w:t>avivaldybei pakeliamą kainą, racionaliai naudojant švietimui skirtas lėšas.</w:t>
      </w:r>
    </w:p>
    <w:p w14:paraId="05FC23AF" w14:textId="6956C134" w:rsidR="00576774" w:rsidRPr="00741C34" w:rsidRDefault="00576774" w:rsidP="00576774">
      <w:pPr>
        <w:ind w:firstLine="748"/>
        <w:jc w:val="both"/>
        <w:rPr>
          <w:szCs w:val="24"/>
          <w:lang w:eastAsia="lt-LT"/>
        </w:rPr>
      </w:pPr>
    </w:p>
    <w:p w14:paraId="34F1A9AC" w14:textId="403EE40C" w:rsidR="00576774" w:rsidRPr="00741C34" w:rsidRDefault="00576774" w:rsidP="00576774">
      <w:pPr>
        <w:ind w:firstLine="748"/>
        <w:jc w:val="both"/>
        <w:rPr>
          <w:b/>
          <w:bCs/>
          <w:szCs w:val="24"/>
          <w:lang w:eastAsia="lt-LT"/>
        </w:rPr>
      </w:pPr>
      <w:r w:rsidRPr="00741C34">
        <w:rPr>
          <w:b/>
          <w:bCs/>
          <w:szCs w:val="24"/>
          <w:lang w:eastAsia="lt-LT"/>
        </w:rPr>
        <w:t>Uždaviniai:</w:t>
      </w:r>
    </w:p>
    <w:p w14:paraId="3606EEB2" w14:textId="2E17387E" w:rsidR="00576774" w:rsidRPr="00741C34" w:rsidRDefault="00576774" w:rsidP="00576774">
      <w:pPr>
        <w:ind w:firstLine="748"/>
        <w:jc w:val="both"/>
        <w:rPr>
          <w:szCs w:val="24"/>
          <w:lang w:eastAsia="lt-LT"/>
        </w:rPr>
      </w:pPr>
      <w:r w:rsidRPr="00741C34">
        <w:rPr>
          <w:szCs w:val="24"/>
          <w:lang w:eastAsia="lt-LT"/>
        </w:rPr>
        <w:t xml:space="preserve">1. Užtikrinti darnią mokyklų sistemą, </w:t>
      </w:r>
      <w:r w:rsidR="00F46BF0" w:rsidRPr="00741C34">
        <w:rPr>
          <w:szCs w:val="24"/>
          <w:lang w:eastAsia="lt-LT"/>
        </w:rPr>
        <w:t xml:space="preserve">pagrįstą </w:t>
      </w:r>
      <w:r w:rsidR="005C1D74" w:rsidRPr="00741C34">
        <w:rPr>
          <w:szCs w:val="24"/>
          <w:lang w:eastAsia="lt-LT"/>
        </w:rPr>
        <w:t>švietimo paslaugų</w:t>
      </w:r>
      <w:r w:rsidR="00F46BF0" w:rsidRPr="00741C34">
        <w:rPr>
          <w:szCs w:val="24"/>
          <w:lang w:eastAsia="lt-LT"/>
        </w:rPr>
        <w:t xml:space="preserve"> kokybe</w:t>
      </w:r>
      <w:r w:rsidR="00747E81" w:rsidRPr="00741C34">
        <w:rPr>
          <w:szCs w:val="24"/>
          <w:lang w:eastAsia="lt-LT"/>
        </w:rPr>
        <w:t>.</w:t>
      </w:r>
    </w:p>
    <w:p w14:paraId="42FFF9E1" w14:textId="7454CBA6" w:rsidR="00576774" w:rsidRPr="00741C34" w:rsidRDefault="00576774" w:rsidP="00576774">
      <w:pPr>
        <w:ind w:firstLine="748"/>
        <w:jc w:val="both"/>
        <w:rPr>
          <w:szCs w:val="24"/>
          <w:lang w:eastAsia="lt-LT"/>
        </w:rPr>
      </w:pPr>
      <w:r w:rsidRPr="00741C34">
        <w:rPr>
          <w:szCs w:val="24"/>
          <w:lang w:eastAsia="lt-LT"/>
        </w:rPr>
        <w:t>2. Plėtoti ir koordinuoti švietimo programų įvairovę ir prieinamumą, jų tęstinumą</w:t>
      </w:r>
      <w:r w:rsidR="005C1D74" w:rsidRPr="00741C34">
        <w:rPr>
          <w:szCs w:val="24"/>
          <w:lang w:eastAsia="lt-LT"/>
        </w:rPr>
        <w:t>, orientuojantis į subalansuotą dalykinį turinį ir būtinų gebėjimų ir kompetencijų ugdymą</w:t>
      </w:r>
      <w:r w:rsidRPr="00741C34">
        <w:rPr>
          <w:szCs w:val="24"/>
          <w:lang w:eastAsia="lt-LT"/>
        </w:rPr>
        <w:t>. Užtikrinti tolygesnį mokinių pasiskirstymą mokyklose.</w:t>
      </w:r>
    </w:p>
    <w:p w14:paraId="7415A619" w14:textId="0B31EE5C" w:rsidR="0040664A" w:rsidRPr="00741C34" w:rsidRDefault="0040664A" w:rsidP="00576774">
      <w:pPr>
        <w:ind w:firstLine="748"/>
        <w:jc w:val="both"/>
        <w:rPr>
          <w:szCs w:val="24"/>
          <w:lang w:eastAsia="lt-LT"/>
        </w:rPr>
      </w:pPr>
      <w:r w:rsidRPr="00741C34">
        <w:rPr>
          <w:szCs w:val="24"/>
          <w:lang w:eastAsia="lt-LT"/>
        </w:rPr>
        <w:t>3. Kurti saugią mokyklą kiekvienam: sukurti sąlygas suteikti laiku reikiamą pagalbą vaikams, mažinti patyčias, didinti mokinių motyvaciją, gerinti pasiekimus, grįžtančių ir atvykstančių iš užsienio vaikų integraciją.</w:t>
      </w:r>
    </w:p>
    <w:p w14:paraId="7122170F" w14:textId="3B99F4AD" w:rsidR="00576774" w:rsidRPr="00741C34" w:rsidRDefault="0040664A" w:rsidP="00576774">
      <w:pPr>
        <w:ind w:firstLine="748"/>
        <w:jc w:val="both"/>
        <w:rPr>
          <w:szCs w:val="24"/>
          <w:lang w:eastAsia="lt-LT"/>
        </w:rPr>
      </w:pPr>
      <w:r w:rsidRPr="00741C34">
        <w:rPr>
          <w:szCs w:val="24"/>
          <w:lang w:eastAsia="lt-LT"/>
        </w:rPr>
        <w:t>4.</w:t>
      </w:r>
      <w:r w:rsidR="00576774" w:rsidRPr="00741C34">
        <w:rPr>
          <w:szCs w:val="24"/>
          <w:lang w:eastAsia="lt-LT"/>
        </w:rPr>
        <w:t xml:space="preserve"> Gerinti pedagogų personalo kokybinę sudėtį</w:t>
      </w:r>
      <w:r w:rsidR="005C1D74" w:rsidRPr="00741C34">
        <w:rPr>
          <w:szCs w:val="24"/>
          <w:lang w:eastAsia="lt-LT"/>
        </w:rPr>
        <w:t>, didinti mokytojo prestižą</w:t>
      </w:r>
      <w:r w:rsidR="00576774" w:rsidRPr="00741C34">
        <w:rPr>
          <w:szCs w:val="24"/>
          <w:lang w:eastAsia="lt-LT"/>
        </w:rPr>
        <w:t>.</w:t>
      </w:r>
    </w:p>
    <w:p w14:paraId="43DB90FC" w14:textId="1B9ABEC0" w:rsidR="00576774" w:rsidRPr="00741C34" w:rsidRDefault="0040664A" w:rsidP="00576774">
      <w:pPr>
        <w:ind w:firstLine="748"/>
        <w:jc w:val="both"/>
        <w:rPr>
          <w:szCs w:val="24"/>
          <w:lang w:eastAsia="lt-LT"/>
        </w:rPr>
      </w:pPr>
      <w:r w:rsidRPr="00741C34">
        <w:rPr>
          <w:szCs w:val="24"/>
          <w:lang w:eastAsia="lt-LT"/>
        </w:rPr>
        <w:t>5.</w:t>
      </w:r>
      <w:r w:rsidR="00576774" w:rsidRPr="00741C34">
        <w:rPr>
          <w:szCs w:val="24"/>
          <w:lang w:eastAsia="lt-LT"/>
        </w:rPr>
        <w:t xml:space="preserve"> Efektyviai valdyti ir panaudoti investicijas į švietimą.</w:t>
      </w:r>
    </w:p>
    <w:p w14:paraId="76B1F151" w14:textId="77777777" w:rsidR="00892EDF" w:rsidRPr="00741C34" w:rsidRDefault="00892EDF" w:rsidP="00576774">
      <w:pPr>
        <w:ind w:firstLine="748"/>
        <w:jc w:val="both"/>
        <w:rPr>
          <w:szCs w:val="24"/>
          <w:lang w:eastAsia="lt-LT"/>
        </w:rPr>
      </w:pPr>
    </w:p>
    <w:p w14:paraId="5955FB2C" w14:textId="77777777" w:rsidR="00576774" w:rsidRPr="00741C34" w:rsidRDefault="00576774" w:rsidP="00B87A2B">
      <w:pPr>
        <w:ind w:firstLine="709"/>
        <w:jc w:val="both"/>
        <w:rPr>
          <w:b/>
          <w:szCs w:val="24"/>
          <w:lang w:eastAsia="lt-LT"/>
        </w:rPr>
      </w:pPr>
      <w:r w:rsidRPr="00741C34">
        <w:rPr>
          <w:b/>
          <w:szCs w:val="24"/>
          <w:lang w:eastAsia="lt-LT"/>
        </w:rPr>
        <w:t>Prioritetai:</w:t>
      </w:r>
    </w:p>
    <w:p w14:paraId="5291A8D7" w14:textId="335208B5" w:rsidR="00576774" w:rsidRPr="00741C34" w:rsidRDefault="00576774" w:rsidP="00B87A2B">
      <w:pPr>
        <w:ind w:firstLine="709"/>
        <w:jc w:val="both"/>
        <w:rPr>
          <w:szCs w:val="24"/>
          <w:lang w:eastAsia="lt-LT"/>
        </w:rPr>
      </w:pPr>
      <w:r w:rsidRPr="00741C34">
        <w:rPr>
          <w:szCs w:val="24"/>
          <w:lang w:eastAsia="lt-LT"/>
        </w:rPr>
        <w:t xml:space="preserve">1. </w:t>
      </w:r>
      <w:r w:rsidR="00B87A2B" w:rsidRPr="00741C34">
        <w:rPr>
          <w:szCs w:val="24"/>
          <w:lang w:eastAsia="lt-LT"/>
        </w:rPr>
        <w:t xml:space="preserve">Individualių </w:t>
      </w:r>
      <w:r w:rsidR="00DC26AF" w:rsidRPr="00741C34">
        <w:rPr>
          <w:szCs w:val="24"/>
          <w:lang w:eastAsia="lt-LT"/>
        </w:rPr>
        <w:t xml:space="preserve">vaiko </w:t>
      </w:r>
      <w:r w:rsidR="00B87A2B" w:rsidRPr="00741C34">
        <w:rPr>
          <w:szCs w:val="24"/>
          <w:lang w:eastAsia="lt-LT"/>
        </w:rPr>
        <w:t>poreikių atpažinimas ir tenkinimas</w:t>
      </w:r>
      <w:r w:rsidR="00DC26AF" w:rsidRPr="00741C34">
        <w:rPr>
          <w:szCs w:val="24"/>
          <w:lang w:eastAsia="lt-LT"/>
        </w:rPr>
        <w:t xml:space="preserve"> (</w:t>
      </w:r>
      <w:proofErr w:type="spellStart"/>
      <w:r w:rsidR="00DC26AF" w:rsidRPr="00741C34">
        <w:rPr>
          <w:szCs w:val="24"/>
          <w:lang w:eastAsia="lt-LT"/>
        </w:rPr>
        <w:t>inkliuzinis</w:t>
      </w:r>
      <w:proofErr w:type="spellEnd"/>
      <w:r w:rsidR="00DC26AF" w:rsidRPr="00741C34">
        <w:rPr>
          <w:szCs w:val="24"/>
          <w:lang w:eastAsia="lt-LT"/>
        </w:rPr>
        <w:t xml:space="preserve"> ugdymas)</w:t>
      </w:r>
      <w:r w:rsidR="00B87A2B" w:rsidRPr="00741C34">
        <w:rPr>
          <w:szCs w:val="24"/>
          <w:lang w:eastAsia="lt-LT"/>
        </w:rPr>
        <w:t>, individualios mokinių pažangos</w:t>
      </w:r>
      <w:r w:rsidR="00747E81" w:rsidRPr="00741C34">
        <w:rPr>
          <w:szCs w:val="24"/>
          <w:lang w:eastAsia="lt-LT"/>
        </w:rPr>
        <w:t xml:space="preserve"> ir pasiekimų</w:t>
      </w:r>
      <w:r w:rsidR="00B87A2B" w:rsidRPr="00741C34">
        <w:rPr>
          <w:szCs w:val="24"/>
          <w:lang w:eastAsia="lt-LT"/>
        </w:rPr>
        <w:t xml:space="preserve"> stebėsena</w:t>
      </w:r>
      <w:r w:rsidR="00DC26AF" w:rsidRPr="00741C34">
        <w:rPr>
          <w:szCs w:val="24"/>
          <w:lang w:eastAsia="lt-LT"/>
        </w:rPr>
        <w:t xml:space="preserve"> visose mokyklose</w:t>
      </w:r>
      <w:r w:rsidR="00B87A2B" w:rsidRPr="00741C34">
        <w:rPr>
          <w:szCs w:val="24"/>
          <w:lang w:eastAsia="lt-LT"/>
        </w:rPr>
        <w:t>;</w:t>
      </w:r>
      <w:r w:rsidR="00DC26AF" w:rsidRPr="00741C34">
        <w:rPr>
          <w:szCs w:val="24"/>
          <w:lang w:eastAsia="lt-LT"/>
        </w:rPr>
        <w:t xml:space="preserve"> įgyvendinama formuojamojo ir kaupiamojo vertinimo sistema;</w:t>
      </w:r>
      <w:r w:rsidR="00B87A2B" w:rsidRPr="00741C34">
        <w:rPr>
          <w:szCs w:val="24"/>
          <w:lang w:eastAsia="lt-LT"/>
        </w:rPr>
        <w:t xml:space="preserve"> </w:t>
      </w:r>
      <w:r w:rsidR="0020356F" w:rsidRPr="00741C34">
        <w:rPr>
          <w:szCs w:val="24"/>
          <w:lang w:eastAsia="lt-LT"/>
        </w:rPr>
        <w:t>žinių patikrinimai orientuoti į gebėjimų vertinimą</w:t>
      </w:r>
      <w:r w:rsidRPr="00741C34">
        <w:rPr>
          <w:szCs w:val="24"/>
          <w:lang w:eastAsia="lt-LT"/>
        </w:rPr>
        <w:t>.</w:t>
      </w:r>
    </w:p>
    <w:p w14:paraId="5F6ED4D5" w14:textId="1CC90D39" w:rsidR="00B87A2B" w:rsidRPr="00741C34" w:rsidRDefault="00B87A2B" w:rsidP="00B87A2B">
      <w:pPr>
        <w:ind w:firstLine="709"/>
        <w:jc w:val="both"/>
        <w:rPr>
          <w:szCs w:val="24"/>
          <w:lang w:eastAsia="lt-LT"/>
        </w:rPr>
      </w:pPr>
      <w:r w:rsidRPr="00741C34">
        <w:rPr>
          <w:szCs w:val="24"/>
          <w:lang w:eastAsia="lt-LT"/>
        </w:rPr>
        <w:t>2. Mokyklos kaip organizacijos veiklos kokybės tobulinimas</w:t>
      </w:r>
      <w:r w:rsidR="00D3020B" w:rsidRPr="00741C34">
        <w:rPr>
          <w:szCs w:val="24"/>
          <w:lang w:eastAsia="lt-LT"/>
        </w:rPr>
        <w:t>.</w:t>
      </w:r>
    </w:p>
    <w:p w14:paraId="3907227D" w14:textId="33316B67" w:rsidR="00576774" w:rsidRPr="00741C34" w:rsidRDefault="00B87A2B" w:rsidP="00B87A2B">
      <w:pPr>
        <w:tabs>
          <w:tab w:val="num" w:pos="720"/>
        </w:tabs>
        <w:ind w:firstLine="709"/>
        <w:jc w:val="both"/>
        <w:rPr>
          <w:szCs w:val="24"/>
          <w:lang w:eastAsia="lt-LT"/>
        </w:rPr>
      </w:pPr>
      <w:r w:rsidRPr="00741C34">
        <w:rPr>
          <w:szCs w:val="24"/>
          <w:lang w:eastAsia="lt-LT"/>
        </w:rPr>
        <w:t xml:space="preserve">3. </w:t>
      </w:r>
      <w:r w:rsidR="00576774" w:rsidRPr="00741C34">
        <w:rPr>
          <w:szCs w:val="24"/>
          <w:lang w:eastAsia="lt-LT"/>
        </w:rPr>
        <w:t>Sudaromos sąlygos mokytis arčiau gyvenamosios vietos pagal pradinio ugdymo programą</w:t>
      </w:r>
      <w:r w:rsidR="006A1048" w:rsidRPr="00741C34">
        <w:rPr>
          <w:szCs w:val="24"/>
          <w:lang w:eastAsia="lt-LT"/>
        </w:rPr>
        <w:t xml:space="preserve"> pilnose klasėse</w:t>
      </w:r>
      <w:r w:rsidR="00576774" w:rsidRPr="00741C34">
        <w:rPr>
          <w:szCs w:val="24"/>
          <w:lang w:eastAsia="lt-LT"/>
        </w:rPr>
        <w:t>.</w:t>
      </w:r>
    </w:p>
    <w:p w14:paraId="61C2DBD7" w14:textId="340E6841" w:rsidR="00576774" w:rsidRPr="00741C34" w:rsidRDefault="00B87A2B" w:rsidP="00B87A2B">
      <w:pPr>
        <w:tabs>
          <w:tab w:val="num" w:pos="720"/>
        </w:tabs>
        <w:ind w:firstLine="709"/>
        <w:jc w:val="both"/>
        <w:rPr>
          <w:szCs w:val="24"/>
          <w:lang w:eastAsia="lt-LT"/>
        </w:rPr>
      </w:pPr>
      <w:r w:rsidRPr="00741C34">
        <w:rPr>
          <w:szCs w:val="24"/>
          <w:lang w:eastAsia="lt-LT"/>
        </w:rPr>
        <w:t>4.</w:t>
      </w:r>
      <w:r w:rsidR="005C1D74" w:rsidRPr="00741C34">
        <w:rPr>
          <w:szCs w:val="24"/>
          <w:lang w:eastAsia="lt-LT"/>
        </w:rPr>
        <w:t xml:space="preserve"> </w:t>
      </w:r>
      <w:r w:rsidR="00747E81" w:rsidRPr="00741C34">
        <w:rPr>
          <w:szCs w:val="24"/>
          <w:lang w:eastAsia="lt-LT"/>
        </w:rPr>
        <w:t>U</w:t>
      </w:r>
      <w:r w:rsidR="005C1D74" w:rsidRPr="00741C34">
        <w:rPr>
          <w:szCs w:val="24"/>
          <w:lang w:eastAsia="lt-LT"/>
        </w:rPr>
        <w:t>žtikrinamos vienodos mokymosi sąlygos visiems mokiniams</w:t>
      </w:r>
      <w:r w:rsidR="00576774" w:rsidRPr="00741C34">
        <w:rPr>
          <w:szCs w:val="24"/>
          <w:lang w:eastAsia="lt-LT"/>
        </w:rPr>
        <w:t>.</w:t>
      </w:r>
    </w:p>
    <w:p w14:paraId="0B78BD6C" w14:textId="4DA63D09" w:rsidR="00576774" w:rsidRPr="00741C34" w:rsidRDefault="00B87A2B" w:rsidP="00B87A2B">
      <w:pPr>
        <w:tabs>
          <w:tab w:val="num" w:pos="720"/>
        </w:tabs>
        <w:ind w:firstLine="709"/>
        <w:jc w:val="both"/>
        <w:rPr>
          <w:szCs w:val="24"/>
          <w:lang w:eastAsia="lt-LT"/>
        </w:rPr>
      </w:pPr>
      <w:r w:rsidRPr="00741C34">
        <w:rPr>
          <w:szCs w:val="24"/>
          <w:lang w:eastAsia="lt-LT"/>
        </w:rPr>
        <w:t>5.</w:t>
      </w:r>
      <w:r w:rsidR="00987A3E" w:rsidRPr="00741C34">
        <w:rPr>
          <w:szCs w:val="24"/>
          <w:lang w:eastAsia="lt-LT"/>
        </w:rPr>
        <w:t xml:space="preserve"> </w:t>
      </w:r>
      <w:r w:rsidR="001449B2" w:rsidRPr="00741C34">
        <w:rPr>
          <w:szCs w:val="24"/>
          <w:lang w:eastAsia="lt-LT"/>
        </w:rPr>
        <w:t>M</w:t>
      </w:r>
      <w:r w:rsidR="00576774" w:rsidRPr="00741C34">
        <w:rPr>
          <w:szCs w:val="24"/>
          <w:lang w:eastAsia="lt-LT"/>
        </w:rPr>
        <w:t>okykla – kuo optimaliau geriau aprūpinta moderniomis ugdymo(</w:t>
      </w:r>
      <w:proofErr w:type="spellStart"/>
      <w:r w:rsidR="00576774" w:rsidRPr="00741C34">
        <w:rPr>
          <w:szCs w:val="24"/>
          <w:lang w:eastAsia="lt-LT"/>
        </w:rPr>
        <w:t>si</w:t>
      </w:r>
      <w:proofErr w:type="spellEnd"/>
      <w:r w:rsidR="00576774" w:rsidRPr="00741C34">
        <w:rPr>
          <w:szCs w:val="24"/>
          <w:lang w:eastAsia="lt-LT"/>
        </w:rPr>
        <w:t>) priemonėmis</w:t>
      </w:r>
      <w:r w:rsidR="0020356F" w:rsidRPr="00741C34">
        <w:rPr>
          <w:szCs w:val="24"/>
          <w:lang w:eastAsia="lt-LT"/>
        </w:rPr>
        <w:t>, modernizuota ugdymosi aplinka</w:t>
      </w:r>
      <w:r w:rsidR="00576774" w:rsidRPr="00741C34">
        <w:rPr>
          <w:szCs w:val="24"/>
          <w:lang w:eastAsia="lt-LT"/>
        </w:rPr>
        <w:t>.</w:t>
      </w:r>
    </w:p>
    <w:p w14:paraId="32078471" w14:textId="101FD69A" w:rsidR="00576774" w:rsidRPr="00741C34" w:rsidRDefault="00B87A2B" w:rsidP="00B87A2B">
      <w:pPr>
        <w:tabs>
          <w:tab w:val="num" w:pos="720"/>
        </w:tabs>
        <w:ind w:firstLine="709"/>
        <w:jc w:val="both"/>
        <w:rPr>
          <w:szCs w:val="24"/>
          <w:lang w:eastAsia="lt-LT"/>
        </w:rPr>
      </w:pPr>
      <w:r w:rsidRPr="00741C34">
        <w:rPr>
          <w:szCs w:val="24"/>
          <w:lang w:eastAsia="lt-LT"/>
        </w:rPr>
        <w:t xml:space="preserve">6. </w:t>
      </w:r>
      <w:r w:rsidR="00576774" w:rsidRPr="00741C34">
        <w:rPr>
          <w:szCs w:val="24"/>
          <w:lang w:eastAsia="lt-LT"/>
        </w:rPr>
        <w:t>Sąlygų specialiajai pagalbai teikti sudarymas mokyklose.</w:t>
      </w:r>
    </w:p>
    <w:p w14:paraId="6570C355" w14:textId="6DA33338" w:rsidR="00576774" w:rsidRPr="00741C34" w:rsidRDefault="00B87A2B" w:rsidP="00B87A2B">
      <w:pPr>
        <w:autoSpaceDE w:val="0"/>
        <w:autoSpaceDN w:val="0"/>
        <w:adjustRightInd w:val="0"/>
        <w:ind w:firstLine="709"/>
        <w:jc w:val="both"/>
        <w:rPr>
          <w:szCs w:val="24"/>
          <w:lang w:eastAsia="lt-LT"/>
        </w:rPr>
      </w:pPr>
      <w:r w:rsidRPr="00741C34">
        <w:rPr>
          <w:szCs w:val="24"/>
          <w:lang w:eastAsia="lt-LT"/>
        </w:rPr>
        <w:t>7.</w:t>
      </w:r>
      <w:r w:rsidR="00987A3E" w:rsidRPr="00741C34">
        <w:rPr>
          <w:szCs w:val="24"/>
          <w:lang w:eastAsia="lt-LT"/>
        </w:rPr>
        <w:t xml:space="preserve"> </w:t>
      </w:r>
      <w:r w:rsidR="00576774" w:rsidRPr="00741C34">
        <w:rPr>
          <w:szCs w:val="24"/>
          <w:lang w:eastAsia="lt-LT"/>
        </w:rPr>
        <w:t>Veiksmingesnis ir</w:t>
      </w:r>
      <w:r w:rsidR="003D1119" w:rsidRPr="00741C34">
        <w:rPr>
          <w:szCs w:val="24"/>
          <w:lang w:eastAsia="lt-LT"/>
        </w:rPr>
        <w:t xml:space="preserve"> racionalesnis mokymo lėšų</w:t>
      </w:r>
      <w:r w:rsidR="00576774" w:rsidRPr="00741C34">
        <w:rPr>
          <w:szCs w:val="24"/>
          <w:lang w:eastAsia="lt-LT"/>
        </w:rPr>
        <w:t xml:space="preserve"> ir mokyklų aplinkai išlaikyti skirtų lėšų naudojimas.</w:t>
      </w:r>
    </w:p>
    <w:p w14:paraId="32027D61" w14:textId="77777777" w:rsidR="00576774" w:rsidRPr="00AB4FAF" w:rsidRDefault="00576774" w:rsidP="00576774">
      <w:pPr>
        <w:autoSpaceDE w:val="0"/>
        <w:autoSpaceDN w:val="0"/>
        <w:adjustRightInd w:val="0"/>
        <w:jc w:val="both"/>
        <w:rPr>
          <w:szCs w:val="24"/>
          <w:lang w:eastAsia="lt-LT"/>
        </w:rPr>
      </w:pPr>
    </w:p>
    <w:p w14:paraId="2490C27D" w14:textId="77777777" w:rsidR="00576774" w:rsidRPr="00AB4FAF" w:rsidRDefault="00576774" w:rsidP="00576774">
      <w:pPr>
        <w:jc w:val="center"/>
        <w:rPr>
          <w:szCs w:val="24"/>
          <w:lang w:eastAsia="lt-LT"/>
        </w:rPr>
      </w:pPr>
      <w:r w:rsidRPr="00AB4FAF">
        <w:rPr>
          <w:b/>
          <w:szCs w:val="24"/>
          <w:lang w:eastAsia="lt-LT"/>
        </w:rPr>
        <w:t>V SKYRIUS</w:t>
      </w:r>
    </w:p>
    <w:p w14:paraId="6081FD7D" w14:textId="77777777" w:rsidR="00576774" w:rsidRPr="00AB4FAF" w:rsidRDefault="00576774" w:rsidP="00576774">
      <w:pPr>
        <w:jc w:val="center"/>
        <w:rPr>
          <w:szCs w:val="24"/>
          <w:lang w:eastAsia="lt-LT"/>
        </w:rPr>
      </w:pPr>
      <w:r w:rsidRPr="00AB4FAF">
        <w:rPr>
          <w:b/>
          <w:bCs/>
          <w:szCs w:val="24"/>
          <w:lang w:eastAsia="lt-LT"/>
        </w:rPr>
        <w:t>MOKYKLŲ TINKLO PERTVARKOS PAGRINDINIŲ REZULTATŲ RODIKLIAI</w:t>
      </w:r>
    </w:p>
    <w:p w14:paraId="75E69A92" w14:textId="77777777" w:rsidR="00576774" w:rsidRPr="00AB4FAF" w:rsidRDefault="00576774" w:rsidP="00576774">
      <w:pPr>
        <w:jc w:val="both"/>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95"/>
        <w:gridCol w:w="3096"/>
        <w:gridCol w:w="3096"/>
      </w:tblGrid>
      <w:tr w:rsidR="00576774" w:rsidRPr="00AB4FAF" w14:paraId="4FCB226D" w14:textId="77777777" w:rsidTr="003D1119">
        <w:trPr>
          <w:trHeight w:val="291"/>
        </w:trPr>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C4BE0A" w14:textId="0D2D5834" w:rsidR="00576774" w:rsidRPr="00FF475C" w:rsidRDefault="003D1119" w:rsidP="003D1119">
            <w:pPr>
              <w:jc w:val="center"/>
              <w:rPr>
                <w:b/>
                <w:bCs/>
                <w:sz w:val="22"/>
                <w:szCs w:val="22"/>
                <w:lang w:eastAsia="lt-LT"/>
              </w:rPr>
            </w:pPr>
            <w:r w:rsidRPr="00FF475C">
              <w:rPr>
                <w:b/>
                <w:bCs/>
                <w:sz w:val="22"/>
                <w:szCs w:val="22"/>
                <w:lang w:eastAsia="lt-LT"/>
              </w:rPr>
              <w:t>2021</w:t>
            </w:r>
            <w:r w:rsidR="00576774" w:rsidRPr="00FF475C">
              <w:rPr>
                <w:b/>
                <w:bCs/>
                <w:sz w:val="22"/>
                <w:szCs w:val="22"/>
                <w:lang w:eastAsia="lt-LT"/>
              </w:rPr>
              <w:t xml:space="preserve"> metai</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BB47CB" w14:textId="640E3A15" w:rsidR="00576774" w:rsidRPr="00FF475C" w:rsidRDefault="003D1119" w:rsidP="003D1119">
            <w:pPr>
              <w:jc w:val="center"/>
              <w:rPr>
                <w:b/>
                <w:bCs/>
                <w:sz w:val="22"/>
                <w:szCs w:val="22"/>
                <w:lang w:eastAsia="lt-LT"/>
              </w:rPr>
            </w:pPr>
            <w:r w:rsidRPr="00FF475C">
              <w:rPr>
                <w:b/>
                <w:bCs/>
                <w:sz w:val="22"/>
                <w:szCs w:val="22"/>
                <w:lang w:eastAsia="lt-LT"/>
              </w:rPr>
              <w:t>2023</w:t>
            </w:r>
            <w:r w:rsidR="00576774" w:rsidRPr="00FF475C">
              <w:rPr>
                <w:b/>
                <w:bCs/>
                <w:sz w:val="22"/>
                <w:szCs w:val="22"/>
                <w:lang w:eastAsia="lt-LT"/>
              </w:rPr>
              <w:t xml:space="preserve"> metai</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BE1F7F" w14:textId="61EF5E5A" w:rsidR="00576774" w:rsidRPr="00FF475C" w:rsidRDefault="003D1119" w:rsidP="003D1119">
            <w:pPr>
              <w:jc w:val="center"/>
              <w:rPr>
                <w:b/>
                <w:bCs/>
                <w:sz w:val="22"/>
                <w:szCs w:val="22"/>
                <w:lang w:eastAsia="lt-LT"/>
              </w:rPr>
            </w:pPr>
            <w:r w:rsidRPr="00FF475C">
              <w:rPr>
                <w:b/>
                <w:bCs/>
                <w:sz w:val="22"/>
                <w:szCs w:val="22"/>
                <w:lang w:eastAsia="lt-LT"/>
              </w:rPr>
              <w:t>2025</w:t>
            </w:r>
            <w:r w:rsidR="00576774" w:rsidRPr="00FF475C">
              <w:rPr>
                <w:b/>
                <w:bCs/>
                <w:sz w:val="22"/>
                <w:szCs w:val="22"/>
                <w:lang w:eastAsia="lt-LT"/>
              </w:rPr>
              <w:t xml:space="preserve"> metai</w:t>
            </w:r>
          </w:p>
        </w:tc>
      </w:tr>
      <w:tr w:rsidR="003D1119" w:rsidRPr="00AB4FAF" w14:paraId="6B02B95D" w14:textId="77777777" w:rsidTr="003D1119">
        <w:trPr>
          <w:trHeight w:val="291"/>
        </w:trPr>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E1579" w14:textId="1BF0D507" w:rsidR="003D1119" w:rsidRPr="00FF475C" w:rsidRDefault="00D96BD5" w:rsidP="00C04E20">
            <w:pPr>
              <w:rPr>
                <w:sz w:val="22"/>
                <w:szCs w:val="22"/>
                <w:lang w:eastAsia="lt-LT"/>
              </w:rPr>
            </w:pPr>
            <w:r w:rsidRPr="00FF475C">
              <w:rPr>
                <w:sz w:val="22"/>
                <w:szCs w:val="22"/>
              </w:rPr>
              <w:t>V</w:t>
            </w:r>
            <w:r w:rsidR="003D1119" w:rsidRPr="00FF475C">
              <w:rPr>
                <w:sz w:val="22"/>
                <w:szCs w:val="22"/>
              </w:rPr>
              <w:t>ienai sąlyginei mokytojo pareigybei tenkančių mokinių skaičius bendrojo ugdymo mokyklose</w:t>
            </w:r>
            <w:r w:rsidR="005B5051" w:rsidRPr="00FF475C">
              <w:rPr>
                <w:sz w:val="22"/>
                <w:szCs w:val="22"/>
              </w:rPr>
              <w:t xml:space="preserve"> – </w:t>
            </w:r>
            <w:r w:rsidR="00892FA2" w:rsidRPr="00FF475C">
              <w:rPr>
                <w:sz w:val="22"/>
                <w:szCs w:val="22"/>
              </w:rPr>
              <w:t>11,</w:t>
            </w:r>
            <w:r w:rsidR="00495ACB" w:rsidRPr="00FF475C">
              <w:rPr>
                <w:sz w:val="22"/>
                <w:szCs w:val="22"/>
              </w:rPr>
              <w:t>5</w:t>
            </w:r>
            <w:r w:rsidR="00B80F97" w:rsidRPr="00FF475C">
              <w:rPr>
                <w:sz w:val="22"/>
                <w:szCs w:val="22"/>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6AAA49" w14:textId="57741273" w:rsidR="003D1119" w:rsidRPr="00FF475C" w:rsidRDefault="00D96BD5" w:rsidP="00C04E20">
            <w:pPr>
              <w:rPr>
                <w:sz w:val="22"/>
                <w:szCs w:val="22"/>
                <w:lang w:eastAsia="lt-LT"/>
              </w:rPr>
            </w:pPr>
            <w:r w:rsidRPr="00FF475C">
              <w:rPr>
                <w:sz w:val="22"/>
                <w:szCs w:val="22"/>
              </w:rPr>
              <w:t>V</w:t>
            </w:r>
            <w:r w:rsidR="00E82EC4" w:rsidRPr="00FF475C">
              <w:rPr>
                <w:sz w:val="22"/>
                <w:szCs w:val="22"/>
              </w:rPr>
              <w:t>ienai sąlyginei mokytojo pareigybei tenkančių mokinių skaičius bendrojo ugdymo mokyklose</w:t>
            </w:r>
            <w:r w:rsidR="005B5051" w:rsidRPr="00FF475C">
              <w:rPr>
                <w:sz w:val="22"/>
                <w:szCs w:val="22"/>
              </w:rPr>
              <w:t xml:space="preserve"> – </w:t>
            </w:r>
            <w:r w:rsidR="00252A21" w:rsidRPr="00FF475C">
              <w:rPr>
                <w:sz w:val="22"/>
                <w:szCs w:val="22"/>
              </w:rPr>
              <w:t>13</w:t>
            </w:r>
            <w:r w:rsidR="00B80F97" w:rsidRPr="00FF475C">
              <w:rPr>
                <w:sz w:val="22"/>
                <w:szCs w:val="22"/>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137881" w14:textId="068FE7FA" w:rsidR="003D1119" w:rsidRPr="00FF475C" w:rsidRDefault="00D96BD5" w:rsidP="00C04E20">
            <w:pPr>
              <w:rPr>
                <w:sz w:val="22"/>
                <w:szCs w:val="22"/>
                <w:lang w:eastAsia="lt-LT"/>
              </w:rPr>
            </w:pPr>
            <w:r w:rsidRPr="00FF475C">
              <w:rPr>
                <w:sz w:val="22"/>
                <w:szCs w:val="22"/>
              </w:rPr>
              <w:t>V</w:t>
            </w:r>
            <w:r w:rsidR="00E82EC4" w:rsidRPr="00FF475C">
              <w:rPr>
                <w:sz w:val="22"/>
                <w:szCs w:val="22"/>
              </w:rPr>
              <w:t>ienai sąlyginei mokytojo pareigybei tenkančių mokinių skaičius bendrojo ugdymo mokyklose</w:t>
            </w:r>
            <w:r w:rsidR="005B5051" w:rsidRPr="00FF475C">
              <w:rPr>
                <w:sz w:val="22"/>
                <w:szCs w:val="22"/>
              </w:rPr>
              <w:t xml:space="preserve"> – 14</w:t>
            </w:r>
            <w:r w:rsidR="00B80F97" w:rsidRPr="00FF475C">
              <w:rPr>
                <w:sz w:val="22"/>
                <w:szCs w:val="22"/>
              </w:rPr>
              <w:t>.</w:t>
            </w:r>
          </w:p>
        </w:tc>
      </w:tr>
      <w:tr w:rsidR="003D1119" w:rsidRPr="00AB4FAF" w14:paraId="7995C9DB" w14:textId="77777777" w:rsidTr="003D1119">
        <w:trPr>
          <w:trHeight w:val="291"/>
        </w:trPr>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3533F9" w14:textId="467976D4" w:rsidR="003D1119" w:rsidRPr="00FF475C" w:rsidRDefault="00D96BD5" w:rsidP="00C04E20">
            <w:pPr>
              <w:rPr>
                <w:sz w:val="22"/>
                <w:szCs w:val="22"/>
                <w:lang w:eastAsia="lt-LT"/>
              </w:rPr>
            </w:pPr>
            <w:r w:rsidRPr="00FF475C">
              <w:rPr>
                <w:sz w:val="22"/>
                <w:szCs w:val="22"/>
              </w:rPr>
              <w:t>B</w:t>
            </w:r>
            <w:r w:rsidR="00E82EC4" w:rsidRPr="00FF475C">
              <w:rPr>
                <w:sz w:val="22"/>
                <w:szCs w:val="22"/>
              </w:rPr>
              <w:t>endrojo ugdymo mokyklų 1–8 klasių komplektų, kuri</w:t>
            </w:r>
            <w:r w:rsidR="00B80F97" w:rsidRPr="00FF475C">
              <w:rPr>
                <w:sz w:val="22"/>
                <w:szCs w:val="22"/>
              </w:rPr>
              <w:t>e yra jungtiniai, dalis</w:t>
            </w:r>
            <w:r w:rsidR="005B5051" w:rsidRPr="00FF475C">
              <w:rPr>
                <w:sz w:val="22"/>
                <w:szCs w:val="22"/>
              </w:rPr>
              <w:t xml:space="preserve"> </w:t>
            </w:r>
            <w:r w:rsidR="00E82EC4" w:rsidRPr="00FF475C">
              <w:rPr>
                <w:sz w:val="22"/>
                <w:szCs w:val="22"/>
              </w:rPr>
              <w:t>(proc.)</w:t>
            </w:r>
            <w:r w:rsidR="00B80F97" w:rsidRPr="00FF475C">
              <w:rPr>
                <w:sz w:val="22"/>
                <w:szCs w:val="22"/>
              </w:rPr>
              <w:t xml:space="preserve"> –</w:t>
            </w:r>
            <w:r w:rsidR="00252A21" w:rsidRPr="00FF475C">
              <w:rPr>
                <w:sz w:val="22"/>
                <w:szCs w:val="22"/>
              </w:rPr>
              <w:t xml:space="preserve"> 2</w:t>
            </w:r>
            <w:r w:rsidR="00B80F97" w:rsidRPr="00FF475C">
              <w:rPr>
                <w:sz w:val="22"/>
                <w:szCs w:val="22"/>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7944C" w14:textId="2C6552A9" w:rsidR="003D1119" w:rsidRPr="00FF475C" w:rsidRDefault="00D96BD5" w:rsidP="00C04E20">
            <w:pPr>
              <w:rPr>
                <w:sz w:val="22"/>
                <w:szCs w:val="22"/>
                <w:lang w:eastAsia="lt-LT"/>
              </w:rPr>
            </w:pPr>
            <w:r w:rsidRPr="00FF475C">
              <w:rPr>
                <w:sz w:val="22"/>
                <w:szCs w:val="22"/>
              </w:rPr>
              <w:t>B</w:t>
            </w:r>
            <w:r w:rsidR="00E82EC4" w:rsidRPr="00FF475C">
              <w:rPr>
                <w:sz w:val="22"/>
                <w:szCs w:val="22"/>
              </w:rPr>
              <w:t>endrojo ugdymo mokyklų 1–8 klasių komplektų, kurie yra jungtiniai, dalis (proc.)</w:t>
            </w:r>
            <w:r w:rsidR="00B80F97" w:rsidRPr="00FF475C">
              <w:rPr>
                <w:sz w:val="22"/>
                <w:szCs w:val="22"/>
              </w:rPr>
              <w:t xml:space="preserve"> – 0.</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11454" w14:textId="4620F67C" w:rsidR="003D1119" w:rsidRPr="00FF475C" w:rsidRDefault="00D96BD5" w:rsidP="00C04E20">
            <w:pPr>
              <w:rPr>
                <w:sz w:val="22"/>
                <w:szCs w:val="22"/>
                <w:lang w:eastAsia="lt-LT"/>
              </w:rPr>
            </w:pPr>
            <w:r w:rsidRPr="00FF475C">
              <w:rPr>
                <w:sz w:val="22"/>
                <w:szCs w:val="22"/>
              </w:rPr>
              <w:t>B</w:t>
            </w:r>
            <w:r w:rsidR="00E82EC4" w:rsidRPr="00FF475C">
              <w:rPr>
                <w:sz w:val="22"/>
                <w:szCs w:val="22"/>
              </w:rPr>
              <w:t>endrojo ugdymo mokyklų 1–8 klasių komplektų, kurie yra jungtiniai, dalis (proc.)</w:t>
            </w:r>
            <w:r w:rsidR="00B80F97" w:rsidRPr="00FF475C">
              <w:rPr>
                <w:sz w:val="22"/>
                <w:szCs w:val="22"/>
              </w:rPr>
              <w:t xml:space="preserve"> – 0.</w:t>
            </w:r>
          </w:p>
        </w:tc>
      </w:tr>
      <w:tr w:rsidR="00A05D2B" w:rsidRPr="00AB4FAF" w14:paraId="15B7F47F" w14:textId="77777777" w:rsidTr="003D1119">
        <w:trPr>
          <w:trHeight w:val="291"/>
        </w:trPr>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ADDF72" w14:textId="5C2AB4E0" w:rsidR="00A05D2B" w:rsidRPr="00FF475C" w:rsidRDefault="00A05D2B" w:rsidP="00C04E20">
            <w:pPr>
              <w:rPr>
                <w:sz w:val="22"/>
                <w:szCs w:val="22"/>
              </w:rPr>
            </w:pPr>
            <w:r w:rsidRPr="00FF475C">
              <w:rPr>
                <w:sz w:val="22"/>
                <w:szCs w:val="22"/>
              </w:rPr>
              <w:t xml:space="preserve">Bendrojo ugdymo mokyklų klasių komplektų, kuriose yra mažiau kaip 8 mokiniai, dalis proc. – </w:t>
            </w:r>
            <w:r w:rsidR="00FE27A5" w:rsidRPr="00FF475C">
              <w:rPr>
                <w:sz w:val="22"/>
                <w:szCs w:val="22"/>
              </w:rPr>
              <w:t>0,8</w:t>
            </w:r>
            <w:r w:rsidR="00B03C73" w:rsidRPr="00FF475C">
              <w:rPr>
                <w:sz w:val="22"/>
                <w:szCs w:val="22"/>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61E0B9" w14:textId="6D69DD73" w:rsidR="00A05D2B" w:rsidRPr="00FF475C" w:rsidRDefault="00A05D2B" w:rsidP="00C04E20">
            <w:pPr>
              <w:rPr>
                <w:sz w:val="22"/>
                <w:szCs w:val="22"/>
              </w:rPr>
            </w:pPr>
            <w:r w:rsidRPr="00FF475C">
              <w:rPr>
                <w:sz w:val="22"/>
                <w:szCs w:val="22"/>
              </w:rPr>
              <w:t xml:space="preserve">Bendrojo ugdymo mokyklų klasių komplektų, kuriose yra mažiau kaip 8 mokiniai, dalis proc. – </w:t>
            </w:r>
            <w:r w:rsidR="002C0273" w:rsidRPr="00FF475C">
              <w:rPr>
                <w:sz w:val="22"/>
                <w:szCs w:val="22"/>
              </w:rPr>
              <w:t>0</w:t>
            </w:r>
            <w:r w:rsidR="00B03C73" w:rsidRPr="00FF475C">
              <w:rPr>
                <w:sz w:val="22"/>
                <w:szCs w:val="22"/>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F6D78D" w14:textId="11616A15" w:rsidR="00A05D2B" w:rsidRPr="00FF475C" w:rsidRDefault="00A05D2B" w:rsidP="00C04E20">
            <w:pPr>
              <w:rPr>
                <w:sz w:val="22"/>
                <w:szCs w:val="22"/>
              </w:rPr>
            </w:pPr>
            <w:r w:rsidRPr="00FF475C">
              <w:rPr>
                <w:sz w:val="22"/>
                <w:szCs w:val="22"/>
              </w:rPr>
              <w:t>Bendrojo ugdymo mokyklų klasių komplektų, kuriose yra mažiau kaip 8 mokiniai, dalis proc. – 0</w:t>
            </w:r>
            <w:r w:rsidR="00B03C73" w:rsidRPr="00FF475C">
              <w:rPr>
                <w:sz w:val="22"/>
                <w:szCs w:val="22"/>
              </w:rPr>
              <w:t>.</w:t>
            </w:r>
          </w:p>
        </w:tc>
      </w:tr>
      <w:tr w:rsidR="00E82EC4" w:rsidRPr="00AB4FAF" w14:paraId="29DD5BF5" w14:textId="77777777" w:rsidTr="003D1119">
        <w:trPr>
          <w:trHeight w:val="291"/>
        </w:trPr>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951DC9" w14:textId="00E7B444" w:rsidR="00E82EC4" w:rsidRPr="00FF475C" w:rsidRDefault="00D96BD5" w:rsidP="00E82EC4">
            <w:pPr>
              <w:rPr>
                <w:sz w:val="22"/>
                <w:szCs w:val="22"/>
                <w:lang w:eastAsia="lt-LT"/>
              </w:rPr>
            </w:pPr>
            <w:r w:rsidRPr="00FF475C">
              <w:rPr>
                <w:sz w:val="22"/>
                <w:szCs w:val="22"/>
              </w:rPr>
              <w:t>P</w:t>
            </w:r>
            <w:r w:rsidR="00E82EC4" w:rsidRPr="00FF475C">
              <w:rPr>
                <w:sz w:val="22"/>
                <w:szCs w:val="22"/>
              </w:rPr>
              <w:t>agrindinio ugdymo pasiekimų patikrinimo metu bent pagrindinį mokymosi pasiekimų lygį pasiekusių mokinių dalis (proc.) (lietuvių k., matematika)</w:t>
            </w:r>
            <w:r w:rsidR="00B80F97" w:rsidRPr="00FF475C">
              <w:rPr>
                <w:sz w:val="22"/>
                <w:szCs w:val="22"/>
              </w:rPr>
              <w:t xml:space="preserve"> – </w:t>
            </w:r>
            <w:r w:rsidR="00EA243A" w:rsidRPr="00FF475C">
              <w:rPr>
                <w:sz w:val="22"/>
                <w:szCs w:val="22"/>
              </w:rPr>
              <w:t>64 (36)</w:t>
            </w:r>
            <w:r w:rsidR="008535D6" w:rsidRPr="00FF475C">
              <w:rPr>
                <w:sz w:val="22"/>
                <w:szCs w:val="22"/>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A48BE6" w14:textId="53FB5417" w:rsidR="00E82EC4" w:rsidRPr="00FF475C" w:rsidRDefault="00D96BD5" w:rsidP="00E82EC4">
            <w:pPr>
              <w:rPr>
                <w:sz w:val="22"/>
                <w:szCs w:val="22"/>
                <w:lang w:eastAsia="lt-LT"/>
              </w:rPr>
            </w:pPr>
            <w:r w:rsidRPr="00FF475C">
              <w:rPr>
                <w:sz w:val="22"/>
                <w:szCs w:val="22"/>
              </w:rPr>
              <w:t>P</w:t>
            </w:r>
            <w:r w:rsidR="00E82EC4" w:rsidRPr="00FF475C">
              <w:rPr>
                <w:sz w:val="22"/>
                <w:szCs w:val="22"/>
              </w:rPr>
              <w:t>agrindinio ugdymo pasiekimų patikrinimo metu bent pagrindinį mokymosi pasiekimų lygį pasiekusių mokinių dalis (proc.) (lietuvių k., matematika)</w:t>
            </w:r>
            <w:r w:rsidR="00B80F97" w:rsidRPr="00FF475C">
              <w:rPr>
                <w:sz w:val="22"/>
                <w:szCs w:val="22"/>
              </w:rPr>
              <w:t xml:space="preserve"> – </w:t>
            </w:r>
            <w:r w:rsidR="00EA243A" w:rsidRPr="00FF475C">
              <w:rPr>
                <w:sz w:val="22"/>
                <w:szCs w:val="22"/>
              </w:rPr>
              <w:t>70 (40)</w:t>
            </w:r>
            <w:r w:rsidR="008535D6" w:rsidRPr="00FF475C">
              <w:rPr>
                <w:sz w:val="22"/>
                <w:szCs w:val="22"/>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7D544" w14:textId="6BD5E9D2" w:rsidR="00E82EC4" w:rsidRPr="00FF475C" w:rsidRDefault="00D96BD5" w:rsidP="00E82EC4">
            <w:pPr>
              <w:rPr>
                <w:sz w:val="22"/>
                <w:szCs w:val="22"/>
                <w:lang w:eastAsia="lt-LT"/>
              </w:rPr>
            </w:pPr>
            <w:r w:rsidRPr="00FF475C">
              <w:rPr>
                <w:sz w:val="22"/>
                <w:szCs w:val="22"/>
              </w:rPr>
              <w:t>P</w:t>
            </w:r>
            <w:r w:rsidR="00E82EC4" w:rsidRPr="00FF475C">
              <w:rPr>
                <w:sz w:val="22"/>
                <w:szCs w:val="22"/>
              </w:rPr>
              <w:t>agrindinio ugdymo pasiekimų patikrinimo metu bent pagrindinį mokymosi pasiekimų lygį pasiekusių mokinių dalis (proc.) (lietuvių k., matematika)</w:t>
            </w:r>
            <w:r w:rsidR="00B80F97" w:rsidRPr="00FF475C">
              <w:rPr>
                <w:sz w:val="22"/>
                <w:szCs w:val="22"/>
              </w:rPr>
              <w:t xml:space="preserve"> – </w:t>
            </w:r>
            <w:r w:rsidR="00EA243A" w:rsidRPr="00FF475C">
              <w:rPr>
                <w:sz w:val="22"/>
                <w:szCs w:val="22"/>
              </w:rPr>
              <w:t>72 (45)</w:t>
            </w:r>
            <w:r w:rsidR="008535D6" w:rsidRPr="00FF475C">
              <w:rPr>
                <w:sz w:val="22"/>
                <w:szCs w:val="22"/>
              </w:rPr>
              <w:t>.</w:t>
            </w:r>
          </w:p>
        </w:tc>
      </w:tr>
      <w:tr w:rsidR="00A05D2B" w:rsidRPr="00AB4FAF" w14:paraId="263DD0E3" w14:textId="77777777" w:rsidTr="003D1119">
        <w:trPr>
          <w:trHeight w:val="567"/>
        </w:trPr>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00DF78" w14:textId="0877FF13" w:rsidR="00A05D2B" w:rsidRPr="00FF475C" w:rsidRDefault="00A05D2B" w:rsidP="00C04E20">
            <w:pPr>
              <w:rPr>
                <w:sz w:val="22"/>
                <w:szCs w:val="22"/>
                <w:lang w:eastAsia="lt-LT"/>
              </w:rPr>
            </w:pPr>
            <w:r w:rsidRPr="00FF475C">
              <w:rPr>
                <w:sz w:val="22"/>
                <w:szCs w:val="22"/>
                <w:lang w:eastAsia="lt-LT"/>
              </w:rPr>
              <w:t xml:space="preserve">Tris ir daugiau valstybinių brandos egzaminų išlaikiusių abiturientų dalis (proc.) – </w:t>
            </w:r>
            <w:r w:rsidR="00EA243A" w:rsidRPr="00FF475C">
              <w:rPr>
                <w:sz w:val="22"/>
                <w:szCs w:val="22"/>
                <w:lang w:eastAsia="lt-LT"/>
              </w:rPr>
              <w:t>64</w:t>
            </w:r>
            <w:r w:rsidR="008535D6" w:rsidRPr="00FF475C">
              <w:rPr>
                <w:sz w:val="22"/>
                <w:szCs w:val="22"/>
                <w:lang w:eastAsia="lt-LT"/>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89B644" w14:textId="7E813106" w:rsidR="00A05D2B" w:rsidRPr="00FF475C" w:rsidRDefault="006A2232" w:rsidP="00C04E20">
            <w:pPr>
              <w:rPr>
                <w:sz w:val="22"/>
                <w:szCs w:val="22"/>
                <w:lang w:eastAsia="lt-LT"/>
              </w:rPr>
            </w:pPr>
            <w:r w:rsidRPr="00FF475C">
              <w:rPr>
                <w:sz w:val="22"/>
                <w:szCs w:val="22"/>
                <w:lang w:eastAsia="lt-LT"/>
              </w:rPr>
              <w:t xml:space="preserve">Tris ir daugiau valstybinių brandos egzaminų išlaikiusių abiturientų dalis (proc.) – </w:t>
            </w:r>
            <w:r w:rsidR="00EA243A" w:rsidRPr="00FF475C">
              <w:rPr>
                <w:sz w:val="22"/>
                <w:szCs w:val="22"/>
                <w:lang w:eastAsia="lt-LT"/>
              </w:rPr>
              <w:t>67</w:t>
            </w:r>
            <w:r w:rsidR="008535D6" w:rsidRPr="00FF475C">
              <w:rPr>
                <w:sz w:val="22"/>
                <w:szCs w:val="22"/>
                <w:lang w:eastAsia="lt-LT"/>
              </w:rPr>
              <w:t>.</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2226F8" w14:textId="3D42AB11" w:rsidR="00A05D2B" w:rsidRPr="00FF475C" w:rsidRDefault="006A2232" w:rsidP="00C04E20">
            <w:pPr>
              <w:rPr>
                <w:strike/>
                <w:sz w:val="22"/>
                <w:szCs w:val="22"/>
                <w:lang w:eastAsia="lt-LT"/>
              </w:rPr>
            </w:pPr>
            <w:r w:rsidRPr="00FF475C">
              <w:rPr>
                <w:sz w:val="22"/>
                <w:szCs w:val="22"/>
                <w:lang w:eastAsia="lt-LT"/>
              </w:rPr>
              <w:t xml:space="preserve">Tris ir daugiau valstybinių brandos egzaminų išlaikiusių abiturientų dalis (proc.) – </w:t>
            </w:r>
            <w:r w:rsidR="00EA243A" w:rsidRPr="00FF475C">
              <w:rPr>
                <w:sz w:val="22"/>
                <w:szCs w:val="22"/>
                <w:lang w:eastAsia="lt-LT"/>
              </w:rPr>
              <w:t>70</w:t>
            </w:r>
            <w:r w:rsidR="008535D6" w:rsidRPr="00FF475C">
              <w:rPr>
                <w:sz w:val="22"/>
                <w:szCs w:val="22"/>
                <w:lang w:eastAsia="lt-LT"/>
              </w:rPr>
              <w:t>.</w:t>
            </w:r>
          </w:p>
        </w:tc>
      </w:tr>
      <w:tr w:rsidR="00E82EC4" w:rsidRPr="00AB4FAF" w14:paraId="31388CB7" w14:textId="77777777" w:rsidTr="003D1119">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50AA94" w14:textId="00CB767D" w:rsidR="00E82EC4" w:rsidRPr="00FF475C" w:rsidRDefault="00E82EC4" w:rsidP="00C04E20">
            <w:pPr>
              <w:rPr>
                <w:sz w:val="22"/>
                <w:szCs w:val="22"/>
                <w:lang w:eastAsia="lt-LT"/>
              </w:rPr>
            </w:pPr>
            <w:r w:rsidRPr="00FF475C">
              <w:rPr>
                <w:sz w:val="22"/>
                <w:szCs w:val="22"/>
                <w:lang w:eastAsia="lt-LT"/>
              </w:rPr>
              <w:t>9</w:t>
            </w:r>
            <w:r w:rsidR="00B80F97" w:rsidRPr="00FF475C">
              <w:rPr>
                <w:sz w:val="22"/>
                <w:szCs w:val="22"/>
                <w:lang w:eastAsia="lt-LT"/>
              </w:rPr>
              <w:t xml:space="preserve">6,5 </w:t>
            </w:r>
            <w:r w:rsidRPr="00FF475C">
              <w:rPr>
                <w:sz w:val="22"/>
                <w:szCs w:val="22"/>
                <w:lang w:eastAsia="lt-LT"/>
              </w:rPr>
              <w:t>proc. mokinių, išklausiusių 12 klasės kursą, įgijo vidurinį išsilavinimą.</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CF12A" w14:textId="1F1DF7ED" w:rsidR="00E82EC4" w:rsidRPr="00FF475C" w:rsidRDefault="00B80F97" w:rsidP="00C04E20">
            <w:pPr>
              <w:rPr>
                <w:sz w:val="22"/>
                <w:szCs w:val="22"/>
                <w:lang w:eastAsia="lt-LT"/>
              </w:rPr>
            </w:pPr>
            <w:r w:rsidRPr="00FF475C">
              <w:rPr>
                <w:sz w:val="22"/>
                <w:szCs w:val="22"/>
                <w:lang w:eastAsia="lt-LT"/>
              </w:rPr>
              <w:t>Ne mažiau kaip 97</w:t>
            </w:r>
            <w:r w:rsidR="00E82EC4" w:rsidRPr="00FF475C">
              <w:rPr>
                <w:sz w:val="22"/>
                <w:szCs w:val="22"/>
                <w:lang w:eastAsia="lt-LT"/>
              </w:rPr>
              <w:t xml:space="preserve"> proc. mokinių, išklausiusių 12 klasės kursą, įgyja vidurinį išsilavinimą.</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ACCCC5" w14:textId="55DD3EBE" w:rsidR="00E82EC4" w:rsidRPr="00FF475C" w:rsidRDefault="00B80F97" w:rsidP="00C04E20">
            <w:pPr>
              <w:rPr>
                <w:sz w:val="22"/>
                <w:szCs w:val="22"/>
                <w:lang w:eastAsia="lt-LT"/>
              </w:rPr>
            </w:pPr>
            <w:r w:rsidRPr="00FF475C">
              <w:rPr>
                <w:sz w:val="22"/>
                <w:szCs w:val="22"/>
                <w:lang w:eastAsia="lt-LT"/>
              </w:rPr>
              <w:t>Ne mažiau kaip 98</w:t>
            </w:r>
            <w:r w:rsidR="00E82EC4" w:rsidRPr="00FF475C">
              <w:rPr>
                <w:sz w:val="22"/>
                <w:szCs w:val="22"/>
                <w:lang w:eastAsia="lt-LT"/>
              </w:rPr>
              <w:t xml:space="preserve"> proc. mokinių, išklausiusių 12 klasės kursą, įgyja vidurinį išsilavinimą.</w:t>
            </w:r>
          </w:p>
        </w:tc>
      </w:tr>
      <w:tr w:rsidR="00E82EC4" w:rsidRPr="00AB4FAF" w14:paraId="653A3CD7" w14:textId="77777777" w:rsidTr="003D1119">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7B1894" w14:textId="0CD77B6D" w:rsidR="00E82EC4" w:rsidRPr="00FF475C" w:rsidRDefault="00B80F97" w:rsidP="00C04E20">
            <w:pPr>
              <w:rPr>
                <w:sz w:val="22"/>
                <w:szCs w:val="22"/>
                <w:lang w:eastAsia="lt-LT"/>
              </w:rPr>
            </w:pPr>
            <w:r w:rsidRPr="00FF475C">
              <w:rPr>
                <w:sz w:val="22"/>
                <w:szCs w:val="22"/>
                <w:lang w:eastAsia="lt-LT"/>
              </w:rPr>
              <w:t>Kursą kartojo 1,2</w:t>
            </w:r>
            <w:r w:rsidR="00E82EC4" w:rsidRPr="00FF475C">
              <w:rPr>
                <w:sz w:val="22"/>
                <w:szCs w:val="22"/>
                <w:lang w:eastAsia="lt-LT"/>
              </w:rPr>
              <w:t xml:space="preserve"> proc. bendrojo ugdymo mokyklų mokinių.</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AC646" w14:textId="77777777" w:rsidR="00E82EC4" w:rsidRPr="00FF475C" w:rsidRDefault="00E82EC4" w:rsidP="00C04E20">
            <w:pPr>
              <w:rPr>
                <w:sz w:val="22"/>
                <w:szCs w:val="22"/>
                <w:lang w:eastAsia="lt-LT"/>
              </w:rPr>
            </w:pPr>
            <w:r w:rsidRPr="00FF475C">
              <w:rPr>
                <w:sz w:val="22"/>
                <w:szCs w:val="22"/>
                <w:lang w:eastAsia="lt-LT"/>
              </w:rPr>
              <w:t>Kursą kartoja ne daugiau kaip 1 proc. bendrojo ugdymo mokyklų mokinių.</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454378" w14:textId="77777777" w:rsidR="00E82EC4" w:rsidRPr="00FF475C" w:rsidRDefault="00E82EC4" w:rsidP="00C04E20">
            <w:pPr>
              <w:rPr>
                <w:sz w:val="22"/>
                <w:szCs w:val="22"/>
                <w:lang w:eastAsia="lt-LT"/>
              </w:rPr>
            </w:pPr>
            <w:r w:rsidRPr="00FF475C">
              <w:rPr>
                <w:sz w:val="22"/>
                <w:szCs w:val="22"/>
                <w:lang w:eastAsia="lt-LT"/>
              </w:rPr>
              <w:t>Kursą kartoja ne daugiau kaip 0,5 proc. bendrojo ugdymo mokyklų mokinių.</w:t>
            </w:r>
          </w:p>
        </w:tc>
      </w:tr>
      <w:tr w:rsidR="00E82EC4" w:rsidRPr="00AB4FAF" w14:paraId="0C441C9D" w14:textId="77777777" w:rsidTr="003D1119">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3CF3D4" w14:textId="77777777" w:rsidR="00E82EC4" w:rsidRPr="00FF475C" w:rsidRDefault="00E82EC4" w:rsidP="00C04E20">
            <w:pPr>
              <w:rPr>
                <w:sz w:val="22"/>
                <w:szCs w:val="22"/>
                <w:lang w:eastAsia="lt-LT"/>
              </w:rPr>
            </w:pPr>
            <w:r w:rsidRPr="00FF475C">
              <w:rPr>
                <w:sz w:val="22"/>
                <w:szCs w:val="22"/>
                <w:lang w:eastAsia="lt-LT"/>
              </w:rPr>
              <w:t>Pašalinta iš bendrojo ugdymo mokyklų 0,2 proc. mokinių.</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62B8D2" w14:textId="77777777" w:rsidR="00E82EC4" w:rsidRPr="00FF475C" w:rsidRDefault="00E82EC4" w:rsidP="00C04E20">
            <w:pPr>
              <w:rPr>
                <w:sz w:val="22"/>
                <w:szCs w:val="22"/>
                <w:lang w:eastAsia="lt-LT"/>
              </w:rPr>
            </w:pPr>
            <w:r w:rsidRPr="00FF475C">
              <w:rPr>
                <w:sz w:val="22"/>
                <w:szCs w:val="22"/>
                <w:lang w:eastAsia="lt-LT"/>
              </w:rPr>
              <w:t>Pašalinta iš bendrojo ugdymo mokyklų ne daugiau kaip 0,15 proc. mokinių.</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5941F5" w14:textId="77777777" w:rsidR="00E82EC4" w:rsidRPr="00FF475C" w:rsidRDefault="00E82EC4" w:rsidP="00C04E20">
            <w:pPr>
              <w:rPr>
                <w:sz w:val="22"/>
                <w:szCs w:val="22"/>
                <w:lang w:eastAsia="lt-LT"/>
              </w:rPr>
            </w:pPr>
            <w:r w:rsidRPr="00FF475C">
              <w:rPr>
                <w:sz w:val="22"/>
                <w:szCs w:val="22"/>
                <w:lang w:eastAsia="lt-LT"/>
              </w:rPr>
              <w:t>Pašalinta iš bendrojo ugdymo mokyklų ne daugiau kaip 0,1 proc. mokinių.</w:t>
            </w:r>
          </w:p>
        </w:tc>
      </w:tr>
      <w:tr w:rsidR="00E82EC4" w:rsidRPr="00AB4FAF" w14:paraId="603B63C4" w14:textId="77777777" w:rsidTr="003D1119">
        <w:trPr>
          <w:trHeight w:val="273"/>
        </w:trPr>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4E97E" w14:textId="77777777" w:rsidR="00E82EC4" w:rsidRPr="00FF475C" w:rsidRDefault="00E82EC4" w:rsidP="00C04E20">
            <w:pPr>
              <w:rPr>
                <w:sz w:val="22"/>
                <w:szCs w:val="22"/>
                <w:lang w:eastAsia="lt-LT"/>
              </w:rPr>
            </w:pPr>
            <w:r w:rsidRPr="00FF475C">
              <w:rPr>
                <w:sz w:val="22"/>
                <w:szCs w:val="22"/>
                <w:lang w:eastAsia="lt-LT"/>
              </w:rPr>
              <w:t>100 proc. mokinių, gyvenančių toliau kaip 3 km nuo mokyklos, vežiojami į mokyklą ir atgal.</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4E5ED1" w14:textId="77777777" w:rsidR="00E82EC4" w:rsidRPr="00FF475C" w:rsidRDefault="00E82EC4" w:rsidP="00C04E20">
            <w:pPr>
              <w:rPr>
                <w:sz w:val="22"/>
                <w:szCs w:val="22"/>
                <w:lang w:eastAsia="lt-LT"/>
              </w:rPr>
            </w:pPr>
            <w:r w:rsidRPr="00FF475C">
              <w:rPr>
                <w:sz w:val="22"/>
                <w:szCs w:val="22"/>
                <w:lang w:eastAsia="lt-LT"/>
              </w:rPr>
              <w:t>100 proc. mokinių, gyvenančių toliau kaip 3 km nuo mokyklos, vežiojami į mokyklą ir atgal.</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83BCF" w14:textId="77777777" w:rsidR="00E82EC4" w:rsidRPr="00FF475C" w:rsidRDefault="00E82EC4" w:rsidP="00C04E20">
            <w:pPr>
              <w:rPr>
                <w:sz w:val="22"/>
                <w:szCs w:val="22"/>
                <w:lang w:eastAsia="lt-LT"/>
              </w:rPr>
            </w:pPr>
            <w:r w:rsidRPr="00FF475C">
              <w:rPr>
                <w:sz w:val="22"/>
                <w:szCs w:val="22"/>
                <w:lang w:eastAsia="lt-LT"/>
              </w:rPr>
              <w:t>100 proc. mokinių, gyvenančių toliau kaip 3 km nuo mokyklos, vežiojami į mokyklą ir atgal.</w:t>
            </w:r>
          </w:p>
        </w:tc>
      </w:tr>
      <w:tr w:rsidR="00E82EC4" w:rsidRPr="00AB4FAF" w14:paraId="210A9048" w14:textId="77777777" w:rsidTr="003D1119">
        <w:tc>
          <w:tcPr>
            <w:tcW w:w="3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D72E81" w14:textId="1972F7C3" w:rsidR="00E82EC4" w:rsidRPr="00FF475C" w:rsidRDefault="00C06597" w:rsidP="00C04E20">
            <w:pPr>
              <w:rPr>
                <w:sz w:val="22"/>
                <w:szCs w:val="22"/>
                <w:lang w:eastAsia="lt-LT"/>
              </w:rPr>
            </w:pPr>
            <w:r w:rsidRPr="00FF475C">
              <w:rPr>
                <w:sz w:val="22"/>
                <w:szCs w:val="22"/>
                <w:lang w:eastAsia="lt-LT"/>
              </w:rPr>
              <w:t>90,6</w:t>
            </w:r>
            <w:r w:rsidR="00E82EC4" w:rsidRPr="00FF475C">
              <w:rPr>
                <w:sz w:val="22"/>
                <w:szCs w:val="22"/>
                <w:lang w:eastAsia="lt-LT"/>
              </w:rPr>
              <w:t xml:space="preserve"> proc. mokytojų yra atestuoti eksperto, mokytojo metodininko,</w:t>
            </w:r>
            <w:r w:rsidRPr="00FF475C">
              <w:rPr>
                <w:sz w:val="22"/>
                <w:szCs w:val="22"/>
                <w:lang w:eastAsia="lt-LT"/>
              </w:rPr>
              <w:t xml:space="preserve"> vyresniojo mokytojo</w:t>
            </w:r>
            <w:r w:rsidR="00E82EC4" w:rsidRPr="00FF475C">
              <w:rPr>
                <w:sz w:val="22"/>
                <w:szCs w:val="22"/>
                <w:lang w:eastAsia="lt-LT"/>
              </w:rPr>
              <w:t xml:space="preserve"> kvalifikacinei kategorijai.</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1FC262" w14:textId="7DE4D2CC" w:rsidR="00E82EC4" w:rsidRPr="00FF475C" w:rsidRDefault="00C06597" w:rsidP="00C04E20">
            <w:pPr>
              <w:rPr>
                <w:sz w:val="22"/>
                <w:szCs w:val="22"/>
                <w:lang w:eastAsia="lt-LT"/>
              </w:rPr>
            </w:pPr>
            <w:r w:rsidRPr="00FF475C">
              <w:rPr>
                <w:sz w:val="22"/>
                <w:szCs w:val="22"/>
                <w:lang w:eastAsia="lt-LT"/>
              </w:rPr>
              <w:t>Ne mažiau kaip 93</w:t>
            </w:r>
            <w:r w:rsidR="00E82EC4" w:rsidRPr="00FF475C">
              <w:rPr>
                <w:sz w:val="22"/>
                <w:szCs w:val="22"/>
                <w:lang w:eastAsia="lt-LT"/>
              </w:rPr>
              <w:t xml:space="preserve"> proc. mokytojų yra atestuoti eksperto, mokytojo metodininko, vyresn</w:t>
            </w:r>
            <w:r w:rsidRPr="00FF475C">
              <w:rPr>
                <w:sz w:val="22"/>
                <w:szCs w:val="22"/>
                <w:lang w:eastAsia="lt-LT"/>
              </w:rPr>
              <w:t>iojo mokytojo</w:t>
            </w:r>
            <w:r w:rsidR="00E82EC4" w:rsidRPr="00FF475C">
              <w:rPr>
                <w:sz w:val="22"/>
                <w:szCs w:val="22"/>
                <w:lang w:eastAsia="lt-LT"/>
              </w:rPr>
              <w:t xml:space="preserve"> kvalifikacinei kategorijai.</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711A4C" w14:textId="52350293" w:rsidR="00E82EC4" w:rsidRPr="00FF475C" w:rsidRDefault="00C06597" w:rsidP="00C04E20">
            <w:pPr>
              <w:rPr>
                <w:sz w:val="22"/>
                <w:szCs w:val="22"/>
                <w:lang w:eastAsia="lt-LT"/>
              </w:rPr>
            </w:pPr>
            <w:r w:rsidRPr="00FF475C">
              <w:rPr>
                <w:sz w:val="22"/>
                <w:szCs w:val="22"/>
                <w:lang w:eastAsia="lt-LT"/>
              </w:rPr>
              <w:t>Ne mažiau kaip 95</w:t>
            </w:r>
            <w:r w:rsidR="00E82EC4" w:rsidRPr="00FF475C">
              <w:rPr>
                <w:sz w:val="22"/>
                <w:szCs w:val="22"/>
                <w:lang w:eastAsia="lt-LT"/>
              </w:rPr>
              <w:t xml:space="preserve"> proc. mokytojų yra atestuoti eksperto, mokytojo metodininko,</w:t>
            </w:r>
            <w:r w:rsidRPr="00FF475C">
              <w:rPr>
                <w:sz w:val="22"/>
                <w:szCs w:val="22"/>
                <w:lang w:eastAsia="lt-LT"/>
              </w:rPr>
              <w:t xml:space="preserve"> vyresniojo mokytojo</w:t>
            </w:r>
            <w:r w:rsidR="00E82EC4" w:rsidRPr="00FF475C">
              <w:rPr>
                <w:sz w:val="22"/>
                <w:szCs w:val="22"/>
                <w:lang w:eastAsia="lt-LT"/>
              </w:rPr>
              <w:t xml:space="preserve"> kvalifikacinei kategorijai.</w:t>
            </w:r>
          </w:p>
        </w:tc>
      </w:tr>
    </w:tbl>
    <w:p w14:paraId="1A161D78" w14:textId="77777777" w:rsidR="00576774" w:rsidRPr="00AB4FAF" w:rsidRDefault="00576774" w:rsidP="00576774">
      <w:pPr>
        <w:spacing w:line="360" w:lineRule="auto"/>
        <w:jc w:val="both"/>
        <w:rPr>
          <w:szCs w:val="24"/>
          <w:lang w:eastAsia="lt-LT"/>
        </w:rPr>
      </w:pPr>
    </w:p>
    <w:p w14:paraId="5D753A17" w14:textId="77777777" w:rsidR="00576774" w:rsidRPr="00AB4FAF" w:rsidRDefault="00576774" w:rsidP="00576774">
      <w:pPr>
        <w:jc w:val="center"/>
        <w:rPr>
          <w:b/>
          <w:szCs w:val="24"/>
          <w:lang w:eastAsia="lt-LT"/>
        </w:rPr>
      </w:pPr>
      <w:r w:rsidRPr="00AB4FAF">
        <w:rPr>
          <w:b/>
          <w:szCs w:val="24"/>
          <w:lang w:eastAsia="lt-LT"/>
        </w:rPr>
        <w:t>VI SKYRIUS</w:t>
      </w:r>
    </w:p>
    <w:p w14:paraId="754278B7" w14:textId="77777777" w:rsidR="00576774" w:rsidRPr="00AB4FAF" w:rsidRDefault="00576774" w:rsidP="00576774">
      <w:pPr>
        <w:jc w:val="center"/>
        <w:rPr>
          <w:b/>
          <w:szCs w:val="24"/>
          <w:lang w:eastAsia="lt-LT"/>
        </w:rPr>
      </w:pPr>
      <w:r w:rsidRPr="00AB4FAF">
        <w:rPr>
          <w:b/>
          <w:szCs w:val="24"/>
          <w:lang w:eastAsia="lt-LT"/>
        </w:rPr>
        <w:t>NUMATOMAS MOKYKLŲ TINKLO PERTVARKOS VERTINIMAS</w:t>
      </w:r>
    </w:p>
    <w:p w14:paraId="121E080F" w14:textId="77777777" w:rsidR="00576774" w:rsidRPr="00AB4FAF" w:rsidRDefault="00576774" w:rsidP="00576774">
      <w:pPr>
        <w:jc w:val="both"/>
        <w:rPr>
          <w:bCs/>
          <w:szCs w:val="24"/>
          <w:lang w:eastAsia="lt-LT"/>
        </w:rPr>
      </w:pPr>
    </w:p>
    <w:p w14:paraId="2527D96E" w14:textId="77777777" w:rsidR="00576774" w:rsidRPr="00AB4FAF" w:rsidRDefault="00576774" w:rsidP="00576774">
      <w:pPr>
        <w:ind w:firstLine="748"/>
        <w:jc w:val="both"/>
        <w:rPr>
          <w:szCs w:val="24"/>
          <w:lang w:eastAsia="lt-LT"/>
        </w:rPr>
      </w:pPr>
      <w:r w:rsidRPr="00AB4FAF">
        <w:rPr>
          <w:szCs w:val="24"/>
          <w:lang w:eastAsia="lt-LT"/>
        </w:rPr>
        <w:t xml:space="preserve">Siekiant sklandžiai tvarkyti mokyklų tinklą, valdyti tinklo pertvarkos procesus, numatomas mokyklų tinklo pertvarkos vertinimas. </w:t>
      </w:r>
      <w:r w:rsidRPr="00AB4FAF">
        <w:rPr>
          <w:bCs/>
          <w:szCs w:val="24"/>
          <w:lang w:eastAsia="lt-LT"/>
        </w:rPr>
        <w:t>Mokyklų tinklo rajono savivaldybėje plėtojimo pasekmių kokybinis ir kiekybinis vertinimas socialinio ir ekonominio poveikio aspektais yra atliekamas pagal sprendinių grupes, jas apsprendžia mokyklų tinklo pertvarkos uždaviniai ir prioritetai.</w:t>
      </w:r>
    </w:p>
    <w:p w14:paraId="04CD0A5C" w14:textId="77777777" w:rsidR="00576774" w:rsidRPr="00AB4FAF" w:rsidRDefault="00576774" w:rsidP="00576774">
      <w:pPr>
        <w:autoSpaceDE w:val="0"/>
        <w:autoSpaceDN w:val="0"/>
        <w:adjustRightInd w:val="0"/>
        <w:spacing w:line="360" w:lineRule="auto"/>
        <w:ind w:left="1800"/>
        <w:jc w:val="both"/>
        <w:rPr>
          <w:b/>
          <w:bCs/>
          <w:szCs w:val="24"/>
          <w:lang w:eastAsia="lt-LT"/>
        </w:rPr>
      </w:pPr>
    </w:p>
    <w:tbl>
      <w:tblPr>
        <w:tblW w:w="9720" w:type="dxa"/>
        <w:tblInd w:w="216" w:type="dxa"/>
        <w:tblLayout w:type="fixed"/>
        <w:tblLook w:val="04A0" w:firstRow="1" w:lastRow="0" w:firstColumn="1" w:lastColumn="0" w:noHBand="0" w:noVBand="1"/>
      </w:tblPr>
      <w:tblGrid>
        <w:gridCol w:w="601"/>
        <w:gridCol w:w="1667"/>
        <w:gridCol w:w="3766"/>
        <w:gridCol w:w="3686"/>
      </w:tblGrid>
      <w:tr w:rsidR="00576774" w:rsidRPr="00AB4FAF" w14:paraId="2F512D47" w14:textId="77777777" w:rsidTr="008535D6">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hideMark/>
          </w:tcPr>
          <w:p w14:paraId="49132424" w14:textId="77777777" w:rsidR="00576774" w:rsidRPr="00B27365" w:rsidRDefault="00576774">
            <w:pPr>
              <w:autoSpaceDE w:val="0"/>
              <w:autoSpaceDN w:val="0"/>
              <w:adjustRightInd w:val="0"/>
              <w:jc w:val="both"/>
              <w:rPr>
                <w:b/>
                <w:bCs/>
                <w:sz w:val="22"/>
                <w:szCs w:val="22"/>
                <w:lang w:eastAsia="lt-LT"/>
              </w:rPr>
            </w:pPr>
            <w:r w:rsidRPr="00B27365">
              <w:rPr>
                <w:b/>
                <w:bCs/>
                <w:sz w:val="22"/>
                <w:szCs w:val="22"/>
                <w:lang w:eastAsia="lt-LT"/>
              </w:rPr>
              <w:t>Eil.</w:t>
            </w:r>
          </w:p>
          <w:p w14:paraId="7E5E662C" w14:textId="77777777" w:rsidR="00576774" w:rsidRPr="00B27365" w:rsidRDefault="00576774">
            <w:pPr>
              <w:autoSpaceDE w:val="0"/>
              <w:autoSpaceDN w:val="0"/>
              <w:adjustRightInd w:val="0"/>
              <w:jc w:val="both"/>
              <w:rPr>
                <w:b/>
                <w:bCs/>
                <w:sz w:val="22"/>
                <w:szCs w:val="22"/>
                <w:lang w:eastAsia="lt-LT"/>
              </w:rPr>
            </w:pPr>
            <w:r w:rsidRPr="00B27365">
              <w:rPr>
                <w:b/>
                <w:bCs/>
                <w:sz w:val="22"/>
                <w:szCs w:val="22"/>
                <w:lang w:eastAsia="lt-LT"/>
              </w:rPr>
              <w:t>Nr.</w:t>
            </w:r>
          </w:p>
        </w:tc>
        <w:tc>
          <w:tcPr>
            <w:tcW w:w="1667" w:type="dxa"/>
            <w:tcBorders>
              <w:top w:val="single" w:sz="4" w:space="0" w:color="000000"/>
              <w:left w:val="single" w:sz="4" w:space="0" w:color="000000"/>
              <w:bottom w:val="single" w:sz="4" w:space="0" w:color="000000"/>
              <w:right w:val="single" w:sz="4" w:space="0" w:color="000000"/>
            </w:tcBorders>
            <w:shd w:val="clear" w:color="auto" w:fill="FFFFFF"/>
            <w:hideMark/>
          </w:tcPr>
          <w:p w14:paraId="068291CF" w14:textId="6CF6982A" w:rsidR="00576774" w:rsidRPr="00B27365" w:rsidRDefault="00576774" w:rsidP="00B80F97">
            <w:pPr>
              <w:autoSpaceDE w:val="0"/>
              <w:autoSpaceDN w:val="0"/>
              <w:adjustRightInd w:val="0"/>
              <w:jc w:val="center"/>
              <w:rPr>
                <w:b/>
                <w:bCs/>
                <w:sz w:val="22"/>
                <w:szCs w:val="22"/>
                <w:lang w:eastAsia="lt-LT"/>
              </w:rPr>
            </w:pPr>
            <w:r w:rsidRPr="00B27365">
              <w:rPr>
                <w:b/>
                <w:bCs/>
                <w:sz w:val="22"/>
                <w:szCs w:val="22"/>
                <w:lang w:eastAsia="lt-LT"/>
              </w:rPr>
              <w:t>Sprendi</w:t>
            </w:r>
            <w:r w:rsidR="00AC1D9D" w:rsidRPr="00B27365">
              <w:rPr>
                <w:b/>
                <w:bCs/>
                <w:sz w:val="22"/>
                <w:szCs w:val="22"/>
                <w:lang w:eastAsia="lt-LT"/>
              </w:rPr>
              <w:t>nių grupė</w:t>
            </w:r>
          </w:p>
        </w:tc>
        <w:tc>
          <w:tcPr>
            <w:tcW w:w="3766" w:type="dxa"/>
            <w:tcBorders>
              <w:top w:val="single" w:sz="4" w:space="0" w:color="000000"/>
              <w:left w:val="single" w:sz="4" w:space="0" w:color="000000"/>
              <w:bottom w:val="single" w:sz="4" w:space="0" w:color="000000"/>
              <w:right w:val="single" w:sz="4" w:space="0" w:color="000000"/>
            </w:tcBorders>
            <w:shd w:val="clear" w:color="auto" w:fill="FFFFFF"/>
            <w:hideMark/>
          </w:tcPr>
          <w:p w14:paraId="5A20745C" w14:textId="77777777" w:rsidR="00576774" w:rsidRPr="00B27365" w:rsidRDefault="00576774" w:rsidP="00B80F97">
            <w:pPr>
              <w:autoSpaceDE w:val="0"/>
              <w:autoSpaceDN w:val="0"/>
              <w:adjustRightInd w:val="0"/>
              <w:jc w:val="center"/>
              <w:rPr>
                <w:b/>
                <w:bCs/>
                <w:sz w:val="22"/>
                <w:szCs w:val="22"/>
                <w:lang w:eastAsia="lt-LT"/>
              </w:rPr>
            </w:pPr>
            <w:r w:rsidRPr="00B27365">
              <w:rPr>
                <w:b/>
                <w:bCs/>
                <w:sz w:val="22"/>
                <w:szCs w:val="22"/>
                <w:lang w:eastAsia="lt-LT"/>
              </w:rPr>
              <w:t>Socialinis poveikis</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2A1CD62C" w14:textId="77777777" w:rsidR="00576774" w:rsidRPr="00B27365" w:rsidRDefault="00576774" w:rsidP="00B80F97">
            <w:pPr>
              <w:autoSpaceDE w:val="0"/>
              <w:autoSpaceDN w:val="0"/>
              <w:adjustRightInd w:val="0"/>
              <w:jc w:val="center"/>
              <w:rPr>
                <w:b/>
                <w:bCs/>
                <w:sz w:val="22"/>
                <w:szCs w:val="22"/>
                <w:lang w:eastAsia="lt-LT"/>
              </w:rPr>
            </w:pPr>
            <w:r w:rsidRPr="00B27365">
              <w:rPr>
                <w:b/>
                <w:bCs/>
                <w:sz w:val="22"/>
                <w:szCs w:val="22"/>
                <w:lang w:eastAsia="lt-LT"/>
              </w:rPr>
              <w:t>Ekonominis poveikis</w:t>
            </w:r>
          </w:p>
        </w:tc>
      </w:tr>
      <w:tr w:rsidR="00576774" w:rsidRPr="00AB4FAF" w14:paraId="65799E99" w14:textId="77777777" w:rsidTr="008535D6">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hideMark/>
          </w:tcPr>
          <w:p w14:paraId="5842C7B8" w14:textId="318C930A" w:rsidR="00576774" w:rsidRPr="00B27365" w:rsidRDefault="00576774">
            <w:pPr>
              <w:autoSpaceDE w:val="0"/>
              <w:autoSpaceDN w:val="0"/>
              <w:adjustRightInd w:val="0"/>
              <w:jc w:val="both"/>
              <w:rPr>
                <w:sz w:val="22"/>
                <w:szCs w:val="22"/>
                <w:lang w:eastAsia="lt-LT"/>
              </w:rPr>
            </w:pPr>
            <w:r w:rsidRPr="00B27365">
              <w:rPr>
                <w:sz w:val="22"/>
                <w:szCs w:val="22"/>
                <w:lang w:eastAsia="lt-LT"/>
              </w:rPr>
              <w:t>1.</w:t>
            </w:r>
          </w:p>
        </w:tc>
        <w:tc>
          <w:tcPr>
            <w:tcW w:w="1667" w:type="dxa"/>
            <w:tcBorders>
              <w:top w:val="single" w:sz="4" w:space="0" w:color="000000"/>
              <w:left w:val="single" w:sz="4" w:space="0" w:color="000000"/>
              <w:bottom w:val="single" w:sz="4" w:space="0" w:color="000000"/>
              <w:right w:val="single" w:sz="4" w:space="0" w:color="000000"/>
            </w:tcBorders>
            <w:shd w:val="clear" w:color="auto" w:fill="FFFFFF"/>
            <w:hideMark/>
          </w:tcPr>
          <w:p w14:paraId="14F4D043" w14:textId="77777777" w:rsidR="00576774" w:rsidRPr="00B27365" w:rsidRDefault="00576774">
            <w:pPr>
              <w:autoSpaceDE w:val="0"/>
              <w:autoSpaceDN w:val="0"/>
              <w:adjustRightInd w:val="0"/>
              <w:jc w:val="both"/>
              <w:rPr>
                <w:sz w:val="22"/>
                <w:szCs w:val="22"/>
                <w:lang w:eastAsia="lt-LT"/>
              </w:rPr>
            </w:pPr>
            <w:r w:rsidRPr="00B27365">
              <w:rPr>
                <w:sz w:val="22"/>
                <w:szCs w:val="22"/>
                <w:lang w:eastAsia="lt-LT"/>
              </w:rPr>
              <w:t>Optimalus bendrojo ugdymo mokyklų tinklo savivaldybėje suformavimas</w:t>
            </w:r>
          </w:p>
        </w:tc>
        <w:tc>
          <w:tcPr>
            <w:tcW w:w="3766" w:type="dxa"/>
            <w:tcBorders>
              <w:top w:val="single" w:sz="4" w:space="0" w:color="000000"/>
              <w:left w:val="single" w:sz="4" w:space="0" w:color="000000"/>
              <w:bottom w:val="single" w:sz="4" w:space="0" w:color="000000"/>
              <w:right w:val="single" w:sz="4" w:space="0" w:color="000000"/>
            </w:tcBorders>
            <w:shd w:val="clear" w:color="auto" w:fill="FFFFFF"/>
            <w:hideMark/>
          </w:tcPr>
          <w:p w14:paraId="0EE65BD5" w14:textId="77777777" w:rsidR="00576774" w:rsidRPr="00B27365" w:rsidRDefault="00576774">
            <w:pPr>
              <w:autoSpaceDE w:val="0"/>
              <w:autoSpaceDN w:val="0"/>
              <w:adjustRightInd w:val="0"/>
              <w:jc w:val="both"/>
              <w:rPr>
                <w:sz w:val="22"/>
                <w:szCs w:val="22"/>
                <w:lang w:eastAsia="lt-LT"/>
              </w:rPr>
            </w:pPr>
            <w:r w:rsidRPr="00B27365">
              <w:rPr>
                <w:sz w:val="22"/>
                <w:szCs w:val="22"/>
                <w:lang w:eastAsia="lt-LT"/>
              </w:rPr>
              <w:t>Bendrasis išsilavinimas bus prieinamas visiems vaikams bei suaugusiesiems pagal jų gebėjimus ir pasirinktą mokymosi formą ar mokyklos tipą.</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365DA46A" w14:textId="77777777" w:rsidR="00576774" w:rsidRPr="00B27365" w:rsidRDefault="00576774" w:rsidP="00AC1D9D">
            <w:pPr>
              <w:autoSpaceDE w:val="0"/>
              <w:autoSpaceDN w:val="0"/>
              <w:adjustRightInd w:val="0"/>
              <w:rPr>
                <w:sz w:val="22"/>
                <w:szCs w:val="22"/>
                <w:lang w:eastAsia="lt-LT"/>
              </w:rPr>
            </w:pPr>
            <w:r w:rsidRPr="00B27365">
              <w:rPr>
                <w:sz w:val="22"/>
                <w:szCs w:val="22"/>
                <w:lang w:eastAsia="lt-LT"/>
              </w:rPr>
              <w:t>Švietimui skirtos lėšos panaudojamos racionaliau:</w:t>
            </w:r>
          </w:p>
          <w:p w14:paraId="41794C87" w14:textId="1F3AB1D5" w:rsidR="00576774" w:rsidRPr="00B27365" w:rsidRDefault="00576774" w:rsidP="00AC1D9D">
            <w:pPr>
              <w:tabs>
                <w:tab w:val="left" w:pos="338"/>
              </w:tabs>
              <w:autoSpaceDE w:val="0"/>
              <w:autoSpaceDN w:val="0"/>
              <w:adjustRightInd w:val="0"/>
              <w:ind w:hanging="22"/>
              <w:rPr>
                <w:sz w:val="22"/>
                <w:szCs w:val="22"/>
                <w:lang w:eastAsia="lt-LT"/>
              </w:rPr>
            </w:pPr>
            <w:r w:rsidRPr="00B27365">
              <w:rPr>
                <w:color w:val="000000"/>
                <w:sz w:val="22"/>
                <w:szCs w:val="22"/>
                <w:lang w:eastAsia="lt-LT"/>
              </w:rPr>
              <w:t>sumažinus tuščias</w:t>
            </w:r>
            <w:r w:rsidRPr="00B27365">
              <w:rPr>
                <w:sz w:val="22"/>
                <w:szCs w:val="22"/>
                <w:lang w:eastAsia="lt-LT"/>
              </w:rPr>
              <w:t xml:space="preserve"> mokymosi vietas, lėšos panaudojamos ugdymo kokybei ir mokymo aplinkai gerinti, sumažėja vieno mokinio mokymo išlaidos.</w:t>
            </w:r>
          </w:p>
        </w:tc>
      </w:tr>
      <w:tr w:rsidR="00576774" w:rsidRPr="00AB4FAF" w14:paraId="220FC8A1" w14:textId="77777777" w:rsidTr="008535D6">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hideMark/>
          </w:tcPr>
          <w:p w14:paraId="05C63F55" w14:textId="77777777" w:rsidR="00576774" w:rsidRPr="00B27365" w:rsidRDefault="00576774">
            <w:pPr>
              <w:autoSpaceDE w:val="0"/>
              <w:autoSpaceDN w:val="0"/>
              <w:adjustRightInd w:val="0"/>
              <w:jc w:val="both"/>
              <w:rPr>
                <w:sz w:val="22"/>
                <w:szCs w:val="22"/>
                <w:lang w:eastAsia="lt-LT"/>
              </w:rPr>
            </w:pPr>
            <w:r w:rsidRPr="00B27365">
              <w:rPr>
                <w:sz w:val="22"/>
                <w:szCs w:val="22"/>
                <w:lang w:eastAsia="lt-LT"/>
              </w:rPr>
              <w:t>2.</w:t>
            </w:r>
          </w:p>
        </w:tc>
        <w:tc>
          <w:tcPr>
            <w:tcW w:w="1667" w:type="dxa"/>
            <w:tcBorders>
              <w:top w:val="single" w:sz="4" w:space="0" w:color="000000"/>
              <w:left w:val="single" w:sz="4" w:space="0" w:color="000000"/>
              <w:bottom w:val="single" w:sz="4" w:space="0" w:color="000000"/>
              <w:right w:val="single" w:sz="4" w:space="0" w:color="000000"/>
            </w:tcBorders>
            <w:shd w:val="clear" w:color="auto" w:fill="FFFFFF"/>
            <w:hideMark/>
          </w:tcPr>
          <w:p w14:paraId="21785B00" w14:textId="742EBDC7" w:rsidR="00576774" w:rsidRPr="00B27365" w:rsidRDefault="00576774">
            <w:pPr>
              <w:autoSpaceDE w:val="0"/>
              <w:autoSpaceDN w:val="0"/>
              <w:adjustRightInd w:val="0"/>
              <w:jc w:val="both"/>
              <w:rPr>
                <w:sz w:val="22"/>
                <w:szCs w:val="22"/>
                <w:lang w:eastAsia="lt-LT"/>
              </w:rPr>
            </w:pPr>
            <w:r w:rsidRPr="00B27365">
              <w:rPr>
                <w:sz w:val="22"/>
                <w:szCs w:val="22"/>
                <w:lang w:eastAsia="lt-LT"/>
              </w:rPr>
              <w:t xml:space="preserve">Lygių </w:t>
            </w:r>
            <w:r w:rsidR="00AC1D9D" w:rsidRPr="00B27365">
              <w:rPr>
                <w:sz w:val="22"/>
                <w:szCs w:val="22"/>
                <w:lang w:eastAsia="lt-LT"/>
              </w:rPr>
              <w:t>ugdy</w:t>
            </w:r>
            <w:r w:rsidRPr="00B27365">
              <w:rPr>
                <w:sz w:val="22"/>
                <w:szCs w:val="22"/>
                <w:lang w:eastAsia="lt-LT"/>
              </w:rPr>
              <w:t>mosi galimybių užtikrinimas</w:t>
            </w:r>
          </w:p>
        </w:tc>
        <w:tc>
          <w:tcPr>
            <w:tcW w:w="3766" w:type="dxa"/>
            <w:tcBorders>
              <w:top w:val="single" w:sz="4" w:space="0" w:color="000000"/>
              <w:left w:val="single" w:sz="4" w:space="0" w:color="000000"/>
              <w:bottom w:val="single" w:sz="4" w:space="0" w:color="000000"/>
              <w:right w:val="single" w:sz="4" w:space="0" w:color="000000"/>
            </w:tcBorders>
            <w:shd w:val="clear" w:color="auto" w:fill="FFFFFF"/>
            <w:hideMark/>
          </w:tcPr>
          <w:p w14:paraId="2147CE8B" w14:textId="77777777" w:rsidR="00576774" w:rsidRPr="00B27365" w:rsidRDefault="00576774">
            <w:pPr>
              <w:autoSpaceDE w:val="0"/>
              <w:autoSpaceDN w:val="0"/>
              <w:adjustRightInd w:val="0"/>
              <w:jc w:val="both"/>
              <w:rPr>
                <w:sz w:val="22"/>
                <w:szCs w:val="22"/>
                <w:lang w:eastAsia="lt-LT"/>
              </w:rPr>
            </w:pPr>
            <w:r w:rsidRPr="00B27365">
              <w:rPr>
                <w:color w:val="000000"/>
                <w:sz w:val="22"/>
                <w:szCs w:val="22"/>
                <w:lang w:eastAsia="lt-LT"/>
              </w:rPr>
              <w:t>V</w:t>
            </w:r>
            <w:r w:rsidRPr="00B27365">
              <w:rPr>
                <w:sz w:val="22"/>
                <w:szCs w:val="22"/>
                <w:lang w:eastAsia="lt-LT"/>
              </w:rPr>
              <w:t>isi vaikai turės sąlygas pasirengti mokyklai ir pradėti ją lankyti.</w:t>
            </w:r>
          </w:p>
          <w:p w14:paraId="5ACB5F2B" w14:textId="77777777" w:rsidR="00576774" w:rsidRPr="00B27365" w:rsidRDefault="00576774">
            <w:pPr>
              <w:autoSpaceDE w:val="0"/>
              <w:autoSpaceDN w:val="0"/>
              <w:adjustRightInd w:val="0"/>
              <w:jc w:val="both"/>
              <w:rPr>
                <w:sz w:val="22"/>
                <w:szCs w:val="22"/>
                <w:lang w:eastAsia="lt-LT"/>
              </w:rPr>
            </w:pPr>
            <w:r w:rsidRPr="00B27365">
              <w:rPr>
                <w:sz w:val="22"/>
                <w:szCs w:val="22"/>
                <w:lang w:eastAsia="lt-LT"/>
              </w:rPr>
              <w:t>Visiems, kuriems to reikia, bus teikiamas diferencijuotas ugdymas, psichologinė, socialinė pedagoginė, pedagoginė, specialioji pedagoginė pagalba.</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470EE90F" w14:textId="65CDB7D8" w:rsidR="00576774" w:rsidRPr="00B27365" w:rsidRDefault="00576774" w:rsidP="00AC1D9D">
            <w:pPr>
              <w:autoSpaceDE w:val="0"/>
              <w:autoSpaceDN w:val="0"/>
              <w:adjustRightInd w:val="0"/>
              <w:rPr>
                <w:sz w:val="22"/>
                <w:szCs w:val="22"/>
                <w:lang w:eastAsia="lt-LT"/>
              </w:rPr>
            </w:pPr>
            <w:r w:rsidRPr="00B27365">
              <w:rPr>
                <w:sz w:val="22"/>
                <w:szCs w:val="22"/>
                <w:lang w:eastAsia="lt-LT"/>
              </w:rPr>
              <w:t xml:space="preserve">Mokytojams sudaromos įdarbinimo galimybės, atleidžiant pensinio amžiaus žmones, sąlygos </w:t>
            </w:r>
            <w:r w:rsidR="00892FA2" w:rsidRPr="00B27365">
              <w:rPr>
                <w:color w:val="000000"/>
                <w:sz w:val="22"/>
                <w:szCs w:val="22"/>
                <w:lang w:eastAsia="lt-LT"/>
              </w:rPr>
              <w:t>organizuojant privalomą iki</w:t>
            </w:r>
            <w:r w:rsidRPr="00B27365">
              <w:rPr>
                <w:color w:val="000000"/>
                <w:sz w:val="22"/>
                <w:szCs w:val="22"/>
                <w:lang w:eastAsia="lt-LT"/>
              </w:rPr>
              <w:t>mokyklinį ugdymą, plėtojant pagalbą mokiniams.</w:t>
            </w:r>
          </w:p>
        </w:tc>
      </w:tr>
      <w:tr w:rsidR="00576774" w:rsidRPr="00AB4FAF" w14:paraId="7666D6DD" w14:textId="77777777" w:rsidTr="008535D6">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hideMark/>
          </w:tcPr>
          <w:p w14:paraId="52909CB5" w14:textId="58B96F9C" w:rsidR="00576774" w:rsidRPr="00B27365" w:rsidRDefault="00576774">
            <w:pPr>
              <w:autoSpaceDE w:val="0"/>
              <w:autoSpaceDN w:val="0"/>
              <w:adjustRightInd w:val="0"/>
              <w:jc w:val="both"/>
              <w:rPr>
                <w:sz w:val="22"/>
                <w:szCs w:val="22"/>
                <w:lang w:eastAsia="lt-LT"/>
              </w:rPr>
            </w:pPr>
            <w:r w:rsidRPr="00B27365">
              <w:rPr>
                <w:sz w:val="22"/>
                <w:szCs w:val="22"/>
                <w:lang w:eastAsia="lt-LT"/>
              </w:rPr>
              <w:t>3.</w:t>
            </w:r>
          </w:p>
        </w:tc>
        <w:tc>
          <w:tcPr>
            <w:tcW w:w="1667" w:type="dxa"/>
            <w:tcBorders>
              <w:top w:val="single" w:sz="4" w:space="0" w:color="000000"/>
              <w:left w:val="single" w:sz="4" w:space="0" w:color="000000"/>
              <w:bottom w:val="single" w:sz="4" w:space="0" w:color="000000"/>
              <w:right w:val="single" w:sz="4" w:space="0" w:color="000000"/>
            </w:tcBorders>
            <w:shd w:val="clear" w:color="auto" w:fill="FFFFFF"/>
            <w:hideMark/>
          </w:tcPr>
          <w:p w14:paraId="10D8ABE4" w14:textId="77777777" w:rsidR="00576774" w:rsidRPr="00B27365" w:rsidRDefault="00576774">
            <w:pPr>
              <w:autoSpaceDE w:val="0"/>
              <w:autoSpaceDN w:val="0"/>
              <w:adjustRightInd w:val="0"/>
              <w:jc w:val="both"/>
              <w:rPr>
                <w:sz w:val="22"/>
                <w:szCs w:val="22"/>
                <w:lang w:eastAsia="lt-LT"/>
              </w:rPr>
            </w:pPr>
            <w:r w:rsidRPr="00B27365">
              <w:rPr>
                <w:sz w:val="22"/>
                <w:szCs w:val="22"/>
                <w:lang w:eastAsia="lt-LT"/>
              </w:rPr>
              <w:t>Aukštesnės ugdymo kokybės užtikrinimas</w:t>
            </w:r>
          </w:p>
        </w:tc>
        <w:tc>
          <w:tcPr>
            <w:tcW w:w="3766" w:type="dxa"/>
            <w:tcBorders>
              <w:top w:val="single" w:sz="4" w:space="0" w:color="000000"/>
              <w:left w:val="single" w:sz="4" w:space="0" w:color="000000"/>
              <w:bottom w:val="single" w:sz="4" w:space="0" w:color="000000"/>
              <w:right w:val="single" w:sz="4" w:space="0" w:color="000000"/>
            </w:tcBorders>
            <w:shd w:val="clear" w:color="auto" w:fill="FFFFFF"/>
            <w:hideMark/>
          </w:tcPr>
          <w:p w14:paraId="6346FF06" w14:textId="77777777" w:rsidR="00576774" w:rsidRPr="00B27365" w:rsidRDefault="00576774" w:rsidP="00AC1D9D">
            <w:pPr>
              <w:autoSpaceDE w:val="0"/>
              <w:autoSpaceDN w:val="0"/>
              <w:adjustRightInd w:val="0"/>
              <w:rPr>
                <w:sz w:val="22"/>
                <w:szCs w:val="22"/>
                <w:lang w:eastAsia="lt-LT"/>
              </w:rPr>
            </w:pPr>
            <w:r w:rsidRPr="00B27365">
              <w:rPr>
                <w:sz w:val="22"/>
                <w:szCs w:val="22"/>
                <w:lang w:eastAsia="lt-LT"/>
              </w:rPr>
              <w:t>Daugiau mokinių, įgijusių pagrindinį išsilavinimą, sėkmingai mokysis toliau, pagerės pagrindinės ir gimnazijos baigimo rezultatai.</w:t>
            </w:r>
          </w:p>
          <w:p w14:paraId="35B28809" w14:textId="77777777" w:rsidR="00576774" w:rsidRPr="00B27365" w:rsidRDefault="00576774" w:rsidP="00AC1D9D">
            <w:pPr>
              <w:autoSpaceDE w:val="0"/>
              <w:autoSpaceDN w:val="0"/>
              <w:adjustRightInd w:val="0"/>
              <w:rPr>
                <w:sz w:val="22"/>
                <w:szCs w:val="22"/>
                <w:lang w:eastAsia="lt-LT"/>
              </w:rPr>
            </w:pPr>
            <w:r w:rsidRPr="00B27365">
              <w:rPr>
                <w:sz w:val="22"/>
                <w:szCs w:val="22"/>
                <w:lang w:eastAsia="lt-LT"/>
              </w:rPr>
              <w:t xml:space="preserve">Daugiau mokytojų </w:t>
            </w:r>
            <w:r w:rsidRPr="00B27365">
              <w:rPr>
                <w:color w:val="000000"/>
                <w:sz w:val="22"/>
                <w:szCs w:val="22"/>
                <w:lang w:eastAsia="lt-LT"/>
              </w:rPr>
              <w:t>ir mokinių taikys</w:t>
            </w:r>
            <w:r w:rsidRPr="00B27365">
              <w:rPr>
                <w:sz w:val="22"/>
                <w:szCs w:val="22"/>
                <w:lang w:eastAsia="lt-LT"/>
              </w:rPr>
              <w:t xml:space="preserve"> ugdymo procese aktyviuosius metodus.</w:t>
            </w:r>
          </w:p>
          <w:p w14:paraId="1D19889B" w14:textId="77777777" w:rsidR="00576774" w:rsidRPr="00B27365" w:rsidRDefault="00576774" w:rsidP="00AC1D9D">
            <w:pPr>
              <w:autoSpaceDE w:val="0"/>
              <w:autoSpaceDN w:val="0"/>
              <w:adjustRightInd w:val="0"/>
              <w:rPr>
                <w:sz w:val="22"/>
                <w:szCs w:val="22"/>
                <w:lang w:eastAsia="lt-LT"/>
              </w:rPr>
            </w:pPr>
            <w:r w:rsidRPr="00B27365">
              <w:rPr>
                <w:sz w:val="22"/>
                <w:szCs w:val="22"/>
                <w:lang w:eastAsia="lt-LT"/>
              </w:rPr>
              <w:t>Daugiau mokinių gebės savarankiškai mokytis, daugiau mokinių bus pasirengę studijuoti aukštosiose ir profesinėse mokyklose.</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779A52C9" w14:textId="77777777" w:rsidR="00576774" w:rsidRPr="00B27365" w:rsidRDefault="00576774" w:rsidP="00AC1D9D">
            <w:pPr>
              <w:tabs>
                <w:tab w:val="left" w:pos="9638"/>
                <w:tab w:val="left" w:pos="9720"/>
              </w:tabs>
              <w:autoSpaceDE w:val="0"/>
              <w:autoSpaceDN w:val="0"/>
              <w:adjustRightInd w:val="0"/>
              <w:ind w:right="-79"/>
              <w:rPr>
                <w:sz w:val="22"/>
                <w:szCs w:val="22"/>
                <w:lang w:eastAsia="lt-LT"/>
              </w:rPr>
            </w:pPr>
            <w:r w:rsidRPr="00B27365">
              <w:rPr>
                <w:sz w:val="22"/>
                <w:szCs w:val="22"/>
                <w:lang w:eastAsia="lt-LT"/>
              </w:rPr>
              <w:t>Pagerėjus ugdymo kokybei, sumažės mokinių, kartojančių kursą, ir bus sutaupomos lėšos.</w:t>
            </w:r>
          </w:p>
        </w:tc>
      </w:tr>
      <w:tr w:rsidR="00576774" w:rsidRPr="00AB4FAF" w14:paraId="3C8C9627" w14:textId="77777777" w:rsidTr="008535D6">
        <w:trPr>
          <w:trHeight w:val="1"/>
        </w:trPr>
        <w:tc>
          <w:tcPr>
            <w:tcW w:w="601" w:type="dxa"/>
            <w:tcBorders>
              <w:top w:val="single" w:sz="4" w:space="0" w:color="000000"/>
              <w:left w:val="single" w:sz="4" w:space="0" w:color="000000"/>
              <w:bottom w:val="single" w:sz="4" w:space="0" w:color="000000"/>
              <w:right w:val="single" w:sz="4" w:space="0" w:color="000000"/>
            </w:tcBorders>
            <w:shd w:val="clear" w:color="auto" w:fill="FFFFFF"/>
            <w:hideMark/>
          </w:tcPr>
          <w:p w14:paraId="624DC136" w14:textId="77777777" w:rsidR="00576774" w:rsidRPr="00B27365" w:rsidRDefault="00576774">
            <w:pPr>
              <w:autoSpaceDE w:val="0"/>
              <w:autoSpaceDN w:val="0"/>
              <w:adjustRightInd w:val="0"/>
              <w:jc w:val="both"/>
              <w:rPr>
                <w:sz w:val="22"/>
                <w:szCs w:val="22"/>
                <w:lang w:eastAsia="lt-LT"/>
              </w:rPr>
            </w:pPr>
            <w:r w:rsidRPr="00B27365">
              <w:rPr>
                <w:sz w:val="22"/>
                <w:szCs w:val="22"/>
                <w:lang w:eastAsia="lt-LT"/>
              </w:rPr>
              <w:t>4.</w:t>
            </w:r>
          </w:p>
        </w:tc>
        <w:tc>
          <w:tcPr>
            <w:tcW w:w="1667" w:type="dxa"/>
            <w:tcBorders>
              <w:top w:val="single" w:sz="4" w:space="0" w:color="000000"/>
              <w:left w:val="single" w:sz="4" w:space="0" w:color="000000"/>
              <w:bottom w:val="single" w:sz="4" w:space="0" w:color="000000"/>
              <w:right w:val="single" w:sz="4" w:space="0" w:color="000000"/>
            </w:tcBorders>
            <w:shd w:val="clear" w:color="auto" w:fill="FFFFFF"/>
            <w:hideMark/>
          </w:tcPr>
          <w:p w14:paraId="5BFA283B" w14:textId="77777777" w:rsidR="00576774" w:rsidRPr="00B27365" w:rsidRDefault="00576774">
            <w:pPr>
              <w:autoSpaceDE w:val="0"/>
              <w:autoSpaceDN w:val="0"/>
              <w:adjustRightInd w:val="0"/>
              <w:jc w:val="both"/>
              <w:rPr>
                <w:sz w:val="22"/>
                <w:szCs w:val="22"/>
                <w:lang w:eastAsia="lt-LT"/>
              </w:rPr>
            </w:pPr>
            <w:r w:rsidRPr="00B27365">
              <w:rPr>
                <w:sz w:val="22"/>
                <w:szCs w:val="22"/>
                <w:lang w:eastAsia="lt-LT"/>
              </w:rPr>
              <w:t>Švietimo aprūpinimo gerinimas</w:t>
            </w:r>
          </w:p>
        </w:tc>
        <w:tc>
          <w:tcPr>
            <w:tcW w:w="3766" w:type="dxa"/>
            <w:tcBorders>
              <w:top w:val="single" w:sz="4" w:space="0" w:color="000000"/>
              <w:left w:val="single" w:sz="4" w:space="0" w:color="000000"/>
              <w:bottom w:val="single" w:sz="4" w:space="0" w:color="000000"/>
              <w:right w:val="single" w:sz="4" w:space="0" w:color="000000"/>
            </w:tcBorders>
            <w:shd w:val="clear" w:color="auto" w:fill="FFFFFF"/>
            <w:hideMark/>
          </w:tcPr>
          <w:p w14:paraId="26E643B1" w14:textId="77777777" w:rsidR="00576774" w:rsidRPr="00B27365" w:rsidRDefault="00576774" w:rsidP="00AC1D9D">
            <w:pPr>
              <w:autoSpaceDE w:val="0"/>
              <w:autoSpaceDN w:val="0"/>
              <w:adjustRightInd w:val="0"/>
              <w:rPr>
                <w:sz w:val="22"/>
                <w:szCs w:val="22"/>
                <w:lang w:eastAsia="lt-LT"/>
              </w:rPr>
            </w:pPr>
            <w:r w:rsidRPr="00B27365">
              <w:rPr>
                <w:sz w:val="22"/>
                <w:szCs w:val="22"/>
                <w:lang w:eastAsia="lt-LT"/>
              </w:rPr>
              <w:t>Užtikrinamos palankios ugdymo(</w:t>
            </w:r>
            <w:proofErr w:type="spellStart"/>
            <w:r w:rsidRPr="00B27365">
              <w:rPr>
                <w:sz w:val="22"/>
                <w:szCs w:val="22"/>
                <w:lang w:eastAsia="lt-LT"/>
              </w:rPr>
              <w:t>si</w:t>
            </w:r>
            <w:proofErr w:type="spellEnd"/>
            <w:r w:rsidRPr="00B27365">
              <w:rPr>
                <w:sz w:val="22"/>
                <w:szCs w:val="22"/>
                <w:lang w:eastAsia="lt-LT"/>
              </w:rPr>
              <w:t>) sąlygos.</w:t>
            </w:r>
          </w:p>
          <w:p w14:paraId="6ABF921F" w14:textId="77777777" w:rsidR="00576774" w:rsidRPr="00B27365" w:rsidRDefault="00576774" w:rsidP="00AC1D9D">
            <w:pPr>
              <w:autoSpaceDE w:val="0"/>
              <w:autoSpaceDN w:val="0"/>
              <w:adjustRightInd w:val="0"/>
              <w:rPr>
                <w:sz w:val="22"/>
                <w:szCs w:val="22"/>
                <w:lang w:eastAsia="lt-LT"/>
              </w:rPr>
            </w:pPr>
            <w:r w:rsidRPr="00B27365">
              <w:rPr>
                <w:sz w:val="22"/>
                <w:szCs w:val="22"/>
                <w:lang w:eastAsia="lt-LT"/>
              </w:rPr>
              <w:t>Mokiniai turės daugiau modernių mokymo priemonių.</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14:paraId="5255B1A3" w14:textId="5B61F9CF" w:rsidR="00576774" w:rsidRPr="00B27365" w:rsidRDefault="00576774" w:rsidP="00AC1D9D">
            <w:pPr>
              <w:autoSpaceDE w:val="0"/>
              <w:autoSpaceDN w:val="0"/>
              <w:adjustRightInd w:val="0"/>
              <w:rPr>
                <w:sz w:val="22"/>
                <w:szCs w:val="22"/>
                <w:lang w:eastAsia="lt-LT"/>
              </w:rPr>
            </w:pPr>
            <w:r w:rsidRPr="00B27365">
              <w:rPr>
                <w:sz w:val="22"/>
                <w:szCs w:val="22"/>
                <w:lang w:eastAsia="lt-LT"/>
              </w:rPr>
              <w:t>Mokyklų sutaupytos lėšos panaudojamos ugdymo poreikius tenkinti.</w:t>
            </w:r>
          </w:p>
        </w:tc>
      </w:tr>
    </w:tbl>
    <w:p w14:paraId="78692B22" w14:textId="77777777" w:rsidR="00576774" w:rsidRPr="00AB4FAF" w:rsidRDefault="00576774" w:rsidP="00576774">
      <w:pPr>
        <w:jc w:val="both"/>
        <w:rPr>
          <w:b/>
          <w:szCs w:val="24"/>
          <w:lang w:eastAsia="lt-LT"/>
        </w:rPr>
      </w:pPr>
    </w:p>
    <w:p w14:paraId="75A8B6CD" w14:textId="6F7906A3" w:rsidR="00576774" w:rsidRPr="00AB4FAF" w:rsidRDefault="00576774" w:rsidP="00576774">
      <w:pPr>
        <w:ind w:firstLine="709"/>
        <w:jc w:val="both"/>
        <w:rPr>
          <w:szCs w:val="24"/>
          <w:lang w:eastAsia="lt-LT"/>
        </w:rPr>
      </w:pPr>
      <w:r w:rsidRPr="00AB4FAF">
        <w:rPr>
          <w:bCs/>
          <w:szCs w:val="24"/>
          <w:lang w:eastAsia="lt-LT"/>
        </w:rPr>
        <w:t>Vertinimą koordinuoja Kėdainių rajono savivaldybės admi</w:t>
      </w:r>
      <w:r w:rsidR="003D1119" w:rsidRPr="00AB4FAF">
        <w:rPr>
          <w:bCs/>
          <w:szCs w:val="24"/>
          <w:lang w:eastAsia="lt-LT"/>
        </w:rPr>
        <w:t>nistracijos Švietimo</w:t>
      </w:r>
      <w:r w:rsidRPr="00AB4FAF">
        <w:rPr>
          <w:bCs/>
          <w:szCs w:val="24"/>
          <w:lang w:eastAsia="lt-LT"/>
        </w:rPr>
        <w:t xml:space="preserve"> skyrius. Informacija apie visose trijose stadijose vykstančius procesus teikiama </w:t>
      </w:r>
      <w:r w:rsidRPr="00AB4FAF">
        <w:rPr>
          <w:szCs w:val="24"/>
          <w:lang w:eastAsia="lt-LT"/>
        </w:rPr>
        <w:t>Kėdainių rajono savivaldybės tarybai, savivaldybės administracijai, visuomenei, Lietuvos Respub</w:t>
      </w:r>
      <w:r w:rsidR="003D1119" w:rsidRPr="00AB4FAF">
        <w:rPr>
          <w:szCs w:val="24"/>
          <w:lang w:eastAsia="lt-LT"/>
        </w:rPr>
        <w:t xml:space="preserve">likos švietimo, </w:t>
      </w:r>
      <w:r w:rsidRPr="00AB4FAF">
        <w:rPr>
          <w:szCs w:val="24"/>
          <w:lang w:eastAsia="lt-LT"/>
        </w:rPr>
        <w:t>mokslo</w:t>
      </w:r>
      <w:r w:rsidR="003D1119" w:rsidRPr="00AB4FAF">
        <w:rPr>
          <w:szCs w:val="24"/>
          <w:lang w:eastAsia="lt-LT"/>
        </w:rPr>
        <w:t xml:space="preserve"> ir sporto</w:t>
      </w:r>
      <w:r w:rsidRPr="00AB4FAF">
        <w:rPr>
          <w:szCs w:val="24"/>
          <w:lang w:eastAsia="lt-LT"/>
        </w:rPr>
        <w:t xml:space="preserve"> ministerijai.</w:t>
      </w:r>
    </w:p>
    <w:p w14:paraId="6479D5A0" w14:textId="77777777" w:rsidR="00576774" w:rsidRPr="00AB4FAF" w:rsidRDefault="00576774" w:rsidP="00576774">
      <w:pPr>
        <w:ind w:firstLine="748"/>
        <w:jc w:val="both"/>
        <w:rPr>
          <w:szCs w:val="24"/>
          <w:lang w:eastAsia="lt-LT"/>
        </w:rPr>
      </w:pPr>
    </w:p>
    <w:p w14:paraId="31053E68" w14:textId="77777777" w:rsidR="00576774" w:rsidRPr="00AB4FAF" w:rsidRDefault="00576774" w:rsidP="00576774">
      <w:pPr>
        <w:tabs>
          <w:tab w:val="left" w:pos="3494"/>
        </w:tabs>
        <w:jc w:val="center"/>
        <w:rPr>
          <w:szCs w:val="24"/>
          <w:lang w:eastAsia="lt-LT"/>
        </w:rPr>
      </w:pPr>
      <w:r w:rsidRPr="00AB4FAF">
        <w:rPr>
          <w:szCs w:val="24"/>
          <w:lang w:eastAsia="lt-LT"/>
        </w:rPr>
        <w:t>_______________________________________________</w:t>
      </w:r>
    </w:p>
    <w:p w14:paraId="3137E91C" w14:textId="77777777" w:rsidR="00576774" w:rsidRPr="00AB4FAF" w:rsidRDefault="00576774" w:rsidP="00576774">
      <w:pPr>
        <w:jc w:val="both"/>
        <w:rPr>
          <w:rFonts w:eastAsia="Calibri"/>
          <w:szCs w:val="24"/>
        </w:rPr>
      </w:pPr>
    </w:p>
    <w:p w14:paraId="334DA2E4" w14:textId="77777777" w:rsidR="00576774" w:rsidRPr="00AB4FAF" w:rsidRDefault="00576774">
      <w:pPr>
        <w:rPr>
          <w:lang w:eastAsia="lt-LT"/>
        </w:rPr>
        <w:sectPr w:rsidR="00576774" w:rsidRPr="00AB4FAF" w:rsidSect="00A02C24">
          <w:headerReference w:type="even" r:id="rId34"/>
          <w:headerReference w:type="default" r:id="rId35"/>
          <w:footerReference w:type="even" r:id="rId36"/>
          <w:footerReference w:type="default" r:id="rId37"/>
          <w:headerReference w:type="first" r:id="rId38"/>
          <w:footerReference w:type="first" r:id="rId39"/>
          <w:pgSz w:w="11906" w:h="16838" w:code="9"/>
          <w:pgMar w:top="1134" w:right="567" w:bottom="1134" w:left="1701" w:header="567" w:footer="567" w:gutter="0"/>
          <w:cols w:space="1296"/>
          <w:titlePg/>
        </w:sectPr>
      </w:pPr>
    </w:p>
    <w:tbl>
      <w:tblPr>
        <w:tblW w:w="4865" w:type="dxa"/>
        <w:tblInd w:w="10019" w:type="dxa"/>
        <w:tblLook w:val="01E0" w:firstRow="1" w:lastRow="1" w:firstColumn="1" w:lastColumn="1" w:noHBand="0" w:noVBand="0"/>
      </w:tblPr>
      <w:tblGrid>
        <w:gridCol w:w="4865"/>
      </w:tblGrid>
      <w:tr w:rsidR="00500D8A" w:rsidRPr="00AB4FAF" w14:paraId="68A54EAE" w14:textId="77777777" w:rsidTr="002101C5">
        <w:tc>
          <w:tcPr>
            <w:tcW w:w="4865" w:type="dxa"/>
            <w:hideMark/>
          </w:tcPr>
          <w:p w14:paraId="3CB0E09A" w14:textId="77777777" w:rsidR="00500D8A" w:rsidRPr="00AB4FAF" w:rsidRDefault="00500D8A">
            <w:pPr>
              <w:rPr>
                <w:szCs w:val="24"/>
                <w:lang w:eastAsia="en-GB"/>
              </w:rPr>
            </w:pPr>
            <w:r w:rsidRPr="00AB4FAF">
              <w:rPr>
                <w:szCs w:val="24"/>
              </w:rPr>
              <w:t>PATVIRTINTA</w:t>
            </w:r>
          </w:p>
        </w:tc>
      </w:tr>
      <w:tr w:rsidR="00500D8A" w:rsidRPr="00AB4FAF" w14:paraId="2B4FFB61" w14:textId="77777777" w:rsidTr="002101C5">
        <w:tc>
          <w:tcPr>
            <w:tcW w:w="4865" w:type="dxa"/>
            <w:hideMark/>
          </w:tcPr>
          <w:p w14:paraId="28C86824" w14:textId="77777777" w:rsidR="00500D8A" w:rsidRPr="00AB4FAF" w:rsidRDefault="00500D8A">
            <w:pPr>
              <w:rPr>
                <w:szCs w:val="24"/>
                <w:lang w:eastAsia="en-GB"/>
              </w:rPr>
            </w:pPr>
            <w:r w:rsidRPr="00AB4FAF">
              <w:rPr>
                <w:szCs w:val="24"/>
              </w:rPr>
              <w:t>Kėdainių rajono savivaldybės tarybos</w:t>
            </w:r>
          </w:p>
        </w:tc>
      </w:tr>
      <w:tr w:rsidR="00500D8A" w:rsidRPr="00AB4FAF" w14:paraId="56BEC739" w14:textId="77777777" w:rsidTr="002101C5">
        <w:tc>
          <w:tcPr>
            <w:tcW w:w="4865" w:type="dxa"/>
            <w:hideMark/>
          </w:tcPr>
          <w:p w14:paraId="366B8AF6" w14:textId="311A45CC" w:rsidR="00500D8A" w:rsidRPr="00AB4FAF" w:rsidRDefault="00576774" w:rsidP="002101C5">
            <w:pPr>
              <w:rPr>
                <w:szCs w:val="24"/>
                <w:lang w:eastAsia="en-GB"/>
              </w:rPr>
            </w:pPr>
            <w:r w:rsidRPr="00AB4FAF">
              <w:rPr>
                <w:szCs w:val="24"/>
              </w:rPr>
              <w:t>2021</w:t>
            </w:r>
            <w:r w:rsidR="004146A3" w:rsidRPr="00AB4FAF">
              <w:rPr>
                <w:szCs w:val="24"/>
              </w:rPr>
              <w:t xml:space="preserve"> m. </w:t>
            </w:r>
            <w:proofErr w:type="spellStart"/>
            <w:r w:rsidR="004146A3" w:rsidRPr="00AB4FAF">
              <w:rPr>
                <w:szCs w:val="24"/>
              </w:rPr>
              <w:t>k</w:t>
            </w:r>
            <w:r w:rsidR="00CF44D5">
              <w:rPr>
                <w:szCs w:val="24"/>
              </w:rPr>
              <w:t>balandžio</w:t>
            </w:r>
            <w:proofErr w:type="spellEnd"/>
            <w:r w:rsidR="00CF44D5">
              <w:rPr>
                <w:szCs w:val="24"/>
              </w:rPr>
              <w:t xml:space="preserve"> </w:t>
            </w:r>
            <w:r w:rsidR="002101C5">
              <w:rPr>
                <w:szCs w:val="24"/>
              </w:rPr>
              <w:t>30 d. sprendimu Nr. TS-96</w:t>
            </w:r>
          </w:p>
        </w:tc>
      </w:tr>
      <w:tr w:rsidR="00500D8A" w:rsidRPr="00AB4FAF" w14:paraId="0D90F2BB" w14:textId="77777777" w:rsidTr="002101C5">
        <w:tc>
          <w:tcPr>
            <w:tcW w:w="4865" w:type="dxa"/>
            <w:hideMark/>
          </w:tcPr>
          <w:p w14:paraId="6FEDB6F6" w14:textId="77777777" w:rsidR="00500D8A" w:rsidRPr="00AB4FAF" w:rsidRDefault="00500D8A">
            <w:pPr>
              <w:rPr>
                <w:szCs w:val="24"/>
                <w:lang w:eastAsia="en-GB"/>
              </w:rPr>
            </w:pPr>
            <w:r w:rsidRPr="00AB4FAF">
              <w:rPr>
                <w:szCs w:val="24"/>
              </w:rPr>
              <w:t>1 priedas</w:t>
            </w:r>
          </w:p>
        </w:tc>
      </w:tr>
    </w:tbl>
    <w:p w14:paraId="0CBCB10D" w14:textId="77777777" w:rsidR="00500D8A" w:rsidRPr="00AB4FAF" w:rsidRDefault="00500D8A" w:rsidP="00500D8A">
      <w:pPr>
        <w:jc w:val="center"/>
        <w:rPr>
          <w:b/>
          <w:bCs/>
          <w:caps/>
          <w:sz w:val="20"/>
          <w:lang w:eastAsia="en-GB"/>
        </w:rPr>
      </w:pPr>
    </w:p>
    <w:p w14:paraId="3DE0ED48" w14:textId="19BEEA9D" w:rsidR="00500D8A" w:rsidRPr="00AB4FAF" w:rsidRDefault="00500D8A" w:rsidP="00500D8A">
      <w:pPr>
        <w:jc w:val="center"/>
        <w:rPr>
          <w:b/>
          <w:bCs/>
          <w:caps/>
          <w:szCs w:val="24"/>
        </w:rPr>
      </w:pPr>
      <w:r w:rsidRPr="00AB4FAF">
        <w:rPr>
          <w:b/>
          <w:bCs/>
          <w:caps/>
          <w:szCs w:val="24"/>
        </w:rPr>
        <w:t>Kėdainių rajono savivaldybės mokyklų STEIGIMO, REORGANIZAVIMO, LIKVIDAVIMO, PERTVARKYMO IR STRUKTŪRos PERTVARKYMŲ 20</w:t>
      </w:r>
      <w:r w:rsidR="00576774" w:rsidRPr="00AB4FAF">
        <w:rPr>
          <w:b/>
          <w:bCs/>
          <w:caps/>
          <w:szCs w:val="24"/>
        </w:rPr>
        <w:t>21</w:t>
      </w:r>
      <w:r w:rsidRPr="00AB4FAF">
        <w:rPr>
          <w:szCs w:val="24"/>
        </w:rPr>
        <w:t>–</w:t>
      </w:r>
      <w:r w:rsidR="002B416F" w:rsidRPr="00AB4FAF">
        <w:rPr>
          <w:b/>
          <w:bCs/>
          <w:caps/>
          <w:szCs w:val="24"/>
        </w:rPr>
        <w:t>2025</w:t>
      </w:r>
      <w:r w:rsidRPr="00AB4FAF">
        <w:rPr>
          <w:b/>
          <w:bCs/>
          <w:caps/>
          <w:szCs w:val="24"/>
        </w:rPr>
        <w:t xml:space="preserve"> METŲ PLANAS</w:t>
      </w:r>
    </w:p>
    <w:p w14:paraId="78FBA76A" w14:textId="77777777" w:rsidR="00500D8A" w:rsidRPr="00AB4FAF" w:rsidRDefault="00500D8A" w:rsidP="00500D8A">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700"/>
        <w:gridCol w:w="4171"/>
        <w:gridCol w:w="2309"/>
        <w:gridCol w:w="4542"/>
      </w:tblGrid>
      <w:tr w:rsidR="00500D8A" w:rsidRPr="00AB4FAF" w14:paraId="005C2F68" w14:textId="77777777" w:rsidTr="003F07DF">
        <w:trPr>
          <w:trHeight w:val="343"/>
          <w:tblHeader/>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952798D" w14:textId="77777777" w:rsidR="00500D8A" w:rsidRPr="00AB4FAF" w:rsidRDefault="00500D8A">
            <w:pPr>
              <w:jc w:val="center"/>
              <w:rPr>
                <w:szCs w:val="24"/>
                <w:lang w:eastAsia="en-GB"/>
              </w:rPr>
            </w:pPr>
            <w:r w:rsidRPr="00AB4FAF">
              <w:rPr>
                <w:szCs w:val="24"/>
              </w:rPr>
              <w:t>1</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C0E13BB" w14:textId="77777777" w:rsidR="00500D8A" w:rsidRPr="00AB4FAF" w:rsidRDefault="00500D8A">
            <w:pPr>
              <w:jc w:val="center"/>
              <w:rPr>
                <w:szCs w:val="24"/>
                <w:lang w:eastAsia="en-GB"/>
              </w:rPr>
            </w:pPr>
            <w:r w:rsidRPr="00AB4FAF">
              <w:rPr>
                <w:szCs w:val="24"/>
              </w:rPr>
              <w:t>2</w:t>
            </w:r>
          </w:p>
        </w:tc>
        <w:tc>
          <w:tcPr>
            <w:tcW w:w="4171" w:type="dxa"/>
            <w:tcBorders>
              <w:top w:val="single" w:sz="4" w:space="0" w:color="auto"/>
              <w:left w:val="single" w:sz="4" w:space="0" w:color="auto"/>
              <w:bottom w:val="single" w:sz="4" w:space="0" w:color="auto"/>
              <w:right w:val="single" w:sz="4" w:space="0" w:color="auto"/>
            </w:tcBorders>
            <w:vAlign w:val="center"/>
            <w:hideMark/>
          </w:tcPr>
          <w:p w14:paraId="6317A9EC" w14:textId="77777777" w:rsidR="00500D8A" w:rsidRPr="00AB4FAF" w:rsidRDefault="00500D8A">
            <w:pPr>
              <w:jc w:val="center"/>
              <w:rPr>
                <w:szCs w:val="24"/>
                <w:lang w:eastAsia="en-GB"/>
              </w:rPr>
            </w:pPr>
            <w:r w:rsidRPr="00AB4FAF">
              <w:rPr>
                <w:szCs w:val="24"/>
              </w:rPr>
              <w:t>3</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DDEBD65" w14:textId="77777777" w:rsidR="00500D8A" w:rsidRPr="00AB4FAF" w:rsidRDefault="00500D8A">
            <w:pPr>
              <w:jc w:val="center"/>
              <w:rPr>
                <w:szCs w:val="24"/>
                <w:lang w:eastAsia="en-GB"/>
              </w:rPr>
            </w:pPr>
            <w:r w:rsidRPr="00AB4FAF">
              <w:rPr>
                <w:szCs w:val="24"/>
              </w:rPr>
              <w:t>4</w:t>
            </w:r>
          </w:p>
        </w:tc>
        <w:tc>
          <w:tcPr>
            <w:tcW w:w="4542" w:type="dxa"/>
            <w:tcBorders>
              <w:top w:val="single" w:sz="4" w:space="0" w:color="auto"/>
              <w:left w:val="single" w:sz="4" w:space="0" w:color="auto"/>
              <w:bottom w:val="single" w:sz="4" w:space="0" w:color="auto"/>
              <w:right w:val="single" w:sz="4" w:space="0" w:color="auto"/>
            </w:tcBorders>
            <w:vAlign w:val="center"/>
            <w:hideMark/>
          </w:tcPr>
          <w:p w14:paraId="05148C6F" w14:textId="77777777" w:rsidR="00500D8A" w:rsidRPr="00AB4FAF" w:rsidRDefault="00500D8A">
            <w:pPr>
              <w:jc w:val="center"/>
              <w:rPr>
                <w:szCs w:val="24"/>
                <w:lang w:eastAsia="en-GB"/>
              </w:rPr>
            </w:pPr>
            <w:r w:rsidRPr="00AB4FAF">
              <w:rPr>
                <w:szCs w:val="24"/>
              </w:rPr>
              <w:t>5</w:t>
            </w:r>
          </w:p>
        </w:tc>
      </w:tr>
      <w:tr w:rsidR="00500D8A" w:rsidRPr="00AB4FAF" w14:paraId="2DAB46E7" w14:textId="77777777" w:rsidTr="003F07DF">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B935B48" w14:textId="77777777" w:rsidR="00500D8A" w:rsidRPr="00AB4FAF" w:rsidRDefault="00500D8A">
            <w:pPr>
              <w:jc w:val="center"/>
              <w:rPr>
                <w:b/>
                <w:sz w:val="22"/>
                <w:szCs w:val="22"/>
                <w:lang w:eastAsia="en-GB"/>
              </w:rPr>
            </w:pPr>
            <w:r w:rsidRPr="00AB4FAF">
              <w:rPr>
                <w:b/>
                <w:sz w:val="22"/>
                <w:szCs w:val="22"/>
              </w:rPr>
              <w:t>Eil. Nr.</w:t>
            </w:r>
          </w:p>
        </w:tc>
        <w:tc>
          <w:tcPr>
            <w:tcW w:w="2700" w:type="dxa"/>
            <w:tcBorders>
              <w:top w:val="single" w:sz="4" w:space="0" w:color="auto"/>
              <w:left w:val="single" w:sz="4" w:space="0" w:color="auto"/>
              <w:bottom w:val="single" w:sz="4" w:space="0" w:color="auto"/>
              <w:right w:val="single" w:sz="4" w:space="0" w:color="auto"/>
            </w:tcBorders>
            <w:vAlign w:val="center"/>
            <w:hideMark/>
          </w:tcPr>
          <w:p w14:paraId="0F21C356" w14:textId="77777777" w:rsidR="00500D8A" w:rsidRPr="00AB4FAF" w:rsidRDefault="00500D8A">
            <w:pPr>
              <w:jc w:val="center"/>
              <w:rPr>
                <w:b/>
                <w:sz w:val="22"/>
                <w:szCs w:val="22"/>
                <w:lang w:eastAsia="en-GB"/>
              </w:rPr>
            </w:pPr>
            <w:r w:rsidRPr="00AB4FAF">
              <w:rPr>
                <w:b/>
                <w:sz w:val="22"/>
                <w:szCs w:val="22"/>
              </w:rPr>
              <w:t>Mokyklos pavadinimas, tipas</w:t>
            </w:r>
          </w:p>
        </w:tc>
        <w:tc>
          <w:tcPr>
            <w:tcW w:w="4171" w:type="dxa"/>
            <w:tcBorders>
              <w:top w:val="single" w:sz="4" w:space="0" w:color="auto"/>
              <w:left w:val="single" w:sz="4" w:space="0" w:color="auto"/>
              <w:bottom w:val="single" w:sz="4" w:space="0" w:color="auto"/>
              <w:right w:val="single" w:sz="4" w:space="0" w:color="auto"/>
            </w:tcBorders>
            <w:vAlign w:val="center"/>
            <w:hideMark/>
          </w:tcPr>
          <w:p w14:paraId="1D4F6494" w14:textId="77777777" w:rsidR="00500D8A" w:rsidRPr="00AB4FAF" w:rsidRDefault="00500D8A">
            <w:pPr>
              <w:jc w:val="center"/>
              <w:rPr>
                <w:b/>
                <w:sz w:val="22"/>
                <w:szCs w:val="22"/>
                <w:lang w:eastAsia="en-GB"/>
              </w:rPr>
            </w:pPr>
            <w:r w:rsidRPr="00AB4FAF">
              <w:rPr>
                <w:b/>
                <w:sz w:val="22"/>
                <w:szCs w:val="22"/>
              </w:rPr>
              <w:t xml:space="preserve">Mokyklos steigimo, reorganizavimo, likvidavimo, pertvarkymo ir struktūros pertvarkymų būdai </w:t>
            </w:r>
          </w:p>
        </w:tc>
        <w:tc>
          <w:tcPr>
            <w:tcW w:w="2309" w:type="dxa"/>
            <w:tcBorders>
              <w:top w:val="single" w:sz="4" w:space="0" w:color="auto"/>
              <w:left w:val="single" w:sz="4" w:space="0" w:color="auto"/>
              <w:bottom w:val="single" w:sz="4" w:space="0" w:color="auto"/>
              <w:right w:val="single" w:sz="4" w:space="0" w:color="auto"/>
            </w:tcBorders>
            <w:vAlign w:val="center"/>
            <w:hideMark/>
          </w:tcPr>
          <w:p w14:paraId="09D24D4C" w14:textId="77777777" w:rsidR="00500D8A" w:rsidRPr="00AB4FAF" w:rsidRDefault="00500D8A" w:rsidP="003F07DF">
            <w:pPr>
              <w:jc w:val="center"/>
              <w:rPr>
                <w:b/>
                <w:sz w:val="22"/>
                <w:szCs w:val="22"/>
                <w:lang w:eastAsia="en-GB"/>
              </w:rPr>
            </w:pPr>
            <w:r w:rsidRPr="00AB4FAF">
              <w:rPr>
                <w:b/>
                <w:sz w:val="22"/>
                <w:szCs w:val="22"/>
              </w:rPr>
              <w:t>Planuojama steigimo, reorganizavimo, likvidavimo, pertvarkymo ir struktūros pertvarkymų pabaigos data</w:t>
            </w:r>
          </w:p>
        </w:tc>
        <w:tc>
          <w:tcPr>
            <w:tcW w:w="4542" w:type="dxa"/>
            <w:tcBorders>
              <w:top w:val="single" w:sz="4" w:space="0" w:color="auto"/>
              <w:left w:val="single" w:sz="4" w:space="0" w:color="auto"/>
              <w:bottom w:val="single" w:sz="4" w:space="0" w:color="auto"/>
              <w:right w:val="single" w:sz="4" w:space="0" w:color="auto"/>
            </w:tcBorders>
            <w:vAlign w:val="center"/>
          </w:tcPr>
          <w:p w14:paraId="63EC13AE" w14:textId="77777777" w:rsidR="00500D8A" w:rsidRPr="00AB4FAF" w:rsidRDefault="00500D8A">
            <w:pPr>
              <w:jc w:val="center"/>
              <w:rPr>
                <w:b/>
                <w:sz w:val="22"/>
                <w:szCs w:val="22"/>
                <w:lang w:eastAsia="en-GB"/>
              </w:rPr>
            </w:pPr>
            <w:r w:rsidRPr="00AB4FAF">
              <w:rPr>
                <w:b/>
                <w:sz w:val="22"/>
                <w:szCs w:val="22"/>
              </w:rPr>
              <w:t>Mokyklos vykdomos programos po steigimo, reorganizavimo, likvidavimo, pertvarkymo ir struktūros pertvarkymų</w:t>
            </w:r>
          </w:p>
          <w:p w14:paraId="72BBE774" w14:textId="77777777" w:rsidR="00500D8A" w:rsidRPr="00AB4FAF" w:rsidRDefault="00500D8A">
            <w:pPr>
              <w:jc w:val="center"/>
              <w:rPr>
                <w:b/>
                <w:sz w:val="22"/>
                <w:szCs w:val="22"/>
                <w:lang w:eastAsia="en-GB"/>
              </w:rPr>
            </w:pPr>
          </w:p>
        </w:tc>
      </w:tr>
      <w:tr w:rsidR="00500D8A" w:rsidRPr="00AB4FAF" w14:paraId="0E8ACB77" w14:textId="77777777" w:rsidTr="003F07DF">
        <w:trPr>
          <w:trHeight w:val="906"/>
          <w:jc w:val="center"/>
        </w:trPr>
        <w:tc>
          <w:tcPr>
            <w:tcW w:w="720" w:type="dxa"/>
            <w:tcBorders>
              <w:top w:val="single" w:sz="4" w:space="0" w:color="auto"/>
              <w:left w:val="single" w:sz="4" w:space="0" w:color="auto"/>
              <w:bottom w:val="single" w:sz="4" w:space="0" w:color="auto"/>
              <w:right w:val="single" w:sz="4" w:space="0" w:color="auto"/>
            </w:tcBorders>
            <w:hideMark/>
          </w:tcPr>
          <w:p w14:paraId="1ECBC5D7" w14:textId="77777777" w:rsidR="00500D8A" w:rsidRPr="00AB4FAF" w:rsidRDefault="00500D8A">
            <w:pPr>
              <w:rPr>
                <w:szCs w:val="24"/>
                <w:lang w:eastAsia="en-GB"/>
              </w:rPr>
            </w:pPr>
            <w:r w:rsidRPr="00AB4FAF">
              <w:rPr>
                <w:szCs w:val="24"/>
              </w:rPr>
              <w:t>1.</w:t>
            </w:r>
          </w:p>
        </w:tc>
        <w:tc>
          <w:tcPr>
            <w:tcW w:w="2700" w:type="dxa"/>
            <w:tcBorders>
              <w:top w:val="single" w:sz="4" w:space="0" w:color="auto"/>
              <w:left w:val="single" w:sz="4" w:space="0" w:color="auto"/>
              <w:bottom w:val="single" w:sz="4" w:space="0" w:color="auto"/>
              <w:right w:val="single" w:sz="4" w:space="0" w:color="auto"/>
            </w:tcBorders>
            <w:hideMark/>
          </w:tcPr>
          <w:p w14:paraId="0A718C3F" w14:textId="77777777" w:rsidR="00500D8A" w:rsidRPr="00AB4FAF" w:rsidRDefault="00500D8A">
            <w:pPr>
              <w:rPr>
                <w:szCs w:val="24"/>
                <w:lang w:eastAsia="en-GB"/>
              </w:rPr>
            </w:pPr>
            <w:r w:rsidRPr="00AB4FAF">
              <w:rPr>
                <w:szCs w:val="24"/>
              </w:rPr>
              <w:t>Kėdainių „Atžalyno“ gimnazija</w:t>
            </w:r>
          </w:p>
        </w:tc>
        <w:tc>
          <w:tcPr>
            <w:tcW w:w="4171" w:type="dxa"/>
            <w:tcBorders>
              <w:top w:val="single" w:sz="4" w:space="0" w:color="auto"/>
              <w:left w:val="single" w:sz="4" w:space="0" w:color="auto"/>
              <w:bottom w:val="single" w:sz="4" w:space="0" w:color="auto"/>
              <w:right w:val="single" w:sz="4" w:space="0" w:color="auto"/>
            </w:tcBorders>
            <w:hideMark/>
          </w:tcPr>
          <w:p w14:paraId="411DF6C6" w14:textId="77777777" w:rsidR="00500D8A" w:rsidRPr="00AB4FAF" w:rsidRDefault="00500D8A">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3590D203" w14:textId="77777777" w:rsidR="00500D8A" w:rsidRPr="00AB4FAF" w:rsidRDefault="00500D8A">
            <w:pPr>
              <w:jc w:val="center"/>
              <w:rPr>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0FD58CE4" w14:textId="77777777" w:rsidR="00500D8A" w:rsidRPr="00AB4FAF" w:rsidRDefault="00500D8A">
            <w:pPr>
              <w:rPr>
                <w:szCs w:val="24"/>
                <w:lang w:eastAsia="en-GB"/>
              </w:rPr>
            </w:pPr>
            <w:r w:rsidRPr="00AB4FAF">
              <w:rPr>
                <w:szCs w:val="24"/>
              </w:rPr>
              <w:t>Bendroji gimnazija, skirta 15–18 metų mokiniams mokytis pagal pagrindinio ugdymo programos antrąją dalį ir vidurinio ugdymo programą</w:t>
            </w:r>
          </w:p>
        </w:tc>
      </w:tr>
      <w:tr w:rsidR="00500D8A" w:rsidRPr="00AB4FAF" w14:paraId="616D1DB6"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7DAC5664" w14:textId="77777777" w:rsidR="00500D8A" w:rsidRPr="00AB4FAF" w:rsidRDefault="00500D8A">
            <w:pPr>
              <w:rPr>
                <w:szCs w:val="24"/>
                <w:lang w:eastAsia="en-GB"/>
              </w:rPr>
            </w:pPr>
            <w:r w:rsidRPr="00AB4FAF">
              <w:rPr>
                <w:szCs w:val="24"/>
              </w:rPr>
              <w:t>2.</w:t>
            </w:r>
          </w:p>
        </w:tc>
        <w:tc>
          <w:tcPr>
            <w:tcW w:w="2700" w:type="dxa"/>
            <w:tcBorders>
              <w:top w:val="single" w:sz="4" w:space="0" w:color="auto"/>
              <w:left w:val="single" w:sz="4" w:space="0" w:color="auto"/>
              <w:bottom w:val="single" w:sz="4" w:space="0" w:color="auto"/>
              <w:right w:val="single" w:sz="4" w:space="0" w:color="auto"/>
            </w:tcBorders>
            <w:hideMark/>
          </w:tcPr>
          <w:p w14:paraId="577B2314" w14:textId="77777777" w:rsidR="00500D8A" w:rsidRPr="00AB4FAF" w:rsidRDefault="00500D8A">
            <w:pPr>
              <w:rPr>
                <w:szCs w:val="24"/>
                <w:lang w:eastAsia="en-GB"/>
              </w:rPr>
            </w:pPr>
            <w:r w:rsidRPr="00AB4FAF">
              <w:rPr>
                <w:szCs w:val="24"/>
              </w:rPr>
              <w:t xml:space="preserve">Kėdainių šviesioji gimnazija </w:t>
            </w:r>
          </w:p>
        </w:tc>
        <w:tc>
          <w:tcPr>
            <w:tcW w:w="4171" w:type="dxa"/>
            <w:tcBorders>
              <w:top w:val="single" w:sz="4" w:space="0" w:color="auto"/>
              <w:left w:val="single" w:sz="4" w:space="0" w:color="auto"/>
              <w:bottom w:val="single" w:sz="4" w:space="0" w:color="auto"/>
              <w:right w:val="single" w:sz="4" w:space="0" w:color="auto"/>
            </w:tcBorders>
            <w:hideMark/>
          </w:tcPr>
          <w:p w14:paraId="29FD8DB5" w14:textId="77777777" w:rsidR="00500D8A" w:rsidRPr="00AB4FAF" w:rsidRDefault="00500D8A">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7F32319E" w14:textId="77777777" w:rsidR="00500D8A" w:rsidRPr="00AB4FAF" w:rsidRDefault="00500D8A">
            <w:pPr>
              <w:jc w:val="center"/>
              <w:rPr>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43A66492" w14:textId="77777777" w:rsidR="00500D8A" w:rsidRPr="00AB4FAF" w:rsidRDefault="00500D8A">
            <w:pPr>
              <w:rPr>
                <w:szCs w:val="24"/>
                <w:lang w:eastAsia="en-GB"/>
              </w:rPr>
            </w:pPr>
            <w:r w:rsidRPr="00AB4FAF">
              <w:rPr>
                <w:szCs w:val="24"/>
              </w:rPr>
              <w:t>Bendroji gimnazija, skirta 15–18 metų mokiniams mokytis pagal pagrindinio ugdymo programos antrąją dalį ir vidurinio ugdymo programą</w:t>
            </w:r>
          </w:p>
        </w:tc>
      </w:tr>
      <w:tr w:rsidR="00500D8A" w:rsidRPr="00AB4FAF" w14:paraId="0481EACE"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3219C5CE" w14:textId="77777777" w:rsidR="00500D8A" w:rsidRPr="00AB4FAF" w:rsidRDefault="00500D8A">
            <w:pPr>
              <w:rPr>
                <w:szCs w:val="24"/>
                <w:lang w:eastAsia="en-GB"/>
              </w:rPr>
            </w:pPr>
            <w:r w:rsidRPr="00AB4FAF">
              <w:rPr>
                <w:szCs w:val="24"/>
              </w:rPr>
              <w:t>3.</w:t>
            </w:r>
          </w:p>
        </w:tc>
        <w:tc>
          <w:tcPr>
            <w:tcW w:w="2700" w:type="dxa"/>
            <w:tcBorders>
              <w:top w:val="single" w:sz="4" w:space="0" w:color="auto"/>
              <w:left w:val="single" w:sz="4" w:space="0" w:color="auto"/>
              <w:bottom w:val="single" w:sz="4" w:space="0" w:color="auto"/>
              <w:right w:val="single" w:sz="4" w:space="0" w:color="auto"/>
            </w:tcBorders>
            <w:hideMark/>
          </w:tcPr>
          <w:p w14:paraId="21C63EE3" w14:textId="77777777" w:rsidR="00500D8A" w:rsidRPr="00AB4FAF" w:rsidRDefault="00500D8A">
            <w:pPr>
              <w:rPr>
                <w:szCs w:val="24"/>
                <w:lang w:eastAsia="en-GB"/>
              </w:rPr>
            </w:pPr>
            <w:r w:rsidRPr="00AB4FAF">
              <w:rPr>
                <w:szCs w:val="24"/>
              </w:rPr>
              <w:t>Akademijos gimnazija</w:t>
            </w:r>
          </w:p>
        </w:tc>
        <w:tc>
          <w:tcPr>
            <w:tcW w:w="4171" w:type="dxa"/>
            <w:tcBorders>
              <w:top w:val="single" w:sz="4" w:space="0" w:color="auto"/>
              <w:left w:val="single" w:sz="4" w:space="0" w:color="auto"/>
              <w:bottom w:val="single" w:sz="4" w:space="0" w:color="auto"/>
              <w:right w:val="single" w:sz="4" w:space="0" w:color="auto"/>
            </w:tcBorders>
            <w:hideMark/>
          </w:tcPr>
          <w:p w14:paraId="4D675624" w14:textId="66B033B0" w:rsidR="0039622C" w:rsidRPr="00892FA2" w:rsidRDefault="000C42F4" w:rsidP="00545820">
            <w:pPr>
              <w:jc w:val="center"/>
              <w:rPr>
                <w:szCs w:val="24"/>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10608E74" w14:textId="4F737E3C" w:rsidR="0039622C" w:rsidRPr="00892FA2" w:rsidRDefault="000C42F4" w:rsidP="00A06D58">
            <w:pPr>
              <w:jc w:val="center"/>
              <w:rPr>
                <w:szCs w:val="24"/>
                <w:lang w:eastAsia="en-GB"/>
              </w:rPr>
            </w:pPr>
            <w:r>
              <w:rPr>
                <w:szCs w:val="24"/>
                <w:lang w:eastAsia="en-GB"/>
              </w:rPr>
              <w:t>–</w:t>
            </w:r>
          </w:p>
        </w:tc>
        <w:tc>
          <w:tcPr>
            <w:tcW w:w="4542" w:type="dxa"/>
            <w:tcBorders>
              <w:top w:val="single" w:sz="4" w:space="0" w:color="auto"/>
              <w:left w:val="single" w:sz="4" w:space="0" w:color="auto"/>
              <w:bottom w:val="single" w:sz="4" w:space="0" w:color="auto"/>
              <w:right w:val="single" w:sz="4" w:space="0" w:color="auto"/>
            </w:tcBorders>
            <w:hideMark/>
          </w:tcPr>
          <w:p w14:paraId="6345B6C7" w14:textId="6607EBC0" w:rsidR="0039622C" w:rsidRPr="00AB4FAF" w:rsidRDefault="00500D8A" w:rsidP="00A06D58">
            <w:pPr>
              <w:rPr>
                <w:szCs w:val="24"/>
                <w:lang w:eastAsia="en-GB"/>
              </w:rPr>
            </w:pPr>
            <w:r w:rsidRPr="00AB4FAF">
              <w:rPr>
                <w:szCs w:val="24"/>
              </w:rPr>
              <w:t>Bendroji gimnazija, skirta 7</w:t>
            </w:r>
            <w:r w:rsidR="000524FC" w:rsidRPr="00AB4FAF">
              <w:rPr>
                <w:szCs w:val="24"/>
              </w:rPr>
              <w:t xml:space="preserve"> </w:t>
            </w:r>
            <w:r w:rsidRPr="00AB4FAF">
              <w:rPr>
                <w:szCs w:val="24"/>
              </w:rPr>
              <w:t>(6)–18 metų mokiniams mokytis pagal pradinio, pagrindinio ir vidurinio ugdymo programas</w:t>
            </w:r>
          </w:p>
        </w:tc>
      </w:tr>
      <w:tr w:rsidR="00500D8A" w:rsidRPr="00AB4FAF" w14:paraId="4BBCA8E9"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071993A4" w14:textId="77777777" w:rsidR="00500D8A" w:rsidRPr="00AB4FAF" w:rsidRDefault="00500D8A">
            <w:pPr>
              <w:rPr>
                <w:szCs w:val="24"/>
                <w:lang w:eastAsia="en-GB"/>
              </w:rPr>
            </w:pPr>
            <w:r w:rsidRPr="00AB4FAF">
              <w:rPr>
                <w:szCs w:val="24"/>
              </w:rPr>
              <w:t>3.1.</w:t>
            </w:r>
          </w:p>
        </w:tc>
        <w:tc>
          <w:tcPr>
            <w:tcW w:w="2700" w:type="dxa"/>
            <w:tcBorders>
              <w:top w:val="single" w:sz="4" w:space="0" w:color="auto"/>
              <w:left w:val="single" w:sz="4" w:space="0" w:color="auto"/>
              <w:bottom w:val="single" w:sz="4" w:space="0" w:color="auto"/>
              <w:right w:val="single" w:sz="4" w:space="0" w:color="auto"/>
            </w:tcBorders>
            <w:hideMark/>
          </w:tcPr>
          <w:p w14:paraId="7B41B3E5" w14:textId="77777777" w:rsidR="00500D8A" w:rsidRPr="00AB4FAF" w:rsidRDefault="00500D8A">
            <w:pPr>
              <w:rPr>
                <w:szCs w:val="24"/>
                <w:lang w:eastAsia="en-GB"/>
              </w:rPr>
            </w:pPr>
            <w:r w:rsidRPr="00AB4FAF">
              <w:rPr>
                <w:szCs w:val="24"/>
              </w:rPr>
              <w:t>Gudžiūnų Pauliaus Rabikausko skyrius</w:t>
            </w:r>
          </w:p>
        </w:tc>
        <w:tc>
          <w:tcPr>
            <w:tcW w:w="4171" w:type="dxa"/>
            <w:tcBorders>
              <w:top w:val="single" w:sz="4" w:space="0" w:color="auto"/>
              <w:left w:val="single" w:sz="4" w:space="0" w:color="auto"/>
              <w:bottom w:val="single" w:sz="4" w:space="0" w:color="auto"/>
              <w:right w:val="single" w:sz="4" w:space="0" w:color="auto"/>
            </w:tcBorders>
            <w:hideMark/>
          </w:tcPr>
          <w:p w14:paraId="229F56AC" w14:textId="5E310474" w:rsidR="00500D8A" w:rsidRPr="00AB4FAF" w:rsidRDefault="004B72BC" w:rsidP="00E33956">
            <w:pPr>
              <w:jc w:val="center"/>
              <w:rPr>
                <w:szCs w:val="24"/>
                <w:lang w:eastAsia="en-GB"/>
              </w:rPr>
            </w:pPr>
            <w:r w:rsidRPr="00AB4FAF">
              <w:rPr>
                <w:szCs w:val="24"/>
                <w:lang w:eastAsia="en-GB"/>
              </w:rPr>
              <w:t>–</w:t>
            </w:r>
          </w:p>
        </w:tc>
        <w:tc>
          <w:tcPr>
            <w:tcW w:w="2309" w:type="dxa"/>
            <w:tcBorders>
              <w:top w:val="single" w:sz="4" w:space="0" w:color="auto"/>
              <w:left w:val="single" w:sz="4" w:space="0" w:color="auto"/>
              <w:bottom w:val="single" w:sz="4" w:space="0" w:color="auto"/>
              <w:right w:val="single" w:sz="4" w:space="0" w:color="auto"/>
            </w:tcBorders>
            <w:hideMark/>
          </w:tcPr>
          <w:p w14:paraId="55CCCF56" w14:textId="77777777" w:rsidR="00500D8A" w:rsidRPr="00AB4FAF" w:rsidRDefault="00500D8A">
            <w:pPr>
              <w:jc w:val="center"/>
              <w:rPr>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2D3B01B1" w14:textId="68F64BD2" w:rsidR="00500D8A" w:rsidRPr="00AB4FAF" w:rsidRDefault="00500D8A">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 ikimokyklinio ugdymo programą</w:t>
            </w:r>
          </w:p>
        </w:tc>
      </w:tr>
      <w:tr w:rsidR="00500D8A" w:rsidRPr="00AB4FAF" w14:paraId="0EC01710" w14:textId="77777777" w:rsidTr="0032310D">
        <w:trPr>
          <w:trHeight w:val="1150"/>
          <w:jc w:val="center"/>
        </w:trPr>
        <w:tc>
          <w:tcPr>
            <w:tcW w:w="720" w:type="dxa"/>
            <w:tcBorders>
              <w:top w:val="single" w:sz="4" w:space="0" w:color="auto"/>
              <w:left w:val="single" w:sz="4" w:space="0" w:color="auto"/>
              <w:bottom w:val="single" w:sz="4" w:space="0" w:color="auto"/>
              <w:right w:val="single" w:sz="4" w:space="0" w:color="auto"/>
            </w:tcBorders>
            <w:hideMark/>
          </w:tcPr>
          <w:p w14:paraId="1FA8C2AC" w14:textId="77777777" w:rsidR="00500D8A" w:rsidRPr="00AB4FAF" w:rsidRDefault="00500D8A">
            <w:pPr>
              <w:rPr>
                <w:szCs w:val="24"/>
                <w:lang w:eastAsia="en-GB"/>
              </w:rPr>
            </w:pPr>
            <w:r w:rsidRPr="00AB4FAF">
              <w:rPr>
                <w:szCs w:val="24"/>
              </w:rPr>
              <w:t>3.2.</w:t>
            </w:r>
          </w:p>
        </w:tc>
        <w:tc>
          <w:tcPr>
            <w:tcW w:w="2700" w:type="dxa"/>
            <w:tcBorders>
              <w:top w:val="single" w:sz="4" w:space="0" w:color="auto"/>
              <w:left w:val="single" w:sz="4" w:space="0" w:color="auto"/>
              <w:bottom w:val="single" w:sz="4" w:space="0" w:color="auto"/>
              <w:right w:val="single" w:sz="4" w:space="0" w:color="auto"/>
            </w:tcBorders>
            <w:hideMark/>
          </w:tcPr>
          <w:p w14:paraId="2840F3AA" w14:textId="77777777" w:rsidR="00500D8A" w:rsidRPr="00AB4FAF" w:rsidRDefault="00500D8A">
            <w:pPr>
              <w:rPr>
                <w:szCs w:val="24"/>
                <w:lang w:eastAsia="en-GB"/>
              </w:rPr>
            </w:pPr>
            <w:r w:rsidRPr="00AB4FAF">
              <w:rPr>
                <w:szCs w:val="24"/>
              </w:rPr>
              <w:t>„Kaštono“ skyrius</w:t>
            </w:r>
          </w:p>
        </w:tc>
        <w:tc>
          <w:tcPr>
            <w:tcW w:w="4171" w:type="dxa"/>
            <w:tcBorders>
              <w:top w:val="single" w:sz="4" w:space="0" w:color="auto"/>
              <w:left w:val="single" w:sz="4" w:space="0" w:color="auto"/>
              <w:bottom w:val="single" w:sz="4" w:space="0" w:color="auto"/>
              <w:right w:val="single" w:sz="4" w:space="0" w:color="auto"/>
            </w:tcBorders>
            <w:hideMark/>
          </w:tcPr>
          <w:p w14:paraId="5ED0768E" w14:textId="161A993B" w:rsidR="00500D8A" w:rsidRPr="001A1EA0" w:rsidRDefault="004B72BC">
            <w:pPr>
              <w:jc w:val="center"/>
              <w:rPr>
                <w:szCs w:val="24"/>
                <w:lang w:eastAsia="en-GB"/>
              </w:rPr>
            </w:pPr>
            <w:r w:rsidRPr="001A1EA0">
              <w:rPr>
                <w:szCs w:val="24"/>
              </w:rPr>
              <w:t>–</w:t>
            </w:r>
          </w:p>
        </w:tc>
        <w:tc>
          <w:tcPr>
            <w:tcW w:w="2309" w:type="dxa"/>
            <w:tcBorders>
              <w:top w:val="single" w:sz="4" w:space="0" w:color="auto"/>
              <w:left w:val="single" w:sz="4" w:space="0" w:color="auto"/>
              <w:bottom w:val="single" w:sz="4" w:space="0" w:color="auto"/>
              <w:right w:val="single" w:sz="4" w:space="0" w:color="auto"/>
            </w:tcBorders>
            <w:hideMark/>
          </w:tcPr>
          <w:p w14:paraId="7E610F75" w14:textId="77777777" w:rsidR="00500D8A" w:rsidRPr="001A1EA0" w:rsidRDefault="00500D8A">
            <w:pPr>
              <w:jc w:val="center"/>
              <w:rPr>
                <w:szCs w:val="24"/>
                <w:lang w:eastAsia="en-GB"/>
              </w:rPr>
            </w:pPr>
            <w:r w:rsidRPr="001A1EA0">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6C9AEE97" w14:textId="47457E7E" w:rsidR="00500D8A" w:rsidRPr="00AB4FAF" w:rsidRDefault="00500D8A">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 ikimokyklinio ugdymo programą</w:t>
            </w:r>
          </w:p>
        </w:tc>
      </w:tr>
      <w:tr w:rsidR="00500D8A" w:rsidRPr="00AB4FAF" w14:paraId="6D1B5C05"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7A416C31" w14:textId="77777777" w:rsidR="00500D8A" w:rsidRPr="00AB4FAF" w:rsidRDefault="00500D8A">
            <w:pPr>
              <w:rPr>
                <w:szCs w:val="24"/>
                <w:lang w:eastAsia="en-GB"/>
              </w:rPr>
            </w:pPr>
            <w:r w:rsidRPr="00AB4FAF">
              <w:rPr>
                <w:szCs w:val="24"/>
              </w:rPr>
              <w:t>3.3.</w:t>
            </w:r>
          </w:p>
        </w:tc>
        <w:tc>
          <w:tcPr>
            <w:tcW w:w="2700" w:type="dxa"/>
            <w:tcBorders>
              <w:top w:val="single" w:sz="4" w:space="0" w:color="auto"/>
              <w:left w:val="single" w:sz="4" w:space="0" w:color="auto"/>
              <w:bottom w:val="single" w:sz="4" w:space="0" w:color="auto"/>
              <w:right w:val="single" w:sz="4" w:space="0" w:color="auto"/>
            </w:tcBorders>
            <w:hideMark/>
          </w:tcPr>
          <w:p w14:paraId="3AE09A86" w14:textId="77777777" w:rsidR="00500D8A" w:rsidRPr="00AB4FAF" w:rsidRDefault="00500D8A">
            <w:pPr>
              <w:rPr>
                <w:szCs w:val="24"/>
                <w:lang w:eastAsia="en-GB"/>
              </w:rPr>
            </w:pPr>
            <w:r w:rsidRPr="00AB4FAF">
              <w:rPr>
                <w:szCs w:val="24"/>
              </w:rPr>
              <w:t>Šlapaberžės skyrius</w:t>
            </w:r>
          </w:p>
        </w:tc>
        <w:tc>
          <w:tcPr>
            <w:tcW w:w="4171" w:type="dxa"/>
            <w:tcBorders>
              <w:top w:val="single" w:sz="4" w:space="0" w:color="auto"/>
              <w:left w:val="single" w:sz="4" w:space="0" w:color="auto"/>
              <w:bottom w:val="single" w:sz="4" w:space="0" w:color="auto"/>
              <w:right w:val="single" w:sz="4" w:space="0" w:color="auto"/>
            </w:tcBorders>
            <w:hideMark/>
          </w:tcPr>
          <w:p w14:paraId="5594D0EF" w14:textId="4C7DD1FA" w:rsidR="00500D8A" w:rsidRPr="001A1EA0" w:rsidRDefault="004B72BC">
            <w:pPr>
              <w:jc w:val="center"/>
              <w:rPr>
                <w:szCs w:val="24"/>
                <w:lang w:eastAsia="en-GB"/>
              </w:rPr>
            </w:pPr>
            <w:r w:rsidRPr="001A1EA0">
              <w:rPr>
                <w:szCs w:val="24"/>
              </w:rPr>
              <w:t>–</w:t>
            </w:r>
          </w:p>
        </w:tc>
        <w:tc>
          <w:tcPr>
            <w:tcW w:w="2309" w:type="dxa"/>
            <w:tcBorders>
              <w:top w:val="single" w:sz="4" w:space="0" w:color="auto"/>
              <w:left w:val="single" w:sz="4" w:space="0" w:color="auto"/>
              <w:bottom w:val="single" w:sz="4" w:space="0" w:color="auto"/>
              <w:right w:val="single" w:sz="4" w:space="0" w:color="auto"/>
            </w:tcBorders>
            <w:hideMark/>
          </w:tcPr>
          <w:p w14:paraId="49203AE3" w14:textId="77777777" w:rsidR="00500D8A" w:rsidRPr="001A1EA0" w:rsidRDefault="00500D8A">
            <w:pPr>
              <w:jc w:val="center"/>
              <w:rPr>
                <w:szCs w:val="24"/>
                <w:lang w:eastAsia="en-GB"/>
              </w:rPr>
            </w:pPr>
            <w:r w:rsidRPr="001A1EA0">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747FFD0A" w14:textId="3CA47D9E" w:rsidR="00500D8A" w:rsidRPr="00AB4FAF" w:rsidRDefault="00500D8A">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 ikimokyklinio ugdymo programą</w:t>
            </w:r>
          </w:p>
        </w:tc>
      </w:tr>
      <w:tr w:rsidR="00500D8A" w:rsidRPr="00AB4FAF" w14:paraId="442D75E2"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4DA62187" w14:textId="77777777" w:rsidR="00500D8A" w:rsidRPr="00AB4FAF" w:rsidRDefault="00500D8A">
            <w:pPr>
              <w:rPr>
                <w:szCs w:val="24"/>
                <w:lang w:eastAsia="en-GB"/>
              </w:rPr>
            </w:pPr>
            <w:r w:rsidRPr="00AB4FAF">
              <w:rPr>
                <w:szCs w:val="24"/>
              </w:rPr>
              <w:t>4.</w:t>
            </w:r>
          </w:p>
        </w:tc>
        <w:tc>
          <w:tcPr>
            <w:tcW w:w="2700" w:type="dxa"/>
            <w:tcBorders>
              <w:top w:val="single" w:sz="4" w:space="0" w:color="auto"/>
              <w:left w:val="single" w:sz="4" w:space="0" w:color="auto"/>
              <w:bottom w:val="single" w:sz="4" w:space="0" w:color="auto"/>
              <w:right w:val="single" w:sz="4" w:space="0" w:color="auto"/>
            </w:tcBorders>
            <w:hideMark/>
          </w:tcPr>
          <w:p w14:paraId="79611FAA" w14:textId="77777777" w:rsidR="00500D8A" w:rsidRPr="00AB4FAF" w:rsidRDefault="00500D8A">
            <w:pPr>
              <w:rPr>
                <w:szCs w:val="24"/>
                <w:lang w:eastAsia="en-GB"/>
              </w:rPr>
            </w:pPr>
            <w:r w:rsidRPr="00AB4FAF">
              <w:rPr>
                <w:szCs w:val="24"/>
              </w:rPr>
              <w:t>Josvainių gimnazija</w:t>
            </w:r>
          </w:p>
        </w:tc>
        <w:tc>
          <w:tcPr>
            <w:tcW w:w="4171" w:type="dxa"/>
            <w:tcBorders>
              <w:top w:val="single" w:sz="4" w:space="0" w:color="auto"/>
              <w:left w:val="single" w:sz="4" w:space="0" w:color="auto"/>
              <w:bottom w:val="single" w:sz="4" w:space="0" w:color="auto"/>
              <w:right w:val="single" w:sz="4" w:space="0" w:color="auto"/>
            </w:tcBorders>
            <w:hideMark/>
          </w:tcPr>
          <w:p w14:paraId="1E08C4FB" w14:textId="33856ED1" w:rsidR="00500D8A" w:rsidRPr="001A1EA0" w:rsidRDefault="00545820">
            <w:pPr>
              <w:jc w:val="center"/>
              <w:rPr>
                <w:szCs w:val="24"/>
                <w:lang w:eastAsia="en-GB"/>
              </w:rPr>
            </w:pPr>
            <w:r w:rsidRPr="001A1EA0">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51798D5A" w14:textId="20F9182D" w:rsidR="00500D8A" w:rsidRPr="001A1EA0" w:rsidRDefault="00545820">
            <w:pPr>
              <w:jc w:val="center"/>
              <w:rPr>
                <w:szCs w:val="24"/>
                <w:lang w:eastAsia="en-GB"/>
              </w:rPr>
            </w:pPr>
            <w:r w:rsidRPr="001A1EA0">
              <w:rPr>
                <w:szCs w:val="24"/>
                <w:lang w:eastAsia="en-GB"/>
              </w:rPr>
              <w:t>–</w:t>
            </w:r>
          </w:p>
        </w:tc>
        <w:tc>
          <w:tcPr>
            <w:tcW w:w="4542" w:type="dxa"/>
            <w:tcBorders>
              <w:top w:val="single" w:sz="4" w:space="0" w:color="auto"/>
              <w:left w:val="single" w:sz="4" w:space="0" w:color="auto"/>
              <w:bottom w:val="single" w:sz="4" w:space="0" w:color="auto"/>
              <w:right w:val="single" w:sz="4" w:space="0" w:color="auto"/>
            </w:tcBorders>
            <w:hideMark/>
          </w:tcPr>
          <w:p w14:paraId="3F308A11" w14:textId="5E878247" w:rsidR="00F7085E" w:rsidRPr="00AB4FAF" w:rsidRDefault="00500D8A" w:rsidP="0032310D">
            <w:pPr>
              <w:rPr>
                <w:szCs w:val="24"/>
              </w:rPr>
            </w:pPr>
            <w:r w:rsidRPr="00AB4FAF">
              <w:rPr>
                <w:szCs w:val="24"/>
              </w:rPr>
              <w:t>Bendroji gimnazija, skirta 7</w:t>
            </w:r>
            <w:r w:rsidR="000524FC" w:rsidRPr="00AB4FAF">
              <w:rPr>
                <w:szCs w:val="24"/>
              </w:rPr>
              <w:t xml:space="preserve"> </w:t>
            </w:r>
            <w:r w:rsidRPr="00AB4FAF">
              <w:rPr>
                <w:szCs w:val="24"/>
              </w:rPr>
              <w:t>(6)–18 metų mokiniams mokytis pagal pradinio, pagrindinio ir vidurinio ugdymo programas</w:t>
            </w:r>
          </w:p>
        </w:tc>
      </w:tr>
      <w:tr w:rsidR="00500D8A" w:rsidRPr="00AB4FAF" w14:paraId="533EEB42"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1F10326D" w14:textId="77777777" w:rsidR="00500D8A" w:rsidRPr="00AB4FAF" w:rsidRDefault="00500D8A">
            <w:pPr>
              <w:rPr>
                <w:szCs w:val="24"/>
                <w:lang w:eastAsia="en-GB"/>
              </w:rPr>
            </w:pPr>
            <w:r w:rsidRPr="00AB4FAF">
              <w:rPr>
                <w:szCs w:val="24"/>
              </w:rPr>
              <w:t>4.1.</w:t>
            </w:r>
          </w:p>
        </w:tc>
        <w:tc>
          <w:tcPr>
            <w:tcW w:w="2700" w:type="dxa"/>
            <w:tcBorders>
              <w:top w:val="single" w:sz="4" w:space="0" w:color="auto"/>
              <w:left w:val="single" w:sz="4" w:space="0" w:color="auto"/>
              <w:bottom w:val="single" w:sz="4" w:space="0" w:color="auto"/>
              <w:right w:val="single" w:sz="4" w:space="0" w:color="auto"/>
            </w:tcBorders>
            <w:hideMark/>
          </w:tcPr>
          <w:p w14:paraId="4B6B3279" w14:textId="77777777" w:rsidR="00500D8A" w:rsidRPr="00AB4FAF" w:rsidRDefault="00500D8A">
            <w:pPr>
              <w:rPr>
                <w:szCs w:val="24"/>
                <w:lang w:eastAsia="en-GB"/>
              </w:rPr>
            </w:pPr>
            <w:r w:rsidRPr="00AB4FAF">
              <w:rPr>
                <w:szCs w:val="24"/>
              </w:rPr>
              <w:t>Skaistgirių skyrius</w:t>
            </w:r>
          </w:p>
        </w:tc>
        <w:tc>
          <w:tcPr>
            <w:tcW w:w="4171" w:type="dxa"/>
            <w:tcBorders>
              <w:top w:val="single" w:sz="4" w:space="0" w:color="auto"/>
              <w:left w:val="single" w:sz="4" w:space="0" w:color="auto"/>
              <w:bottom w:val="single" w:sz="4" w:space="0" w:color="auto"/>
              <w:right w:val="single" w:sz="4" w:space="0" w:color="auto"/>
            </w:tcBorders>
            <w:hideMark/>
          </w:tcPr>
          <w:p w14:paraId="6A7C329B" w14:textId="7DCAF945" w:rsidR="00500D8A" w:rsidRPr="001A1EA0" w:rsidRDefault="006E616C">
            <w:pPr>
              <w:jc w:val="center"/>
              <w:rPr>
                <w:szCs w:val="24"/>
                <w:lang w:eastAsia="en-GB"/>
              </w:rPr>
            </w:pPr>
            <w:r w:rsidRPr="00AB4FAF">
              <w:rPr>
                <w:szCs w:val="24"/>
              </w:rPr>
              <w:t>––</w:t>
            </w:r>
          </w:p>
        </w:tc>
        <w:tc>
          <w:tcPr>
            <w:tcW w:w="2309" w:type="dxa"/>
            <w:tcBorders>
              <w:top w:val="single" w:sz="4" w:space="0" w:color="auto"/>
              <w:left w:val="single" w:sz="4" w:space="0" w:color="auto"/>
              <w:bottom w:val="single" w:sz="4" w:space="0" w:color="auto"/>
              <w:right w:val="single" w:sz="4" w:space="0" w:color="auto"/>
            </w:tcBorders>
            <w:hideMark/>
          </w:tcPr>
          <w:p w14:paraId="39AE5EAB" w14:textId="3CCA5E58" w:rsidR="00500D8A" w:rsidRPr="001A1EA0" w:rsidRDefault="0045404C">
            <w:pPr>
              <w:jc w:val="center"/>
              <w:rPr>
                <w:szCs w:val="24"/>
                <w:lang w:eastAsia="en-GB"/>
              </w:rPr>
            </w:pPr>
            <w:r w:rsidRPr="001A1EA0">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71729159" w14:textId="08D20BF3" w:rsidR="00500D8A" w:rsidRPr="00AB4FAF" w:rsidRDefault="00500D8A" w:rsidP="003F07DF">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 ikimokyklinio ugdymo programą</w:t>
            </w:r>
          </w:p>
        </w:tc>
      </w:tr>
      <w:tr w:rsidR="00500D8A" w:rsidRPr="00AB4FAF" w14:paraId="543CF3EA"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2FD41A6B" w14:textId="77777777" w:rsidR="00500D8A" w:rsidRPr="00AB4FAF" w:rsidRDefault="00500D8A">
            <w:pPr>
              <w:rPr>
                <w:szCs w:val="24"/>
                <w:lang w:eastAsia="en-GB"/>
              </w:rPr>
            </w:pPr>
            <w:r w:rsidRPr="00AB4FAF">
              <w:rPr>
                <w:szCs w:val="24"/>
              </w:rPr>
              <w:t>4.2.</w:t>
            </w:r>
          </w:p>
        </w:tc>
        <w:tc>
          <w:tcPr>
            <w:tcW w:w="2700" w:type="dxa"/>
            <w:tcBorders>
              <w:top w:val="single" w:sz="4" w:space="0" w:color="auto"/>
              <w:left w:val="single" w:sz="4" w:space="0" w:color="auto"/>
              <w:bottom w:val="single" w:sz="4" w:space="0" w:color="auto"/>
              <w:right w:val="single" w:sz="4" w:space="0" w:color="auto"/>
            </w:tcBorders>
            <w:hideMark/>
          </w:tcPr>
          <w:p w14:paraId="770653BC" w14:textId="77777777" w:rsidR="00500D8A" w:rsidRPr="00AB4FAF" w:rsidRDefault="00500D8A">
            <w:pPr>
              <w:rPr>
                <w:szCs w:val="24"/>
                <w:lang w:eastAsia="en-GB"/>
              </w:rPr>
            </w:pPr>
            <w:r w:rsidRPr="00AB4FAF">
              <w:rPr>
                <w:szCs w:val="24"/>
              </w:rPr>
              <w:t>Pernaravos skyrius</w:t>
            </w:r>
          </w:p>
        </w:tc>
        <w:tc>
          <w:tcPr>
            <w:tcW w:w="4171" w:type="dxa"/>
            <w:tcBorders>
              <w:top w:val="single" w:sz="4" w:space="0" w:color="auto"/>
              <w:left w:val="single" w:sz="4" w:space="0" w:color="auto"/>
              <w:bottom w:val="single" w:sz="4" w:space="0" w:color="auto"/>
              <w:right w:val="single" w:sz="4" w:space="0" w:color="auto"/>
            </w:tcBorders>
          </w:tcPr>
          <w:p w14:paraId="1E8E0D45" w14:textId="157FCE38" w:rsidR="00500D8A" w:rsidRPr="001A1EA0" w:rsidRDefault="00D37974" w:rsidP="003E7314">
            <w:pPr>
              <w:tabs>
                <w:tab w:val="left" w:pos="200"/>
              </w:tabs>
              <w:jc w:val="center"/>
              <w:rPr>
                <w:szCs w:val="24"/>
                <w:lang w:eastAsia="en-GB"/>
              </w:rPr>
            </w:pPr>
            <w:r w:rsidRPr="001A1EA0">
              <w:rPr>
                <w:szCs w:val="24"/>
                <w:lang w:eastAsia="en-GB"/>
              </w:rPr>
              <w:t>–</w:t>
            </w:r>
          </w:p>
        </w:tc>
        <w:tc>
          <w:tcPr>
            <w:tcW w:w="2309" w:type="dxa"/>
            <w:tcBorders>
              <w:top w:val="single" w:sz="4" w:space="0" w:color="auto"/>
              <w:left w:val="single" w:sz="4" w:space="0" w:color="auto"/>
              <w:bottom w:val="single" w:sz="4" w:space="0" w:color="auto"/>
              <w:right w:val="single" w:sz="4" w:space="0" w:color="auto"/>
            </w:tcBorders>
            <w:hideMark/>
          </w:tcPr>
          <w:p w14:paraId="4A9FE064" w14:textId="4D0465E1" w:rsidR="00500D8A" w:rsidRPr="001A1EA0" w:rsidRDefault="00D37974">
            <w:pPr>
              <w:jc w:val="center"/>
              <w:rPr>
                <w:szCs w:val="24"/>
                <w:lang w:eastAsia="en-GB"/>
              </w:rPr>
            </w:pPr>
            <w:r w:rsidRPr="001A1EA0">
              <w:rPr>
                <w:szCs w:val="24"/>
                <w:lang w:eastAsia="en-GB"/>
              </w:rPr>
              <w:t>–</w:t>
            </w:r>
          </w:p>
        </w:tc>
        <w:tc>
          <w:tcPr>
            <w:tcW w:w="4542" w:type="dxa"/>
            <w:tcBorders>
              <w:top w:val="single" w:sz="4" w:space="0" w:color="auto"/>
              <w:left w:val="single" w:sz="4" w:space="0" w:color="auto"/>
              <w:bottom w:val="single" w:sz="4" w:space="0" w:color="auto"/>
              <w:right w:val="single" w:sz="4" w:space="0" w:color="auto"/>
            </w:tcBorders>
            <w:hideMark/>
          </w:tcPr>
          <w:p w14:paraId="72702B60" w14:textId="33ABFCD8" w:rsidR="00500D8A" w:rsidRPr="00AB4FAF" w:rsidRDefault="0045404C" w:rsidP="0045404C">
            <w:pPr>
              <w:rPr>
                <w:szCs w:val="24"/>
                <w:lang w:eastAsia="en-GB"/>
              </w:rPr>
            </w:pPr>
            <w:r w:rsidRPr="00AB4FAF">
              <w:rPr>
                <w:szCs w:val="24"/>
              </w:rPr>
              <w:t>Skyrius</w:t>
            </w:r>
            <w:r w:rsidR="00500D8A" w:rsidRPr="00AB4FAF">
              <w:rPr>
                <w:szCs w:val="24"/>
              </w:rPr>
              <w:t>, 6 (5) metų vaikams – pagal priešmokyklinio ugdymo programą ir vaikams iki 6 (5) metų – pagal ikimokyklinio ugdymo programą</w:t>
            </w:r>
          </w:p>
        </w:tc>
      </w:tr>
      <w:tr w:rsidR="00500D8A" w:rsidRPr="00AB4FAF" w14:paraId="602C5AE3"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41664388" w14:textId="77777777" w:rsidR="00500D8A" w:rsidRPr="00AB4FAF" w:rsidRDefault="00500D8A">
            <w:pPr>
              <w:rPr>
                <w:szCs w:val="24"/>
                <w:lang w:eastAsia="en-GB"/>
              </w:rPr>
            </w:pPr>
            <w:r w:rsidRPr="00AB4FAF">
              <w:rPr>
                <w:szCs w:val="24"/>
              </w:rPr>
              <w:t>5.</w:t>
            </w:r>
          </w:p>
        </w:tc>
        <w:tc>
          <w:tcPr>
            <w:tcW w:w="2700" w:type="dxa"/>
            <w:tcBorders>
              <w:top w:val="single" w:sz="4" w:space="0" w:color="auto"/>
              <w:left w:val="single" w:sz="4" w:space="0" w:color="auto"/>
              <w:bottom w:val="single" w:sz="4" w:space="0" w:color="auto"/>
              <w:right w:val="single" w:sz="4" w:space="0" w:color="auto"/>
            </w:tcBorders>
            <w:hideMark/>
          </w:tcPr>
          <w:p w14:paraId="0B3984FD" w14:textId="77777777" w:rsidR="00500D8A" w:rsidRPr="00AB4FAF" w:rsidRDefault="00500D8A">
            <w:pPr>
              <w:rPr>
                <w:szCs w:val="24"/>
                <w:lang w:eastAsia="en-GB"/>
              </w:rPr>
            </w:pPr>
            <w:r w:rsidRPr="00AB4FAF">
              <w:rPr>
                <w:szCs w:val="24"/>
              </w:rPr>
              <w:t>Krakių Mikalojaus Katkaus gimnazija</w:t>
            </w:r>
          </w:p>
        </w:tc>
        <w:tc>
          <w:tcPr>
            <w:tcW w:w="4171" w:type="dxa"/>
            <w:tcBorders>
              <w:top w:val="single" w:sz="4" w:space="0" w:color="auto"/>
              <w:left w:val="single" w:sz="4" w:space="0" w:color="auto"/>
              <w:bottom w:val="single" w:sz="4" w:space="0" w:color="auto"/>
              <w:right w:val="single" w:sz="4" w:space="0" w:color="auto"/>
            </w:tcBorders>
          </w:tcPr>
          <w:p w14:paraId="4052ACB1" w14:textId="3DA4F22E" w:rsidR="00500D8A" w:rsidRPr="00AB4FAF" w:rsidRDefault="00545820" w:rsidP="0039622C">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3EB7DAF1" w14:textId="7BEBA33A" w:rsidR="00500D8A" w:rsidRPr="00AB4FAF" w:rsidRDefault="00545820">
            <w:pPr>
              <w:jc w:val="center"/>
              <w:rPr>
                <w:szCs w:val="24"/>
                <w:lang w:eastAsia="en-GB"/>
              </w:rPr>
            </w:pPr>
            <w:r w:rsidRPr="00AB4FAF">
              <w:rPr>
                <w:szCs w:val="24"/>
                <w:lang w:eastAsia="en-GB"/>
              </w:rPr>
              <w:t>–</w:t>
            </w:r>
          </w:p>
        </w:tc>
        <w:tc>
          <w:tcPr>
            <w:tcW w:w="4542" w:type="dxa"/>
            <w:tcBorders>
              <w:top w:val="single" w:sz="4" w:space="0" w:color="auto"/>
              <w:left w:val="single" w:sz="4" w:space="0" w:color="auto"/>
              <w:bottom w:val="single" w:sz="4" w:space="0" w:color="auto"/>
              <w:right w:val="single" w:sz="4" w:space="0" w:color="auto"/>
            </w:tcBorders>
            <w:hideMark/>
          </w:tcPr>
          <w:p w14:paraId="2E5724D2" w14:textId="1C3E4217" w:rsidR="00F7085E" w:rsidRPr="00AB4FAF" w:rsidRDefault="00500D8A" w:rsidP="0032310D">
            <w:pPr>
              <w:rPr>
                <w:szCs w:val="24"/>
              </w:rPr>
            </w:pPr>
            <w:r w:rsidRPr="00AB4FAF">
              <w:rPr>
                <w:szCs w:val="24"/>
              </w:rPr>
              <w:t>Bendroji gimnazija, skirta 7</w:t>
            </w:r>
            <w:r w:rsidR="000524FC" w:rsidRPr="00AB4FAF">
              <w:rPr>
                <w:szCs w:val="24"/>
              </w:rPr>
              <w:t xml:space="preserve"> </w:t>
            </w:r>
            <w:r w:rsidRPr="00AB4FAF">
              <w:rPr>
                <w:szCs w:val="24"/>
              </w:rPr>
              <w:t>(6)–18 metų mokiniams mokytis pagal pradinio, pagrindinio ir vidurinio ugdymo programas</w:t>
            </w:r>
          </w:p>
        </w:tc>
      </w:tr>
      <w:tr w:rsidR="00500D8A" w:rsidRPr="00AB4FAF" w14:paraId="60203A4C"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20A7A510" w14:textId="77777777" w:rsidR="00500D8A" w:rsidRPr="00AB4FAF" w:rsidRDefault="00500D8A">
            <w:pPr>
              <w:rPr>
                <w:szCs w:val="24"/>
                <w:lang w:eastAsia="en-GB"/>
              </w:rPr>
            </w:pPr>
            <w:r w:rsidRPr="00AB4FAF">
              <w:rPr>
                <w:szCs w:val="24"/>
              </w:rPr>
              <w:t>5.1.</w:t>
            </w:r>
          </w:p>
        </w:tc>
        <w:tc>
          <w:tcPr>
            <w:tcW w:w="2700" w:type="dxa"/>
            <w:tcBorders>
              <w:top w:val="single" w:sz="4" w:space="0" w:color="auto"/>
              <w:left w:val="single" w:sz="4" w:space="0" w:color="auto"/>
              <w:bottom w:val="single" w:sz="4" w:space="0" w:color="auto"/>
              <w:right w:val="single" w:sz="4" w:space="0" w:color="auto"/>
            </w:tcBorders>
            <w:hideMark/>
          </w:tcPr>
          <w:p w14:paraId="5A740E2F" w14:textId="77777777" w:rsidR="00500D8A" w:rsidRPr="00AB4FAF" w:rsidRDefault="00500D8A">
            <w:pPr>
              <w:rPr>
                <w:szCs w:val="24"/>
                <w:lang w:eastAsia="en-GB"/>
              </w:rPr>
            </w:pPr>
            <w:r w:rsidRPr="00AB4FAF">
              <w:rPr>
                <w:szCs w:val="24"/>
              </w:rPr>
              <w:t>„Bitutės“ skyrius</w:t>
            </w:r>
          </w:p>
        </w:tc>
        <w:tc>
          <w:tcPr>
            <w:tcW w:w="4171" w:type="dxa"/>
            <w:tcBorders>
              <w:top w:val="single" w:sz="4" w:space="0" w:color="auto"/>
              <w:left w:val="single" w:sz="4" w:space="0" w:color="auto"/>
              <w:bottom w:val="single" w:sz="4" w:space="0" w:color="auto"/>
              <w:right w:val="single" w:sz="4" w:space="0" w:color="auto"/>
            </w:tcBorders>
            <w:hideMark/>
          </w:tcPr>
          <w:p w14:paraId="315103D5" w14:textId="77777777" w:rsidR="00500D8A" w:rsidRPr="00AB4FAF" w:rsidRDefault="00500D8A">
            <w:pPr>
              <w:jc w:val="center"/>
              <w:rPr>
                <w:szCs w:val="24"/>
                <w:lang w:eastAsia="en-GB"/>
              </w:rPr>
            </w:pPr>
            <w:r w:rsidRPr="00AB4FAF">
              <w:rPr>
                <w:szCs w:val="24"/>
              </w:rPr>
              <w:t>–</w:t>
            </w:r>
          </w:p>
        </w:tc>
        <w:tc>
          <w:tcPr>
            <w:tcW w:w="2309" w:type="dxa"/>
            <w:tcBorders>
              <w:top w:val="single" w:sz="4" w:space="0" w:color="auto"/>
              <w:left w:val="single" w:sz="4" w:space="0" w:color="auto"/>
              <w:bottom w:val="single" w:sz="4" w:space="0" w:color="auto"/>
              <w:right w:val="single" w:sz="4" w:space="0" w:color="auto"/>
            </w:tcBorders>
            <w:hideMark/>
          </w:tcPr>
          <w:p w14:paraId="0C0CC54B" w14:textId="77777777" w:rsidR="00500D8A" w:rsidRPr="00AB4FAF" w:rsidRDefault="00500D8A">
            <w:pPr>
              <w:jc w:val="center"/>
              <w:rPr>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60F98996" w14:textId="2E540760" w:rsidR="00500D8A" w:rsidRPr="00AB4FAF" w:rsidRDefault="00500D8A">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w:t>
            </w:r>
            <w:r w:rsidR="003F07DF" w:rsidRPr="00AB4FAF">
              <w:rPr>
                <w:szCs w:val="24"/>
              </w:rPr>
              <w:t xml:space="preserve"> </w:t>
            </w:r>
            <w:r w:rsidRPr="00AB4FAF">
              <w:rPr>
                <w:szCs w:val="24"/>
              </w:rPr>
              <w:t>ikimokyklinio ugdymo programą</w:t>
            </w:r>
          </w:p>
        </w:tc>
      </w:tr>
      <w:tr w:rsidR="00500D8A" w:rsidRPr="00AB4FAF" w14:paraId="145DD583"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4F696AA6" w14:textId="77777777" w:rsidR="00500D8A" w:rsidRPr="00AB4FAF" w:rsidRDefault="00500D8A">
            <w:pPr>
              <w:rPr>
                <w:szCs w:val="24"/>
                <w:lang w:eastAsia="en-GB"/>
              </w:rPr>
            </w:pPr>
            <w:r w:rsidRPr="00AB4FAF">
              <w:rPr>
                <w:szCs w:val="24"/>
              </w:rPr>
              <w:t>5.2.</w:t>
            </w:r>
          </w:p>
        </w:tc>
        <w:tc>
          <w:tcPr>
            <w:tcW w:w="2700" w:type="dxa"/>
            <w:tcBorders>
              <w:top w:val="single" w:sz="4" w:space="0" w:color="auto"/>
              <w:left w:val="single" w:sz="4" w:space="0" w:color="auto"/>
              <w:bottom w:val="single" w:sz="4" w:space="0" w:color="auto"/>
              <w:right w:val="single" w:sz="4" w:space="0" w:color="auto"/>
            </w:tcBorders>
            <w:hideMark/>
          </w:tcPr>
          <w:p w14:paraId="1A2D3182" w14:textId="77777777" w:rsidR="00500D8A" w:rsidRPr="00AB4FAF" w:rsidRDefault="00500D8A">
            <w:pPr>
              <w:rPr>
                <w:szCs w:val="24"/>
                <w:lang w:eastAsia="en-GB"/>
              </w:rPr>
            </w:pPr>
            <w:proofErr w:type="spellStart"/>
            <w:r w:rsidRPr="00AB4FAF">
              <w:rPr>
                <w:szCs w:val="24"/>
              </w:rPr>
              <w:t>Meironiškių</w:t>
            </w:r>
            <w:proofErr w:type="spellEnd"/>
            <w:r w:rsidRPr="00AB4FAF">
              <w:rPr>
                <w:szCs w:val="24"/>
              </w:rPr>
              <w:t xml:space="preserve"> skyrius</w:t>
            </w:r>
          </w:p>
        </w:tc>
        <w:tc>
          <w:tcPr>
            <w:tcW w:w="4171" w:type="dxa"/>
            <w:tcBorders>
              <w:top w:val="single" w:sz="4" w:space="0" w:color="auto"/>
              <w:left w:val="single" w:sz="4" w:space="0" w:color="auto"/>
              <w:bottom w:val="single" w:sz="4" w:space="0" w:color="auto"/>
              <w:right w:val="single" w:sz="4" w:space="0" w:color="auto"/>
            </w:tcBorders>
            <w:hideMark/>
          </w:tcPr>
          <w:p w14:paraId="52D0FB7A" w14:textId="39BEA6B1" w:rsidR="00500D8A" w:rsidRPr="00CB14F0" w:rsidRDefault="00582AE2">
            <w:pPr>
              <w:jc w:val="center"/>
              <w:rPr>
                <w:szCs w:val="24"/>
                <w:lang w:eastAsia="en-GB"/>
              </w:rPr>
            </w:pPr>
            <w:r>
              <w:rPr>
                <w:szCs w:val="24"/>
                <w:lang w:eastAsia="en-GB"/>
              </w:rPr>
              <w:t>–</w:t>
            </w:r>
          </w:p>
        </w:tc>
        <w:tc>
          <w:tcPr>
            <w:tcW w:w="2309" w:type="dxa"/>
            <w:tcBorders>
              <w:top w:val="single" w:sz="4" w:space="0" w:color="auto"/>
              <w:left w:val="single" w:sz="4" w:space="0" w:color="auto"/>
              <w:bottom w:val="single" w:sz="4" w:space="0" w:color="auto"/>
              <w:right w:val="single" w:sz="4" w:space="0" w:color="auto"/>
            </w:tcBorders>
            <w:hideMark/>
          </w:tcPr>
          <w:p w14:paraId="364C5A74" w14:textId="5F06365E" w:rsidR="00500D8A" w:rsidRPr="00CB14F0" w:rsidRDefault="000C42F4">
            <w:pPr>
              <w:jc w:val="center"/>
              <w:rPr>
                <w:szCs w:val="24"/>
                <w:lang w:eastAsia="en-GB"/>
              </w:rPr>
            </w:pPr>
            <w:r>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2A36D388" w14:textId="3FEB5210" w:rsidR="00500D8A" w:rsidRPr="00AB4FAF" w:rsidRDefault="000C42F4" w:rsidP="00892FA2">
            <w:pPr>
              <w:rPr>
                <w:szCs w:val="24"/>
                <w:lang w:eastAsia="en-GB"/>
              </w:rPr>
            </w:pPr>
            <w:r w:rsidRPr="00AB4FAF">
              <w:rPr>
                <w:szCs w:val="24"/>
              </w:rPr>
              <w:t>Skyrius, skirtas 7 (6)–10 metų mokiniams mokytis pagal pradinio ugdymo programą, 6 (5) metų vaikams – pagal priešmokyklinio ugdymo programą ir vaikams iki 6 (5) metų – pagal ikimokyklinio ugdymo programą</w:t>
            </w:r>
          </w:p>
        </w:tc>
      </w:tr>
      <w:tr w:rsidR="00500D8A" w:rsidRPr="00AB4FAF" w14:paraId="65577062"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6ED4B28B" w14:textId="77777777" w:rsidR="00500D8A" w:rsidRPr="00AB4FAF" w:rsidRDefault="00500D8A">
            <w:pPr>
              <w:rPr>
                <w:szCs w:val="24"/>
                <w:lang w:eastAsia="en-GB"/>
              </w:rPr>
            </w:pPr>
            <w:r w:rsidRPr="00AB4FAF">
              <w:rPr>
                <w:szCs w:val="24"/>
              </w:rPr>
              <w:t>5.3.</w:t>
            </w:r>
          </w:p>
        </w:tc>
        <w:tc>
          <w:tcPr>
            <w:tcW w:w="2700" w:type="dxa"/>
            <w:tcBorders>
              <w:top w:val="single" w:sz="4" w:space="0" w:color="auto"/>
              <w:left w:val="single" w:sz="4" w:space="0" w:color="auto"/>
              <w:bottom w:val="single" w:sz="4" w:space="0" w:color="auto"/>
              <w:right w:val="single" w:sz="4" w:space="0" w:color="auto"/>
            </w:tcBorders>
            <w:hideMark/>
          </w:tcPr>
          <w:p w14:paraId="70D261EC" w14:textId="77777777" w:rsidR="00500D8A" w:rsidRPr="00AB4FAF" w:rsidRDefault="00500D8A">
            <w:pPr>
              <w:rPr>
                <w:szCs w:val="24"/>
                <w:lang w:eastAsia="en-GB"/>
              </w:rPr>
            </w:pPr>
            <w:r w:rsidRPr="00AB4FAF">
              <w:rPr>
                <w:szCs w:val="24"/>
              </w:rPr>
              <w:t>Pajieslio daugiafunkcis centras</w:t>
            </w:r>
          </w:p>
        </w:tc>
        <w:tc>
          <w:tcPr>
            <w:tcW w:w="4171" w:type="dxa"/>
            <w:tcBorders>
              <w:top w:val="single" w:sz="4" w:space="0" w:color="auto"/>
              <w:left w:val="single" w:sz="4" w:space="0" w:color="auto"/>
              <w:bottom w:val="single" w:sz="4" w:space="0" w:color="auto"/>
              <w:right w:val="single" w:sz="4" w:space="0" w:color="auto"/>
            </w:tcBorders>
            <w:hideMark/>
          </w:tcPr>
          <w:p w14:paraId="52039C6F" w14:textId="717B7A53" w:rsidR="00500D8A" w:rsidRPr="00CB14F0" w:rsidRDefault="000C42F4">
            <w:pPr>
              <w:jc w:val="center"/>
              <w:rPr>
                <w:szCs w:val="24"/>
                <w:lang w:eastAsia="en-GB"/>
              </w:rPr>
            </w:pPr>
            <w:r>
              <w:rPr>
                <w:szCs w:val="24"/>
                <w:lang w:eastAsia="en-GB"/>
              </w:rPr>
              <w:t>–</w:t>
            </w:r>
          </w:p>
        </w:tc>
        <w:tc>
          <w:tcPr>
            <w:tcW w:w="2309" w:type="dxa"/>
            <w:tcBorders>
              <w:top w:val="single" w:sz="4" w:space="0" w:color="auto"/>
              <w:left w:val="single" w:sz="4" w:space="0" w:color="auto"/>
              <w:bottom w:val="single" w:sz="4" w:space="0" w:color="auto"/>
              <w:right w:val="single" w:sz="4" w:space="0" w:color="auto"/>
            </w:tcBorders>
            <w:hideMark/>
          </w:tcPr>
          <w:p w14:paraId="6F953858" w14:textId="697C05B8" w:rsidR="00500D8A" w:rsidRPr="00CB14F0" w:rsidRDefault="000C42F4">
            <w:pPr>
              <w:jc w:val="center"/>
              <w:rPr>
                <w:szCs w:val="24"/>
                <w:lang w:eastAsia="en-GB"/>
              </w:rPr>
            </w:pPr>
            <w:r>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4A9F88FF" w14:textId="501B3E8D" w:rsidR="00500D8A" w:rsidRPr="00AB4FAF" w:rsidRDefault="000C42F4" w:rsidP="00892FA2">
            <w:pPr>
              <w:rPr>
                <w:szCs w:val="24"/>
                <w:lang w:eastAsia="en-GB"/>
              </w:rPr>
            </w:pPr>
            <w:r w:rsidRPr="00AB4FAF">
              <w:rPr>
                <w:szCs w:val="24"/>
              </w:rPr>
              <w:t>Skyrius, skirtas 7 (6)–10 metų mokiniams mokytis pagal pradinio ugdymo programą, 6 (5) metų vaikams – pagal priešmokyklinio ugdymo programą ir vaikams iki 6 (5) metų – pagal ikimokyklinio ugdymo programą</w:t>
            </w:r>
          </w:p>
        </w:tc>
      </w:tr>
      <w:tr w:rsidR="00500D8A" w:rsidRPr="00AB4FAF" w14:paraId="44B38176"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667F3FF5" w14:textId="77777777" w:rsidR="00500D8A" w:rsidRPr="00AB4FAF" w:rsidRDefault="00500D8A">
            <w:pPr>
              <w:rPr>
                <w:szCs w:val="24"/>
                <w:lang w:eastAsia="en-GB"/>
              </w:rPr>
            </w:pPr>
            <w:r w:rsidRPr="00AB4FAF">
              <w:rPr>
                <w:szCs w:val="24"/>
              </w:rPr>
              <w:t>6.</w:t>
            </w:r>
          </w:p>
        </w:tc>
        <w:tc>
          <w:tcPr>
            <w:tcW w:w="2700" w:type="dxa"/>
            <w:tcBorders>
              <w:top w:val="single" w:sz="4" w:space="0" w:color="auto"/>
              <w:left w:val="single" w:sz="4" w:space="0" w:color="auto"/>
              <w:bottom w:val="single" w:sz="4" w:space="0" w:color="auto"/>
              <w:right w:val="single" w:sz="4" w:space="0" w:color="auto"/>
            </w:tcBorders>
            <w:hideMark/>
          </w:tcPr>
          <w:p w14:paraId="3AC58A79" w14:textId="77777777" w:rsidR="00500D8A" w:rsidRPr="00AB4FAF" w:rsidRDefault="00500D8A">
            <w:pPr>
              <w:rPr>
                <w:szCs w:val="24"/>
                <w:lang w:eastAsia="en-GB"/>
              </w:rPr>
            </w:pPr>
            <w:r w:rsidRPr="00AB4FAF">
              <w:rPr>
                <w:szCs w:val="24"/>
              </w:rPr>
              <w:t>Šėtos gimnazija</w:t>
            </w:r>
          </w:p>
        </w:tc>
        <w:tc>
          <w:tcPr>
            <w:tcW w:w="4171" w:type="dxa"/>
            <w:tcBorders>
              <w:top w:val="single" w:sz="4" w:space="0" w:color="auto"/>
              <w:left w:val="single" w:sz="4" w:space="0" w:color="auto"/>
              <w:bottom w:val="single" w:sz="4" w:space="0" w:color="auto"/>
              <w:right w:val="single" w:sz="4" w:space="0" w:color="auto"/>
            </w:tcBorders>
          </w:tcPr>
          <w:p w14:paraId="7E9BE472" w14:textId="6EEB36A2" w:rsidR="00500D8A" w:rsidRPr="00CB14F0" w:rsidRDefault="000C42F4" w:rsidP="00962A0A">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3D97DC0E" w14:textId="69AE8665" w:rsidR="005F4164" w:rsidRPr="00CB14F0" w:rsidRDefault="000C42F4" w:rsidP="00962A0A">
            <w:pPr>
              <w:jc w:val="center"/>
              <w:rPr>
                <w:szCs w:val="24"/>
                <w:lang w:eastAsia="en-GB"/>
              </w:rPr>
            </w:pPr>
            <w:r>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05E1DBA2" w14:textId="2B240EFE" w:rsidR="005F4164" w:rsidRPr="00AB4FAF" w:rsidRDefault="00500D8A" w:rsidP="0032310D">
            <w:pPr>
              <w:rPr>
                <w:szCs w:val="24"/>
              </w:rPr>
            </w:pPr>
            <w:r w:rsidRPr="00AB4FAF">
              <w:rPr>
                <w:szCs w:val="24"/>
              </w:rPr>
              <w:t>Bendroji gimnazija, skirta 7</w:t>
            </w:r>
            <w:r w:rsidR="000524FC" w:rsidRPr="00AB4FAF">
              <w:rPr>
                <w:szCs w:val="24"/>
              </w:rPr>
              <w:t xml:space="preserve"> </w:t>
            </w:r>
            <w:r w:rsidRPr="00AB4FAF">
              <w:rPr>
                <w:szCs w:val="24"/>
              </w:rPr>
              <w:t>(6)–18 metų mokiniams mokytis pagal pradinio, pagrindinio ir vidurinio ugdymo programa</w:t>
            </w:r>
            <w:r w:rsidR="00545820" w:rsidRPr="00AB4FAF">
              <w:rPr>
                <w:szCs w:val="24"/>
              </w:rPr>
              <w:t>s</w:t>
            </w:r>
          </w:p>
        </w:tc>
      </w:tr>
      <w:tr w:rsidR="00500D8A" w:rsidRPr="00AB4FAF" w14:paraId="0E10E14F"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357A5AC5" w14:textId="77777777" w:rsidR="00500D8A" w:rsidRPr="00AB4FAF" w:rsidRDefault="00500D8A">
            <w:pPr>
              <w:rPr>
                <w:szCs w:val="24"/>
                <w:lang w:eastAsia="en-GB"/>
              </w:rPr>
            </w:pPr>
            <w:r w:rsidRPr="00AB4FAF">
              <w:rPr>
                <w:szCs w:val="24"/>
              </w:rPr>
              <w:t>6.1.</w:t>
            </w:r>
          </w:p>
        </w:tc>
        <w:tc>
          <w:tcPr>
            <w:tcW w:w="2700" w:type="dxa"/>
            <w:tcBorders>
              <w:top w:val="single" w:sz="4" w:space="0" w:color="auto"/>
              <w:left w:val="single" w:sz="4" w:space="0" w:color="auto"/>
              <w:bottom w:val="single" w:sz="4" w:space="0" w:color="auto"/>
              <w:right w:val="single" w:sz="4" w:space="0" w:color="auto"/>
            </w:tcBorders>
            <w:hideMark/>
          </w:tcPr>
          <w:p w14:paraId="31F8F54F" w14:textId="77777777" w:rsidR="00500D8A" w:rsidRPr="00AB4FAF" w:rsidRDefault="00500D8A">
            <w:pPr>
              <w:rPr>
                <w:szCs w:val="24"/>
                <w:lang w:eastAsia="en-GB"/>
              </w:rPr>
            </w:pPr>
            <w:r w:rsidRPr="00AB4FAF">
              <w:rPr>
                <w:szCs w:val="24"/>
              </w:rPr>
              <w:t>Pagirių Adomo Jakšto daugiafunkcis centras</w:t>
            </w:r>
          </w:p>
        </w:tc>
        <w:tc>
          <w:tcPr>
            <w:tcW w:w="4171" w:type="dxa"/>
            <w:tcBorders>
              <w:top w:val="single" w:sz="4" w:space="0" w:color="auto"/>
              <w:left w:val="single" w:sz="4" w:space="0" w:color="auto"/>
              <w:bottom w:val="single" w:sz="4" w:space="0" w:color="auto"/>
              <w:right w:val="single" w:sz="4" w:space="0" w:color="auto"/>
            </w:tcBorders>
            <w:hideMark/>
          </w:tcPr>
          <w:p w14:paraId="36E7A4F3" w14:textId="77777777" w:rsidR="00500D8A" w:rsidRPr="00CB14F0" w:rsidRDefault="00500D8A">
            <w:pPr>
              <w:jc w:val="center"/>
              <w:rPr>
                <w:szCs w:val="24"/>
                <w:lang w:eastAsia="en-GB"/>
              </w:rPr>
            </w:pPr>
            <w:r w:rsidRPr="00CB14F0">
              <w:rPr>
                <w:szCs w:val="24"/>
              </w:rPr>
              <w:t>–</w:t>
            </w:r>
          </w:p>
        </w:tc>
        <w:tc>
          <w:tcPr>
            <w:tcW w:w="2309" w:type="dxa"/>
            <w:tcBorders>
              <w:top w:val="single" w:sz="4" w:space="0" w:color="auto"/>
              <w:left w:val="single" w:sz="4" w:space="0" w:color="auto"/>
              <w:bottom w:val="single" w:sz="4" w:space="0" w:color="auto"/>
              <w:right w:val="single" w:sz="4" w:space="0" w:color="auto"/>
            </w:tcBorders>
            <w:hideMark/>
          </w:tcPr>
          <w:p w14:paraId="6FAFE287" w14:textId="77777777" w:rsidR="00500D8A" w:rsidRPr="00CB14F0" w:rsidRDefault="00500D8A">
            <w:pPr>
              <w:jc w:val="center"/>
              <w:rPr>
                <w:szCs w:val="24"/>
                <w:lang w:eastAsia="en-GB"/>
              </w:rPr>
            </w:pPr>
            <w:r w:rsidRPr="00CB14F0">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49925698" w14:textId="391DDF70" w:rsidR="00500D8A" w:rsidRPr="00AB4FAF" w:rsidRDefault="00500D8A">
            <w:pPr>
              <w:rPr>
                <w:szCs w:val="24"/>
                <w:lang w:eastAsia="en-GB"/>
              </w:rPr>
            </w:pPr>
            <w:r w:rsidRPr="00AB4FAF">
              <w:rPr>
                <w:szCs w:val="24"/>
              </w:rPr>
              <w:t>Skyriu</w:t>
            </w:r>
            <w:r w:rsidR="007861A2" w:rsidRPr="00AB4FAF">
              <w:rPr>
                <w:szCs w:val="24"/>
              </w:rPr>
              <w:t xml:space="preserve">s, skirtas 6 (5) metų vaikams mokytis </w:t>
            </w:r>
            <w:r w:rsidRPr="00AB4FAF">
              <w:rPr>
                <w:szCs w:val="24"/>
              </w:rPr>
              <w:t>pagal priešmokyklinio ugdymo programą ir vaikams iki 6 (5) metų – pagal ikimokyklinio ugdymo programą</w:t>
            </w:r>
          </w:p>
        </w:tc>
      </w:tr>
      <w:tr w:rsidR="00500D8A" w:rsidRPr="00AB4FAF" w14:paraId="771CBE79" w14:textId="77777777" w:rsidTr="003F07DF">
        <w:trPr>
          <w:trHeight w:val="812"/>
          <w:jc w:val="center"/>
        </w:trPr>
        <w:tc>
          <w:tcPr>
            <w:tcW w:w="720" w:type="dxa"/>
            <w:tcBorders>
              <w:top w:val="single" w:sz="4" w:space="0" w:color="auto"/>
              <w:left w:val="single" w:sz="4" w:space="0" w:color="auto"/>
              <w:bottom w:val="single" w:sz="4" w:space="0" w:color="auto"/>
              <w:right w:val="single" w:sz="4" w:space="0" w:color="auto"/>
            </w:tcBorders>
            <w:hideMark/>
          </w:tcPr>
          <w:p w14:paraId="38A0503E" w14:textId="77777777" w:rsidR="00500D8A" w:rsidRPr="00AB4FAF" w:rsidRDefault="00500D8A">
            <w:pPr>
              <w:rPr>
                <w:szCs w:val="24"/>
                <w:lang w:eastAsia="en-GB"/>
              </w:rPr>
            </w:pPr>
            <w:r w:rsidRPr="00AB4FAF">
              <w:rPr>
                <w:szCs w:val="24"/>
              </w:rPr>
              <w:t>7.</w:t>
            </w:r>
          </w:p>
        </w:tc>
        <w:tc>
          <w:tcPr>
            <w:tcW w:w="2700" w:type="dxa"/>
            <w:tcBorders>
              <w:top w:val="single" w:sz="4" w:space="0" w:color="auto"/>
              <w:left w:val="single" w:sz="4" w:space="0" w:color="auto"/>
              <w:bottom w:val="single" w:sz="4" w:space="0" w:color="auto"/>
              <w:right w:val="single" w:sz="4" w:space="0" w:color="auto"/>
            </w:tcBorders>
            <w:hideMark/>
          </w:tcPr>
          <w:p w14:paraId="79332B5E" w14:textId="77777777" w:rsidR="00500D8A" w:rsidRPr="00AB4FAF" w:rsidRDefault="00500D8A">
            <w:pPr>
              <w:rPr>
                <w:szCs w:val="24"/>
                <w:lang w:eastAsia="en-GB"/>
              </w:rPr>
            </w:pPr>
            <w:r w:rsidRPr="00AB4FAF">
              <w:rPr>
                <w:szCs w:val="24"/>
              </w:rPr>
              <w:t>Kėdainių suaugusiųjų ir jaunimo mokymo centras</w:t>
            </w:r>
          </w:p>
        </w:tc>
        <w:tc>
          <w:tcPr>
            <w:tcW w:w="4171" w:type="dxa"/>
            <w:tcBorders>
              <w:top w:val="single" w:sz="4" w:space="0" w:color="auto"/>
              <w:left w:val="single" w:sz="4" w:space="0" w:color="auto"/>
              <w:bottom w:val="single" w:sz="4" w:space="0" w:color="auto"/>
              <w:right w:val="single" w:sz="4" w:space="0" w:color="auto"/>
            </w:tcBorders>
          </w:tcPr>
          <w:p w14:paraId="7E12B029" w14:textId="1F75AFF3" w:rsidR="00500D8A" w:rsidRPr="00CB14F0" w:rsidRDefault="00D92AC8" w:rsidP="00962A0A">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2DFD10D4" w14:textId="47F9B348" w:rsidR="00A23331" w:rsidRPr="00CB14F0" w:rsidRDefault="00D92AC8" w:rsidP="00962A0A">
            <w:pPr>
              <w:jc w:val="center"/>
              <w:rPr>
                <w:szCs w:val="24"/>
                <w:lang w:eastAsia="en-GB"/>
              </w:rPr>
            </w:pPr>
            <w:r>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607B5946" w14:textId="515FABBE" w:rsidR="00500D8A" w:rsidRPr="00AB4FAF" w:rsidRDefault="00500D8A">
            <w:pPr>
              <w:rPr>
                <w:szCs w:val="24"/>
                <w:lang w:eastAsia="en-GB"/>
              </w:rPr>
            </w:pPr>
            <w:r w:rsidRPr="00AB4FAF">
              <w:rPr>
                <w:szCs w:val="24"/>
              </w:rPr>
              <w:t xml:space="preserve">Suaugusiųjų ir jaunimo mokykla suaugusiems asmenims mokytis pagal suaugusiųjų pradinio, pagrindinio ugdymo programas ir akredituotą vidurinio ugdymo programą; </w:t>
            </w:r>
            <w:r w:rsidR="00BE29AA" w:rsidRPr="00CB14F0">
              <w:rPr>
                <w:szCs w:val="24"/>
              </w:rPr>
              <w:t>15</w:t>
            </w:r>
            <w:r w:rsidRPr="00AB4FAF">
              <w:rPr>
                <w:szCs w:val="24"/>
              </w:rPr>
              <w:t>–16 metų paaugliams, stokojantiems mokymosi motyvacijos, socialinių įgūdžių, turintiems mokymosi sunkumų, linkusiems į praktinę veiklą, – p</w:t>
            </w:r>
            <w:r w:rsidR="00794A1C">
              <w:rPr>
                <w:szCs w:val="24"/>
              </w:rPr>
              <w:t>agal pagrindinio ugdymo programos antrąją dalį</w:t>
            </w:r>
            <w:r w:rsidRPr="00AB4FAF">
              <w:rPr>
                <w:szCs w:val="24"/>
              </w:rPr>
              <w:t xml:space="preserve">, gaunant reikiamą </w:t>
            </w:r>
            <w:proofErr w:type="spellStart"/>
            <w:r w:rsidRPr="00AB4FAF">
              <w:rPr>
                <w:szCs w:val="24"/>
              </w:rPr>
              <w:t>resocializacinę</w:t>
            </w:r>
            <w:proofErr w:type="spellEnd"/>
            <w:r w:rsidRPr="00AB4FAF">
              <w:rPr>
                <w:szCs w:val="24"/>
              </w:rPr>
              <w:t xml:space="preserve"> pagalbą</w:t>
            </w:r>
          </w:p>
        </w:tc>
      </w:tr>
      <w:tr w:rsidR="00500D8A" w:rsidRPr="00AB4FAF" w14:paraId="62AD34D8" w14:textId="77777777" w:rsidTr="003F07DF">
        <w:trPr>
          <w:trHeight w:val="334"/>
          <w:jc w:val="center"/>
        </w:trPr>
        <w:tc>
          <w:tcPr>
            <w:tcW w:w="720" w:type="dxa"/>
            <w:tcBorders>
              <w:top w:val="single" w:sz="4" w:space="0" w:color="auto"/>
              <w:left w:val="single" w:sz="4" w:space="0" w:color="auto"/>
              <w:bottom w:val="single" w:sz="4" w:space="0" w:color="auto"/>
              <w:right w:val="single" w:sz="4" w:space="0" w:color="auto"/>
            </w:tcBorders>
            <w:hideMark/>
          </w:tcPr>
          <w:p w14:paraId="24C42550" w14:textId="77777777" w:rsidR="00500D8A" w:rsidRPr="00AB4FAF" w:rsidRDefault="00500D8A">
            <w:pPr>
              <w:rPr>
                <w:szCs w:val="24"/>
                <w:lang w:eastAsia="en-GB"/>
              </w:rPr>
            </w:pPr>
            <w:r w:rsidRPr="00AB4FAF">
              <w:rPr>
                <w:szCs w:val="24"/>
              </w:rPr>
              <w:t>8.</w:t>
            </w:r>
          </w:p>
        </w:tc>
        <w:tc>
          <w:tcPr>
            <w:tcW w:w="2700" w:type="dxa"/>
            <w:tcBorders>
              <w:top w:val="single" w:sz="4" w:space="0" w:color="auto"/>
              <w:left w:val="single" w:sz="4" w:space="0" w:color="auto"/>
              <w:bottom w:val="single" w:sz="4" w:space="0" w:color="auto"/>
              <w:right w:val="single" w:sz="4" w:space="0" w:color="auto"/>
            </w:tcBorders>
            <w:hideMark/>
          </w:tcPr>
          <w:p w14:paraId="13D8438F" w14:textId="77777777" w:rsidR="00500D8A" w:rsidRPr="00AB4FAF" w:rsidRDefault="00500D8A">
            <w:pPr>
              <w:rPr>
                <w:szCs w:val="24"/>
                <w:lang w:eastAsia="en-GB"/>
              </w:rPr>
            </w:pPr>
            <w:r w:rsidRPr="00AB4FAF">
              <w:rPr>
                <w:szCs w:val="24"/>
              </w:rPr>
              <w:t>Lietuvos sporto universiteto Kėdainių „Aušros“ progimnazija</w:t>
            </w:r>
          </w:p>
        </w:tc>
        <w:tc>
          <w:tcPr>
            <w:tcW w:w="4171" w:type="dxa"/>
            <w:tcBorders>
              <w:top w:val="single" w:sz="4" w:space="0" w:color="auto"/>
              <w:left w:val="single" w:sz="4" w:space="0" w:color="auto"/>
              <w:bottom w:val="single" w:sz="4" w:space="0" w:color="auto"/>
              <w:right w:val="single" w:sz="4" w:space="0" w:color="auto"/>
            </w:tcBorders>
          </w:tcPr>
          <w:p w14:paraId="441F8E96" w14:textId="393134FF" w:rsidR="00500D8A" w:rsidRPr="00AB4FAF" w:rsidRDefault="00500D8A" w:rsidP="00962A0A">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09ADEF5B" w14:textId="2FCAEC9C" w:rsidR="00500D8A" w:rsidRPr="00AB4FAF" w:rsidRDefault="00500D8A">
            <w:pPr>
              <w:jc w:val="center"/>
              <w:rPr>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tcPr>
          <w:p w14:paraId="303B014A" w14:textId="44D0EEA3" w:rsidR="00500D8A" w:rsidRPr="00AB4FAF" w:rsidRDefault="00500D8A">
            <w:pPr>
              <w:rPr>
                <w:szCs w:val="24"/>
                <w:lang w:eastAsia="en-GB"/>
              </w:rPr>
            </w:pPr>
            <w:r w:rsidRPr="00AB4FAF">
              <w:rPr>
                <w:szCs w:val="24"/>
              </w:rPr>
              <w:t>Bendroji progimnazija, skirta 7 (6)–14 metų mokiniams mokytis pagal pradinio ugdymo programą ir pagrindinio ugdymo programos pirmąją dalį</w:t>
            </w:r>
          </w:p>
        </w:tc>
      </w:tr>
      <w:tr w:rsidR="00500D8A" w:rsidRPr="00AB4FAF" w14:paraId="124F621D" w14:textId="77777777" w:rsidTr="003F07DF">
        <w:trPr>
          <w:trHeight w:val="334"/>
          <w:jc w:val="center"/>
        </w:trPr>
        <w:tc>
          <w:tcPr>
            <w:tcW w:w="720" w:type="dxa"/>
            <w:tcBorders>
              <w:top w:val="single" w:sz="4" w:space="0" w:color="auto"/>
              <w:left w:val="single" w:sz="4" w:space="0" w:color="auto"/>
              <w:bottom w:val="single" w:sz="4" w:space="0" w:color="auto"/>
              <w:right w:val="single" w:sz="4" w:space="0" w:color="auto"/>
            </w:tcBorders>
            <w:hideMark/>
          </w:tcPr>
          <w:p w14:paraId="29D12ED1" w14:textId="77777777" w:rsidR="00500D8A" w:rsidRPr="00AB4FAF" w:rsidRDefault="00500D8A">
            <w:pPr>
              <w:rPr>
                <w:szCs w:val="24"/>
                <w:lang w:eastAsia="en-GB"/>
              </w:rPr>
            </w:pPr>
            <w:r w:rsidRPr="00AB4FAF">
              <w:rPr>
                <w:szCs w:val="24"/>
              </w:rPr>
              <w:t>9.</w:t>
            </w:r>
          </w:p>
        </w:tc>
        <w:tc>
          <w:tcPr>
            <w:tcW w:w="2700" w:type="dxa"/>
            <w:tcBorders>
              <w:top w:val="single" w:sz="4" w:space="0" w:color="auto"/>
              <w:left w:val="single" w:sz="4" w:space="0" w:color="auto"/>
              <w:bottom w:val="single" w:sz="4" w:space="0" w:color="auto"/>
              <w:right w:val="single" w:sz="4" w:space="0" w:color="auto"/>
            </w:tcBorders>
            <w:hideMark/>
          </w:tcPr>
          <w:p w14:paraId="58FDD46D" w14:textId="77777777" w:rsidR="00500D8A" w:rsidRPr="00AB4FAF" w:rsidRDefault="00500D8A">
            <w:pPr>
              <w:rPr>
                <w:szCs w:val="24"/>
                <w:lang w:eastAsia="en-GB"/>
              </w:rPr>
            </w:pPr>
            <w:r w:rsidRPr="00AB4FAF">
              <w:rPr>
                <w:szCs w:val="24"/>
              </w:rPr>
              <w:t>Kėdainių „Ryto“ progimnazija</w:t>
            </w:r>
          </w:p>
        </w:tc>
        <w:tc>
          <w:tcPr>
            <w:tcW w:w="4171" w:type="dxa"/>
            <w:tcBorders>
              <w:top w:val="single" w:sz="4" w:space="0" w:color="auto"/>
              <w:left w:val="single" w:sz="4" w:space="0" w:color="auto"/>
              <w:bottom w:val="single" w:sz="4" w:space="0" w:color="auto"/>
              <w:right w:val="single" w:sz="4" w:space="0" w:color="auto"/>
            </w:tcBorders>
          </w:tcPr>
          <w:p w14:paraId="3D1EE33A" w14:textId="40D12425" w:rsidR="00500D8A" w:rsidRPr="00AB4FAF" w:rsidRDefault="00500D8A" w:rsidP="00962A0A">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65000055" w14:textId="77777777" w:rsidR="00500D8A" w:rsidRPr="00AB4FAF" w:rsidRDefault="00500D8A">
            <w:pPr>
              <w:jc w:val="center"/>
              <w:rPr>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4C19BC08" w14:textId="77777777" w:rsidR="00500D8A" w:rsidRPr="00AB4FAF" w:rsidRDefault="00500D8A">
            <w:pPr>
              <w:rPr>
                <w:szCs w:val="24"/>
                <w:lang w:eastAsia="en-GB"/>
              </w:rPr>
            </w:pPr>
            <w:r w:rsidRPr="00AB4FAF">
              <w:rPr>
                <w:szCs w:val="24"/>
              </w:rPr>
              <w:t>Bendroji progimnazija, skirta 7 (6)–14 metų mokiniams mokytis pagal pradinio ugdymo programą ir pagrindinio ugdymo programos pirmąją dalį</w:t>
            </w:r>
          </w:p>
        </w:tc>
      </w:tr>
      <w:tr w:rsidR="00500D8A" w:rsidRPr="00AB4FAF" w14:paraId="560AB634" w14:textId="77777777" w:rsidTr="003F07DF">
        <w:trPr>
          <w:trHeight w:val="334"/>
          <w:jc w:val="center"/>
        </w:trPr>
        <w:tc>
          <w:tcPr>
            <w:tcW w:w="720" w:type="dxa"/>
            <w:tcBorders>
              <w:top w:val="single" w:sz="4" w:space="0" w:color="auto"/>
              <w:left w:val="single" w:sz="4" w:space="0" w:color="auto"/>
              <w:bottom w:val="single" w:sz="4" w:space="0" w:color="auto"/>
              <w:right w:val="single" w:sz="4" w:space="0" w:color="auto"/>
            </w:tcBorders>
            <w:hideMark/>
          </w:tcPr>
          <w:p w14:paraId="0A73B8E5" w14:textId="77777777" w:rsidR="00500D8A" w:rsidRPr="00AB4FAF" w:rsidRDefault="00500D8A">
            <w:pPr>
              <w:rPr>
                <w:szCs w:val="24"/>
                <w:lang w:eastAsia="en-GB"/>
              </w:rPr>
            </w:pPr>
            <w:r w:rsidRPr="00AB4FAF">
              <w:rPr>
                <w:szCs w:val="24"/>
              </w:rPr>
              <w:t>10.</w:t>
            </w:r>
          </w:p>
        </w:tc>
        <w:tc>
          <w:tcPr>
            <w:tcW w:w="2700" w:type="dxa"/>
            <w:tcBorders>
              <w:top w:val="single" w:sz="4" w:space="0" w:color="auto"/>
              <w:left w:val="single" w:sz="4" w:space="0" w:color="auto"/>
              <w:bottom w:val="single" w:sz="4" w:space="0" w:color="auto"/>
              <w:right w:val="single" w:sz="4" w:space="0" w:color="auto"/>
            </w:tcBorders>
            <w:hideMark/>
          </w:tcPr>
          <w:p w14:paraId="1488F22D" w14:textId="77777777" w:rsidR="00500D8A" w:rsidRPr="00AB4FAF" w:rsidRDefault="00500D8A">
            <w:pPr>
              <w:rPr>
                <w:szCs w:val="24"/>
                <w:lang w:eastAsia="en-GB"/>
              </w:rPr>
            </w:pPr>
            <w:r w:rsidRPr="00AB4FAF">
              <w:rPr>
                <w:szCs w:val="24"/>
              </w:rPr>
              <w:t>Kėdainių Juozo Paukštelio progimnazija</w:t>
            </w:r>
          </w:p>
        </w:tc>
        <w:tc>
          <w:tcPr>
            <w:tcW w:w="4171" w:type="dxa"/>
            <w:tcBorders>
              <w:top w:val="single" w:sz="4" w:space="0" w:color="auto"/>
              <w:left w:val="single" w:sz="4" w:space="0" w:color="auto"/>
              <w:bottom w:val="single" w:sz="4" w:space="0" w:color="auto"/>
              <w:right w:val="single" w:sz="4" w:space="0" w:color="auto"/>
            </w:tcBorders>
            <w:hideMark/>
          </w:tcPr>
          <w:p w14:paraId="4A04A823" w14:textId="32646CB2" w:rsidR="00E33956" w:rsidRPr="00AB4FAF" w:rsidRDefault="00E33956" w:rsidP="00E33956">
            <w:pPr>
              <w:jc w:val="center"/>
              <w:rPr>
                <w:szCs w:val="24"/>
                <w:lang w:eastAsia="en-GB"/>
              </w:rPr>
            </w:pPr>
            <w:r w:rsidRPr="00AB4FAF">
              <w:rPr>
                <w:szCs w:val="24"/>
              </w:rPr>
              <w:t>Be struktūrinių pokyčių</w:t>
            </w:r>
          </w:p>
          <w:p w14:paraId="64BF58AD" w14:textId="44F81201" w:rsidR="00500D8A" w:rsidRPr="00AB4FAF" w:rsidRDefault="00500D8A">
            <w:pPr>
              <w:jc w:val="center"/>
              <w:rPr>
                <w:szCs w:val="24"/>
                <w:lang w:eastAsia="en-GB"/>
              </w:rPr>
            </w:pPr>
          </w:p>
        </w:tc>
        <w:tc>
          <w:tcPr>
            <w:tcW w:w="2309" w:type="dxa"/>
            <w:tcBorders>
              <w:top w:val="single" w:sz="4" w:space="0" w:color="auto"/>
              <w:left w:val="single" w:sz="4" w:space="0" w:color="auto"/>
              <w:bottom w:val="single" w:sz="4" w:space="0" w:color="auto"/>
              <w:right w:val="single" w:sz="4" w:space="0" w:color="auto"/>
            </w:tcBorders>
            <w:hideMark/>
          </w:tcPr>
          <w:p w14:paraId="1BB9C4C2" w14:textId="5F797334" w:rsidR="00500D8A" w:rsidRPr="00AB4FAF" w:rsidRDefault="00E33956" w:rsidP="00C13F96">
            <w:pPr>
              <w:jc w:val="center"/>
              <w:rPr>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40BE0D22" w14:textId="022C90BC" w:rsidR="00500D8A" w:rsidRPr="00AB4FAF" w:rsidRDefault="00500D8A" w:rsidP="0032310D">
            <w:pPr>
              <w:rPr>
                <w:szCs w:val="24"/>
                <w:lang w:eastAsia="en-GB"/>
              </w:rPr>
            </w:pPr>
            <w:r w:rsidRPr="00AB4FAF">
              <w:rPr>
                <w:szCs w:val="24"/>
              </w:rPr>
              <w:t>Bendroji progimnazija, skirta 7 (6)–14 metų mokiniams mokytis pagal pradinio ugdymo programą ir pagrindinio ugdymo programos pirmąją dalį</w:t>
            </w:r>
          </w:p>
        </w:tc>
      </w:tr>
      <w:tr w:rsidR="00500D8A" w:rsidRPr="00AB4FAF" w14:paraId="6754E6BC" w14:textId="77777777" w:rsidTr="003F07DF">
        <w:trPr>
          <w:trHeight w:val="334"/>
          <w:jc w:val="center"/>
        </w:trPr>
        <w:tc>
          <w:tcPr>
            <w:tcW w:w="720" w:type="dxa"/>
            <w:tcBorders>
              <w:top w:val="single" w:sz="4" w:space="0" w:color="auto"/>
              <w:left w:val="single" w:sz="4" w:space="0" w:color="auto"/>
              <w:bottom w:val="single" w:sz="4" w:space="0" w:color="auto"/>
              <w:right w:val="single" w:sz="4" w:space="0" w:color="auto"/>
            </w:tcBorders>
            <w:hideMark/>
          </w:tcPr>
          <w:p w14:paraId="73FCD575" w14:textId="77777777" w:rsidR="00500D8A" w:rsidRPr="00AB4FAF" w:rsidRDefault="00500D8A">
            <w:pPr>
              <w:rPr>
                <w:szCs w:val="24"/>
                <w:lang w:eastAsia="en-GB"/>
              </w:rPr>
            </w:pPr>
            <w:r w:rsidRPr="00AB4FAF">
              <w:rPr>
                <w:szCs w:val="24"/>
              </w:rPr>
              <w:t>10.1.</w:t>
            </w:r>
          </w:p>
        </w:tc>
        <w:tc>
          <w:tcPr>
            <w:tcW w:w="2700" w:type="dxa"/>
            <w:tcBorders>
              <w:top w:val="single" w:sz="4" w:space="0" w:color="auto"/>
              <w:left w:val="single" w:sz="4" w:space="0" w:color="auto"/>
              <w:bottom w:val="single" w:sz="4" w:space="0" w:color="auto"/>
              <w:right w:val="single" w:sz="4" w:space="0" w:color="auto"/>
            </w:tcBorders>
            <w:hideMark/>
          </w:tcPr>
          <w:p w14:paraId="4595F146" w14:textId="77777777" w:rsidR="00500D8A" w:rsidRPr="00AB4FAF" w:rsidRDefault="00500D8A">
            <w:pPr>
              <w:rPr>
                <w:szCs w:val="24"/>
                <w:lang w:eastAsia="en-GB"/>
              </w:rPr>
            </w:pPr>
            <w:r w:rsidRPr="00AB4FAF">
              <w:rPr>
                <w:szCs w:val="24"/>
              </w:rPr>
              <w:t xml:space="preserve">Lančiūnavos skyrius </w:t>
            </w:r>
          </w:p>
        </w:tc>
        <w:tc>
          <w:tcPr>
            <w:tcW w:w="4171" w:type="dxa"/>
            <w:tcBorders>
              <w:top w:val="single" w:sz="4" w:space="0" w:color="auto"/>
              <w:left w:val="single" w:sz="4" w:space="0" w:color="auto"/>
              <w:bottom w:val="single" w:sz="4" w:space="0" w:color="auto"/>
              <w:right w:val="single" w:sz="4" w:space="0" w:color="auto"/>
            </w:tcBorders>
            <w:hideMark/>
          </w:tcPr>
          <w:p w14:paraId="2455E95E" w14:textId="77777777" w:rsidR="00500D8A" w:rsidRPr="00AB4FAF" w:rsidRDefault="00500D8A">
            <w:pPr>
              <w:jc w:val="center"/>
              <w:rPr>
                <w:szCs w:val="24"/>
                <w:lang w:eastAsia="en-GB"/>
              </w:rPr>
            </w:pPr>
            <w:r w:rsidRPr="00AB4FAF">
              <w:rPr>
                <w:szCs w:val="24"/>
              </w:rPr>
              <w:t>–</w:t>
            </w:r>
          </w:p>
        </w:tc>
        <w:tc>
          <w:tcPr>
            <w:tcW w:w="2309" w:type="dxa"/>
            <w:tcBorders>
              <w:top w:val="single" w:sz="4" w:space="0" w:color="auto"/>
              <w:left w:val="single" w:sz="4" w:space="0" w:color="auto"/>
              <w:bottom w:val="single" w:sz="4" w:space="0" w:color="auto"/>
              <w:right w:val="single" w:sz="4" w:space="0" w:color="auto"/>
            </w:tcBorders>
            <w:hideMark/>
          </w:tcPr>
          <w:p w14:paraId="0EE673F3" w14:textId="77777777" w:rsidR="00500D8A" w:rsidRPr="00AB4FAF" w:rsidRDefault="00500D8A">
            <w:pPr>
              <w:jc w:val="center"/>
              <w:rPr>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39FAD89E" w14:textId="31BB34BA" w:rsidR="00500D8A" w:rsidRPr="00AB4FAF" w:rsidRDefault="00500D8A">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 ikimokyklinio ugdymo programą</w:t>
            </w:r>
          </w:p>
        </w:tc>
      </w:tr>
      <w:tr w:rsidR="00500D8A" w:rsidRPr="00AB4FAF" w14:paraId="7AAE36F4" w14:textId="77777777" w:rsidTr="003F07DF">
        <w:trPr>
          <w:trHeight w:val="334"/>
          <w:jc w:val="center"/>
        </w:trPr>
        <w:tc>
          <w:tcPr>
            <w:tcW w:w="720" w:type="dxa"/>
            <w:tcBorders>
              <w:top w:val="single" w:sz="4" w:space="0" w:color="auto"/>
              <w:left w:val="single" w:sz="4" w:space="0" w:color="auto"/>
              <w:bottom w:val="single" w:sz="4" w:space="0" w:color="auto"/>
              <w:right w:val="single" w:sz="4" w:space="0" w:color="auto"/>
            </w:tcBorders>
            <w:hideMark/>
          </w:tcPr>
          <w:p w14:paraId="14735ED6" w14:textId="77777777" w:rsidR="00500D8A" w:rsidRPr="00AB4FAF" w:rsidRDefault="00500D8A">
            <w:pPr>
              <w:rPr>
                <w:szCs w:val="24"/>
                <w:lang w:eastAsia="en-GB"/>
              </w:rPr>
            </w:pPr>
            <w:r w:rsidRPr="00AB4FAF">
              <w:rPr>
                <w:szCs w:val="24"/>
              </w:rPr>
              <w:t>11.</w:t>
            </w:r>
          </w:p>
        </w:tc>
        <w:tc>
          <w:tcPr>
            <w:tcW w:w="2700" w:type="dxa"/>
            <w:tcBorders>
              <w:top w:val="single" w:sz="4" w:space="0" w:color="auto"/>
              <w:left w:val="single" w:sz="4" w:space="0" w:color="auto"/>
              <w:bottom w:val="single" w:sz="4" w:space="0" w:color="auto"/>
              <w:right w:val="single" w:sz="4" w:space="0" w:color="auto"/>
            </w:tcBorders>
            <w:hideMark/>
          </w:tcPr>
          <w:p w14:paraId="2909F124" w14:textId="77777777" w:rsidR="00500D8A" w:rsidRPr="00AB4FAF" w:rsidRDefault="00500D8A">
            <w:pPr>
              <w:rPr>
                <w:szCs w:val="24"/>
                <w:lang w:eastAsia="en-GB"/>
              </w:rPr>
            </w:pPr>
            <w:r w:rsidRPr="00AB4FAF">
              <w:rPr>
                <w:szCs w:val="24"/>
              </w:rPr>
              <w:t>Dotnuvos pagrindinė mokykla</w:t>
            </w:r>
          </w:p>
        </w:tc>
        <w:tc>
          <w:tcPr>
            <w:tcW w:w="4171" w:type="dxa"/>
            <w:tcBorders>
              <w:top w:val="single" w:sz="4" w:space="0" w:color="auto"/>
              <w:left w:val="single" w:sz="4" w:space="0" w:color="auto"/>
              <w:bottom w:val="single" w:sz="4" w:space="0" w:color="auto"/>
              <w:right w:val="single" w:sz="4" w:space="0" w:color="auto"/>
            </w:tcBorders>
          </w:tcPr>
          <w:p w14:paraId="7FC94134" w14:textId="1AC470C7" w:rsidR="00500D8A" w:rsidRPr="00CB14F0" w:rsidRDefault="000C42F4" w:rsidP="00962A0A">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66D753B6" w14:textId="08FF7CD6" w:rsidR="00500D8A" w:rsidRPr="00CB14F0" w:rsidRDefault="000C42F4">
            <w:pPr>
              <w:jc w:val="center"/>
              <w:rPr>
                <w:szCs w:val="24"/>
                <w:lang w:eastAsia="en-GB"/>
              </w:rPr>
            </w:pPr>
            <w:r>
              <w:rPr>
                <w:szCs w:val="24"/>
                <w:lang w:eastAsia="en-GB"/>
              </w:rPr>
              <w:t>–</w:t>
            </w:r>
          </w:p>
        </w:tc>
        <w:tc>
          <w:tcPr>
            <w:tcW w:w="4542" w:type="dxa"/>
            <w:tcBorders>
              <w:top w:val="single" w:sz="4" w:space="0" w:color="auto"/>
              <w:left w:val="single" w:sz="4" w:space="0" w:color="auto"/>
              <w:bottom w:val="single" w:sz="4" w:space="0" w:color="auto"/>
              <w:right w:val="single" w:sz="4" w:space="0" w:color="auto"/>
            </w:tcBorders>
          </w:tcPr>
          <w:p w14:paraId="13E95D55" w14:textId="4C9132DC" w:rsidR="00CB10CB" w:rsidRPr="00AB4FAF" w:rsidRDefault="00BD51D4">
            <w:pPr>
              <w:rPr>
                <w:szCs w:val="24"/>
              </w:rPr>
            </w:pPr>
            <w:r w:rsidRPr="00AB4FAF">
              <w:rPr>
                <w:szCs w:val="24"/>
              </w:rPr>
              <w:t>Bendroji pagrindinė mokykla</w:t>
            </w:r>
            <w:r>
              <w:rPr>
                <w:szCs w:val="24"/>
              </w:rPr>
              <w:t>,</w:t>
            </w:r>
            <w:r w:rsidR="00BE29AA" w:rsidRPr="00CB14F0">
              <w:rPr>
                <w:szCs w:val="24"/>
              </w:rPr>
              <w:t xml:space="preserve"> </w:t>
            </w:r>
            <w:r w:rsidR="00500D8A" w:rsidRPr="00CB14F0">
              <w:rPr>
                <w:szCs w:val="24"/>
              </w:rPr>
              <w:t xml:space="preserve">skirta </w:t>
            </w:r>
            <w:r w:rsidR="00500D8A" w:rsidRPr="00AB4FAF">
              <w:rPr>
                <w:szCs w:val="24"/>
              </w:rPr>
              <w:t>7 (6)–16 metų mokiniams mokytis pagal pradinio ir pagrindinio ugdymo programas, 6 (5) metų vaikams – pagal priešmokyklinio ugdymo programą ir vaikams iki 6 (5) metų – pagal ikimokyklinio ugdymo programą</w:t>
            </w:r>
          </w:p>
        </w:tc>
      </w:tr>
      <w:tr w:rsidR="00500D8A" w:rsidRPr="00AB4FAF" w14:paraId="66AE001C" w14:textId="77777777" w:rsidTr="003F07DF">
        <w:trPr>
          <w:trHeight w:val="954"/>
          <w:jc w:val="center"/>
        </w:trPr>
        <w:tc>
          <w:tcPr>
            <w:tcW w:w="720" w:type="dxa"/>
            <w:tcBorders>
              <w:top w:val="single" w:sz="4" w:space="0" w:color="auto"/>
              <w:left w:val="single" w:sz="4" w:space="0" w:color="auto"/>
              <w:bottom w:val="single" w:sz="4" w:space="0" w:color="auto"/>
              <w:right w:val="single" w:sz="4" w:space="0" w:color="auto"/>
            </w:tcBorders>
            <w:hideMark/>
          </w:tcPr>
          <w:p w14:paraId="087F2DDF" w14:textId="77777777" w:rsidR="00500D8A" w:rsidRPr="00AB4FAF" w:rsidRDefault="00500D8A">
            <w:pPr>
              <w:rPr>
                <w:szCs w:val="24"/>
                <w:lang w:eastAsia="en-GB"/>
              </w:rPr>
            </w:pPr>
            <w:r w:rsidRPr="00AB4FAF">
              <w:rPr>
                <w:szCs w:val="24"/>
              </w:rPr>
              <w:t>12.</w:t>
            </w:r>
          </w:p>
        </w:tc>
        <w:tc>
          <w:tcPr>
            <w:tcW w:w="2700" w:type="dxa"/>
            <w:tcBorders>
              <w:top w:val="single" w:sz="4" w:space="0" w:color="auto"/>
              <w:left w:val="single" w:sz="4" w:space="0" w:color="auto"/>
              <w:bottom w:val="single" w:sz="4" w:space="0" w:color="auto"/>
              <w:right w:val="single" w:sz="4" w:space="0" w:color="auto"/>
            </w:tcBorders>
          </w:tcPr>
          <w:p w14:paraId="78E02BA1" w14:textId="20F3C4DA" w:rsidR="00500D8A" w:rsidRPr="00AB4FAF" w:rsidRDefault="00500D8A" w:rsidP="00144F5A">
            <w:pPr>
              <w:rPr>
                <w:szCs w:val="24"/>
                <w:lang w:eastAsia="en-GB"/>
              </w:rPr>
            </w:pPr>
            <w:r w:rsidRPr="00AB4FAF">
              <w:rPr>
                <w:szCs w:val="24"/>
              </w:rPr>
              <w:t>Labūnavos pagrindinė mokykla</w:t>
            </w:r>
          </w:p>
        </w:tc>
        <w:tc>
          <w:tcPr>
            <w:tcW w:w="4171" w:type="dxa"/>
            <w:tcBorders>
              <w:top w:val="single" w:sz="4" w:space="0" w:color="auto"/>
              <w:left w:val="single" w:sz="4" w:space="0" w:color="auto"/>
              <w:bottom w:val="single" w:sz="4" w:space="0" w:color="auto"/>
              <w:right w:val="single" w:sz="4" w:space="0" w:color="auto"/>
            </w:tcBorders>
          </w:tcPr>
          <w:p w14:paraId="737025B9" w14:textId="543F718B" w:rsidR="00500D8A" w:rsidRPr="00CB14F0" w:rsidRDefault="00500D8A" w:rsidP="00144F5A">
            <w:pPr>
              <w:jc w:val="center"/>
              <w:rPr>
                <w:szCs w:val="24"/>
                <w:lang w:eastAsia="en-GB"/>
              </w:rPr>
            </w:pPr>
            <w:r w:rsidRPr="00CB14F0">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30641BCD" w14:textId="77777777" w:rsidR="00500D8A" w:rsidRPr="00CB14F0" w:rsidRDefault="00500D8A">
            <w:pPr>
              <w:jc w:val="center"/>
              <w:rPr>
                <w:szCs w:val="24"/>
                <w:lang w:eastAsia="en-GB"/>
              </w:rPr>
            </w:pPr>
            <w:r w:rsidRPr="00CB14F0">
              <w:rPr>
                <w:szCs w:val="24"/>
              </w:rPr>
              <w:t>–</w:t>
            </w:r>
          </w:p>
        </w:tc>
        <w:tc>
          <w:tcPr>
            <w:tcW w:w="4542" w:type="dxa"/>
            <w:tcBorders>
              <w:top w:val="single" w:sz="4" w:space="0" w:color="auto"/>
              <w:left w:val="single" w:sz="4" w:space="0" w:color="auto"/>
              <w:bottom w:val="single" w:sz="4" w:space="0" w:color="auto"/>
              <w:right w:val="single" w:sz="4" w:space="0" w:color="auto"/>
            </w:tcBorders>
          </w:tcPr>
          <w:p w14:paraId="797DB5A2" w14:textId="6928DC72" w:rsidR="00500D8A" w:rsidRPr="00AB4FAF" w:rsidRDefault="00500D8A" w:rsidP="0032310D">
            <w:pPr>
              <w:rPr>
                <w:szCs w:val="24"/>
                <w:lang w:eastAsia="en-GB"/>
              </w:rPr>
            </w:pPr>
            <w:r w:rsidRPr="00AB4FAF">
              <w:rPr>
                <w:szCs w:val="24"/>
              </w:rPr>
              <w:t>Bendroji pagrindinė mokykla, skirta 7 (6)–16 metų mokiniams mokytis pagal pradinio ir pagrindinio ugdymo programas</w:t>
            </w:r>
          </w:p>
        </w:tc>
      </w:tr>
      <w:tr w:rsidR="00500D8A" w:rsidRPr="00AB4FAF" w14:paraId="4271E426" w14:textId="77777777" w:rsidTr="003F07DF">
        <w:trPr>
          <w:trHeight w:val="954"/>
          <w:jc w:val="center"/>
        </w:trPr>
        <w:tc>
          <w:tcPr>
            <w:tcW w:w="720" w:type="dxa"/>
            <w:tcBorders>
              <w:top w:val="single" w:sz="4" w:space="0" w:color="auto"/>
              <w:left w:val="single" w:sz="4" w:space="0" w:color="auto"/>
              <w:bottom w:val="single" w:sz="4" w:space="0" w:color="auto"/>
              <w:right w:val="single" w:sz="4" w:space="0" w:color="auto"/>
            </w:tcBorders>
            <w:hideMark/>
          </w:tcPr>
          <w:p w14:paraId="3C47208B" w14:textId="77777777" w:rsidR="00500D8A" w:rsidRPr="00AB4FAF" w:rsidRDefault="00500D8A">
            <w:pPr>
              <w:rPr>
                <w:szCs w:val="24"/>
                <w:lang w:eastAsia="en-GB"/>
              </w:rPr>
            </w:pPr>
            <w:r w:rsidRPr="00AB4FAF">
              <w:rPr>
                <w:szCs w:val="24"/>
              </w:rPr>
              <w:t>12.1.</w:t>
            </w:r>
          </w:p>
        </w:tc>
        <w:tc>
          <w:tcPr>
            <w:tcW w:w="2700" w:type="dxa"/>
            <w:tcBorders>
              <w:top w:val="single" w:sz="4" w:space="0" w:color="auto"/>
              <w:left w:val="single" w:sz="4" w:space="0" w:color="auto"/>
              <w:bottom w:val="single" w:sz="4" w:space="0" w:color="auto"/>
              <w:right w:val="single" w:sz="4" w:space="0" w:color="auto"/>
            </w:tcBorders>
            <w:hideMark/>
          </w:tcPr>
          <w:p w14:paraId="0FB83D54" w14:textId="77777777" w:rsidR="00500D8A" w:rsidRPr="00AB4FAF" w:rsidRDefault="00500D8A">
            <w:pPr>
              <w:rPr>
                <w:szCs w:val="24"/>
                <w:lang w:eastAsia="en-GB"/>
              </w:rPr>
            </w:pPr>
            <w:r w:rsidRPr="00AB4FAF">
              <w:rPr>
                <w:szCs w:val="24"/>
              </w:rPr>
              <w:t>„Ąžuoliuko“ skyrius</w:t>
            </w:r>
          </w:p>
        </w:tc>
        <w:tc>
          <w:tcPr>
            <w:tcW w:w="4171" w:type="dxa"/>
            <w:tcBorders>
              <w:top w:val="single" w:sz="4" w:space="0" w:color="auto"/>
              <w:left w:val="single" w:sz="4" w:space="0" w:color="auto"/>
              <w:bottom w:val="single" w:sz="4" w:space="0" w:color="auto"/>
              <w:right w:val="single" w:sz="4" w:space="0" w:color="auto"/>
            </w:tcBorders>
            <w:hideMark/>
          </w:tcPr>
          <w:p w14:paraId="2A158846" w14:textId="77777777" w:rsidR="00500D8A" w:rsidRPr="00CB14F0" w:rsidRDefault="00500D8A">
            <w:pPr>
              <w:jc w:val="center"/>
              <w:rPr>
                <w:szCs w:val="24"/>
                <w:lang w:eastAsia="en-GB"/>
              </w:rPr>
            </w:pPr>
            <w:r w:rsidRPr="00CB14F0">
              <w:rPr>
                <w:szCs w:val="24"/>
              </w:rPr>
              <w:t>–</w:t>
            </w:r>
          </w:p>
        </w:tc>
        <w:tc>
          <w:tcPr>
            <w:tcW w:w="2309" w:type="dxa"/>
            <w:tcBorders>
              <w:top w:val="single" w:sz="4" w:space="0" w:color="auto"/>
              <w:left w:val="single" w:sz="4" w:space="0" w:color="auto"/>
              <w:bottom w:val="single" w:sz="4" w:space="0" w:color="auto"/>
              <w:right w:val="single" w:sz="4" w:space="0" w:color="auto"/>
            </w:tcBorders>
            <w:hideMark/>
          </w:tcPr>
          <w:p w14:paraId="1719A738" w14:textId="77777777" w:rsidR="00500D8A" w:rsidRPr="00CB14F0" w:rsidRDefault="00500D8A">
            <w:pPr>
              <w:jc w:val="center"/>
              <w:rPr>
                <w:szCs w:val="24"/>
                <w:lang w:eastAsia="en-GB"/>
              </w:rPr>
            </w:pPr>
            <w:r w:rsidRPr="00CB14F0">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4E30D540" w14:textId="434C82B9" w:rsidR="00500D8A" w:rsidRPr="00AB4FAF" w:rsidRDefault="00500D8A">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 ikimokyklinio ugdymo programą</w:t>
            </w:r>
          </w:p>
        </w:tc>
      </w:tr>
      <w:tr w:rsidR="00500D8A" w:rsidRPr="00AB4FAF" w14:paraId="7C1F21B6" w14:textId="77777777" w:rsidTr="003F07DF">
        <w:trPr>
          <w:trHeight w:val="954"/>
          <w:jc w:val="center"/>
        </w:trPr>
        <w:tc>
          <w:tcPr>
            <w:tcW w:w="720" w:type="dxa"/>
            <w:tcBorders>
              <w:top w:val="single" w:sz="4" w:space="0" w:color="auto"/>
              <w:left w:val="single" w:sz="4" w:space="0" w:color="auto"/>
              <w:bottom w:val="single" w:sz="4" w:space="0" w:color="auto"/>
              <w:right w:val="single" w:sz="4" w:space="0" w:color="auto"/>
            </w:tcBorders>
            <w:hideMark/>
          </w:tcPr>
          <w:p w14:paraId="264A4EDD" w14:textId="77777777" w:rsidR="00500D8A" w:rsidRPr="00AB4FAF" w:rsidRDefault="00500D8A">
            <w:pPr>
              <w:rPr>
                <w:szCs w:val="24"/>
                <w:lang w:eastAsia="en-GB"/>
              </w:rPr>
            </w:pPr>
            <w:r w:rsidRPr="00AB4FAF">
              <w:rPr>
                <w:szCs w:val="24"/>
              </w:rPr>
              <w:t>12.2.</w:t>
            </w:r>
          </w:p>
        </w:tc>
        <w:tc>
          <w:tcPr>
            <w:tcW w:w="2700" w:type="dxa"/>
            <w:tcBorders>
              <w:top w:val="single" w:sz="4" w:space="0" w:color="auto"/>
              <w:left w:val="single" w:sz="4" w:space="0" w:color="auto"/>
              <w:bottom w:val="single" w:sz="4" w:space="0" w:color="auto"/>
              <w:right w:val="single" w:sz="4" w:space="0" w:color="auto"/>
            </w:tcBorders>
            <w:hideMark/>
          </w:tcPr>
          <w:p w14:paraId="0BC02B96" w14:textId="77777777" w:rsidR="00500D8A" w:rsidRPr="00AB4FAF" w:rsidRDefault="00500D8A">
            <w:pPr>
              <w:rPr>
                <w:szCs w:val="24"/>
                <w:lang w:eastAsia="en-GB"/>
              </w:rPr>
            </w:pPr>
            <w:r w:rsidRPr="00AB4FAF">
              <w:rPr>
                <w:szCs w:val="24"/>
              </w:rPr>
              <w:t>Nociūnų skyrius</w:t>
            </w:r>
          </w:p>
        </w:tc>
        <w:tc>
          <w:tcPr>
            <w:tcW w:w="4171" w:type="dxa"/>
            <w:tcBorders>
              <w:top w:val="single" w:sz="4" w:space="0" w:color="auto"/>
              <w:left w:val="single" w:sz="4" w:space="0" w:color="auto"/>
              <w:bottom w:val="single" w:sz="4" w:space="0" w:color="auto"/>
              <w:right w:val="single" w:sz="4" w:space="0" w:color="auto"/>
            </w:tcBorders>
            <w:hideMark/>
          </w:tcPr>
          <w:p w14:paraId="6654CEEA" w14:textId="77CE6B78" w:rsidR="00500D8A" w:rsidRPr="00CB14F0" w:rsidRDefault="00D37974">
            <w:pPr>
              <w:jc w:val="center"/>
              <w:rPr>
                <w:szCs w:val="24"/>
                <w:lang w:eastAsia="en-GB"/>
              </w:rPr>
            </w:pPr>
            <w:r w:rsidRPr="00CB14F0">
              <w:rPr>
                <w:szCs w:val="24"/>
                <w:lang w:eastAsia="en-GB"/>
              </w:rPr>
              <w:t>–</w:t>
            </w:r>
          </w:p>
        </w:tc>
        <w:tc>
          <w:tcPr>
            <w:tcW w:w="2309" w:type="dxa"/>
            <w:tcBorders>
              <w:top w:val="single" w:sz="4" w:space="0" w:color="auto"/>
              <w:left w:val="single" w:sz="4" w:space="0" w:color="auto"/>
              <w:bottom w:val="single" w:sz="4" w:space="0" w:color="auto"/>
              <w:right w:val="single" w:sz="4" w:space="0" w:color="auto"/>
            </w:tcBorders>
            <w:hideMark/>
          </w:tcPr>
          <w:p w14:paraId="5E92D467" w14:textId="77777777" w:rsidR="00500D8A" w:rsidRPr="00CB14F0" w:rsidRDefault="00500D8A">
            <w:pPr>
              <w:jc w:val="center"/>
              <w:rPr>
                <w:szCs w:val="24"/>
                <w:lang w:eastAsia="en-GB"/>
              </w:rPr>
            </w:pPr>
            <w:r w:rsidRPr="00CB14F0">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41EB54C0" w14:textId="0A4EF544" w:rsidR="00500D8A" w:rsidRPr="00AB4FAF" w:rsidRDefault="00500D8A">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 ikimokyklinio ugdymo programą</w:t>
            </w:r>
          </w:p>
        </w:tc>
      </w:tr>
      <w:tr w:rsidR="00500D8A" w:rsidRPr="00AB4FAF" w14:paraId="6AD5457F" w14:textId="77777777" w:rsidTr="003F07DF">
        <w:trPr>
          <w:trHeight w:val="954"/>
          <w:jc w:val="center"/>
        </w:trPr>
        <w:tc>
          <w:tcPr>
            <w:tcW w:w="720" w:type="dxa"/>
            <w:tcBorders>
              <w:top w:val="single" w:sz="4" w:space="0" w:color="auto"/>
              <w:left w:val="single" w:sz="4" w:space="0" w:color="auto"/>
              <w:bottom w:val="single" w:sz="4" w:space="0" w:color="auto"/>
              <w:right w:val="single" w:sz="4" w:space="0" w:color="auto"/>
            </w:tcBorders>
            <w:hideMark/>
          </w:tcPr>
          <w:p w14:paraId="515D4CC2" w14:textId="77777777" w:rsidR="00500D8A" w:rsidRPr="00AB4FAF" w:rsidRDefault="00500D8A">
            <w:pPr>
              <w:rPr>
                <w:szCs w:val="24"/>
                <w:lang w:eastAsia="en-GB"/>
              </w:rPr>
            </w:pPr>
            <w:r w:rsidRPr="00AB4FAF">
              <w:rPr>
                <w:szCs w:val="24"/>
              </w:rPr>
              <w:t>12.3.</w:t>
            </w:r>
          </w:p>
        </w:tc>
        <w:tc>
          <w:tcPr>
            <w:tcW w:w="2700" w:type="dxa"/>
            <w:tcBorders>
              <w:top w:val="single" w:sz="4" w:space="0" w:color="auto"/>
              <w:left w:val="single" w:sz="4" w:space="0" w:color="auto"/>
              <w:bottom w:val="single" w:sz="4" w:space="0" w:color="auto"/>
              <w:right w:val="single" w:sz="4" w:space="0" w:color="auto"/>
            </w:tcBorders>
            <w:hideMark/>
          </w:tcPr>
          <w:p w14:paraId="0356A23F" w14:textId="77777777" w:rsidR="00500D8A" w:rsidRPr="00AB4FAF" w:rsidRDefault="00500D8A">
            <w:pPr>
              <w:rPr>
                <w:szCs w:val="24"/>
                <w:lang w:eastAsia="en-GB"/>
              </w:rPr>
            </w:pPr>
            <w:r w:rsidRPr="00AB4FAF">
              <w:rPr>
                <w:szCs w:val="24"/>
              </w:rPr>
              <w:t>Pelėdnagių „Dobiliuko“ skyrius</w:t>
            </w:r>
          </w:p>
        </w:tc>
        <w:tc>
          <w:tcPr>
            <w:tcW w:w="4171" w:type="dxa"/>
            <w:tcBorders>
              <w:top w:val="single" w:sz="4" w:space="0" w:color="auto"/>
              <w:left w:val="single" w:sz="4" w:space="0" w:color="auto"/>
              <w:bottom w:val="single" w:sz="4" w:space="0" w:color="auto"/>
              <w:right w:val="single" w:sz="4" w:space="0" w:color="auto"/>
            </w:tcBorders>
            <w:hideMark/>
          </w:tcPr>
          <w:p w14:paraId="2D9AF05A" w14:textId="344A72A6" w:rsidR="00500D8A" w:rsidRPr="00CB14F0" w:rsidRDefault="000C42F4">
            <w:pPr>
              <w:jc w:val="center"/>
              <w:rPr>
                <w:szCs w:val="24"/>
                <w:lang w:eastAsia="en-GB"/>
              </w:rPr>
            </w:pPr>
            <w:r>
              <w:rPr>
                <w:szCs w:val="24"/>
                <w:lang w:eastAsia="en-GB"/>
              </w:rPr>
              <w:t>–</w:t>
            </w:r>
          </w:p>
        </w:tc>
        <w:tc>
          <w:tcPr>
            <w:tcW w:w="2309" w:type="dxa"/>
            <w:tcBorders>
              <w:top w:val="single" w:sz="4" w:space="0" w:color="auto"/>
              <w:left w:val="single" w:sz="4" w:space="0" w:color="auto"/>
              <w:bottom w:val="single" w:sz="4" w:space="0" w:color="auto"/>
              <w:right w:val="single" w:sz="4" w:space="0" w:color="auto"/>
            </w:tcBorders>
            <w:hideMark/>
          </w:tcPr>
          <w:p w14:paraId="2C037FA4" w14:textId="3E6EDAEA" w:rsidR="00500D8A" w:rsidRPr="00CB14F0" w:rsidRDefault="000C42F4">
            <w:pPr>
              <w:jc w:val="center"/>
              <w:rPr>
                <w:szCs w:val="24"/>
                <w:lang w:eastAsia="en-GB"/>
              </w:rPr>
            </w:pPr>
            <w:r>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1D449357" w14:textId="77777777" w:rsidR="00500D8A" w:rsidRPr="00AB4FAF" w:rsidRDefault="00500D8A">
            <w:pPr>
              <w:rPr>
                <w:szCs w:val="24"/>
                <w:lang w:eastAsia="en-GB"/>
              </w:rPr>
            </w:pPr>
            <w:r w:rsidRPr="00AB4FAF">
              <w:rPr>
                <w:szCs w:val="24"/>
              </w:rPr>
              <w:t>Skyrius, skirtas 7 (6)–10 metų mokiniams mokytis pagal pradinio ugdymo programą, 6 (5) metų vaikams – pagal priešmokyklinio ugdymo programą ir vaikams iki 6 (5) metų – pagal ikimokyklinio ugdymo programą</w:t>
            </w:r>
          </w:p>
        </w:tc>
      </w:tr>
      <w:tr w:rsidR="00500D8A" w:rsidRPr="00AB4FAF" w14:paraId="105DE1D6" w14:textId="77777777" w:rsidTr="003F07DF">
        <w:trPr>
          <w:trHeight w:val="1290"/>
          <w:jc w:val="center"/>
        </w:trPr>
        <w:tc>
          <w:tcPr>
            <w:tcW w:w="720" w:type="dxa"/>
            <w:tcBorders>
              <w:top w:val="single" w:sz="4" w:space="0" w:color="auto"/>
              <w:left w:val="single" w:sz="4" w:space="0" w:color="auto"/>
              <w:bottom w:val="single" w:sz="4" w:space="0" w:color="auto"/>
              <w:right w:val="single" w:sz="4" w:space="0" w:color="auto"/>
            </w:tcBorders>
            <w:hideMark/>
          </w:tcPr>
          <w:p w14:paraId="12D811A0" w14:textId="77777777" w:rsidR="00500D8A" w:rsidRPr="00AB4FAF" w:rsidRDefault="00500D8A">
            <w:pPr>
              <w:rPr>
                <w:szCs w:val="24"/>
                <w:lang w:eastAsia="en-GB"/>
              </w:rPr>
            </w:pPr>
            <w:r w:rsidRPr="00AB4FAF">
              <w:rPr>
                <w:szCs w:val="24"/>
              </w:rPr>
              <w:t>13.</w:t>
            </w:r>
          </w:p>
        </w:tc>
        <w:tc>
          <w:tcPr>
            <w:tcW w:w="2700" w:type="dxa"/>
            <w:tcBorders>
              <w:top w:val="single" w:sz="4" w:space="0" w:color="auto"/>
              <w:left w:val="single" w:sz="4" w:space="0" w:color="auto"/>
              <w:bottom w:val="single" w:sz="4" w:space="0" w:color="auto"/>
              <w:right w:val="single" w:sz="4" w:space="0" w:color="auto"/>
            </w:tcBorders>
            <w:hideMark/>
          </w:tcPr>
          <w:p w14:paraId="0628DD9A" w14:textId="77777777" w:rsidR="00500D8A" w:rsidRPr="00AB4FAF" w:rsidRDefault="00500D8A">
            <w:pPr>
              <w:rPr>
                <w:szCs w:val="24"/>
                <w:lang w:eastAsia="en-GB"/>
              </w:rPr>
            </w:pPr>
            <w:r w:rsidRPr="00AB4FAF">
              <w:rPr>
                <w:szCs w:val="24"/>
              </w:rPr>
              <w:t>Miegėnų pagrindinė mokykla</w:t>
            </w:r>
          </w:p>
        </w:tc>
        <w:tc>
          <w:tcPr>
            <w:tcW w:w="4171" w:type="dxa"/>
            <w:tcBorders>
              <w:top w:val="single" w:sz="4" w:space="0" w:color="auto"/>
              <w:left w:val="single" w:sz="4" w:space="0" w:color="auto"/>
              <w:bottom w:val="single" w:sz="4" w:space="0" w:color="auto"/>
              <w:right w:val="single" w:sz="4" w:space="0" w:color="auto"/>
            </w:tcBorders>
          </w:tcPr>
          <w:p w14:paraId="2B326D6A" w14:textId="4F11B2A0" w:rsidR="00500D8A" w:rsidRPr="00CB14F0" w:rsidRDefault="000C42F4" w:rsidP="00144F5A">
            <w:pPr>
              <w:jc w:val="center"/>
              <w:rPr>
                <w:szCs w:val="24"/>
                <w:lang w:eastAsia="en-GB"/>
              </w:rPr>
            </w:pPr>
            <w:r w:rsidRPr="00CB14F0">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489C58B8" w14:textId="74CC788C" w:rsidR="00500D8A" w:rsidRPr="00CB14F0" w:rsidRDefault="000C42F4" w:rsidP="001E5A03">
            <w:pPr>
              <w:jc w:val="center"/>
              <w:rPr>
                <w:szCs w:val="24"/>
                <w:lang w:eastAsia="en-GB"/>
              </w:rPr>
            </w:pPr>
            <w:r>
              <w:rPr>
                <w:szCs w:val="24"/>
                <w:lang w:eastAsia="en-GB"/>
              </w:rPr>
              <w:t>–</w:t>
            </w:r>
          </w:p>
        </w:tc>
        <w:tc>
          <w:tcPr>
            <w:tcW w:w="4542" w:type="dxa"/>
            <w:tcBorders>
              <w:top w:val="single" w:sz="4" w:space="0" w:color="auto"/>
              <w:left w:val="single" w:sz="4" w:space="0" w:color="auto"/>
              <w:bottom w:val="single" w:sz="4" w:space="0" w:color="auto"/>
              <w:right w:val="single" w:sz="4" w:space="0" w:color="auto"/>
            </w:tcBorders>
            <w:hideMark/>
          </w:tcPr>
          <w:p w14:paraId="3104632F" w14:textId="1B2C2A1B" w:rsidR="00500D8A" w:rsidRPr="00CB14F0" w:rsidRDefault="00BD51D4">
            <w:pPr>
              <w:rPr>
                <w:szCs w:val="24"/>
                <w:lang w:eastAsia="en-GB"/>
              </w:rPr>
            </w:pPr>
            <w:r w:rsidRPr="00AB4FAF">
              <w:rPr>
                <w:szCs w:val="24"/>
              </w:rPr>
              <w:t>Bendroji pagrindinė mokykla</w:t>
            </w:r>
            <w:r w:rsidR="001E5A03" w:rsidRPr="00CB14F0">
              <w:rPr>
                <w:szCs w:val="24"/>
              </w:rPr>
              <w:t xml:space="preserve">, </w:t>
            </w:r>
            <w:r w:rsidR="00500D8A" w:rsidRPr="00CB14F0">
              <w:rPr>
                <w:szCs w:val="24"/>
              </w:rPr>
              <w:t>skirta 7 (6)–16 metų mokiniams mokytis pagal pradinio ir pagrindinio ugdymo programas, 6 (5) metų vaikams – pagal priešmokyklinio ugdymo programą ir vaikams iki 6 (5) metų – pagal ikimokyklinio ugdymo programą</w:t>
            </w:r>
          </w:p>
        </w:tc>
      </w:tr>
      <w:tr w:rsidR="00500D8A" w:rsidRPr="00AB4FAF" w14:paraId="39A46C9E" w14:textId="77777777" w:rsidTr="003F07DF">
        <w:trPr>
          <w:trHeight w:val="170"/>
          <w:jc w:val="center"/>
        </w:trPr>
        <w:tc>
          <w:tcPr>
            <w:tcW w:w="720" w:type="dxa"/>
            <w:tcBorders>
              <w:top w:val="single" w:sz="4" w:space="0" w:color="auto"/>
              <w:left w:val="single" w:sz="4" w:space="0" w:color="auto"/>
              <w:bottom w:val="single" w:sz="4" w:space="0" w:color="auto"/>
              <w:right w:val="single" w:sz="4" w:space="0" w:color="auto"/>
            </w:tcBorders>
            <w:hideMark/>
          </w:tcPr>
          <w:p w14:paraId="7CAD8776" w14:textId="77777777" w:rsidR="00500D8A" w:rsidRPr="00AB4FAF" w:rsidRDefault="00500D8A">
            <w:pPr>
              <w:rPr>
                <w:szCs w:val="24"/>
                <w:lang w:eastAsia="en-GB"/>
              </w:rPr>
            </w:pPr>
            <w:r w:rsidRPr="00AB4FAF">
              <w:rPr>
                <w:szCs w:val="24"/>
              </w:rPr>
              <w:t>14.</w:t>
            </w:r>
          </w:p>
        </w:tc>
        <w:tc>
          <w:tcPr>
            <w:tcW w:w="2700" w:type="dxa"/>
            <w:tcBorders>
              <w:top w:val="single" w:sz="4" w:space="0" w:color="auto"/>
              <w:left w:val="single" w:sz="4" w:space="0" w:color="auto"/>
              <w:bottom w:val="single" w:sz="4" w:space="0" w:color="auto"/>
              <w:right w:val="single" w:sz="4" w:space="0" w:color="auto"/>
            </w:tcBorders>
          </w:tcPr>
          <w:p w14:paraId="3A3C1731" w14:textId="42D3B37D" w:rsidR="00500D8A" w:rsidRPr="00AB4FAF" w:rsidRDefault="00500D8A" w:rsidP="00144F5A">
            <w:pPr>
              <w:rPr>
                <w:szCs w:val="24"/>
                <w:lang w:eastAsia="en-GB"/>
              </w:rPr>
            </w:pPr>
            <w:r w:rsidRPr="00AB4FAF">
              <w:rPr>
                <w:szCs w:val="24"/>
              </w:rPr>
              <w:t>Surviliškio Vinco Svirskio pagrindinė mokykla</w:t>
            </w:r>
          </w:p>
        </w:tc>
        <w:tc>
          <w:tcPr>
            <w:tcW w:w="4171" w:type="dxa"/>
            <w:tcBorders>
              <w:top w:val="single" w:sz="4" w:space="0" w:color="auto"/>
              <w:left w:val="single" w:sz="4" w:space="0" w:color="auto"/>
              <w:bottom w:val="single" w:sz="4" w:space="0" w:color="auto"/>
              <w:right w:val="single" w:sz="4" w:space="0" w:color="auto"/>
            </w:tcBorders>
          </w:tcPr>
          <w:p w14:paraId="2C5B0A3F" w14:textId="6366D090" w:rsidR="00500D8A" w:rsidRPr="00CB14F0" w:rsidRDefault="000C42F4" w:rsidP="00144F5A">
            <w:pPr>
              <w:jc w:val="center"/>
              <w:rPr>
                <w:szCs w:val="24"/>
                <w:lang w:eastAsia="en-GB"/>
              </w:rPr>
            </w:pPr>
            <w:r w:rsidRPr="00CB14F0">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3BA4EE4D" w14:textId="2C98785C" w:rsidR="00500D8A" w:rsidRPr="00CB14F0" w:rsidRDefault="000C42F4">
            <w:pPr>
              <w:jc w:val="center"/>
              <w:rPr>
                <w:szCs w:val="24"/>
                <w:lang w:eastAsia="en-GB"/>
              </w:rPr>
            </w:pPr>
            <w:r>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4156CA87" w14:textId="1C201BFC" w:rsidR="00500D8A" w:rsidRPr="00CB14F0" w:rsidRDefault="00BD51D4">
            <w:pPr>
              <w:rPr>
                <w:szCs w:val="24"/>
                <w:lang w:eastAsia="en-GB"/>
              </w:rPr>
            </w:pPr>
            <w:r w:rsidRPr="00AB4FAF">
              <w:rPr>
                <w:szCs w:val="24"/>
              </w:rPr>
              <w:t>Bendroji pagrindinė mokykla</w:t>
            </w:r>
            <w:r w:rsidR="001E5A03" w:rsidRPr="00CB14F0">
              <w:rPr>
                <w:szCs w:val="24"/>
              </w:rPr>
              <w:t>,</w:t>
            </w:r>
            <w:r w:rsidR="00500D8A" w:rsidRPr="00CB14F0">
              <w:rPr>
                <w:szCs w:val="24"/>
              </w:rPr>
              <w:t xml:space="preserve"> skirta 7 (6)–16 metų mokiniams mokytis pagal pradinio ir pagrindinio ugdymo programas, 6 (5) metų vaikams – pagal priešmokyklinio ugdymo programą ir vaikams iki 6 (5) metų – pagal ikimokyklinio ugdymo programą</w:t>
            </w:r>
          </w:p>
        </w:tc>
      </w:tr>
      <w:tr w:rsidR="00500D8A" w:rsidRPr="00AB4FAF" w14:paraId="4CBA217B" w14:textId="77777777" w:rsidTr="003F07DF">
        <w:trPr>
          <w:trHeight w:val="761"/>
          <w:jc w:val="center"/>
        </w:trPr>
        <w:tc>
          <w:tcPr>
            <w:tcW w:w="720" w:type="dxa"/>
            <w:tcBorders>
              <w:top w:val="single" w:sz="4" w:space="0" w:color="auto"/>
              <w:left w:val="single" w:sz="4" w:space="0" w:color="auto"/>
              <w:bottom w:val="single" w:sz="4" w:space="0" w:color="auto"/>
              <w:right w:val="single" w:sz="4" w:space="0" w:color="auto"/>
            </w:tcBorders>
            <w:hideMark/>
          </w:tcPr>
          <w:p w14:paraId="73E7BF7D" w14:textId="77777777" w:rsidR="00500D8A" w:rsidRPr="00AB4FAF" w:rsidRDefault="00500D8A">
            <w:pPr>
              <w:rPr>
                <w:szCs w:val="24"/>
                <w:lang w:eastAsia="en-GB"/>
              </w:rPr>
            </w:pPr>
            <w:r w:rsidRPr="00AB4FAF">
              <w:rPr>
                <w:szCs w:val="24"/>
              </w:rPr>
              <w:t>15.</w:t>
            </w:r>
          </w:p>
        </w:tc>
        <w:tc>
          <w:tcPr>
            <w:tcW w:w="2700" w:type="dxa"/>
            <w:tcBorders>
              <w:top w:val="single" w:sz="4" w:space="0" w:color="auto"/>
              <w:left w:val="single" w:sz="4" w:space="0" w:color="auto"/>
              <w:bottom w:val="single" w:sz="4" w:space="0" w:color="auto"/>
              <w:right w:val="single" w:sz="4" w:space="0" w:color="auto"/>
            </w:tcBorders>
            <w:hideMark/>
          </w:tcPr>
          <w:p w14:paraId="1CAA134D" w14:textId="77777777" w:rsidR="00500D8A" w:rsidRPr="00AB4FAF" w:rsidRDefault="00500D8A">
            <w:pPr>
              <w:rPr>
                <w:szCs w:val="24"/>
                <w:lang w:eastAsia="en-GB"/>
              </w:rPr>
            </w:pPr>
            <w:r w:rsidRPr="00AB4FAF">
              <w:rPr>
                <w:szCs w:val="24"/>
              </w:rPr>
              <w:t>Truskavos pagrindinė mokykla</w:t>
            </w:r>
          </w:p>
        </w:tc>
        <w:tc>
          <w:tcPr>
            <w:tcW w:w="4171" w:type="dxa"/>
            <w:tcBorders>
              <w:top w:val="single" w:sz="4" w:space="0" w:color="auto"/>
              <w:left w:val="single" w:sz="4" w:space="0" w:color="auto"/>
              <w:bottom w:val="single" w:sz="4" w:space="0" w:color="auto"/>
              <w:right w:val="single" w:sz="4" w:space="0" w:color="auto"/>
            </w:tcBorders>
          </w:tcPr>
          <w:p w14:paraId="4C9B09A7" w14:textId="1EA7F4BA" w:rsidR="00500D8A" w:rsidRPr="00CB14F0" w:rsidRDefault="000C42F4" w:rsidP="00144F5A">
            <w:pPr>
              <w:jc w:val="center"/>
              <w:rPr>
                <w:szCs w:val="24"/>
                <w:lang w:eastAsia="en-GB"/>
              </w:rPr>
            </w:pPr>
            <w:r w:rsidRPr="00CB14F0">
              <w:rPr>
                <w:szCs w:val="24"/>
              </w:rPr>
              <w:t>Be struktūrinių pokyčių</w:t>
            </w:r>
            <w:r w:rsidR="00500D8A" w:rsidRPr="00CB14F0">
              <w:rPr>
                <w:szCs w:val="24"/>
              </w:rPr>
              <w:t xml:space="preserve"> </w:t>
            </w:r>
          </w:p>
        </w:tc>
        <w:tc>
          <w:tcPr>
            <w:tcW w:w="2309" w:type="dxa"/>
            <w:tcBorders>
              <w:top w:val="single" w:sz="4" w:space="0" w:color="auto"/>
              <w:left w:val="single" w:sz="4" w:space="0" w:color="auto"/>
              <w:bottom w:val="single" w:sz="4" w:space="0" w:color="auto"/>
              <w:right w:val="single" w:sz="4" w:space="0" w:color="auto"/>
            </w:tcBorders>
            <w:hideMark/>
          </w:tcPr>
          <w:p w14:paraId="72CE2E0C" w14:textId="4A18D807" w:rsidR="00500D8A" w:rsidRPr="00CB14F0" w:rsidRDefault="000C42F4">
            <w:pPr>
              <w:jc w:val="center"/>
              <w:rPr>
                <w:szCs w:val="24"/>
                <w:lang w:eastAsia="en-GB"/>
              </w:rPr>
            </w:pPr>
            <w:r>
              <w:rPr>
                <w:szCs w:val="24"/>
                <w:lang w:eastAsia="en-GB"/>
              </w:rPr>
              <w:t>–</w:t>
            </w:r>
          </w:p>
        </w:tc>
        <w:tc>
          <w:tcPr>
            <w:tcW w:w="4542" w:type="dxa"/>
            <w:tcBorders>
              <w:top w:val="single" w:sz="4" w:space="0" w:color="auto"/>
              <w:left w:val="single" w:sz="4" w:space="0" w:color="auto"/>
              <w:bottom w:val="single" w:sz="4" w:space="0" w:color="auto"/>
              <w:right w:val="single" w:sz="4" w:space="0" w:color="auto"/>
            </w:tcBorders>
            <w:hideMark/>
          </w:tcPr>
          <w:p w14:paraId="6AC96F27" w14:textId="163C2F4D" w:rsidR="00500D8A" w:rsidRPr="00CB14F0" w:rsidRDefault="00BD51D4">
            <w:pPr>
              <w:rPr>
                <w:szCs w:val="24"/>
                <w:lang w:eastAsia="en-GB"/>
              </w:rPr>
            </w:pPr>
            <w:r w:rsidRPr="00AB4FAF">
              <w:rPr>
                <w:szCs w:val="24"/>
              </w:rPr>
              <w:t>Bendroji pagrindinė mokykla</w:t>
            </w:r>
            <w:r>
              <w:rPr>
                <w:szCs w:val="24"/>
              </w:rPr>
              <w:t>, skirta</w:t>
            </w:r>
            <w:r w:rsidR="00500D8A" w:rsidRPr="00CB14F0">
              <w:rPr>
                <w:szCs w:val="24"/>
              </w:rPr>
              <w:t xml:space="preserve"> 7 (6)–16 metų mokiniams mokytis pagal pradinio ir pagrindinio ugdymo programas, 6 (5) metų vaikams – pagal priešmokyklinio ugdymo programą ir vaikams iki 6 (5) metų – pagal ikimokyklinio ugdymo programą</w:t>
            </w:r>
          </w:p>
        </w:tc>
      </w:tr>
      <w:tr w:rsidR="00500D8A" w:rsidRPr="00AB4FAF" w14:paraId="4617A381" w14:textId="77777777" w:rsidTr="003F07DF">
        <w:trPr>
          <w:trHeight w:val="761"/>
          <w:jc w:val="center"/>
        </w:trPr>
        <w:tc>
          <w:tcPr>
            <w:tcW w:w="720" w:type="dxa"/>
            <w:tcBorders>
              <w:top w:val="single" w:sz="4" w:space="0" w:color="auto"/>
              <w:left w:val="single" w:sz="4" w:space="0" w:color="auto"/>
              <w:bottom w:val="single" w:sz="4" w:space="0" w:color="auto"/>
              <w:right w:val="single" w:sz="4" w:space="0" w:color="auto"/>
            </w:tcBorders>
            <w:hideMark/>
          </w:tcPr>
          <w:p w14:paraId="1BA33E55" w14:textId="77777777" w:rsidR="00500D8A" w:rsidRPr="00AB4FAF" w:rsidRDefault="00500D8A">
            <w:pPr>
              <w:rPr>
                <w:szCs w:val="24"/>
                <w:lang w:eastAsia="en-GB"/>
              </w:rPr>
            </w:pPr>
            <w:r w:rsidRPr="00AB4FAF">
              <w:rPr>
                <w:szCs w:val="24"/>
              </w:rPr>
              <w:t>16.</w:t>
            </w:r>
          </w:p>
        </w:tc>
        <w:tc>
          <w:tcPr>
            <w:tcW w:w="2700" w:type="dxa"/>
            <w:tcBorders>
              <w:top w:val="single" w:sz="4" w:space="0" w:color="auto"/>
              <w:left w:val="single" w:sz="4" w:space="0" w:color="auto"/>
              <w:bottom w:val="single" w:sz="4" w:space="0" w:color="auto"/>
              <w:right w:val="single" w:sz="4" w:space="0" w:color="auto"/>
            </w:tcBorders>
            <w:hideMark/>
          </w:tcPr>
          <w:p w14:paraId="609B03C4" w14:textId="77777777" w:rsidR="00500D8A" w:rsidRPr="00AB4FAF" w:rsidRDefault="00500D8A">
            <w:pPr>
              <w:rPr>
                <w:szCs w:val="24"/>
                <w:lang w:eastAsia="en-GB"/>
              </w:rPr>
            </w:pPr>
            <w:r w:rsidRPr="00AB4FAF">
              <w:rPr>
                <w:szCs w:val="24"/>
              </w:rPr>
              <w:t>Kėdainių specialioji mokykla</w:t>
            </w:r>
          </w:p>
        </w:tc>
        <w:tc>
          <w:tcPr>
            <w:tcW w:w="4171" w:type="dxa"/>
            <w:tcBorders>
              <w:top w:val="single" w:sz="4" w:space="0" w:color="auto"/>
              <w:left w:val="single" w:sz="4" w:space="0" w:color="auto"/>
              <w:bottom w:val="single" w:sz="4" w:space="0" w:color="auto"/>
              <w:right w:val="single" w:sz="4" w:space="0" w:color="auto"/>
            </w:tcBorders>
          </w:tcPr>
          <w:p w14:paraId="478233C0" w14:textId="1A28314A" w:rsidR="00500D8A" w:rsidRPr="00CB14F0" w:rsidRDefault="00DF06AD" w:rsidP="00144F5A">
            <w:pPr>
              <w:jc w:val="center"/>
              <w:rPr>
                <w:szCs w:val="24"/>
                <w:lang w:eastAsia="en-GB"/>
              </w:rPr>
            </w:pPr>
            <w:r w:rsidRPr="00CB14F0">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hideMark/>
          </w:tcPr>
          <w:p w14:paraId="690837AC" w14:textId="275BA7E8" w:rsidR="00500D8A" w:rsidRPr="00CB14F0" w:rsidRDefault="00DF06AD" w:rsidP="00A23331">
            <w:pPr>
              <w:jc w:val="center"/>
              <w:rPr>
                <w:szCs w:val="24"/>
                <w:lang w:eastAsia="en-GB"/>
              </w:rPr>
            </w:pPr>
            <w:r>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7B4CA30A" w14:textId="27B693F5" w:rsidR="00500D8A" w:rsidRPr="00CB14F0" w:rsidRDefault="00500D8A">
            <w:pPr>
              <w:rPr>
                <w:szCs w:val="24"/>
                <w:lang w:eastAsia="en-GB"/>
              </w:rPr>
            </w:pPr>
            <w:r w:rsidRPr="00CB14F0">
              <w:rPr>
                <w:szCs w:val="24"/>
              </w:rPr>
              <w:t>Specialioji mokykla, skirta 7 (6)</w:t>
            </w:r>
            <w:r w:rsidR="00144F5A" w:rsidRPr="00CB14F0">
              <w:rPr>
                <w:szCs w:val="24"/>
              </w:rPr>
              <w:t>–</w:t>
            </w:r>
            <w:r w:rsidRPr="00CB14F0">
              <w:rPr>
                <w:szCs w:val="24"/>
              </w:rPr>
              <w:t>21 metų mokiniams, dėl įgimtų ir (ar) įgytų intelekto, didelių ar labai didelių specialiųjų ugdymosi poreikių, mokytis pagal individualizuotas (pritaikytas) pradinio ir pagrindinio ugdymo bendrąsias programas bei socialinių įgūdžių ugdymo programą (-</w:t>
            </w:r>
            <w:proofErr w:type="spellStart"/>
            <w:r w:rsidRPr="00CB14F0">
              <w:rPr>
                <w:szCs w:val="24"/>
              </w:rPr>
              <w:t>as</w:t>
            </w:r>
            <w:proofErr w:type="spellEnd"/>
            <w:r w:rsidRPr="00CB14F0">
              <w:rPr>
                <w:szCs w:val="24"/>
              </w:rPr>
              <w:t>)</w:t>
            </w:r>
          </w:p>
        </w:tc>
      </w:tr>
      <w:tr w:rsidR="00500D8A" w:rsidRPr="00AB4FAF" w14:paraId="0B5C5E34" w14:textId="77777777" w:rsidTr="003F07DF">
        <w:trPr>
          <w:trHeight w:val="761"/>
          <w:jc w:val="center"/>
        </w:trPr>
        <w:tc>
          <w:tcPr>
            <w:tcW w:w="720" w:type="dxa"/>
            <w:tcBorders>
              <w:top w:val="single" w:sz="4" w:space="0" w:color="auto"/>
              <w:left w:val="single" w:sz="4" w:space="0" w:color="auto"/>
              <w:bottom w:val="single" w:sz="4" w:space="0" w:color="auto"/>
              <w:right w:val="single" w:sz="4" w:space="0" w:color="auto"/>
            </w:tcBorders>
            <w:hideMark/>
          </w:tcPr>
          <w:p w14:paraId="13E862DC" w14:textId="77777777" w:rsidR="00500D8A" w:rsidRPr="00AB4FAF" w:rsidRDefault="00500D8A">
            <w:pPr>
              <w:rPr>
                <w:szCs w:val="24"/>
                <w:lang w:eastAsia="en-GB"/>
              </w:rPr>
            </w:pPr>
            <w:r w:rsidRPr="00AB4FAF">
              <w:rPr>
                <w:szCs w:val="24"/>
              </w:rPr>
              <w:t>17.</w:t>
            </w:r>
          </w:p>
        </w:tc>
        <w:tc>
          <w:tcPr>
            <w:tcW w:w="2700" w:type="dxa"/>
            <w:tcBorders>
              <w:top w:val="single" w:sz="4" w:space="0" w:color="auto"/>
              <w:left w:val="single" w:sz="4" w:space="0" w:color="auto"/>
              <w:bottom w:val="single" w:sz="4" w:space="0" w:color="auto"/>
              <w:right w:val="single" w:sz="4" w:space="0" w:color="auto"/>
            </w:tcBorders>
            <w:hideMark/>
          </w:tcPr>
          <w:p w14:paraId="552540FA" w14:textId="77777777" w:rsidR="00500D8A" w:rsidRPr="00AB4FAF" w:rsidRDefault="00500D8A">
            <w:pPr>
              <w:rPr>
                <w:szCs w:val="24"/>
                <w:lang w:eastAsia="en-GB"/>
              </w:rPr>
            </w:pPr>
            <w:r w:rsidRPr="00AB4FAF">
              <w:rPr>
                <w:szCs w:val="24"/>
              </w:rPr>
              <w:t>Vilainių mokykla-darželis „Obelėlė“</w:t>
            </w:r>
          </w:p>
        </w:tc>
        <w:tc>
          <w:tcPr>
            <w:tcW w:w="4171" w:type="dxa"/>
            <w:tcBorders>
              <w:top w:val="single" w:sz="4" w:space="0" w:color="auto"/>
              <w:left w:val="single" w:sz="4" w:space="0" w:color="auto"/>
              <w:bottom w:val="single" w:sz="4" w:space="0" w:color="auto"/>
              <w:right w:val="single" w:sz="4" w:space="0" w:color="auto"/>
            </w:tcBorders>
          </w:tcPr>
          <w:p w14:paraId="113A935C" w14:textId="1BBFF16F" w:rsidR="00500D8A" w:rsidRPr="00AB4FAF" w:rsidRDefault="00FE27A5" w:rsidP="00E73C45">
            <w:pPr>
              <w:jc w:val="center"/>
              <w:rPr>
                <w:szCs w:val="24"/>
                <w:lang w:eastAsia="en-GB"/>
              </w:rPr>
            </w:pPr>
            <w:r w:rsidRPr="00AB4FAF">
              <w:rPr>
                <w:szCs w:val="24"/>
              </w:rPr>
              <w:t>Be struktūrinių pokyčių</w:t>
            </w:r>
          </w:p>
        </w:tc>
        <w:tc>
          <w:tcPr>
            <w:tcW w:w="2309" w:type="dxa"/>
            <w:tcBorders>
              <w:top w:val="single" w:sz="4" w:space="0" w:color="auto"/>
              <w:left w:val="single" w:sz="4" w:space="0" w:color="auto"/>
              <w:bottom w:val="single" w:sz="4" w:space="0" w:color="auto"/>
              <w:right w:val="single" w:sz="4" w:space="0" w:color="auto"/>
            </w:tcBorders>
          </w:tcPr>
          <w:p w14:paraId="0F33F06A" w14:textId="6EC9C7EC" w:rsidR="00500D8A" w:rsidRPr="00AB4FAF" w:rsidRDefault="006E616C" w:rsidP="00774226">
            <w:pPr>
              <w:jc w:val="center"/>
              <w:rPr>
                <w:strike/>
                <w:szCs w:val="24"/>
                <w:lang w:eastAsia="en-GB"/>
              </w:rPr>
            </w:pPr>
            <w:r w:rsidRPr="00AB4FAF">
              <w:rPr>
                <w:szCs w:val="24"/>
              </w:rPr>
              <w:t>–</w:t>
            </w:r>
          </w:p>
        </w:tc>
        <w:tc>
          <w:tcPr>
            <w:tcW w:w="4542" w:type="dxa"/>
            <w:tcBorders>
              <w:top w:val="single" w:sz="4" w:space="0" w:color="auto"/>
              <w:left w:val="single" w:sz="4" w:space="0" w:color="auto"/>
              <w:bottom w:val="single" w:sz="4" w:space="0" w:color="auto"/>
              <w:right w:val="single" w:sz="4" w:space="0" w:color="auto"/>
            </w:tcBorders>
            <w:hideMark/>
          </w:tcPr>
          <w:p w14:paraId="569ACAA1" w14:textId="77777777" w:rsidR="00500D8A" w:rsidRPr="00AB4FAF" w:rsidRDefault="00500D8A">
            <w:pPr>
              <w:rPr>
                <w:szCs w:val="24"/>
                <w:lang w:eastAsia="en-GB"/>
              </w:rPr>
            </w:pPr>
            <w:r w:rsidRPr="00AB4FAF">
              <w:rPr>
                <w:szCs w:val="24"/>
              </w:rPr>
              <w:t>Mokykla–darželis, skirtas 7 (6)–10 metų mokiniams mokytis pagal pradinio ugdymo programą, 6 (5) metų vaikams – pagal priešmokyklinio ugdymo programą ir vaikams iki 6 (5) metų – pagal ikimokyklinio ugdymo programą</w:t>
            </w:r>
          </w:p>
        </w:tc>
      </w:tr>
      <w:tr w:rsidR="00500D8A" w:rsidRPr="00AB4FAF" w14:paraId="461FB0B7" w14:textId="77777777" w:rsidTr="003F07DF">
        <w:trPr>
          <w:trHeight w:val="761"/>
          <w:jc w:val="center"/>
        </w:trPr>
        <w:tc>
          <w:tcPr>
            <w:tcW w:w="720" w:type="dxa"/>
            <w:tcBorders>
              <w:top w:val="single" w:sz="4" w:space="0" w:color="auto"/>
              <w:left w:val="single" w:sz="4" w:space="0" w:color="auto"/>
              <w:bottom w:val="single" w:sz="4" w:space="0" w:color="auto"/>
              <w:right w:val="single" w:sz="4" w:space="0" w:color="auto"/>
            </w:tcBorders>
            <w:hideMark/>
          </w:tcPr>
          <w:p w14:paraId="7196B0F4" w14:textId="77777777" w:rsidR="00500D8A" w:rsidRPr="00AB4FAF" w:rsidRDefault="00500D8A">
            <w:pPr>
              <w:rPr>
                <w:szCs w:val="24"/>
                <w:lang w:eastAsia="en-GB"/>
              </w:rPr>
            </w:pPr>
            <w:r w:rsidRPr="00AB4FAF">
              <w:rPr>
                <w:szCs w:val="24"/>
              </w:rPr>
              <w:t>17.1.</w:t>
            </w:r>
          </w:p>
        </w:tc>
        <w:tc>
          <w:tcPr>
            <w:tcW w:w="2700" w:type="dxa"/>
            <w:tcBorders>
              <w:top w:val="single" w:sz="4" w:space="0" w:color="auto"/>
              <w:left w:val="single" w:sz="4" w:space="0" w:color="auto"/>
              <w:bottom w:val="single" w:sz="4" w:space="0" w:color="auto"/>
              <w:right w:val="single" w:sz="4" w:space="0" w:color="auto"/>
            </w:tcBorders>
            <w:hideMark/>
          </w:tcPr>
          <w:p w14:paraId="3D0F6618" w14:textId="77777777" w:rsidR="00500D8A" w:rsidRPr="00AB4FAF" w:rsidRDefault="00500D8A">
            <w:pPr>
              <w:rPr>
                <w:szCs w:val="24"/>
                <w:lang w:eastAsia="en-GB"/>
              </w:rPr>
            </w:pPr>
            <w:r w:rsidRPr="00AB4FAF">
              <w:rPr>
                <w:szCs w:val="24"/>
              </w:rPr>
              <w:t>Aristavos skyrius</w:t>
            </w:r>
          </w:p>
        </w:tc>
        <w:tc>
          <w:tcPr>
            <w:tcW w:w="4171" w:type="dxa"/>
            <w:tcBorders>
              <w:top w:val="single" w:sz="4" w:space="0" w:color="auto"/>
              <w:left w:val="single" w:sz="4" w:space="0" w:color="auto"/>
              <w:bottom w:val="single" w:sz="4" w:space="0" w:color="auto"/>
              <w:right w:val="single" w:sz="4" w:space="0" w:color="auto"/>
            </w:tcBorders>
            <w:hideMark/>
          </w:tcPr>
          <w:p w14:paraId="12CC7E76" w14:textId="2481C0AE" w:rsidR="00500D8A" w:rsidRPr="00E73C45" w:rsidRDefault="00774226">
            <w:pPr>
              <w:jc w:val="center"/>
              <w:rPr>
                <w:szCs w:val="24"/>
                <w:lang w:eastAsia="en-GB"/>
              </w:rPr>
            </w:pPr>
            <w:r w:rsidRPr="00E73C45">
              <w:rPr>
                <w:szCs w:val="24"/>
                <w:lang w:eastAsia="en-GB"/>
              </w:rPr>
              <w:t>–</w:t>
            </w:r>
          </w:p>
        </w:tc>
        <w:tc>
          <w:tcPr>
            <w:tcW w:w="2309" w:type="dxa"/>
            <w:tcBorders>
              <w:top w:val="single" w:sz="4" w:space="0" w:color="auto"/>
              <w:left w:val="single" w:sz="4" w:space="0" w:color="auto"/>
              <w:bottom w:val="single" w:sz="4" w:space="0" w:color="auto"/>
              <w:right w:val="single" w:sz="4" w:space="0" w:color="auto"/>
            </w:tcBorders>
            <w:hideMark/>
          </w:tcPr>
          <w:p w14:paraId="4A1C433E" w14:textId="70042B4D" w:rsidR="00500D8A" w:rsidRPr="00E73C45" w:rsidRDefault="00774226" w:rsidP="00774226">
            <w:pPr>
              <w:jc w:val="center"/>
              <w:rPr>
                <w:szCs w:val="24"/>
                <w:lang w:eastAsia="en-GB"/>
              </w:rPr>
            </w:pPr>
            <w:r w:rsidRPr="00E73C45">
              <w:rPr>
                <w:szCs w:val="24"/>
                <w:lang w:eastAsia="en-GB"/>
              </w:rPr>
              <w:t>–</w:t>
            </w:r>
          </w:p>
        </w:tc>
        <w:tc>
          <w:tcPr>
            <w:tcW w:w="4542" w:type="dxa"/>
            <w:tcBorders>
              <w:top w:val="single" w:sz="4" w:space="0" w:color="auto"/>
              <w:left w:val="single" w:sz="4" w:space="0" w:color="auto"/>
              <w:bottom w:val="single" w:sz="4" w:space="0" w:color="auto"/>
              <w:right w:val="single" w:sz="4" w:space="0" w:color="auto"/>
            </w:tcBorders>
            <w:hideMark/>
          </w:tcPr>
          <w:p w14:paraId="394C7B37" w14:textId="7AF8E4CB" w:rsidR="00500D8A" w:rsidRPr="00AB4FAF" w:rsidRDefault="00774226" w:rsidP="00774226">
            <w:pPr>
              <w:rPr>
                <w:szCs w:val="24"/>
                <w:lang w:eastAsia="en-GB"/>
              </w:rPr>
            </w:pPr>
            <w:r w:rsidRPr="00AB4FAF">
              <w:rPr>
                <w:szCs w:val="24"/>
              </w:rPr>
              <w:t>Skyri</w:t>
            </w:r>
            <w:r w:rsidR="007861A2" w:rsidRPr="00AB4FAF">
              <w:rPr>
                <w:szCs w:val="24"/>
              </w:rPr>
              <w:t>us, skirtas 6 (5) metų vaikams mokytis</w:t>
            </w:r>
            <w:r w:rsidRPr="00AB4FAF">
              <w:rPr>
                <w:szCs w:val="24"/>
              </w:rPr>
              <w:t xml:space="preserve"> pagal priešmokyklinio ugdymo programą ir vaikams iki 6 (5) metų – pagal ikimokyklinio ugdymo programą</w:t>
            </w:r>
          </w:p>
        </w:tc>
      </w:tr>
    </w:tbl>
    <w:p w14:paraId="48CB3E1D" w14:textId="77777777" w:rsidR="00500D8A" w:rsidRPr="00AB4FAF" w:rsidRDefault="00500D8A" w:rsidP="002345BE">
      <w:pPr>
        <w:rPr>
          <w:sz w:val="20"/>
          <w:lang w:eastAsia="en-GB"/>
        </w:rPr>
      </w:pPr>
    </w:p>
    <w:p w14:paraId="50BE80FD" w14:textId="76597F19" w:rsidR="00445C75" w:rsidRPr="00AB4FAF" w:rsidRDefault="00500D8A" w:rsidP="00545820">
      <w:pPr>
        <w:pStyle w:val="Sraopastraipa"/>
        <w:ind w:left="420"/>
        <w:jc w:val="center"/>
        <w:rPr>
          <w:rFonts w:ascii="Times New Roman" w:hAnsi="Times New Roman" w:cs="Times New Roman"/>
          <w:sz w:val="24"/>
          <w:szCs w:val="24"/>
        </w:rPr>
        <w:sectPr w:rsidR="00445C75" w:rsidRPr="00AB4FAF" w:rsidSect="009F0975">
          <w:pgSz w:w="16838" w:h="11906" w:orient="landscape" w:code="9"/>
          <w:pgMar w:top="1422" w:right="1134" w:bottom="1134" w:left="1134" w:header="567" w:footer="567" w:gutter="0"/>
          <w:pgNumType w:start="1"/>
          <w:cols w:space="1296"/>
          <w:titlePg/>
          <w:docGrid w:linePitch="326"/>
        </w:sectPr>
      </w:pPr>
      <w:r w:rsidRPr="00AB4FAF">
        <w:rPr>
          <w:rFonts w:ascii="Times New Roman" w:hAnsi="Times New Roman" w:cs="Times New Roman"/>
          <w:sz w:val="24"/>
          <w:szCs w:val="24"/>
        </w:rPr>
        <w:t>______________________________________</w:t>
      </w:r>
    </w:p>
    <w:p w14:paraId="5CFA79B0" w14:textId="1F8333B3" w:rsidR="00445C75" w:rsidRPr="00AB4FAF" w:rsidRDefault="00445C75" w:rsidP="00445C75">
      <w:pPr>
        <w:rPr>
          <w:szCs w:val="24"/>
          <w:lang w:eastAsia="lt-LT"/>
        </w:rPr>
      </w:pPr>
      <w:r w:rsidRPr="00AB4FAF">
        <w:rPr>
          <w:szCs w:val="24"/>
          <w:lang w:eastAsia="lt-LT"/>
        </w:rPr>
        <w:t xml:space="preserve">                    </w:t>
      </w:r>
      <w:r w:rsidR="003E7314" w:rsidRPr="00AB4FAF">
        <w:rPr>
          <w:szCs w:val="24"/>
          <w:lang w:eastAsia="lt-LT"/>
        </w:rPr>
        <w:t xml:space="preserve">                                         </w:t>
      </w:r>
      <w:r w:rsidR="0085698B">
        <w:rPr>
          <w:szCs w:val="24"/>
          <w:lang w:eastAsia="lt-LT"/>
        </w:rPr>
        <w:t xml:space="preserve">                     </w:t>
      </w:r>
      <w:r w:rsidRPr="00AB4FAF">
        <w:rPr>
          <w:szCs w:val="24"/>
          <w:lang w:eastAsia="lt-LT"/>
        </w:rPr>
        <w:t>PATVIRTINTA</w:t>
      </w:r>
    </w:p>
    <w:p w14:paraId="101B4914" w14:textId="2D7592D7" w:rsidR="00445C75" w:rsidRPr="00AB4FAF" w:rsidRDefault="00445C75" w:rsidP="00445C75">
      <w:pPr>
        <w:jc w:val="center"/>
        <w:rPr>
          <w:szCs w:val="24"/>
          <w:lang w:eastAsia="lt-LT"/>
        </w:rPr>
      </w:pPr>
      <w:r w:rsidRPr="00AB4FAF">
        <w:rPr>
          <w:szCs w:val="24"/>
          <w:lang w:eastAsia="lt-LT"/>
        </w:rPr>
        <w:t xml:space="preserve">                                                                    </w:t>
      </w:r>
      <w:r w:rsidR="002101C5">
        <w:rPr>
          <w:szCs w:val="24"/>
          <w:lang w:eastAsia="lt-LT"/>
        </w:rPr>
        <w:t xml:space="preserve"> </w:t>
      </w:r>
      <w:r w:rsidRPr="00AB4FAF">
        <w:rPr>
          <w:szCs w:val="24"/>
          <w:lang w:eastAsia="lt-LT"/>
        </w:rPr>
        <w:t>Kėdainių rajono savivaldybės tarybos</w:t>
      </w:r>
    </w:p>
    <w:p w14:paraId="01CF4C93" w14:textId="048B7A94" w:rsidR="00445C75" w:rsidRPr="00AB4FAF" w:rsidRDefault="00445C75" w:rsidP="00445C75">
      <w:pPr>
        <w:rPr>
          <w:szCs w:val="24"/>
          <w:lang w:eastAsia="lt-LT"/>
        </w:rPr>
      </w:pPr>
      <w:r w:rsidRPr="00AB4FAF">
        <w:rPr>
          <w:szCs w:val="24"/>
          <w:lang w:eastAsia="lt-LT"/>
        </w:rPr>
        <w:t xml:space="preserve">                                                         </w:t>
      </w:r>
      <w:r w:rsidR="003E7314" w:rsidRPr="00AB4FAF">
        <w:rPr>
          <w:szCs w:val="24"/>
          <w:lang w:eastAsia="lt-LT"/>
        </w:rPr>
        <w:t xml:space="preserve">                </w:t>
      </w:r>
      <w:r w:rsidR="0085698B">
        <w:rPr>
          <w:szCs w:val="24"/>
          <w:lang w:eastAsia="lt-LT"/>
        </w:rPr>
        <w:t xml:space="preserve">         2021 m. balandžio</w:t>
      </w:r>
      <w:r w:rsidR="003E7314" w:rsidRPr="00AB4FAF">
        <w:rPr>
          <w:szCs w:val="24"/>
          <w:lang w:eastAsia="lt-LT"/>
        </w:rPr>
        <w:t xml:space="preserve"> </w:t>
      </w:r>
      <w:r w:rsidR="002101C5">
        <w:rPr>
          <w:szCs w:val="24"/>
          <w:lang w:eastAsia="lt-LT"/>
        </w:rPr>
        <w:t>30</w:t>
      </w:r>
      <w:r w:rsidR="003E7314" w:rsidRPr="00AB4FAF">
        <w:rPr>
          <w:szCs w:val="24"/>
          <w:lang w:eastAsia="lt-LT"/>
        </w:rPr>
        <w:t xml:space="preserve"> d. sprendimu Nr. TS</w:t>
      </w:r>
      <w:r w:rsidR="002101C5">
        <w:rPr>
          <w:szCs w:val="24"/>
          <w:lang w:eastAsia="lt-LT"/>
        </w:rPr>
        <w:t>-96</w:t>
      </w:r>
    </w:p>
    <w:p w14:paraId="08B961BF" w14:textId="23C7E79A" w:rsidR="00445C75" w:rsidRPr="00AB4FAF" w:rsidRDefault="00445C75" w:rsidP="00445C75">
      <w:pPr>
        <w:rPr>
          <w:szCs w:val="24"/>
          <w:lang w:eastAsia="lt-LT"/>
        </w:rPr>
      </w:pPr>
      <w:r w:rsidRPr="00AB4FAF">
        <w:rPr>
          <w:b/>
          <w:szCs w:val="24"/>
          <w:lang w:eastAsia="lt-LT"/>
        </w:rPr>
        <w:t xml:space="preserve">                 </w:t>
      </w:r>
      <w:r w:rsidRPr="00AB4FAF">
        <w:rPr>
          <w:b/>
          <w:szCs w:val="24"/>
          <w:lang w:eastAsia="lt-LT"/>
        </w:rPr>
        <w:tab/>
      </w:r>
      <w:r w:rsidRPr="00AB4FAF">
        <w:rPr>
          <w:b/>
          <w:szCs w:val="24"/>
          <w:lang w:eastAsia="lt-LT"/>
        </w:rPr>
        <w:tab/>
      </w:r>
      <w:r w:rsidRPr="00AB4FAF">
        <w:rPr>
          <w:b/>
          <w:szCs w:val="24"/>
          <w:lang w:eastAsia="lt-LT"/>
        </w:rPr>
        <w:tab/>
        <w:t xml:space="preserve">                    </w:t>
      </w:r>
      <w:r w:rsidR="003E7314" w:rsidRPr="00AB4FAF">
        <w:rPr>
          <w:b/>
          <w:szCs w:val="24"/>
          <w:lang w:eastAsia="lt-LT"/>
        </w:rPr>
        <w:t xml:space="preserve">              </w:t>
      </w:r>
      <w:r w:rsidRPr="00AB4FAF">
        <w:rPr>
          <w:szCs w:val="24"/>
          <w:lang w:eastAsia="lt-LT"/>
        </w:rPr>
        <w:t xml:space="preserve">2 priedas </w:t>
      </w:r>
    </w:p>
    <w:p w14:paraId="4AE794A9" w14:textId="77777777" w:rsidR="00445C75" w:rsidRPr="00AB4FAF" w:rsidRDefault="00445C75" w:rsidP="00445C75">
      <w:pPr>
        <w:rPr>
          <w:szCs w:val="24"/>
          <w:lang w:eastAsia="lt-LT"/>
        </w:rPr>
      </w:pPr>
    </w:p>
    <w:p w14:paraId="313EF1AD" w14:textId="77777777" w:rsidR="00445C75" w:rsidRPr="00AB4FAF" w:rsidRDefault="00445C75" w:rsidP="00445C75">
      <w:pPr>
        <w:jc w:val="center"/>
        <w:rPr>
          <w:b/>
          <w:szCs w:val="24"/>
          <w:lang w:eastAsia="lt-LT"/>
        </w:rPr>
      </w:pPr>
      <w:r w:rsidRPr="00AB4FAF">
        <w:rPr>
          <w:b/>
          <w:szCs w:val="24"/>
          <w:lang w:eastAsia="lt-LT"/>
        </w:rPr>
        <w:t>MOKYTOJŲ KVALIFIKACIJŲ ATNAUJINIMO IR ĮDARBINIMO PLANAS</w:t>
      </w:r>
    </w:p>
    <w:p w14:paraId="56CA3FAE" w14:textId="2D50817A" w:rsidR="00445C75" w:rsidRPr="00AB4FAF" w:rsidRDefault="00445C75" w:rsidP="00445C75">
      <w:pPr>
        <w:tabs>
          <w:tab w:val="left" w:pos="3270"/>
        </w:tabs>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2851"/>
        <w:gridCol w:w="2053"/>
        <w:gridCol w:w="1783"/>
        <w:gridCol w:w="1824"/>
      </w:tblGrid>
      <w:tr w:rsidR="00124C2A" w:rsidRPr="00AB4FAF" w14:paraId="655FCB31"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27F9DB24" w14:textId="77777777" w:rsidR="00445C75" w:rsidRPr="00AB4FAF" w:rsidRDefault="00445C75" w:rsidP="00445C75">
            <w:pPr>
              <w:jc w:val="center"/>
              <w:rPr>
                <w:b/>
                <w:szCs w:val="24"/>
                <w:lang w:eastAsia="lt-LT"/>
              </w:rPr>
            </w:pPr>
            <w:r w:rsidRPr="00AB4FAF">
              <w:rPr>
                <w:b/>
                <w:szCs w:val="24"/>
                <w:lang w:eastAsia="lt-LT"/>
              </w:rPr>
              <w:t>Eil. Nr.</w:t>
            </w:r>
          </w:p>
        </w:tc>
        <w:tc>
          <w:tcPr>
            <w:tcW w:w="2925" w:type="dxa"/>
            <w:tcBorders>
              <w:top w:val="single" w:sz="4" w:space="0" w:color="auto"/>
              <w:left w:val="single" w:sz="4" w:space="0" w:color="auto"/>
              <w:bottom w:val="single" w:sz="4" w:space="0" w:color="auto"/>
              <w:right w:val="single" w:sz="4" w:space="0" w:color="auto"/>
            </w:tcBorders>
            <w:hideMark/>
          </w:tcPr>
          <w:p w14:paraId="3758C141" w14:textId="77777777" w:rsidR="00445C75" w:rsidRPr="00AB4FAF" w:rsidRDefault="00445C75" w:rsidP="00445C75">
            <w:pPr>
              <w:jc w:val="center"/>
              <w:rPr>
                <w:b/>
                <w:szCs w:val="24"/>
                <w:lang w:eastAsia="lt-LT"/>
              </w:rPr>
            </w:pPr>
            <w:r w:rsidRPr="00AB4FAF">
              <w:rPr>
                <w:b/>
                <w:szCs w:val="24"/>
                <w:lang w:eastAsia="lt-LT"/>
              </w:rPr>
              <w:t>Priemonė</w:t>
            </w:r>
          </w:p>
        </w:tc>
        <w:tc>
          <w:tcPr>
            <w:tcW w:w="2081" w:type="dxa"/>
            <w:tcBorders>
              <w:top w:val="single" w:sz="4" w:space="0" w:color="auto"/>
              <w:left w:val="single" w:sz="4" w:space="0" w:color="auto"/>
              <w:bottom w:val="single" w:sz="4" w:space="0" w:color="auto"/>
              <w:right w:val="single" w:sz="4" w:space="0" w:color="auto"/>
            </w:tcBorders>
            <w:hideMark/>
          </w:tcPr>
          <w:p w14:paraId="62FAB7E6" w14:textId="604456FD" w:rsidR="00445C75" w:rsidRPr="00AB4FAF" w:rsidRDefault="00835F43" w:rsidP="00445C75">
            <w:pPr>
              <w:jc w:val="center"/>
              <w:rPr>
                <w:b/>
                <w:szCs w:val="24"/>
                <w:lang w:eastAsia="lt-LT"/>
              </w:rPr>
            </w:pPr>
            <w:r w:rsidRPr="00AB4FAF">
              <w:rPr>
                <w:b/>
                <w:szCs w:val="24"/>
                <w:lang w:eastAsia="lt-LT"/>
              </w:rPr>
              <w:t>Vykdytojas</w:t>
            </w:r>
          </w:p>
        </w:tc>
        <w:tc>
          <w:tcPr>
            <w:tcW w:w="1840" w:type="dxa"/>
            <w:tcBorders>
              <w:top w:val="single" w:sz="4" w:space="0" w:color="auto"/>
              <w:left w:val="single" w:sz="4" w:space="0" w:color="auto"/>
              <w:bottom w:val="single" w:sz="4" w:space="0" w:color="auto"/>
              <w:right w:val="single" w:sz="4" w:space="0" w:color="auto"/>
            </w:tcBorders>
            <w:hideMark/>
          </w:tcPr>
          <w:p w14:paraId="476DD1DD" w14:textId="77777777" w:rsidR="00445C75" w:rsidRPr="00AB4FAF" w:rsidRDefault="00445C75" w:rsidP="00445C75">
            <w:pPr>
              <w:jc w:val="center"/>
              <w:rPr>
                <w:b/>
                <w:szCs w:val="24"/>
                <w:lang w:eastAsia="lt-LT"/>
              </w:rPr>
            </w:pPr>
            <w:r w:rsidRPr="00AB4FAF">
              <w:rPr>
                <w:b/>
                <w:szCs w:val="24"/>
                <w:lang w:eastAsia="lt-LT"/>
              </w:rPr>
              <w:t>Data</w:t>
            </w:r>
          </w:p>
        </w:tc>
        <w:tc>
          <w:tcPr>
            <w:tcW w:w="1872" w:type="dxa"/>
            <w:tcBorders>
              <w:top w:val="single" w:sz="4" w:space="0" w:color="auto"/>
              <w:left w:val="single" w:sz="4" w:space="0" w:color="auto"/>
              <w:bottom w:val="single" w:sz="4" w:space="0" w:color="auto"/>
              <w:right w:val="single" w:sz="4" w:space="0" w:color="auto"/>
            </w:tcBorders>
            <w:hideMark/>
          </w:tcPr>
          <w:p w14:paraId="5B18E6EC" w14:textId="77777777" w:rsidR="00445C75" w:rsidRPr="00AB4FAF" w:rsidRDefault="00445C75" w:rsidP="00445C75">
            <w:pPr>
              <w:jc w:val="center"/>
              <w:rPr>
                <w:b/>
                <w:szCs w:val="24"/>
                <w:lang w:eastAsia="lt-LT"/>
              </w:rPr>
            </w:pPr>
            <w:r w:rsidRPr="00AB4FAF">
              <w:rPr>
                <w:b/>
                <w:szCs w:val="24"/>
                <w:lang w:eastAsia="lt-LT"/>
              </w:rPr>
              <w:t>Pastabos</w:t>
            </w:r>
          </w:p>
        </w:tc>
      </w:tr>
      <w:tr w:rsidR="00124C2A" w:rsidRPr="00AB4FAF" w14:paraId="3B280F30"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27030060" w14:textId="77777777" w:rsidR="00445C75" w:rsidRPr="00AB4FAF" w:rsidRDefault="00445C75" w:rsidP="00445C75">
            <w:pPr>
              <w:jc w:val="center"/>
              <w:rPr>
                <w:szCs w:val="24"/>
                <w:lang w:eastAsia="lt-LT"/>
              </w:rPr>
            </w:pPr>
            <w:r w:rsidRPr="00AB4FAF">
              <w:rPr>
                <w:szCs w:val="24"/>
                <w:lang w:eastAsia="lt-LT"/>
              </w:rPr>
              <w:t>1.</w:t>
            </w:r>
          </w:p>
        </w:tc>
        <w:tc>
          <w:tcPr>
            <w:tcW w:w="2925" w:type="dxa"/>
            <w:tcBorders>
              <w:top w:val="single" w:sz="4" w:space="0" w:color="auto"/>
              <w:left w:val="single" w:sz="4" w:space="0" w:color="auto"/>
              <w:bottom w:val="single" w:sz="4" w:space="0" w:color="auto"/>
              <w:right w:val="single" w:sz="4" w:space="0" w:color="auto"/>
            </w:tcBorders>
            <w:hideMark/>
          </w:tcPr>
          <w:p w14:paraId="39323A18" w14:textId="5FEAA0B4" w:rsidR="00445C75" w:rsidRPr="00AB4FAF" w:rsidRDefault="00930E74" w:rsidP="00445C75">
            <w:pPr>
              <w:rPr>
                <w:szCs w:val="24"/>
                <w:lang w:eastAsia="lt-LT"/>
              </w:rPr>
            </w:pPr>
            <w:r w:rsidRPr="00AB4FAF">
              <w:rPr>
                <w:szCs w:val="24"/>
                <w:lang w:eastAsia="lt-LT"/>
              </w:rPr>
              <w:t xml:space="preserve">Įgyvendinti </w:t>
            </w:r>
            <w:r w:rsidR="00124C2A" w:rsidRPr="00AB4FAF">
              <w:rPr>
                <w:szCs w:val="24"/>
                <w:lang w:eastAsia="lt-LT"/>
              </w:rPr>
              <w:t>Kėdainių rajono savivaldybės m</w:t>
            </w:r>
            <w:r w:rsidRPr="00AB4FAF">
              <w:rPr>
                <w:szCs w:val="24"/>
                <w:lang w:eastAsia="lt-LT"/>
              </w:rPr>
              <w:t>okytojų motyvacijos programą</w:t>
            </w:r>
          </w:p>
        </w:tc>
        <w:tc>
          <w:tcPr>
            <w:tcW w:w="2081" w:type="dxa"/>
            <w:tcBorders>
              <w:top w:val="single" w:sz="4" w:space="0" w:color="auto"/>
              <w:left w:val="single" w:sz="4" w:space="0" w:color="auto"/>
              <w:bottom w:val="single" w:sz="4" w:space="0" w:color="auto"/>
              <w:right w:val="single" w:sz="4" w:space="0" w:color="auto"/>
            </w:tcBorders>
            <w:hideMark/>
          </w:tcPr>
          <w:p w14:paraId="56EB6EAD" w14:textId="0483F44C" w:rsidR="00445C75" w:rsidRPr="00AB4FAF" w:rsidRDefault="00930E74" w:rsidP="00445C75">
            <w:pPr>
              <w:rPr>
                <w:szCs w:val="24"/>
                <w:lang w:eastAsia="lt-LT"/>
              </w:rPr>
            </w:pPr>
            <w:r w:rsidRPr="00AB4FAF">
              <w:t>Kėdainių rajono savivaldybės administracija</w:t>
            </w:r>
            <w:r w:rsidR="00E73C45">
              <w:t>,</w:t>
            </w:r>
            <w:r w:rsidRPr="00AB4FAF">
              <w:rPr>
                <w:szCs w:val="24"/>
                <w:lang w:eastAsia="lt-LT"/>
              </w:rPr>
              <w:t xml:space="preserve"> </w:t>
            </w:r>
            <w:r w:rsidR="00445C75" w:rsidRPr="00AB4FAF">
              <w:rPr>
                <w:szCs w:val="24"/>
                <w:lang w:eastAsia="lt-LT"/>
              </w:rPr>
              <w:t>Mokyklų vadovai</w:t>
            </w:r>
          </w:p>
        </w:tc>
        <w:tc>
          <w:tcPr>
            <w:tcW w:w="1840" w:type="dxa"/>
            <w:tcBorders>
              <w:top w:val="single" w:sz="4" w:space="0" w:color="auto"/>
              <w:left w:val="single" w:sz="4" w:space="0" w:color="auto"/>
              <w:bottom w:val="single" w:sz="4" w:space="0" w:color="auto"/>
              <w:right w:val="single" w:sz="4" w:space="0" w:color="auto"/>
            </w:tcBorders>
            <w:hideMark/>
          </w:tcPr>
          <w:p w14:paraId="2101D963" w14:textId="2A918CEE" w:rsidR="00445C75" w:rsidRPr="00AB4FAF" w:rsidRDefault="00930E74" w:rsidP="00930E74">
            <w:pPr>
              <w:jc w:val="center"/>
              <w:rPr>
                <w:szCs w:val="24"/>
                <w:lang w:eastAsia="lt-LT"/>
              </w:rPr>
            </w:pPr>
            <w:r w:rsidRPr="00AB4FAF">
              <w:rPr>
                <w:szCs w:val="24"/>
                <w:lang w:eastAsia="lt-LT"/>
              </w:rPr>
              <w:t>2021–2025</w:t>
            </w:r>
            <w:r w:rsidR="00445C75" w:rsidRPr="00AB4FAF">
              <w:rPr>
                <w:szCs w:val="24"/>
                <w:lang w:eastAsia="lt-LT"/>
              </w:rPr>
              <w:t xml:space="preserve"> m.</w:t>
            </w:r>
          </w:p>
        </w:tc>
        <w:tc>
          <w:tcPr>
            <w:tcW w:w="1872" w:type="dxa"/>
            <w:tcBorders>
              <w:top w:val="single" w:sz="4" w:space="0" w:color="auto"/>
              <w:left w:val="single" w:sz="4" w:space="0" w:color="auto"/>
              <w:bottom w:val="single" w:sz="4" w:space="0" w:color="auto"/>
              <w:right w:val="single" w:sz="4" w:space="0" w:color="auto"/>
            </w:tcBorders>
            <w:hideMark/>
          </w:tcPr>
          <w:p w14:paraId="5EFD6C13" w14:textId="4699DFFD" w:rsidR="00445C75" w:rsidRPr="00AB4FAF" w:rsidRDefault="00445C75" w:rsidP="00445C75">
            <w:pPr>
              <w:rPr>
                <w:szCs w:val="24"/>
                <w:lang w:eastAsia="lt-LT"/>
              </w:rPr>
            </w:pPr>
          </w:p>
        </w:tc>
      </w:tr>
      <w:tr w:rsidR="00124C2A" w:rsidRPr="00AB4FAF" w14:paraId="0382BBAF"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0ADB68B3" w14:textId="77777777" w:rsidR="00445C75" w:rsidRPr="00AB4FAF" w:rsidRDefault="00445C75" w:rsidP="00445C75">
            <w:pPr>
              <w:jc w:val="center"/>
              <w:rPr>
                <w:szCs w:val="24"/>
                <w:lang w:eastAsia="lt-LT"/>
              </w:rPr>
            </w:pPr>
            <w:r w:rsidRPr="00AB4FAF">
              <w:rPr>
                <w:szCs w:val="24"/>
                <w:lang w:eastAsia="lt-LT"/>
              </w:rPr>
              <w:t>2.</w:t>
            </w:r>
          </w:p>
        </w:tc>
        <w:tc>
          <w:tcPr>
            <w:tcW w:w="2925" w:type="dxa"/>
            <w:tcBorders>
              <w:top w:val="single" w:sz="4" w:space="0" w:color="auto"/>
              <w:left w:val="single" w:sz="4" w:space="0" w:color="auto"/>
              <w:bottom w:val="single" w:sz="4" w:space="0" w:color="auto"/>
              <w:right w:val="single" w:sz="4" w:space="0" w:color="auto"/>
            </w:tcBorders>
            <w:hideMark/>
          </w:tcPr>
          <w:p w14:paraId="1E4C60B7" w14:textId="25C8E2B4" w:rsidR="00445C75" w:rsidRPr="00AB4FAF" w:rsidRDefault="00930E74" w:rsidP="00445C75">
            <w:pPr>
              <w:rPr>
                <w:szCs w:val="24"/>
                <w:lang w:eastAsia="lt-LT"/>
              </w:rPr>
            </w:pPr>
            <w:r w:rsidRPr="00AB4FAF">
              <w:rPr>
                <w:szCs w:val="24"/>
                <w:lang w:eastAsia="lt-LT"/>
              </w:rPr>
              <w:t xml:space="preserve">Įgyvendinti </w:t>
            </w:r>
            <w:r w:rsidR="00124C2A" w:rsidRPr="00AB4FAF">
              <w:rPr>
                <w:szCs w:val="24"/>
                <w:lang w:eastAsia="lt-LT"/>
              </w:rPr>
              <w:t>Kėdainių rajono savivaldybės švietimo įstaigų darbuotojų važiavimo dirbti</w:t>
            </w:r>
            <w:r w:rsidRPr="00AB4FAF">
              <w:rPr>
                <w:szCs w:val="24"/>
                <w:lang w:eastAsia="lt-LT"/>
              </w:rPr>
              <w:t xml:space="preserve"> išlaidų kompensavimo tvarkos aprašą</w:t>
            </w:r>
          </w:p>
        </w:tc>
        <w:tc>
          <w:tcPr>
            <w:tcW w:w="2081" w:type="dxa"/>
            <w:tcBorders>
              <w:top w:val="single" w:sz="4" w:space="0" w:color="auto"/>
              <w:left w:val="single" w:sz="4" w:space="0" w:color="auto"/>
              <w:bottom w:val="single" w:sz="4" w:space="0" w:color="auto"/>
              <w:right w:val="single" w:sz="4" w:space="0" w:color="auto"/>
            </w:tcBorders>
            <w:hideMark/>
          </w:tcPr>
          <w:p w14:paraId="7326FD1B" w14:textId="553FCC51" w:rsidR="00445C75" w:rsidRPr="00AB4FAF" w:rsidRDefault="00930E74" w:rsidP="00445C75">
            <w:pPr>
              <w:rPr>
                <w:szCs w:val="24"/>
                <w:lang w:eastAsia="lt-LT"/>
              </w:rPr>
            </w:pPr>
            <w:r w:rsidRPr="00AB4FAF">
              <w:t>Kėdainių rajono savivaldybės administracija</w:t>
            </w:r>
            <w:r w:rsidR="00E73C45">
              <w:t>,</w:t>
            </w:r>
            <w:r w:rsidRPr="00AB4FAF">
              <w:rPr>
                <w:szCs w:val="24"/>
                <w:lang w:eastAsia="lt-LT"/>
              </w:rPr>
              <w:t xml:space="preserve"> </w:t>
            </w:r>
            <w:r w:rsidR="00445C75" w:rsidRPr="00AB4FAF">
              <w:rPr>
                <w:szCs w:val="24"/>
                <w:lang w:eastAsia="lt-LT"/>
              </w:rPr>
              <w:t>Mokyklų vadovai</w:t>
            </w:r>
          </w:p>
        </w:tc>
        <w:tc>
          <w:tcPr>
            <w:tcW w:w="1840" w:type="dxa"/>
            <w:tcBorders>
              <w:top w:val="single" w:sz="4" w:space="0" w:color="auto"/>
              <w:left w:val="single" w:sz="4" w:space="0" w:color="auto"/>
              <w:bottom w:val="single" w:sz="4" w:space="0" w:color="auto"/>
              <w:right w:val="single" w:sz="4" w:space="0" w:color="auto"/>
            </w:tcBorders>
            <w:hideMark/>
          </w:tcPr>
          <w:p w14:paraId="39C8F097" w14:textId="0D0DD31A" w:rsidR="00445C75" w:rsidRPr="00AB4FAF" w:rsidRDefault="00930E74" w:rsidP="00445C75">
            <w:pPr>
              <w:rPr>
                <w:szCs w:val="24"/>
                <w:lang w:eastAsia="lt-LT"/>
              </w:rPr>
            </w:pPr>
            <w:r w:rsidRPr="00AB4FAF">
              <w:rPr>
                <w:szCs w:val="24"/>
                <w:lang w:eastAsia="lt-LT"/>
              </w:rPr>
              <w:t>2021–2025</w:t>
            </w:r>
            <w:r w:rsidR="00445C75" w:rsidRPr="00AB4FAF">
              <w:rPr>
                <w:szCs w:val="24"/>
                <w:lang w:eastAsia="lt-LT"/>
              </w:rPr>
              <w:t xml:space="preserve"> m.</w:t>
            </w:r>
          </w:p>
        </w:tc>
        <w:tc>
          <w:tcPr>
            <w:tcW w:w="1872" w:type="dxa"/>
            <w:tcBorders>
              <w:top w:val="single" w:sz="4" w:space="0" w:color="auto"/>
              <w:left w:val="single" w:sz="4" w:space="0" w:color="auto"/>
              <w:bottom w:val="single" w:sz="4" w:space="0" w:color="auto"/>
              <w:right w:val="single" w:sz="4" w:space="0" w:color="auto"/>
            </w:tcBorders>
            <w:hideMark/>
          </w:tcPr>
          <w:p w14:paraId="6CC2AD64" w14:textId="66683A60" w:rsidR="00445C75" w:rsidRPr="00AB4FAF" w:rsidRDefault="00445C75" w:rsidP="00445C75">
            <w:pPr>
              <w:rPr>
                <w:szCs w:val="24"/>
                <w:lang w:eastAsia="lt-LT"/>
              </w:rPr>
            </w:pPr>
          </w:p>
        </w:tc>
      </w:tr>
      <w:tr w:rsidR="00124C2A" w:rsidRPr="00AB4FAF" w14:paraId="41C96D3D"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4966E0B2" w14:textId="77777777" w:rsidR="00445C75" w:rsidRPr="00AB4FAF" w:rsidRDefault="00445C75" w:rsidP="00445C75">
            <w:pPr>
              <w:jc w:val="center"/>
              <w:rPr>
                <w:szCs w:val="24"/>
                <w:lang w:eastAsia="lt-LT"/>
              </w:rPr>
            </w:pPr>
            <w:r w:rsidRPr="00AB4FAF">
              <w:rPr>
                <w:szCs w:val="24"/>
                <w:lang w:eastAsia="lt-LT"/>
              </w:rPr>
              <w:t>3.</w:t>
            </w:r>
          </w:p>
        </w:tc>
        <w:tc>
          <w:tcPr>
            <w:tcW w:w="2925" w:type="dxa"/>
            <w:tcBorders>
              <w:top w:val="single" w:sz="4" w:space="0" w:color="auto"/>
              <w:left w:val="single" w:sz="4" w:space="0" w:color="auto"/>
              <w:bottom w:val="single" w:sz="4" w:space="0" w:color="auto"/>
              <w:right w:val="single" w:sz="4" w:space="0" w:color="auto"/>
            </w:tcBorders>
            <w:hideMark/>
          </w:tcPr>
          <w:p w14:paraId="0AC6E861" w14:textId="68AAD1FF" w:rsidR="00445C75" w:rsidRPr="00AB4FAF" w:rsidRDefault="002345BE" w:rsidP="00445C75">
            <w:pPr>
              <w:rPr>
                <w:szCs w:val="24"/>
                <w:lang w:eastAsia="lt-LT"/>
              </w:rPr>
            </w:pPr>
            <w:r w:rsidRPr="00AB4FAF">
              <w:rPr>
                <w:szCs w:val="24"/>
                <w:lang w:eastAsia="lt-LT"/>
              </w:rPr>
              <w:t xml:space="preserve">Pateikti Švietimo </w:t>
            </w:r>
            <w:r w:rsidR="00445C75" w:rsidRPr="00AB4FAF">
              <w:rPr>
                <w:szCs w:val="24"/>
                <w:lang w:eastAsia="lt-LT"/>
              </w:rPr>
              <w:t>skyriui informaciją apie mokyklose trūkstamą mokytojų skaičių</w:t>
            </w:r>
          </w:p>
        </w:tc>
        <w:tc>
          <w:tcPr>
            <w:tcW w:w="2081" w:type="dxa"/>
            <w:tcBorders>
              <w:top w:val="single" w:sz="4" w:space="0" w:color="auto"/>
              <w:left w:val="single" w:sz="4" w:space="0" w:color="auto"/>
              <w:bottom w:val="single" w:sz="4" w:space="0" w:color="auto"/>
              <w:right w:val="single" w:sz="4" w:space="0" w:color="auto"/>
            </w:tcBorders>
            <w:hideMark/>
          </w:tcPr>
          <w:p w14:paraId="0BCD914E" w14:textId="262D8512" w:rsidR="00445C75" w:rsidRPr="00AB4FAF" w:rsidRDefault="00445C75" w:rsidP="00445C75">
            <w:pPr>
              <w:rPr>
                <w:szCs w:val="24"/>
                <w:lang w:eastAsia="lt-LT"/>
              </w:rPr>
            </w:pPr>
            <w:r w:rsidRPr="00AB4FAF">
              <w:rPr>
                <w:szCs w:val="24"/>
                <w:lang w:eastAsia="lt-LT"/>
              </w:rPr>
              <w:t xml:space="preserve">Mokyklų vadovai </w:t>
            </w:r>
          </w:p>
        </w:tc>
        <w:tc>
          <w:tcPr>
            <w:tcW w:w="1840" w:type="dxa"/>
            <w:tcBorders>
              <w:top w:val="single" w:sz="4" w:space="0" w:color="auto"/>
              <w:left w:val="single" w:sz="4" w:space="0" w:color="auto"/>
              <w:bottom w:val="single" w:sz="4" w:space="0" w:color="auto"/>
              <w:right w:val="single" w:sz="4" w:space="0" w:color="auto"/>
            </w:tcBorders>
            <w:hideMark/>
          </w:tcPr>
          <w:p w14:paraId="684C1C6C" w14:textId="0B8E2EEC" w:rsidR="00445C75" w:rsidRPr="00AB4FAF" w:rsidRDefault="002345BE" w:rsidP="002345BE">
            <w:pPr>
              <w:rPr>
                <w:szCs w:val="24"/>
                <w:lang w:eastAsia="lt-LT"/>
              </w:rPr>
            </w:pPr>
            <w:r w:rsidRPr="00AB4FAF">
              <w:rPr>
                <w:szCs w:val="24"/>
                <w:lang w:eastAsia="lt-LT"/>
              </w:rPr>
              <w:t>2021–2025</w:t>
            </w:r>
            <w:r w:rsidR="00445C75" w:rsidRPr="00AB4FAF">
              <w:rPr>
                <w:szCs w:val="24"/>
                <w:lang w:eastAsia="lt-LT"/>
              </w:rPr>
              <w:t>m.</w:t>
            </w:r>
          </w:p>
        </w:tc>
        <w:tc>
          <w:tcPr>
            <w:tcW w:w="1872" w:type="dxa"/>
            <w:tcBorders>
              <w:top w:val="single" w:sz="4" w:space="0" w:color="auto"/>
              <w:left w:val="single" w:sz="4" w:space="0" w:color="auto"/>
              <w:bottom w:val="single" w:sz="4" w:space="0" w:color="auto"/>
              <w:right w:val="single" w:sz="4" w:space="0" w:color="auto"/>
            </w:tcBorders>
            <w:hideMark/>
          </w:tcPr>
          <w:p w14:paraId="4AEB5930" w14:textId="77777777" w:rsidR="00445C75" w:rsidRPr="00AB4FAF" w:rsidRDefault="00445C75" w:rsidP="00445C75">
            <w:pPr>
              <w:rPr>
                <w:szCs w:val="24"/>
                <w:lang w:eastAsia="lt-LT"/>
              </w:rPr>
            </w:pPr>
            <w:r w:rsidRPr="00AB4FAF">
              <w:rPr>
                <w:szCs w:val="24"/>
                <w:lang w:eastAsia="lt-LT"/>
              </w:rPr>
              <w:t>Esant poreikiui</w:t>
            </w:r>
          </w:p>
        </w:tc>
      </w:tr>
      <w:tr w:rsidR="00124C2A" w:rsidRPr="00AB4FAF" w14:paraId="7C9FF9E6"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67709F17" w14:textId="77777777" w:rsidR="00445C75" w:rsidRPr="00AB4FAF" w:rsidRDefault="00445C75" w:rsidP="00445C75">
            <w:pPr>
              <w:jc w:val="center"/>
              <w:rPr>
                <w:szCs w:val="24"/>
                <w:lang w:eastAsia="lt-LT"/>
              </w:rPr>
            </w:pPr>
            <w:r w:rsidRPr="00AB4FAF">
              <w:rPr>
                <w:szCs w:val="24"/>
                <w:lang w:eastAsia="lt-LT"/>
              </w:rPr>
              <w:t>4.</w:t>
            </w:r>
          </w:p>
        </w:tc>
        <w:tc>
          <w:tcPr>
            <w:tcW w:w="2925" w:type="dxa"/>
            <w:tcBorders>
              <w:top w:val="single" w:sz="4" w:space="0" w:color="auto"/>
              <w:left w:val="single" w:sz="4" w:space="0" w:color="auto"/>
              <w:bottom w:val="single" w:sz="4" w:space="0" w:color="auto"/>
              <w:right w:val="single" w:sz="4" w:space="0" w:color="auto"/>
            </w:tcBorders>
            <w:hideMark/>
          </w:tcPr>
          <w:p w14:paraId="66941EB4" w14:textId="7C4721AA" w:rsidR="00445C75" w:rsidRPr="00AB4FAF" w:rsidRDefault="00445C75" w:rsidP="00445C75">
            <w:pPr>
              <w:rPr>
                <w:szCs w:val="24"/>
                <w:lang w:eastAsia="lt-LT"/>
              </w:rPr>
            </w:pPr>
            <w:r w:rsidRPr="00AB4FAF">
              <w:rPr>
                <w:szCs w:val="24"/>
                <w:lang w:eastAsia="lt-LT"/>
              </w:rPr>
              <w:t>Skelbti inf</w:t>
            </w:r>
            <w:r w:rsidR="00CB14F0">
              <w:rPr>
                <w:szCs w:val="24"/>
                <w:lang w:eastAsia="lt-LT"/>
              </w:rPr>
              <w:t xml:space="preserve">ormaciją mokyklų internetinėse svetainėse </w:t>
            </w:r>
            <w:r w:rsidRPr="00AB4FAF">
              <w:rPr>
                <w:szCs w:val="24"/>
                <w:lang w:eastAsia="lt-LT"/>
              </w:rPr>
              <w:t>apie laisvas mokytojų pareigybes</w:t>
            </w:r>
          </w:p>
        </w:tc>
        <w:tc>
          <w:tcPr>
            <w:tcW w:w="2081" w:type="dxa"/>
            <w:tcBorders>
              <w:top w:val="single" w:sz="4" w:space="0" w:color="auto"/>
              <w:left w:val="single" w:sz="4" w:space="0" w:color="auto"/>
              <w:bottom w:val="single" w:sz="4" w:space="0" w:color="auto"/>
              <w:right w:val="single" w:sz="4" w:space="0" w:color="auto"/>
            </w:tcBorders>
            <w:hideMark/>
          </w:tcPr>
          <w:p w14:paraId="5B6AC810" w14:textId="3B56D18A" w:rsidR="00445C75" w:rsidRPr="00AB4FAF" w:rsidRDefault="00445C75" w:rsidP="00445C75">
            <w:pPr>
              <w:rPr>
                <w:szCs w:val="24"/>
                <w:lang w:eastAsia="lt-LT"/>
              </w:rPr>
            </w:pPr>
            <w:r w:rsidRPr="00AB4FAF">
              <w:rPr>
                <w:szCs w:val="24"/>
                <w:lang w:eastAsia="lt-LT"/>
              </w:rPr>
              <w:t>Mokyklų vadovai</w:t>
            </w:r>
          </w:p>
        </w:tc>
        <w:tc>
          <w:tcPr>
            <w:tcW w:w="1840" w:type="dxa"/>
            <w:tcBorders>
              <w:top w:val="single" w:sz="4" w:space="0" w:color="auto"/>
              <w:left w:val="single" w:sz="4" w:space="0" w:color="auto"/>
              <w:bottom w:val="single" w:sz="4" w:space="0" w:color="auto"/>
              <w:right w:val="single" w:sz="4" w:space="0" w:color="auto"/>
            </w:tcBorders>
            <w:hideMark/>
          </w:tcPr>
          <w:p w14:paraId="2A8A0480" w14:textId="7B716A6B" w:rsidR="00445C75" w:rsidRPr="00AB4FAF" w:rsidRDefault="002345BE" w:rsidP="002345BE">
            <w:pPr>
              <w:rPr>
                <w:szCs w:val="24"/>
                <w:lang w:eastAsia="lt-LT"/>
              </w:rPr>
            </w:pPr>
            <w:r w:rsidRPr="00AB4FAF">
              <w:rPr>
                <w:szCs w:val="24"/>
                <w:lang w:eastAsia="lt-LT"/>
              </w:rPr>
              <w:t>2021–</w:t>
            </w:r>
            <w:r w:rsidR="00124C2A" w:rsidRPr="00AB4FAF">
              <w:rPr>
                <w:szCs w:val="24"/>
                <w:lang w:eastAsia="lt-LT"/>
              </w:rPr>
              <w:t>2025</w:t>
            </w:r>
            <w:r w:rsidR="00445C75" w:rsidRPr="00AB4FAF">
              <w:rPr>
                <w:szCs w:val="24"/>
                <w:lang w:eastAsia="lt-LT"/>
              </w:rPr>
              <w:t xml:space="preserve"> m.</w:t>
            </w:r>
          </w:p>
        </w:tc>
        <w:tc>
          <w:tcPr>
            <w:tcW w:w="1872" w:type="dxa"/>
            <w:tcBorders>
              <w:top w:val="single" w:sz="4" w:space="0" w:color="auto"/>
              <w:left w:val="single" w:sz="4" w:space="0" w:color="auto"/>
              <w:bottom w:val="single" w:sz="4" w:space="0" w:color="auto"/>
              <w:right w:val="single" w:sz="4" w:space="0" w:color="auto"/>
            </w:tcBorders>
            <w:hideMark/>
          </w:tcPr>
          <w:p w14:paraId="0BDB718E" w14:textId="77777777" w:rsidR="00445C75" w:rsidRPr="00AB4FAF" w:rsidRDefault="00445C75" w:rsidP="00445C75">
            <w:pPr>
              <w:rPr>
                <w:szCs w:val="24"/>
                <w:lang w:eastAsia="lt-LT"/>
              </w:rPr>
            </w:pPr>
            <w:r w:rsidRPr="00AB4FAF">
              <w:rPr>
                <w:szCs w:val="24"/>
                <w:lang w:eastAsia="lt-LT"/>
              </w:rPr>
              <w:t>Esant poreikiui</w:t>
            </w:r>
          </w:p>
        </w:tc>
      </w:tr>
      <w:tr w:rsidR="00124C2A" w:rsidRPr="00AB4FAF" w14:paraId="769FCBFB"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2042D7EE" w14:textId="77777777" w:rsidR="00445C75" w:rsidRPr="00AB4FAF" w:rsidRDefault="00445C75" w:rsidP="00445C75">
            <w:pPr>
              <w:jc w:val="center"/>
              <w:rPr>
                <w:szCs w:val="24"/>
                <w:lang w:eastAsia="lt-LT"/>
              </w:rPr>
            </w:pPr>
            <w:r w:rsidRPr="00AB4FAF">
              <w:rPr>
                <w:szCs w:val="24"/>
                <w:lang w:eastAsia="lt-LT"/>
              </w:rPr>
              <w:t>5.</w:t>
            </w:r>
          </w:p>
        </w:tc>
        <w:tc>
          <w:tcPr>
            <w:tcW w:w="2925" w:type="dxa"/>
            <w:tcBorders>
              <w:top w:val="single" w:sz="4" w:space="0" w:color="auto"/>
              <w:left w:val="single" w:sz="4" w:space="0" w:color="auto"/>
              <w:bottom w:val="single" w:sz="4" w:space="0" w:color="auto"/>
              <w:right w:val="single" w:sz="4" w:space="0" w:color="auto"/>
            </w:tcBorders>
            <w:hideMark/>
          </w:tcPr>
          <w:p w14:paraId="3F62842D" w14:textId="61946CED" w:rsidR="00445C75" w:rsidRPr="00AB4FAF" w:rsidRDefault="00445C75" w:rsidP="00445C75">
            <w:pPr>
              <w:rPr>
                <w:szCs w:val="24"/>
                <w:lang w:eastAsia="lt-LT"/>
              </w:rPr>
            </w:pPr>
            <w:r w:rsidRPr="00AB4FAF">
              <w:rPr>
                <w:szCs w:val="24"/>
                <w:lang w:eastAsia="lt-LT"/>
              </w:rPr>
              <w:t>Skelbti informaciją Kėdainių rajon</w:t>
            </w:r>
            <w:r w:rsidR="00CB14F0">
              <w:rPr>
                <w:szCs w:val="24"/>
                <w:lang w:eastAsia="lt-LT"/>
              </w:rPr>
              <w:t>o savivaldybės administracijos internetinėje svetainėje</w:t>
            </w:r>
            <w:r w:rsidR="002345BE" w:rsidRPr="00AB4FAF">
              <w:rPr>
                <w:szCs w:val="24"/>
                <w:lang w:eastAsia="lt-LT"/>
              </w:rPr>
              <w:t xml:space="preserve"> </w:t>
            </w:r>
            <w:r w:rsidRPr="00AB4FAF">
              <w:rPr>
                <w:szCs w:val="24"/>
                <w:lang w:eastAsia="lt-LT"/>
              </w:rPr>
              <w:t>pagal mokyklų pateiktus duomenis apie laisvas mokytojų pareigybes</w:t>
            </w:r>
          </w:p>
        </w:tc>
        <w:tc>
          <w:tcPr>
            <w:tcW w:w="2081" w:type="dxa"/>
            <w:tcBorders>
              <w:top w:val="single" w:sz="4" w:space="0" w:color="auto"/>
              <w:left w:val="single" w:sz="4" w:space="0" w:color="auto"/>
              <w:bottom w:val="single" w:sz="4" w:space="0" w:color="auto"/>
              <w:right w:val="single" w:sz="4" w:space="0" w:color="auto"/>
            </w:tcBorders>
            <w:hideMark/>
          </w:tcPr>
          <w:p w14:paraId="41758D76" w14:textId="378B890A" w:rsidR="00445C75" w:rsidRPr="00AB4FAF" w:rsidRDefault="002345BE" w:rsidP="00445C75">
            <w:pPr>
              <w:rPr>
                <w:szCs w:val="24"/>
                <w:lang w:eastAsia="lt-LT"/>
              </w:rPr>
            </w:pPr>
            <w:r w:rsidRPr="00AB4FAF">
              <w:rPr>
                <w:szCs w:val="24"/>
                <w:lang w:eastAsia="lt-LT"/>
              </w:rPr>
              <w:t xml:space="preserve">Švietimo </w:t>
            </w:r>
            <w:r w:rsidR="00445C75" w:rsidRPr="00AB4FAF">
              <w:rPr>
                <w:szCs w:val="24"/>
                <w:lang w:eastAsia="lt-LT"/>
              </w:rPr>
              <w:t>skyrius</w:t>
            </w:r>
          </w:p>
        </w:tc>
        <w:tc>
          <w:tcPr>
            <w:tcW w:w="1840" w:type="dxa"/>
            <w:tcBorders>
              <w:top w:val="single" w:sz="4" w:space="0" w:color="auto"/>
              <w:left w:val="single" w:sz="4" w:space="0" w:color="auto"/>
              <w:bottom w:val="single" w:sz="4" w:space="0" w:color="auto"/>
              <w:right w:val="single" w:sz="4" w:space="0" w:color="auto"/>
            </w:tcBorders>
            <w:hideMark/>
          </w:tcPr>
          <w:p w14:paraId="55C0BCE9" w14:textId="443C8789" w:rsidR="00445C75" w:rsidRPr="00AB4FAF" w:rsidRDefault="00124C2A" w:rsidP="00445C75">
            <w:pPr>
              <w:rPr>
                <w:szCs w:val="24"/>
                <w:lang w:eastAsia="lt-LT"/>
              </w:rPr>
            </w:pPr>
            <w:r w:rsidRPr="00AB4FAF">
              <w:rPr>
                <w:szCs w:val="24"/>
                <w:lang w:eastAsia="lt-LT"/>
              </w:rPr>
              <w:t>2021</w:t>
            </w:r>
            <w:r w:rsidR="002345BE" w:rsidRPr="00AB4FAF">
              <w:rPr>
                <w:szCs w:val="24"/>
                <w:lang w:eastAsia="lt-LT"/>
              </w:rPr>
              <w:t>–2025</w:t>
            </w:r>
            <w:r w:rsidR="00445C75" w:rsidRPr="00AB4FAF">
              <w:rPr>
                <w:szCs w:val="24"/>
                <w:lang w:eastAsia="lt-LT"/>
              </w:rPr>
              <w:t xml:space="preserve"> m.</w:t>
            </w:r>
          </w:p>
        </w:tc>
        <w:tc>
          <w:tcPr>
            <w:tcW w:w="1872" w:type="dxa"/>
            <w:tcBorders>
              <w:top w:val="single" w:sz="4" w:space="0" w:color="auto"/>
              <w:left w:val="single" w:sz="4" w:space="0" w:color="auto"/>
              <w:bottom w:val="single" w:sz="4" w:space="0" w:color="auto"/>
              <w:right w:val="single" w:sz="4" w:space="0" w:color="auto"/>
            </w:tcBorders>
            <w:hideMark/>
          </w:tcPr>
          <w:p w14:paraId="5E1C16B3" w14:textId="77777777" w:rsidR="00445C75" w:rsidRPr="00AB4FAF" w:rsidRDefault="00445C75" w:rsidP="00445C75">
            <w:pPr>
              <w:rPr>
                <w:szCs w:val="24"/>
                <w:lang w:eastAsia="lt-LT"/>
              </w:rPr>
            </w:pPr>
            <w:r w:rsidRPr="00AB4FAF">
              <w:rPr>
                <w:szCs w:val="24"/>
                <w:lang w:eastAsia="lt-LT"/>
              </w:rPr>
              <w:t>Esant poreikiui</w:t>
            </w:r>
          </w:p>
        </w:tc>
      </w:tr>
      <w:tr w:rsidR="00124C2A" w:rsidRPr="00AB4FAF" w14:paraId="2EB52C66"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6B615F28" w14:textId="77777777" w:rsidR="00445C75" w:rsidRPr="00AB4FAF" w:rsidRDefault="00445C75" w:rsidP="00445C75">
            <w:pPr>
              <w:jc w:val="center"/>
              <w:rPr>
                <w:szCs w:val="24"/>
                <w:lang w:eastAsia="lt-LT"/>
              </w:rPr>
            </w:pPr>
            <w:r w:rsidRPr="00AB4FAF">
              <w:rPr>
                <w:szCs w:val="24"/>
                <w:lang w:eastAsia="lt-LT"/>
              </w:rPr>
              <w:t>6.</w:t>
            </w:r>
          </w:p>
        </w:tc>
        <w:tc>
          <w:tcPr>
            <w:tcW w:w="2925" w:type="dxa"/>
            <w:tcBorders>
              <w:top w:val="single" w:sz="4" w:space="0" w:color="auto"/>
              <w:left w:val="single" w:sz="4" w:space="0" w:color="auto"/>
              <w:bottom w:val="single" w:sz="4" w:space="0" w:color="auto"/>
              <w:right w:val="single" w:sz="4" w:space="0" w:color="auto"/>
            </w:tcBorders>
            <w:hideMark/>
          </w:tcPr>
          <w:p w14:paraId="118C6EDB" w14:textId="77777777" w:rsidR="00445C75" w:rsidRPr="00AB4FAF" w:rsidRDefault="00445C75" w:rsidP="00445C75">
            <w:pPr>
              <w:rPr>
                <w:szCs w:val="24"/>
                <w:lang w:eastAsia="lt-LT"/>
              </w:rPr>
            </w:pPr>
            <w:r w:rsidRPr="00AB4FAF">
              <w:rPr>
                <w:szCs w:val="24"/>
                <w:lang w:eastAsia="lt-LT"/>
              </w:rPr>
              <w:t>Rinkti informaciją apie mokytojus, netekusius darbo ar galinčius netekti pedagoginio krūvio, ir sudaryti duomenų bazę</w:t>
            </w:r>
          </w:p>
        </w:tc>
        <w:tc>
          <w:tcPr>
            <w:tcW w:w="2081" w:type="dxa"/>
            <w:tcBorders>
              <w:top w:val="single" w:sz="4" w:space="0" w:color="auto"/>
              <w:left w:val="single" w:sz="4" w:space="0" w:color="auto"/>
              <w:bottom w:val="single" w:sz="4" w:space="0" w:color="auto"/>
              <w:right w:val="single" w:sz="4" w:space="0" w:color="auto"/>
            </w:tcBorders>
            <w:hideMark/>
          </w:tcPr>
          <w:p w14:paraId="53857BA2" w14:textId="0392087A" w:rsidR="00445C75" w:rsidRPr="00AB4FAF" w:rsidRDefault="002345BE" w:rsidP="00445C75">
            <w:pPr>
              <w:rPr>
                <w:szCs w:val="24"/>
                <w:lang w:eastAsia="lt-LT"/>
              </w:rPr>
            </w:pPr>
            <w:r w:rsidRPr="00AB4FAF">
              <w:rPr>
                <w:szCs w:val="24"/>
                <w:lang w:eastAsia="lt-LT"/>
              </w:rPr>
              <w:t>Švietimo</w:t>
            </w:r>
            <w:r w:rsidR="00445C75" w:rsidRPr="00AB4FAF">
              <w:rPr>
                <w:szCs w:val="24"/>
                <w:lang w:eastAsia="lt-LT"/>
              </w:rPr>
              <w:t xml:space="preserve"> skyrius</w:t>
            </w:r>
          </w:p>
        </w:tc>
        <w:tc>
          <w:tcPr>
            <w:tcW w:w="1840" w:type="dxa"/>
            <w:tcBorders>
              <w:top w:val="single" w:sz="4" w:space="0" w:color="auto"/>
              <w:left w:val="single" w:sz="4" w:space="0" w:color="auto"/>
              <w:bottom w:val="single" w:sz="4" w:space="0" w:color="auto"/>
              <w:right w:val="single" w:sz="4" w:space="0" w:color="auto"/>
            </w:tcBorders>
            <w:hideMark/>
          </w:tcPr>
          <w:p w14:paraId="42E4D8E8" w14:textId="1D77574C" w:rsidR="00445C75" w:rsidRPr="00AB4FAF" w:rsidRDefault="002345BE" w:rsidP="00445C75">
            <w:pPr>
              <w:rPr>
                <w:szCs w:val="24"/>
                <w:lang w:eastAsia="lt-LT"/>
              </w:rPr>
            </w:pPr>
            <w:r w:rsidRPr="00AB4FAF">
              <w:rPr>
                <w:szCs w:val="24"/>
                <w:lang w:eastAsia="lt-LT"/>
              </w:rPr>
              <w:t>2021–2025</w:t>
            </w:r>
            <w:r w:rsidR="00445C75" w:rsidRPr="00AB4FAF">
              <w:rPr>
                <w:szCs w:val="24"/>
                <w:lang w:eastAsia="lt-LT"/>
              </w:rPr>
              <w:t xml:space="preserve"> m.</w:t>
            </w:r>
          </w:p>
        </w:tc>
        <w:tc>
          <w:tcPr>
            <w:tcW w:w="1872" w:type="dxa"/>
            <w:tcBorders>
              <w:top w:val="single" w:sz="4" w:space="0" w:color="auto"/>
              <w:left w:val="single" w:sz="4" w:space="0" w:color="auto"/>
              <w:bottom w:val="single" w:sz="4" w:space="0" w:color="auto"/>
              <w:right w:val="single" w:sz="4" w:space="0" w:color="auto"/>
            </w:tcBorders>
            <w:hideMark/>
          </w:tcPr>
          <w:p w14:paraId="60621B10" w14:textId="64D589C7" w:rsidR="00445C75" w:rsidRPr="00AB4FAF" w:rsidRDefault="00445C75" w:rsidP="00445C75">
            <w:pPr>
              <w:rPr>
                <w:szCs w:val="24"/>
                <w:lang w:eastAsia="lt-LT"/>
              </w:rPr>
            </w:pPr>
          </w:p>
        </w:tc>
      </w:tr>
      <w:tr w:rsidR="00124C2A" w:rsidRPr="00AB4FAF" w14:paraId="0555917C"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7EFD74F2" w14:textId="4981ACBE" w:rsidR="00445C75" w:rsidRPr="00AB4FAF" w:rsidRDefault="00124C2A" w:rsidP="00445C75">
            <w:pPr>
              <w:jc w:val="center"/>
              <w:rPr>
                <w:szCs w:val="24"/>
                <w:lang w:eastAsia="lt-LT"/>
              </w:rPr>
            </w:pPr>
            <w:r w:rsidRPr="00AB4FAF">
              <w:rPr>
                <w:szCs w:val="24"/>
                <w:lang w:eastAsia="lt-LT"/>
              </w:rPr>
              <w:t>7</w:t>
            </w:r>
            <w:r w:rsidR="00445C75" w:rsidRPr="00AB4FAF">
              <w:rPr>
                <w:szCs w:val="24"/>
                <w:lang w:eastAsia="lt-LT"/>
              </w:rPr>
              <w:t>.</w:t>
            </w:r>
          </w:p>
        </w:tc>
        <w:tc>
          <w:tcPr>
            <w:tcW w:w="2925" w:type="dxa"/>
            <w:tcBorders>
              <w:top w:val="single" w:sz="4" w:space="0" w:color="auto"/>
              <w:left w:val="single" w:sz="4" w:space="0" w:color="auto"/>
              <w:bottom w:val="single" w:sz="4" w:space="0" w:color="auto"/>
              <w:right w:val="single" w:sz="4" w:space="0" w:color="auto"/>
            </w:tcBorders>
            <w:hideMark/>
          </w:tcPr>
          <w:p w14:paraId="5C7C7381" w14:textId="0F62A050" w:rsidR="00445C75" w:rsidRPr="00AB4FAF" w:rsidRDefault="00445C75" w:rsidP="00445C75">
            <w:pPr>
              <w:rPr>
                <w:szCs w:val="24"/>
                <w:lang w:eastAsia="lt-LT"/>
              </w:rPr>
            </w:pPr>
            <w:r w:rsidRPr="00AB4FAF">
              <w:rPr>
                <w:szCs w:val="24"/>
                <w:lang w:eastAsia="lt-LT"/>
              </w:rPr>
              <w:t>Sukurti mokytojus pavaduoti galinčių mokytojų duomenų bazę</w:t>
            </w:r>
          </w:p>
        </w:tc>
        <w:tc>
          <w:tcPr>
            <w:tcW w:w="2081" w:type="dxa"/>
            <w:tcBorders>
              <w:top w:val="single" w:sz="4" w:space="0" w:color="auto"/>
              <w:left w:val="single" w:sz="4" w:space="0" w:color="auto"/>
              <w:bottom w:val="single" w:sz="4" w:space="0" w:color="auto"/>
              <w:right w:val="single" w:sz="4" w:space="0" w:color="auto"/>
            </w:tcBorders>
            <w:hideMark/>
          </w:tcPr>
          <w:p w14:paraId="2D6804FD" w14:textId="0CB17859" w:rsidR="00445C75" w:rsidRPr="00AB4FAF" w:rsidRDefault="00445C75" w:rsidP="00445C75">
            <w:pPr>
              <w:rPr>
                <w:szCs w:val="24"/>
                <w:lang w:eastAsia="lt-LT"/>
              </w:rPr>
            </w:pPr>
            <w:r w:rsidRPr="00AB4FAF">
              <w:rPr>
                <w:szCs w:val="24"/>
                <w:lang w:eastAsia="lt-LT"/>
              </w:rPr>
              <w:t>Mokyklų vadovai</w:t>
            </w:r>
          </w:p>
        </w:tc>
        <w:tc>
          <w:tcPr>
            <w:tcW w:w="1840" w:type="dxa"/>
            <w:tcBorders>
              <w:top w:val="single" w:sz="4" w:space="0" w:color="auto"/>
              <w:left w:val="single" w:sz="4" w:space="0" w:color="auto"/>
              <w:bottom w:val="single" w:sz="4" w:space="0" w:color="auto"/>
              <w:right w:val="single" w:sz="4" w:space="0" w:color="auto"/>
            </w:tcBorders>
            <w:hideMark/>
          </w:tcPr>
          <w:p w14:paraId="0A9431AF" w14:textId="554AE84F" w:rsidR="00445C75" w:rsidRPr="00AB4FAF" w:rsidRDefault="002345BE" w:rsidP="00445C75">
            <w:pPr>
              <w:rPr>
                <w:szCs w:val="24"/>
                <w:lang w:eastAsia="lt-LT"/>
              </w:rPr>
            </w:pPr>
            <w:r w:rsidRPr="00AB4FAF">
              <w:rPr>
                <w:szCs w:val="24"/>
                <w:lang w:eastAsia="lt-LT"/>
              </w:rPr>
              <w:t>2021–2025</w:t>
            </w:r>
            <w:r w:rsidR="00445C75" w:rsidRPr="00AB4FAF">
              <w:rPr>
                <w:szCs w:val="24"/>
                <w:lang w:eastAsia="lt-LT"/>
              </w:rPr>
              <w:t xml:space="preserve"> m.</w:t>
            </w:r>
          </w:p>
        </w:tc>
        <w:tc>
          <w:tcPr>
            <w:tcW w:w="1872" w:type="dxa"/>
            <w:tcBorders>
              <w:top w:val="single" w:sz="4" w:space="0" w:color="auto"/>
              <w:left w:val="single" w:sz="4" w:space="0" w:color="auto"/>
              <w:bottom w:val="single" w:sz="4" w:space="0" w:color="auto"/>
              <w:right w:val="single" w:sz="4" w:space="0" w:color="auto"/>
            </w:tcBorders>
            <w:hideMark/>
          </w:tcPr>
          <w:p w14:paraId="7242BCE5" w14:textId="77777777" w:rsidR="00445C75" w:rsidRPr="00AB4FAF" w:rsidRDefault="00445C75" w:rsidP="00445C75">
            <w:pPr>
              <w:rPr>
                <w:szCs w:val="24"/>
                <w:lang w:eastAsia="lt-LT"/>
              </w:rPr>
            </w:pPr>
            <w:r w:rsidRPr="00AB4FAF">
              <w:rPr>
                <w:szCs w:val="24"/>
                <w:lang w:eastAsia="lt-LT"/>
              </w:rPr>
              <w:t xml:space="preserve">Esant poreikiui </w:t>
            </w:r>
          </w:p>
        </w:tc>
      </w:tr>
      <w:tr w:rsidR="00124C2A" w:rsidRPr="00AB4FAF" w14:paraId="10A71E8E" w14:textId="77777777" w:rsidTr="00124C2A">
        <w:tc>
          <w:tcPr>
            <w:tcW w:w="848" w:type="dxa"/>
            <w:tcBorders>
              <w:top w:val="single" w:sz="4" w:space="0" w:color="auto"/>
              <w:left w:val="single" w:sz="4" w:space="0" w:color="auto"/>
              <w:bottom w:val="single" w:sz="4" w:space="0" w:color="auto"/>
              <w:right w:val="single" w:sz="4" w:space="0" w:color="auto"/>
            </w:tcBorders>
            <w:hideMark/>
          </w:tcPr>
          <w:p w14:paraId="3EBAF1ED" w14:textId="63483906" w:rsidR="00445C75" w:rsidRPr="00AB4FAF" w:rsidRDefault="00124C2A" w:rsidP="00445C75">
            <w:pPr>
              <w:jc w:val="center"/>
              <w:rPr>
                <w:szCs w:val="24"/>
                <w:lang w:eastAsia="lt-LT"/>
              </w:rPr>
            </w:pPr>
            <w:r w:rsidRPr="00AB4FAF">
              <w:rPr>
                <w:szCs w:val="24"/>
                <w:lang w:eastAsia="lt-LT"/>
              </w:rPr>
              <w:t>8</w:t>
            </w:r>
            <w:r w:rsidR="00445C75" w:rsidRPr="00AB4FAF">
              <w:rPr>
                <w:szCs w:val="24"/>
                <w:lang w:eastAsia="lt-LT"/>
              </w:rPr>
              <w:t>.</w:t>
            </w:r>
          </w:p>
        </w:tc>
        <w:tc>
          <w:tcPr>
            <w:tcW w:w="2925" w:type="dxa"/>
            <w:tcBorders>
              <w:top w:val="single" w:sz="4" w:space="0" w:color="auto"/>
              <w:left w:val="single" w:sz="4" w:space="0" w:color="auto"/>
              <w:bottom w:val="single" w:sz="4" w:space="0" w:color="auto"/>
              <w:right w:val="single" w:sz="4" w:space="0" w:color="auto"/>
            </w:tcBorders>
            <w:hideMark/>
          </w:tcPr>
          <w:p w14:paraId="24DFED90" w14:textId="544C8567" w:rsidR="00445C75" w:rsidRPr="00AB4FAF" w:rsidRDefault="00445C75" w:rsidP="00445C75">
            <w:pPr>
              <w:rPr>
                <w:szCs w:val="24"/>
                <w:lang w:eastAsia="lt-LT"/>
              </w:rPr>
            </w:pPr>
            <w:r w:rsidRPr="00AB4FAF">
              <w:rPr>
                <w:szCs w:val="24"/>
                <w:lang w:eastAsia="lt-LT"/>
              </w:rPr>
              <w:t>Bendradarbiauti su</w:t>
            </w:r>
            <w:r w:rsidR="009E502F" w:rsidRPr="00AB4FAF">
              <w:rPr>
                <w:szCs w:val="24"/>
                <w:lang w:eastAsia="lt-LT"/>
              </w:rPr>
              <w:t xml:space="preserve"> </w:t>
            </w:r>
            <w:r w:rsidR="002345BE" w:rsidRPr="00AB4FAF">
              <w:rPr>
                <w:szCs w:val="24"/>
                <w:lang w:eastAsia="lt-LT"/>
              </w:rPr>
              <w:t xml:space="preserve">Užimtumo tarnybos </w:t>
            </w:r>
            <w:r w:rsidR="009E502F" w:rsidRPr="00AB4FAF">
              <w:rPr>
                <w:szCs w:val="24"/>
                <w:lang w:eastAsia="lt-LT"/>
              </w:rPr>
              <w:t xml:space="preserve">prie LR SADM Šiaulių KAD </w:t>
            </w:r>
            <w:r w:rsidRPr="00AB4FAF">
              <w:rPr>
                <w:szCs w:val="24"/>
                <w:lang w:eastAsia="lt-LT"/>
              </w:rPr>
              <w:t xml:space="preserve">Kėdainių </w:t>
            </w:r>
            <w:r w:rsidR="009D65EB" w:rsidRPr="00AB4FAF">
              <w:rPr>
                <w:szCs w:val="24"/>
                <w:lang w:eastAsia="lt-LT"/>
              </w:rPr>
              <w:t xml:space="preserve">klientų aptarnavimo </w:t>
            </w:r>
            <w:r w:rsidRPr="00AB4FAF">
              <w:rPr>
                <w:szCs w:val="24"/>
                <w:lang w:eastAsia="lt-LT"/>
              </w:rPr>
              <w:t>skyriumi, renkant duomenis</w:t>
            </w:r>
          </w:p>
        </w:tc>
        <w:tc>
          <w:tcPr>
            <w:tcW w:w="2081" w:type="dxa"/>
            <w:tcBorders>
              <w:top w:val="single" w:sz="4" w:space="0" w:color="auto"/>
              <w:left w:val="single" w:sz="4" w:space="0" w:color="auto"/>
              <w:bottom w:val="single" w:sz="4" w:space="0" w:color="auto"/>
              <w:right w:val="single" w:sz="4" w:space="0" w:color="auto"/>
            </w:tcBorders>
            <w:hideMark/>
          </w:tcPr>
          <w:p w14:paraId="3DA96655" w14:textId="16A6A666" w:rsidR="00445C75" w:rsidRPr="00AB4FAF" w:rsidRDefault="002345BE" w:rsidP="00445C75">
            <w:pPr>
              <w:rPr>
                <w:szCs w:val="24"/>
                <w:lang w:eastAsia="lt-LT"/>
              </w:rPr>
            </w:pPr>
            <w:r w:rsidRPr="00AB4FAF">
              <w:rPr>
                <w:szCs w:val="24"/>
                <w:lang w:eastAsia="lt-LT"/>
              </w:rPr>
              <w:t>Švietimo</w:t>
            </w:r>
            <w:r w:rsidR="00124C2A" w:rsidRPr="00AB4FAF">
              <w:rPr>
                <w:szCs w:val="24"/>
                <w:lang w:eastAsia="lt-LT"/>
              </w:rPr>
              <w:t xml:space="preserve"> skyrius</w:t>
            </w:r>
            <w:r w:rsidR="009B026A">
              <w:rPr>
                <w:szCs w:val="24"/>
                <w:lang w:eastAsia="lt-LT"/>
              </w:rPr>
              <w:t>,</w:t>
            </w:r>
            <w:r w:rsidR="00124C2A" w:rsidRPr="00AB4FAF">
              <w:rPr>
                <w:szCs w:val="24"/>
                <w:lang w:eastAsia="lt-LT"/>
              </w:rPr>
              <w:t xml:space="preserve"> M</w:t>
            </w:r>
            <w:r w:rsidR="00445C75" w:rsidRPr="00AB4FAF">
              <w:rPr>
                <w:szCs w:val="24"/>
                <w:lang w:eastAsia="lt-LT"/>
              </w:rPr>
              <w:t>okyklų vadovai</w:t>
            </w:r>
          </w:p>
        </w:tc>
        <w:tc>
          <w:tcPr>
            <w:tcW w:w="1840" w:type="dxa"/>
            <w:tcBorders>
              <w:top w:val="single" w:sz="4" w:space="0" w:color="auto"/>
              <w:left w:val="single" w:sz="4" w:space="0" w:color="auto"/>
              <w:bottom w:val="single" w:sz="4" w:space="0" w:color="auto"/>
              <w:right w:val="single" w:sz="4" w:space="0" w:color="auto"/>
            </w:tcBorders>
            <w:hideMark/>
          </w:tcPr>
          <w:p w14:paraId="26C7AD7D" w14:textId="727B52EF" w:rsidR="00445C75" w:rsidRPr="00AB4FAF" w:rsidRDefault="002345BE" w:rsidP="00445C75">
            <w:pPr>
              <w:rPr>
                <w:szCs w:val="24"/>
                <w:lang w:eastAsia="lt-LT"/>
              </w:rPr>
            </w:pPr>
            <w:r w:rsidRPr="00AB4FAF">
              <w:rPr>
                <w:szCs w:val="24"/>
                <w:lang w:eastAsia="lt-LT"/>
              </w:rPr>
              <w:t>2021–2025</w:t>
            </w:r>
            <w:r w:rsidR="00445C75" w:rsidRPr="00AB4FAF">
              <w:rPr>
                <w:szCs w:val="24"/>
                <w:lang w:eastAsia="lt-LT"/>
              </w:rPr>
              <w:t xml:space="preserve"> m.</w:t>
            </w:r>
          </w:p>
        </w:tc>
        <w:tc>
          <w:tcPr>
            <w:tcW w:w="1872" w:type="dxa"/>
            <w:tcBorders>
              <w:top w:val="single" w:sz="4" w:space="0" w:color="auto"/>
              <w:left w:val="single" w:sz="4" w:space="0" w:color="auto"/>
              <w:bottom w:val="single" w:sz="4" w:space="0" w:color="auto"/>
              <w:right w:val="single" w:sz="4" w:space="0" w:color="auto"/>
            </w:tcBorders>
            <w:hideMark/>
          </w:tcPr>
          <w:p w14:paraId="55574962" w14:textId="08691A51" w:rsidR="00445C75" w:rsidRPr="00AB4FAF" w:rsidRDefault="00445C75" w:rsidP="00445C75">
            <w:pPr>
              <w:rPr>
                <w:szCs w:val="24"/>
                <w:lang w:eastAsia="lt-LT"/>
              </w:rPr>
            </w:pPr>
          </w:p>
        </w:tc>
      </w:tr>
    </w:tbl>
    <w:p w14:paraId="64C07E75" w14:textId="77777777" w:rsidR="00124C2A" w:rsidRPr="00AB4FAF" w:rsidRDefault="003E7314" w:rsidP="003E7314">
      <w:pPr>
        <w:tabs>
          <w:tab w:val="left" w:pos="5103"/>
        </w:tabs>
        <w:rPr>
          <w:bCs/>
        </w:rPr>
      </w:pPr>
      <w:r w:rsidRPr="00AB4FAF">
        <w:rPr>
          <w:bCs/>
        </w:rPr>
        <w:t xml:space="preserve">                                                                                          </w:t>
      </w:r>
    </w:p>
    <w:p w14:paraId="35B83D06" w14:textId="77777777" w:rsidR="00124C2A" w:rsidRPr="00AB4FAF" w:rsidRDefault="00124C2A" w:rsidP="003E7314">
      <w:pPr>
        <w:tabs>
          <w:tab w:val="left" w:pos="5103"/>
        </w:tabs>
        <w:rPr>
          <w:bCs/>
        </w:rPr>
      </w:pPr>
    </w:p>
    <w:p w14:paraId="7809E63E" w14:textId="77777777" w:rsidR="00124C2A" w:rsidRPr="00AB4FAF" w:rsidRDefault="00124C2A" w:rsidP="003E7314">
      <w:pPr>
        <w:tabs>
          <w:tab w:val="left" w:pos="5103"/>
        </w:tabs>
        <w:rPr>
          <w:bCs/>
        </w:rPr>
      </w:pPr>
    </w:p>
    <w:p w14:paraId="2ED2DB46" w14:textId="77777777" w:rsidR="00124C2A" w:rsidRPr="00AB4FAF" w:rsidRDefault="00124C2A" w:rsidP="003E7314">
      <w:pPr>
        <w:tabs>
          <w:tab w:val="left" w:pos="5103"/>
        </w:tabs>
        <w:rPr>
          <w:bCs/>
        </w:rPr>
      </w:pPr>
    </w:p>
    <w:p w14:paraId="0B0F36A1" w14:textId="67C384D8" w:rsidR="003E7314" w:rsidRPr="00AB4FAF" w:rsidRDefault="00124C2A" w:rsidP="003E7314">
      <w:pPr>
        <w:tabs>
          <w:tab w:val="left" w:pos="5103"/>
        </w:tabs>
        <w:rPr>
          <w:bCs/>
        </w:rPr>
      </w:pPr>
      <w:r w:rsidRPr="00AB4FAF">
        <w:rPr>
          <w:bCs/>
        </w:rPr>
        <w:t xml:space="preserve">                                                         </w:t>
      </w:r>
      <w:r w:rsidR="0086085D">
        <w:rPr>
          <w:bCs/>
        </w:rPr>
        <w:t xml:space="preserve">                           </w:t>
      </w:r>
      <w:r w:rsidR="003E7314" w:rsidRPr="00AB4FAF">
        <w:rPr>
          <w:bCs/>
        </w:rPr>
        <w:t>PATVIRTINTA</w:t>
      </w:r>
    </w:p>
    <w:p w14:paraId="61AF6FB7" w14:textId="5DDFE19A" w:rsidR="003E7314" w:rsidRPr="00AB4FAF" w:rsidRDefault="003E7314" w:rsidP="003E7314">
      <w:pPr>
        <w:tabs>
          <w:tab w:val="left" w:pos="4962"/>
          <w:tab w:val="left" w:pos="5103"/>
        </w:tabs>
        <w:jc w:val="center"/>
        <w:rPr>
          <w:bCs/>
        </w:rPr>
      </w:pPr>
      <w:r w:rsidRPr="00AB4FAF">
        <w:rPr>
          <w:bCs/>
        </w:rPr>
        <w:t xml:space="preserve">                                                          </w:t>
      </w:r>
      <w:r w:rsidR="0085698B">
        <w:rPr>
          <w:bCs/>
        </w:rPr>
        <w:t xml:space="preserve">              </w:t>
      </w:r>
      <w:r w:rsidRPr="00AB4FAF">
        <w:rPr>
          <w:bCs/>
        </w:rPr>
        <w:t>Kėdainių rajono savivaldybės tarybos</w:t>
      </w:r>
    </w:p>
    <w:p w14:paraId="225DA649" w14:textId="6A4BCB8F" w:rsidR="003E7314" w:rsidRPr="00AB4FAF" w:rsidRDefault="003E7314" w:rsidP="003E7314">
      <w:pPr>
        <w:jc w:val="center"/>
        <w:rPr>
          <w:bCs/>
        </w:rPr>
      </w:pPr>
      <w:r w:rsidRPr="00AB4FAF">
        <w:rPr>
          <w:bCs/>
        </w:rPr>
        <w:t xml:space="preserve">                                                                        </w:t>
      </w:r>
      <w:r w:rsidR="0086085D">
        <w:rPr>
          <w:bCs/>
        </w:rPr>
        <w:t xml:space="preserve">           </w:t>
      </w:r>
      <w:r w:rsidR="0085698B">
        <w:rPr>
          <w:bCs/>
        </w:rPr>
        <w:t>2021 m. balandžio</w:t>
      </w:r>
      <w:r w:rsidRPr="00AB4FAF">
        <w:rPr>
          <w:bCs/>
        </w:rPr>
        <w:t xml:space="preserve">    d. sprendimu Nr. TS –</w:t>
      </w:r>
    </w:p>
    <w:p w14:paraId="7DC0FA16" w14:textId="5A3D632A" w:rsidR="003E7314" w:rsidRPr="00AB4FAF" w:rsidRDefault="003E7314" w:rsidP="003E7314">
      <w:pPr>
        <w:jc w:val="center"/>
      </w:pPr>
      <w:r w:rsidRPr="00AB4FAF">
        <w:t xml:space="preserve">             </w:t>
      </w:r>
      <w:r w:rsidR="0085698B">
        <w:t xml:space="preserve">               </w:t>
      </w:r>
      <w:r w:rsidRPr="00AB4FAF">
        <w:t>3 priedas</w:t>
      </w:r>
    </w:p>
    <w:p w14:paraId="6F470757" w14:textId="77777777" w:rsidR="003E7314" w:rsidRPr="00AB4FAF" w:rsidRDefault="003E7314" w:rsidP="003E7314">
      <w:pPr>
        <w:jc w:val="center"/>
        <w:rPr>
          <w:b/>
          <w:bCs/>
        </w:rPr>
      </w:pPr>
    </w:p>
    <w:p w14:paraId="12F17D49" w14:textId="77777777" w:rsidR="003E7314" w:rsidRPr="00AB4FAF" w:rsidRDefault="003E7314" w:rsidP="003E7314">
      <w:pPr>
        <w:jc w:val="center"/>
        <w:rPr>
          <w:b/>
          <w:bCs/>
        </w:rPr>
      </w:pPr>
      <w:r w:rsidRPr="00AB4FAF">
        <w:rPr>
          <w:b/>
          <w:bCs/>
        </w:rPr>
        <w:t>MOKINIŲ VEŽIOJIMO UŽTIKRINIMO PLANAS</w:t>
      </w:r>
    </w:p>
    <w:p w14:paraId="5560038E" w14:textId="77777777" w:rsidR="003E7314" w:rsidRPr="00AB4FAF" w:rsidRDefault="003E7314" w:rsidP="003E7314">
      <w:pPr>
        <w:rPr>
          <w:b/>
          <w:bCs/>
        </w:rPr>
      </w:pPr>
    </w:p>
    <w:tbl>
      <w:tblPr>
        <w:tblW w:w="9637" w:type="dxa"/>
        <w:tblInd w:w="55" w:type="dxa"/>
        <w:tblLayout w:type="fixed"/>
        <w:tblCellMar>
          <w:top w:w="55" w:type="dxa"/>
          <w:left w:w="55" w:type="dxa"/>
          <w:bottom w:w="55" w:type="dxa"/>
          <w:right w:w="55" w:type="dxa"/>
        </w:tblCellMar>
        <w:tblLook w:val="04A0" w:firstRow="1" w:lastRow="0" w:firstColumn="1" w:lastColumn="0" w:noHBand="0" w:noVBand="1"/>
      </w:tblPr>
      <w:tblGrid>
        <w:gridCol w:w="570"/>
        <w:gridCol w:w="3825"/>
        <w:gridCol w:w="1842"/>
        <w:gridCol w:w="1743"/>
        <w:gridCol w:w="1657"/>
      </w:tblGrid>
      <w:tr w:rsidR="003E7314" w:rsidRPr="00AB4FAF" w14:paraId="639CD303" w14:textId="77777777" w:rsidTr="00124C2A">
        <w:tc>
          <w:tcPr>
            <w:tcW w:w="570" w:type="dxa"/>
            <w:tcBorders>
              <w:top w:val="single" w:sz="2" w:space="0" w:color="000000"/>
              <w:left w:val="single" w:sz="2" w:space="0" w:color="000000"/>
              <w:bottom w:val="single" w:sz="2" w:space="0" w:color="000000"/>
              <w:right w:val="nil"/>
            </w:tcBorders>
            <w:hideMark/>
          </w:tcPr>
          <w:p w14:paraId="5F75349A" w14:textId="77777777" w:rsidR="003E7314" w:rsidRPr="00AB4FAF" w:rsidRDefault="003E7314">
            <w:pPr>
              <w:pStyle w:val="Lentelsturinys"/>
              <w:jc w:val="center"/>
              <w:rPr>
                <w:b/>
              </w:rPr>
            </w:pPr>
            <w:r w:rsidRPr="00AB4FAF">
              <w:rPr>
                <w:b/>
              </w:rPr>
              <w:t>Eil.</w:t>
            </w:r>
          </w:p>
          <w:p w14:paraId="2E6FE5DE" w14:textId="77777777" w:rsidR="003E7314" w:rsidRPr="00AB4FAF" w:rsidRDefault="003E7314">
            <w:pPr>
              <w:pStyle w:val="Lentelsturinys"/>
              <w:jc w:val="center"/>
              <w:rPr>
                <w:b/>
              </w:rPr>
            </w:pPr>
            <w:r w:rsidRPr="00AB4FAF">
              <w:rPr>
                <w:b/>
              </w:rPr>
              <w:t>Nr.</w:t>
            </w:r>
          </w:p>
        </w:tc>
        <w:tc>
          <w:tcPr>
            <w:tcW w:w="3825" w:type="dxa"/>
            <w:tcBorders>
              <w:top w:val="single" w:sz="2" w:space="0" w:color="000000"/>
              <w:left w:val="single" w:sz="2" w:space="0" w:color="000000"/>
              <w:bottom w:val="single" w:sz="2" w:space="0" w:color="000000"/>
              <w:right w:val="nil"/>
            </w:tcBorders>
            <w:hideMark/>
          </w:tcPr>
          <w:p w14:paraId="15D23B09" w14:textId="77777777" w:rsidR="003E7314" w:rsidRPr="00AB4FAF" w:rsidRDefault="003E7314">
            <w:pPr>
              <w:pStyle w:val="Lentelsturinys"/>
              <w:jc w:val="center"/>
              <w:rPr>
                <w:b/>
              </w:rPr>
            </w:pPr>
            <w:r w:rsidRPr="00AB4FAF">
              <w:rPr>
                <w:b/>
              </w:rPr>
              <w:t>Priemonė</w:t>
            </w:r>
          </w:p>
        </w:tc>
        <w:tc>
          <w:tcPr>
            <w:tcW w:w="1842" w:type="dxa"/>
            <w:tcBorders>
              <w:top w:val="single" w:sz="2" w:space="0" w:color="000000"/>
              <w:left w:val="single" w:sz="2" w:space="0" w:color="000000"/>
              <w:bottom w:val="single" w:sz="2" w:space="0" w:color="000000"/>
              <w:right w:val="nil"/>
            </w:tcBorders>
          </w:tcPr>
          <w:p w14:paraId="3D2F8363" w14:textId="455931A2" w:rsidR="003E7314" w:rsidRPr="00AB4FAF" w:rsidRDefault="00835F43">
            <w:pPr>
              <w:pStyle w:val="Lentelsturinys"/>
              <w:jc w:val="center"/>
              <w:rPr>
                <w:b/>
              </w:rPr>
            </w:pPr>
            <w:r w:rsidRPr="00AB4FAF">
              <w:rPr>
                <w:b/>
              </w:rPr>
              <w:t>Vykdytojas</w:t>
            </w:r>
          </w:p>
        </w:tc>
        <w:tc>
          <w:tcPr>
            <w:tcW w:w="1743" w:type="dxa"/>
            <w:tcBorders>
              <w:top w:val="single" w:sz="2" w:space="0" w:color="000000"/>
              <w:left w:val="single" w:sz="2" w:space="0" w:color="000000"/>
              <w:bottom w:val="single" w:sz="2" w:space="0" w:color="000000"/>
              <w:right w:val="nil"/>
            </w:tcBorders>
            <w:hideMark/>
          </w:tcPr>
          <w:p w14:paraId="62D052DE" w14:textId="03BB6405" w:rsidR="003E7314" w:rsidRPr="00AB4FAF" w:rsidRDefault="00835F43">
            <w:pPr>
              <w:pStyle w:val="Lentelsturinys"/>
              <w:jc w:val="center"/>
              <w:rPr>
                <w:b/>
              </w:rPr>
            </w:pPr>
            <w:r w:rsidRPr="00AB4FAF">
              <w:rPr>
                <w:b/>
              </w:rPr>
              <w:t>Data</w:t>
            </w:r>
          </w:p>
        </w:tc>
        <w:tc>
          <w:tcPr>
            <w:tcW w:w="1657" w:type="dxa"/>
            <w:tcBorders>
              <w:top w:val="single" w:sz="2" w:space="0" w:color="000000"/>
              <w:left w:val="single" w:sz="2" w:space="0" w:color="000000"/>
              <w:bottom w:val="single" w:sz="2" w:space="0" w:color="000000"/>
              <w:right w:val="single" w:sz="2" w:space="0" w:color="000000"/>
            </w:tcBorders>
            <w:hideMark/>
          </w:tcPr>
          <w:p w14:paraId="6D07E9AF" w14:textId="77777777" w:rsidR="003E7314" w:rsidRPr="00AB4FAF" w:rsidRDefault="003E7314">
            <w:pPr>
              <w:pStyle w:val="Lentelsturinys"/>
              <w:jc w:val="center"/>
              <w:rPr>
                <w:b/>
              </w:rPr>
            </w:pPr>
            <w:r w:rsidRPr="00AB4FAF">
              <w:rPr>
                <w:b/>
              </w:rPr>
              <w:t>Pastabos</w:t>
            </w:r>
          </w:p>
        </w:tc>
      </w:tr>
      <w:tr w:rsidR="00835F43" w:rsidRPr="00AB4FAF" w14:paraId="2870CFCE" w14:textId="77777777" w:rsidTr="00124C2A">
        <w:tc>
          <w:tcPr>
            <w:tcW w:w="570" w:type="dxa"/>
            <w:tcBorders>
              <w:top w:val="nil"/>
              <w:left w:val="single" w:sz="2" w:space="0" w:color="000000"/>
              <w:bottom w:val="single" w:sz="2" w:space="0" w:color="000000"/>
              <w:right w:val="nil"/>
            </w:tcBorders>
            <w:hideMark/>
          </w:tcPr>
          <w:p w14:paraId="1257FE46" w14:textId="77777777" w:rsidR="00835F43" w:rsidRPr="00AB4FAF" w:rsidRDefault="00835F43">
            <w:pPr>
              <w:pStyle w:val="Lentelsturinys"/>
              <w:jc w:val="center"/>
            </w:pPr>
            <w:r w:rsidRPr="00AB4FAF">
              <w:t>1.</w:t>
            </w:r>
          </w:p>
        </w:tc>
        <w:tc>
          <w:tcPr>
            <w:tcW w:w="3825" w:type="dxa"/>
            <w:tcBorders>
              <w:top w:val="nil"/>
              <w:left w:val="single" w:sz="2" w:space="0" w:color="000000"/>
              <w:bottom w:val="single" w:sz="2" w:space="0" w:color="000000"/>
              <w:right w:val="nil"/>
            </w:tcBorders>
            <w:hideMark/>
          </w:tcPr>
          <w:p w14:paraId="54C27149" w14:textId="1A7392F4" w:rsidR="00835F43" w:rsidRPr="00AB4FAF" w:rsidRDefault="00835F43">
            <w:pPr>
              <w:pStyle w:val="Lentelsturinys"/>
            </w:pPr>
            <w:r w:rsidRPr="00AB4FAF">
              <w:t>Užtikrinti saugumą, vežant į bendrojo ugdymo mokyklas mokinius maršruti</w:t>
            </w:r>
            <w:r w:rsidR="007D12C7" w:rsidRPr="00AB4FAF">
              <w:t>niu transportu, geltonaisiais</w:t>
            </w:r>
            <w:r w:rsidRPr="00AB4FAF">
              <w:t xml:space="preserve"> mokykliniais autobusais</w:t>
            </w:r>
          </w:p>
        </w:tc>
        <w:tc>
          <w:tcPr>
            <w:tcW w:w="1842" w:type="dxa"/>
            <w:tcBorders>
              <w:top w:val="nil"/>
              <w:left w:val="single" w:sz="2" w:space="0" w:color="000000"/>
              <w:bottom w:val="single" w:sz="2" w:space="0" w:color="000000"/>
              <w:right w:val="nil"/>
            </w:tcBorders>
          </w:tcPr>
          <w:p w14:paraId="18205764" w14:textId="7171165B" w:rsidR="00835F43" w:rsidRPr="00AB4FAF" w:rsidRDefault="00835F43" w:rsidP="00930E74">
            <w:pPr>
              <w:pStyle w:val="Lentelsturinys"/>
              <w:jc w:val="center"/>
            </w:pPr>
            <w:r w:rsidRPr="00AB4FAF">
              <w:t>UAB ,,</w:t>
            </w:r>
            <w:proofErr w:type="spellStart"/>
            <w:r w:rsidRPr="00AB4FAF">
              <w:t>Kėdbusas</w:t>
            </w:r>
            <w:proofErr w:type="spellEnd"/>
            <w:r w:rsidR="009B026A">
              <w:t>“</w:t>
            </w:r>
            <w:r w:rsidRPr="00AB4FAF">
              <w:t>,</w:t>
            </w:r>
          </w:p>
          <w:p w14:paraId="4280DDA7" w14:textId="004B1AA6" w:rsidR="00835F43" w:rsidRPr="00AB4FAF" w:rsidRDefault="00124C2A" w:rsidP="00930E74">
            <w:pPr>
              <w:pStyle w:val="Lentelsturinys"/>
              <w:ind w:left="-55" w:right="-85"/>
              <w:jc w:val="center"/>
            </w:pPr>
            <w:r w:rsidRPr="00AB4FAF">
              <w:t>M</w:t>
            </w:r>
            <w:r w:rsidR="00835F43" w:rsidRPr="00AB4FAF">
              <w:t>okykl</w:t>
            </w:r>
            <w:r w:rsidRPr="00AB4FAF">
              <w:t>ų vadovai</w:t>
            </w:r>
          </w:p>
        </w:tc>
        <w:tc>
          <w:tcPr>
            <w:tcW w:w="1743" w:type="dxa"/>
            <w:tcBorders>
              <w:top w:val="nil"/>
              <w:left w:val="single" w:sz="2" w:space="0" w:color="000000"/>
              <w:bottom w:val="single" w:sz="2" w:space="0" w:color="000000"/>
              <w:right w:val="nil"/>
            </w:tcBorders>
          </w:tcPr>
          <w:p w14:paraId="54BB4EEC" w14:textId="42513C28" w:rsidR="00835F43" w:rsidRPr="00AB4FAF" w:rsidRDefault="00930E74">
            <w:pPr>
              <w:pStyle w:val="Lentelsturinys"/>
            </w:pPr>
            <w:r w:rsidRPr="00AB4FAF">
              <w:t>2021–2025 m.</w:t>
            </w:r>
          </w:p>
        </w:tc>
        <w:tc>
          <w:tcPr>
            <w:tcW w:w="1657" w:type="dxa"/>
            <w:tcBorders>
              <w:top w:val="nil"/>
              <w:left w:val="single" w:sz="2" w:space="0" w:color="000000"/>
              <w:bottom w:val="single" w:sz="2" w:space="0" w:color="000000"/>
              <w:right w:val="single" w:sz="2" w:space="0" w:color="000000"/>
            </w:tcBorders>
          </w:tcPr>
          <w:p w14:paraId="30CFA16E" w14:textId="77777777" w:rsidR="00835F43" w:rsidRPr="00AB4FAF" w:rsidRDefault="00835F43">
            <w:pPr>
              <w:pStyle w:val="Lentelsturinys"/>
            </w:pPr>
          </w:p>
        </w:tc>
      </w:tr>
      <w:tr w:rsidR="00835F43" w:rsidRPr="00AB4FAF" w14:paraId="6F612816" w14:textId="77777777" w:rsidTr="00124C2A">
        <w:tc>
          <w:tcPr>
            <w:tcW w:w="570" w:type="dxa"/>
            <w:tcBorders>
              <w:top w:val="nil"/>
              <w:left w:val="single" w:sz="2" w:space="0" w:color="000000"/>
              <w:bottom w:val="single" w:sz="2" w:space="0" w:color="000000"/>
              <w:right w:val="nil"/>
            </w:tcBorders>
            <w:hideMark/>
          </w:tcPr>
          <w:p w14:paraId="0AE0D952" w14:textId="77777777" w:rsidR="00835F43" w:rsidRPr="00AB4FAF" w:rsidRDefault="00835F43">
            <w:pPr>
              <w:pStyle w:val="Lentelsturinys"/>
              <w:jc w:val="center"/>
            </w:pPr>
            <w:r w:rsidRPr="00AB4FAF">
              <w:t>2.</w:t>
            </w:r>
          </w:p>
        </w:tc>
        <w:tc>
          <w:tcPr>
            <w:tcW w:w="3825" w:type="dxa"/>
            <w:tcBorders>
              <w:top w:val="nil"/>
              <w:left w:val="single" w:sz="2" w:space="0" w:color="000000"/>
              <w:bottom w:val="single" w:sz="2" w:space="0" w:color="000000"/>
              <w:right w:val="nil"/>
            </w:tcBorders>
            <w:hideMark/>
          </w:tcPr>
          <w:p w14:paraId="6EFDDD34" w14:textId="5220A05D" w:rsidR="00835F43" w:rsidRPr="00AB4FAF" w:rsidRDefault="00835F43">
            <w:pPr>
              <w:pStyle w:val="Lentelsturinys"/>
            </w:pPr>
            <w:r w:rsidRPr="00AB4FAF">
              <w:t>Peržiūrėti maršrutų tinklą, vežiojimo būdus, koreguoti esamus arba sudaryti naujus eismo tvarkaraščius</w:t>
            </w:r>
          </w:p>
        </w:tc>
        <w:tc>
          <w:tcPr>
            <w:tcW w:w="1842" w:type="dxa"/>
            <w:tcBorders>
              <w:top w:val="nil"/>
              <w:left w:val="single" w:sz="2" w:space="0" w:color="000000"/>
              <w:bottom w:val="single" w:sz="2" w:space="0" w:color="000000"/>
              <w:right w:val="nil"/>
            </w:tcBorders>
          </w:tcPr>
          <w:p w14:paraId="1C1BF97F" w14:textId="4CFB79AD" w:rsidR="00835F43" w:rsidRPr="00AB4FAF" w:rsidRDefault="00835F43" w:rsidP="00930E74">
            <w:pPr>
              <w:pStyle w:val="Lentelsturinys"/>
              <w:jc w:val="center"/>
            </w:pPr>
            <w:r w:rsidRPr="00AB4FAF">
              <w:t>Kėdainių rajono savivaldybės administracija</w:t>
            </w:r>
          </w:p>
        </w:tc>
        <w:tc>
          <w:tcPr>
            <w:tcW w:w="1743" w:type="dxa"/>
            <w:tcBorders>
              <w:top w:val="nil"/>
              <w:left w:val="single" w:sz="2" w:space="0" w:color="000000"/>
              <w:bottom w:val="single" w:sz="2" w:space="0" w:color="000000"/>
              <w:right w:val="nil"/>
            </w:tcBorders>
          </w:tcPr>
          <w:p w14:paraId="783F3C4C" w14:textId="0D11B6F0" w:rsidR="00835F43" w:rsidRPr="00AB4FAF" w:rsidRDefault="00930E74" w:rsidP="00930E74">
            <w:pPr>
              <w:pStyle w:val="Lentelsturinys"/>
              <w:jc w:val="center"/>
            </w:pPr>
            <w:r w:rsidRPr="00AB4FAF">
              <w:t>2021–2025 m.</w:t>
            </w:r>
          </w:p>
        </w:tc>
        <w:tc>
          <w:tcPr>
            <w:tcW w:w="1657" w:type="dxa"/>
            <w:tcBorders>
              <w:top w:val="nil"/>
              <w:left w:val="single" w:sz="2" w:space="0" w:color="000000"/>
              <w:bottom w:val="single" w:sz="2" w:space="0" w:color="000000"/>
              <w:right w:val="single" w:sz="2" w:space="0" w:color="000000"/>
            </w:tcBorders>
          </w:tcPr>
          <w:p w14:paraId="2CF93489" w14:textId="475E2EA1" w:rsidR="00835F43" w:rsidRPr="00AB4FAF" w:rsidRDefault="002345BE">
            <w:pPr>
              <w:pStyle w:val="Lentelsturinys"/>
            </w:pPr>
            <w:r w:rsidRPr="00AB4FAF">
              <w:t>Esant poreikiui</w:t>
            </w:r>
          </w:p>
        </w:tc>
      </w:tr>
      <w:tr w:rsidR="00835F43" w:rsidRPr="00AB4FAF" w14:paraId="244A27D4" w14:textId="77777777" w:rsidTr="00124C2A">
        <w:tc>
          <w:tcPr>
            <w:tcW w:w="570" w:type="dxa"/>
            <w:tcBorders>
              <w:top w:val="nil"/>
              <w:left w:val="single" w:sz="2" w:space="0" w:color="000000"/>
              <w:bottom w:val="single" w:sz="2" w:space="0" w:color="000000"/>
              <w:right w:val="nil"/>
            </w:tcBorders>
            <w:hideMark/>
          </w:tcPr>
          <w:p w14:paraId="7D4BB64B" w14:textId="77777777" w:rsidR="00835F43" w:rsidRPr="00AB4FAF" w:rsidRDefault="00835F43">
            <w:pPr>
              <w:pStyle w:val="Lentelsturinys"/>
              <w:jc w:val="center"/>
            </w:pPr>
            <w:r w:rsidRPr="00AB4FAF">
              <w:t>3.</w:t>
            </w:r>
          </w:p>
        </w:tc>
        <w:tc>
          <w:tcPr>
            <w:tcW w:w="3825" w:type="dxa"/>
            <w:tcBorders>
              <w:top w:val="nil"/>
              <w:left w:val="single" w:sz="2" w:space="0" w:color="000000"/>
              <w:bottom w:val="single" w:sz="2" w:space="0" w:color="000000"/>
              <w:right w:val="nil"/>
            </w:tcBorders>
            <w:hideMark/>
          </w:tcPr>
          <w:p w14:paraId="5C9D676F" w14:textId="7537EEC7" w:rsidR="00835F43" w:rsidRPr="00AB4FAF" w:rsidRDefault="00835F43">
            <w:pPr>
              <w:pStyle w:val="Lentelsturinys"/>
            </w:pPr>
            <w:r w:rsidRPr="00AB4FAF">
              <w:t>Mokykloms, atitinkančioms Geltonųjų autobusų skirstymo kriterijus 2021–2025 metams, teikti paraiškas Lietuvos Respublikos švietimo, mokslo ir sporto ministerijai dėl geltonųjų autobusų skyrimo</w:t>
            </w:r>
          </w:p>
        </w:tc>
        <w:tc>
          <w:tcPr>
            <w:tcW w:w="1842" w:type="dxa"/>
            <w:tcBorders>
              <w:top w:val="nil"/>
              <w:left w:val="single" w:sz="2" w:space="0" w:color="000000"/>
              <w:bottom w:val="single" w:sz="2" w:space="0" w:color="000000"/>
              <w:right w:val="nil"/>
            </w:tcBorders>
          </w:tcPr>
          <w:p w14:paraId="1D9607D6" w14:textId="6677C99F" w:rsidR="00835F43" w:rsidRPr="00AB4FAF" w:rsidRDefault="00835F43" w:rsidP="00930E74">
            <w:pPr>
              <w:pStyle w:val="Lentelsturinys"/>
              <w:jc w:val="center"/>
            </w:pPr>
            <w:r w:rsidRPr="00AB4FAF">
              <w:t>Kėdainių rajono savivaldybės administracija</w:t>
            </w:r>
          </w:p>
        </w:tc>
        <w:tc>
          <w:tcPr>
            <w:tcW w:w="1743" w:type="dxa"/>
            <w:tcBorders>
              <w:top w:val="nil"/>
              <w:left w:val="single" w:sz="2" w:space="0" w:color="000000"/>
              <w:bottom w:val="single" w:sz="2" w:space="0" w:color="000000"/>
              <w:right w:val="nil"/>
            </w:tcBorders>
          </w:tcPr>
          <w:p w14:paraId="1FB74F8C" w14:textId="0912EA70" w:rsidR="00835F43" w:rsidRPr="00AB4FAF" w:rsidRDefault="00930E74" w:rsidP="00930E74">
            <w:pPr>
              <w:pStyle w:val="Lentelsturinys"/>
              <w:jc w:val="center"/>
            </w:pPr>
            <w:r w:rsidRPr="00AB4FAF">
              <w:t>2021–2025 m.</w:t>
            </w:r>
          </w:p>
        </w:tc>
        <w:tc>
          <w:tcPr>
            <w:tcW w:w="1657" w:type="dxa"/>
            <w:tcBorders>
              <w:top w:val="nil"/>
              <w:left w:val="single" w:sz="2" w:space="0" w:color="000000"/>
              <w:bottom w:val="single" w:sz="2" w:space="0" w:color="000000"/>
              <w:right w:val="single" w:sz="2" w:space="0" w:color="000000"/>
            </w:tcBorders>
          </w:tcPr>
          <w:p w14:paraId="5673672E" w14:textId="77777777" w:rsidR="00835F43" w:rsidRPr="00AB4FAF" w:rsidRDefault="00835F43">
            <w:pPr>
              <w:pStyle w:val="Lentelsturinys"/>
            </w:pPr>
          </w:p>
        </w:tc>
      </w:tr>
      <w:tr w:rsidR="00835F43" w:rsidRPr="00AB4FAF" w14:paraId="4A7DCD5A" w14:textId="77777777" w:rsidTr="00124C2A">
        <w:tc>
          <w:tcPr>
            <w:tcW w:w="570" w:type="dxa"/>
            <w:tcBorders>
              <w:top w:val="nil"/>
              <w:left w:val="single" w:sz="2" w:space="0" w:color="000000"/>
              <w:bottom w:val="single" w:sz="2" w:space="0" w:color="000000"/>
              <w:right w:val="nil"/>
            </w:tcBorders>
            <w:hideMark/>
          </w:tcPr>
          <w:p w14:paraId="4BE6BADE" w14:textId="77777777" w:rsidR="00835F43" w:rsidRPr="00AB4FAF" w:rsidRDefault="00835F43">
            <w:pPr>
              <w:pStyle w:val="Lentelsturinys"/>
              <w:jc w:val="center"/>
            </w:pPr>
            <w:r w:rsidRPr="00AB4FAF">
              <w:t>4.</w:t>
            </w:r>
          </w:p>
        </w:tc>
        <w:tc>
          <w:tcPr>
            <w:tcW w:w="3825" w:type="dxa"/>
            <w:tcBorders>
              <w:top w:val="nil"/>
              <w:left w:val="single" w:sz="2" w:space="0" w:color="000000"/>
              <w:bottom w:val="single" w:sz="2" w:space="0" w:color="000000"/>
              <w:right w:val="nil"/>
            </w:tcBorders>
            <w:hideMark/>
          </w:tcPr>
          <w:p w14:paraId="6D9BC218" w14:textId="0F80EC05" w:rsidR="00835F43" w:rsidRPr="00AB4FAF" w:rsidRDefault="00835F43">
            <w:pPr>
              <w:pStyle w:val="Lentelsturinys"/>
            </w:pPr>
            <w:r w:rsidRPr="00AB4FAF">
              <w:t>Užtikrinti, kad kaime gyvenantys toliau kaip 3 km nuo moky</w:t>
            </w:r>
            <w:r w:rsidR="007D12C7" w:rsidRPr="00AB4FAF">
              <w:t xml:space="preserve">klos ir besimokantys </w:t>
            </w:r>
            <w:r w:rsidRPr="00AB4FAF">
              <w:t>mokiniai būtų vežioja</w:t>
            </w:r>
            <w:r w:rsidR="00124C2A" w:rsidRPr="00AB4FAF">
              <w:t>mi į</w:t>
            </w:r>
            <w:r w:rsidRPr="00AB4FAF">
              <w:t xml:space="preserve"> rajono savivaldybės bendrojo ugdymo mokyklą, vykdančią atitinkamą ugdymo programą</w:t>
            </w:r>
          </w:p>
        </w:tc>
        <w:tc>
          <w:tcPr>
            <w:tcW w:w="1842" w:type="dxa"/>
            <w:tcBorders>
              <w:top w:val="nil"/>
              <w:left w:val="single" w:sz="2" w:space="0" w:color="000000"/>
              <w:bottom w:val="single" w:sz="2" w:space="0" w:color="000000"/>
              <w:right w:val="nil"/>
            </w:tcBorders>
          </w:tcPr>
          <w:p w14:paraId="0B71FEB2" w14:textId="1C7EC88F" w:rsidR="00835F43" w:rsidRPr="00AB4FAF" w:rsidRDefault="00835F43" w:rsidP="00930E74">
            <w:pPr>
              <w:pStyle w:val="Lentelsturinys"/>
              <w:jc w:val="center"/>
            </w:pPr>
            <w:r w:rsidRPr="00AB4FAF">
              <w:t>Kėdainių rajono savivaldybės administracija</w:t>
            </w:r>
          </w:p>
        </w:tc>
        <w:tc>
          <w:tcPr>
            <w:tcW w:w="1743" w:type="dxa"/>
            <w:tcBorders>
              <w:top w:val="nil"/>
              <w:left w:val="single" w:sz="2" w:space="0" w:color="000000"/>
              <w:bottom w:val="single" w:sz="2" w:space="0" w:color="000000"/>
              <w:right w:val="nil"/>
            </w:tcBorders>
          </w:tcPr>
          <w:p w14:paraId="2F449C67" w14:textId="6B180EB6" w:rsidR="00835F43" w:rsidRPr="00AB4FAF" w:rsidRDefault="00930E74" w:rsidP="00930E74">
            <w:pPr>
              <w:pStyle w:val="Lentelsturinys"/>
              <w:jc w:val="center"/>
            </w:pPr>
            <w:r w:rsidRPr="00AB4FAF">
              <w:t>2021–2025 m.</w:t>
            </w:r>
          </w:p>
        </w:tc>
        <w:tc>
          <w:tcPr>
            <w:tcW w:w="1657" w:type="dxa"/>
            <w:tcBorders>
              <w:top w:val="nil"/>
              <w:left w:val="single" w:sz="2" w:space="0" w:color="000000"/>
              <w:bottom w:val="single" w:sz="2" w:space="0" w:color="000000"/>
              <w:right w:val="single" w:sz="2" w:space="0" w:color="000000"/>
            </w:tcBorders>
          </w:tcPr>
          <w:p w14:paraId="7630D58F" w14:textId="77777777" w:rsidR="00835F43" w:rsidRPr="00AB4FAF" w:rsidRDefault="00835F43">
            <w:pPr>
              <w:pStyle w:val="Lentelsturinys"/>
            </w:pPr>
          </w:p>
        </w:tc>
      </w:tr>
      <w:tr w:rsidR="00930E74" w:rsidRPr="00AB4FAF" w14:paraId="1C233242" w14:textId="77777777" w:rsidTr="00124C2A">
        <w:tc>
          <w:tcPr>
            <w:tcW w:w="570" w:type="dxa"/>
            <w:tcBorders>
              <w:top w:val="nil"/>
              <w:left w:val="single" w:sz="2" w:space="0" w:color="000000"/>
              <w:bottom w:val="single" w:sz="2" w:space="0" w:color="000000"/>
              <w:right w:val="nil"/>
            </w:tcBorders>
            <w:hideMark/>
          </w:tcPr>
          <w:p w14:paraId="573BE004" w14:textId="77777777" w:rsidR="00930E74" w:rsidRPr="00AB4FAF" w:rsidRDefault="00930E74">
            <w:pPr>
              <w:pStyle w:val="Lentelsturinys"/>
              <w:jc w:val="center"/>
            </w:pPr>
            <w:r w:rsidRPr="00AB4FAF">
              <w:t>5.</w:t>
            </w:r>
          </w:p>
        </w:tc>
        <w:tc>
          <w:tcPr>
            <w:tcW w:w="3825" w:type="dxa"/>
            <w:tcBorders>
              <w:top w:val="nil"/>
              <w:left w:val="single" w:sz="2" w:space="0" w:color="000000"/>
              <w:bottom w:val="single" w:sz="2" w:space="0" w:color="000000"/>
              <w:right w:val="nil"/>
            </w:tcBorders>
            <w:hideMark/>
          </w:tcPr>
          <w:p w14:paraId="2F0DEFFE" w14:textId="48B4E32E" w:rsidR="00930E74" w:rsidRPr="00AB4FAF" w:rsidRDefault="00930E74">
            <w:pPr>
              <w:pStyle w:val="Lentelsturinys"/>
            </w:pPr>
            <w:r w:rsidRPr="00AB4FAF">
              <w:t>Pateikti apskaičiavimus ir skirti lėšas, sudarant rajono savivaldybės biudžetą kompensuoti mokinių važiavimo išlaidas</w:t>
            </w:r>
          </w:p>
        </w:tc>
        <w:tc>
          <w:tcPr>
            <w:tcW w:w="1842" w:type="dxa"/>
            <w:tcBorders>
              <w:top w:val="nil"/>
              <w:left w:val="single" w:sz="2" w:space="0" w:color="000000"/>
              <w:bottom w:val="single" w:sz="2" w:space="0" w:color="000000"/>
              <w:right w:val="nil"/>
            </w:tcBorders>
          </w:tcPr>
          <w:p w14:paraId="44BCA463" w14:textId="0EBD5F4D" w:rsidR="00930E74" w:rsidRPr="00AB4FAF" w:rsidRDefault="00930E74" w:rsidP="00930E74">
            <w:pPr>
              <w:pStyle w:val="Lentelsturinys"/>
              <w:jc w:val="center"/>
            </w:pPr>
            <w:r w:rsidRPr="00AB4FAF">
              <w:t>Kėdaini</w:t>
            </w:r>
            <w:r w:rsidR="00A87FB8">
              <w:t xml:space="preserve">ų rajono savivaldybės </w:t>
            </w:r>
            <w:r w:rsidRPr="00AB4FAF">
              <w:t>administracija</w:t>
            </w:r>
          </w:p>
        </w:tc>
        <w:tc>
          <w:tcPr>
            <w:tcW w:w="1743" w:type="dxa"/>
            <w:tcBorders>
              <w:top w:val="nil"/>
              <w:left w:val="single" w:sz="2" w:space="0" w:color="000000"/>
              <w:bottom w:val="single" w:sz="2" w:space="0" w:color="000000"/>
              <w:right w:val="nil"/>
            </w:tcBorders>
          </w:tcPr>
          <w:p w14:paraId="13FB3DE3" w14:textId="724D9AB9" w:rsidR="00930E74" w:rsidRPr="00AB4FAF" w:rsidRDefault="00930E74" w:rsidP="00930E74">
            <w:pPr>
              <w:pStyle w:val="Lentelsturinys"/>
              <w:jc w:val="center"/>
            </w:pPr>
            <w:r w:rsidRPr="00AB4FAF">
              <w:t>2021–2025 m.</w:t>
            </w:r>
          </w:p>
        </w:tc>
        <w:tc>
          <w:tcPr>
            <w:tcW w:w="1657" w:type="dxa"/>
            <w:tcBorders>
              <w:top w:val="nil"/>
              <w:left w:val="single" w:sz="2" w:space="0" w:color="000000"/>
              <w:bottom w:val="single" w:sz="2" w:space="0" w:color="000000"/>
              <w:right w:val="single" w:sz="2" w:space="0" w:color="000000"/>
            </w:tcBorders>
          </w:tcPr>
          <w:p w14:paraId="2881F1BA" w14:textId="77777777" w:rsidR="00930E74" w:rsidRPr="00AB4FAF" w:rsidRDefault="00930E74">
            <w:pPr>
              <w:pStyle w:val="Lentelsturinys"/>
            </w:pPr>
          </w:p>
        </w:tc>
      </w:tr>
      <w:tr w:rsidR="00930E74" w:rsidRPr="00AB4FAF" w14:paraId="00394EF4" w14:textId="77777777" w:rsidTr="00124C2A">
        <w:tc>
          <w:tcPr>
            <w:tcW w:w="570" w:type="dxa"/>
            <w:tcBorders>
              <w:top w:val="nil"/>
              <w:left w:val="single" w:sz="2" w:space="0" w:color="000000"/>
              <w:bottom w:val="single" w:sz="2" w:space="0" w:color="000000"/>
              <w:right w:val="nil"/>
            </w:tcBorders>
            <w:hideMark/>
          </w:tcPr>
          <w:p w14:paraId="0D4BBE9C" w14:textId="77777777" w:rsidR="00930E74" w:rsidRPr="00AB4FAF" w:rsidRDefault="00930E74">
            <w:pPr>
              <w:pStyle w:val="Lentelsturinys"/>
              <w:jc w:val="center"/>
            </w:pPr>
            <w:r w:rsidRPr="00AB4FAF">
              <w:t>6.</w:t>
            </w:r>
          </w:p>
        </w:tc>
        <w:tc>
          <w:tcPr>
            <w:tcW w:w="3825" w:type="dxa"/>
            <w:tcBorders>
              <w:top w:val="nil"/>
              <w:left w:val="single" w:sz="2" w:space="0" w:color="000000"/>
              <w:bottom w:val="single" w:sz="2" w:space="0" w:color="000000"/>
              <w:right w:val="nil"/>
            </w:tcBorders>
            <w:hideMark/>
          </w:tcPr>
          <w:p w14:paraId="2DDC15BA" w14:textId="77777777" w:rsidR="00930E74" w:rsidRPr="00AB4FAF" w:rsidRDefault="00930E74">
            <w:pPr>
              <w:widowControl w:val="0"/>
              <w:suppressAutoHyphens/>
              <w:rPr>
                <w:rFonts w:eastAsia="Andale Sans UI"/>
                <w:kern w:val="2"/>
                <w:szCs w:val="24"/>
              </w:rPr>
            </w:pPr>
            <w:r w:rsidRPr="00AB4FAF">
              <w:t>Organizuoti mokinių, kurie turi specialiųjų ugdymosi poreikių ir nepajėgia patys atvykti į bendrojo ugdymo mokyklą (negali savarankiškai vaikščioti, dėl didelių sutrikimų yra nesaugūs gatvėje) vežimą į mokyklą ir atgal autobusais su specialia įranga</w:t>
            </w:r>
          </w:p>
        </w:tc>
        <w:tc>
          <w:tcPr>
            <w:tcW w:w="1842" w:type="dxa"/>
            <w:tcBorders>
              <w:top w:val="nil"/>
              <w:left w:val="single" w:sz="2" w:space="0" w:color="000000"/>
              <w:bottom w:val="single" w:sz="2" w:space="0" w:color="000000"/>
              <w:right w:val="nil"/>
            </w:tcBorders>
          </w:tcPr>
          <w:p w14:paraId="6F3A5D1B" w14:textId="38A7ABC1" w:rsidR="00930E74" w:rsidRPr="00AB4FAF" w:rsidRDefault="00930E74" w:rsidP="00930E74">
            <w:pPr>
              <w:pStyle w:val="Lentelsturinys"/>
              <w:jc w:val="center"/>
            </w:pPr>
            <w:r w:rsidRPr="00AB4FAF">
              <w:t>Kėdainių rajono savivaldybės administracija</w:t>
            </w:r>
          </w:p>
        </w:tc>
        <w:tc>
          <w:tcPr>
            <w:tcW w:w="1743" w:type="dxa"/>
            <w:tcBorders>
              <w:top w:val="nil"/>
              <w:left w:val="single" w:sz="2" w:space="0" w:color="000000"/>
              <w:bottom w:val="single" w:sz="2" w:space="0" w:color="000000"/>
              <w:right w:val="nil"/>
            </w:tcBorders>
          </w:tcPr>
          <w:p w14:paraId="2D12BB2A" w14:textId="0CE5F6A2" w:rsidR="00930E74" w:rsidRPr="00AB4FAF" w:rsidRDefault="00930E74" w:rsidP="00930E74">
            <w:pPr>
              <w:pStyle w:val="Lentelsturinys"/>
              <w:jc w:val="center"/>
            </w:pPr>
            <w:r w:rsidRPr="00AB4FAF">
              <w:t>2021–2025 m.</w:t>
            </w:r>
          </w:p>
        </w:tc>
        <w:tc>
          <w:tcPr>
            <w:tcW w:w="1657" w:type="dxa"/>
            <w:tcBorders>
              <w:top w:val="nil"/>
              <w:left w:val="single" w:sz="2" w:space="0" w:color="000000"/>
              <w:bottom w:val="single" w:sz="2" w:space="0" w:color="000000"/>
              <w:right w:val="single" w:sz="2" w:space="0" w:color="000000"/>
            </w:tcBorders>
          </w:tcPr>
          <w:p w14:paraId="42A2F261" w14:textId="77777777" w:rsidR="00930E74" w:rsidRPr="00AB4FAF" w:rsidRDefault="00930E74">
            <w:pPr>
              <w:pStyle w:val="Lentelsturinys"/>
            </w:pPr>
          </w:p>
        </w:tc>
      </w:tr>
    </w:tbl>
    <w:p w14:paraId="5F591591" w14:textId="1C6E5BA5" w:rsidR="00114B10" w:rsidRPr="00AB4FAF" w:rsidRDefault="00114B10" w:rsidP="00500D8A">
      <w:pPr>
        <w:jc w:val="center"/>
        <w:rPr>
          <w:sz w:val="20"/>
        </w:rPr>
      </w:pPr>
    </w:p>
    <w:sectPr w:rsidR="00114B10" w:rsidRPr="00AB4FAF" w:rsidSect="00445C75">
      <w:pgSz w:w="11906" w:h="16838" w:code="9"/>
      <w:pgMar w:top="1134" w:right="1422" w:bottom="1134" w:left="1134"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1DE10" w14:textId="77777777" w:rsidR="009F38B7" w:rsidRDefault="009F38B7">
      <w:pPr>
        <w:rPr>
          <w:lang w:eastAsia="lt-LT"/>
        </w:rPr>
      </w:pPr>
      <w:r>
        <w:rPr>
          <w:lang w:eastAsia="lt-LT"/>
        </w:rPr>
        <w:separator/>
      </w:r>
    </w:p>
  </w:endnote>
  <w:endnote w:type="continuationSeparator" w:id="0">
    <w:p w14:paraId="7B93A2AF" w14:textId="77777777" w:rsidR="009F38B7" w:rsidRDefault="009F38B7">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BA"/>
    <w:family w:val="auto"/>
    <w:pitch w:val="variable"/>
  </w:font>
  <w:font w:name="Lucida Sans Unicode">
    <w:panose1 w:val="020B0602030504020204"/>
    <w:charset w:val="00"/>
    <w:family w:val="swiss"/>
    <w:pitch w:val="variable"/>
    <w:sig w:usb0="80000AFF" w:usb1="0000396B" w:usb2="00000000" w:usb3="00000000" w:csb0="000000BF" w:csb1="00000000"/>
  </w:font>
  <w:font w:name="Times New Roman Baltic">
    <w:altName w:val="Times New Roman"/>
    <w:charset w:val="00"/>
    <w:family w:val="roman"/>
    <w:pitch w:val="variable"/>
    <w:sig w:usb0="E0002EFF" w:usb1="C0007843" w:usb2="00000009" w:usb3="00000000" w:csb0="000001FF" w:csb1="00000000"/>
  </w:font>
  <w:font w:name="Helvetica Neue">
    <w:altName w:val="Arial"/>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915A2" w14:textId="77777777" w:rsidR="00747E81" w:rsidRDefault="00747E81">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915A3" w14:textId="77777777" w:rsidR="00747E81" w:rsidRDefault="00747E81">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915A5" w14:textId="77777777" w:rsidR="00747E81" w:rsidRDefault="00747E81">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C099B" w14:textId="77777777" w:rsidR="009F38B7" w:rsidRDefault="009F38B7">
      <w:pPr>
        <w:rPr>
          <w:lang w:eastAsia="lt-LT"/>
        </w:rPr>
      </w:pPr>
      <w:r>
        <w:rPr>
          <w:lang w:eastAsia="lt-LT"/>
        </w:rPr>
        <w:separator/>
      </w:r>
    </w:p>
  </w:footnote>
  <w:footnote w:type="continuationSeparator" w:id="0">
    <w:p w14:paraId="4726F038" w14:textId="77777777" w:rsidR="009F38B7" w:rsidRDefault="009F38B7">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91598" w14:textId="77777777" w:rsidR="00747E81" w:rsidRDefault="00747E81">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5F591599" w14:textId="77777777" w:rsidR="00747E81" w:rsidRDefault="00747E81">
    <w:pPr>
      <w:tabs>
        <w:tab w:val="center" w:pos="4153"/>
        <w:tab w:val="right" w:pos="8306"/>
      </w:tabs>
      <w:spacing w:after="160" w:line="259" w:lineRule="auto"/>
      <w:rPr>
        <w:lang w:eastAsia="lt-LT"/>
      </w:rPr>
    </w:pPr>
  </w:p>
  <w:p w14:paraId="5F59159A" w14:textId="77777777" w:rsidR="00747E81" w:rsidRDefault="00747E81"/>
  <w:p w14:paraId="5F59159B" w14:textId="77777777" w:rsidR="00747E81" w:rsidRDefault="00747E81">
    <w:pPr>
      <w:spacing w:after="160" w:line="259" w:lineRule="auto"/>
      <w:rPr>
        <w:lang w:eastAsia="lt-LT"/>
      </w:rPr>
    </w:pPr>
  </w:p>
  <w:p w14:paraId="5F59159C" w14:textId="77777777" w:rsidR="00747E81" w:rsidRDefault="00747E81">
    <w:pPr>
      <w:spacing w:after="160" w:line="259"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531061"/>
      <w:docPartObj>
        <w:docPartGallery w:val="Page Numbers (Top of Page)"/>
        <w:docPartUnique/>
      </w:docPartObj>
    </w:sdtPr>
    <w:sdtEndPr/>
    <w:sdtContent>
      <w:p w14:paraId="5F5915A1" w14:textId="500DE488" w:rsidR="00747E81" w:rsidRDefault="00747E81" w:rsidP="009F0975">
        <w:pPr>
          <w:pStyle w:val="Antrats"/>
          <w:jc w:val="center"/>
        </w:pPr>
        <w:r>
          <w:fldChar w:fldCharType="begin"/>
        </w:r>
        <w:r>
          <w:instrText>PAGE   \* MERGEFORMAT</w:instrText>
        </w:r>
        <w:r>
          <w:fldChar w:fldCharType="separate"/>
        </w:r>
        <w:r w:rsidR="000E12B9">
          <w:rPr>
            <w:noProof/>
          </w:rPr>
          <w:t>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915A4" w14:textId="77777777" w:rsidR="00747E81" w:rsidRDefault="00747E81">
    <w:pPr>
      <w:tabs>
        <w:tab w:val="center" w:pos="4153"/>
        <w:tab w:val="right" w:pos="8306"/>
      </w:tabs>
      <w:spacing w:after="160" w:line="259" w:lineRule="auto"/>
      <w:rPr>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B65E5"/>
    <w:multiLevelType w:val="hybridMultilevel"/>
    <w:tmpl w:val="C032CB9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34723565"/>
    <w:multiLevelType w:val="hybridMultilevel"/>
    <w:tmpl w:val="27DA2A8A"/>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2" w15:restartNumberingAfterBreak="0">
    <w:nsid w:val="49F45DA4"/>
    <w:multiLevelType w:val="hybridMultilevel"/>
    <w:tmpl w:val="64A21F6A"/>
    <w:lvl w:ilvl="0" w:tplc="7F0A22E8">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542C591B"/>
    <w:multiLevelType w:val="hybridMultilevel"/>
    <w:tmpl w:val="3F7CD158"/>
    <w:lvl w:ilvl="0" w:tplc="F4EC9ABA">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10CF"/>
    <w:rsid w:val="000100F0"/>
    <w:rsid w:val="0001341E"/>
    <w:rsid w:val="00013D9A"/>
    <w:rsid w:val="00016625"/>
    <w:rsid w:val="00016E0E"/>
    <w:rsid w:val="000220C2"/>
    <w:rsid w:val="000406EA"/>
    <w:rsid w:val="0005006A"/>
    <w:rsid w:val="000524FC"/>
    <w:rsid w:val="000673F2"/>
    <w:rsid w:val="000678F8"/>
    <w:rsid w:val="00071077"/>
    <w:rsid w:val="00074AFC"/>
    <w:rsid w:val="00074D17"/>
    <w:rsid w:val="000763D5"/>
    <w:rsid w:val="0007641B"/>
    <w:rsid w:val="00076CCF"/>
    <w:rsid w:val="00095B98"/>
    <w:rsid w:val="000B0458"/>
    <w:rsid w:val="000B5FF9"/>
    <w:rsid w:val="000C42F4"/>
    <w:rsid w:val="000C571F"/>
    <w:rsid w:val="000D604C"/>
    <w:rsid w:val="000E12B9"/>
    <w:rsid w:val="000F05AF"/>
    <w:rsid w:val="000F61FB"/>
    <w:rsid w:val="001007AE"/>
    <w:rsid w:val="00114B10"/>
    <w:rsid w:val="00114F2E"/>
    <w:rsid w:val="001225DB"/>
    <w:rsid w:val="00124C2A"/>
    <w:rsid w:val="00127BE7"/>
    <w:rsid w:val="00131384"/>
    <w:rsid w:val="001313D9"/>
    <w:rsid w:val="00131F1D"/>
    <w:rsid w:val="001347B9"/>
    <w:rsid w:val="001449B2"/>
    <w:rsid w:val="00144F5A"/>
    <w:rsid w:val="00155852"/>
    <w:rsid w:val="00157A37"/>
    <w:rsid w:val="00161582"/>
    <w:rsid w:val="001640E4"/>
    <w:rsid w:val="00165150"/>
    <w:rsid w:val="0018015F"/>
    <w:rsid w:val="001838CD"/>
    <w:rsid w:val="00185FA0"/>
    <w:rsid w:val="00187EB3"/>
    <w:rsid w:val="001945CB"/>
    <w:rsid w:val="001A1EA0"/>
    <w:rsid w:val="001A224A"/>
    <w:rsid w:val="001B1578"/>
    <w:rsid w:val="001B1662"/>
    <w:rsid w:val="001C2E5C"/>
    <w:rsid w:val="001C498D"/>
    <w:rsid w:val="001C76F7"/>
    <w:rsid w:val="001D6B7F"/>
    <w:rsid w:val="001E2ACB"/>
    <w:rsid w:val="001E5A03"/>
    <w:rsid w:val="001E792D"/>
    <w:rsid w:val="001F2811"/>
    <w:rsid w:val="001F547B"/>
    <w:rsid w:val="0020356F"/>
    <w:rsid w:val="00205304"/>
    <w:rsid w:val="00205424"/>
    <w:rsid w:val="002101C5"/>
    <w:rsid w:val="002137E4"/>
    <w:rsid w:val="00215614"/>
    <w:rsid w:val="0022240B"/>
    <w:rsid w:val="002329D4"/>
    <w:rsid w:val="00233C60"/>
    <w:rsid w:val="002345BE"/>
    <w:rsid w:val="00235080"/>
    <w:rsid w:val="0023693F"/>
    <w:rsid w:val="00241141"/>
    <w:rsid w:val="0024121F"/>
    <w:rsid w:val="00246FDD"/>
    <w:rsid w:val="00251498"/>
    <w:rsid w:val="00252A21"/>
    <w:rsid w:val="00256614"/>
    <w:rsid w:val="0026653B"/>
    <w:rsid w:val="00280AEB"/>
    <w:rsid w:val="00282A94"/>
    <w:rsid w:val="00286351"/>
    <w:rsid w:val="002A068B"/>
    <w:rsid w:val="002A7F10"/>
    <w:rsid w:val="002B416F"/>
    <w:rsid w:val="002B4BB0"/>
    <w:rsid w:val="002B5E44"/>
    <w:rsid w:val="002C0273"/>
    <w:rsid w:val="002D20E4"/>
    <w:rsid w:val="002D26A4"/>
    <w:rsid w:val="002F0A2D"/>
    <w:rsid w:val="00321BC5"/>
    <w:rsid w:val="0032310D"/>
    <w:rsid w:val="00336DA1"/>
    <w:rsid w:val="00343B02"/>
    <w:rsid w:val="00362932"/>
    <w:rsid w:val="00372CFF"/>
    <w:rsid w:val="00390E64"/>
    <w:rsid w:val="0039182D"/>
    <w:rsid w:val="00394751"/>
    <w:rsid w:val="0039500B"/>
    <w:rsid w:val="0039622C"/>
    <w:rsid w:val="00397615"/>
    <w:rsid w:val="003C2F70"/>
    <w:rsid w:val="003C7BEE"/>
    <w:rsid w:val="003D1119"/>
    <w:rsid w:val="003E5494"/>
    <w:rsid w:val="003E7314"/>
    <w:rsid w:val="003F07DF"/>
    <w:rsid w:val="003F2AE7"/>
    <w:rsid w:val="0040313A"/>
    <w:rsid w:val="00404E81"/>
    <w:rsid w:val="00405F7F"/>
    <w:rsid w:val="0040664A"/>
    <w:rsid w:val="00407CE7"/>
    <w:rsid w:val="0041155C"/>
    <w:rsid w:val="004146A3"/>
    <w:rsid w:val="00414AA4"/>
    <w:rsid w:val="00426FD0"/>
    <w:rsid w:val="004446DA"/>
    <w:rsid w:val="00445C75"/>
    <w:rsid w:val="0045162F"/>
    <w:rsid w:val="0045404C"/>
    <w:rsid w:val="00454EE2"/>
    <w:rsid w:val="004565AA"/>
    <w:rsid w:val="00466514"/>
    <w:rsid w:val="00471583"/>
    <w:rsid w:val="00475E3C"/>
    <w:rsid w:val="00487A72"/>
    <w:rsid w:val="00491C10"/>
    <w:rsid w:val="00495ACB"/>
    <w:rsid w:val="004A520C"/>
    <w:rsid w:val="004B4BA4"/>
    <w:rsid w:val="004B6DA4"/>
    <w:rsid w:val="004B72BC"/>
    <w:rsid w:val="004C0C2D"/>
    <w:rsid w:val="004C46B5"/>
    <w:rsid w:val="004C59BD"/>
    <w:rsid w:val="004C5AC5"/>
    <w:rsid w:val="004C66E7"/>
    <w:rsid w:val="004C7102"/>
    <w:rsid w:val="004C7558"/>
    <w:rsid w:val="004D093E"/>
    <w:rsid w:val="004D7A17"/>
    <w:rsid w:val="004E5A1E"/>
    <w:rsid w:val="004F3DBF"/>
    <w:rsid w:val="004F4BA4"/>
    <w:rsid w:val="004F50F5"/>
    <w:rsid w:val="00500D8A"/>
    <w:rsid w:val="005128A1"/>
    <w:rsid w:val="00517698"/>
    <w:rsid w:val="00520D21"/>
    <w:rsid w:val="00545820"/>
    <w:rsid w:val="00547E54"/>
    <w:rsid w:val="00551EC8"/>
    <w:rsid w:val="00552F60"/>
    <w:rsid w:val="005565D5"/>
    <w:rsid w:val="00561B6B"/>
    <w:rsid w:val="005716A3"/>
    <w:rsid w:val="00576774"/>
    <w:rsid w:val="00582AE2"/>
    <w:rsid w:val="00590AA8"/>
    <w:rsid w:val="00590CCC"/>
    <w:rsid w:val="005A6DAC"/>
    <w:rsid w:val="005B5051"/>
    <w:rsid w:val="005C114A"/>
    <w:rsid w:val="005C1D74"/>
    <w:rsid w:val="005C1F57"/>
    <w:rsid w:val="005E74E8"/>
    <w:rsid w:val="005F4164"/>
    <w:rsid w:val="005F6E62"/>
    <w:rsid w:val="006101E3"/>
    <w:rsid w:val="00612F89"/>
    <w:rsid w:val="00613A84"/>
    <w:rsid w:val="00613D04"/>
    <w:rsid w:val="00621BBE"/>
    <w:rsid w:val="00626737"/>
    <w:rsid w:val="006346E7"/>
    <w:rsid w:val="00636C69"/>
    <w:rsid w:val="00643A82"/>
    <w:rsid w:val="00656420"/>
    <w:rsid w:val="00666BA6"/>
    <w:rsid w:val="0068180D"/>
    <w:rsid w:val="00682943"/>
    <w:rsid w:val="006868F3"/>
    <w:rsid w:val="006936B6"/>
    <w:rsid w:val="006A1048"/>
    <w:rsid w:val="006A2232"/>
    <w:rsid w:val="006A3435"/>
    <w:rsid w:val="006B4C73"/>
    <w:rsid w:val="006B4EA5"/>
    <w:rsid w:val="006B60F2"/>
    <w:rsid w:val="006C0730"/>
    <w:rsid w:val="006C648C"/>
    <w:rsid w:val="006D5FC7"/>
    <w:rsid w:val="006E616C"/>
    <w:rsid w:val="006F4AB3"/>
    <w:rsid w:val="006F6CA0"/>
    <w:rsid w:val="00700671"/>
    <w:rsid w:val="00707907"/>
    <w:rsid w:val="00723283"/>
    <w:rsid w:val="0072345E"/>
    <w:rsid w:val="007243BC"/>
    <w:rsid w:val="007255C9"/>
    <w:rsid w:val="0072678F"/>
    <w:rsid w:val="00741105"/>
    <w:rsid w:val="00741C34"/>
    <w:rsid w:val="0074286E"/>
    <w:rsid w:val="00747E81"/>
    <w:rsid w:val="007521E5"/>
    <w:rsid w:val="00757379"/>
    <w:rsid w:val="007652BD"/>
    <w:rsid w:val="0076539E"/>
    <w:rsid w:val="00770098"/>
    <w:rsid w:val="00773210"/>
    <w:rsid w:val="00773478"/>
    <w:rsid w:val="00774226"/>
    <w:rsid w:val="0077775E"/>
    <w:rsid w:val="00781B53"/>
    <w:rsid w:val="007831E8"/>
    <w:rsid w:val="007861A2"/>
    <w:rsid w:val="00787832"/>
    <w:rsid w:val="00794A1C"/>
    <w:rsid w:val="00794FE5"/>
    <w:rsid w:val="007B0A75"/>
    <w:rsid w:val="007B4DF9"/>
    <w:rsid w:val="007D12C7"/>
    <w:rsid w:val="007D221C"/>
    <w:rsid w:val="007E21DF"/>
    <w:rsid w:val="007F0981"/>
    <w:rsid w:val="0080039A"/>
    <w:rsid w:val="00801D6F"/>
    <w:rsid w:val="00803954"/>
    <w:rsid w:val="0080539D"/>
    <w:rsid w:val="00805771"/>
    <w:rsid w:val="00811D94"/>
    <w:rsid w:val="00827F67"/>
    <w:rsid w:val="00835F43"/>
    <w:rsid w:val="00846BD4"/>
    <w:rsid w:val="008535D6"/>
    <w:rsid w:val="0085698B"/>
    <w:rsid w:val="0086085D"/>
    <w:rsid w:val="00863584"/>
    <w:rsid w:val="0086565E"/>
    <w:rsid w:val="00866873"/>
    <w:rsid w:val="00870452"/>
    <w:rsid w:val="008710C2"/>
    <w:rsid w:val="0087306D"/>
    <w:rsid w:val="008802B0"/>
    <w:rsid w:val="00886F11"/>
    <w:rsid w:val="00891468"/>
    <w:rsid w:val="00891E47"/>
    <w:rsid w:val="00892EDF"/>
    <w:rsid w:val="00892FA2"/>
    <w:rsid w:val="00894551"/>
    <w:rsid w:val="008B5CC4"/>
    <w:rsid w:val="008B7789"/>
    <w:rsid w:val="008C0E51"/>
    <w:rsid w:val="008E68A6"/>
    <w:rsid w:val="008F583E"/>
    <w:rsid w:val="008F6F51"/>
    <w:rsid w:val="00904560"/>
    <w:rsid w:val="009114A8"/>
    <w:rsid w:val="00914244"/>
    <w:rsid w:val="00924CCD"/>
    <w:rsid w:val="009307F9"/>
    <w:rsid w:val="00930E74"/>
    <w:rsid w:val="00934149"/>
    <w:rsid w:val="009346BE"/>
    <w:rsid w:val="0093509B"/>
    <w:rsid w:val="00936F54"/>
    <w:rsid w:val="00957817"/>
    <w:rsid w:val="0096174A"/>
    <w:rsid w:val="00962A0A"/>
    <w:rsid w:val="00964200"/>
    <w:rsid w:val="009662A5"/>
    <w:rsid w:val="00987A3E"/>
    <w:rsid w:val="00987F54"/>
    <w:rsid w:val="009959A4"/>
    <w:rsid w:val="009A47C8"/>
    <w:rsid w:val="009A51AA"/>
    <w:rsid w:val="009A5306"/>
    <w:rsid w:val="009B026A"/>
    <w:rsid w:val="009C0426"/>
    <w:rsid w:val="009C2B4E"/>
    <w:rsid w:val="009C6300"/>
    <w:rsid w:val="009D65EB"/>
    <w:rsid w:val="009E4780"/>
    <w:rsid w:val="009E502F"/>
    <w:rsid w:val="009E6478"/>
    <w:rsid w:val="009F0975"/>
    <w:rsid w:val="009F38B7"/>
    <w:rsid w:val="00A02C24"/>
    <w:rsid w:val="00A05D2B"/>
    <w:rsid w:val="00A06D58"/>
    <w:rsid w:val="00A13957"/>
    <w:rsid w:val="00A231DA"/>
    <w:rsid w:val="00A23331"/>
    <w:rsid w:val="00A27CE0"/>
    <w:rsid w:val="00A33825"/>
    <w:rsid w:val="00A33949"/>
    <w:rsid w:val="00A343D2"/>
    <w:rsid w:val="00A40085"/>
    <w:rsid w:val="00A44F5D"/>
    <w:rsid w:val="00A51AC2"/>
    <w:rsid w:val="00A63486"/>
    <w:rsid w:val="00A77A3D"/>
    <w:rsid w:val="00A85602"/>
    <w:rsid w:val="00A87FB8"/>
    <w:rsid w:val="00A9597A"/>
    <w:rsid w:val="00AA3A4F"/>
    <w:rsid w:val="00AB00AF"/>
    <w:rsid w:val="00AB4FAF"/>
    <w:rsid w:val="00AB7D0B"/>
    <w:rsid w:val="00AC1D9D"/>
    <w:rsid w:val="00AC1F67"/>
    <w:rsid w:val="00AC711A"/>
    <w:rsid w:val="00AD249E"/>
    <w:rsid w:val="00AF2121"/>
    <w:rsid w:val="00AF3757"/>
    <w:rsid w:val="00AF4E83"/>
    <w:rsid w:val="00AF666E"/>
    <w:rsid w:val="00B03C73"/>
    <w:rsid w:val="00B11F8C"/>
    <w:rsid w:val="00B21BEB"/>
    <w:rsid w:val="00B25CD8"/>
    <w:rsid w:val="00B26E8B"/>
    <w:rsid w:val="00B27365"/>
    <w:rsid w:val="00B324AE"/>
    <w:rsid w:val="00B36468"/>
    <w:rsid w:val="00B412BA"/>
    <w:rsid w:val="00B4619D"/>
    <w:rsid w:val="00B53391"/>
    <w:rsid w:val="00B55E4A"/>
    <w:rsid w:val="00B67272"/>
    <w:rsid w:val="00B75AF6"/>
    <w:rsid w:val="00B80F97"/>
    <w:rsid w:val="00B8171D"/>
    <w:rsid w:val="00B84B49"/>
    <w:rsid w:val="00B86844"/>
    <w:rsid w:val="00B87A2B"/>
    <w:rsid w:val="00B92E07"/>
    <w:rsid w:val="00B931FC"/>
    <w:rsid w:val="00B97BFB"/>
    <w:rsid w:val="00BA3CAA"/>
    <w:rsid w:val="00BA459A"/>
    <w:rsid w:val="00BB6917"/>
    <w:rsid w:val="00BC4A73"/>
    <w:rsid w:val="00BC6124"/>
    <w:rsid w:val="00BD0A2F"/>
    <w:rsid w:val="00BD27B3"/>
    <w:rsid w:val="00BD51D4"/>
    <w:rsid w:val="00BD56E1"/>
    <w:rsid w:val="00BE29AA"/>
    <w:rsid w:val="00BE41D1"/>
    <w:rsid w:val="00C02490"/>
    <w:rsid w:val="00C04E20"/>
    <w:rsid w:val="00C06597"/>
    <w:rsid w:val="00C07020"/>
    <w:rsid w:val="00C12A8B"/>
    <w:rsid w:val="00C13D83"/>
    <w:rsid w:val="00C13F96"/>
    <w:rsid w:val="00C3582D"/>
    <w:rsid w:val="00C42C8F"/>
    <w:rsid w:val="00C4313C"/>
    <w:rsid w:val="00C56B04"/>
    <w:rsid w:val="00C57C27"/>
    <w:rsid w:val="00C6276F"/>
    <w:rsid w:val="00C657C5"/>
    <w:rsid w:val="00C7227F"/>
    <w:rsid w:val="00C73B2D"/>
    <w:rsid w:val="00C74CB2"/>
    <w:rsid w:val="00C75CBC"/>
    <w:rsid w:val="00C76F23"/>
    <w:rsid w:val="00C774E3"/>
    <w:rsid w:val="00C80FEF"/>
    <w:rsid w:val="00C95DB7"/>
    <w:rsid w:val="00C97EF6"/>
    <w:rsid w:val="00CB10CB"/>
    <w:rsid w:val="00CB14F0"/>
    <w:rsid w:val="00CB1602"/>
    <w:rsid w:val="00CC48E9"/>
    <w:rsid w:val="00CD47E7"/>
    <w:rsid w:val="00CD493B"/>
    <w:rsid w:val="00CD518B"/>
    <w:rsid w:val="00CF23F9"/>
    <w:rsid w:val="00CF44D5"/>
    <w:rsid w:val="00D063AC"/>
    <w:rsid w:val="00D1450B"/>
    <w:rsid w:val="00D17FAB"/>
    <w:rsid w:val="00D3020B"/>
    <w:rsid w:val="00D335D9"/>
    <w:rsid w:val="00D34A86"/>
    <w:rsid w:val="00D3556C"/>
    <w:rsid w:val="00D378B1"/>
    <w:rsid w:val="00D37974"/>
    <w:rsid w:val="00D61577"/>
    <w:rsid w:val="00D66C95"/>
    <w:rsid w:val="00D76D77"/>
    <w:rsid w:val="00D87B22"/>
    <w:rsid w:val="00D922C7"/>
    <w:rsid w:val="00D92AC8"/>
    <w:rsid w:val="00D96BD5"/>
    <w:rsid w:val="00DA15F6"/>
    <w:rsid w:val="00DC26AF"/>
    <w:rsid w:val="00DD16F4"/>
    <w:rsid w:val="00DD5623"/>
    <w:rsid w:val="00DE2582"/>
    <w:rsid w:val="00DE3B5E"/>
    <w:rsid w:val="00DF06AD"/>
    <w:rsid w:val="00DF50D4"/>
    <w:rsid w:val="00DF550C"/>
    <w:rsid w:val="00DF6A8F"/>
    <w:rsid w:val="00E05C53"/>
    <w:rsid w:val="00E07994"/>
    <w:rsid w:val="00E221BC"/>
    <w:rsid w:val="00E329AD"/>
    <w:rsid w:val="00E33956"/>
    <w:rsid w:val="00E36EF8"/>
    <w:rsid w:val="00E40222"/>
    <w:rsid w:val="00E440C1"/>
    <w:rsid w:val="00E50C9F"/>
    <w:rsid w:val="00E67381"/>
    <w:rsid w:val="00E73C45"/>
    <w:rsid w:val="00E80B5D"/>
    <w:rsid w:val="00E8277C"/>
    <w:rsid w:val="00E82EC4"/>
    <w:rsid w:val="00E86B57"/>
    <w:rsid w:val="00E86FD6"/>
    <w:rsid w:val="00E9606B"/>
    <w:rsid w:val="00EA135D"/>
    <w:rsid w:val="00EA243A"/>
    <w:rsid w:val="00EA59BD"/>
    <w:rsid w:val="00EA6AAD"/>
    <w:rsid w:val="00EC142E"/>
    <w:rsid w:val="00EC7079"/>
    <w:rsid w:val="00ED28DE"/>
    <w:rsid w:val="00EE12BF"/>
    <w:rsid w:val="00EE5097"/>
    <w:rsid w:val="00EE751B"/>
    <w:rsid w:val="00F03BC5"/>
    <w:rsid w:val="00F04798"/>
    <w:rsid w:val="00F11D90"/>
    <w:rsid w:val="00F14500"/>
    <w:rsid w:val="00F24E7B"/>
    <w:rsid w:val="00F3134D"/>
    <w:rsid w:val="00F4505E"/>
    <w:rsid w:val="00F45297"/>
    <w:rsid w:val="00F46BF0"/>
    <w:rsid w:val="00F4791F"/>
    <w:rsid w:val="00F51849"/>
    <w:rsid w:val="00F60A63"/>
    <w:rsid w:val="00F7085E"/>
    <w:rsid w:val="00F73289"/>
    <w:rsid w:val="00F77C84"/>
    <w:rsid w:val="00F86555"/>
    <w:rsid w:val="00F91547"/>
    <w:rsid w:val="00F93A7F"/>
    <w:rsid w:val="00FA3725"/>
    <w:rsid w:val="00FA7173"/>
    <w:rsid w:val="00FB1366"/>
    <w:rsid w:val="00FC638E"/>
    <w:rsid w:val="00FD2BAC"/>
    <w:rsid w:val="00FD5D1D"/>
    <w:rsid w:val="00FE27A5"/>
    <w:rsid w:val="00FF1592"/>
    <w:rsid w:val="00FF475C"/>
    <w:rsid w:val="00FF6C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591576"/>
  <w15:docId w15:val="{CE196A15-46A6-421D-B8A1-C3AB1DF0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F0975"/>
    <w:pPr>
      <w:spacing w:after="160" w:line="256" w:lineRule="auto"/>
      <w:ind w:left="720"/>
      <w:contextualSpacing/>
    </w:pPr>
    <w:rPr>
      <w:rFonts w:asciiTheme="minorHAnsi" w:eastAsiaTheme="minorHAnsi" w:hAnsiTheme="minorHAnsi" w:cstheme="minorBidi"/>
      <w:sz w:val="22"/>
      <w:szCs w:val="22"/>
    </w:rPr>
  </w:style>
  <w:style w:type="table" w:customStyle="1" w:styleId="Lentelstinklelis1">
    <w:name w:val="Lentelės tinklelis1"/>
    <w:basedOn w:val="prastojilentel"/>
    <w:uiPriority w:val="39"/>
    <w:rsid w:val="009F0975"/>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F0975"/>
    <w:rPr>
      <w:color w:val="0000FF"/>
      <w:u w:val="single"/>
    </w:rPr>
  </w:style>
  <w:style w:type="character" w:styleId="Vietosrezervavimoenklotekstas">
    <w:name w:val="Placeholder Text"/>
    <w:basedOn w:val="Numatytasispastraiposriftas"/>
    <w:rsid w:val="009F0975"/>
    <w:rPr>
      <w:color w:val="808080"/>
    </w:rPr>
  </w:style>
  <w:style w:type="paragraph" w:styleId="Antrats">
    <w:name w:val="header"/>
    <w:basedOn w:val="prastasis"/>
    <w:link w:val="AntratsDiagrama"/>
    <w:uiPriority w:val="99"/>
    <w:unhideWhenUsed/>
    <w:rsid w:val="009F097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9F0975"/>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205304"/>
    <w:rPr>
      <w:rFonts w:ascii="Tahoma" w:hAnsi="Tahoma" w:cs="Tahoma"/>
      <w:sz w:val="16"/>
      <w:szCs w:val="16"/>
    </w:rPr>
  </w:style>
  <w:style w:type="character" w:customStyle="1" w:styleId="DebesliotekstasDiagrama">
    <w:name w:val="Debesėlio tekstas Diagrama"/>
    <w:basedOn w:val="Numatytasispastraiposriftas"/>
    <w:link w:val="Debesliotekstas"/>
    <w:rsid w:val="00205304"/>
    <w:rPr>
      <w:rFonts w:ascii="Tahoma" w:hAnsi="Tahoma" w:cs="Tahoma"/>
      <w:sz w:val="16"/>
      <w:szCs w:val="16"/>
    </w:rPr>
  </w:style>
  <w:style w:type="paragraph" w:styleId="Paantrat">
    <w:name w:val="Subtitle"/>
    <w:basedOn w:val="prastasis"/>
    <w:link w:val="PaantratDiagrama"/>
    <w:qFormat/>
    <w:rsid w:val="00500D8A"/>
    <w:pPr>
      <w:jc w:val="center"/>
    </w:pPr>
    <w:rPr>
      <w:b/>
      <w:lang w:eastAsia="zh-CN"/>
    </w:rPr>
  </w:style>
  <w:style w:type="character" w:customStyle="1" w:styleId="PaantratDiagrama">
    <w:name w:val="Paantraštė Diagrama"/>
    <w:basedOn w:val="Numatytasispastraiposriftas"/>
    <w:link w:val="Paantrat"/>
    <w:rsid w:val="00500D8A"/>
    <w:rPr>
      <w:b/>
      <w:lang w:eastAsia="zh-CN"/>
    </w:rPr>
  </w:style>
  <w:style w:type="paragraph" w:customStyle="1" w:styleId="Lentelsturinys">
    <w:name w:val="Lentelės turinys"/>
    <w:basedOn w:val="prastasis"/>
    <w:rsid w:val="003E7314"/>
    <w:pPr>
      <w:widowControl w:val="0"/>
      <w:suppressLineNumbers/>
      <w:suppressAutoHyphens/>
    </w:pPr>
    <w:rPr>
      <w:rFonts w:eastAsia="Andale Sans UI"/>
      <w:kern w:val="2"/>
      <w:szCs w:val="24"/>
      <w:lang w:eastAsia="lt-LT"/>
    </w:rPr>
  </w:style>
  <w:style w:type="paragraph" w:styleId="Paprastasistekstas">
    <w:name w:val="Plain Text"/>
    <w:basedOn w:val="prastasis"/>
    <w:link w:val="PaprastasistekstasDiagrama"/>
    <w:uiPriority w:val="99"/>
    <w:unhideWhenUsed/>
    <w:rsid w:val="00D96BD5"/>
    <w:rPr>
      <w:rFonts w:ascii="Calibri" w:eastAsiaTheme="minorHAnsi" w:hAnsi="Calibri" w:cs="Calibri"/>
      <w:sz w:val="22"/>
      <w:szCs w:val="22"/>
      <w:lang w:eastAsia="lt-LT"/>
    </w:rPr>
  </w:style>
  <w:style w:type="character" w:customStyle="1" w:styleId="PaprastasistekstasDiagrama">
    <w:name w:val="Paprastasis tekstas Diagrama"/>
    <w:basedOn w:val="Numatytasispastraiposriftas"/>
    <w:link w:val="Paprastasistekstas"/>
    <w:uiPriority w:val="99"/>
    <w:rsid w:val="00D96BD5"/>
    <w:rPr>
      <w:rFonts w:ascii="Calibri" w:eastAsiaTheme="minorHAnsi" w:hAnsi="Calibri" w:cs="Calibri"/>
      <w:sz w:val="22"/>
      <w:szCs w:val="22"/>
      <w:lang w:eastAsia="lt-LT"/>
    </w:rPr>
  </w:style>
  <w:style w:type="table" w:styleId="Lentelstinklelis">
    <w:name w:val="Table Grid"/>
    <w:basedOn w:val="prastojilentel"/>
    <w:rsid w:val="007D2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5147526">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56138898">
      <w:bodyDiv w:val="1"/>
      <w:marLeft w:val="0"/>
      <w:marRight w:val="0"/>
      <w:marTop w:val="0"/>
      <w:marBottom w:val="0"/>
      <w:divBdr>
        <w:top w:val="none" w:sz="0" w:space="0" w:color="auto"/>
        <w:left w:val="none" w:sz="0" w:space="0" w:color="auto"/>
        <w:bottom w:val="none" w:sz="0" w:space="0" w:color="auto"/>
        <w:right w:val="none" w:sz="0" w:space="0" w:color="auto"/>
      </w:divBdr>
    </w:div>
    <w:div w:id="26183794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391582383">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801189082">
      <w:bodyDiv w:val="1"/>
      <w:marLeft w:val="0"/>
      <w:marRight w:val="0"/>
      <w:marTop w:val="0"/>
      <w:marBottom w:val="0"/>
      <w:divBdr>
        <w:top w:val="none" w:sz="0" w:space="0" w:color="auto"/>
        <w:left w:val="none" w:sz="0" w:space="0" w:color="auto"/>
        <w:bottom w:val="none" w:sz="0" w:space="0" w:color="auto"/>
        <w:right w:val="none" w:sz="0" w:space="0" w:color="auto"/>
      </w:divBdr>
    </w:div>
    <w:div w:id="808480778">
      <w:bodyDiv w:val="1"/>
      <w:marLeft w:val="0"/>
      <w:marRight w:val="0"/>
      <w:marTop w:val="0"/>
      <w:marBottom w:val="0"/>
      <w:divBdr>
        <w:top w:val="none" w:sz="0" w:space="0" w:color="auto"/>
        <w:left w:val="none" w:sz="0" w:space="0" w:color="auto"/>
        <w:bottom w:val="none" w:sz="0" w:space="0" w:color="auto"/>
        <w:right w:val="none" w:sz="0" w:space="0" w:color="auto"/>
      </w:divBdr>
    </w:div>
    <w:div w:id="1002783866">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523014965">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861313338">
      <w:bodyDiv w:val="1"/>
      <w:marLeft w:val="0"/>
      <w:marRight w:val="0"/>
      <w:marTop w:val="0"/>
      <w:marBottom w:val="0"/>
      <w:divBdr>
        <w:top w:val="none" w:sz="0" w:space="0" w:color="auto"/>
        <w:left w:val="none" w:sz="0" w:space="0" w:color="auto"/>
        <w:bottom w:val="none" w:sz="0" w:space="0" w:color="auto"/>
        <w:right w:val="none" w:sz="0" w:space="0" w:color="auto"/>
      </w:divBdr>
    </w:div>
    <w:div w:id="1863787724">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g"/><Relationship Id="rId36"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C8789-FBAF-4B31-A6C3-FEB09569F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11213</Words>
  <Characters>63916</Characters>
  <Application>Microsoft Office Word</Application>
  <DocSecurity>0</DocSecurity>
  <Lines>532</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74980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Vartotoja</cp:lastModifiedBy>
  <cp:revision>7</cp:revision>
  <cp:lastPrinted>2021-04-12T09:28:00Z</cp:lastPrinted>
  <dcterms:created xsi:type="dcterms:W3CDTF">2021-05-03T05:33:00Z</dcterms:created>
  <dcterms:modified xsi:type="dcterms:W3CDTF">2021-05-03T08:35:00Z</dcterms:modified>
</cp:coreProperties>
</file>