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BCBCD" w14:textId="0CF3B08B" w:rsidR="00A157ED" w:rsidRPr="00A157ED" w:rsidRDefault="00A157ED" w:rsidP="00A157ED">
      <w:pPr>
        <w:spacing w:after="0" w:line="240" w:lineRule="auto"/>
        <w:rPr>
          <w:rFonts w:ascii="Times New Roman" w:eastAsia="Times New Roman" w:hAnsi="Times New Roman" w:cs="Times New Roman"/>
          <w:sz w:val="24"/>
          <w:szCs w:val="24"/>
        </w:rPr>
      </w:pPr>
      <w:r w:rsidRPr="00A157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157ED">
        <w:rPr>
          <w:rFonts w:ascii="Times New Roman" w:eastAsia="Times New Roman" w:hAnsi="Times New Roman" w:cs="Times New Roman"/>
          <w:sz w:val="24"/>
          <w:szCs w:val="24"/>
        </w:rPr>
        <w:t>PATVIRTINTA</w:t>
      </w:r>
    </w:p>
    <w:p w14:paraId="0F462ED9" w14:textId="5C9F05B0" w:rsidR="00A157ED" w:rsidRPr="00A157ED" w:rsidRDefault="00A157ED" w:rsidP="00A157ED">
      <w:pPr>
        <w:spacing w:after="0" w:line="240" w:lineRule="auto"/>
        <w:ind w:left="4536"/>
        <w:rPr>
          <w:rFonts w:ascii="Times New Roman" w:eastAsia="Times New Roman" w:hAnsi="Times New Roman" w:cs="Times New Roman"/>
          <w:sz w:val="24"/>
          <w:szCs w:val="24"/>
        </w:rPr>
      </w:pPr>
      <w:r w:rsidRPr="00A157ED">
        <w:rPr>
          <w:rFonts w:ascii="Times New Roman" w:eastAsia="Times New Roman" w:hAnsi="Times New Roman" w:cs="Times New Roman"/>
          <w:sz w:val="24"/>
          <w:szCs w:val="24"/>
        </w:rPr>
        <w:t>Kėdainių rajono savivaldybės tarybos</w:t>
      </w:r>
    </w:p>
    <w:p w14:paraId="127FF73A" w14:textId="7F14E281" w:rsidR="00A157ED" w:rsidRPr="00A157ED" w:rsidRDefault="00493ACE" w:rsidP="00A157ED">
      <w:pPr>
        <w:spacing w:after="0" w:line="240" w:lineRule="auto"/>
        <w:ind w:left="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 m. balandžio 16 </w:t>
      </w:r>
      <w:r w:rsidR="00A157ED" w:rsidRPr="00A157ED">
        <w:rPr>
          <w:rFonts w:ascii="Times New Roman" w:eastAsia="Times New Roman" w:hAnsi="Times New Roman" w:cs="Times New Roman"/>
          <w:sz w:val="24"/>
          <w:szCs w:val="24"/>
        </w:rPr>
        <w:t>d. sprendimu Nr.</w:t>
      </w:r>
      <w:r>
        <w:rPr>
          <w:rFonts w:ascii="Times New Roman" w:eastAsia="Times New Roman" w:hAnsi="Times New Roman" w:cs="Times New Roman"/>
          <w:sz w:val="24"/>
          <w:szCs w:val="24"/>
        </w:rPr>
        <w:t xml:space="preserve"> TS-84</w:t>
      </w:r>
      <w:bookmarkStart w:id="0" w:name="_GoBack"/>
      <w:bookmarkEnd w:id="0"/>
    </w:p>
    <w:p w14:paraId="341B222C" w14:textId="567110C5" w:rsidR="00A157ED" w:rsidRDefault="00A157ED" w:rsidP="00A157ED">
      <w:pPr>
        <w:rPr>
          <w:color w:val="FF0000"/>
        </w:rPr>
      </w:pPr>
    </w:p>
    <w:p w14:paraId="1439BAF2" w14:textId="5BAA14AA" w:rsidR="00876F94" w:rsidRPr="005A6756" w:rsidRDefault="00A157ED" w:rsidP="00A157ED">
      <w:pPr>
        <w:rPr>
          <w:color w:val="FF0000"/>
        </w:rPr>
      </w:pPr>
      <w:r w:rsidRPr="005A6756">
        <w:rPr>
          <w:noProof/>
          <w:color w:val="FF0000"/>
          <w:lang w:val="en-US"/>
        </w:rPr>
        <w:drawing>
          <wp:anchor distT="0" distB="0" distL="114300" distR="114300" simplePos="0" relativeHeight="251658240" behindDoc="0" locked="0" layoutInCell="1" allowOverlap="1" wp14:anchorId="22548512" wp14:editId="0D77FC4E">
            <wp:simplePos x="0" y="0"/>
            <wp:positionH relativeFrom="column">
              <wp:posOffset>2551430</wp:posOffset>
            </wp:positionH>
            <wp:positionV relativeFrom="paragraph">
              <wp:posOffset>84455</wp:posOffset>
            </wp:positionV>
            <wp:extent cx="1133475" cy="1019175"/>
            <wp:effectExtent l="0" t="0" r="9525" b="9525"/>
            <wp:wrapSquare wrapText="bothSides"/>
            <wp:docPr id="10" name="Paveikslėlis 10" descr="Susiję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ijęs vaizd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FF0000"/>
        </w:rPr>
        <w:br w:type="textWrapping" w:clear="all"/>
      </w:r>
    </w:p>
    <w:p w14:paraId="05C58100" w14:textId="77777777" w:rsidR="00876F94" w:rsidRPr="005A6756" w:rsidRDefault="00876F94" w:rsidP="00876F94">
      <w:pPr>
        <w:rPr>
          <w:color w:val="FF0000"/>
        </w:rPr>
      </w:pPr>
    </w:p>
    <w:p w14:paraId="04F2A17D" w14:textId="77777777" w:rsidR="00876F94" w:rsidRPr="005A6756" w:rsidRDefault="00876F94" w:rsidP="00876F94">
      <w:pPr>
        <w:rPr>
          <w:color w:val="FF0000"/>
        </w:rPr>
      </w:pPr>
    </w:p>
    <w:p w14:paraId="29027C03" w14:textId="77777777" w:rsidR="00876F94" w:rsidRPr="00A157ED" w:rsidRDefault="00876F94" w:rsidP="00876F94">
      <w:pPr>
        <w:rPr>
          <w:color w:val="FF0000"/>
          <w:sz w:val="28"/>
          <w:szCs w:val="28"/>
        </w:rPr>
      </w:pPr>
    </w:p>
    <w:p w14:paraId="5F5C510F" w14:textId="31E5421D" w:rsidR="00876F94" w:rsidRPr="00A157ED" w:rsidRDefault="00876F94" w:rsidP="00876F94">
      <w:pPr>
        <w:spacing w:after="0" w:line="240" w:lineRule="auto"/>
        <w:jc w:val="center"/>
        <w:rPr>
          <w:rFonts w:ascii="Times New Roman" w:eastAsia="Times New Roman" w:hAnsi="Times New Roman" w:cs="Times New Roman"/>
          <w:b/>
          <w:sz w:val="28"/>
          <w:szCs w:val="28"/>
          <w:lang w:eastAsia="lt-LT"/>
        </w:rPr>
      </w:pPr>
      <w:r w:rsidRPr="00A157ED">
        <w:rPr>
          <w:rFonts w:ascii="Times New Roman" w:eastAsia="Times New Roman" w:hAnsi="Times New Roman" w:cs="Times New Roman"/>
          <w:b/>
          <w:sz w:val="28"/>
          <w:szCs w:val="28"/>
          <w:lang w:eastAsia="lt-LT"/>
        </w:rPr>
        <w:t>VISUOMENĖS SVEIKATOS STEBĖSENA KĖ</w:t>
      </w:r>
      <w:r w:rsidR="00213D58" w:rsidRPr="00A157ED">
        <w:rPr>
          <w:rFonts w:ascii="Times New Roman" w:eastAsia="Times New Roman" w:hAnsi="Times New Roman" w:cs="Times New Roman"/>
          <w:b/>
          <w:sz w:val="28"/>
          <w:szCs w:val="28"/>
          <w:lang w:eastAsia="lt-LT"/>
        </w:rPr>
        <w:t>DAINIŲ RAJONO SAVIVALDYBĖJE 201</w:t>
      </w:r>
      <w:r w:rsidR="005A6756" w:rsidRPr="00A157ED">
        <w:rPr>
          <w:rFonts w:ascii="Times New Roman" w:eastAsia="Times New Roman" w:hAnsi="Times New Roman" w:cs="Times New Roman"/>
          <w:b/>
          <w:sz w:val="28"/>
          <w:szCs w:val="28"/>
          <w:lang w:eastAsia="lt-LT"/>
        </w:rPr>
        <w:t>9</w:t>
      </w:r>
      <w:r w:rsidRPr="00A157ED">
        <w:rPr>
          <w:rFonts w:ascii="Times New Roman" w:eastAsia="Times New Roman" w:hAnsi="Times New Roman" w:cs="Times New Roman"/>
          <w:b/>
          <w:sz w:val="28"/>
          <w:szCs w:val="28"/>
          <w:lang w:eastAsia="lt-LT"/>
        </w:rPr>
        <w:t xml:space="preserve"> METAIS</w:t>
      </w:r>
    </w:p>
    <w:p w14:paraId="739EA1B6" w14:textId="77777777" w:rsidR="00876F94" w:rsidRPr="00A157ED" w:rsidRDefault="00876F94" w:rsidP="00876F94">
      <w:pPr>
        <w:spacing w:after="0" w:line="240" w:lineRule="auto"/>
        <w:jc w:val="center"/>
        <w:rPr>
          <w:rFonts w:ascii="Times New Roman" w:eastAsia="Times New Roman" w:hAnsi="Times New Roman" w:cs="Times New Roman"/>
          <w:b/>
          <w:color w:val="FF0000"/>
          <w:sz w:val="28"/>
          <w:szCs w:val="28"/>
          <w:lang w:eastAsia="lt-LT"/>
        </w:rPr>
      </w:pPr>
    </w:p>
    <w:p w14:paraId="27AEA739" w14:textId="77777777" w:rsidR="00876F94" w:rsidRPr="00A157ED" w:rsidRDefault="00876F94" w:rsidP="00876F94">
      <w:pPr>
        <w:spacing w:after="0" w:line="240" w:lineRule="auto"/>
        <w:jc w:val="center"/>
        <w:rPr>
          <w:rFonts w:ascii="Times New Roman" w:eastAsia="Times New Roman" w:hAnsi="Times New Roman" w:cs="Times New Roman"/>
          <w:color w:val="FF0000"/>
          <w:sz w:val="28"/>
          <w:szCs w:val="28"/>
          <w:lang w:eastAsia="lt-LT"/>
        </w:rPr>
      </w:pPr>
    </w:p>
    <w:p w14:paraId="725202F5"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4F485542"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3A48D1C3" w14:textId="77777777" w:rsidR="00A157ED" w:rsidRDefault="00A157ED" w:rsidP="00A157ED">
      <w:pPr>
        <w:autoSpaceDE w:val="0"/>
        <w:autoSpaceDN w:val="0"/>
        <w:adjustRightInd w:val="0"/>
        <w:spacing w:after="0" w:line="240" w:lineRule="auto"/>
        <w:ind w:firstLine="666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14:paraId="29CBA7F5" w14:textId="77777777" w:rsidR="00A157ED" w:rsidRDefault="00A157ED" w:rsidP="00A157ED">
      <w:pPr>
        <w:autoSpaceDE w:val="0"/>
        <w:autoSpaceDN w:val="0"/>
        <w:adjustRightInd w:val="0"/>
        <w:spacing w:after="0" w:line="240" w:lineRule="auto"/>
        <w:ind w:firstLine="6660"/>
        <w:rPr>
          <w:rFonts w:ascii="Times New Roman" w:eastAsia="Times New Roman" w:hAnsi="Times New Roman" w:cs="Times New Roman"/>
          <w:sz w:val="24"/>
          <w:szCs w:val="24"/>
          <w:lang w:eastAsia="lt-LT"/>
        </w:rPr>
      </w:pPr>
    </w:p>
    <w:p w14:paraId="199D77B7" w14:textId="77777777" w:rsidR="00A157ED" w:rsidRDefault="00A157ED" w:rsidP="00A157ED">
      <w:pPr>
        <w:autoSpaceDE w:val="0"/>
        <w:autoSpaceDN w:val="0"/>
        <w:adjustRightInd w:val="0"/>
        <w:spacing w:after="0" w:line="240" w:lineRule="auto"/>
        <w:ind w:firstLine="6660"/>
        <w:rPr>
          <w:rFonts w:ascii="Times New Roman" w:eastAsia="Times New Roman" w:hAnsi="Times New Roman" w:cs="Times New Roman"/>
          <w:sz w:val="24"/>
          <w:szCs w:val="24"/>
          <w:lang w:eastAsia="lt-LT"/>
        </w:rPr>
      </w:pPr>
    </w:p>
    <w:p w14:paraId="24FBA051" w14:textId="092B19AF" w:rsidR="00876F94" w:rsidRPr="005A6756" w:rsidRDefault="00A157ED" w:rsidP="00A157ED">
      <w:pPr>
        <w:autoSpaceDE w:val="0"/>
        <w:autoSpaceDN w:val="0"/>
        <w:adjustRightInd w:val="0"/>
        <w:spacing w:after="0" w:line="240" w:lineRule="auto"/>
        <w:ind w:firstLine="666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76F94" w:rsidRPr="005A6756">
        <w:rPr>
          <w:rFonts w:ascii="Times New Roman" w:eastAsia="Times New Roman" w:hAnsi="Times New Roman" w:cs="Times New Roman"/>
          <w:sz w:val="24"/>
          <w:szCs w:val="24"/>
          <w:lang w:eastAsia="lt-LT"/>
        </w:rPr>
        <w:t xml:space="preserve">Parengė: </w:t>
      </w:r>
    </w:p>
    <w:p w14:paraId="64420702" w14:textId="77777777" w:rsidR="00876F94" w:rsidRPr="005A6756" w:rsidRDefault="00876F94" w:rsidP="00A157ED">
      <w:pPr>
        <w:autoSpaceDE w:val="0"/>
        <w:autoSpaceDN w:val="0"/>
        <w:adjustRightInd w:val="0"/>
        <w:spacing w:after="0" w:line="24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Kėdainių rajono savivaldybės</w:t>
      </w:r>
    </w:p>
    <w:p w14:paraId="5413D1C9" w14:textId="77777777" w:rsidR="00876F94" w:rsidRPr="005A6756" w:rsidRDefault="00876F94" w:rsidP="00A157ED">
      <w:pPr>
        <w:autoSpaceDE w:val="0"/>
        <w:autoSpaceDN w:val="0"/>
        <w:adjustRightInd w:val="0"/>
        <w:spacing w:after="0" w:line="24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visuomenės sveikatos biuro</w:t>
      </w:r>
    </w:p>
    <w:p w14:paraId="1763E1BE" w14:textId="77777777" w:rsidR="00354CEB" w:rsidRPr="005A6756" w:rsidRDefault="00876F94" w:rsidP="00A157ED">
      <w:pPr>
        <w:tabs>
          <w:tab w:val="left" w:pos="6660"/>
        </w:tabs>
        <w:autoSpaceDE w:val="0"/>
        <w:autoSpaceDN w:val="0"/>
        <w:adjustRightInd w:val="0"/>
        <w:spacing w:after="0" w:line="240" w:lineRule="auto"/>
        <w:ind w:firstLine="648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direktorė Danguolė Avižiuvienė ir visuomenės sveikatos specialistė</w:t>
      </w:r>
      <w:r w:rsidR="00354CEB" w:rsidRPr="005A6756">
        <w:rPr>
          <w:rFonts w:ascii="Times New Roman" w:eastAsia="Times New Roman" w:hAnsi="Times New Roman" w:cs="Times New Roman"/>
          <w:sz w:val="24"/>
          <w:szCs w:val="24"/>
          <w:lang w:eastAsia="lt-LT"/>
        </w:rPr>
        <w:t>,</w:t>
      </w:r>
    </w:p>
    <w:p w14:paraId="6DD7E1B4" w14:textId="77777777" w:rsidR="00876F94" w:rsidRPr="005A6756" w:rsidRDefault="00354CEB" w:rsidP="00A157ED">
      <w:pPr>
        <w:tabs>
          <w:tab w:val="left" w:pos="6660"/>
        </w:tabs>
        <w:autoSpaceDE w:val="0"/>
        <w:autoSpaceDN w:val="0"/>
        <w:adjustRightInd w:val="0"/>
        <w:spacing w:after="0" w:line="240" w:lineRule="auto"/>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vykdanti visuomenės sveikatos stebėseną</w:t>
      </w:r>
    </w:p>
    <w:p w14:paraId="0DFAB2A0" w14:textId="77777777" w:rsidR="00876F94" w:rsidRPr="005A6756" w:rsidRDefault="00876F94" w:rsidP="00A157ED">
      <w:pPr>
        <w:spacing w:after="0" w:line="24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Daiva Mickevičienė</w:t>
      </w:r>
    </w:p>
    <w:p w14:paraId="65A35DE5" w14:textId="77777777" w:rsidR="00876F94" w:rsidRPr="005A6756" w:rsidRDefault="00876F94" w:rsidP="00A157ED">
      <w:pPr>
        <w:spacing w:after="0" w:line="240" w:lineRule="auto"/>
        <w:rPr>
          <w:rFonts w:ascii="Times New Roman" w:hAnsi="Times New Roman" w:cs="Times New Roman"/>
          <w:sz w:val="52"/>
          <w:szCs w:val="52"/>
        </w:rPr>
      </w:pPr>
    </w:p>
    <w:p w14:paraId="4755F5C1" w14:textId="77777777" w:rsidR="00354CEB" w:rsidRPr="005A6756" w:rsidRDefault="00354CEB" w:rsidP="00876F94">
      <w:pPr>
        <w:rPr>
          <w:rFonts w:ascii="Times New Roman" w:hAnsi="Times New Roman" w:cs="Times New Roman"/>
          <w:sz w:val="52"/>
          <w:szCs w:val="52"/>
        </w:rPr>
      </w:pPr>
    </w:p>
    <w:p w14:paraId="47C1C59A" w14:textId="77777777" w:rsidR="00876F94" w:rsidRPr="005A6756" w:rsidRDefault="00876F94" w:rsidP="00876F94">
      <w:pPr>
        <w:spacing w:after="0" w:line="240" w:lineRule="auto"/>
        <w:rPr>
          <w:rFonts w:ascii="Times New Roman" w:eastAsia="Times New Roman" w:hAnsi="Times New Roman" w:cs="Times New Roman"/>
          <w:sz w:val="30"/>
          <w:szCs w:val="30"/>
          <w:lang w:eastAsia="lt-LT"/>
        </w:rPr>
      </w:pPr>
    </w:p>
    <w:p w14:paraId="6FC692A3" w14:textId="77777777" w:rsidR="00354CEB" w:rsidRPr="005A6756" w:rsidRDefault="00354CEB" w:rsidP="00876F94">
      <w:pPr>
        <w:spacing w:after="0" w:line="240" w:lineRule="auto"/>
        <w:rPr>
          <w:rFonts w:ascii="Times New Roman" w:eastAsia="Times New Roman" w:hAnsi="Times New Roman" w:cs="Times New Roman"/>
          <w:sz w:val="30"/>
          <w:szCs w:val="30"/>
          <w:lang w:eastAsia="lt-LT"/>
        </w:rPr>
      </w:pPr>
    </w:p>
    <w:p w14:paraId="2FF4746C" w14:textId="77777777" w:rsidR="00354CEB" w:rsidRPr="005A6756" w:rsidRDefault="00354CEB" w:rsidP="00876F94">
      <w:pPr>
        <w:spacing w:after="0" w:line="240" w:lineRule="auto"/>
        <w:rPr>
          <w:rFonts w:ascii="Times New Roman" w:eastAsia="Times New Roman" w:hAnsi="Times New Roman" w:cs="Times New Roman"/>
          <w:sz w:val="30"/>
          <w:szCs w:val="30"/>
          <w:lang w:eastAsia="lt-LT"/>
        </w:rPr>
      </w:pPr>
    </w:p>
    <w:p w14:paraId="50231ACA" w14:textId="77777777" w:rsidR="00876F94" w:rsidRPr="005A6756" w:rsidRDefault="00876F94" w:rsidP="00876F94">
      <w:pPr>
        <w:spacing w:after="0" w:line="240" w:lineRule="auto"/>
        <w:jc w:val="center"/>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KĖDAINIAI</w:t>
      </w:r>
    </w:p>
    <w:p w14:paraId="6DC7A321" w14:textId="7A664D6B" w:rsidR="00876F94" w:rsidRDefault="00960CED" w:rsidP="00876F94">
      <w:pPr>
        <w:spacing w:after="0" w:line="240" w:lineRule="auto"/>
        <w:jc w:val="center"/>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20</w:t>
      </w:r>
      <w:r w:rsidR="005A6756" w:rsidRPr="005A6756">
        <w:rPr>
          <w:rFonts w:ascii="Times New Roman" w:eastAsia="Times New Roman" w:hAnsi="Times New Roman" w:cs="Times New Roman"/>
          <w:sz w:val="24"/>
          <w:szCs w:val="24"/>
          <w:lang w:eastAsia="lt-LT"/>
        </w:rPr>
        <w:t>20</w:t>
      </w:r>
      <w:r w:rsidR="00876F94" w:rsidRPr="005A6756">
        <w:rPr>
          <w:rFonts w:ascii="Times New Roman" w:eastAsia="Times New Roman" w:hAnsi="Times New Roman" w:cs="Times New Roman"/>
          <w:sz w:val="24"/>
          <w:szCs w:val="24"/>
          <w:lang w:eastAsia="lt-LT"/>
        </w:rPr>
        <w:t xml:space="preserve"> </w:t>
      </w:r>
      <w:r w:rsidR="00A157ED">
        <w:rPr>
          <w:rFonts w:ascii="Times New Roman" w:eastAsia="Times New Roman" w:hAnsi="Times New Roman" w:cs="Times New Roman"/>
          <w:sz w:val="24"/>
          <w:szCs w:val="24"/>
          <w:lang w:eastAsia="lt-LT"/>
        </w:rPr>
        <w:t>m.</w:t>
      </w:r>
    </w:p>
    <w:p w14:paraId="6BFCCF43" w14:textId="5CA82749" w:rsidR="00A157ED" w:rsidRDefault="00A157ED" w:rsidP="00876F94">
      <w:pPr>
        <w:spacing w:after="0" w:line="240" w:lineRule="auto"/>
        <w:jc w:val="center"/>
        <w:rPr>
          <w:rFonts w:ascii="Times New Roman" w:eastAsia="Times New Roman" w:hAnsi="Times New Roman" w:cs="Times New Roman"/>
          <w:sz w:val="24"/>
          <w:szCs w:val="24"/>
          <w:lang w:eastAsia="lt-LT"/>
        </w:rPr>
      </w:pPr>
    </w:p>
    <w:p w14:paraId="39F815BA" w14:textId="7D666439" w:rsidR="00A157ED" w:rsidRDefault="00A157ED" w:rsidP="00876F94">
      <w:pPr>
        <w:spacing w:after="0" w:line="240" w:lineRule="auto"/>
        <w:jc w:val="center"/>
        <w:rPr>
          <w:rFonts w:ascii="Times New Roman" w:eastAsia="Times New Roman" w:hAnsi="Times New Roman" w:cs="Times New Roman"/>
          <w:sz w:val="24"/>
          <w:szCs w:val="24"/>
          <w:lang w:eastAsia="lt-LT"/>
        </w:rPr>
      </w:pPr>
    </w:p>
    <w:p w14:paraId="5C1FCEE0" w14:textId="4B503E11" w:rsidR="00A157ED" w:rsidRDefault="00A157ED" w:rsidP="00876F94">
      <w:pPr>
        <w:spacing w:after="0" w:line="240" w:lineRule="auto"/>
        <w:jc w:val="center"/>
        <w:rPr>
          <w:rFonts w:ascii="Times New Roman" w:eastAsia="Times New Roman" w:hAnsi="Times New Roman" w:cs="Times New Roman"/>
          <w:sz w:val="24"/>
          <w:szCs w:val="24"/>
          <w:lang w:eastAsia="lt-LT"/>
        </w:rPr>
      </w:pPr>
    </w:p>
    <w:p w14:paraId="6069F215" w14:textId="5B78FCA6" w:rsidR="00A157ED" w:rsidRDefault="00A157ED" w:rsidP="00876F94">
      <w:pPr>
        <w:spacing w:after="0" w:line="240" w:lineRule="auto"/>
        <w:jc w:val="center"/>
        <w:rPr>
          <w:rFonts w:ascii="Times New Roman" w:eastAsia="Times New Roman" w:hAnsi="Times New Roman" w:cs="Times New Roman"/>
          <w:sz w:val="24"/>
          <w:szCs w:val="24"/>
          <w:lang w:eastAsia="lt-LT"/>
        </w:rPr>
      </w:pPr>
    </w:p>
    <w:p w14:paraId="4B815128" w14:textId="3B13581A" w:rsidR="00A157ED" w:rsidRDefault="00A157ED" w:rsidP="00876F94">
      <w:pPr>
        <w:spacing w:after="0" w:line="240" w:lineRule="auto"/>
        <w:jc w:val="center"/>
        <w:rPr>
          <w:rFonts w:ascii="Times New Roman" w:eastAsia="Times New Roman" w:hAnsi="Times New Roman" w:cs="Times New Roman"/>
          <w:sz w:val="24"/>
          <w:szCs w:val="24"/>
          <w:lang w:eastAsia="lt-LT"/>
        </w:rPr>
      </w:pPr>
    </w:p>
    <w:p w14:paraId="7027BED9" w14:textId="3FD19021" w:rsidR="00A157ED" w:rsidRDefault="00A157ED" w:rsidP="00876F94">
      <w:pPr>
        <w:spacing w:after="0" w:line="240" w:lineRule="auto"/>
        <w:jc w:val="center"/>
        <w:rPr>
          <w:rFonts w:ascii="Times New Roman" w:eastAsia="Times New Roman" w:hAnsi="Times New Roman" w:cs="Times New Roman"/>
          <w:sz w:val="24"/>
          <w:szCs w:val="24"/>
          <w:lang w:eastAsia="lt-LT"/>
        </w:rPr>
      </w:pPr>
    </w:p>
    <w:p w14:paraId="65932138" w14:textId="77777777" w:rsidR="00A157ED" w:rsidRPr="005A6756" w:rsidRDefault="00A157ED" w:rsidP="00876F94">
      <w:pPr>
        <w:spacing w:after="0" w:line="240" w:lineRule="auto"/>
        <w:jc w:val="center"/>
        <w:rPr>
          <w:rFonts w:ascii="Times New Roman" w:eastAsia="Times New Roman" w:hAnsi="Times New Roman" w:cs="Times New Roman"/>
          <w:sz w:val="24"/>
          <w:szCs w:val="24"/>
          <w:lang w:eastAsia="lt-LT"/>
        </w:rPr>
      </w:pPr>
    </w:p>
    <w:p w14:paraId="1ECA0A79" w14:textId="77777777" w:rsidR="00876F94" w:rsidRPr="00A157ED" w:rsidRDefault="00876F94" w:rsidP="00876F94">
      <w:pPr>
        <w:spacing w:after="0" w:line="240" w:lineRule="auto"/>
        <w:jc w:val="center"/>
        <w:rPr>
          <w:rFonts w:ascii="Times New Roman" w:eastAsia="Times New Roman" w:hAnsi="Times New Roman" w:cs="Times New Roman"/>
          <w:sz w:val="28"/>
          <w:szCs w:val="28"/>
          <w:lang w:eastAsia="lt-LT"/>
        </w:rPr>
      </w:pPr>
      <w:r w:rsidRPr="00A157ED">
        <w:rPr>
          <w:rFonts w:ascii="Times New Roman" w:eastAsia="Times New Roman" w:hAnsi="Times New Roman" w:cs="Times New Roman"/>
          <w:sz w:val="28"/>
          <w:szCs w:val="28"/>
          <w:lang w:eastAsia="lt-LT"/>
        </w:rPr>
        <w:t>TURINYS</w:t>
      </w:r>
    </w:p>
    <w:p w14:paraId="48008392" w14:textId="77777777" w:rsidR="00876F94" w:rsidRPr="005A6756" w:rsidRDefault="00876F94" w:rsidP="00876F94">
      <w:pPr>
        <w:spacing w:after="0" w:line="240" w:lineRule="auto"/>
        <w:jc w:val="center"/>
        <w:rPr>
          <w:rFonts w:ascii="Times New Roman" w:eastAsia="Times New Roman" w:hAnsi="Times New Roman" w:cs="Times New Roman"/>
          <w:color w:val="FF0000"/>
          <w:sz w:val="35"/>
          <w:szCs w:val="35"/>
          <w:lang w:eastAsia="lt-LT"/>
        </w:rPr>
      </w:pPr>
    </w:p>
    <w:p w14:paraId="56C45A0B" w14:textId="77777777" w:rsidR="00876F94" w:rsidRPr="005A6756" w:rsidRDefault="00876F94" w:rsidP="00876F94">
      <w:pPr>
        <w:spacing w:after="0" w:line="240" w:lineRule="auto"/>
        <w:jc w:val="center"/>
        <w:rPr>
          <w:rFonts w:ascii="Times New Roman" w:eastAsia="Times New Roman" w:hAnsi="Times New Roman" w:cs="Times New Roman"/>
          <w:color w:val="FF0000"/>
          <w:sz w:val="35"/>
          <w:szCs w:val="35"/>
          <w:lang w:eastAsia="lt-LT"/>
        </w:rPr>
      </w:pPr>
    </w:p>
    <w:p w14:paraId="45BF4850" w14:textId="0956DF72" w:rsidR="00876F94" w:rsidRPr="00F0003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F00032">
        <w:rPr>
          <w:rFonts w:ascii="Times New Roman" w:eastAsia="Times New Roman" w:hAnsi="Times New Roman" w:cs="Times New Roman"/>
          <w:sz w:val="24"/>
          <w:szCs w:val="24"/>
          <w:lang w:eastAsia="lt-LT"/>
        </w:rPr>
        <w:t xml:space="preserve">1. </w:t>
      </w:r>
      <w:r w:rsidR="00F00032" w:rsidRPr="00F00032">
        <w:rPr>
          <w:rFonts w:ascii="Times New Roman" w:eastAsia="Times New Roman" w:hAnsi="Times New Roman" w:cs="Times New Roman"/>
          <w:sz w:val="24"/>
          <w:szCs w:val="24"/>
          <w:lang w:eastAsia="lt-LT"/>
        </w:rPr>
        <w:t>Įvadas</w:t>
      </w:r>
      <w:r w:rsidRPr="00F00032">
        <w:rPr>
          <w:rFonts w:ascii="Times New Roman" w:eastAsia="Times New Roman" w:hAnsi="Times New Roman" w:cs="Times New Roman"/>
          <w:sz w:val="24"/>
          <w:szCs w:val="24"/>
          <w:lang w:eastAsia="lt-LT"/>
        </w:rPr>
        <w:tab/>
        <w:t>3</w:t>
      </w:r>
    </w:p>
    <w:p w14:paraId="57EBC318" w14:textId="29CB06B1" w:rsidR="00876F94" w:rsidRPr="00F0003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F00032">
        <w:rPr>
          <w:rFonts w:ascii="Times New Roman" w:eastAsia="Times New Roman" w:hAnsi="Times New Roman" w:cs="Times New Roman"/>
          <w:sz w:val="24"/>
          <w:szCs w:val="24"/>
          <w:lang w:eastAsia="lt-LT"/>
        </w:rPr>
        <w:t>2. Specialioji dalis</w:t>
      </w:r>
      <w:r w:rsidRPr="00F00032">
        <w:rPr>
          <w:rFonts w:ascii="Times New Roman" w:eastAsia="Times New Roman" w:hAnsi="Times New Roman" w:cs="Times New Roman"/>
          <w:sz w:val="24"/>
          <w:szCs w:val="24"/>
          <w:lang w:eastAsia="lt-LT"/>
        </w:rPr>
        <w:tab/>
      </w:r>
      <w:r w:rsidR="00F00032" w:rsidRPr="00F00032">
        <w:rPr>
          <w:rFonts w:ascii="Times New Roman" w:eastAsia="Times New Roman" w:hAnsi="Times New Roman" w:cs="Times New Roman"/>
          <w:sz w:val="24"/>
          <w:szCs w:val="24"/>
          <w:lang w:eastAsia="lt-LT"/>
        </w:rPr>
        <w:t>9</w:t>
      </w:r>
    </w:p>
    <w:p w14:paraId="0AA8619D" w14:textId="775CF0C6" w:rsidR="00876F94" w:rsidRPr="00F0003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F00032">
        <w:rPr>
          <w:rFonts w:ascii="Times New Roman" w:eastAsia="Times New Roman" w:hAnsi="Times New Roman" w:cs="Times New Roman"/>
          <w:sz w:val="24"/>
          <w:szCs w:val="24"/>
          <w:lang w:eastAsia="lt-LT"/>
        </w:rPr>
        <w:t>2.1.  Kėdainių rajono rodiklių deta</w:t>
      </w:r>
      <w:r w:rsidR="005A51E2" w:rsidRPr="00F00032">
        <w:rPr>
          <w:rFonts w:ascii="Times New Roman" w:eastAsia="Times New Roman" w:hAnsi="Times New Roman" w:cs="Times New Roman"/>
          <w:sz w:val="24"/>
          <w:szCs w:val="24"/>
          <w:lang w:eastAsia="lt-LT"/>
        </w:rPr>
        <w:t>li analizė ir interpretavi</w:t>
      </w:r>
      <w:r w:rsidR="00DF2F42" w:rsidRPr="00F00032">
        <w:rPr>
          <w:rFonts w:ascii="Times New Roman" w:eastAsia="Times New Roman" w:hAnsi="Times New Roman" w:cs="Times New Roman"/>
          <w:sz w:val="24"/>
          <w:szCs w:val="24"/>
          <w:lang w:eastAsia="lt-LT"/>
        </w:rPr>
        <w:t>mas</w:t>
      </w:r>
      <w:r w:rsidR="00DF2F42" w:rsidRPr="00F00032">
        <w:rPr>
          <w:rFonts w:ascii="Times New Roman" w:eastAsia="Times New Roman" w:hAnsi="Times New Roman" w:cs="Times New Roman"/>
          <w:sz w:val="24"/>
          <w:szCs w:val="24"/>
          <w:lang w:eastAsia="lt-LT"/>
        </w:rPr>
        <w:tab/>
      </w:r>
      <w:r w:rsidR="00F00032" w:rsidRPr="00F00032">
        <w:rPr>
          <w:rFonts w:ascii="Times New Roman" w:eastAsia="Times New Roman" w:hAnsi="Times New Roman" w:cs="Times New Roman"/>
          <w:sz w:val="24"/>
          <w:szCs w:val="24"/>
          <w:lang w:eastAsia="lt-LT"/>
        </w:rPr>
        <w:t>9</w:t>
      </w:r>
    </w:p>
    <w:p w14:paraId="78B57B1B" w14:textId="65B5A679" w:rsidR="00876F94" w:rsidRPr="00F0003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F00032">
        <w:rPr>
          <w:rFonts w:ascii="Times New Roman" w:eastAsia="Times New Roman" w:hAnsi="Times New Roman" w:cs="Times New Roman"/>
          <w:sz w:val="24"/>
          <w:szCs w:val="24"/>
          <w:lang w:eastAsia="lt-LT"/>
        </w:rPr>
        <w:t xml:space="preserve">2.1.1. </w:t>
      </w:r>
      <w:r w:rsidR="00F00032" w:rsidRPr="00F00032">
        <w:rPr>
          <w:rFonts w:ascii="Times New Roman" w:eastAsia="Times New Roman" w:hAnsi="Times New Roman" w:cs="Times New Roman"/>
          <w:sz w:val="24"/>
          <w:szCs w:val="24"/>
          <w:lang w:eastAsia="lt-LT"/>
        </w:rPr>
        <w:t>Mirtingumas dėl savižudybių</w:t>
      </w:r>
      <w:r w:rsidR="00DF2F42" w:rsidRPr="00F00032">
        <w:rPr>
          <w:rFonts w:ascii="Times New Roman" w:eastAsia="Times New Roman" w:hAnsi="Times New Roman" w:cs="Times New Roman"/>
          <w:sz w:val="24"/>
          <w:szCs w:val="24"/>
          <w:lang w:eastAsia="lt-LT"/>
        </w:rPr>
        <w:tab/>
      </w:r>
      <w:r w:rsidR="00F00032" w:rsidRPr="00F00032">
        <w:rPr>
          <w:rFonts w:ascii="Times New Roman" w:eastAsia="Times New Roman" w:hAnsi="Times New Roman" w:cs="Times New Roman"/>
          <w:sz w:val="24"/>
          <w:szCs w:val="24"/>
          <w:lang w:eastAsia="lt-LT"/>
        </w:rPr>
        <w:t>9</w:t>
      </w:r>
    </w:p>
    <w:p w14:paraId="6540A80D" w14:textId="2FF393EA" w:rsidR="00876F94" w:rsidRPr="00F0003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F00032">
        <w:rPr>
          <w:rFonts w:ascii="Times New Roman" w:eastAsia="Times New Roman" w:hAnsi="Times New Roman" w:cs="Times New Roman"/>
          <w:sz w:val="24"/>
          <w:szCs w:val="24"/>
          <w:lang w:eastAsia="lt-LT"/>
        </w:rPr>
        <w:t>2.1.2.</w:t>
      </w:r>
      <w:r w:rsidR="00053DA3" w:rsidRPr="00F00032">
        <w:rPr>
          <w:rFonts w:ascii="Times New Roman" w:eastAsia="Calibri" w:hAnsi="Times New Roman" w:cs="Times New Roman"/>
          <w:sz w:val="24"/>
          <w:szCs w:val="24"/>
        </w:rPr>
        <w:t xml:space="preserve"> </w:t>
      </w:r>
      <w:r w:rsidR="00F00032" w:rsidRPr="00F00032">
        <w:rPr>
          <w:rFonts w:ascii="Times New Roman" w:eastAsia="Calibri" w:hAnsi="Times New Roman" w:cs="Times New Roman"/>
          <w:sz w:val="24"/>
          <w:szCs w:val="24"/>
        </w:rPr>
        <w:t>Bandymų žudytis</w:t>
      </w:r>
      <w:r w:rsidR="00F00032">
        <w:rPr>
          <w:rFonts w:ascii="Times New Roman" w:eastAsia="Calibri" w:hAnsi="Times New Roman" w:cs="Times New Roman"/>
          <w:sz w:val="24"/>
          <w:szCs w:val="24"/>
        </w:rPr>
        <w:t xml:space="preserve"> skaičius</w:t>
      </w:r>
      <w:r w:rsidR="00053DA3" w:rsidRPr="00F00032">
        <w:rPr>
          <w:rFonts w:ascii="Times New Roman" w:eastAsia="Times New Roman" w:hAnsi="Times New Roman" w:cs="Times New Roman"/>
          <w:sz w:val="24"/>
          <w:szCs w:val="24"/>
          <w:lang w:eastAsia="lt-LT"/>
        </w:rPr>
        <w:tab/>
      </w:r>
      <w:r w:rsidR="00F00032" w:rsidRPr="00F00032">
        <w:rPr>
          <w:rFonts w:ascii="Times New Roman" w:eastAsia="Times New Roman" w:hAnsi="Times New Roman" w:cs="Times New Roman"/>
          <w:sz w:val="24"/>
          <w:szCs w:val="24"/>
          <w:lang w:eastAsia="lt-LT"/>
        </w:rPr>
        <w:t>12</w:t>
      </w:r>
    </w:p>
    <w:p w14:paraId="7C7BF4A1" w14:textId="07342241" w:rsidR="00876F94" w:rsidRPr="00F0003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F00032">
        <w:rPr>
          <w:rFonts w:ascii="Times New Roman" w:eastAsia="Times New Roman" w:hAnsi="Times New Roman" w:cs="Times New Roman"/>
          <w:sz w:val="24"/>
          <w:szCs w:val="24"/>
          <w:lang w:eastAsia="lt-LT"/>
        </w:rPr>
        <w:t xml:space="preserve">2.1.3. </w:t>
      </w:r>
      <w:r w:rsidR="00F00032" w:rsidRPr="00F00032">
        <w:rPr>
          <w:rFonts w:ascii="Times New Roman" w:eastAsia="Times New Roman" w:hAnsi="Times New Roman" w:cs="Times New Roman"/>
          <w:sz w:val="24"/>
          <w:szCs w:val="24"/>
          <w:lang w:eastAsia="lt-LT"/>
        </w:rPr>
        <w:t>Užregistruoti nauji tuberkuliozės atvejai ir sergamumas daugeliui vaistų atsparia tuberkulioze.</w:t>
      </w:r>
      <w:r w:rsidR="00DF2F42" w:rsidRPr="00F00032">
        <w:rPr>
          <w:rFonts w:ascii="Times New Roman" w:eastAsia="Times New Roman" w:hAnsi="Times New Roman" w:cs="Times New Roman"/>
          <w:sz w:val="24"/>
          <w:szCs w:val="24"/>
          <w:lang w:eastAsia="lt-LT"/>
        </w:rPr>
        <w:tab/>
        <w:t>1</w:t>
      </w:r>
      <w:r w:rsidR="003F7D24">
        <w:rPr>
          <w:rFonts w:ascii="Times New Roman" w:eastAsia="Times New Roman" w:hAnsi="Times New Roman" w:cs="Times New Roman"/>
          <w:sz w:val="24"/>
          <w:szCs w:val="24"/>
          <w:lang w:eastAsia="lt-LT"/>
        </w:rPr>
        <w:t>5</w:t>
      </w:r>
    </w:p>
    <w:p w14:paraId="3A64B2A2" w14:textId="35EACFF8" w:rsidR="00876F94" w:rsidRPr="003F7D24" w:rsidRDefault="005A51E2"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3F7D24">
        <w:rPr>
          <w:rFonts w:ascii="Times New Roman" w:eastAsia="Times New Roman" w:hAnsi="Times New Roman" w:cs="Times New Roman"/>
          <w:sz w:val="24"/>
          <w:szCs w:val="24"/>
          <w:lang w:eastAsia="lt-LT"/>
        </w:rPr>
        <w:t xml:space="preserve">3. Išvados </w:t>
      </w:r>
      <w:r w:rsidRPr="003F7D24">
        <w:rPr>
          <w:rFonts w:ascii="Times New Roman" w:eastAsia="Times New Roman" w:hAnsi="Times New Roman" w:cs="Times New Roman"/>
          <w:sz w:val="24"/>
          <w:szCs w:val="24"/>
          <w:lang w:eastAsia="lt-LT"/>
        </w:rPr>
        <w:tab/>
      </w:r>
      <w:r w:rsidR="003F7D24" w:rsidRPr="003F7D24">
        <w:rPr>
          <w:rFonts w:ascii="Times New Roman" w:eastAsia="Times New Roman" w:hAnsi="Times New Roman" w:cs="Times New Roman"/>
          <w:sz w:val="24"/>
          <w:szCs w:val="24"/>
          <w:lang w:eastAsia="lt-LT"/>
        </w:rPr>
        <w:t>19</w:t>
      </w:r>
    </w:p>
    <w:p w14:paraId="4425CB4A" w14:textId="56E42825" w:rsidR="000215B9" w:rsidRDefault="005A51E2"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3F7D24">
        <w:rPr>
          <w:rFonts w:ascii="Times New Roman" w:eastAsia="Times New Roman" w:hAnsi="Times New Roman" w:cs="Times New Roman"/>
          <w:sz w:val="24"/>
          <w:szCs w:val="24"/>
          <w:lang w:eastAsia="lt-LT"/>
        </w:rPr>
        <w:t xml:space="preserve">Rekomendacijos </w:t>
      </w:r>
      <w:r w:rsidRPr="003F7D24">
        <w:rPr>
          <w:rFonts w:ascii="Times New Roman" w:eastAsia="Times New Roman" w:hAnsi="Times New Roman" w:cs="Times New Roman"/>
          <w:sz w:val="24"/>
          <w:szCs w:val="24"/>
          <w:lang w:eastAsia="lt-LT"/>
        </w:rPr>
        <w:tab/>
      </w:r>
      <w:r w:rsidR="003F7D24" w:rsidRPr="003F7D24">
        <w:rPr>
          <w:rFonts w:ascii="Times New Roman" w:eastAsia="Times New Roman" w:hAnsi="Times New Roman" w:cs="Times New Roman"/>
          <w:sz w:val="24"/>
          <w:szCs w:val="24"/>
          <w:lang w:eastAsia="lt-LT"/>
        </w:rPr>
        <w:t>19</w:t>
      </w:r>
    </w:p>
    <w:p w14:paraId="09E4FB39" w14:textId="0970A163" w:rsidR="00DD1141" w:rsidRPr="00DD1141" w:rsidRDefault="00DD1141" w:rsidP="00180D20">
      <w:pPr>
        <w:tabs>
          <w:tab w:val="left" w:leader="dot" w:pos="9639"/>
        </w:tabs>
        <w:spacing w:after="0" w:line="360" w:lineRule="auto"/>
        <w:jc w:val="both"/>
        <w:rPr>
          <w:rFonts w:ascii="Times New Roman" w:eastAsia="Times New Roman" w:hAnsi="Times New Roman" w:cs="Times New Roman"/>
          <w:bCs/>
          <w:sz w:val="24"/>
          <w:szCs w:val="24"/>
          <w:lang w:eastAsia="lt-LT"/>
        </w:rPr>
      </w:pPr>
      <w:r>
        <w:rPr>
          <w:rFonts w:ascii="Times New Roman" w:hAnsi="Times New Roman" w:cs="Times New Roman"/>
          <w:bCs/>
          <w:sz w:val="24"/>
          <w:szCs w:val="24"/>
        </w:rPr>
        <w:t>K</w:t>
      </w:r>
      <w:r w:rsidRPr="00DD1141">
        <w:rPr>
          <w:rFonts w:ascii="Times New Roman" w:hAnsi="Times New Roman" w:cs="Times New Roman"/>
          <w:bCs/>
          <w:sz w:val="24"/>
          <w:szCs w:val="24"/>
        </w:rPr>
        <w:t>ėdainių r. sav. mokyklinio amžiaus vaikų gyvensenos tyrimo rezultatai</w:t>
      </w:r>
      <w:r>
        <w:rPr>
          <w:rFonts w:ascii="Times New Roman" w:hAnsi="Times New Roman" w:cs="Times New Roman"/>
          <w:bCs/>
          <w:sz w:val="24"/>
          <w:szCs w:val="24"/>
        </w:rPr>
        <w:tab/>
        <w:t>20</w:t>
      </w:r>
    </w:p>
    <w:p w14:paraId="5F67ADF8" w14:textId="77777777" w:rsidR="00876F94" w:rsidRPr="005A6756" w:rsidRDefault="00876F94" w:rsidP="00876F94">
      <w:pPr>
        <w:spacing w:after="0" w:line="360" w:lineRule="auto"/>
        <w:jc w:val="both"/>
        <w:rPr>
          <w:rFonts w:ascii="Times New Roman" w:eastAsia="Times New Roman" w:hAnsi="Times New Roman" w:cs="Times New Roman"/>
          <w:color w:val="FF0000"/>
          <w:sz w:val="24"/>
          <w:szCs w:val="24"/>
          <w:lang w:eastAsia="lt-LT"/>
        </w:rPr>
      </w:pPr>
    </w:p>
    <w:p w14:paraId="2789FAC2"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73659B06"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BF91803"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E1AF50B"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B378B8D"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CF170ED"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585D944"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AECBCC7"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712E52E"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7AEEC2BD"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4B1D33B"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50160F7"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40F1B81A" w14:textId="07B782F7" w:rsidR="00876F94"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6280570" w14:textId="68656D01" w:rsidR="00F00032" w:rsidRDefault="00F00032" w:rsidP="00876F94">
      <w:pPr>
        <w:spacing w:after="0" w:line="240" w:lineRule="auto"/>
        <w:jc w:val="both"/>
        <w:rPr>
          <w:rFonts w:ascii="Times New Roman" w:eastAsia="Times New Roman" w:hAnsi="Times New Roman" w:cs="Times New Roman"/>
          <w:color w:val="FF0000"/>
          <w:sz w:val="24"/>
          <w:szCs w:val="24"/>
          <w:lang w:eastAsia="lt-LT"/>
        </w:rPr>
      </w:pPr>
    </w:p>
    <w:p w14:paraId="1613BEF8" w14:textId="77777777" w:rsidR="00F00032" w:rsidRPr="005A6756" w:rsidRDefault="00F00032" w:rsidP="00876F94">
      <w:pPr>
        <w:spacing w:after="0" w:line="240" w:lineRule="auto"/>
        <w:jc w:val="both"/>
        <w:rPr>
          <w:rFonts w:ascii="Times New Roman" w:eastAsia="Times New Roman" w:hAnsi="Times New Roman" w:cs="Times New Roman"/>
          <w:color w:val="FF0000"/>
          <w:sz w:val="24"/>
          <w:szCs w:val="24"/>
          <w:lang w:eastAsia="lt-LT"/>
        </w:rPr>
      </w:pPr>
    </w:p>
    <w:p w14:paraId="14308528"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470FC7E"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D9320A7"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05866F5"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4A729900"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964603B"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ACC7900"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614AA600" w14:textId="77777777" w:rsidR="000839E9" w:rsidRPr="005A6756" w:rsidRDefault="000839E9" w:rsidP="00876F94">
      <w:pPr>
        <w:spacing w:after="0" w:line="240" w:lineRule="auto"/>
        <w:jc w:val="both"/>
        <w:rPr>
          <w:rFonts w:ascii="Times New Roman" w:eastAsia="Times New Roman" w:hAnsi="Times New Roman" w:cs="Times New Roman"/>
          <w:color w:val="FF0000"/>
          <w:sz w:val="24"/>
          <w:szCs w:val="24"/>
          <w:lang w:eastAsia="lt-LT"/>
        </w:rPr>
      </w:pPr>
    </w:p>
    <w:p w14:paraId="07CF4643" w14:textId="77777777" w:rsidR="000839E9" w:rsidRPr="005A6756" w:rsidRDefault="000839E9" w:rsidP="00876F94">
      <w:pPr>
        <w:spacing w:after="0" w:line="240" w:lineRule="auto"/>
        <w:jc w:val="both"/>
        <w:rPr>
          <w:rFonts w:ascii="Times New Roman" w:eastAsia="Times New Roman" w:hAnsi="Times New Roman" w:cs="Times New Roman"/>
          <w:color w:val="FF0000"/>
          <w:sz w:val="24"/>
          <w:szCs w:val="24"/>
          <w:lang w:eastAsia="lt-LT"/>
        </w:rPr>
      </w:pPr>
    </w:p>
    <w:p w14:paraId="35C74046" w14:textId="77777777" w:rsidR="000839E9" w:rsidRPr="005A6756" w:rsidRDefault="000839E9" w:rsidP="00876F94">
      <w:pPr>
        <w:spacing w:after="0" w:line="240" w:lineRule="auto"/>
        <w:jc w:val="both"/>
        <w:rPr>
          <w:rFonts w:ascii="Times New Roman" w:eastAsia="Times New Roman" w:hAnsi="Times New Roman" w:cs="Times New Roman"/>
          <w:color w:val="FF0000"/>
          <w:sz w:val="24"/>
          <w:szCs w:val="24"/>
          <w:lang w:eastAsia="lt-LT"/>
        </w:rPr>
      </w:pPr>
    </w:p>
    <w:p w14:paraId="37F97F4B" w14:textId="77777777" w:rsidR="000F221B" w:rsidRPr="005A6756" w:rsidRDefault="000F221B" w:rsidP="00876F94">
      <w:pPr>
        <w:spacing w:after="0" w:line="240" w:lineRule="auto"/>
        <w:jc w:val="both"/>
        <w:rPr>
          <w:rFonts w:ascii="Times New Roman" w:eastAsia="Times New Roman" w:hAnsi="Times New Roman" w:cs="Times New Roman"/>
          <w:color w:val="FF0000"/>
          <w:sz w:val="24"/>
          <w:szCs w:val="24"/>
          <w:lang w:eastAsia="lt-LT"/>
        </w:rPr>
      </w:pPr>
    </w:p>
    <w:p w14:paraId="79952D1F" w14:textId="77777777" w:rsidR="000F221B" w:rsidRPr="005A6756" w:rsidRDefault="000F221B" w:rsidP="00876F94">
      <w:pPr>
        <w:spacing w:after="0" w:line="240" w:lineRule="auto"/>
        <w:jc w:val="both"/>
        <w:rPr>
          <w:rFonts w:ascii="Times New Roman" w:eastAsia="Times New Roman" w:hAnsi="Times New Roman" w:cs="Times New Roman"/>
          <w:color w:val="FF0000"/>
          <w:sz w:val="24"/>
          <w:szCs w:val="24"/>
          <w:lang w:eastAsia="lt-LT"/>
        </w:rPr>
      </w:pPr>
    </w:p>
    <w:p w14:paraId="6AF0E609"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6B5D723" w14:textId="41B4F93B" w:rsidR="00876F94"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56CA33E9" w14:textId="77777777" w:rsidR="00A157ED" w:rsidRDefault="00A157ED" w:rsidP="00876F94">
      <w:pPr>
        <w:spacing w:after="0" w:line="240" w:lineRule="auto"/>
        <w:jc w:val="both"/>
        <w:rPr>
          <w:rFonts w:ascii="Times New Roman" w:eastAsia="Times New Roman" w:hAnsi="Times New Roman" w:cs="Times New Roman"/>
          <w:color w:val="FF0000"/>
          <w:sz w:val="24"/>
          <w:szCs w:val="24"/>
          <w:lang w:eastAsia="lt-LT"/>
        </w:rPr>
      </w:pPr>
    </w:p>
    <w:p w14:paraId="6FEEB0BF" w14:textId="77777777" w:rsidR="00F00032" w:rsidRPr="005A6756" w:rsidRDefault="00F00032" w:rsidP="00876F94">
      <w:pPr>
        <w:spacing w:after="0" w:line="240" w:lineRule="auto"/>
        <w:jc w:val="both"/>
        <w:rPr>
          <w:rFonts w:ascii="Times New Roman" w:eastAsia="Times New Roman" w:hAnsi="Times New Roman" w:cs="Times New Roman"/>
          <w:color w:val="FF0000"/>
          <w:sz w:val="24"/>
          <w:szCs w:val="24"/>
          <w:lang w:eastAsia="lt-LT"/>
        </w:rPr>
      </w:pPr>
    </w:p>
    <w:p w14:paraId="790B3AE5"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EDF5396"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89666A7" w14:textId="77777777" w:rsidR="00876F94" w:rsidRPr="005A6756"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6E7F5EF3" w14:textId="24A5EB1B" w:rsidR="0090191F" w:rsidRPr="0090191F" w:rsidRDefault="004D3C6F" w:rsidP="0090191F">
      <w:pPr>
        <w:pStyle w:val="Sraopastraipa"/>
        <w:numPr>
          <w:ilvl w:val="0"/>
          <w:numId w:val="1"/>
        </w:numPr>
        <w:spacing w:after="0" w:line="276" w:lineRule="auto"/>
        <w:jc w:val="center"/>
        <w:rPr>
          <w:rFonts w:ascii="Times New Roman" w:eastAsia="Times New Roman" w:hAnsi="Times New Roman" w:cs="Times New Roman"/>
          <w:b/>
          <w:sz w:val="24"/>
          <w:szCs w:val="24"/>
          <w:lang w:eastAsia="lt-LT"/>
        </w:rPr>
      </w:pPr>
      <w:r w:rsidRPr="009168DE">
        <w:rPr>
          <w:rFonts w:ascii="Times New Roman" w:eastAsia="Times New Roman" w:hAnsi="Times New Roman" w:cs="Times New Roman"/>
          <w:b/>
          <w:sz w:val="24"/>
          <w:szCs w:val="24"/>
          <w:lang w:eastAsia="lt-LT"/>
        </w:rPr>
        <w:t>ĮVADAS</w:t>
      </w:r>
    </w:p>
    <w:p w14:paraId="74F8BFCD" w14:textId="7BC5F74F" w:rsidR="004D3C6F" w:rsidRPr="009168DE" w:rsidRDefault="004D3C6F" w:rsidP="00CF0C90">
      <w:pPr>
        <w:spacing w:after="0" w:line="276" w:lineRule="auto"/>
        <w:ind w:firstLine="1296"/>
        <w:jc w:val="both"/>
        <w:rPr>
          <w:rFonts w:ascii="Times New Roman" w:eastAsia="Times New Roman" w:hAnsi="Times New Roman" w:cs="Times New Roman"/>
          <w:bCs/>
          <w:sz w:val="24"/>
          <w:szCs w:val="24"/>
          <w:lang w:eastAsia="lt-LT"/>
        </w:rPr>
      </w:pPr>
      <w:r w:rsidRPr="009168DE">
        <w:rPr>
          <w:rFonts w:ascii="Times New Roman" w:eastAsia="Times New Roman" w:hAnsi="Times New Roman" w:cs="Times New Roman"/>
          <w:bCs/>
          <w:sz w:val="24"/>
          <w:szCs w:val="24"/>
          <w:lang w:eastAsia="lt-LT"/>
        </w:rPr>
        <w:t>Visuomenės sveikatos stebėsena Kėdainių r</w:t>
      </w:r>
      <w:r w:rsidR="00364963" w:rsidRPr="009168DE">
        <w:rPr>
          <w:rFonts w:ascii="Times New Roman" w:eastAsia="Times New Roman" w:hAnsi="Times New Roman" w:cs="Times New Roman"/>
          <w:bCs/>
          <w:sz w:val="24"/>
          <w:szCs w:val="24"/>
          <w:lang w:eastAsia="lt-LT"/>
        </w:rPr>
        <w:t xml:space="preserve">ajono </w:t>
      </w:r>
      <w:r w:rsidRPr="009168DE">
        <w:rPr>
          <w:rFonts w:ascii="Times New Roman" w:eastAsia="Times New Roman" w:hAnsi="Times New Roman" w:cs="Times New Roman"/>
          <w:bCs/>
          <w:sz w:val="24"/>
          <w:szCs w:val="24"/>
          <w:lang w:eastAsia="lt-LT"/>
        </w:rPr>
        <w:t>savivaldybėje vykdoma remiantis Bendraisiais savivaldybių visuomenės sveikatos stebėsenos nuostatais, patvirtintais Lietuvos Respublikos sveikatos apsaugos ministro 2003 m. rugpjūčio 11 d. įsakymu Nr. V-488 „Dėl Bendrųjų savivaldybių visuomenės sveikatos stebėsenos nuostatų patvirtinimo“. Pateikiami rodikliai atspindi kaip įgyvendinami Lietuvos sveikatos 2014–2025 m. strategijos (LSS) tikslai ir jų uždaviniai. Visuomenės sveikatos stebėsenos savivaldybėje tikslas – nuolat rinkti, analizuoti ir interpretuoti visuomenės sveikatą apibūdinančius rodiklius bei tinkamai informuoti savivaldybės politikus, siekiant efektyvaus valstybinių (valstybės perduotų savivaldybėms) bei savarankiškų visuomenės sveikatos priežiūros funkcijų įgyvendinimo savivaldybės teritorijoje. Savivaldybės visuomenės sveikatos stebėsenos ataskaitos tikslas – pateikti pagrindinius savivaldybės gyventojų sveikatą atspindinčius rodiklius, jų dinamiką ir jų pagrindu pateikti rekomendacijas bei prioritetines kryptis savivaldybės plėtros plano siekiniams, strateginio veiklos plano priemonėms. Ataskaita parengta naudojantis viešai prieinamais sveikatos statistikos duomenų šaltiniais:</w:t>
      </w:r>
    </w:p>
    <w:p w14:paraId="05E30101" w14:textId="77777777" w:rsidR="004D3C6F" w:rsidRPr="009168DE" w:rsidRDefault="004D3C6F" w:rsidP="00CF0C90">
      <w:pPr>
        <w:pStyle w:val="Sraopastraipa"/>
        <w:spacing w:after="0" w:line="276" w:lineRule="auto"/>
        <w:jc w:val="both"/>
        <w:rPr>
          <w:rFonts w:ascii="Times New Roman" w:eastAsia="Times New Roman" w:hAnsi="Times New Roman" w:cs="Times New Roman"/>
          <w:bCs/>
          <w:sz w:val="24"/>
          <w:szCs w:val="24"/>
          <w:lang w:eastAsia="lt-LT"/>
        </w:rPr>
      </w:pPr>
      <w:r w:rsidRPr="009168DE">
        <w:rPr>
          <w:rFonts w:ascii="Times New Roman" w:eastAsia="Times New Roman" w:hAnsi="Times New Roman" w:cs="Times New Roman"/>
          <w:bCs/>
          <w:sz w:val="24"/>
          <w:szCs w:val="24"/>
          <w:lang w:eastAsia="lt-LT"/>
        </w:rPr>
        <w:t>·</w:t>
      </w:r>
      <w:r w:rsidRPr="009168DE">
        <w:rPr>
          <w:rFonts w:ascii="Times New Roman" w:eastAsia="Times New Roman" w:hAnsi="Times New Roman" w:cs="Times New Roman"/>
          <w:bCs/>
          <w:sz w:val="24"/>
          <w:szCs w:val="24"/>
          <w:lang w:eastAsia="lt-LT"/>
        </w:rPr>
        <w:tab/>
        <w:t>Lietuvos statistikos departamento Oficialiosios statistikos portalu;</w:t>
      </w:r>
    </w:p>
    <w:p w14:paraId="70AA3BA2" w14:textId="4203DD72" w:rsidR="004D3C6F" w:rsidRPr="009168DE" w:rsidRDefault="004D3C6F" w:rsidP="00CF0C90">
      <w:pPr>
        <w:pStyle w:val="Sraopastraipa"/>
        <w:spacing w:after="0" w:line="276" w:lineRule="auto"/>
        <w:jc w:val="both"/>
        <w:rPr>
          <w:rFonts w:ascii="Times New Roman" w:eastAsia="Times New Roman" w:hAnsi="Times New Roman" w:cs="Times New Roman"/>
          <w:bCs/>
          <w:sz w:val="24"/>
          <w:szCs w:val="24"/>
          <w:lang w:eastAsia="lt-LT"/>
        </w:rPr>
      </w:pPr>
      <w:r w:rsidRPr="009168DE">
        <w:rPr>
          <w:rFonts w:ascii="Times New Roman" w:eastAsia="Times New Roman" w:hAnsi="Times New Roman" w:cs="Times New Roman"/>
          <w:bCs/>
          <w:sz w:val="24"/>
          <w:szCs w:val="24"/>
          <w:lang w:eastAsia="lt-LT"/>
        </w:rPr>
        <w:t>·</w:t>
      </w:r>
      <w:r w:rsidRPr="009168DE">
        <w:rPr>
          <w:rFonts w:ascii="Times New Roman" w:eastAsia="Times New Roman" w:hAnsi="Times New Roman" w:cs="Times New Roman"/>
          <w:bCs/>
          <w:sz w:val="24"/>
          <w:szCs w:val="24"/>
          <w:lang w:eastAsia="lt-LT"/>
        </w:rPr>
        <w:tab/>
        <w:t xml:space="preserve">Visuomenes sveikatos stebėsenos informacine sistema </w:t>
      </w:r>
      <w:r w:rsidR="000366EE">
        <w:rPr>
          <w:rFonts w:ascii="Times New Roman" w:eastAsia="Times New Roman" w:hAnsi="Times New Roman" w:cs="Times New Roman"/>
          <w:bCs/>
          <w:sz w:val="24"/>
          <w:szCs w:val="24"/>
          <w:lang w:eastAsia="lt-LT"/>
        </w:rPr>
        <w:t>www.</w:t>
      </w:r>
      <w:r w:rsidRPr="009168DE">
        <w:rPr>
          <w:rFonts w:ascii="Times New Roman" w:eastAsia="Times New Roman" w:hAnsi="Times New Roman" w:cs="Times New Roman"/>
          <w:bCs/>
          <w:sz w:val="24"/>
          <w:szCs w:val="24"/>
          <w:lang w:eastAsia="lt-LT"/>
        </w:rPr>
        <w:t>sveikstat.hi.lt</w:t>
      </w:r>
      <w:r w:rsidR="000A0E7E" w:rsidRPr="009168DE">
        <w:rPr>
          <w:rFonts w:ascii="Times New Roman" w:eastAsia="Times New Roman" w:hAnsi="Times New Roman" w:cs="Times New Roman"/>
          <w:bCs/>
          <w:sz w:val="24"/>
          <w:szCs w:val="24"/>
          <w:lang w:eastAsia="lt-LT"/>
        </w:rPr>
        <w:t>.</w:t>
      </w:r>
    </w:p>
    <w:p w14:paraId="7C87C19F" w14:textId="7F1BF17C" w:rsidR="000A0E7E" w:rsidRDefault="000A0E7E" w:rsidP="00CF0C90">
      <w:pPr>
        <w:pStyle w:val="Sraopastraipa"/>
        <w:spacing w:after="0" w:line="276" w:lineRule="auto"/>
        <w:jc w:val="both"/>
        <w:rPr>
          <w:rFonts w:ascii="Times New Roman" w:eastAsia="Times New Roman" w:hAnsi="Times New Roman" w:cs="Times New Roman"/>
          <w:bCs/>
          <w:color w:val="FF0000"/>
          <w:sz w:val="24"/>
          <w:szCs w:val="24"/>
          <w:lang w:eastAsia="lt-LT"/>
        </w:rPr>
      </w:pPr>
    </w:p>
    <w:p w14:paraId="3E1BB1AB" w14:textId="0C39409B" w:rsidR="0090191F" w:rsidRPr="009168DE" w:rsidRDefault="000A0E7E" w:rsidP="0090191F">
      <w:pPr>
        <w:spacing w:after="0" w:line="276" w:lineRule="auto"/>
        <w:jc w:val="center"/>
        <w:rPr>
          <w:rFonts w:ascii="Times New Roman" w:eastAsia="Times New Roman" w:hAnsi="Times New Roman" w:cs="Times New Roman"/>
          <w:b/>
          <w:sz w:val="24"/>
          <w:szCs w:val="24"/>
          <w:lang w:eastAsia="lt-LT"/>
        </w:rPr>
      </w:pPr>
      <w:r w:rsidRPr="009168DE">
        <w:rPr>
          <w:rFonts w:ascii="Times New Roman" w:eastAsia="Times New Roman" w:hAnsi="Times New Roman" w:cs="Times New Roman"/>
          <w:b/>
          <w:sz w:val="24"/>
          <w:szCs w:val="24"/>
          <w:lang w:eastAsia="lt-LT"/>
        </w:rPr>
        <w:t>DEMOGRAFINĖ SITUACIJA</w:t>
      </w:r>
    </w:p>
    <w:p w14:paraId="6E0C24A5" w14:textId="69CDDD22" w:rsidR="000A0E7E" w:rsidRPr="0090191F" w:rsidRDefault="00CF0C90" w:rsidP="009168DE">
      <w:pPr>
        <w:spacing w:after="0" w:line="276" w:lineRule="auto"/>
        <w:ind w:firstLine="1296"/>
        <w:jc w:val="both"/>
        <w:rPr>
          <w:rFonts w:ascii="Times New Roman" w:eastAsia="Times New Roman" w:hAnsi="Times New Roman" w:cs="Times New Roman"/>
          <w:sz w:val="24"/>
          <w:szCs w:val="24"/>
          <w:lang w:eastAsia="lt-LT"/>
        </w:rPr>
      </w:pPr>
      <w:r w:rsidRPr="009168DE">
        <w:rPr>
          <w:rFonts w:ascii="Times New Roman" w:eastAsia="Times New Roman" w:hAnsi="Times New Roman" w:cs="Times New Roman"/>
          <w:sz w:val="24"/>
          <w:szCs w:val="24"/>
          <w:lang w:eastAsia="lt-LT"/>
        </w:rPr>
        <w:t>Kėdainių  rajono  savivaldybėje 2019 m.  pradžioje gyveno 45 871 gyventoja</w:t>
      </w:r>
      <w:r w:rsidR="00E773B4" w:rsidRPr="009168DE">
        <w:rPr>
          <w:rFonts w:ascii="Times New Roman" w:eastAsia="Times New Roman" w:hAnsi="Times New Roman" w:cs="Times New Roman"/>
          <w:sz w:val="24"/>
          <w:szCs w:val="24"/>
          <w:lang w:eastAsia="lt-LT"/>
        </w:rPr>
        <w:t>s</w:t>
      </w:r>
      <w:r w:rsidRPr="009168DE">
        <w:rPr>
          <w:rFonts w:ascii="Times New Roman" w:eastAsia="Times New Roman" w:hAnsi="Times New Roman" w:cs="Times New Roman"/>
          <w:sz w:val="24"/>
          <w:szCs w:val="24"/>
          <w:lang w:eastAsia="lt-LT"/>
        </w:rPr>
        <w:t xml:space="preserve">, 2018  m. – 46 626 gyventojai, 2017 m. – </w:t>
      </w:r>
      <w:r w:rsidRPr="009168DE">
        <w:rPr>
          <w:rFonts w:ascii="Times New Roman" w:hAnsi="Times New Roman" w:cs="Times New Roman"/>
          <w:sz w:val="24"/>
          <w:szCs w:val="24"/>
        </w:rPr>
        <w:t>47 872</w:t>
      </w:r>
      <w:r w:rsidRPr="009168DE">
        <w:rPr>
          <w:rFonts w:ascii="Arial" w:hAnsi="Arial" w:cs="Arial"/>
          <w:sz w:val="16"/>
          <w:szCs w:val="16"/>
        </w:rPr>
        <w:t xml:space="preserve"> </w:t>
      </w:r>
      <w:r w:rsidRPr="009168DE">
        <w:rPr>
          <w:rFonts w:ascii="Times New Roman" w:eastAsia="Times New Roman" w:hAnsi="Times New Roman" w:cs="Times New Roman"/>
          <w:sz w:val="24"/>
          <w:szCs w:val="24"/>
          <w:lang w:eastAsia="lt-LT"/>
        </w:rPr>
        <w:t>gyventojai. 201</w:t>
      </w:r>
      <w:r w:rsidR="00E773B4" w:rsidRPr="009168DE">
        <w:rPr>
          <w:rFonts w:ascii="Times New Roman" w:eastAsia="Times New Roman" w:hAnsi="Times New Roman" w:cs="Times New Roman"/>
          <w:sz w:val="24"/>
          <w:szCs w:val="24"/>
          <w:lang w:eastAsia="lt-LT"/>
        </w:rPr>
        <w:t>9</w:t>
      </w:r>
      <w:r w:rsidRPr="009168DE">
        <w:rPr>
          <w:rFonts w:ascii="Times New Roman" w:eastAsia="Times New Roman" w:hAnsi="Times New Roman" w:cs="Times New Roman"/>
          <w:sz w:val="24"/>
          <w:szCs w:val="24"/>
          <w:lang w:eastAsia="lt-LT"/>
        </w:rPr>
        <w:t xml:space="preserve"> m. lyginant su 201</w:t>
      </w:r>
      <w:r w:rsidR="00E773B4" w:rsidRPr="009168DE">
        <w:rPr>
          <w:rFonts w:ascii="Times New Roman" w:eastAsia="Times New Roman" w:hAnsi="Times New Roman" w:cs="Times New Roman"/>
          <w:sz w:val="24"/>
          <w:szCs w:val="24"/>
          <w:lang w:eastAsia="lt-LT"/>
        </w:rPr>
        <w:t>8</w:t>
      </w:r>
      <w:r w:rsidRPr="009168DE">
        <w:rPr>
          <w:rFonts w:ascii="Times New Roman" w:eastAsia="Times New Roman" w:hAnsi="Times New Roman" w:cs="Times New Roman"/>
          <w:sz w:val="24"/>
          <w:szCs w:val="24"/>
          <w:lang w:eastAsia="lt-LT"/>
        </w:rPr>
        <w:t xml:space="preserve"> m. gyventojų skaičius sumažėjo </w:t>
      </w:r>
      <w:r w:rsidR="00E773B4" w:rsidRPr="009168DE">
        <w:rPr>
          <w:rFonts w:ascii="Times New Roman" w:eastAsia="Times New Roman" w:hAnsi="Times New Roman" w:cs="Times New Roman"/>
          <w:sz w:val="24"/>
          <w:szCs w:val="24"/>
          <w:lang w:eastAsia="lt-LT"/>
        </w:rPr>
        <w:t>755</w:t>
      </w:r>
      <w:r w:rsidRPr="009168DE">
        <w:rPr>
          <w:rFonts w:ascii="Times New Roman" w:eastAsia="Times New Roman" w:hAnsi="Times New Roman" w:cs="Times New Roman"/>
          <w:sz w:val="24"/>
          <w:szCs w:val="24"/>
          <w:lang w:eastAsia="lt-LT"/>
        </w:rPr>
        <w:t xml:space="preserve"> gyventojais.</w:t>
      </w:r>
      <w:r w:rsidRPr="005A6756">
        <w:rPr>
          <w:rFonts w:ascii="Times New Roman" w:eastAsia="Times New Roman" w:hAnsi="Times New Roman" w:cs="Times New Roman"/>
          <w:color w:val="FF0000"/>
          <w:sz w:val="24"/>
          <w:szCs w:val="24"/>
          <w:lang w:eastAsia="lt-LT"/>
        </w:rPr>
        <w:t xml:space="preserve"> </w:t>
      </w:r>
      <w:r w:rsidRPr="0090191F">
        <w:rPr>
          <w:rFonts w:ascii="Times New Roman" w:eastAsia="Times New Roman" w:hAnsi="Times New Roman" w:cs="Times New Roman"/>
          <w:sz w:val="24"/>
          <w:szCs w:val="24"/>
          <w:lang w:eastAsia="lt-LT"/>
        </w:rPr>
        <w:t>Kėdainių rajone vyrai sudarė 46,</w:t>
      </w:r>
      <w:r w:rsidR="0090191F" w:rsidRPr="0090191F">
        <w:rPr>
          <w:rFonts w:ascii="Times New Roman" w:eastAsia="Times New Roman" w:hAnsi="Times New Roman" w:cs="Times New Roman"/>
          <w:sz w:val="24"/>
          <w:szCs w:val="24"/>
          <w:lang w:eastAsia="lt-LT"/>
        </w:rPr>
        <w:t>4</w:t>
      </w:r>
      <w:r w:rsidRPr="0090191F">
        <w:rPr>
          <w:rFonts w:ascii="Times New Roman" w:eastAsia="Times New Roman" w:hAnsi="Times New Roman" w:cs="Times New Roman"/>
          <w:sz w:val="24"/>
          <w:szCs w:val="24"/>
          <w:lang w:eastAsia="lt-LT"/>
        </w:rPr>
        <w:t xml:space="preserve"> proc., moterys – 53,</w:t>
      </w:r>
      <w:r w:rsidR="0090191F" w:rsidRPr="0090191F">
        <w:rPr>
          <w:rFonts w:ascii="Times New Roman" w:eastAsia="Times New Roman" w:hAnsi="Times New Roman" w:cs="Times New Roman"/>
          <w:sz w:val="24"/>
          <w:szCs w:val="24"/>
          <w:lang w:eastAsia="lt-LT"/>
        </w:rPr>
        <w:t>6</w:t>
      </w:r>
      <w:r w:rsidRPr="0090191F">
        <w:rPr>
          <w:rFonts w:ascii="Times New Roman" w:eastAsia="Times New Roman" w:hAnsi="Times New Roman" w:cs="Times New Roman"/>
          <w:sz w:val="24"/>
          <w:szCs w:val="24"/>
          <w:lang w:eastAsia="lt-LT"/>
        </w:rPr>
        <w:t xml:space="preserve"> proc. 201</w:t>
      </w:r>
      <w:r w:rsidR="0090191F" w:rsidRPr="0090191F">
        <w:rPr>
          <w:rFonts w:ascii="Times New Roman" w:eastAsia="Times New Roman" w:hAnsi="Times New Roman" w:cs="Times New Roman"/>
          <w:sz w:val="24"/>
          <w:szCs w:val="24"/>
          <w:lang w:eastAsia="lt-LT"/>
        </w:rPr>
        <w:t>9</w:t>
      </w:r>
      <w:r w:rsidRPr="0090191F">
        <w:rPr>
          <w:rFonts w:ascii="Times New Roman" w:eastAsia="Times New Roman" w:hAnsi="Times New Roman" w:cs="Times New Roman"/>
          <w:sz w:val="24"/>
          <w:szCs w:val="24"/>
          <w:lang w:eastAsia="lt-LT"/>
        </w:rPr>
        <w:t xml:space="preserve"> m. Kėdainių mieste gyveno – 50,1 proc., o kaime – 49,9 proc. gyventojų.</w:t>
      </w:r>
      <w:r w:rsidRPr="005A6756">
        <w:rPr>
          <w:rFonts w:ascii="Times New Roman" w:eastAsia="Times New Roman" w:hAnsi="Times New Roman" w:cs="Times New Roman"/>
          <w:color w:val="FF0000"/>
          <w:sz w:val="24"/>
          <w:szCs w:val="24"/>
          <w:lang w:eastAsia="lt-LT"/>
        </w:rPr>
        <w:t xml:space="preserve"> </w:t>
      </w:r>
      <w:r w:rsidR="009168DE" w:rsidRPr="0090191F">
        <w:rPr>
          <w:rFonts w:ascii="Times New Roman" w:eastAsia="Times New Roman" w:hAnsi="Times New Roman" w:cs="Times New Roman"/>
          <w:sz w:val="24"/>
          <w:szCs w:val="24"/>
          <w:lang w:eastAsia="lt-LT"/>
        </w:rPr>
        <w:t>Gyventojų populiacija Kėdainių rajone sensta. Kasmet rajone pastebima gyventojų senėjimo tendencija</w:t>
      </w:r>
      <w:r w:rsidR="0090191F">
        <w:rPr>
          <w:rFonts w:ascii="Times New Roman" w:eastAsia="Times New Roman" w:hAnsi="Times New Roman" w:cs="Times New Roman"/>
          <w:sz w:val="24"/>
          <w:szCs w:val="24"/>
          <w:lang w:eastAsia="lt-LT"/>
        </w:rPr>
        <w:t xml:space="preserve"> (1 pav.).</w:t>
      </w:r>
    </w:p>
    <w:p w14:paraId="442BB184" w14:textId="67B457AD" w:rsidR="004D3C6F" w:rsidRPr="008F186B" w:rsidRDefault="009747C0" w:rsidP="009747C0">
      <w:pPr>
        <w:spacing w:after="0" w:line="360" w:lineRule="auto"/>
        <w:jc w:val="center"/>
        <w:rPr>
          <w:rFonts w:ascii="Times New Roman" w:eastAsia="Times New Roman" w:hAnsi="Times New Roman" w:cs="Times New Roman"/>
          <w:b/>
          <w:color w:val="FF0000"/>
          <w:sz w:val="28"/>
          <w:szCs w:val="28"/>
          <w:lang w:eastAsia="lt-LT"/>
        </w:rPr>
      </w:pPr>
      <w:r>
        <w:rPr>
          <w:noProof/>
          <w:lang w:val="en-US"/>
        </w:rPr>
        <w:drawing>
          <wp:inline distT="0" distB="0" distL="0" distR="0" wp14:anchorId="0C9463F0" wp14:editId="588CFAF6">
            <wp:extent cx="6385560" cy="3048000"/>
            <wp:effectExtent l="0" t="0" r="15240" b="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442D972-4C36-4481-BDA2-7E180D088A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B7874B" w14:textId="66D981A8" w:rsidR="00AD6D7F" w:rsidRDefault="000A0E7E" w:rsidP="009168DE">
      <w:pPr>
        <w:pStyle w:val="Sraopastraipa"/>
        <w:spacing w:after="0" w:line="360" w:lineRule="auto"/>
        <w:jc w:val="center"/>
        <w:rPr>
          <w:rFonts w:ascii="Times New Roman" w:eastAsia="Times New Roman" w:hAnsi="Times New Roman" w:cs="Times New Roman"/>
          <w:bCs/>
          <w:sz w:val="24"/>
          <w:szCs w:val="24"/>
          <w:lang w:eastAsia="lt-LT"/>
        </w:rPr>
      </w:pPr>
      <w:r w:rsidRPr="00CF0C90">
        <w:rPr>
          <w:rFonts w:ascii="Times New Roman" w:eastAsia="Times New Roman" w:hAnsi="Times New Roman" w:cs="Times New Roman"/>
          <w:bCs/>
          <w:sz w:val="24"/>
          <w:szCs w:val="24"/>
          <w:lang w:eastAsia="lt-LT"/>
        </w:rPr>
        <w:t xml:space="preserve">1 pav. Kėdainių r. </w:t>
      </w:r>
      <w:r w:rsidR="009747C0">
        <w:rPr>
          <w:rFonts w:ascii="Times New Roman" w:eastAsia="Times New Roman" w:hAnsi="Times New Roman" w:cs="Times New Roman"/>
          <w:bCs/>
          <w:sz w:val="24"/>
          <w:szCs w:val="24"/>
          <w:lang w:eastAsia="lt-LT"/>
        </w:rPr>
        <w:t>ir Lietuvos amžiaus populiacija proc. 2019 m.</w:t>
      </w:r>
    </w:p>
    <w:p w14:paraId="0DE7348C" w14:textId="77777777" w:rsidR="009747C0" w:rsidRPr="009168DE" w:rsidRDefault="009747C0" w:rsidP="009168DE">
      <w:pPr>
        <w:pStyle w:val="Sraopastraipa"/>
        <w:spacing w:after="0" w:line="360" w:lineRule="auto"/>
        <w:jc w:val="center"/>
        <w:rPr>
          <w:rFonts w:ascii="Times New Roman" w:eastAsia="Times New Roman" w:hAnsi="Times New Roman" w:cs="Times New Roman"/>
          <w:bCs/>
          <w:sz w:val="24"/>
          <w:szCs w:val="24"/>
          <w:lang w:eastAsia="lt-LT"/>
        </w:rPr>
      </w:pPr>
    </w:p>
    <w:p w14:paraId="0BEACD21" w14:textId="16A9F211" w:rsidR="009168DE" w:rsidRPr="0090191F" w:rsidRDefault="00AD6D7F" w:rsidP="0090191F">
      <w:pPr>
        <w:spacing w:after="0" w:line="276" w:lineRule="auto"/>
        <w:ind w:firstLine="1296"/>
        <w:jc w:val="both"/>
        <w:rPr>
          <w:rFonts w:ascii="Times New Roman" w:eastAsia="Times New Roman" w:hAnsi="Times New Roman" w:cs="Times New Roman"/>
          <w:sz w:val="24"/>
          <w:szCs w:val="24"/>
          <w:lang w:eastAsia="lt-LT"/>
        </w:rPr>
      </w:pPr>
      <w:r w:rsidRPr="005009FB">
        <w:rPr>
          <w:rFonts w:ascii="Times New Roman" w:eastAsia="Times New Roman" w:hAnsi="Times New Roman" w:cs="Times New Roman"/>
          <w:sz w:val="24"/>
          <w:szCs w:val="24"/>
          <w:lang w:eastAsia="lt-LT"/>
        </w:rPr>
        <w:t xml:space="preserve">Vidutinė tikėtina gyvenimo trukmė – tai pagrindinis gyventojų sveikatos rodiklis, parodantis bendrą rizikos veiksnių poveikį, ligų paplitimą, intervencijų bei gydymo veiksmingumą. Vertinant šį žemėlapį, tamsi spalva reiškia blogiausią situaciją, o šviesi – geriausią, t. y. vidutinė tikėtina  gyvenimo trukmė šiose savivaldybėse buvo </w:t>
      </w:r>
      <w:r w:rsidRPr="0090191F">
        <w:rPr>
          <w:rFonts w:ascii="Times New Roman" w:eastAsia="Times New Roman" w:hAnsi="Times New Roman" w:cs="Times New Roman"/>
          <w:sz w:val="24"/>
          <w:szCs w:val="24"/>
          <w:lang w:eastAsia="lt-LT"/>
        </w:rPr>
        <w:t>ilgiausia (</w:t>
      </w:r>
      <w:r w:rsidR="0090191F">
        <w:rPr>
          <w:rFonts w:ascii="Times New Roman" w:eastAsia="Times New Roman" w:hAnsi="Times New Roman" w:cs="Times New Roman"/>
          <w:sz w:val="24"/>
          <w:szCs w:val="24"/>
          <w:lang w:eastAsia="lt-LT"/>
        </w:rPr>
        <w:t>2</w:t>
      </w:r>
      <w:r w:rsidRPr="0090191F">
        <w:rPr>
          <w:rFonts w:ascii="Times New Roman" w:eastAsia="Times New Roman" w:hAnsi="Times New Roman" w:cs="Times New Roman"/>
          <w:sz w:val="24"/>
          <w:szCs w:val="24"/>
          <w:lang w:eastAsia="lt-LT"/>
        </w:rPr>
        <w:t xml:space="preserve"> pav.).</w:t>
      </w:r>
    </w:p>
    <w:p w14:paraId="6129D62A" w14:textId="29C9D3B4" w:rsidR="009168DE" w:rsidRPr="005A6756" w:rsidRDefault="009168DE" w:rsidP="005009FB">
      <w:pPr>
        <w:spacing w:after="0" w:line="276" w:lineRule="auto"/>
        <w:jc w:val="center"/>
        <w:rPr>
          <w:rFonts w:ascii="Times New Roman" w:eastAsia="Times New Roman" w:hAnsi="Times New Roman" w:cs="Times New Roman"/>
          <w:color w:val="FF0000"/>
          <w:sz w:val="24"/>
          <w:szCs w:val="24"/>
          <w:lang w:eastAsia="lt-LT"/>
        </w:rPr>
      </w:pPr>
      <w:r w:rsidRPr="009168DE">
        <w:rPr>
          <w:noProof/>
          <w:lang w:val="en-US"/>
        </w:rPr>
        <w:drawing>
          <wp:inline distT="0" distB="0" distL="0" distR="0" wp14:anchorId="3ECB6925" wp14:editId="0DD305BF">
            <wp:extent cx="5516880" cy="409779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7987" cy="4113468"/>
                    </a:xfrm>
                    <a:prstGeom prst="rect">
                      <a:avLst/>
                    </a:prstGeom>
                  </pic:spPr>
                </pic:pic>
              </a:graphicData>
            </a:graphic>
          </wp:inline>
        </w:drawing>
      </w:r>
    </w:p>
    <w:p w14:paraId="7018F5A8" w14:textId="26228DE3" w:rsidR="00AD6D7F" w:rsidRPr="005009FB" w:rsidRDefault="0090191F" w:rsidP="00AD6D7F">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w:t>
      </w:r>
      <w:r w:rsidR="00AD6D7F" w:rsidRPr="005009FB">
        <w:rPr>
          <w:rFonts w:ascii="Times New Roman" w:eastAsia="Times New Roman" w:hAnsi="Times New Roman" w:cs="Times New Roman"/>
          <w:b/>
          <w:sz w:val="24"/>
          <w:szCs w:val="24"/>
          <w:lang w:eastAsia="lt-LT"/>
        </w:rPr>
        <w:t xml:space="preserve"> pav. Vidutinė tikėtina gyvenimo trukmė (</w:t>
      </w:r>
      <w:r>
        <w:rPr>
          <w:rFonts w:ascii="Times New Roman" w:eastAsia="Times New Roman" w:hAnsi="Times New Roman" w:cs="Times New Roman"/>
          <w:b/>
          <w:sz w:val="24"/>
          <w:szCs w:val="24"/>
          <w:lang w:eastAsia="lt-LT"/>
        </w:rPr>
        <w:t xml:space="preserve">2019 </w:t>
      </w:r>
      <w:r w:rsidR="00AD6D7F" w:rsidRPr="005009FB">
        <w:rPr>
          <w:rFonts w:ascii="Times New Roman" w:eastAsia="Times New Roman" w:hAnsi="Times New Roman" w:cs="Times New Roman"/>
          <w:b/>
          <w:sz w:val="24"/>
          <w:szCs w:val="24"/>
          <w:lang w:eastAsia="lt-LT"/>
        </w:rPr>
        <w:t>metais)</w:t>
      </w:r>
    </w:p>
    <w:p w14:paraId="089527B8" w14:textId="632694E8" w:rsidR="00AD6D7F" w:rsidRPr="005009FB" w:rsidRDefault="00AD6D7F" w:rsidP="00AD6D7F">
      <w:pPr>
        <w:spacing w:after="0" w:line="276" w:lineRule="auto"/>
        <w:jc w:val="center"/>
        <w:rPr>
          <w:rFonts w:ascii="Times New Roman" w:eastAsia="Times New Roman" w:hAnsi="Times New Roman" w:cs="Times New Roman"/>
          <w:i/>
          <w:sz w:val="24"/>
          <w:szCs w:val="24"/>
          <w:lang w:eastAsia="lt-LT"/>
        </w:rPr>
      </w:pPr>
      <w:r w:rsidRPr="005009FB">
        <w:rPr>
          <w:rFonts w:ascii="Times New Roman" w:eastAsia="Times New Roman" w:hAnsi="Times New Roman" w:cs="Times New Roman"/>
          <w:i/>
          <w:sz w:val="24"/>
          <w:szCs w:val="24"/>
          <w:lang w:eastAsia="lt-LT"/>
        </w:rPr>
        <w:t>Šaltinis: Higienos instituto Sveikatos informacijos centras</w:t>
      </w:r>
    </w:p>
    <w:p w14:paraId="5A2B6A83" w14:textId="77777777" w:rsidR="00C770BD" w:rsidRPr="005A6756" w:rsidRDefault="00C770BD" w:rsidP="00AD6D7F">
      <w:pPr>
        <w:spacing w:after="0" w:line="276" w:lineRule="auto"/>
        <w:jc w:val="center"/>
        <w:rPr>
          <w:rFonts w:ascii="Times New Roman" w:eastAsia="Times New Roman" w:hAnsi="Times New Roman" w:cs="Times New Roman"/>
          <w:i/>
          <w:color w:val="FF0000"/>
          <w:sz w:val="24"/>
          <w:szCs w:val="24"/>
          <w:lang w:eastAsia="lt-LT"/>
        </w:rPr>
      </w:pPr>
    </w:p>
    <w:p w14:paraId="5D2170B8" w14:textId="0713DB76" w:rsidR="00AD6D7F" w:rsidRPr="005A6756" w:rsidRDefault="00AD6D7F" w:rsidP="00AD6D7F">
      <w:pPr>
        <w:spacing w:after="0" w:line="276" w:lineRule="auto"/>
        <w:jc w:val="both"/>
        <w:rPr>
          <w:rFonts w:ascii="Times New Roman" w:eastAsia="Times New Roman" w:hAnsi="Times New Roman" w:cs="Times New Roman"/>
          <w:i/>
          <w:color w:val="FF0000"/>
          <w:sz w:val="24"/>
          <w:szCs w:val="24"/>
          <w:lang w:eastAsia="lt-LT"/>
        </w:rPr>
      </w:pPr>
      <w:r w:rsidRPr="005A6756">
        <w:rPr>
          <w:rFonts w:ascii="Times New Roman" w:eastAsia="Times New Roman" w:hAnsi="Times New Roman" w:cs="Times New Roman"/>
          <w:color w:val="FF0000"/>
          <w:sz w:val="24"/>
          <w:szCs w:val="24"/>
          <w:lang w:eastAsia="lt-LT"/>
        </w:rPr>
        <w:t xml:space="preserve"> </w:t>
      </w:r>
      <w:r w:rsidRPr="005A6756">
        <w:rPr>
          <w:rFonts w:ascii="Times New Roman" w:eastAsia="Times New Roman" w:hAnsi="Times New Roman" w:cs="Times New Roman"/>
          <w:color w:val="FF0000"/>
          <w:sz w:val="24"/>
          <w:szCs w:val="24"/>
          <w:lang w:eastAsia="lt-LT"/>
        </w:rPr>
        <w:tab/>
      </w:r>
      <w:r w:rsidRPr="005009FB">
        <w:rPr>
          <w:rFonts w:ascii="Times New Roman" w:eastAsia="Times New Roman" w:hAnsi="Times New Roman" w:cs="Times New Roman"/>
          <w:sz w:val="24"/>
          <w:szCs w:val="24"/>
          <w:lang w:eastAsia="lt-LT"/>
        </w:rPr>
        <w:t xml:space="preserve">Vidutinė tikėtinos gyvenimo trukmės Kėdainių rajone ir Lietuvoje dinamika rodo, kad gyventojų gyvenimo trukmė nuolatos ilgėja. Kėdainių rajone per pastaruosius </w:t>
      </w:r>
      <w:r w:rsidR="005009FB" w:rsidRPr="005009FB">
        <w:rPr>
          <w:rFonts w:ascii="Times New Roman" w:eastAsia="Times New Roman" w:hAnsi="Times New Roman" w:cs="Times New Roman"/>
          <w:sz w:val="24"/>
          <w:szCs w:val="24"/>
          <w:lang w:eastAsia="lt-LT"/>
        </w:rPr>
        <w:t>šešis</w:t>
      </w:r>
      <w:r w:rsidRPr="005009FB">
        <w:rPr>
          <w:rFonts w:ascii="Times New Roman" w:eastAsia="Times New Roman" w:hAnsi="Times New Roman" w:cs="Times New Roman"/>
          <w:sz w:val="24"/>
          <w:szCs w:val="24"/>
          <w:lang w:eastAsia="lt-LT"/>
        </w:rPr>
        <w:t xml:space="preserve"> metus vidutinė tikėtina gyvenimo trukmė pailgėjo 2,</w:t>
      </w:r>
      <w:r w:rsidR="005009FB" w:rsidRPr="005009FB">
        <w:rPr>
          <w:rFonts w:ascii="Times New Roman" w:eastAsia="Times New Roman" w:hAnsi="Times New Roman" w:cs="Times New Roman"/>
          <w:sz w:val="24"/>
          <w:szCs w:val="24"/>
          <w:lang w:eastAsia="lt-LT"/>
        </w:rPr>
        <w:t>6</w:t>
      </w:r>
      <w:r w:rsidRPr="005009FB">
        <w:rPr>
          <w:rFonts w:ascii="Times New Roman" w:eastAsia="Times New Roman" w:hAnsi="Times New Roman" w:cs="Times New Roman"/>
          <w:sz w:val="24"/>
          <w:szCs w:val="24"/>
          <w:lang w:eastAsia="lt-LT"/>
        </w:rPr>
        <w:t xml:space="preserve"> metais (</w:t>
      </w:r>
      <w:r w:rsidR="0090191F">
        <w:rPr>
          <w:rFonts w:ascii="Times New Roman" w:eastAsia="Times New Roman" w:hAnsi="Times New Roman" w:cs="Times New Roman"/>
          <w:sz w:val="24"/>
          <w:szCs w:val="24"/>
          <w:lang w:eastAsia="lt-LT"/>
        </w:rPr>
        <w:t>3</w:t>
      </w:r>
      <w:r w:rsidRPr="0090191F">
        <w:rPr>
          <w:rFonts w:ascii="Times New Roman" w:eastAsia="Times New Roman" w:hAnsi="Times New Roman" w:cs="Times New Roman"/>
          <w:sz w:val="24"/>
          <w:szCs w:val="24"/>
          <w:lang w:eastAsia="lt-LT"/>
        </w:rPr>
        <w:t xml:space="preserve"> pav.).</w:t>
      </w:r>
    </w:p>
    <w:p w14:paraId="66EE297E" w14:textId="1F7E0086" w:rsidR="00AD6D7F" w:rsidRPr="005A6756" w:rsidRDefault="005009FB" w:rsidP="00AD6D7F">
      <w:pPr>
        <w:spacing w:after="0" w:line="276" w:lineRule="auto"/>
        <w:jc w:val="center"/>
        <w:rPr>
          <w:rFonts w:ascii="Times New Roman" w:eastAsia="Times New Roman" w:hAnsi="Times New Roman" w:cs="Times New Roman"/>
          <w:i/>
          <w:color w:val="FF0000"/>
          <w:sz w:val="24"/>
          <w:szCs w:val="24"/>
          <w:lang w:eastAsia="lt-LT"/>
        </w:rPr>
      </w:pPr>
      <w:r>
        <w:rPr>
          <w:rFonts w:ascii="Times New Roman" w:eastAsia="Times New Roman" w:hAnsi="Times New Roman" w:cs="Times New Roman"/>
          <w:i/>
          <w:noProof/>
          <w:color w:val="FF0000"/>
          <w:sz w:val="24"/>
          <w:szCs w:val="24"/>
          <w:lang w:val="en-US"/>
        </w:rPr>
        <w:drawing>
          <wp:inline distT="0" distB="0" distL="0" distR="0" wp14:anchorId="0DF3A2C8" wp14:editId="2E8FF2EE">
            <wp:extent cx="4929551" cy="2705100"/>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7181" cy="2720262"/>
                    </a:xfrm>
                    <a:prstGeom prst="rect">
                      <a:avLst/>
                    </a:prstGeom>
                    <a:noFill/>
                  </pic:spPr>
                </pic:pic>
              </a:graphicData>
            </a:graphic>
          </wp:inline>
        </w:drawing>
      </w:r>
    </w:p>
    <w:p w14:paraId="59BAC121" w14:textId="659BA218" w:rsidR="00AD6D7F" w:rsidRPr="005009FB" w:rsidRDefault="0090191F" w:rsidP="00AD6D7F">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w:t>
      </w:r>
      <w:r w:rsidR="00AD6D7F" w:rsidRPr="005009FB">
        <w:rPr>
          <w:rFonts w:ascii="Times New Roman" w:eastAsia="Times New Roman" w:hAnsi="Times New Roman" w:cs="Times New Roman"/>
          <w:b/>
          <w:sz w:val="24"/>
          <w:szCs w:val="24"/>
          <w:lang w:eastAsia="lt-LT"/>
        </w:rPr>
        <w:t xml:space="preserve"> pav. Vidutinė tikėtino gyvenimo trukmės dinamika Kėdainių rajone ir Lietuvoje 2014-201</w:t>
      </w:r>
      <w:r>
        <w:rPr>
          <w:rFonts w:ascii="Times New Roman" w:eastAsia="Times New Roman" w:hAnsi="Times New Roman" w:cs="Times New Roman"/>
          <w:b/>
          <w:sz w:val="24"/>
          <w:szCs w:val="24"/>
          <w:lang w:eastAsia="lt-LT"/>
        </w:rPr>
        <w:t>9</w:t>
      </w:r>
      <w:r w:rsidR="00AD6D7F" w:rsidRPr="005009FB">
        <w:rPr>
          <w:rFonts w:ascii="Times New Roman" w:eastAsia="Times New Roman" w:hAnsi="Times New Roman" w:cs="Times New Roman"/>
          <w:b/>
          <w:sz w:val="24"/>
          <w:szCs w:val="24"/>
          <w:lang w:eastAsia="lt-LT"/>
        </w:rPr>
        <w:t xml:space="preserve"> m.</w:t>
      </w:r>
    </w:p>
    <w:p w14:paraId="6C900094" w14:textId="31FD4E7D" w:rsidR="00AD6D7F" w:rsidRDefault="00AD6D7F" w:rsidP="00AD6D7F">
      <w:pPr>
        <w:spacing w:after="0" w:line="276" w:lineRule="auto"/>
        <w:jc w:val="center"/>
        <w:rPr>
          <w:rFonts w:ascii="Times New Roman" w:eastAsia="Times New Roman" w:hAnsi="Times New Roman" w:cs="Times New Roman"/>
          <w:i/>
          <w:sz w:val="24"/>
          <w:szCs w:val="24"/>
          <w:lang w:eastAsia="lt-LT"/>
        </w:rPr>
      </w:pPr>
      <w:r w:rsidRPr="005009FB">
        <w:rPr>
          <w:rFonts w:ascii="Times New Roman" w:eastAsia="Times New Roman" w:hAnsi="Times New Roman" w:cs="Times New Roman"/>
          <w:i/>
          <w:sz w:val="24"/>
          <w:szCs w:val="24"/>
          <w:lang w:eastAsia="lt-LT"/>
        </w:rPr>
        <w:t>Šaltinis: Higienos instituto Sveikatos informacijos centro duomenys</w:t>
      </w:r>
    </w:p>
    <w:p w14:paraId="5DB8EA6C" w14:textId="77777777" w:rsidR="009747C0" w:rsidRPr="005009FB" w:rsidRDefault="009747C0" w:rsidP="00AD6D7F">
      <w:pPr>
        <w:spacing w:after="0" w:line="276" w:lineRule="auto"/>
        <w:jc w:val="center"/>
        <w:rPr>
          <w:rFonts w:ascii="Times New Roman" w:eastAsia="Times New Roman" w:hAnsi="Times New Roman" w:cs="Times New Roman"/>
          <w:i/>
          <w:sz w:val="24"/>
          <w:szCs w:val="24"/>
          <w:lang w:eastAsia="lt-LT"/>
        </w:rPr>
      </w:pPr>
    </w:p>
    <w:p w14:paraId="6A1C47AF" w14:textId="5243F459" w:rsidR="00965825" w:rsidRPr="00DF11C3" w:rsidRDefault="00AD6D7F" w:rsidP="00964230">
      <w:pPr>
        <w:spacing w:after="0" w:line="276" w:lineRule="auto"/>
        <w:ind w:firstLine="1296"/>
        <w:jc w:val="both"/>
        <w:rPr>
          <w:rFonts w:ascii="Times New Roman" w:eastAsia="Times New Roman" w:hAnsi="Times New Roman" w:cs="Times New Roman"/>
          <w:sz w:val="24"/>
          <w:szCs w:val="24"/>
          <w:lang w:eastAsia="lt-LT"/>
        </w:rPr>
      </w:pPr>
      <w:r w:rsidRPr="00DF11C3">
        <w:rPr>
          <w:rFonts w:ascii="Times New Roman" w:eastAsia="Times New Roman" w:hAnsi="Times New Roman" w:cs="Times New Roman"/>
          <w:sz w:val="24"/>
          <w:szCs w:val="24"/>
          <w:lang w:eastAsia="lt-LT"/>
        </w:rPr>
        <w:t>Lietuvos gyventojų mirties priežasčių struktūra jau daugelį metų išlieka nepakitusi. Trys pagrindinės mirties priežastys – kraujotakos sistemos ligos, piktybiniai navikai ir išorinės mirties priežastys. 201</w:t>
      </w:r>
      <w:r w:rsidR="00DF11C3" w:rsidRPr="00DF11C3">
        <w:rPr>
          <w:rFonts w:ascii="Times New Roman" w:eastAsia="Times New Roman" w:hAnsi="Times New Roman" w:cs="Times New Roman"/>
          <w:sz w:val="24"/>
          <w:szCs w:val="24"/>
          <w:lang w:eastAsia="lt-LT"/>
        </w:rPr>
        <w:t>9</w:t>
      </w:r>
      <w:r w:rsidRPr="00DF11C3">
        <w:rPr>
          <w:rFonts w:ascii="Times New Roman" w:eastAsia="Times New Roman" w:hAnsi="Times New Roman" w:cs="Times New Roman"/>
          <w:sz w:val="24"/>
          <w:szCs w:val="24"/>
          <w:lang w:eastAsia="lt-LT"/>
        </w:rPr>
        <w:t xml:space="preserve"> m. Lietuvoje nuo kraujotakos sistemos ligų mirė daugiau nei pusė, t.y. 55 proc. visų mirusiųjų, </w:t>
      </w:r>
      <w:r w:rsidR="00965825">
        <w:rPr>
          <w:rFonts w:ascii="Times New Roman" w:eastAsia="Times New Roman" w:hAnsi="Times New Roman" w:cs="Times New Roman"/>
          <w:sz w:val="24"/>
          <w:szCs w:val="24"/>
          <w:lang w:eastAsia="lt-LT"/>
        </w:rPr>
        <w:t>n</w:t>
      </w:r>
      <w:r w:rsidRPr="00DF11C3">
        <w:rPr>
          <w:rFonts w:ascii="Times New Roman" w:eastAsia="Times New Roman" w:hAnsi="Times New Roman" w:cs="Times New Roman"/>
          <w:sz w:val="24"/>
          <w:szCs w:val="24"/>
          <w:lang w:eastAsia="lt-LT"/>
        </w:rPr>
        <w:t>uo piktybinių navikų – 2</w:t>
      </w:r>
      <w:r w:rsidR="00DF11C3" w:rsidRPr="00DF11C3">
        <w:rPr>
          <w:rFonts w:ascii="Times New Roman" w:eastAsia="Times New Roman" w:hAnsi="Times New Roman" w:cs="Times New Roman"/>
          <w:sz w:val="24"/>
          <w:szCs w:val="24"/>
          <w:lang w:eastAsia="lt-LT"/>
        </w:rPr>
        <w:t>1</w:t>
      </w:r>
      <w:r w:rsidRPr="00DF11C3">
        <w:rPr>
          <w:rFonts w:ascii="Times New Roman" w:eastAsia="Times New Roman" w:hAnsi="Times New Roman" w:cs="Times New Roman"/>
          <w:sz w:val="24"/>
          <w:szCs w:val="24"/>
          <w:lang w:eastAsia="lt-LT"/>
        </w:rPr>
        <w:t xml:space="preserve"> proc. visų mirusiųjų, o nuo išorinių mirties priežasčių – </w:t>
      </w:r>
      <w:r w:rsidR="00DF11C3" w:rsidRPr="00DF11C3">
        <w:rPr>
          <w:rFonts w:ascii="Times New Roman" w:eastAsia="Times New Roman" w:hAnsi="Times New Roman" w:cs="Times New Roman"/>
          <w:sz w:val="24"/>
          <w:szCs w:val="24"/>
          <w:lang w:eastAsia="lt-LT"/>
        </w:rPr>
        <w:t>6</w:t>
      </w:r>
      <w:r w:rsidRPr="00DF11C3">
        <w:rPr>
          <w:rFonts w:ascii="Times New Roman" w:eastAsia="Times New Roman" w:hAnsi="Times New Roman" w:cs="Times New Roman"/>
          <w:sz w:val="24"/>
          <w:szCs w:val="24"/>
          <w:lang w:eastAsia="lt-LT"/>
        </w:rPr>
        <w:t xml:space="preserve"> proc. visų mirusiųjų. </w:t>
      </w:r>
      <w:r w:rsidR="00965825">
        <w:rPr>
          <w:rFonts w:ascii="Times New Roman" w:eastAsia="Times New Roman" w:hAnsi="Times New Roman" w:cs="Times New Roman"/>
          <w:sz w:val="24"/>
          <w:szCs w:val="24"/>
          <w:lang w:eastAsia="lt-LT"/>
        </w:rPr>
        <w:t xml:space="preserve">2019 m. </w:t>
      </w:r>
      <w:r w:rsidRPr="00DF11C3">
        <w:rPr>
          <w:rFonts w:ascii="Times New Roman" w:eastAsia="Times New Roman" w:hAnsi="Times New Roman" w:cs="Times New Roman"/>
          <w:sz w:val="24"/>
          <w:szCs w:val="24"/>
          <w:lang w:eastAsia="lt-LT"/>
        </w:rPr>
        <w:t>Kėdainių rajone stebima panaši situacija, nuo kraujotakos sistemos ligų – 5</w:t>
      </w:r>
      <w:r w:rsidR="00DF11C3" w:rsidRPr="00DF11C3">
        <w:rPr>
          <w:rFonts w:ascii="Times New Roman" w:eastAsia="Times New Roman" w:hAnsi="Times New Roman" w:cs="Times New Roman"/>
          <w:sz w:val="24"/>
          <w:szCs w:val="24"/>
          <w:lang w:eastAsia="lt-LT"/>
        </w:rPr>
        <w:t>8</w:t>
      </w:r>
      <w:r w:rsidRPr="00DF11C3">
        <w:rPr>
          <w:rFonts w:ascii="Times New Roman" w:eastAsia="Times New Roman" w:hAnsi="Times New Roman" w:cs="Times New Roman"/>
          <w:sz w:val="24"/>
          <w:szCs w:val="24"/>
          <w:lang w:eastAsia="lt-LT"/>
        </w:rPr>
        <w:t xml:space="preserve"> proc., piktybinių navikų – 2</w:t>
      </w:r>
      <w:r w:rsidR="00DF11C3" w:rsidRPr="00DF11C3">
        <w:rPr>
          <w:rFonts w:ascii="Times New Roman" w:eastAsia="Times New Roman" w:hAnsi="Times New Roman" w:cs="Times New Roman"/>
          <w:sz w:val="24"/>
          <w:szCs w:val="24"/>
          <w:lang w:eastAsia="lt-LT"/>
        </w:rPr>
        <w:t>1</w:t>
      </w:r>
      <w:r w:rsidRPr="00DF11C3">
        <w:rPr>
          <w:rFonts w:ascii="Times New Roman" w:eastAsia="Times New Roman" w:hAnsi="Times New Roman" w:cs="Times New Roman"/>
          <w:sz w:val="24"/>
          <w:szCs w:val="24"/>
          <w:lang w:eastAsia="lt-LT"/>
        </w:rPr>
        <w:t xml:space="preserve"> proc. ir išorinių mirties priežasčių – </w:t>
      </w:r>
      <w:r w:rsidR="00DF11C3" w:rsidRPr="00DF11C3">
        <w:rPr>
          <w:rFonts w:ascii="Times New Roman" w:eastAsia="Times New Roman" w:hAnsi="Times New Roman" w:cs="Times New Roman"/>
          <w:sz w:val="24"/>
          <w:szCs w:val="24"/>
          <w:lang w:eastAsia="lt-LT"/>
        </w:rPr>
        <w:t>7</w:t>
      </w:r>
      <w:r w:rsidRPr="00DF11C3">
        <w:rPr>
          <w:rFonts w:ascii="Times New Roman" w:eastAsia="Times New Roman" w:hAnsi="Times New Roman" w:cs="Times New Roman"/>
          <w:sz w:val="24"/>
          <w:szCs w:val="24"/>
          <w:lang w:eastAsia="lt-LT"/>
        </w:rPr>
        <w:t xml:space="preserve"> proc. 201</w:t>
      </w:r>
      <w:r w:rsidR="00DF11C3" w:rsidRPr="00DF11C3">
        <w:rPr>
          <w:rFonts w:ascii="Times New Roman" w:eastAsia="Times New Roman" w:hAnsi="Times New Roman" w:cs="Times New Roman"/>
          <w:sz w:val="24"/>
          <w:szCs w:val="24"/>
          <w:lang w:eastAsia="lt-LT"/>
        </w:rPr>
        <w:t>9</w:t>
      </w:r>
      <w:r w:rsidRPr="00DF11C3">
        <w:rPr>
          <w:rFonts w:ascii="Times New Roman" w:eastAsia="Times New Roman" w:hAnsi="Times New Roman" w:cs="Times New Roman"/>
          <w:sz w:val="24"/>
          <w:szCs w:val="24"/>
          <w:lang w:eastAsia="lt-LT"/>
        </w:rPr>
        <w:t xml:space="preserve"> m. lyginant su 201</w:t>
      </w:r>
      <w:r w:rsidR="00DF11C3" w:rsidRPr="00DF11C3">
        <w:rPr>
          <w:rFonts w:ascii="Times New Roman" w:eastAsia="Times New Roman" w:hAnsi="Times New Roman" w:cs="Times New Roman"/>
          <w:sz w:val="24"/>
          <w:szCs w:val="24"/>
          <w:lang w:eastAsia="lt-LT"/>
        </w:rPr>
        <w:t>8</w:t>
      </w:r>
      <w:r w:rsidRPr="00DF11C3">
        <w:rPr>
          <w:rFonts w:ascii="Times New Roman" w:eastAsia="Times New Roman" w:hAnsi="Times New Roman" w:cs="Times New Roman"/>
          <w:sz w:val="24"/>
          <w:szCs w:val="24"/>
          <w:lang w:eastAsia="lt-LT"/>
        </w:rPr>
        <w:t xml:space="preserve"> m. Kėdainių rajone pastebima, kad </w:t>
      </w:r>
      <w:r w:rsidR="00DF11C3" w:rsidRPr="00DF11C3">
        <w:rPr>
          <w:rFonts w:ascii="Times New Roman" w:eastAsia="Times New Roman" w:hAnsi="Times New Roman" w:cs="Times New Roman"/>
          <w:sz w:val="24"/>
          <w:szCs w:val="24"/>
          <w:lang w:eastAsia="lt-LT"/>
        </w:rPr>
        <w:t xml:space="preserve">mirtingumas nuo infekcinių ligų, kraujotakos sistemos ligų, virškinimo sistemos ligų ir dėl išorinių priežasčių rodiklis padidėjo, o piktybinių navikų ir kvėpavimo sistemos ligų </w:t>
      </w:r>
      <w:r w:rsidRPr="00DF11C3">
        <w:rPr>
          <w:rFonts w:ascii="Times New Roman" w:eastAsia="Times New Roman" w:hAnsi="Times New Roman" w:cs="Times New Roman"/>
          <w:sz w:val="24"/>
          <w:szCs w:val="24"/>
          <w:lang w:eastAsia="lt-LT"/>
        </w:rPr>
        <w:t>rodiklis sumažėjo (</w:t>
      </w:r>
      <w:r w:rsidR="00965825">
        <w:rPr>
          <w:rFonts w:ascii="Times New Roman" w:eastAsia="Times New Roman" w:hAnsi="Times New Roman" w:cs="Times New Roman"/>
          <w:sz w:val="24"/>
          <w:szCs w:val="24"/>
          <w:lang w:eastAsia="lt-LT"/>
        </w:rPr>
        <w:t>4</w:t>
      </w:r>
      <w:r w:rsidRPr="00DF11C3">
        <w:rPr>
          <w:rFonts w:ascii="Times New Roman" w:eastAsia="Times New Roman" w:hAnsi="Times New Roman" w:cs="Times New Roman"/>
          <w:sz w:val="24"/>
          <w:szCs w:val="24"/>
          <w:lang w:eastAsia="lt-LT"/>
        </w:rPr>
        <w:t xml:space="preserve"> pav.).</w:t>
      </w:r>
    </w:p>
    <w:p w14:paraId="4F2097F6" w14:textId="06387E35" w:rsidR="00AD6D7F" w:rsidRPr="005A6756" w:rsidRDefault="005009FB" w:rsidP="00AD6D7F">
      <w:pPr>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6A4F0925" wp14:editId="7E9FB8A3">
            <wp:extent cx="6202045" cy="342900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34276" cy="3446820"/>
                    </a:xfrm>
                    <a:prstGeom prst="rect">
                      <a:avLst/>
                    </a:prstGeom>
                    <a:noFill/>
                  </pic:spPr>
                </pic:pic>
              </a:graphicData>
            </a:graphic>
          </wp:inline>
        </w:drawing>
      </w:r>
    </w:p>
    <w:p w14:paraId="3072A983" w14:textId="5DCE6920" w:rsidR="00AD6D7F" w:rsidRPr="00DF11C3" w:rsidRDefault="00965825" w:rsidP="00AD6D7F">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w:t>
      </w:r>
      <w:r w:rsidR="00AD6D7F" w:rsidRPr="00DF11C3">
        <w:rPr>
          <w:rFonts w:ascii="Times New Roman" w:eastAsia="Times New Roman" w:hAnsi="Times New Roman" w:cs="Times New Roman"/>
          <w:b/>
          <w:sz w:val="24"/>
          <w:szCs w:val="24"/>
          <w:lang w:eastAsia="lt-LT"/>
        </w:rPr>
        <w:t xml:space="preserve"> pav. Mirtingumo rodikliai pagal priežastis Kėdainių rajone 201</w:t>
      </w:r>
      <w:r w:rsidR="00DF11C3">
        <w:rPr>
          <w:rFonts w:ascii="Times New Roman" w:eastAsia="Times New Roman" w:hAnsi="Times New Roman" w:cs="Times New Roman"/>
          <w:b/>
          <w:sz w:val="24"/>
          <w:szCs w:val="24"/>
          <w:lang w:eastAsia="lt-LT"/>
        </w:rPr>
        <w:t>7</w:t>
      </w:r>
      <w:r w:rsidR="00AD6D7F" w:rsidRPr="00DF11C3">
        <w:rPr>
          <w:rFonts w:ascii="Times New Roman" w:eastAsia="Times New Roman" w:hAnsi="Times New Roman" w:cs="Times New Roman"/>
          <w:b/>
          <w:sz w:val="24"/>
          <w:szCs w:val="24"/>
          <w:lang w:eastAsia="lt-LT"/>
        </w:rPr>
        <w:t>-201</w:t>
      </w:r>
      <w:r w:rsidR="00DF11C3">
        <w:rPr>
          <w:rFonts w:ascii="Times New Roman" w:eastAsia="Times New Roman" w:hAnsi="Times New Roman" w:cs="Times New Roman"/>
          <w:b/>
          <w:sz w:val="24"/>
          <w:szCs w:val="24"/>
          <w:lang w:eastAsia="lt-LT"/>
        </w:rPr>
        <w:t>9</w:t>
      </w:r>
      <w:r w:rsidR="00AD6D7F" w:rsidRPr="00DF11C3">
        <w:rPr>
          <w:rFonts w:ascii="Times New Roman" w:eastAsia="Times New Roman" w:hAnsi="Times New Roman" w:cs="Times New Roman"/>
          <w:b/>
          <w:sz w:val="24"/>
          <w:szCs w:val="24"/>
          <w:lang w:eastAsia="lt-LT"/>
        </w:rPr>
        <w:t xml:space="preserve"> m. </w:t>
      </w:r>
    </w:p>
    <w:p w14:paraId="39DDC4B5" w14:textId="054FDDC4" w:rsidR="00AD6D7F" w:rsidRDefault="00AD6D7F" w:rsidP="00AD6D7F">
      <w:pPr>
        <w:spacing w:after="0" w:line="276" w:lineRule="auto"/>
        <w:jc w:val="center"/>
        <w:rPr>
          <w:rFonts w:ascii="Times New Roman" w:eastAsia="Times New Roman" w:hAnsi="Times New Roman" w:cs="Times New Roman"/>
          <w:i/>
          <w:sz w:val="24"/>
          <w:szCs w:val="24"/>
          <w:lang w:eastAsia="lt-LT"/>
        </w:rPr>
      </w:pPr>
      <w:r w:rsidRPr="00DF11C3">
        <w:rPr>
          <w:rFonts w:ascii="Times New Roman" w:eastAsia="Times New Roman" w:hAnsi="Times New Roman" w:cs="Times New Roman"/>
          <w:i/>
          <w:sz w:val="24"/>
          <w:szCs w:val="24"/>
          <w:lang w:eastAsia="lt-LT"/>
        </w:rPr>
        <w:t>Šaltinis: Mirties atvejų ir jų priežasčių valstybės registro duomenys</w:t>
      </w:r>
    </w:p>
    <w:p w14:paraId="6FFE6BD2" w14:textId="77777777" w:rsidR="00965825" w:rsidRDefault="00965825" w:rsidP="00AD6D7F">
      <w:pPr>
        <w:spacing w:after="0" w:line="276" w:lineRule="auto"/>
        <w:jc w:val="center"/>
        <w:rPr>
          <w:rFonts w:ascii="Times New Roman" w:eastAsia="Times New Roman" w:hAnsi="Times New Roman" w:cs="Times New Roman"/>
          <w:i/>
          <w:sz w:val="24"/>
          <w:szCs w:val="24"/>
          <w:lang w:eastAsia="lt-LT"/>
        </w:rPr>
      </w:pPr>
    </w:p>
    <w:p w14:paraId="32ABD67A" w14:textId="77777777" w:rsidR="00965825" w:rsidRPr="00964230" w:rsidRDefault="00965825" w:rsidP="00965825">
      <w:pPr>
        <w:spacing w:after="0" w:line="240" w:lineRule="auto"/>
        <w:jc w:val="center"/>
        <w:rPr>
          <w:rFonts w:ascii="Times New Roman" w:hAnsi="Times New Roman" w:cs="Times New Roman"/>
          <w:b/>
          <w:color w:val="000000"/>
          <w:sz w:val="24"/>
          <w:szCs w:val="24"/>
        </w:rPr>
      </w:pPr>
      <w:r w:rsidRPr="00964230">
        <w:rPr>
          <w:rFonts w:ascii="Times New Roman" w:hAnsi="Times New Roman" w:cs="Times New Roman"/>
          <w:b/>
          <w:color w:val="000000"/>
          <w:sz w:val="24"/>
          <w:szCs w:val="24"/>
        </w:rPr>
        <w:t>2019 METŲ KĖDAINIŲ RAJONO SAVIVALDYBĖS SVEIKATOS IR SU SVEIKATA SUSIJUSIŲ RODIKLIŲ PROFILIS</w:t>
      </w:r>
    </w:p>
    <w:p w14:paraId="710B23DB" w14:textId="77777777" w:rsidR="00965825" w:rsidRPr="00DF11C3" w:rsidRDefault="00965825" w:rsidP="00AD6D7F">
      <w:pPr>
        <w:spacing w:after="0" w:line="276" w:lineRule="auto"/>
        <w:jc w:val="center"/>
        <w:rPr>
          <w:rFonts w:ascii="Times New Roman" w:eastAsia="Times New Roman" w:hAnsi="Times New Roman" w:cs="Times New Roman"/>
          <w:i/>
          <w:sz w:val="24"/>
          <w:szCs w:val="24"/>
          <w:lang w:eastAsia="lt-LT"/>
        </w:rPr>
      </w:pPr>
    </w:p>
    <w:tbl>
      <w:tblPr>
        <w:tblW w:w="10204" w:type="dxa"/>
        <w:tblCellMar>
          <w:left w:w="0" w:type="dxa"/>
          <w:right w:w="0" w:type="dxa"/>
        </w:tblCellMar>
        <w:tblLook w:val="0000" w:firstRow="0" w:lastRow="0" w:firstColumn="0" w:lastColumn="0" w:noHBand="0" w:noVBand="0"/>
      </w:tblPr>
      <w:tblGrid>
        <w:gridCol w:w="10204"/>
      </w:tblGrid>
      <w:tr w:rsidR="000A0E7E" w14:paraId="4E4E2FB1" w14:textId="77777777" w:rsidTr="00965825">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061"/>
              <w:gridCol w:w="540"/>
              <w:gridCol w:w="630"/>
              <w:gridCol w:w="793"/>
              <w:gridCol w:w="460"/>
              <w:gridCol w:w="758"/>
              <w:gridCol w:w="874"/>
              <w:gridCol w:w="3191"/>
              <w:gridCol w:w="832"/>
            </w:tblGrid>
            <w:tr w:rsidR="000A0E7E" w14:paraId="4CB54C90" w14:textId="77777777" w:rsidTr="009E5E73">
              <w:trPr>
                <w:trHeight w:val="205"/>
              </w:trPr>
              <w:tc>
                <w:tcPr>
                  <w:tcW w:w="2061" w:type="dxa"/>
                  <w:tcBorders>
                    <w:top w:val="single" w:sz="7" w:space="0" w:color="D3D3D3"/>
                    <w:left w:val="single" w:sz="7" w:space="0" w:color="D3D3D3"/>
                    <w:bottom w:val="nil"/>
                    <w:right w:val="single" w:sz="7" w:space="0" w:color="D3D3D3"/>
                  </w:tcBorders>
                  <w:tcMar>
                    <w:top w:w="39" w:type="dxa"/>
                    <w:left w:w="39" w:type="dxa"/>
                    <w:bottom w:w="39" w:type="dxa"/>
                    <w:right w:w="39" w:type="dxa"/>
                  </w:tcMar>
                </w:tcPr>
                <w:p w14:paraId="5CE506CD" w14:textId="77777777" w:rsidR="000A0E7E" w:rsidRDefault="000A0E7E" w:rsidP="005B2006">
                  <w:pPr>
                    <w:spacing w:after="0" w:line="240" w:lineRule="auto"/>
                    <w:jc w:val="center"/>
                  </w:pPr>
                  <w:r>
                    <w:rPr>
                      <w:color w:val="000000"/>
                      <w:sz w:val="16"/>
                    </w:rPr>
                    <w:t>Rodiklio pavadinimas</w:t>
                  </w:r>
                </w:p>
              </w:tc>
              <w:tc>
                <w:tcPr>
                  <w:tcW w:w="2423" w:type="dxa"/>
                  <w:gridSpan w:val="4"/>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42BFB6" w14:textId="77777777" w:rsidR="000A0E7E" w:rsidRPr="009747C0" w:rsidRDefault="000A0E7E" w:rsidP="005B2006">
                  <w:pPr>
                    <w:spacing w:after="0" w:line="240" w:lineRule="auto"/>
                    <w:jc w:val="center"/>
                    <w:rPr>
                      <w:b/>
                      <w:bCs/>
                    </w:rPr>
                  </w:pPr>
                  <w:r w:rsidRPr="009747C0">
                    <w:rPr>
                      <w:b/>
                      <w:bCs/>
                      <w:color w:val="000000"/>
                      <w:sz w:val="16"/>
                    </w:rPr>
                    <w:t>Savivaldybės reikšmės</w:t>
                  </w:r>
                </w:p>
              </w:tc>
              <w:tc>
                <w:tcPr>
                  <w:tcW w:w="5655" w:type="dxa"/>
                  <w:gridSpan w:val="4"/>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C18FC4" w14:textId="77777777" w:rsidR="000A0E7E" w:rsidRDefault="000A0E7E" w:rsidP="005B2006">
                  <w:pPr>
                    <w:spacing w:after="0" w:line="240" w:lineRule="auto"/>
                    <w:jc w:val="center"/>
                  </w:pPr>
                  <w:r>
                    <w:rPr>
                      <w:color w:val="000000"/>
                      <w:sz w:val="16"/>
                    </w:rPr>
                    <w:t>Lietuvos reikšmės</w:t>
                  </w:r>
                </w:p>
              </w:tc>
            </w:tr>
            <w:tr w:rsidR="0083656D" w14:paraId="1FFB711F" w14:textId="77777777" w:rsidTr="009E5E73">
              <w:trPr>
                <w:trHeight w:val="432"/>
              </w:trPr>
              <w:tc>
                <w:tcPr>
                  <w:tcW w:w="2061" w:type="dxa"/>
                  <w:tcBorders>
                    <w:top w:val="nil"/>
                    <w:left w:val="single" w:sz="7" w:space="0" w:color="D3D3D3"/>
                    <w:bottom w:val="single" w:sz="7" w:space="0" w:color="D3D3D3"/>
                    <w:right w:val="single" w:sz="7" w:space="0" w:color="D3D3D3"/>
                  </w:tcBorders>
                  <w:tcMar>
                    <w:top w:w="39" w:type="dxa"/>
                    <w:left w:w="39" w:type="dxa"/>
                    <w:bottom w:w="39" w:type="dxa"/>
                    <w:right w:w="39" w:type="dxa"/>
                  </w:tcMar>
                </w:tcPr>
                <w:p w14:paraId="6246FB9D" w14:textId="77777777" w:rsidR="0083656D" w:rsidRDefault="0083656D" w:rsidP="005B2006">
                  <w:pPr>
                    <w:spacing w:after="0" w:line="240" w:lineRule="auto"/>
                    <w:rPr>
                      <w:sz w:val="0"/>
                    </w:rPr>
                  </w:pP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2FA4EE" w14:textId="77777777" w:rsidR="0083656D" w:rsidRDefault="0083656D" w:rsidP="005B2006">
                  <w:pPr>
                    <w:spacing w:after="0" w:line="240" w:lineRule="auto"/>
                    <w:jc w:val="center"/>
                  </w:pPr>
                  <w:r>
                    <w:rPr>
                      <w:color w:val="000000"/>
                      <w:sz w:val="16"/>
                    </w:rPr>
                    <w:t>Tend.</w:t>
                  </w:r>
                </w:p>
              </w:tc>
              <w:tc>
                <w:tcPr>
                  <w:tcW w:w="6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D711B5" w14:textId="77777777" w:rsidR="0083656D" w:rsidRDefault="0083656D" w:rsidP="005B2006">
                  <w:pPr>
                    <w:spacing w:after="0" w:line="240" w:lineRule="auto"/>
                    <w:jc w:val="center"/>
                  </w:pPr>
                  <w:r>
                    <w:rPr>
                      <w:color w:val="000000"/>
                      <w:sz w:val="16"/>
                    </w:rPr>
                    <w:t>Rod.</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E613F3" w14:textId="77777777" w:rsidR="0083656D" w:rsidRDefault="0083656D" w:rsidP="005B2006">
                  <w:pPr>
                    <w:spacing w:after="0" w:line="240" w:lineRule="auto"/>
                    <w:jc w:val="center"/>
                  </w:pPr>
                  <w:r>
                    <w:rPr>
                      <w:color w:val="000000"/>
                      <w:sz w:val="16"/>
                    </w:rPr>
                    <w:t>3 metų vidurkis</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984B55" w14:textId="77777777" w:rsidR="0083656D" w:rsidRDefault="0083656D" w:rsidP="005B2006">
                  <w:pPr>
                    <w:spacing w:after="0" w:line="240" w:lineRule="auto"/>
                    <w:jc w:val="center"/>
                  </w:pPr>
                  <w:r>
                    <w:rPr>
                      <w:color w:val="000000"/>
                      <w:sz w:val="16"/>
                    </w:rPr>
                    <w:t>Sant.</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8EF80A" w14:textId="1D64960B" w:rsidR="0083656D" w:rsidRDefault="00AE32F6" w:rsidP="00AE32F6">
                  <w:pPr>
                    <w:tabs>
                      <w:tab w:val="left" w:pos="184"/>
                      <w:tab w:val="center" w:pos="340"/>
                    </w:tabs>
                    <w:spacing w:after="0" w:line="240" w:lineRule="auto"/>
                  </w:pPr>
                  <w:r>
                    <w:rPr>
                      <w:color w:val="000000"/>
                      <w:sz w:val="16"/>
                    </w:rPr>
                    <w:tab/>
                  </w:r>
                  <w:r w:rsidR="0083656D">
                    <w:rPr>
                      <w:color w:val="000000"/>
                      <w:sz w:val="16"/>
                    </w:rPr>
                    <w:t>Rod.</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CE4A5C" w14:textId="69F1417A" w:rsidR="0083656D" w:rsidRDefault="0083656D" w:rsidP="005B2006">
                  <w:pPr>
                    <w:spacing w:after="0" w:line="240" w:lineRule="auto"/>
                    <w:jc w:val="center"/>
                  </w:pPr>
                  <w:r>
                    <w:rPr>
                      <w:color w:val="000000"/>
                      <w:sz w:val="16"/>
                    </w:rPr>
                    <w:t>Blog</w:t>
                  </w:r>
                  <w:r w:rsidR="00FF6A4E">
                    <w:rPr>
                      <w:color w:val="000000"/>
                      <w:sz w:val="16"/>
                    </w:rPr>
                    <w:t>iausia</w:t>
                  </w:r>
                  <w:r w:rsidR="00FB2CB3">
                    <w:rPr>
                      <w:color w:val="000000"/>
                      <w:sz w:val="16"/>
                    </w:rPr>
                    <w:t>s rodiklis</w:t>
                  </w:r>
                </w:p>
              </w:tc>
              <w:tc>
                <w:tcPr>
                  <w:tcW w:w="31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078423" w14:textId="77777777" w:rsidR="0083656D" w:rsidRDefault="0083656D" w:rsidP="005B2006">
                  <w:pPr>
                    <w:spacing w:after="0" w:line="240" w:lineRule="auto"/>
                    <w:jc w:val="center"/>
                  </w:pPr>
                  <w:r>
                    <w:rPr>
                      <w:color w:val="000000"/>
                      <w:sz w:val="16"/>
                    </w:rPr>
                    <w:t>Sritis</w:t>
                  </w:r>
                </w:p>
              </w:tc>
              <w:tc>
                <w:tcPr>
                  <w:tcW w:w="83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650EF3" w14:textId="3E2B4D02" w:rsidR="0083656D" w:rsidRDefault="0083656D" w:rsidP="005B2006">
                  <w:pPr>
                    <w:spacing w:after="0" w:line="240" w:lineRule="auto"/>
                    <w:jc w:val="center"/>
                  </w:pPr>
                  <w:r>
                    <w:rPr>
                      <w:color w:val="000000"/>
                      <w:sz w:val="16"/>
                    </w:rPr>
                    <w:t>Ger</w:t>
                  </w:r>
                  <w:r w:rsidR="00FF6A4E">
                    <w:rPr>
                      <w:color w:val="000000"/>
                      <w:sz w:val="16"/>
                    </w:rPr>
                    <w:t>iausia</w:t>
                  </w:r>
                  <w:r w:rsidR="00FB2CB3">
                    <w:rPr>
                      <w:color w:val="000000"/>
                      <w:sz w:val="16"/>
                    </w:rPr>
                    <w:t>s rodiklis</w:t>
                  </w:r>
                </w:p>
              </w:tc>
            </w:tr>
            <w:tr w:rsidR="000A0E7E" w14:paraId="148970DD"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C2F7ADF" w14:textId="77777777" w:rsidR="000A0E7E" w:rsidRDefault="000A0E7E" w:rsidP="005B2006">
                  <w:pPr>
                    <w:spacing w:after="0" w:line="240" w:lineRule="auto"/>
                  </w:pPr>
                  <w:r>
                    <w:rPr>
                      <w:color w:val="000000"/>
                      <w:sz w:val="16"/>
                    </w:rPr>
                    <w:t>Strateginis tikslas</w:t>
                  </w:r>
                </w:p>
              </w:tc>
            </w:tr>
            <w:tr w:rsidR="0083656D" w14:paraId="64B0DB85"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D2C4F97" w14:textId="77777777" w:rsidR="003F6B91" w:rsidRDefault="0083656D" w:rsidP="005B2006">
                  <w:pPr>
                    <w:spacing w:after="0" w:line="240" w:lineRule="auto"/>
                    <w:rPr>
                      <w:color w:val="000000"/>
                      <w:sz w:val="16"/>
                    </w:rPr>
                  </w:pPr>
                  <w:r>
                    <w:rPr>
                      <w:color w:val="000000"/>
                      <w:sz w:val="16"/>
                    </w:rPr>
                    <w:t xml:space="preserve">Vidutinė tikėtina gyvenimo trukmė, kai amžius 0 </w:t>
                  </w:r>
                </w:p>
                <w:p w14:paraId="77BB9C6F" w14:textId="778C51D5" w:rsidR="0083656D" w:rsidRDefault="0083656D" w:rsidP="005B2006">
                  <w:pPr>
                    <w:spacing w:after="0" w:line="240" w:lineRule="auto"/>
                  </w:pPr>
                  <w:r>
                    <w:rPr>
                      <w:color w:val="000000"/>
                      <w:sz w:val="16"/>
                    </w:rPr>
                    <w:t>(HI skaičiavimai)</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6D3978" w14:textId="77777777" w:rsidR="0083656D" w:rsidRDefault="0083656D" w:rsidP="005B2006">
                  <w:pPr>
                    <w:spacing w:after="0" w:line="240" w:lineRule="auto"/>
                  </w:pPr>
                  <w:r>
                    <w:rPr>
                      <w:noProof/>
                      <w:lang w:val="en-US"/>
                    </w:rPr>
                    <w:drawing>
                      <wp:inline distT="0" distB="0" distL="0" distR="0" wp14:anchorId="3B1BF8DC" wp14:editId="3B26F048">
                        <wp:extent cx="152501" cy="162033"/>
                        <wp:effectExtent l="0" t="0" r="0" b="0"/>
                        <wp:docPr id="21"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042A735" w14:textId="77777777" w:rsidR="0083656D" w:rsidRDefault="0083656D" w:rsidP="005B2006">
                  <w:pPr>
                    <w:spacing w:after="0" w:line="240" w:lineRule="auto"/>
                    <w:jc w:val="right"/>
                  </w:pPr>
                  <w:r>
                    <w:rPr>
                      <w:color w:val="000000"/>
                      <w:sz w:val="16"/>
                    </w:rPr>
                    <w:t>74.9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B9E6E9" w14:textId="77777777" w:rsidR="0083656D" w:rsidRDefault="0083656D" w:rsidP="005B2006">
                  <w:pPr>
                    <w:spacing w:after="0" w:line="240" w:lineRule="auto"/>
                    <w:jc w:val="right"/>
                  </w:pPr>
                  <w:r>
                    <w:rPr>
                      <w:color w:val="000000"/>
                      <w:sz w:val="16"/>
                    </w:rPr>
                    <w:t>74.9</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DC5F85" w14:textId="77777777" w:rsidR="0083656D" w:rsidRDefault="0083656D" w:rsidP="005B2006">
                  <w:pPr>
                    <w:spacing w:after="0" w:line="240" w:lineRule="auto"/>
                    <w:jc w:val="right"/>
                  </w:pPr>
                  <w:r>
                    <w:rPr>
                      <w:color w:val="000000"/>
                      <w:sz w:val="16"/>
                    </w:rPr>
                    <w:t>0.98</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495A37" w14:textId="77777777" w:rsidR="0083656D" w:rsidRDefault="0083656D" w:rsidP="005B2006">
                  <w:pPr>
                    <w:spacing w:after="0" w:line="240" w:lineRule="auto"/>
                    <w:jc w:val="right"/>
                  </w:pPr>
                  <w:r>
                    <w:rPr>
                      <w:color w:val="000000"/>
                      <w:sz w:val="16"/>
                    </w:rPr>
                    <w:t>76.5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16D536" w14:textId="77777777" w:rsidR="0083656D" w:rsidRDefault="0083656D" w:rsidP="005B2006">
                  <w:pPr>
                    <w:spacing w:after="0" w:line="240" w:lineRule="auto"/>
                    <w:jc w:val="right"/>
                  </w:pPr>
                  <w:r>
                    <w:rPr>
                      <w:color w:val="000000"/>
                      <w:sz w:val="16"/>
                    </w:rPr>
                    <w:t>70.7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9FE3B4E" w14:textId="77777777" w:rsidR="0083656D" w:rsidRDefault="0083656D" w:rsidP="005B2006">
                  <w:pPr>
                    <w:spacing w:after="0" w:line="240" w:lineRule="auto"/>
                  </w:pPr>
                  <w:r>
                    <w:rPr>
                      <w:noProof/>
                      <w:lang w:val="en-US"/>
                    </w:rPr>
                    <w:drawing>
                      <wp:inline distT="0" distB="0" distL="0" distR="0" wp14:anchorId="5FDCC442" wp14:editId="33620A78">
                        <wp:extent cx="2016000" cy="288000"/>
                        <wp:effectExtent l="0" t="0" r="0" b="0"/>
                        <wp:docPr id="23"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1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935EC23" w14:textId="77777777" w:rsidR="0083656D" w:rsidRDefault="0083656D" w:rsidP="005B2006">
                  <w:pPr>
                    <w:spacing w:after="0" w:line="240" w:lineRule="auto"/>
                    <w:jc w:val="right"/>
                  </w:pPr>
                  <w:r>
                    <w:rPr>
                      <w:color w:val="000000"/>
                      <w:sz w:val="16"/>
                    </w:rPr>
                    <w:t>79.1</w:t>
                  </w:r>
                </w:p>
              </w:tc>
            </w:tr>
            <w:tr w:rsidR="0083656D" w14:paraId="49B9958E"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FE2713A" w14:textId="77777777" w:rsidR="0083656D" w:rsidRDefault="0083656D" w:rsidP="005B2006">
                  <w:pPr>
                    <w:spacing w:after="0" w:line="240" w:lineRule="auto"/>
                  </w:pPr>
                  <w:r>
                    <w:rPr>
                      <w:color w:val="000000"/>
                      <w:sz w:val="16"/>
                    </w:rPr>
                    <w:t>Išvengiamas mirtingumas proc.</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1EBE32" w14:textId="77777777" w:rsidR="0083656D" w:rsidRDefault="0083656D" w:rsidP="005B2006">
                  <w:pPr>
                    <w:spacing w:after="0" w:line="240" w:lineRule="auto"/>
                  </w:pPr>
                  <w:r>
                    <w:rPr>
                      <w:noProof/>
                      <w:lang w:val="en-US"/>
                    </w:rPr>
                    <w:drawing>
                      <wp:inline distT="0" distB="0" distL="0" distR="0" wp14:anchorId="5338660C" wp14:editId="35AFCD00">
                        <wp:extent cx="152501" cy="162033"/>
                        <wp:effectExtent l="0" t="0" r="0" b="0"/>
                        <wp:docPr id="29" name="img4.png"/>
                        <wp:cNvGraphicFramePr/>
                        <a:graphic xmlns:a="http://schemas.openxmlformats.org/drawingml/2006/main">
                          <a:graphicData uri="http://schemas.openxmlformats.org/drawingml/2006/picture">
                            <pic:pic xmlns:pic="http://schemas.openxmlformats.org/drawingml/2006/picture">
                              <pic:nvPicPr>
                                <pic:cNvPr id="9"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F737561" w14:textId="77777777" w:rsidR="0083656D" w:rsidRDefault="0083656D" w:rsidP="005B2006">
                  <w:pPr>
                    <w:spacing w:after="0" w:line="240" w:lineRule="auto"/>
                    <w:jc w:val="right"/>
                  </w:pPr>
                  <w:r>
                    <w:rPr>
                      <w:color w:val="000000"/>
                      <w:sz w:val="16"/>
                    </w:rPr>
                    <w:t>33.4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6026B3" w14:textId="77777777" w:rsidR="0083656D" w:rsidRDefault="0083656D" w:rsidP="005B2006">
                  <w:pPr>
                    <w:spacing w:after="0" w:line="240" w:lineRule="auto"/>
                    <w:jc w:val="right"/>
                  </w:pPr>
                  <w:r>
                    <w:rPr>
                      <w:color w:val="000000"/>
                      <w:sz w:val="16"/>
                    </w:rPr>
                    <w:t>32.9</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B958A1" w14:textId="77777777" w:rsidR="0083656D" w:rsidRDefault="0083656D" w:rsidP="005B2006">
                  <w:pPr>
                    <w:spacing w:after="0" w:line="240" w:lineRule="auto"/>
                    <w:jc w:val="right"/>
                  </w:pPr>
                  <w:r>
                    <w:rPr>
                      <w:color w:val="000000"/>
                      <w:sz w:val="16"/>
                    </w:rPr>
                    <w:t>1.05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89C36C" w14:textId="4B4BA759" w:rsidR="0083656D" w:rsidRPr="000446ED" w:rsidRDefault="0083656D" w:rsidP="005B2006">
                  <w:pPr>
                    <w:spacing w:after="0" w:line="240" w:lineRule="auto"/>
                    <w:jc w:val="right"/>
                  </w:pPr>
                  <w:r w:rsidRPr="000446ED">
                    <w:rPr>
                      <w:color w:val="000000"/>
                      <w:sz w:val="16"/>
                    </w:rPr>
                    <w:t>31</w:t>
                  </w:r>
                  <w:r w:rsidR="00B521AD">
                    <w:rPr>
                      <w:color w:val="000000"/>
                      <w:sz w:val="16"/>
                    </w:rPr>
                    <w:t>.</w:t>
                  </w:r>
                  <w:r w:rsidRPr="000446ED">
                    <w:rPr>
                      <w:color w:val="000000"/>
                      <w:sz w:val="16"/>
                    </w:rPr>
                    <w:t>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1AE325" w14:textId="3D5FF86A" w:rsidR="0083656D" w:rsidRPr="000446ED" w:rsidRDefault="00760B75" w:rsidP="005B2006">
                  <w:pPr>
                    <w:spacing w:after="0" w:line="240" w:lineRule="auto"/>
                    <w:jc w:val="right"/>
                  </w:pPr>
                  <w:r w:rsidRPr="000446ED">
                    <w:rPr>
                      <w:color w:val="000000"/>
                      <w:sz w:val="16"/>
                    </w:rPr>
                    <w:t>39</w:t>
                  </w:r>
                  <w:r w:rsidR="00B521AD">
                    <w:rPr>
                      <w:color w:val="000000"/>
                      <w:sz w:val="16"/>
                    </w:rPr>
                    <w:t>.</w:t>
                  </w:r>
                  <w:r w:rsidR="000446ED" w:rsidRPr="000446ED">
                    <w:rPr>
                      <w:color w:val="000000"/>
                      <w:sz w:val="16"/>
                    </w:rPr>
                    <w:t>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B88F0BD" w14:textId="77777777" w:rsidR="0083656D" w:rsidRDefault="0083656D" w:rsidP="005B2006">
                  <w:pPr>
                    <w:spacing w:after="0" w:line="240" w:lineRule="auto"/>
                  </w:pPr>
                  <w:r>
                    <w:rPr>
                      <w:noProof/>
                      <w:lang w:val="en-US"/>
                    </w:rPr>
                    <w:drawing>
                      <wp:inline distT="0" distB="0" distL="0" distR="0" wp14:anchorId="34584F65" wp14:editId="3AEA99BA">
                        <wp:extent cx="2016000" cy="288000"/>
                        <wp:effectExtent l="0" t="0" r="0" b="0"/>
                        <wp:docPr id="31" name="img6.png"/>
                        <wp:cNvGraphicFramePr/>
                        <a:graphic xmlns:a="http://schemas.openxmlformats.org/drawingml/2006/main">
                          <a:graphicData uri="http://schemas.openxmlformats.org/drawingml/2006/picture">
                            <pic:pic xmlns:pic="http://schemas.openxmlformats.org/drawingml/2006/picture">
                              <pic:nvPicPr>
                                <pic:cNvPr id="11" name="img6.png"/>
                                <pic:cNvPicPr/>
                              </pic:nvPicPr>
                              <pic:blipFill>
                                <a:blip r:embed="rId1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F884486" w14:textId="4FCCB7BA" w:rsidR="0083656D" w:rsidRPr="000446ED" w:rsidRDefault="0083656D" w:rsidP="005B2006">
                  <w:pPr>
                    <w:spacing w:after="0" w:line="240" w:lineRule="auto"/>
                    <w:jc w:val="right"/>
                  </w:pPr>
                  <w:r w:rsidRPr="000446ED">
                    <w:rPr>
                      <w:color w:val="000000"/>
                      <w:sz w:val="16"/>
                    </w:rPr>
                    <w:t>22.1</w:t>
                  </w:r>
                </w:p>
              </w:tc>
            </w:tr>
            <w:tr w:rsidR="000A0E7E" w14:paraId="1A36C938"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FAB505C" w14:textId="77777777" w:rsidR="000A0E7E" w:rsidRDefault="000A0E7E" w:rsidP="005B2006">
                  <w:pPr>
                    <w:spacing w:after="0" w:line="240" w:lineRule="auto"/>
                  </w:pPr>
                  <w:r>
                    <w:rPr>
                      <w:color w:val="000000"/>
                      <w:sz w:val="16"/>
                    </w:rPr>
                    <w:t>1 tikslas. Sukurti saugesnę socialinę aplinką, mažinti sveikatos netolygumus ir socialinę atskirtį</w:t>
                  </w:r>
                </w:p>
              </w:tc>
            </w:tr>
            <w:tr w:rsidR="000A0E7E" w14:paraId="11B3F572"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2D21D1F" w14:textId="77777777" w:rsidR="000A0E7E" w:rsidRDefault="000A0E7E" w:rsidP="005B2006">
                  <w:pPr>
                    <w:spacing w:after="0" w:line="240" w:lineRule="auto"/>
                  </w:pPr>
                  <w:r>
                    <w:rPr>
                      <w:color w:val="000000"/>
                      <w:sz w:val="16"/>
                    </w:rPr>
                    <w:t>1.1. Sumažinti skurdo lygį ir nedarbą</w:t>
                  </w:r>
                </w:p>
              </w:tc>
            </w:tr>
            <w:tr w:rsidR="0083656D" w14:paraId="2039A209"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BBA2B8E" w14:textId="77777777" w:rsidR="009747C0" w:rsidRDefault="0083656D" w:rsidP="005B2006">
                  <w:pPr>
                    <w:spacing w:after="0" w:line="240" w:lineRule="auto"/>
                    <w:rPr>
                      <w:color w:val="000000"/>
                      <w:sz w:val="16"/>
                    </w:rPr>
                  </w:pPr>
                  <w:r>
                    <w:rPr>
                      <w:color w:val="000000"/>
                      <w:sz w:val="16"/>
                    </w:rPr>
                    <w:t>Savižudybių sk</w:t>
                  </w:r>
                  <w:r w:rsidR="009747C0">
                    <w:rPr>
                      <w:color w:val="000000"/>
                      <w:sz w:val="16"/>
                    </w:rPr>
                    <w:t>aičius</w:t>
                  </w:r>
                </w:p>
                <w:p w14:paraId="3FDBDF52" w14:textId="15C0423F" w:rsidR="0083656D" w:rsidRDefault="0083656D" w:rsidP="005B2006">
                  <w:pPr>
                    <w:spacing w:after="0" w:line="240" w:lineRule="auto"/>
                  </w:pPr>
                  <w:r>
                    <w:rPr>
                      <w:color w:val="000000"/>
                      <w:sz w:val="16"/>
                    </w:rPr>
                    <w:t xml:space="preserve"> (X60-X84)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131C83" w14:textId="77777777" w:rsidR="0083656D" w:rsidRDefault="0083656D" w:rsidP="005B2006">
                  <w:pPr>
                    <w:spacing w:after="0" w:line="240" w:lineRule="auto"/>
                  </w:pPr>
                  <w:r>
                    <w:rPr>
                      <w:noProof/>
                      <w:lang w:val="en-US"/>
                    </w:rPr>
                    <w:drawing>
                      <wp:inline distT="0" distB="0" distL="0" distR="0" wp14:anchorId="55184BB6" wp14:editId="201D6879">
                        <wp:extent cx="152501" cy="162033"/>
                        <wp:effectExtent l="0" t="0" r="0" b="0"/>
                        <wp:docPr id="33" name="img4.png"/>
                        <wp:cNvGraphicFramePr/>
                        <a:graphic xmlns:a="http://schemas.openxmlformats.org/drawingml/2006/main">
                          <a:graphicData uri="http://schemas.openxmlformats.org/drawingml/2006/picture">
                            <pic:pic xmlns:pic="http://schemas.openxmlformats.org/drawingml/2006/picture">
                              <pic:nvPicPr>
                                <pic:cNvPr id="13"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0539B19F" w14:textId="77777777" w:rsidR="0083656D" w:rsidRDefault="0083656D" w:rsidP="005B2006">
                  <w:pPr>
                    <w:spacing w:after="0" w:line="240" w:lineRule="auto"/>
                    <w:jc w:val="right"/>
                  </w:pPr>
                  <w:r>
                    <w:rPr>
                      <w:color w:val="000000"/>
                      <w:sz w:val="16"/>
                    </w:rPr>
                    <w:t>41.7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32593E" w14:textId="77777777" w:rsidR="0083656D" w:rsidRDefault="0083656D" w:rsidP="005B2006">
                  <w:pPr>
                    <w:spacing w:after="0" w:line="240" w:lineRule="auto"/>
                    <w:jc w:val="right"/>
                  </w:pPr>
                  <w:r>
                    <w:rPr>
                      <w:color w:val="000000"/>
                      <w:sz w:val="16"/>
                    </w:rPr>
                    <w:t>37.3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967637" w14:textId="77777777" w:rsidR="0083656D" w:rsidRDefault="0083656D" w:rsidP="005B2006">
                  <w:pPr>
                    <w:spacing w:after="0" w:line="240" w:lineRule="auto"/>
                    <w:jc w:val="right"/>
                  </w:pPr>
                  <w:r>
                    <w:rPr>
                      <w:color w:val="000000"/>
                      <w:sz w:val="16"/>
                    </w:rPr>
                    <w:t>1.77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41FBE4" w14:textId="77777777" w:rsidR="0083656D" w:rsidRDefault="0083656D" w:rsidP="005B2006">
                  <w:pPr>
                    <w:spacing w:after="0" w:line="240" w:lineRule="auto"/>
                    <w:jc w:val="right"/>
                  </w:pPr>
                  <w:r>
                    <w:rPr>
                      <w:color w:val="000000"/>
                      <w:sz w:val="16"/>
                    </w:rPr>
                    <w:t>23.5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69207C" w14:textId="77777777" w:rsidR="0083656D" w:rsidRDefault="0083656D" w:rsidP="005B2006">
                  <w:pPr>
                    <w:spacing w:after="0" w:line="240" w:lineRule="auto"/>
                    <w:jc w:val="right"/>
                  </w:pPr>
                  <w:r>
                    <w:rPr>
                      <w:color w:val="000000"/>
                      <w:sz w:val="16"/>
                    </w:rPr>
                    <w:t>97.8</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61019E6" w14:textId="77777777" w:rsidR="0083656D" w:rsidRDefault="0083656D" w:rsidP="005B2006">
                  <w:pPr>
                    <w:spacing w:after="0" w:line="240" w:lineRule="auto"/>
                  </w:pPr>
                  <w:r>
                    <w:rPr>
                      <w:noProof/>
                      <w:lang w:val="en-US"/>
                    </w:rPr>
                    <w:drawing>
                      <wp:inline distT="0" distB="0" distL="0" distR="0" wp14:anchorId="233DBE41" wp14:editId="12B8845B">
                        <wp:extent cx="2016000" cy="288000"/>
                        <wp:effectExtent l="0" t="0" r="0" b="0"/>
                        <wp:docPr id="35" name="img7.png"/>
                        <wp:cNvGraphicFramePr/>
                        <a:graphic xmlns:a="http://schemas.openxmlformats.org/drawingml/2006/main">
                          <a:graphicData uri="http://schemas.openxmlformats.org/drawingml/2006/picture">
                            <pic:pic xmlns:pic="http://schemas.openxmlformats.org/drawingml/2006/picture">
                              <pic:nvPicPr>
                                <pic:cNvPr id="15" name="img7.png"/>
                                <pic:cNvPicPr/>
                              </pic:nvPicPr>
                              <pic:blipFill>
                                <a:blip r:embed="rId1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2BE7920" w14:textId="77777777" w:rsidR="0083656D" w:rsidRDefault="0083656D" w:rsidP="005B2006">
                  <w:pPr>
                    <w:spacing w:after="0" w:line="240" w:lineRule="auto"/>
                    <w:jc w:val="right"/>
                  </w:pPr>
                  <w:r>
                    <w:rPr>
                      <w:color w:val="000000"/>
                      <w:sz w:val="16"/>
                    </w:rPr>
                    <w:t>0.0</w:t>
                  </w:r>
                </w:p>
              </w:tc>
            </w:tr>
            <w:tr w:rsidR="0083656D" w14:paraId="112C2381"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E09EBD7" w14:textId="16F23117" w:rsidR="0083656D" w:rsidRDefault="0083656D" w:rsidP="005B2006">
                  <w:pPr>
                    <w:spacing w:after="0" w:line="240" w:lineRule="auto"/>
                  </w:pPr>
                  <w:r>
                    <w:rPr>
                      <w:color w:val="000000"/>
                      <w:sz w:val="16"/>
                    </w:rPr>
                    <w:t>S</w:t>
                  </w:r>
                  <w:r w:rsidR="009747C0">
                    <w:rPr>
                      <w:color w:val="000000"/>
                      <w:sz w:val="16"/>
                    </w:rPr>
                    <w:t>tandartizuotas mirtingum</w:t>
                  </w:r>
                  <w:r w:rsidR="009E5E73">
                    <w:rPr>
                      <w:color w:val="000000"/>
                      <w:sz w:val="16"/>
                    </w:rPr>
                    <w:t>as</w:t>
                  </w:r>
                  <w:r>
                    <w:rPr>
                      <w:color w:val="000000"/>
                      <w:sz w:val="16"/>
                    </w:rPr>
                    <w:t xml:space="preserve"> nuo tyčinio savęs žalojimo (X60-X84)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A97644" w14:textId="77777777" w:rsidR="0083656D" w:rsidRDefault="0083656D" w:rsidP="005B2006">
                  <w:pPr>
                    <w:spacing w:after="0" w:line="240" w:lineRule="auto"/>
                  </w:pPr>
                  <w:r>
                    <w:rPr>
                      <w:noProof/>
                      <w:lang w:val="en-US"/>
                    </w:rPr>
                    <w:drawing>
                      <wp:inline distT="0" distB="0" distL="0" distR="0" wp14:anchorId="4BBA4823" wp14:editId="446E3F94">
                        <wp:extent cx="152501" cy="162033"/>
                        <wp:effectExtent l="0" t="0" r="0" b="0"/>
                        <wp:docPr id="37" name="img4.png"/>
                        <wp:cNvGraphicFramePr/>
                        <a:graphic xmlns:a="http://schemas.openxmlformats.org/drawingml/2006/main">
                          <a:graphicData uri="http://schemas.openxmlformats.org/drawingml/2006/picture">
                            <pic:pic xmlns:pic="http://schemas.openxmlformats.org/drawingml/2006/picture">
                              <pic:nvPicPr>
                                <pic:cNvPr id="17"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292ADC68" w14:textId="77777777" w:rsidR="0083656D" w:rsidRDefault="0083656D" w:rsidP="005B2006">
                  <w:pPr>
                    <w:spacing w:after="0" w:line="240" w:lineRule="auto"/>
                    <w:jc w:val="right"/>
                  </w:pPr>
                  <w:r>
                    <w:rPr>
                      <w:color w:val="000000"/>
                      <w:sz w:val="16"/>
                    </w:rPr>
                    <w:t>39.9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59BEB9" w14:textId="77777777" w:rsidR="0083656D" w:rsidRDefault="0083656D" w:rsidP="005B2006">
                  <w:pPr>
                    <w:spacing w:after="0" w:line="240" w:lineRule="auto"/>
                    <w:jc w:val="right"/>
                  </w:pPr>
                  <w:r>
                    <w:rPr>
                      <w:color w:val="000000"/>
                      <w:sz w:val="16"/>
                    </w:rPr>
                    <w:t>35.0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F69D8B" w14:textId="77777777" w:rsidR="0083656D" w:rsidRDefault="0083656D" w:rsidP="005B2006">
                  <w:pPr>
                    <w:spacing w:after="0" w:line="240" w:lineRule="auto"/>
                    <w:jc w:val="right"/>
                  </w:pPr>
                  <w:r>
                    <w:rPr>
                      <w:color w:val="000000"/>
                      <w:sz w:val="16"/>
                    </w:rPr>
                    <w:t>1.73</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06AB46" w14:textId="77777777" w:rsidR="0083656D" w:rsidRDefault="0083656D" w:rsidP="005B2006">
                  <w:pPr>
                    <w:spacing w:after="0" w:line="240" w:lineRule="auto"/>
                    <w:jc w:val="right"/>
                  </w:pPr>
                  <w:r>
                    <w:rPr>
                      <w:color w:val="000000"/>
                      <w:sz w:val="16"/>
                    </w:rPr>
                    <w:t>23.0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E564BC" w14:textId="77777777" w:rsidR="0083656D" w:rsidRDefault="0083656D" w:rsidP="005B2006">
                  <w:pPr>
                    <w:spacing w:after="0" w:line="240" w:lineRule="auto"/>
                    <w:jc w:val="right"/>
                  </w:pPr>
                  <w:r>
                    <w:rPr>
                      <w:color w:val="000000"/>
                      <w:sz w:val="16"/>
                    </w:rPr>
                    <w:t>119.4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2566500" w14:textId="77777777" w:rsidR="0083656D" w:rsidRDefault="0083656D" w:rsidP="005B2006">
                  <w:pPr>
                    <w:spacing w:after="0" w:line="240" w:lineRule="auto"/>
                  </w:pPr>
                  <w:r>
                    <w:rPr>
                      <w:noProof/>
                      <w:lang w:val="en-US"/>
                    </w:rPr>
                    <w:drawing>
                      <wp:inline distT="0" distB="0" distL="0" distR="0" wp14:anchorId="5489FAF0" wp14:editId="4C6CB1C9">
                        <wp:extent cx="2016000" cy="288000"/>
                        <wp:effectExtent l="0" t="0" r="0" b="0"/>
                        <wp:docPr id="39" name="img8.png"/>
                        <wp:cNvGraphicFramePr/>
                        <a:graphic xmlns:a="http://schemas.openxmlformats.org/drawingml/2006/main">
                          <a:graphicData uri="http://schemas.openxmlformats.org/drawingml/2006/picture">
                            <pic:pic xmlns:pic="http://schemas.openxmlformats.org/drawingml/2006/picture">
                              <pic:nvPicPr>
                                <pic:cNvPr id="19" name="img8.png"/>
                                <pic:cNvPicPr/>
                              </pic:nvPicPr>
                              <pic:blipFill>
                                <a:blip r:embed="rId1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76D8FA3" w14:textId="77777777" w:rsidR="0083656D" w:rsidRDefault="0083656D" w:rsidP="005B2006">
                  <w:pPr>
                    <w:spacing w:after="0" w:line="240" w:lineRule="auto"/>
                    <w:jc w:val="right"/>
                  </w:pPr>
                  <w:r>
                    <w:rPr>
                      <w:color w:val="000000"/>
                      <w:sz w:val="16"/>
                    </w:rPr>
                    <w:t>0.0</w:t>
                  </w:r>
                </w:p>
              </w:tc>
            </w:tr>
            <w:tr w:rsidR="0083656D" w14:paraId="1D5258A9"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9EC8B39" w14:textId="77777777" w:rsidR="009747C0" w:rsidRDefault="0083656D" w:rsidP="005B2006">
                  <w:pPr>
                    <w:spacing w:after="0" w:line="240" w:lineRule="auto"/>
                    <w:rPr>
                      <w:color w:val="000000"/>
                      <w:sz w:val="16"/>
                    </w:rPr>
                  </w:pPr>
                  <w:r>
                    <w:rPr>
                      <w:color w:val="000000"/>
                      <w:sz w:val="16"/>
                    </w:rPr>
                    <w:t xml:space="preserve">Bandymų žudytis skaičius (X60–X64, X66–X84) </w:t>
                  </w:r>
                </w:p>
                <w:p w14:paraId="655AC3AF" w14:textId="2D85CD6B" w:rsidR="0083656D" w:rsidRDefault="0083656D" w:rsidP="005B2006">
                  <w:pPr>
                    <w:spacing w:after="0" w:line="240" w:lineRule="auto"/>
                  </w:pPr>
                  <w:r>
                    <w:rPr>
                      <w:color w:val="000000"/>
                      <w:sz w:val="16"/>
                    </w:rPr>
                    <w:t>100 000 gyv</w:t>
                  </w:r>
                  <w:r w:rsidR="009747C0">
                    <w:rPr>
                      <w:color w:val="000000"/>
                      <w:sz w:val="16"/>
                    </w:rPr>
                    <w:t>.</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11F6C6" w14:textId="77777777" w:rsidR="0083656D" w:rsidRDefault="0083656D" w:rsidP="005B2006">
                  <w:pPr>
                    <w:spacing w:after="0" w:line="240" w:lineRule="auto"/>
                  </w:pPr>
                  <w:r>
                    <w:rPr>
                      <w:noProof/>
                      <w:lang w:val="en-US"/>
                    </w:rPr>
                    <w:drawing>
                      <wp:inline distT="0" distB="0" distL="0" distR="0" wp14:anchorId="00ED5BBE" wp14:editId="2CE534D5">
                        <wp:extent cx="152501" cy="162033"/>
                        <wp:effectExtent l="0" t="0" r="0" b="0"/>
                        <wp:docPr id="41"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5A3500D7" w14:textId="77777777" w:rsidR="0083656D" w:rsidRDefault="0083656D" w:rsidP="005B2006">
                  <w:pPr>
                    <w:spacing w:after="0" w:line="240" w:lineRule="auto"/>
                    <w:jc w:val="right"/>
                  </w:pPr>
                  <w:r>
                    <w:rPr>
                      <w:color w:val="000000"/>
                      <w:sz w:val="16"/>
                    </w:rPr>
                    <w:t>50.5</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375121" w14:textId="77777777" w:rsidR="0083656D" w:rsidRDefault="0083656D" w:rsidP="005B2006">
                  <w:pPr>
                    <w:spacing w:after="0" w:line="240" w:lineRule="auto"/>
                    <w:jc w:val="right"/>
                  </w:pPr>
                  <w:r>
                    <w:rPr>
                      <w:color w:val="000000"/>
                      <w:sz w:val="16"/>
                    </w:rPr>
                    <w:t>51.1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30251F" w14:textId="77777777" w:rsidR="0083656D" w:rsidRDefault="0083656D" w:rsidP="005B2006">
                  <w:pPr>
                    <w:spacing w:after="0" w:line="240" w:lineRule="auto"/>
                    <w:jc w:val="right"/>
                  </w:pPr>
                  <w:r>
                    <w:rPr>
                      <w:color w:val="000000"/>
                      <w:sz w:val="16"/>
                    </w:rPr>
                    <w:t>1.40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0CF0B3" w14:textId="68973AA7" w:rsidR="0083656D" w:rsidRPr="00E324AF" w:rsidRDefault="0083656D" w:rsidP="005B2006">
                  <w:pPr>
                    <w:spacing w:after="0" w:line="240" w:lineRule="auto"/>
                    <w:jc w:val="right"/>
                  </w:pPr>
                  <w:r w:rsidRPr="00E324AF">
                    <w:rPr>
                      <w:color w:val="000000"/>
                      <w:sz w:val="16"/>
                    </w:rPr>
                    <w:t>36.2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7AE615" w14:textId="77777777" w:rsidR="0083656D" w:rsidRDefault="0083656D" w:rsidP="005B2006">
                  <w:pPr>
                    <w:spacing w:after="0" w:line="240" w:lineRule="auto"/>
                    <w:jc w:val="right"/>
                  </w:pPr>
                  <w:r>
                    <w:rPr>
                      <w:color w:val="000000"/>
                      <w:sz w:val="16"/>
                    </w:rPr>
                    <w:t>121.4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0D99290" w14:textId="77777777" w:rsidR="0083656D" w:rsidRDefault="0083656D" w:rsidP="005B2006">
                  <w:pPr>
                    <w:spacing w:after="0" w:line="240" w:lineRule="auto"/>
                  </w:pPr>
                  <w:r>
                    <w:rPr>
                      <w:noProof/>
                      <w:lang w:val="en-US"/>
                    </w:rPr>
                    <w:drawing>
                      <wp:inline distT="0" distB="0" distL="0" distR="0" wp14:anchorId="70289AAE" wp14:editId="60C2FF9B">
                        <wp:extent cx="2016000" cy="288000"/>
                        <wp:effectExtent l="0" t="0" r="0" b="0"/>
                        <wp:docPr id="43" name="img9.png"/>
                        <wp:cNvGraphicFramePr/>
                        <a:graphic xmlns:a="http://schemas.openxmlformats.org/drawingml/2006/main">
                          <a:graphicData uri="http://schemas.openxmlformats.org/drawingml/2006/picture">
                            <pic:pic xmlns:pic="http://schemas.openxmlformats.org/drawingml/2006/picture">
                              <pic:nvPicPr>
                                <pic:cNvPr id="23" name="img9.png"/>
                                <pic:cNvPicPr/>
                              </pic:nvPicPr>
                              <pic:blipFill>
                                <a:blip r:embed="rId1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5D87D79" w14:textId="77777777" w:rsidR="0083656D" w:rsidRDefault="0083656D" w:rsidP="005B2006">
                  <w:pPr>
                    <w:spacing w:after="0" w:line="240" w:lineRule="auto"/>
                    <w:jc w:val="right"/>
                  </w:pPr>
                  <w:r>
                    <w:rPr>
                      <w:color w:val="000000"/>
                      <w:sz w:val="16"/>
                    </w:rPr>
                    <w:t>3.0</w:t>
                  </w:r>
                </w:p>
              </w:tc>
            </w:tr>
            <w:tr w:rsidR="0083656D" w14:paraId="6590C4BC"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B200CBB" w14:textId="77777777" w:rsidR="0083656D" w:rsidRDefault="0083656D" w:rsidP="005B2006">
                  <w:pPr>
                    <w:spacing w:after="0" w:line="240" w:lineRule="auto"/>
                  </w:pPr>
                  <w:r>
                    <w:rPr>
                      <w:color w:val="000000"/>
                      <w:sz w:val="16"/>
                    </w:rPr>
                    <w:t>Ilgalaikio nedarbo lygis, darbo jėgos %</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954AC3" w14:textId="77777777" w:rsidR="0083656D" w:rsidRDefault="0083656D" w:rsidP="005B2006">
                  <w:pPr>
                    <w:spacing w:after="0" w:line="240" w:lineRule="auto"/>
                  </w:pPr>
                  <w:r>
                    <w:rPr>
                      <w:noProof/>
                      <w:lang w:val="en-US"/>
                    </w:rPr>
                    <w:drawing>
                      <wp:inline distT="0" distB="0" distL="0" distR="0" wp14:anchorId="33D4BF3E" wp14:editId="03B97083">
                        <wp:extent cx="152501" cy="162033"/>
                        <wp:effectExtent l="0" t="0" r="0" b="0"/>
                        <wp:docPr id="24" name="img4.png"/>
                        <wp:cNvGraphicFramePr/>
                        <a:graphic xmlns:a="http://schemas.openxmlformats.org/drawingml/2006/main">
                          <a:graphicData uri="http://schemas.openxmlformats.org/drawingml/2006/picture">
                            <pic:pic xmlns:pic="http://schemas.openxmlformats.org/drawingml/2006/picture">
                              <pic:nvPicPr>
                                <pic:cNvPr id="25"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561D2CF" w14:textId="77777777" w:rsidR="0083656D" w:rsidRDefault="0083656D" w:rsidP="005B2006">
                  <w:pPr>
                    <w:spacing w:after="0" w:line="240" w:lineRule="auto"/>
                    <w:jc w:val="right"/>
                  </w:pPr>
                  <w:r>
                    <w:rPr>
                      <w:color w:val="000000"/>
                      <w:sz w:val="16"/>
                    </w:rPr>
                    <w:t>1.6</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E128E9" w14:textId="77777777" w:rsidR="0083656D" w:rsidRDefault="0083656D" w:rsidP="005B2006">
                  <w:pPr>
                    <w:spacing w:after="0" w:line="240" w:lineRule="auto"/>
                    <w:jc w:val="right"/>
                  </w:pPr>
                  <w:r>
                    <w:rPr>
                      <w:color w:val="000000"/>
                      <w:sz w:val="16"/>
                    </w:rPr>
                    <w:t>1.6</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EB575A" w14:textId="77777777" w:rsidR="0083656D" w:rsidRDefault="0083656D" w:rsidP="005B2006">
                  <w:pPr>
                    <w:spacing w:after="0" w:line="240" w:lineRule="auto"/>
                    <w:jc w:val="right"/>
                  </w:pPr>
                  <w:r>
                    <w:rPr>
                      <w:color w:val="000000"/>
                      <w:sz w:val="16"/>
                    </w:rPr>
                    <w:t>0.84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82CFF7" w14:textId="77777777" w:rsidR="0083656D" w:rsidRDefault="0083656D" w:rsidP="005B2006">
                  <w:pPr>
                    <w:spacing w:after="0" w:line="240" w:lineRule="auto"/>
                    <w:jc w:val="right"/>
                  </w:pPr>
                  <w:r>
                    <w:rPr>
                      <w:color w:val="000000"/>
                      <w:sz w:val="16"/>
                    </w:rPr>
                    <w:t>1.9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712062" w14:textId="77777777" w:rsidR="0083656D" w:rsidRDefault="0083656D" w:rsidP="005B2006">
                  <w:pPr>
                    <w:spacing w:after="0" w:line="240" w:lineRule="auto"/>
                    <w:jc w:val="right"/>
                  </w:pPr>
                  <w:r>
                    <w:rPr>
                      <w:color w:val="000000"/>
                      <w:sz w:val="16"/>
                    </w:rPr>
                    <w:t>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EF4076D" w14:textId="77777777" w:rsidR="0083656D" w:rsidRDefault="0083656D" w:rsidP="005B2006">
                  <w:pPr>
                    <w:spacing w:after="0" w:line="240" w:lineRule="auto"/>
                  </w:pPr>
                  <w:r>
                    <w:rPr>
                      <w:noProof/>
                      <w:lang w:val="en-US"/>
                    </w:rPr>
                    <w:drawing>
                      <wp:inline distT="0" distB="0" distL="0" distR="0" wp14:anchorId="7C1E13E6" wp14:editId="28EE553E">
                        <wp:extent cx="2016000" cy="288000"/>
                        <wp:effectExtent l="0" t="0" r="0" b="0"/>
                        <wp:docPr id="26" name="img10.png"/>
                        <wp:cNvGraphicFramePr/>
                        <a:graphic xmlns:a="http://schemas.openxmlformats.org/drawingml/2006/main">
                          <a:graphicData uri="http://schemas.openxmlformats.org/drawingml/2006/picture">
                            <pic:pic xmlns:pic="http://schemas.openxmlformats.org/drawingml/2006/picture">
                              <pic:nvPicPr>
                                <pic:cNvPr id="27" name="img10.png"/>
                                <pic:cNvPicPr/>
                              </pic:nvPicPr>
                              <pic:blipFill>
                                <a:blip r:embed="rId1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2CDA070" w14:textId="77777777" w:rsidR="0083656D" w:rsidRDefault="0083656D" w:rsidP="005B2006">
                  <w:pPr>
                    <w:spacing w:after="0" w:line="240" w:lineRule="auto"/>
                    <w:jc w:val="right"/>
                  </w:pPr>
                  <w:r>
                    <w:rPr>
                      <w:color w:val="000000"/>
                      <w:sz w:val="16"/>
                    </w:rPr>
                    <w:t>0.3</w:t>
                  </w:r>
                </w:p>
              </w:tc>
            </w:tr>
            <w:tr w:rsidR="0083656D" w14:paraId="5132A3F8"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DD852EF" w14:textId="3CFB8254" w:rsidR="0083656D" w:rsidRDefault="0083656D" w:rsidP="005B2006">
                  <w:pPr>
                    <w:spacing w:after="0" w:line="240" w:lineRule="auto"/>
                  </w:pPr>
                  <w:r>
                    <w:rPr>
                      <w:color w:val="000000"/>
                      <w:sz w:val="16"/>
                    </w:rPr>
                    <w:t>Gyv</w:t>
                  </w:r>
                  <w:r w:rsidR="009747C0">
                    <w:rPr>
                      <w:color w:val="000000"/>
                      <w:sz w:val="16"/>
                    </w:rPr>
                    <w:t>entojų s</w:t>
                  </w:r>
                  <w:r>
                    <w:rPr>
                      <w:color w:val="000000"/>
                      <w:sz w:val="16"/>
                    </w:rPr>
                    <w:t>kaičiaus pokytis 1000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F29794" w14:textId="77777777" w:rsidR="0083656D" w:rsidRDefault="0083656D" w:rsidP="005B2006">
                  <w:pPr>
                    <w:spacing w:after="0" w:line="240" w:lineRule="auto"/>
                  </w:pPr>
                  <w:r>
                    <w:rPr>
                      <w:noProof/>
                      <w:lang w:val="en-US"/>
                    </w:rPr>
                    <w:drawing>
                      <wp:inline distT="0" distB="0" distL="0" distR="0" wp14:anchorId="5A48FA92" wp14:editId="3CC1A515">
                        <wp:extent cx="133439" cy="162033"/>
                        <wp:effectExtent l="0" t="0" r="0" b="0"/>
                        <wp:docPr id="45" name="img11.png"/>
                        <wp:cNvGraphicFramePr/>
                        <a:graphic xmlns:a="http://schemas.openxmlformats.org/drawingml/2006/main">
                          <a:graphicData uri="http://schemas.openxmlformats.org/drawingml/2006/picture">
                            <pic:pic xmlns:pic="http://schemas.openxmlformats.org/drawingml/2006/picture">
                              <pic:nvPicPr>
                                <pic:cNvPr id="29"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BADF33D" w14:textId="77777777" w:rsidR="0083656D" w:rsidRDefault="0083656D" w:rsidP="005B2006">
                  <w:pPr>
                    <w:spacing w:after="0" w:line="240" w:lineRule="auto"/>
                    <w:jc w:val="right"/>
                  </w:pPr>
                  <w:r>
                    <w:rPr>
                      <w:color w:val="000000"/>
                      <w:sz w:val="16"/>
                    </w:rPr>
                    <w:t>-13.1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5F9B3E" w14:textId="77777777" w:rsidR="0083656D" w:rsidRDefault="0083656D" w:rsidP="005B2006">
                  <w:pPr>
                    <w:spacing w:after="0" w:line="240" w:lineRule="auto"/>
                    <w:jc w:val="right"/>
                  </w:pPr>
                  <w:r>
                    <w:rPr>
                      <w:color w:val="000000"/>
                      <w:sz w:val="16"/>
                    </w:rPr>
                    <w:t>-1.5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D39768" w14:textId="77777777" w:rsidR="0083656D" w:rsidRDefault="0083656D" w:rsidP="005B2006">
                  <w:pPr>
                    <w:spacing w:after="0" w:line="240" w:lineRule="auto"/>
                    <w:rPr>
                      <w:sz w:val="0"/>
                    </w:rPr>
                  </w:pP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642A40" w14:textId="77777777" w:rsidR="0083656D" w:rsidRDefault="0083656D" w:rsidP="005B2006">
                  <w:pPr>
                    <w:spacing w:after="0" w:line="240" w:lineRule="auto"/>
                    <w:jc w:val="right"/>
                  </w:pPr>
                  <w:r>
                    <w:rPr>
                      <w:color w:val="000000"/>
                      <w:sz w:val="16"/>
                    </w:rPr>
                    <w:t>0.0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B5BF4D" w14:textId="77777777" w:rsidR="0083656D" w:rsidRDefault="0083656D" w:rsidP="005B2006">
                  <w:pPr>
                    <w:spacing w:after="0" w:line="240" w:lineRule="auto"/>
                    <w:jc w:val="right"/>
                  </w:pPr>
                  <w:r>
                    <w:rPr>
                      <w:color w:val="000000"/>
                      <w:sz w:val="16"/>
                    </w:rPr>
                    <w:t>-34.8</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178D5F3" w14:textId="77777777" w:rsidR="0083656D" w:rsidRDefault="0083656D" w:rsidP="005B2006">
                  <w:pPr>
                    <w:spacing w:after="0" w:line="240" w:lineRule="auto"/>
                  </w:pPr>
                  <w:r>
                    <w:rPr>
                      <w:noProof/>
                      <w:lang w:val="en-US"/>
                    </w:rPr>
                    <w:drawing>
                      <wp:inline distT="0" distB="0" distL="0" distR="0" wp14:anchorId="6BE6DBA3" wp14:editId="1284E139">
                        <wp:extent cx="2016000" cy="288000"/>
                        <wp:effectExtent l="0" t="0" r="0" b="0"/>
                        <wp:docPr id="47" name="img12.png"/>
                        <wp:cNvGraphicFramePr/>
                        <a:graphic xmlns:a="http://schemas.openxmlformats.org/drawingml/2006/main">
                          <a:graphicData uri="http://schemas.openxmlformats.org/drawingml/2006/picture">
                            <pic:pic xmlns:pic="http://schemas.openxmlformats.org/drawingml/2006/picture">
                              <pic:nvPicPr>
                                <pic:cNvPr id="31" name="img12.png"/>
                                <pic:cNvPicPr/>
                              </pic:nvPicPr>
                              <pic:blipFill>
                                <a:blip r:embed="rId2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3B4912F" w14:textId="77777777" w:rsidR="0083656D" w:rsidRDefault="0083656D" w:rsidP="005B2006">
                  <w:pPr>
                    <w:spacing w:after="0" w:line="240" w:lineRule="auto"/>
                    <w:jc w:val="right"/>
                  </w:pPr>
                  <w:r>
                    <w:rPr>
                      <w:color w:val="000000"/>
                      <w:sz w:val="16"/>
                    </w:rPr>
                    <w:t>28.4</w:t>
                  </w:r>
                </w:p>
              </w:tc>
            </w:tr>
            <w:tr w:rsidR="000A0E7E" w14:paraId="2C228F40"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1EC95084" w14:textId="77777777" w:rsidR="000A0E7E" w:rsidRDefault="000A0E7E" w:rsidP="005B2006">
                  <w:pPr>
                    <w:spacing w:after="0" w:line="240" w:lineRule="auto"/>
                  </w:pPr>
                  <w:r>
                    <w:rPr>
                      <w:color w:val="000000"/>
                      <w:sz w:val="16"/>
                    </w:rPr>
                    <w:t>1.2. Sumažinti socialinę ekonominę gyventojų diferenciaciją šalies ir bendruomenių lygmeniu</w:t>
                  </w:r>
                </w:p>
              </w:tc>
            </w:tr>
            <w:tr w:rsidR="0083656D" w14:paraId="04E4CED2"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BEDA939" w14:textId="77777777" w:rsidR="009747C0" w:rsidRDefault="0083656D" w:rsidP="005B2006">
                  <w:pPr>
                    <w:spacing w:after="0" w:line="240" w:lineRule="auto"/>
                    <w:rPr>
                      <w:color w:val="000000"/>
                      <w:sz w:val="16"/>
                    </w:rPr>
                  </w:pPr>
                  <w:r>
                    <w:rPr>
                      <w:color w:val="000000"/>
                      <w:sz w:val="16"/>
                    </w:rPr>
                    <w:t>Mirt</w:t>
                  </w:r>
                  <w:r w:rsidR="009747C0">
                    <w:rPr>
                      <w:color w:val="000000"/>
                      <w:sz w:val="16"/>
                    </w:rPr>
                    <w:t>ingumas</w:t>
                  </w:r>
                  <w:r>
                    <w:rPr>
                      <w:color w:val="000000"/>
                      <w:sz w:val="16"/>
                    </w:rPr>
                    <w:t xml:space="preserve"> </w:t>
                  </w:r>
                  <w:r w:rsidR="009747C0">
                    <w:rPr>
                      <w:color w:val="000000"/>
                      <w:sz w:val="16"/>
                    </w:rPr>
                    <w:t>n</w:t>
                  </w:r>
                  <w:r>
                    <w:rPr>
                      <w:color w:val="000000"/>
                      <w:sz w:val="16"/>
                    </w:rPr>
                    <w:t xml:space="preserve">uo išorinių priežasčių (V00-Y98) </w:t>
                  </w:r>
                </w:p>
                <w:p w14:paraId="44DE660A" w14:textId="4C747D09" w:rsidR="0083656D" w:rsidRDefault="0083656D" w:rsidP="005B2006">
                  <w:pPr>
                    <w:spacing w:after="0" w:line="240" w:lineRule="auto"/>
                  </w:pPr>
                  <w:r>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FD54AB" w14:textId="77777777" w:rsidR="0083656D" w:rsidRDefault="0083656D" w:rsidP="005B2006">
                  <w:pPr>
                    <w:spacing w:after="0" w:line="240" w:lineRule="auto"/>
                  </w:pPr>
                  <w:r>
                    <w:rPr>
                      <w:noProof/>
                      <w:lang w:val="en-US"/>
                    </w:rPr>
                    <w:drawing>
                      <wp:inline distT="0" distB="0" distL="0" distR="0" wp14:anchorId="0EC0F57E" wp14:editId="1B969594">
                        <wp:extent cx="133439" cy="162033"/>
                        <wp:effectExtent l="0" t="0" r="0" b="0"/>
                        <wp:docPr id="32" name="img11.png"/>
                        <wp:cNvGraphicFramePr/>
                        <a:graphic xmlns:a="http://schemas.openxmlformats.org/drawingml/2006/main">
                          <a:graphicData uri="http://schemas.openxmlformats.org/drawingml/2006/picture">
                            <pic:pic xmlns:pic="http://schemas.openxmlformats.org/drawingml/2006/picture">
                              <pic:nvPicPr>
                                <pic:cNvPr id="33"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BA5DF16" w14:textId="77777777" w:rsidR="0083656D" w:rsidRDefault="0083656D" w:rsidP="005B2006">
                  <w:pPr>
                    <w:spacing w:after="0" w:line="240" w:lineRule="auto"/>
                    <w:jc w:val="right"/>
                  </w:pPr>
                  <w:r>
                    <w:rPr>
                      <w:color w:val="000000"/>
                      <w:sz w:val="16"/>
                    </w:rPr>
                    <w:t>109.7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DF2638" w14:textId="77777777" w:rsidR="0083656D" w:rsidRDefault="0083656D" w:rsidP="005B2006">
                  <w:pPr>
                    <w:spacing w:after="0" w:line="240" w:lineRule="auto"/>
                    <w:jc w:val="right"/>
                  </w:pPr>
                  <w:r>
                    <w:rPr>
                      <w:color w:val="000000"/>
                      <w:sz w:val="16"/>
                    </w:rPr>
                    <w:t>109.2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CA0D9C" w14:textId="77777777" w:rsidR="0083656D" w:rsidRDefault="0083656D" w:rsidP="005B2006">
                  <w:pPr>
                    <w:spacing w:after="0" w:line="240" w:lineRule="auto"/>
                    <w:jc w:val="right"/>
                  </w:pPr>
                  <w:r>
                    <w:rPr>
                      <w:color w:val="000000"/>
                      <w:sz w:val="16"/>
                    </w:rPr>
                    <w:t>1.28</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78D64A" w14:textId="77777777" w:rsidR="0083656D" w:rsidRDefault="0083656D" w:rsidP="005B2006">
                  <w:pPr>
                    <w:spacing w:after="0" w:line="240" w:lineRule="auto"/>
                    <w:jc w:val="right"/>
                  </w:pPr>
                  <w:r>
                    <w:rPr>
                      <w:color w:val="000000"/>
                      <w:sz w:val="16"/>
                    </w:rPr>
                    <w:t>85.7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C1ACB4" w14:textId="77777777" w:rsidR="0083656D" w:rsidRDefault="0083656D" w:rsidP="005B2006">
                  <w:pPr>
                    <w:spacing w:after="0" w:line="240" w:lineRule="auto"/>
                    <w:jc w:val="right"/>
                  </w:pPr>
                  <w:r>
                    <w:rPr>
                      <w:color w:val="000000"/>
                      <w:sz w:val="16"/>
                    </w:rPr>
                    <w:t>195.5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E0B245E" w14:textId="77777777" w:rsidR="0083656D" w:rsidRDefault="0083656D" w:rsidP="005B2006">
                  <w:pPr>
                    <w:spacing w:after="0" w:line="240" w:lineRule="auto"/>
                  </w:pPr>
                  <w:r>
                    <w:rPr>
                      <w:noProof/>
                      <w:lang w:val="en-US"/>
                    </w:rPr>
                    <w:drawing>
                      <wp:inline distT="0" distB="0" distL="0" distR="0" wp14:anchorId="7AF50815" wp14:editId="25440C1C">
                        <wp:extent cx="2016000" cy="288000"/>
                        <wp:effectExtent l="0" t="0" r="0" b="0"/>
                        <wp:docPr id="34" name="img13.png"/>
                        <wp:cNvGraphicFramePr/>
                        <a:graphic xmlns:a="http://schemas.openxmlformats.org/drawingml/2006/main">
                          <a:graphicData uri="http://schemas.openxmlformats.org/drawingml/2006/picture">
                            <pic:pic xmlns:pic="http://schemas.openxmlformats.org/drawingml/2006/picture">
                              <pic:nvPicPr>
                                <pic:cNvPr id="35" name="img13.png"/>
                                <pic:cNvPicPr/>
                              </pic:nvPicPr>
                              <pic:blipFill>
                                <a:blip r:embed="rId2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C7F2616" w14:textId="77777777" w:rsidR="0083656D" w:rsidRDefault="0083656D" w:rsidP="005B2006">
                  <w:pPr>
                    <w:spacing w:after="0" w:line="240" w:lineRule="auto"/>
                    <w:jc w:val="right"/>
                  </w:pPr>
                  <w:r>
                    <w:rPr>
                      <w:color w:val="000000"/>
                      <w:sz w:val="16"/>
                    </w:rPr>
                    <w:t>28.6</w:t>
                  </w:r>
                </w:p>
              </w:tc>
            </w:tr>
            <w:tr w:rsidR="0083656D" w14:paraId="2E187F41"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5031F7B" w14:textId="77777777" w:rsidR="009E5E73" w:rsidRDefault="0083656D" w:rsidP="009E5E73">
                  <w:pPr>
                    <w:spacing w:after="0" w:line="240" w:lineRule="auto"/>
                    <w:rPr>
                      <w:color w:val="000000"/>
                      <w:sz w:val="16"/>
                    </w:rPr>
                  </w:pPr>
                  <w:r>
                    <w:rPr>
                      <w:color w:val="000000"/>
                      <w:sz w:val="16"/>
                    </w:rPr>
                    <w:t>S</w:t>
                  </w:r>
                  <w:r w:rsidR="009747C0">
                    <w:rPr>
                      <w:color w:val="000000"/>
                      <w:sz w:val="16"/>
                    </w:rPr>
                    <w:t>tandartizuotas mirtingum</w:t>
                  </w:r>
                  <w:r w:rsidR="009E5E73">
                    <w:rPr>
                      <w:color w:val="000000"/>
                      <w:sz w:val="16"/>
                    </w:rPr>
                    <w:t>as</w:t>
                  </w:r>
                  <w:r>
                    <w:rPr>
                      <w:color w:val="000000"/>
                      <w:sz w:val="16"/>
                    </w:rPr>
                    <w:t xml:space="preserve"> nuo išorinių priežasčių (V00-Y98) </w:t>
                  </w:r>
                </w:p>
                <w:p w14:paraId="58DF03F0" w14:textId="7D879243" w:rsidR="0083656D" w:rsidRDefault="0083656D" w:rsidP="009E5E73">
                  <w:pPr>
                    <w:spacing w:after="0" w:line="240" w:lineRule="auto"/>
                  </w:pPr>
                  <w:r>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EA6EA1F" w14:textId="77777777" w:rsidR="0083656D" w:rsidRDefault="0083656D" w:rsidP="005B2006">
                  <w:pPr>
                    <w:spacing w:after="0" w:line="240" w:lineRule="auto"/>
                  </w:pPr>
                  <w:r>
                    <w:rPr>
                      <w:noProof/>
                      <w:lang w:val="en-US"/>
                    </w:rPr>
                    <w:drawing>
                      <wp:inline distT="0" distB="0" distL="0" distR="0" wp14:anchorId="3E915907" wp14:editId="691126A0">
                        <wp:extent cx="133439" cy="162033"/>
                        <wp:effectExtent l="0" t="0" r="0" b="0"/>
                        <wp:docPr id="36" name="img11.png"/>
                        <wp:cNvGraphicFramePr/>
                        <a:graphic xmlns:a="http://schemas.openxmlformats.org/drawingml/2006/main">
                          <a:graphicData uri="http://schemas.openxmlformats.org/drawingml/2006/picture">
                            <pic:pic xmlns:pic="http://schemas.openxmlformats.org/drawingml/2006/picture">
                              <pic:nvPicPr>
                                <pic:cNvPr id="37"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470A298" w14:textId="77777777" w:rsidR="0083656D" w:rsidRDefault="0083656D" w:rsidP="005B2006">
                  <w:pPr>
                    <w:spacing w:after="0" w:line="240" w:lineRule="auto"/>
                    <w:jc w:val="right"/>
                  </w:pPr>
                  <w:r>
                    <w:rPr>
                      <w:color w:val="000000"/>
                      <w:sz w:val="16"/>
                    </w:rPr>
                    <w:t>108.1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D8C128" w14:textId="77777777" w:rsidR="0083656D" w:rsidRDefault="0083656D" w:rsidP="005B2006">
                  <w:pPr>
                    <w:spacing w:after="0" w:line="240" w:lineRule="auto"/>
                    <w:jc w:val="right"/>
                  </w:pPr>
                  <w:r>
                    <w:rPr>
                      <w:color w:val="000000"/>
                      <w:sz w:val="16"/>
                    </w:rPr>
                    <w:t>106.1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76EF86" w14:textId="77777777" w:rsidR="0083656D" w:rsidRDefault="0083656D" w:rsidP="005B2006">
                  <w:pPr>
                    <w:spacing w:after="0" w:line="240" w:lineRule="auto"/>
                    <w:jc w:val="right"/>
                  </w:pPr>
                  <w:r>
                    <w:rPr>
                      <w:color w:val="000000"/>
                      <w:sz w:val="16"/>
                    </w:rPr>
                    <w:t>1.29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CFD946" w14:textId="77777777" w:rsidR="0083656D" w:rsidRDefault="0083656D" w:rsidP="005B2006">
                  <w:pPr>
                    <w:spacing w:after="0" w:line="240" w:lineRule="auto"/>
                    <w:jc w:val="right"/>
                  </w:pPr>
                  <w:r>
                    <w:rPr>
                      <w:color w:val="000000"/>
                      <w:sz w:val="16"/>
                    </w:rPr>
                    <w:t>83.6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CF13FE" w14:textId="77777777" w:rsidR="0083656D" w:rsidRDefault="0083656D" w:rsidP="005B2006">
                  <w:pPr>
                    <w:spacing w:after="0" w:line="240" w:lineRule="auto"/>
                    <w:jc w:val="right"/>
                  </w:pPr>
                  <w:r>
                    <w:rPr>
                      <w:color w:val="000000"/>
                      <w:sz w:val="16"/>
                    </w:rPr>
                    <w:t>215.7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83ECEA4" w14:textId="77777777" w:rsidR="0083656D" w:rsidRDefault="0083656D" w:rsidP="005B2006">
                  <w:pPr>
                    <w:spacing w:after="0" w:line="240" w:lineRule="auto"/>
                  </w:pPr>
                  <w:r>
                    <w:rPr>
                      <w:noProof/>
                      <w:lang w:val="en-US"/>
                    </w:rPr>
                    <w:drawing>
                      <wp:inline distT="0" distB="0" distL="0" distR="0" wp14:anchorId="5203B419" wp14:editId="7320F31A">
                        <wp:extent cx="2016000" cy="288000"/>
                        <wp:effectExtent l="0" t="0" r="0" b="0"/>
                        <wp:docPr id="38" name="img14.png"/>
                        <wp:cNvGraphicFramePr/>
                        <a:graphic xmlns:a="http://schemas.openxmlformats.org/drawingml/2006/main">
                          <a:graphicData uri="http://schemas.openxmlformats.org/drawingml/2006/picture">
                            <pic:pic xmlns:pic="http://schemas.openxmlformats.org/drawingml/2006/picture">
                              <pic:nvPicPr>
                                <pic:cNvPr id="39" name="img14.png"/>
                                <pic:cNvPicPr/>
                              </pic:nvPicPr>
                              <pic:blipFill>
                                <a:blip r:embed="rId2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C8A3B7A" w14:textId="77777777" w:rsidR="0083656D" w:rsidRDefault="0083656D" w:rsidP="005B2006">
                  <w:pPr>
                    <w:spacing w:after="0" w:line="240" w:lineRule="auto"/>
                    <w:jc w:val="right"/>
                  </w:pPr>
                  <w:r>
                    <w:rPr>
                      <w:color w:val="000000"/>
                      <w:sz w:val="16"/>
                    </w:rPr>
                    <w:t>20.9</w:t>
                  </w:r>
                </w:p>
              </w:tc>
            </w:tr>
            <w:tr w:rsidR="0083656D" w14:paraId="351C6A0C"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CD6A279" w14:textId="370392FF" w:rsidR="0083656D" w:rsidRDefault="0083656D" w:rsidP="005B2006">
                  <w:pPr>
                    <w:spacing w:after="0" w:line="240" w:lineRule="auto"/>
                  </w:pPr>
                  <w:r>
                    <w:rPr>
                      <w:color w:val="000000"/>
                      <w:sz w:val="16"/>
                    </w:rPr>
                    <w:t>Mokinių, gaunančių nemokamą maitinimą, sk</w:t>
                  </w:r>
                  <w:r w:rsidR="009747C0">
                    <w:rPr>
                      <w:color w:val="000000"/>
                      <w:sz w:val="16"/>
                    </w:rPr>
                    <w:t>aičius</w:t>
                  </w:r>
                  <w:r>
                    <w:rPr>
                      <w:color w:val="000000"/>
                      <w:sz w:val="16"/>
                    </w:rPr>
                    <w:t xml:space="preserve"> 1000 moksl</w:t>
                  </w:r>
                  <w:r w:rsidR="009747C0">
                    <w:rPr>
                      <w:color w:val="000000"/>
                      <w:sz w:val="16"/>
                    </w:rPr>
                    <w:t>eivių</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23EF32" w14:textId="77777777" w:rsidR="0083656D" w:rsidRDefault="0083656D" w:rsidP="005B2006">
                  <w:pPr>
                    <w:spacing w:after="0" w:line="240" w:lineRule="auto"/>
                  </w:pPr>
                  <w:r>
                    <w:rPr>
                      <w:noProof/>
                      <w:lang w:val="en-US"/>
                    </w:rPr>
                    <w:drawing>
                      <wp:inline distT="0" distB="0" distL="0" distR="0" wp14:anchorId="521B2C59" wp14:editId="77812E91">
                        <wp:extent cx="133439" cy="162033"/>
                        <wp:effectExtent l="0" t="0" r="0" b="0"/>
                        <wp:docPr id="40" name="img11.png"/>
                        <wp:cNvGraphicFramePr/>
                        <a:graphic xmlns:a="http://schemas.openxmlformats.org/drawingml/2006/main">
                          <a:graphicData uri="http://schemas.openxmlformats.org/drawingml/2006/picture">
                            <pic:pic xmlns:pic="http://schemas.openxmlformats.org/drawingml/2006/picture">
                              <pic:nvPicPr>
                                <pic:cNvPr id="41"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A9C3916" w14:textId="77777777" w:rsidR="0083656D" w:rsidRDefault="0083656D" w:rsidP="005B2006">
                  <w:pPr>
                    <w:spacing w:after="0" w:line="240" w:lineRule="auto"/>
                    <w:jc w:val="right"/>
                  </w:pPr>
                  <w:r>
                    <w:rPr>
                      <w:color w:val="000000"/>
                      <w:sz w:val="16"/>
                    </w:rPr>
                    <w:t>206.9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A6D11A" w14:textId="77777777" w:rsidR="0083656D" w:rsidRDefault="0083656D" w:rsidP="005B2006">
                  <w:pPr>
                    <w:spacing w:after="0" w:line="240" w:lineRule="auto"/>
                    <w:jc w:val="right"/>
                  </w:pPr>
                  <w:r>
                    <w:rPr>
                      <w:color w:val="000000"/>
                      <w:sz w:val="16"/>
                    </w:rPr>
                    <w:t>207.1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B0C0BD" w14:textId="77777777" w:rsidR="0083656D" w:rsidRDefault="0083656D" w:rsidP="005B2006">
                  <w:pPr>
                    <w:spacing w:after="0" w:line="240" w:lineRule="auto"/>
                    <w:jc w:val="right"/>
                  </w:pPr>
                  <w:r>
                    <w:rPr>
                      <w:color w:val="000000"/>
                      <w:sz w:val="16"/>
                    </w:rPr>
                    <w:t>1.41</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5DEFAE2" w14:textId="77777777" w:rsidR="0083656D" w:rsidRDefault="0083656D" w:rsidP="005B2006">
                  <w:pPr>
                    <w:spacing w:after="0" w:line="240" w:lineRule="auto"/>
                    <w:jc w:val="right"/>
                  </w:pPr>
                  <w:r>
                    <w:rPr>
                      <w:color w:val="000000"/>
                      <w:sz w:val="16"/>
                    </w:rPr>
                    <w:t>146.6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4BA357" w14:textId="77777777" w:rsidR="0083656D" w:rsidRDefault="0083656D" w:rsidP="005B2006">
                  <w:pPr>
                    <w:spacing w:after="0" w:line="240" w:lineRule="auto"/>
                    <w:jc w:val="right"/>
                  </w:pPr>
                  <w:r>
                    <w:rPr>
                      <w:color w:val="000000"/>
                      <w:sz w:val="16"/>
                    </w:rPr>
                    <w:t>350.4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EC62861" w14:textId="77777777" w:rsidR="0083656D" w:rsidRDefault="0083656D" w:rsidP="005B2006">
                  <w:pPr>
                    <w:spacing w:after="0" w:line="240" w:lineRule="auto"/>
                  </w:pPr>
                  <w:r>
                    <w:rPr>
                      <w:noProof/>
                      <w:lang w:val="en-US"/>
                    </w:rPr>
                    <w:drawing>
                      <wp:inline distT="0" distB="0" distL="0" distR="0" wp14:anchorId="31E46185" wp14:editId="217DF413">
                        <wp:extent cx="2016000" cy="288000"/>
                        <wp:effectExtent l="0" t="0" r="0" b="0"/>
                        <wp:docPr id="42" name="img15.png"/>
                        <wp:cNvGraphicFramePr/>
                        <a:graphic xmlns:a="http://schemas.openxmlformats.org/drawingml/2006/main">
                          <a:graphicData uri="http://schemas.openxmlformats.org/drawingml/2006/picture">
                            <pic:pic xmlns:pic="http://schemas.openxmlformats.org/drawingml/2006/picture">
                              <pic:nvPicPr>
                                <pic:cNvPr id="43" name="img15.png"/>
                                <pic:cNvPicPr/>
                              </pic:nvPicPr>
                              <pic:blipFill>
                                <a:blip r:embed="rId2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3080109" w14:textId="77777777" w:rsidR="0083656D" w:rsidRDefault="0083656D" w:rsidP="005B2006">
                  <w:pPr>
                    <w:spacing w:after="0" w:line="240" w:lineRule="auto"/>
                    <w:jc w:val="right"/>
                  </w:pPr>
                  <w:r>
                    <w:rPr>
                      <w:color w:val="000000"/>
                      <w:sz w:val="16"/>
                    </w:rPr>
                    <w:t>42.0</w:t>
                  </w:r>
                </w:p>
              </w:tc>
            </w:tr>
            <w:tr w:rsidR="0083656D" w14:paraId="54889AA8"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E1D158B" w14:textId="1FB6F845" w:rsidR="0083656D" w:rsidRDefault="0083656D" w:rsidP="005B2006">
                  <w:pPr>
                    <w:spacing w:after="0" w:line="240" w:lineRule="auto"/>
                  </w:pPr>
                  <w:r>
                    <w:rPr>
                      <w:color w:val="000000"/>
                      <w:sz w:val="16"/>
                    </w:rPr>
                    <w:t>Socialinės pašalpos gavėjų sk</w:t>
                  </w:r>
                  <w:r w:rsidR="009747C0">
                    <w:rPr>
                      <w:color w:val="000000"/>
                      <w:sz w:val="16"/>
                    </w:rPr>
                    <w:t>aičius</w:t>
                  </w:r>
                  <w:r>
                    <w:rPr>
                      <w:color w:val="000000"/>
                      <w:sz w:val="16"/>
                    </w:rPr>
                    <w:t xml:space="preserve"> 1000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D03E66" w14:textId="77777777" w:rsidR="0083656D" w:rsidRDefault="0083656D" w:rsidP="005B2006">
                  <w:pPr>
                    <w:spacing w:after="0" w:line="240" w:lineRule="auto"/>
                  </w:pPr>
                  <w:r>
                    <w:rPr>
                      <w:noProof/>
                      <w:lang w:val="en-US"/>
                    </w:rPr>
                    <w:drawing>
                      <wp:inline distT="0" distB="0" distL="0" distR="0" wp14:anchorId="78093EB0" wp14:editId="15B6D236">
                        <wp:extent cx="133439" cy="162033"/>
                        <wp:effectExtent l="0" t="0" r="0" b="0"/>
                        <wp:docPr id="44" name="img11.png"/>
                        <wp:cNvGraphicFramePr/>
                        <a:graphic xmlns:a="http://schemas.openxmlformats.org/drawingml/2006/main">
                          <a:graphicData uri="http://schemas.openxmlformats.org/drawingml/2006/picture">
                            <pic:pic xmlns:pic="http://schemas.openxmlformats.org/drawingml/2006/picture">
                              <pic:nvPicPr>
                                <pic:cNvPr id="45"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BF6C524" w14:textId="691A30A3" w:rsidR="0083656D" w:rsidRPr="00DB3414" w:rsidRDefault="0083656D" w:rsidP="005B2006">
                  <w:pPr>
                    <w:spacing w:after="0" w:line="240" w:lineRule="auto"/>
                    <w:jc w:val="right"/>
                  </w:pPr>
                  <w:r w:rsidRPr="00DB3414">
                    <w:rPr>
                      <w:sz w:val="16"/>
                    </w:rPr>
                    <w:t>24</w:t>
                  </w:r>
                  <w:r w:rsidR="00B521AD">
                    <w:rPr>
                      <w:sz w:val="16"/>
                    </w:rPr>
                    <w:t>.</w:t>
                  </w:r>
                  <w:r w:rsidRPr="00DB3414">
                    <w:rPr>
                      <w:sz w:val="16"/>
                    </w:rPr>
                    <w:t>5</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BD2A74" w14:textId="77777777" w:rsidR="0083656D" w:rsidRDefault="0083656D" w:rsidP="005B2006">
                  <w:pPr>
                    <w:spacing w:after="0" w:line="240" w:lineRule="auto"/>
                    <w:jc w:val="right"/>
                  </w:pPr>
                  <w:r>
                    <w:rPr>
                      <w:color w:val="000000"/>
                      <w:sz w:val="16"/>
                    </w:rPr>
                    <w:t>26.0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128C85" w14:textId="4C3ED58A" w:rsidR="0083656D" w:rsidRDefault="0083656D" w:rsidP="005B2006">
                  <w:pPr>
                    <w:spacing w:after="0" w:line="240" w:lineRule="auto"/>
                    <w:jc w:val="right"/>
                  </w:pPr>
                  <w:r>
                    <w:rPr>
                      <w:color w:val="000000"/>
                      <w:sz w:val="16"/>
                    </w:rPr>
                    <w:t>1.0</w:t>
                  </w:r>
                  <w:r w:rsidR="00DB3414">
                    <w:rPr>
                      <w:color w:val="000000"/>
                      <w:sz w:val="16"/>
                    </w:rPr>
                    <w:t>6</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A57EC5" w14:textId="2D065008" w:rsidR="0083656D" w:rsidRPr="00DB3414" w:rsidRDefault="0083656D" w:rsidP="005B2006">
                  <w:pPr>
                    <w:spacing w:after="0" w:line="240" w:lineRule="auto"/>
                    <w:jc w:val="right"/>
                  </w:pPr>
                  <w:r w:rsidRPr="00DB3414">
                    <w:rPr>
                      <w:color w:val="000000"/>
                      <w:sz w:val="16"/>
                    </w:rPr>
                    <w:t>23</w:t>
                  </w:r>
                  <w:r w:rsidR="00B521AD">
                    <w:rPr>
                      <w:color w:val="000000"/>
                      <w:sz w:val="16"/>
                    </w:rPr>
                    <w:t>.</w:t>
                  </w:r>
                  <w:r w:rsidRPr="00DB3414">
                    <w:rPr>
                      <w:color w:val="000000"/>
                      <w:sz w:val="16"/>
                    </w:rPr>
                    <w:t>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FD04BE" w14:textId="77777777" w:rsidR="0083656D" w:rsidRDefault="0083656D" w:rsidP="005B2006">
                  <w:pPr>
                    <w:spacing w:after="0" w:line="240" w:lineRule="auto"/>
                    <w:jc w:val="right"/>
                  </w:pPr>
                  <w:r>
                    <w:rPr>
                      <w:color w:val="000000"/>
                      <w:sz w:val="16"/>
                    </w:rPr>
                    <w:t>82.0</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CABA7D7" w14:textId="77777777" w:rsidR="0083656D" w:rsidRDefault="0083656D" w:rsidP="005B2006">
                  <w:pPr>
                    <w:spacing w:after="0" w:line="240" w:lineRule="auto"/>
                  </w:pPr>
                  <w:r>
                    <w:rPr>
                      <w:noProof/>
                      <w:lang w:val="en-US"/>
                    </w:rPr>
                    <w:drawing>
                      <wp:inline distT="0" distB="0" distL="0" distR="0" wp14:anchorId="21AB273A" wp14:editId="3E0CAC18">
                        <wp:extent cx="2016000" cy="288000"/>
                        <wp:effectExtent l="0" t="0" r="0" b="0"/>
                        <wp:docPr id="46" name="img16.png"/>
                        <wp:cNvGraphicFramePr/>
                        <a:graphic xmlns:a="http://schemas.openxmlformats.org/drawingml/2006/main">
                          <a:graphicData uri="http://schemas.openxmlformats.org/drawingml/2006/picture">
                            <pic:pic xmlns:pic="http://schemas.openxmlformats.org/drawingml/2006/picture">
                              <pic:nvPicPr>
                                <pic:cNvPr id="47" name="img16.png"/>
                                <pic:cNvPicPr/>
                              </pic:nvPicPr>
                              <pic:blipFill>
                                <a:blip r:embed="rId2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052D380" w14:textId="77777777" w:rsidR="0083656D" w:rsidRDefault="0083656D" w:rsidP="005B2006">
                  <w:pPr>
                    <w:spacing w:after="0" w:line="240" w:lineRule="auto"/>
                    <w:jc w:val="right"/>
                  </w:pPr>
                  <w:r>
                    <w:rPr>
                      <w:color w:val="000000"/>
                      <w:sz w:val="16"/>
                    </w:rPr>
                    <w:t>2.0</w:t>
                  </w:r>
                </w:p>
              </w:tc>
            </w:tr>
            <w:tr w:rsidR="0083656D" w14:paraId="46E7845C"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2E06164" w14:textId="77777777" w:rsidR="009747C0" w:rsidRDefault="0083656D" w:rsidP="005B2006">
                  <w:pPr>
                    <w:spacing w:after="0" w:line="240" w:lineRule="auto"/>
                    <w:rPr>
                      <w:color w:val="000000"/>
                      <w:sz w:val="16"/>
                    </w:rPr>
                  </w:pPr>
                  <w:r>
                    <w:rPr>
                      <w:color w:val="000000"/>
                      <w:sz w:val="16"/>
                    </w:rPr>
                    <w:t>Serg</w:t>
                  </w:r>
                  <w:r w:rsidR="009747C0">
                    <w:rPr>
                      <w:color w:val="000000"/>
                      <w:sz w:val="16"/>
                    </w:rPr>
                    <w:t>amumas t</w:t>
                  </w:r>
                  <w:r>
                    <w:rPr>
                      <w:color w:val="000000"/>
                      <w:sz w:val="16"/>
                    </w:rPr>
                    <w:t xml:space="preserve">uberkulioze (A15-A19) 10 000 gyv. </w:t>
                  </w:r>
                </w:p>
                <w:p w14:paraId="0D567364" w14:textId="77777777" w:rsidR="0083656D" w:rsidRDefault="0083656D" w:rsidP="005B2006">
                  <w:pPr>
                    <w:spacing w:after="0" w:line="240" w:lineRule="auto"/>
                    <w:rPr>
                      <w:color w:val="000000"/>
                      <w:sz w:val="16"/>
                    </w:rPr>
                  </w:pPr>
                  <w:r>
                    <w:rPr>
                      <w:color w:val="000000"/>
                      <w:sz w:val="16"/>
                    </w:rPr>
                    <w:t>(TB registro duomenys)</w:t>
                  </w:r>
                </w:p>
                <w:p w14:paraId="17A211F9" w14:textId="731F2835" w:rsidR="009E5E73" w:rsidRDefault="009E5E73" w:rsidP="005B2006">
                  <w:pPr>
                    <w:spacing w:after="0" w:line="240" w:lineRule="auto"/>
                  </w:pP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98495C" w14:textId="77777777" w:rsidR="0083656D" w:rsidRDefault="0083656D" w:rsidP="005B2006">
                  <w:pPr>
                    <w:spacing w:after="0" w:line="240" w:lineRule="auto"/>
                  </w:pPr>
                  <w:r>
                    <w:rPr>
                      <w:noProof/>
                      <w:lang w:val="en-US"/>
                    </w:rPr>
                    <w:drawing>
                      <wp:inline distT="0" distB="0" distL="0" distR="0" wp14:anchorId="0732EE43" wp14:editId="47EB3623">
                        <wp:extent cx="152501" cy="162033"/>
                        <wp:effectExtent l="0" t="0" r="0" b="0"/>
                        <wp:docPr id="48" name="img4.png"/>
                        <wp:cNvGraphicFramePr/>
                        <a:graphic xmlns:a="http://schemas.openxmlformats.org/drawingml/2006/main">
                          <a:graphicData uri="http://schemas.openxmlformats.org/drawingml/2006/picture">
                            <pic:pic xmlns:pic="http://schemas.openxmlformats.org/drawingml/2006/picture">
                              <pic:nvPicPr>
                                <pic:cNvPr id="49"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50432856" w14:textId="77777777" w:rsidR="0083656D" w:rsidRDefault="0083656D" w:rsidP="005B2006">
                  <w:pPr>
                    <w:spacing w:after="0" w:line="240" w:lineRule="auto"/>
                    <w:jc w:val="right"/>
                  </w:pPr>
                  <w:r>
                    <w:rPr>
                      <w:color w:val="000000"/>
                      <w:sz w:val="16"/>
                    </w:rPr>
                    <w:t>5.9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8C0A5F" w14:textId="77777777" w:rsidR="0083656D" w:rsidRDefault="0083656D" w:rsidP="005B2006">
                  <w:pPr>
                    <w:spacing w:after="0" w:line="240" w:lineRule="auto"/>
                    <w:jc w:val="right"/>
                  </w:pPr>
                  <w:r>
                    <w:rPr>
                      <w:color w:val="000000"/>
                      <w:sz w:val="16"/>
                    </w:rPr>
                    <w:t>6.5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76AD1D" w14:textId="77777777" w:rsidR="0083656D" w:rsidRDefault="0083656D" w:rsidP="005B2006">
                  <w:pPr>
                    <w:spacing w:after="0" w:line="240" w:lineRule="auto"/>
                    <w:jc w:val="right"/>
                  </w:pPr>
                  <w:r>
                    <w:rPr>
                      <w:color w:val="000000"/>
                      <w:sz w:val="16"/>
                    </w:rPr>
                    <w:t>1.90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DBF9C5" w14:textId="77777777" w:rsidR="0083656D" w:rsidRDefault="0083656D" w:rsidP="005B2006">
                  <w:pPr>
                    <w:spacing w:after="0" w:line="240" w:lineRule="auto"/>
                    <w:jc w:val="right"/>
                  </w:pPr>
                  <w:r>
                    <w:rPr>
                      <w:color w:val="000000"/>
                      <w:sz w:val="16"/>
                    </w:rPr>
                    <w:t>3.1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09B1F1" w14:textId="77777777" w:rsidR="0083656D" w:rsidRDefault="0083656D" w:rsidP="005B2006">
                  <w:pPr>
                    <w:spacing w:after="0" w:line="240" w:lineRule="auto"/>
                    <w:jc w:val="right"/>
                  </w:pPr>
                  <w:r>
                    <w:rPr>
                      <w:color w:val="000000"/>
                      <w:sz w:val="16"/>
                    </w:rPr>
                    <w:t>8.0</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CFC26F1" w14:textId="77777777" w:rsidR="0083656D" w:rsidRDefault="0083656D" w:rsidP="005B2006">
                  <w:pPr>
                    <w:spacing w:after="0" w:line="240" w:lineRule="auto"/>
                  </w:pPr>
                  <w:r>
                    <w:rPr>
                      <w:noProof/>
                      <w:lang w:val="en-US"/>
                    </w:rPr>
                    <w:drawing>
                      <wp:inline distT="0" distB="0" distL="0" distR="0" wp14:anchorId="2588C697" wp14:editId="0B375B96">
                        <wp:extent cx="2016000" cy="288000"/>
                        <wp:effectExtent l="0" t="0" r="0" b="0"/>
                        <wp:docPr id="50" name="img17.png"/>
                        <wp:cNvGraphicFramePr/>
                        <a:graphic xmlns:a="http://schemas.openxmlformats.org/drawingml/2006/main">
                          <a:graphicData uri="http://schemas.openxmlformats.org/drawingml/2006/picture">
                            <pic:pic xmlns:pic="http://schemas.openxmlformats.org/drawingml/2006/picture">
                              <pic:nvPicPr>
                                <pic:cNvPr id="51" name="img17.png"/>
                                <pic:cNvPicPr/>
                              </pic:nvPicPr>
                              <pic:blipFill>
                                <a:blip r:embed="rId2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06ED4D3" w14:textId="77777777" w:rsidR="0083656D" w:rsidRDefault="0083656D" w:rsidP="005B2006">
                  <w:pPr>
                    <w:spacing w:after="0" w:line="240" w:lineRule="auto"/>
                    <w:jc w:val="right"/>
                  </w:pPr>
                  <w:r>
                    <w:rPr>
                      <w:color w:val="000000"/>
                      <w:sz w:val="16"/>
                    </w:rPr>
                    <w:t>0.0</w:t>
                  </w:r>
                </w:p>
              </w:tc>
            </w:tr>
            <w:tr w:rsidR="000A0E7E" w14:paraId="7B61C052"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ACD91DE" w14:textId="77777777" w:rsidR="000A0E7E" w:rsidRDefault="000A0E7E" w:rsidP="005B2006">
                  <w:pPr>
                    <w:spacing w:after="0" w:line="240" w:lineRule="auto"/>
                  </w:pPr>
                  <w:r>
                    <w:rPr>
                      <w:color w:val="000000"/>
                      <w:sz w:val="16"/>
                    </w:rPr>
                    <w:t>2 tikslas. Sukurti sveikatai palankią fizinę darbo ir gyvenamąją aplinką</w:t>
                  </w:r>
                </w:p>
              </w:tc>
            </w:tr>
            <w:tr w:rsidR="000A0E7E" w14:paraId="7D1FF962"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01BFF59" w14:textId="77777777" w:rsidR="000A0E7E" w:rsidRDefault="000A0E7E" w:rsidP="005B2006">
                  <w:pPr>
                    <w:spacing w:after="0" w:line="240" w:lineRule="auto"/>
                  </w:pPr>
                  <w:r>
                    <w:rPr>
                      <w:color w:val="000000"/>
                      <w:sz w:val="16"/>
                    </w:rPr>
                    <w:t>2.1. Kurti saugias darbo ir sveikas buities sąlygas, didinti prekių ir paslaugų vartotojų saugumą</w:t>
                  </w:r>
                </w:p>
              </w:tc>
            </w:tr>
            <w:tr w:rsidR="0083656D" w14:paraId="1D9C8200"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38E39E0" w14:textId="77777777" w:rsidR="009747C0" w:rsidRDefault="0083656D" w:rsidP="005B2006">
                  <w:pPr>
                    <w:spacing w:after="0" w:line="240" w:lineRule="auto"/>
                    <w:rPr>
                      <w:color w:val="000000"/>
                      <w:sz w:val="16"/>
                    </w:rPr>
                  </w:pPr>
                  <w:r>
                    <w:rPr>
                      <w:color w:val="000000"/>
                      <w:sz w:val="16"/>
                    </w:rPr>
                    <w:t>Asmenų, žuvusių ar sunkiai sužalotų darbe, sk</w:t>
                  </w:r>
                  <w:r w:rsidR="009747C0">
                    <w:rPr>
                      <w:color w:val="000000"/>
                      <w:sz w:val="16"/>
                    </w:rPr>
                    <w:t>aičius</w:t>
                  </w:r>
                </w:p>
                <w:p w14:paraId="4EAF0EC6" w14:textId="26D063B7" w:rsidR="0083656D" w:rsidRDefault="0083656D" w:rsidP="005B2006">
                  <w:pPr>
                    <w:spacing w:after="0" w:line="240" w:lineRule="auto"/>
                  </w:pPr>
                  <w:r>
                    <w:rPr>
                      <w:color w:val="000000"/>
                      <w:sz w:val="16"/>
                    </w:rPr>
                    <w:t xml:space="preserve">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D6AA9B" w14:textId="77777777" w:rsidR="0083656D" w:rsidRDefault="0083656D" w:rsidP="005B2006">
                  <w:pPr>
                    <w:spacing w:after="0" w:line="240" w:lineRule="auto"/>
                  </w:pPr>
                  <w:r>
                    <w:rPr>
                      <w:noProof/>
                      <w:lang w:val="en-US"/>
                    </w:rPr>
                    <w:drawing>
                      <wp:inline distT="0" distB="0" distL="0" distR="0" wp14:anchorId="65C13CF7" wp14:editId="414CC7C4">
                        <wp:extent cx="133439" cy="162033"/>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25BCCA2" w14:textId="77777777" w:rsidR="0083656D" w:rsidRDefault="0083656D" w:rsidP="005B2006">
                  <w:pPr>
                    <w:spacing w:after="0" w:line="240" w:lineRule="auto"/>
                    <w:jc w:val="right"/>
                  </w:pPr>
                  <w:r>
                    <w:rPr>
                      <w:color w:val="000000"/>
                      <w:sz w:val="16"/>
                    </w:rPr>
                    <w:t>0.4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753699" w14:textId="77777777" w:rsidR="0083656D" w:rsidRDefault="0083656D" w:rsidP="005B2006">
                  <w:pPr>
                    <w:spacing w:after="0" w:line="240" w:lineRule="auto"/>
                    <w:jc w:val="right"/>
                  </w:pPr>
                  <w:r>
                    <w:rPr>
                      <w:color w:val="000000"/>
                      <w:sz w:val="16"/>
                    </w:rPr>
                    <w:t>0.8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BC5098" w14:textId="77777777" w:rsidR="0083656D" w:rsidRDefault="0083656D" w:rsidP="005B2006">
                  <w:pPr>
                    <w:spacing w:after="0" w:line="240" w:lineRule="auto"/>
                    <w:jc w:val="right"/>
                  </w:pPr>
                  <w:r>
                    <w:rPr>
                      <w:color w:val="000000"/>
                      <w:sz w:val="16"/>
                    </w:rPr>
                    <w:t>0.40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6C95DB" w14:textId="77777777" w:rsidR="0083656D" w:rsidRDefault="0083656D" w:rsidP="005B2006">
                  <w:pPr>
                    <w:spacing w:after="0" w:line="240" w:lineRule="auto"/>
                    <w:jc w:val="right"/>
                  </w:pPr>
                  <w:r>
                    <w:rPr>
                      <w:color w:val="000000"/>
                      <w:sz w:val="16"/>
                    </w:rPr>
                    <w:t>1.0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BDED12" w14:textId="77777777" w:rsidR="0083656D" w:rsidRDefault="0083656D" w:rsidP="005B2006">
                  <w:pPr>
                    <w:spacing w:after="0" w:line="240" w:lineRule="auto"/>
                    <w:jc w:val="right"/>
                  </w:pPr>
                  <w:r>
                    <w:rPr>
                      <w:color w:val="000000"/>
                      <w:sz w:val="16"/>
                    </w:rPr>
                    <w:t>2.9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F3C7E57" w14:textId="77777777" w:rsidR="0083656D" w:rsidRDefault="0083656D" w:rsidP="005B2006">
                  <w:pPr>
                    <w:spacing w:after="0" w:line="240" w:lineRule="auto"/>
                  </w:pPr>
                  <w:r>
                    <w:rPr>
                      <w:noProof/>
                      <w:lang w:val="en-US"/>
                    </w:rPr>
                    <w:drawing>
                      <wp:inline distT="0" distB="0" distL="0" distR="0" wp14:anchorId="39988398" wp14:editId="2AFD2C72">
                        <wp:extent cx="2016000" cy="288000"/>
                        <wp:effectExtent l="0" t="0" r="0" b="0"/>
                        <wp:docPr id="54" name="img18.png"/>
                        <wp:cNvGraphicFramePr/>
                        <a:graphic xmlns:a="http://schemas.openxmlformats.org/drawingml/2006/main">
                          <a:graphicData uri="http://schemas.openxmlformats.org/drawingml/2006/picture">
                            <pic:pic xmlns:pic="http://schemas.openxmlformats.org/drawingml/2006/picture">
                              <pic:nvPicPr>
                                <pic:cNvPr id="55" name="img18.png"/>
                                <pic:cNvPicPr/>
                              </pic:nvPicPr>
                              <pic:blipFill>
                                <a:blip r:embed="rId2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EC7AF4B" w14:textId="77777777" w:rsidR="0083656D" w:rsidRDefault="0083656D" w:rsidP="005B2006">
                  <w:pPr>
                    <w:spacing w:after="0" w:line="240" w:lineRule="auto"/>
                    <w:jc w:val="right"/>
                  </w:pPr>
                  <w:r>
                    <w:rPr>
                      <w:color w:val="000000"/>
                      <w:sz w:val="16"/>
                    </w:rPr>
                    <w:t>0.0</w:t>
                  </w:r>
                </w:p>
              </w:tc>
            </w:tr>
            <w:tr w:rsidR="0083656D" w14:paraId="115EF9F2"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48E991B" w14:textId="77777777" w:rsidR="009747C0" w:rsidRDefault="0083656D" w:rsidP="005B2006">
                  <w:pPr>
                    <w:spacing w:after="0" w:line="240" w:lineRule="auto"/>
                    <w:rPr>
                      <w:color w:val="000000"/>
                      <w:sz w:val="16"/>
                    </w:rPr>
                  </w:pPr>
                  <w:r>
                    <w:rPr>
                      <w:color w:val="000000"/>
                      <w:sz w:val="16"/>
                    </w:rPr>
                    <w:t xml:space="preserve">Traumų dėl nukritimų 65+ m. </w:t>
                  </w:r>
                  <w:r w:rsidR="009747C0">
                    <w:rPr>
                      <w:color w:val="000000"/>
                      <w:sz w:val="16"/>
                    </w:rPr>
                    <w:t>a</w:t>
                  </w:r>
                  <w:r>
                    <w:rPr>
                      <w:color w:val="000000"/>
                      <w:sz w:val="16"/>
                    </w:rPr>
                    <w:t>mžiaus grupėje sk</w:t>
                  </w:r>
                  <w:r w:rsidR="009747C0">
                    <w:rPr>
                      <w:color w:val="000000"/>
                      <w:sz w:val="16"/>
                    </w:rPr>
                    <w:t>aičius</w:t>
                  </w:r>
                  <w:r>
                    <w:rPr>
                      <w:color w:val="000000"/>
                      <w:sz w:val="16"/>
                    </w:rPr>
                    <w:t xml:space="preserve"> </w:t>
                  </w:r>
                  <w:r w:rsidR="009747C0">
                    <w:rPr>
                      <w:color w:val="000000"/>
                      <w:sz w:val="16"/>
                    </w:rPr>
                    <w:t xml:space="preserve">(W00–W19) </w:t>
                  </w:r>
                </w:p>
                <w:p w14:paraId="183404DB" w14:textId="6D5A196F" w:rsidR="0083656D" w:rsidRDefault="0083656D" w:rsidP="005B2006">
                  <w:pPr>
                    <w:spacing w:after="0" w:line="240" w:lineRule="auto"/>
                  </w:pPr>
                  <w:r>
                    <w:rPr>
                      <w:color w:val="000000"/>
                      <w:sz w:val="16"/>
                    </w:rPr>
                    <w:t>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AB0AA5" w14:textId="77777777" w:rsidR="0083656D" w:rsidRDefault="0083656D" w:rsidP="005B2006">
                  <w:pPr>
                    <w:spacing w:after="0" w:line="240" w:lineRule="auto"/>
                  </w:pPr>
                  <w:r>
                    <w:rPr>
                      <w:noProof/>
                      <w:lang w:val="en-US"/>
                    </w:rPr>
                    <w:drawing>
                      <wp:inline distT="0" distB="0" distL="0" distR="0" wp14:anchorId="4D9EDD2B" wp14:editId="62978699">
                        <wp:extent cx="133474" cy="162076"/>
                        <wp:effectExtent l="0" t="0" r="0" b="0"/>
                        <wp:docPr id="56" name="img19.png"/>
                        <wp:cNvGraphicFramePr/>
                        <a:graphic xmlns:a="http://schemas.openxmlformats.org/drawingml/2006/main">
                          <a:graphicData uri="http://schemas.openxmlformats.org/drawingml/2006/picture">
                            <pic:pic xmlns:pic="http://schemas.openxmlformats.org/drawingml/2006/picture">
                              <pic:nvPicPr>
                                <pic:cNvPr id="57"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2C4218D" w14:textId="77777777" w:rsidR="0083656D" w:rsidRDefault="0083656D" w:rsidP="005B2006">
                  <w:pPr>
                    <w:spacing w:after="0" w:line="240" w:lineRule="auto"/>
                    <w:jc w:val="right"/>
                  </w:pPr>
                  <w:r>
                    <w:rPr>
                      <w:color w:val="000000"/>
                      <w:sz w:val="16"/>
                    </w:rPr>
                    <w:t>144.1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8BC06D" w14:textId="77777777" w:rsidR="0083656D" w:rsidRDefault="0083656D" w:rsidP="005B2006">
                  <w:pPr>
                    <w:spacing w:after="0" w:line="240" w:lineRule="auto"/>
                    <w:jc w:val="right"/>
                  </w:pPr>
                  <w:r>
                    <w:rPr>
                      <w:color w:val="000000"/>
                      <w:sz w:val="16"/>
                    </w:rPr>
                    <w:t>155.1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61F1C3" w14:textId="77777777" w:rsidR="0083656D" w:rsidRDefault="0083656D" w:rsidP="005B2006">
                  <w:pPr>
                    <w:spacing w:after="0" w:line="240" w:lineRule="auto"/>
                    <w:jc w:val="right"/>
                  </w:pPr>
                  <w:r>
                    <w:rPr>
                      <w:color w:val="000000"/>
                      <w:sz w:val="16"/>
                    </w:rPr>
                    <w:t>0.99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848959" w14:textId="77777777" w:rsidR="0083656D" w:rsidRDefault="0083656D" w:rsidP="005B2006">
                  <w:pPr>
                    <w:spacing w:after="0" w:line="240" w:lineRule="auto"/>
                    <w:jc w:val="right"/>
                  </w:pPr>
                  <w:r>
                    <w:rPr>
                      <w:color w:val="000000"/>
                      <w:sz w:val="16"/>
                    </w:rPr>
                    <w:t>145.7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960E6D" w14:textId="77777777" w:rsidR="0083656D" w:rsidRDefault="0083656D" w:rsidP="005B2006">
                  <w:pPr>
                    <w:spacing w:after="0" w:line="240" w:lineRule="auto"/>
                    <w:jc w:val="right"/>
                  </w:pPr>
                  <w:r>
                    <w:rPr>
                      <w:color w:val="000000"/>
                      <w:sz w:val="16"/>
                    </w:rPr>
                    <w:t>197.2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DB41F12" w14:textId="77777777" w:rsidR="0083656D" w:rsidRDefault="0083656D" w:rsidP="005B2006">
                  <w:pPr>
                    <w:spacing w:after="0" w:line="240" w:lineRule="auto"/>
                  </w:pPr>
                  <w:r>
                    <w:rPr>
                      <w:noProof/>
                      <w:lang w:val="en-US"/>
                    </w:rPr>
                    <w:drawing>
                      <wp:inline distT="0" distB="0" distL="0" distR="0" wp14:anchorId="6A137C76" wp14:editId="089AB5C1">
                        <wp:extent cx="2016000" cy="288000"/>
                        <wp:effectExtent l="0" t="0" r="0" b="0"/>
                        <wp:docPr id="58" name="img20.png"/>
                        <wp:cNvGraphicFramePr/>
                        <a:graphic xmlns:a="http://schemas.openxmlformats.org/drawingml/2006/main">
                          <a:graphicData uri="http://schemas.openxmlformats.org/drawingml/2006/picture">
                            <pic:pic xmlns:pic="http://schemas.openxmlformats.org/drawingml/2006/picture">
                              <pic:nvPicPr>
                                <pic:cNvPr id="59" name="img20.png"/>
                                <pic:cNvPicPr/>
                              </pic:nvPicPr>
                              <pic:blipFill>
                                <a:blip r:embed="rId2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218ED94" w14:textId="77777777" w:rsidR="0083656D" w:rsidRDefault="0083656D" w:rsidP="005B2006">
                  <w:pPr>
                    <w:spacing w:after="0" w:line="240" w:lineRule="auto"/>
                    <w:jc w:val="right"/>
                  </w:pPr>
                  <w:r>
                    <w:rPr>
                      <w:color w:val="000000"/>
                      <w:sz w:val="16"/>
                    </w:rPr>
                    <w:t>92.6</w:t>
                  </w:r>
                </w:p>
              </w:tc>
            </w:tr>
            <w:tr w:rsidR="0083656D" w14:paraId="58D57981"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3A76EB8" w14:textId="070065DC" w:rsidR="0083656D" w:rsidRDefault="0083656D" w:rsidP="005B2006">
                  <w:pPr>
                    <w:spacing w:after="0" w:line="240" w:lineRule="auto"/>
                  </w:pPr>
                  <w:r>
                    <w:rPr>
                      <w:color w:val="000000"/>
                      <w:sz w:val="16"/>
                    </w:rPr>
                    <w:t>Asmenų, pirmą kartą pripažintų neįgaliais, sk</w:t>
                  </w:r>
                  <w:r w:rsidR="009747C0">
                    <w:rPr>
                      <w:color w:val="000000"/>
                      <w:sz w:val="16"/>
                    </w:rPr>
                    <w:t>aičius</w:t>
                  </w:r>
                  <w:r>
                    <w:rPr>
                      <w:color w:val="000000"/>
                      <w:sz w:val="16"/>
                    </w:rPr>
                    <w:t xml:space="preserve">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4F3CFE" w14:textId="77777777" w:rsidR="0083656D" w:rsidRDefault="0083656D" w:rsidP="005B2006">
                  <w:pPr>
                    <w:spacing w:after="0" w:line="240" w:lineRule="auto"/>
                  </w:pPr>
                  <w:r>
                    <w:rPr>
                      <w:noProof/>
                      <w:lang w:val="en-US"/>
                    </w:rPr>
                    <w:drawing>
                      <wp:inline distT="0" distB="0" distL="0" distR="0" wp14:anchorId="323B5C65" wp14:editId="2A5459C5">
                        <wp:extent cx="152501" cy="162033"/>
                        <wp:effectExtent l="0" t="0" r="0" b="0"/>
                        <wp:docPr id="60" name="img4.png"/>
                        <wp:cNvGraphicFramePr/>
                        <a:graphic xmlns:a="http://schemas.openxmlformats.org/drawingml/2006/main">
                          <a:graphicData uri="http://schemas.openxmlformats.org/drawingml/2006/picture">
                            <pic:pic xmlns:pic="http://schemas.openxmlformats.org/drawingml/2006/picture">
                              <pic:nvPicPr>
                                <pic:cNvPr id="61"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FE3C64B" w14:textId="77777777" w:rsidR="0083656D" w:rsidRDefault="0083656D" w:rsidP="005B2006">
                  <w:pPr>
                    <w:spacing w:after="0" w:line="240" w:lineRule="auto"/>
                    <w:jc w:val="right"/>
                  </w:pPr>
                  <w:r>
                    <w:rPr>
                      <w:color w:val="000000"/>
                      <w:sz w:val="16"/>
                    </w:rPr>
                    <w:t>70.2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1E4B2D" w14:textId="77777777" w:rsidR="0083656D" w:rsidRDefault="0083656D" w:rsidP="005B2006">
                  <w:pPr>
                    <w:spacing w:after="0" w:line="240" w:lineRule="auto"/>
                    <w:jc w:val="right"/>
                  </w:pPr>
                  <w:r>
                    <w:rPr>
                      <w:color w:val="000000"/>
                      <w:sz w:val="16"/>
                    </w:rPr>
                    <w:t>67.2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36DDB4" w14:textId="3817024E" w:rsidR="0083656D" w:rsidRDefault="0083656D" w:rsidP="005B2006">
                  <w:pPr>
                    <w:spacing w:after="0" w:line="240" w:lineRule="auto"/>
                    <w:jc w:val="right"/>
                  </w:pPr>
                  <w:r>
                    <w:rPr>
                      <w:color w:val="000000"/>
                      <w:sz w:val="16"/>
                    </w:rPr>
                    <w:t>1.1</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E432DC" w14:textId="77777777" w:rsidR="0083656D" w:rsidRDefault="0083656D" w:rsidP="005B2006">
                  <w:pPr>
                    <w:spacing w:after="0" w:line="240" w:lineRule="auto"/>
                    <w:jc w:val="right"/>
                  </w:pPr>
                  <w:r>
                    <w:rPr>
                      <w:color w:val="000000"/>
                      <w:sz w:val="16"/>
                    </w:rPr>
                    <w:t>61.6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7FEE20" w14:textId="77777777" w:rsidR="0083656D" w:rsidRDefault="0083656D" w:rsidP="005B2006">
                  <w:pPr>
                    <w:spacing w:after="0" w:line="240" w:lineRule="auto"/>
                    <w:jc w:val="right"/>
                  </w:pPr>
                  <w:r>
                    <w:rPr>
                      <w:color w:val="000000"/>
                      <w:sz w:val="16"/>
                    </w:rPr>
                    <w:t>146.4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CDF110C" w14:textId="77777777" w:rsidR="0083656D" w:rsidRDefault="0083656D" w:rsidP="005B2006">
                  <w:pPr>
                    <w:spacing w:after="0" w:line="240" w:lineRule="auto"/>
                  </w:pPr>
                  <w:r>
                    <w:rPr>
                      <w:noProof/>
                      <w:lang w:val="en-US"/>
                    </w:rPr>
                    <w:drawing>
                      <wp:inline distT="0" distB="0" distL="0" distR="0" wp14:anchorId="0104B48F" wp14:editId="2C8F8B32">
                        <wp:extent cx="2016000" cy="288000"/>
                        <wp:effectExtent l="0" t="0" r="0" b="0"/>
                        <wp:docPr id="62" name="img21.png"/>
                        <wp:cNvGraphicFramePr/>
                        <a:graphic xmlns:a="http://schemas.openxmlformats.org/drawingml/2006/main">
                          <a:graphicData uri="http://schemas.openxmlformats.org/drawingml/2006/picture">
                            <pic:pic xmlns:pic="http://schemas.openxmlformats.org/drawingml/2006/picture">
                              <pic:nvPicPr>
                                <pic:cNvPr id="63" name="img21.png"/>
                                <pic:cNvPicPr/>
                              </pic:nvPicPr>
                              <pic:blipFill>
                                <a:blip r:embed="rId3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49DE7E1" w14:textId="77777777" w:rsidR="0083656D" w:rsidRDefault="0083656D" w:rsidP="005B2006">
                  <w:pPr>
                    <w:spacing w:after="0" w:line="240" w:lineRule="auto"/>
                    <w:jc w:val="right"/>
                  </w:pPr>
                  <w:r>
                    <w:rPr>
                      <w:color w:val="000000"/>
                      <w:sz w:val="16"/>
                    </w:rPr>
                    <w:t>42.2</w:t>
                  </w:r>
                </w:p>
              </w:tc>
            </w:tr>
            <w:tr w:rsidR="0083656D" w14:paraId="0460CB0C"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599B65F" w14:textId="77777777" w:rsidR="009747C0" w:rsidRDefault="0083656D" w:rsidP="005B2006">
                  <w:pPr>
                    <w:spacing w:after="0" w:line="240" w:lineRule="auto"/>
                    <w:rPr>
                      <w:color w:val="000000"/>
                      <w:sz w:val="16"/>
                    </w:rPr>
                  </w:pPr>
                  <w:r>
                    <w:rPr>
                      <w:color w:val="000000"/>
                      <w:sz w:val="16"/>
                    </w:rPr>
                    <w:t>Sergamumas žarnyno infekcinėmis ligomis</w:t>
                  </w:r>
                </w:p>
                <w:p w14:paraId="10A330BE" w14:textId="35505355" w:rsidR="0083656D" w:rsidRDefault="0083656D" w:rsidP="005B2006">
                  <w:pPr>
                    <w:spacing w:after="0" w:line="240" w:lineRule="auto"/>
                  </w:pPr>
                  <w:r>
                    <w:rPr>
                      <w:color w:val="000000"/>
                      <w:sz w:val="16"/>
                    </w:rPr>
                    <w:t xml:space="preserve"> (A00-A08)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91AB8F" w14:textId="77777777" w:rsidR="0083656D" w:rsidRDefault="0083656D" w:rsidP="005B2006">
                  <w:pPr>
                    <w:spacing w:after="0" w:line="240" w:lineRule="auto"/>
                  </w:pPr>
                  <w:r>
                    <w:rPr>
                      <w:noProof/>
                      <w:lang w:val="en-US"/>
                    </w:rPr>
                    <w:drawing>
                      <wp:inline distT="0" distB="0" distL="0" distR="0" wp14:anchorId="19DBCE51" wp14:editId="2086AD8A">
                        <wp:extent cx="133474" cy="162076"/>
                        <wp:effectExtent l="0" t="0" r="0" b="0"/>
                        <wp:docPr id="64" name="img19.png"/>
                        <wp:cNvGraphicFramePr/>
                        <a:graphic xmlns:a="http://schemas.openxmlformats.org/drawingml/2006/main">
                          <a:graphicData uri="http://schemas.openxmlformats.org/drawingml/2006/picture">
                            <pic:pic xmlns:pic="http://schemas.openxmlformats.org/drawingml/2006/picture">
                              <pic:nvPicPr>
                                <pic:cNvPr id="65"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26F722D" w14:textId="77777777" w:rsidR="0083656D" w:rsidRDefault="0083656D" w:rsidP="005B2006">
                  <w:pPr>
                    <w:spacing w:after="0" w:line="240" w:lineRule="auto"/>
                    <w:jc w:val="right"/>
                  </w:pPr>
                  <w:r>
                    <w:rPr>
                      <w:color w:val="000000"/>
                      <w:sz w:val="16"/>
                    </w:rPr>
                    <w:t>34.0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B44302" w14:textId="77777777" w:rsidR="0083656D" w:rsidRDefault="0083656D" w:rsidP="005B2006">
                  <w:pPr>
                    <w:spacing w:after="0" w:line="240" w:lineRule="auto"/>
                    <w:jc w:val="right"/>
                  </w:pPr>
                  <w:r>
                    <w:rPr>
                      <w:color w:val="000000"/>
                      <w:sz w:val="16"/>
                    </w:rPr>
                    <w:t>30.7</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7B6C1C" w14:textId="77777777" w:rsidR="0083656D" w:rsidRDefault="0083656D" w:rsidP="005B2006">
                  <w:pPr>
                    <w:spacing w:after="0" w:line="240" w:lineRule="auto"/>
                    <w:jc w:val="right"/>
                  </w:pPr>
                  <w:r>
                    <w:rPr>
                      <w:color w:val="000000"/>
                      <w:sz w:val="16"/>
                    </w:rPr>
                    <w:t>0.66</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EF337B" w14:textId="77777777" w:rsidR="0083656D" w:rsidRDefault="0083656D" w:rsidP="005B2006">
                  <w:pPr>
                    <w:spacing w:after="0" w:line="240" w:lineRule="auto"/>
                    <w:jc w:val="right"/>
                  </w:pPr>
                  <w:r>
                    <w:rPr>
                      <w:color w:val="000000"/>
                      <w:sz w:val="16"/>
                    </w:rPr>
                    <w:t>51.6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96D032" w14:textId="77777777" w:rsidR="0083656D" w:rsidRDefault="0083656D" w:rsidP="005B2006">
                  <w:pPr>
                    <w:spacing w:after="0" w:line="240" w:lineRule="auto"/>
                    <w:jc w:val="right"/>
                  </w:pPr>
                  <w:r>
                    <w:rPr>
                      <w:color w:val="000000"/>
                      <w:sz w:val="16"/>
                    </w:rPr>
                    <w:t>139.3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CBDF830" w14:textId="77777777" w:rsidR="0083656D" w:rsidRDefault="0083656D" w:rsidP="005B2006">
                  <w:pPr>
                    <w:spacing w:after="0" w:line="240" w:lineRule="auto"/>
                  </w:pPr>
                  <w:r>
                    <w:rPr>
                      <w:noProof/>
                      <w:lang w:val="en-US"/>
                    </w:rPr>
                    <w:drawing>
                      <wp:inline distT="0" distB="0" distL="0" distR="0" wp14:anchorId="69BC5A7D" wp14:editId="79E85D50">
                        <wp:extent cx="2016000" cy="288000"/>
                        <wp:effectExtent l="0" t="0" r="0" b="0"/>
                        <wp:docPr id="66" name="img22.png"/>
                        <wp:cNvGraphicFramePr/>
                        <a:graphic xmlns:a="http://schemas.openxmlformats.org/drawingml/2006/main">
                          <a:graphicData uri="http://schemas.openxmlformats.org/drawingml/2006/picture">
                            <pic:pic xmlns:pic="http://schemas.openxmlformats.org/drawingml/2006/picture">
                              <pic:nvPicPr>
                                <pic:cNvPr id="67" name="img22.png"/>
                                <pic:cNvPicPr/>
                              </pic:nvPicPr>
                              <pic:blipFill>
                                <a:blip r:embed="rId3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EE72419" w14:textId="77777777" w:rsidR="0083656D" w:rsidRDefault="0083656D" w:rsidP="005B2006">
                  <w:pPr>
                    <w:spacing w:after="0" w:line="240" w:lineRule="auto"/>
                    <w:jc w:val="right"/>
                  </w:pPr>
                  <w:r>
                    <w:rPr>
                      <w:color w:val="000000"/>
                      <w:sz w:val="16"/>
                    </w:rPr>
                    <w:t>12.8</w:t>
                  </w:r>
                </w:p>
              </w:tc>
            </w:tr>
            <w:tr w:rsidR="0083656D" w14:paraId="4DC3CCEE"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9EED110" w14:textId="56C72C5A" w:rsidR="009747C0" w:rsidRDefault="0083656D" w:rsidP="005B2006">
                  <w:pPr>
                    <w:spacing w:after="0" w:line="240" w:lineRule="auto"/>
                    <w:rPr>
                      <w:color w:val="000000"/>
                      <w:sz w:val="16"/>
                    </w:rPr>
                  </w:pPr>
                  <w:r>
                    <w:rPr>
                      <w:color w:val="000000"/>
                      <w:sz w:val="16"/>
                    </w:rPr>
                    <w:t xml:space="preserve">Naujai susirgusių žarnyno infekcinėmis ligomis </w:t>
                  </w:r>
                  <w:r w:rsidR="009747C0">
                    <w:rPr>
                      <w:color w:val="000000"/>
                      <w:sz w:val="16"/>
                    </w:rPr>
                    <w:t>asmenų skaičius</w:t>
                  </w:r>
                </w:p>
                <w:p w14:paraId="105A377F" w14:textId="650FDF5F" w:rsidR="0083656D" w:rsidRDefault="0083656D" w:rsidP="005B2006">
                  <w:pPr>
                    <w:spacing w:after="0" w:line="240" w:lineRule="auto"/>
                  </w:pPr>
                  <w:r>
                    <w:rPr>
                      <w:color w:val="000000"/>
                      <w:sz w:val="16"/>
                    </w:rPr>
                    <w:t>(A00-A08) 10 000 gyv. (ULAC duom.)</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0FB616" w14:textId="77777777" w:rsidR="0083656D" w:rsidRDefault="0083656D" w:rsidP="005B2006">
                  <w:pPr>
                    <w:spacing w:after="0" w:line="240" w:lineRule="auto"/>
                  </w:pPr>
                  <w:r>
                    <w:rPr>
                      <w:noProof/>
                      <w:lang w:val="en-US"/>
                    </w:rPr>
                    <w:drawing>
                      <wp:inline distT="0" distB="0" distL="0" distR="0" wp14:anchorId="6250BDCC" wp14:editId="4E8E1F23">
                        <wp:extent cx="133474" cy="162076"/>
                        <wp:effectExtent l="0" t="0" r="0" b="0"/>
                        <wp:docPr id="68" name="img19.png"/>
                        <wp:cNvGraphicFramePr/>
                        <a:graphic xmlns:a="http://schemas.openxmlformats.org/drawingml/2006/main">
                          <a:graphicData uri="http://schemas.openxmlformats.org/drawingml/2006/picture">
                            <pic:pic xmlns:pic="http://schemas.openxmlformats.org/drawingml/2006/picture">
                              <pic:nvPicPr>
                                <pic:cNvPr id="69"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5C9579D" w14:textId="77777777" w:rsidR="0083656D" w:rsidRDefault="0083656D" w:rsidP="005B2006">
                  <w:pPr>
                    <w:spacing w:after="0" w:line="240" w:lineRule="auto"/>
                    <w:jc w:val="right"/>
                  </w:pPr>
                  <w:r>
                    <w:rPr>
                      <w:color w:val="000000"/>
                      <w:sz w:val="16"/>
                    </w:rPr>
                    <w:t>53.8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7A231F" w14:textId="77777777" w:rsidR="0083656D" w:rsidRDefault="0083656D" w:rsidP="005B2006">
                  <w:pPr>
                    <w:spacing w:after="0" w:line="240" w:lineRule="auto"/>
                    <w:jc w:val="right"/>
                  </w:pPr>
                  <w:r>
                    <w:rPr>
                      <w:color w:val="000000"/>
                      <w:sz w:val="16"/>
                    </w:rPr>
                    <w:t>49.5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A2162F" w14:textId="152C1F28" w:rsidR="0083656D" w:rsidRDefault="0083656D" w:rsidP="005B2006">
                  <w:pPr>
                    <w:spacing w:after="0" w:line="240" w:lineRule="auto"/>
                    <w:jc w:val="right"/>
                  </w:pPr>
                  <w:r>
                    <w:rPr>
                      <w:color w:val="000000"/>
                      <w:sz w:val="16"/>
                    </w:rPr>
                    <w:t>0.</w:t>
                  </w:r>
                  <w:r w:rsidR="00C21C24">
                    <w:rPr>
                      <w:color w:val="000000"/>
                      <w:sz w:val="16"/>
                    </w:rPr>
                    <w:t>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39CC36" w14:textId="37BA60F0" w:rsidR="0083656D" w:rsidRPr="00C21C24" w:rsidRDefault="0083656D" w:rsidP="005B2006">
                  <w:pPr>
                    <w:spacing w:after="0" w:line="240" w:lineRule="auto"/>
                    <w:jc w:val="right"/>
                  </w:pPr>
                  <w:r w:rsidRPr="00C21C24">
                    <w:rPr>
                      <w:color w:val="000000"/>
                      <w:sz w:val="16"/>
                    </w:rPr>
                    <w:t>72</w:t>
                  </w:r>
                  <w:r w:rsidR="00B521AD">
                    <w:rPr>
                      <w:color w:val="000000"/>
                      <w:sz w:val="16"/>
                    </w:rPr>
                    <w:t>.</w:t>
                  </w:r>
                  <w:r w:rsidRPr="00C21C24">
                    <w:rPr>
                      <w:color w:val="000000"/>
                      <w:sz w:val="16"/>
                    </w:rPr>
                    <w:t>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5C03DF" w14:textId="363B9D40" w:rsidR="0083656D" w:rsidRPr="00C21C24" w:rsidRDefault="00C21C24" w:rsidP="005B2006">
                  <w:pPr>
                    <w:spacing w:after="0" w:line="240" w:lineRule="auto"/>
                    <w:jc w:val="right"/>
                    <w:rPr>
                      <w:sz w:val="16"/>
                      <w:szCs w:val="16"/>
                    </w:rPr>
                  </w:pPr>
                  <w:r w:rsidRPr="00C21C24">
                    <w:rPr>
                      <w:sz w:val="16"/>
                      <w:szCs w:val="16"/>
                    </w:rPr>
                    <w:t>118</w:t>
                  </w:r>
                  <w:r w:rsidR="00B521AD">
                    <w:rPr>
                      <w:sz w:val="16"/>
                      <w:szCs w:val="16"/>
                    </w:rPr>
                    <w:t>.</w:t>
                  </w:r>
                  <w:r w:rsidRPr="00C21C24">
                    <w:rPr>
                      <w:sz w:val="16"/>
                      <w:szCs w:val="16"/>
                    </w:rPr>
                    <w:t>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30D23BC" w14:textId="77777777" w:rsidR="0083656D" w:rsidRDefault="0083656D" w:rsidP="005B2006">
                  <w:pPr>
                    <w:spacing w:after="0" w:line="240" w:lineRule="auto"/>
                  </w:pPr>
                  <w:r>
                    <w:rPr>
                      <w:noProof/>
                      <w:lang w:val="en-US"/>
                    </w:rPr>
                    <w:drawing>
                      <wp:inline distT="0" distB="0" distL="0" distR="0" wp14:anchorId="3D4D6E5D" wp14:editId="5E8FA7CC">
                        <wp:extent cx="2016000" cy="288000"/>
                        <wp:effectExtent l="0" t="0" r="0" b="0"/>
                        <wp:docPr id="70" name="img23.png"/>
                        <wp:cNvGraphicFramePr/>
                        <a:graphic xmlns:a="http://schemas.openxmlformats.org/drawingml/2006/main">
                          <a:graphicData uri="http://schemas.openxmlformats.org/drawingml/2006/picture">
                            <pic:pic xmlns:pic="http://schemas.openxmlformats.org/drawingml/2006/picture">
                              <pic:nvPicPr>
                                <pic:cNvPr id="71" name="img23.png"/>
                                <pic:cNvPicPr/>
                              </pic:nvPicPr>
                              <pic:blipFill>
                                <a:blip r:embed="rId3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A208CBB" w14:textId="77777777" w:rsidR="0083656D" w:rsidRDefault="0083656D" w:rsidP="005B2006">
                  <w:pPr>
                    <w:spacing w:after="0" w:line="240" w:lineRule="auto"/>
                    <w:jc w:val="right"/>
                  </w:pPr>
                  <w:r>
                    <w:rPr>
                      <w:color w:val="000000"/>
                      <w:sz w:val="16"/>
                    </w:rPr>
                    <w:t>0.0</w:t>
                  </w:r>
                </w:p>
              </w:tc>
            </w:tr>
            <w:tr w:rsidR="000A0E7E" w14:paraId="01DAE24D"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B99AEFC" w14:textId="77777777" w:rsidR="000A0E7E" w:rsidRDefault="000A0E7E" w:rsidP="005B2006">
                  <w:pPr>
                    <w:spacing w:after="0" w:line="240" w:lineRule="auto"/>
                  </w:pPr>
                  <w:r>
                    <w:rPr>
                      <w:color w:val="000000"/>
                      <w:sz w:val="16"/>
                    </w:rPr>
                    <w:t>2.2. Kurti palankias sąlygas saugiai leisti laisvalaikį</w:t>
                  </w:r>
                </w:p>
              </w:tc>
            </w:tr>
            <w:tr w:rsidR="0083656D" w14:paraId="7775C5BD"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528550D" w14:textId="779F5EFC" w:rsidR="0083656D" w:rsidRDefault="0083656D" w:rsidP="005B2006">
                  <w:pPr>
                    <w:spacing w:after="0" w:line="240" w:lineRule="auto"/>
                  </w:pPr>
                  <w:r>
                    <w:rPr>
                      <w:color w:val="000000"/>
                      <w:sz w:val="16"/>
                    </w:rPr>
                    <w:t>Mir</w:t>
                  </w:r>
                  <w:r w:rsidR="009E5E73">
                    <w:rPr>
                      <w:color w:val="000000"/>
                      <w:sz w:val="16"/>
                    </w:rPr>
                    <w:t>tingumas n</w:t>
                  </w:r>
                  <w:r>
                    <w:rPr>
                      <w:color w:val="000000"/>
                      <w:sz w:val="16"/>
                    </w:rPr>
                    <w:t>uo paskendimo (W65-W74)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53AC97" w14:textId="77777777" w:rsidR="0083656D" w:rsidRDefault="0083656D" w:rsidP="005B2006">
                  <w:pPr>
                    <w:spacing w:after="0" w:line="240" w:lineRule="auto"/>
                  </w:pPr>
                  <w:r>
                    <w:rPr>
                      <w:noProof/>
                      <w:lang w:val="en-US"/>
                    </w:rPr>
                    <w:drawing>
                      <wp:inline distT="0" distB="0" distL="0" distR="0" wp14:anchorId="482517EC" wp14:editId="52139844">
                        <wp:extent cx="133439" cy="162033"/>
                        <wp:effectExtent l="0" t="0" r="0" b="0"/>
                        <wp:docPr id="72" name="img11.png"/>
                        <wp:cNvGraphicFramePr/>
                        <a:graphic xmlns:a="http://schemas.openxmlformats.org/drawingml/2006/main">
                          <a:graphicData uri="http://schemas.openxmlformats.org/drawingml/2006/picture">
                            <pic:pic xmlns:pic="http://schemas.openxmlformats.org/drawingml/2006/picture">
                              <pic:nvPicPr>
                                <pic:cNvPr id="73"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2010F7AC" w14:textId="77777777" w:rsidR="0083656D" w:rsidRDefault="0083656D" w:rsidP="005B2006">
                  <w:pPr>
                    <w:spacing w:after="0" w:line="240" w:lineRule="auto"/>
                    <w:jc w:val="right"/>
                  </w:pPr>
                  <w:r>
                    <w:rPr>
                      <w:color w:val="000000"/>
                      <w:sz w:val="16"/>
                    </w:rPr>
                    <w:t>2.2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A90936" w14:textId="77777777" w:rsidR="0083656D" w:rsidRDefault="0083656D" w:rsidP="005B2006">
                  <w:pPr>
                    <w:spacing w:after="0" w:line="240" w:lineRule="auto"/>
                    <w:jc w:val="right"/>
                  </w:pPr>
                  <w:r>
                    <w:rPr>
                      <w:color w:val="000000"/>
                      <w:sz w:val="16"/>
                    </w:rPr>
                    <w:t>3.2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D32FB7" w14:textId="77777777" w:rsidR="0083656D" w:rsidRDefault="0083656D" w:rsidP="005B2006">
                  <w:pPr>
                    <w:spacing w:after="0" w:line="240" w:lineRule="auto"/>
                    <w:jc w:val="right"/>
                  </w:pPr>
                  <w:r>
                    <w:rPr>
                      <w:color w:val="000000"/>
                      <w:sz w:val="16"/>
                    </w:rPr>
                    <w:t>0.45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DA43D0" w14:textId="77777777" w:rsidR="0083656D" w:rsidRDefault="0083656D" w:rsidP="005B2006">
                  <w:pPr>
                    <w:spacing w:after="0" w:line="240" w:lineRule="auto"/>
                    <w:jc w:val="right"/>
                  </w:pPr>
                  <w:r>
                    <w:rPr>
                      <w:color w:val="000000"/>
                      <w:sz w:val="16"/>
                    </w:rPr>
                    <w:t>4.9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687595" w14:textId="77777777" w:rsidR="0083656D" w:rsidRDefault="0083656D" w:rsidP="005B2006">
                  <w:pPr>
                    <w:spacing w:after="0" w:line="240" w:lineRule="auto"/>
                    <w:jc w:val="right"/>
                  </w:pPr>
                  <w:r>
                    <w:rPr>
                      <w:color w:val="000000"/>
                      <w:sz w:val="16"/>
                    </w:rPr>
                    <w:t>24.2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87381A3" w14:textId="77777777" w:rsidR="0083656D" w:rsidRDefault="0083656D" w:rsidP="005B2006">
                  <w:pPr>
                    <w:spacing w:after="0" w:line="240" w:lineRule="auto"/>
                  </w:pPr>
                  <w:r>
                    <w:rPr>
                      <w:noProof/>
                      <w:lang w:val="en-US"/>
                    </w:rPr>
                    <w:drawing>
                      <wp:inline distT="0" distB="0" distL="0" distR="0" wp14:anchorId="54C5593F" wp14:editId="31FD98FC">
                        <wp:extent cx="2016000" cy="288000"/>
                        <wp:effectExtent l="0" t="0" r="0" b="0"/>
                        <wp:docPr id="74" name="img24.png"/>
                        <wp:cNvGraphicFramePr/>
                        <a:graphic xmlns:a="http://schemas.openxmlformats.org/drawingml/2006/main">
                          <a:graphicData uri="http://schemas.openxmlformats.org/drawingml/2006/picture">
                            <pic:pic xmlns:pic="http://schemas.openxmlformats.org/drawingml/2006/picture">
                              <pic:nvPicPr>
                                <pic:cNvPr id="75" name="img24.png"/>
                                <pic:cNvPicPr/>
                              </pic:nvPicPr>
                              <pic:blipFill>
                                <a:blip r:embed="rId3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2412002" w14:textId="77777777" w:rsidR="0083656D" w:rsidRDefault="0083656D" w:rsidP="005B2006">
                  <w:pPr>
                    <w:spacing w:after="0" w:line="240" w:lineRule="auto"/>
                    <w:jc w:val="right"/>
                  </w:pPr>
                  <w:r>
                    <w:rPr>
                      <w:color w:val="000000"/>
                      <w:sz w:val="16"/>
                    </w:rPr>
                    <w:t>0.0</w:t>
                  </w:r>
                </w:p>
              </w:tc>
            </w:tr>
            <w:tr w:rsidR="0083656D" w14:paraId="2215E77F"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C2FDBC4" w14:textId="02686B7F" w:rsidR="0083656D" w:rsidRDefault="0083656D" w:rsidP="005B2006">
                  <w:pPr>
                    <w:spacing w:after="0" w:line="240" w:lineRule="auto"/>
                  </w:pPr>
                  <w:r>
                    <w:rPr>
                      <w:color w:val="000000"/>
                      <w:sz w:val="16"/>
                    </w:rPr>
                    <w:t>S</w:t>
                  </w:r>
                  <w:r w:rsidR="009E5E73">
                    <w:rPr>
                      <w:color w:val="000000"/>
                      <w:sz w:val="16"/>
                    </w:rPr>
                    <w:t>tandartizuotas mirtingumas</w:t>
                  </w:r>
                  <w:r>
                    <w:rPr>
                      <w:color w:val="000000"/>
                      <w:sz w:val="16"/>
                    </w:rPr>
                    <w:t xml:space="preserve"> nuo paskendimo (W65-W74)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0EF500" w14:textId="77777777" w:rsidR="0083656D" w:rsidRDefault="0083656D" w:rsidP="005B2006">
                  <w:pPr>
                    <w:spacing w:after="0" w:line="240" w:lineRule="auto"/>
                  </w:pPr>
                  <w:r>
                    <w:rPr>
                      <w:noProof/>
                      <w:lang w:val="en-US"/>
                    </w:rPr>
                    <w:drawing>
                      <wp:inline distT="0" distB="0" distL="0" distR="0" wp14:anchorId="68E2BFE1" wp14:editId="5DE80DC0">
                        <wp:extent cx="133439" cy="162033"/>
                        <wp:effectExtent l="0" t="0" r="0" b="0"/>
                        <wp:docPr id="76" name="img11.png"/>
                        <wp:cNvGraphicFramePr/>
                        <a:graphic xmlns:a="http://schemas.openxmlformats.org/drawingml/2006/main">
                          <a:graphicData uri="http://schemas.openxmlformats.org/drawingml/2006/picture">
                            <pic:pic xmlns:pic="http://schemas.openxmlformats.org/drawingml/2006/picture">
                              <pic:nvPicPr>
                                <pic:cNvPr id="77"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7FD9D225" w14:textId="77777777" w:rsidR="0083656D" w:rsidRDefault="0083656D" w:rsidP="005B2006">
                  <w:pPr>
                    <w:spacing w:after="0" w:line="240" w:lineRule="auto"/>
                    <w:jc w:val="right"/>
                  </w:pPr>
                  <w:r>
                    <w:rPr>
                      <w:color w:val="000000"/>
                      <w:sz w:val="16"/>
                    </w:rPr>
                    <w:t>1.9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F31F85" w14:textId="77777777" w:rsidR="0083656D" w:rsidRDefault="0083656D" w:rsidP="005B2006">
                  <w:pPr>
                    <w:spacing w:after="0" w:line="240" w:lineRule="auto"/>
                    <w:jc w:val="right"/>
                  </w:pPr>
                  <w:r>
                    <w:rPr>
                      <w:color w:val="000000"/>
                      <w:sz w:val="16"/>
                    </w:rPr>
                    <w:t>2.8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0CE204" w14:textId="77777777" w:rsidR="0083656D" w:rsidRDefault="0083656D" w:rsidP="005B2006">
                  <w:pPr>
                    <w:spacing w:after="0" w:line="240" w:lineRule="auto"/>
                    <w:jc w:val="right"/>
                  </w:pPr>
                  <w:r>
                    <w:rPr>
                      <w:color w:val="000000"/>
                      <w:sz w:val="16"/>
                    </w:rPr>
                    <w:t>0.40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47B633" w14:textId="77777777" w:rsidR="0083656D" w:rsidRDefault="0083656D" w:rsidP="005B2006">
                  <w:pPr>
                    <w:spacing w:after="0" w:line="240" w:lineRule="auto"/>
                    <w:jc w:val="right"/>
                  </w:pPr>
                  <w:r>
                    <w:rPr>
                      <w:color w:val="000000"/>
                      <w:sz w:val="16"/>
                    </w:rPr>
                    <w:t>4.8</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25C162" w14:textId="77777777" w:rsidR="0083656D" w:rsidRDefault="0083656D" w:rsidP="005B2006">
                  <w:pPr>
                    <w:spacing w:after="0" w:line="240" w:lineRule="auto"/>
                    <w:jc w:val="right"/>
                  </w:pPr>
                  <w:r>
                    <w:rPr>
                      <w:color w:val="000000"/>
                      <w:sz w:val="16"/>
                    </w:rPr>
                    <w:t>25.2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7789401" w14:textId="77777777" w:rsidR="0083656D" w:rsidRDefault="0083656D" w:rsidP="005B2006">
                  <w:pPr>
                    <w:spacing w:after="0" w:line="240" w:lineRule="auto"/>
                  </w:pPr>
                  <w:r>
                    <w:rPr>
                      <w:noProof/>
                      <w:lang w:val="en-US"/>
                    </w:rPr>
                    <w:drawing>
                      <wp:inline distT="0" distB="0" distL="0" distR="0" wp14:anchorId="2A6477FC" wp14:editId="6B5BD456">
                        <wp:extent cx="2016000" cy="288000"/>
                        <wp:effectExtent l="0" t="0" r="0" b="0"/>
                        <wp:docPr id="78" name="img25.png"/>
                        <wp:cNvGraphicFramePr/>
                        <a:graphic xmlns:a="http://schemas.openxmlformats.org/drawingml/2006/main">
                          <a:graphicData uri="http://schemas.openxmlformats.org/drawingml/2006/picture">
                            <pic:pic xmlns:pic="http://schemas.openxmlformats.org/drawingml/2006/picture">
                              <pic:nvPicPr>
                                <pic:cNvPr id="79" name="img25.png"/>
                                <pic:cNvPicPr/>
                              </pic:nvPicPr>
                              <pic:blipFill>
                                <a:blip r:embed="rId3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7D2EE89" w14:textId="77777777" w:rsidR="0083656D" w:rsidRDefault="0083656D" w:rsidP="005B2006">
                  <w:pPr>
                    <w:spacing w:after="0" w:line="240" w:lineRule="auto"/>
                    <w:jc w:val="right"/>
                  </w:pPr>
                  <w:r>
                    <w:rPr>
                      <w:color w:val="000000"/>
                      <w:sz w:val="16"/>
                    </w:rPr>
                    <w:t>0.0</w:t>
                  </w:r>
                </w:p>
              </w:tc>
            </w:tr>
            <w:tr w:rsidR="0083656D" w14:paraId="5CED932A"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D5EB1ED" w14:textId="65D62843" w:rsidR="0083656D" w:rsidRDefault="0083656D" w:rsidP="005B2006">
                  <w:pPr>
                    <w:spacing w:after="0" w:line="240" w:lineRule="auto"/>
                  </w:pPr>
                  <w:r>
                    <w:rPr>
                      <w:color w:val="000000"/>
                      <w:sz w:val="16"/>
                    </w:rPr>
                    <w:t>Mirt</w:t>
                  </w:r>
                  <w:r w:rsidR="009E5E73">
                    <w:rPr>
                      <w:color w:val="000000"/>
                      <w:sz w:val="16"/>
                    </w:rPr>
                    <w:t>ingumas</w:t>
                  </w:r>
                  <w:r>
                    <w:rPr>
                      <w:color w:val="000000"/>
                      <w:sz w:val="16"/>
                    </w:rPr>
                    <w:t xml:space="preserve"> </w:t>
                  </w:r>
                  <w:r w:rsidR="009E5E73">
                    <w:rPr>
                      <w:color w:val="000000"/>
                      <w:sz w:val="16"/>
                    </w:rPr>
                    <w:t>n</w:t>
                  </w:r>
                  <w:r>
                    <w:rPr>
                      <w:color w:val="000000"/>
                      <w:sz w:val="16"/>
                    </w:rPr>
                    <w:t>uo nukritimo (W00-W19)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DCB32D" w14:textId="77777777" w:rsidR="0083656D" w:rsidRDefault="0083656D" w:rsidP="005B2006">
                  <w:pPr>
                    <w:spacing w:after="0" w:line="240" w:lineRule="auto"/>
                  </w:pPr>
                  <w:r>
                    <w:rPr>
                      <w:noProof/>
                      <w:lang w:val="en-US"/>
                    </w:rPr>
                    <w:drawing>
                      <wp:inline distT="0" distB="0" distL="0" distR="0" wp14:anchorId="3CEDE69F" wp14:editId="0DB53383">
                        <wp:extent cx="133474" cy="162076"/>
                        <wp:effectExtent l="0" t="0" r="0" b="0"/>
                        <wp:docPr id="80" name="img19.png"/>
                        <wp:cNvGraphicFramePr/>
                        <a:graphic xmlns:a="http://schemas.openxmlformats.org/drawingml/2006/main">
                          <a:graphicData uri="http://schemas.openxmlformats.org/drawingml/2006/picture">
                            <pic:pic xmlns:pic="http://schemas.openxmlformats.org/drawingml/2006/picture">
                              <pic:nvPicPr>
                                <pic:cNvPr id="81"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1D2BCA2" w14:textId="77777777" w:rsidR="0083656D" w:rsidRDefault="0083656D" w:rsidP="005B2006">
                  <w:pPr>
                    <w:spacing w:after="0" w:line="240" w:lineRule="auto"/>
                    <w:jc w:val="right"/>
                  </w:pPr>
                  <w:r>
                    <w:rPr>
                      <w:color w:val="000000"/>
                      <w:sz w:val="16"/>
                    </w:rPr>
                    <w:t>15.4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A28898" w14:textId="77777777" w:rsidR="0083656D" w:rsidRDefault="0083656D" w:rsidP="005B2006">
                  <w:pPr>
                    <w:spacing w:after="0" w:line="240" w:lineRule="auto"/>
                    <w:jc w:val="right"/>
                  </w:pPr>
                  <w:r>
                    <w:rPr>
                      <w:color w:val="000000"/>
                      <w:sz w:val="16"/>
                    </w:rPr>
                    <w:t>15.1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5EF73B" w14:textId="77777777" w:rsidR="0083656D" w:rsidRDefault="0083656D" w:rsidP="005B2006">
                  <w:pPr>
                    <w:spacing w:after="0" w:line="240" w:lineRule="auto"/>
                    <w:jc w:val="right"/>
                  </w:pPr>
                  <w:r>
                    <w:rPr>
                      <w:color w:val="000000"/>
                      <w:sz w:val="16"/>
                    </w:rPr>
                    <w:t>0.99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3F34E6" w14:textId="77777777" w:rsidR="0083656D" w:rsidRDefault="0083656D" w:rsidP="005B2006">
                  <w:pPr>
                    <w:spacing w:after="0" w:line="240" w:lineRule="auto"/>
                    <w:jc w:val="right"/>
                  </w:pPr>
                  <w:r>
                    <w:rPr>
                      <w:color w:val="000000"/>
                      <w:sz w:val="16"/>
                    </w:rPr>
                    <w:t>15.5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DD4AAD" w14:textId="77777777" w:rsidR="0083656D" w:rsidRDefault="0083656D" w:rsidP="005B2006">
                  <w:pPr>
                    <w:spacing w:after="0" w:line="240" w:lineRule="auto"/>
                    <w:jc w:val="right"/>
                  </w:pPr>
                  <w:r>
                    <w:rPr>
                      <w:color w:val="000000"/>
                      <w:sz w:val="16"/>
                    </w:rPr>
                    <w:t>73.3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1869F06" w14:textId="77777777" w:rsidR="0083656D" w:rsidRDefault="0083656D" w:rsidP="005B2006">
                  <w:pPr>
                    <w:spacing w:after="0" w:line="240" w:lineRule="auto"/>
                  </w:pPr>
                  <w:r>
                    <w:rPr>
                      <w:noProof/>
                      <w:lang w:val="en-US"/>
                    </w:rPr>
                    <w:drawing>
                      <wp:inline distT="0" distB="0" distL="0" distR="0" wp14:anchorId="7B85E295" wp14:editId="5A525E98">
                        <wp:extent cx="2016000" cy="288000"/>
                        <wp:effectExtent l="0" t="0" r="0" b="0"/>
                        <wp:docPr id="82" name="img26.png"/>
                        <wp:cNvGraphicFramePr/>
                        <a:graphic xmlns:a="http://schemas.openxmlformats.org/drawingml/2006/main">
                          <a:graphicData uri="http://schemas.openxmlformats.org/drawingml/2006/picture">
                            <pic:pic xmlns:pic="http://schemas.openxmlformats.org/drawingml/2006/picture">
                              <pic:nvPicPr>
                                <pic:cNvPr id="83" name="img26.png"/>
                                <pic:cNvPicPr/>
                              </pic:nvPicPr>
                              <pic:blipFill>
                                <a:blip r:embed="rId3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48F6A4C" w14:textId="77777777" w:rsidR="0083656D" w:rsidRDefault="0083656D" w:rsidP="005B2006">
                  <w:pPr>
                    <w:spacing w:after="0" w:line="240" w:lineRule="auto"/>
                    <w:jc w:val="right"/>
                  </w:pPr>
                  <w:r>
                    <w:rPr>
                      <w:color w:val="000000"/>
                      <w:sz w:val="16"/>
                    </w:rPr>
                    <w:t>0.0</w:t>
                  </w:r>
                </w:p>
              </w:tc>
            </w:tr>
            <w:tr w:rsidR="0083656D" w14:paraId="43895D77"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E425E0F" w14:textId="77777777" w:rsidR="0083656D" w:rsidRDefault="0083656D" w:rsidP="009E5E73">
                  <w:pPr>
                    <w:spacing w:after="0" w:line="240" w:lineRule="auto"/>
                    <w:rPr>
                      <w:color w:val="000000"/>
                      <w:sz w:val="16"/>
                    </w:rPr>
                  </w:pPr>
                  <w:r>
                    <w:rPr>
                      <w:color w:val="000000"/>
                      <w:sz w:val="16"/>
                    </w:rPr>
                    <w:t>S</w:t>
                  </w:r>
                  <w:r w:rsidR="009E5E73">
                    <w:rPr>
                      <w:color w:val="000000"/>
                      <w:sz w:val="16"/>
                    </w:rPr>
                    <w:t>tandartizuotas mirtingumas n</w:t>
                  </w:r>
                  <w:r>
                    <w:rPr>
                      <w:color w:val="000000"/>
                      <w:sz w:val="16"/>
                    </w:rPr>
                    <w:t>uo nukritimo (W00-W19) 100 000 gyv.</w:t>
                  </w:r>
                </w:p>
                <w:p w14:paraId="21339CE2" w14:textId="4CF997D3" w:rsidR="009E5E73" w:rsidRDefault="009E5E73" w:rsidP="009E5E73">
                  <w:pPr>
                    <w:spacing w:after="0" w:line="240" w:lineRule="auto"/>
                  </w:pP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164FC9" w14:textId="77777777" w:rsidR="0083656D" w:rsidRDefault="0083656D" w:rsidP="005B2006">
                  <w:pPr>
                    <w:spacing w:after="0" w:line="240" w:lineRule="auto"/>
                  </w:pPr>
                  <w:r>
                    <w:rPr>
                      <w:noProof/>
                      <w:lang w:val="en-US"/>
                    </w:rPr>
                    <w:drawing>
                      <wp:inline distT="0" distB="0" distL="0" distR="0" wp14:anchorId="2503DFC9" wp14:editId="20ACF172">
                        <wp:extent cx="133474" cy="162076"/>
                        <wp:effectExtent l="0" t="0" r="0" b="0"/>
                        <wp:docPr id="84" name="img19.png"/>
                        <wp:cNvGraphicFramePr/>
                        <a:graphic xmlns:a="http://schemas.openxmlformats.org/drawingml/2006/main">
                          <a:graphicData uri="http://schemas.openxmlformats.org/drawingml/2006/picture">
                            <pic:pic xmlns:pic="http://schemas.openxmlformats.org/drawingml/2006/picture">
                              <pic:nvPicPr>
                                <pic:cNvPr id="85"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6FFA902" w14:textId="77777777" w:rsidR="0083656D" w:rsidRDefault="0083656D" w:rsidP="005B2006">
                  <w:pPr>
                    <w:spacing w:after="0" w:line="240" w:lineRule="auto"/>
                    <w:jc w:val="right"/>
                  </w:pPr>
                  <w:r>
                    <w:rPr>
                      <w:color w:val="000000"/>
                      <w:sz w:val="16"/>
                    </w:rPr>
                    <w:t>15.0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2430C4" w14:textId="77777777" w:rsidR="0083656D" w:rsidRDefault="0083656D" w:rsidP="005B2006">
                  <w:pPr>
                    <w:spacing w:after="0" w:line="240" w:lineRule="auto"/>
                    <w:jc w:val="right"/>
                  </w:pPr>
                  <w:r>
                    <w:rPr>
                      <w:color w:val="000000"/>
                      <w:sz w:val="16"/>
                    </w:rPr>
                    <w:t>15.4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6F8F31" w14:textId="77777777" w:rsidR="0083656D" w:rsidRDefault="0083656D" w:rsidP="005B2006">
                  <w:pPr>
                    <w:spacing w:after="0" w:line="240" w:lineRule="auto"/>
                    <w:jc w:val="right"/>
                  </w:pPr>
                  <w:r>
                    <w:rPr>
                      <w:color w:val="000000"/>
                      <w:sz w:val="16"/>
                    </w:rPr>
                    <w:t>0.99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D52949" w14:textId="77777777" w:rsidR="0083656D" w:rsidRDefault="0083656D" w:rsidP="005B2006">
                  <w:pPr>
                    <w:spacing w:after="0" w:line="240" w:lineRule="auto"/>
                    <w:jc w:val="right"/>
                  </w:pPr>
                  <w:r>
                    <w:rPr>
                      <w:color w:val="000000"/>
                      <w:sz w:val="16"/>
                    </w:rPr>
                    <w:t>15.2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9DB13C" w14:textId="77777777" w:rsidR="0083656D" w:rsidRDefault="0083656D" w:rsidP="005B2006">
                  <w:pPr>
                    <w:spacing w:after="0" w:line="240" w:lineRule="auto"/>
                    <w:jc w:val="right"/>
                  </w:pPr>
                  <w:r>
                    <w:rPr>
                      <w:color w:val="000000"/>
                      <w:sz w:val="16"/>
                    </w:rPr>
                    <w:t>123.5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AA50ADC" w14:textId="77777777" w:rsidR="0083656D" w:rsidRDefault="0083656D" w:rsidP="005B2006">
                  <w:pPr>
                    <w:spacing w:after="0" w:line="240" w:lineRule="auto"/>
                  </w:pPr>
                  <w:r>
                    <w:rPr>
                      <w:noProof/>
                      <w:lang w:val="en-US"/>
                    </w:rPr>
                    <w:drawing>
                      <wp:inline distT="0" distB="0" distL="0" distR="0" wp14:anchorId="25B76A92" wp14:editId="088039CF">
                        <wp:extent cx="2016000" cy="288000"/>
                        <wp:effectExtent l="0" t="0" r="0" b="0"/>
                        <wp:docPr id="86" name="img27.png"/>
                        <wp:cNvGraphicFramePr/>
                        <a:graphic xmlns:a="http://schemas.openxmlformats.org/drawingml/2006/main">
                          <a:graphicData uri="http://schemas.openxmlformats.org/drawingml/2006/picture">
                            <pic:pic xmlns:pic="http://schemas.openxmlformats.org/drawingml/2006/picture">
                              <pic:nvPicPr>
                                <pic:cNvPr id="87" name="img27.png"/>
                                <pic:cNvPicPr/>
                              </pic:nvPicPr>
                              <pic:blipFill>
                                <a:blip r:embed="rId3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89E7F61" w14:textId="77777777" w:rsidR="0083656D" w:rsidRDefault="0083656D" w:rsidP="005B2006">
                  <w:pPr>
                    <w:spacing w:after="0" w:line="240" w:lineRule="auto"/>
                    <w:jc w:val="right"/>
                  </w:pPr>
                  <w:r>
                    <w:rPr>
                      <w:color w:val="000000"/>
                      <w:sz w:val="16"/>
                    </w:rPr>
                    <w:t>0.0</w:t>
                  </w:r>
                </w:p>
              </w:tc>
            </w:tr>
            <w:tr w:rsidR="000A0E7E" w14:paraId="58A365D6"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7D38509" w14:textId="77777777" w:rsidR="000A0E7E" w:rsidRDefault="000A0E7E" w:rsidP="005B2006">
                  <w:pPr>
                    <w:spacing w:after="0" w:line="240" w:lineRule="auto"/>
                  </w:pPr>
                  <w:r>
                    <w:rPr>
                      <w:color w:val="000000"/>
                      <w:sz w:val="16"/>
                    </w:rPr>
                    <w:t>2.3. Mažinti avaringumą ir traumų kelių eismo įvykiuose skaičių</w:t>
                  </w:r>
                </w:p>
              </w:tc>
            </w:tr>
            <w:tr w:rsidR="0083656D" w14:paraId="2F77EB4C"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CB6E1B7" w14:textId="77777777" w:rsidR="009E5E73" w:rsidRDefault="0083656D" w:rsidP="005B2006">
                  <w:pPr>
                    <w:spacing w:after="0" w:line="240" w:lineRule="auto"/>
                    <w:rPr>
                      <w:color w:val="000000"/>
                      <w:sz w:val="16"/>
                    </w:rPr>
                  </w:pPr>
                  <w:r>
                    <w:rPr>
                      <w:color w:val="000000"/>
                      <w:sz w:val="16"/>
                    </w:rPr>
                    <w:t>Mirt</w:t>
                  </w:r>
                  <w:r w:rsidR="009E5E73">
                    <w:rPr>
                      <w:color w:val="000000"/>
                      <w:sz w:val="16"/>
                    </w:rPr>
                    <w:t>ingumas</w:t>
                  </w:r>
                  <w:r>
                    <w:rPr>
                      <w:color w:val="000000"/>
                      <w:sz w:val="16"/>
                    </w:rPr>
                    <w:t xml:space="preserve"> </w:t>
                  </w:r>
                  <w:r w:rsidR="009E5E73">
                    <w:rPr>
                      <w:color w:val="000000"/>
                      <w:sz w:val="16"/>
                    </w:rPr>
                    <w:t>t</w:t>
                  </w:r>
                  <w:r>
                    <w:rPr>
                      <w:color w:val="000000"/>
                      <w:sz w:val="16"/>
                    </w:rPr>
                    <w:t>ransporto įvykiuose  (V00-V99)</w:t>
                  </w:r>
                </w:p>
                <w:p w14:paraId="0F86AC18" w14:textId="3F4A9EB2" w:rsidR="0083656D" w:rsidRDefault="0083656D" w:rsidP="005B2006">
                  <w:pPr>
                    <w:spacing w:after="0" w:line="240" w:lineRule="auto"/>
                  </w:pPr>
                  <w:r>
                    <w:rPr>
                      <w:color w:val="000000"/>
                      <w:sz w:val="16"/>
                    </w:rPr>
                    <w:t xml:space="preserve">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84D708" w14:textId="77777777" w:rsidR="0083656D" w:rsidRDefault="0083656D" w:rsidP="005B2006">
                  <w:pPr>
                    <w:spacing w:after="0" w:line="240" w:lineRule="auto"/>
                  </w:pPr>
                  <w:r>
                    <w:rPr>
                      <w:noProof/>
                      <w:lang w:val="en-US"/>
                    </w:rPr>
                    <w:drawing>
                      <wp:inline distT="0" distB="0" distL="0" distR="0" wp14:anchorId="3A367AB7" wp14:editId="570E8104">
                        <wp:extent cx="152501" cy="162033"/>
                        <wp:effectExtent l="0" t="0" r="0" b="0"/>
                        <wp:docPr id="88" name="img4.png"/>
                        <wp:cNvGraphicFramePr/>
                        <a:graphic xmlns:a="http://schemas.openxmlformats.org/drawingml/2006/main">
                          <a:graphicData uri="http://schemas.openxmlformats.org/drawingml/2006/picture">
                            <pic:pic xmlns:pic="http://schemas.openxmlformats.org/drawingml/2006/picture">
                              <pic:nvPicPr>
                                <pic:cNvPr id="89"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F3A1E3B" w14:textId="77777777" w:rsidR="0083656D" w:rsidRDefault="0083656D" w:rsidP="005B2006">
                  <w:pPr>
                    <w:spacing w:after="0" w:line="240" w:lineRule="auto"/>
                    <w:jc w:val="right"/>
                  </w:pPr>
                  <w:r>
                    <w:rPr>
                      <w:color w:val="000000"/>
                      <w:sz w:val="16"/>
                    </w:rPr>
                    <w:t>8.8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683CBA" w14:textId="77777777" w:rsidR="0083656D" w:rsidRDefault="0083656D" w:rsidP="005B2006">
                  <w:pPr>
                    <w:spacing w:after="0" w:line="240" w:lineRule="auto"/>
                    <w:jc w:val="right"/>
                  </w:pPr>
                  <w:r>
                    <w:rPr>
                      <w:color w:val="000000"/>
                      <w:sz w:val="16"/>
                    </w:rPr>
                    <w:t>9.8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EE7094" w14:textId="0917A646" w:rsidR="0083656D" w:rsidRDefault="0083656D" w:rsidP="005B2006">
                  <w:pPr>
                    <w:spacing w:after="0" w:line="240" w:lineRule="auto"/>
                    <w:jc w:val="right"/>
                  </w:pPr>
                  <w:r>
                    <w:rPr>
                      <w:color w:val="000000"/>
                      <w:sz w:val="16"/>
                    </w:rPr>
                    <w:t>1.1</w:t>
                  </w:r>
                  <w:r w:rsidR="007D1764">
                    <w:rPr>
                      <w:color w:val="000000"/>
                      <w:sz w:val="16"/>
                    </w:rPr>
                    <w:t>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61C2C5" w14:textId="77777777" w:rsidR="0083656D" w:rsidRDefault="0083656D" w:rsidP="005B2006">
                  <w:pPr>
                    <w:spacing w:after="0" w:line="240" w:lineRule="auto"/>
                    <w:jc w:val="right"/>
                  </w:pPr>
                  <w:r>
                    <w:rPr>
                      <w:color w:val="000000"/>
                      <w:sz w:val="16"/>
                    </w:rPr>
                    <w:t>7.7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79D3B7" w14:textId="77777777" w:rsidR="0083656D" w:rsidRDefault="0083656D" w:rsidP="005B2006">
                  <w:pPr>
                    <w:spacing w:after="0" w:line="240" w:lineRule="auto"/>
                    <w:jc w:val="right"/>
                  </w:pPr>
                  <w:r>
                    <w:rPr>
                      <w:color w:val="000000"/>
                      <w:sz w:val="16"/>
                    </w:rPr>
                    <w:t>48.5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3BBC647" w14:textId="77777777" w:rsidR="0083656D" w:rsidRDefault="0083656D" w:rsidP="005B2006">
                  <w:pPr>
                    <w:spacing w:after="0" w:line="240" w:lineRule="auto"/>
                  </w:pPr>
                  <w:r>
                    <w:rPr>
                      <w:noProof/>
                      <w:lang w:val="en-US"/>
                    </w:rPr>
                    <w:drawing>
                      <wp:inline distT="0" distB="0" distL="0" distR="0" wp14:anchorId="62785BAE" wp14:editId="3E620B43">
                        <wp:extent cx="2016000" cy="288000"/>
                        <wp:effectExtent l="0" t="0" r="0" b="0"/>
                        <wp:docPr id="90" name="img28.png"/>
                        <wp:cNvGraphicFramePr/>
                        <a:graphic xmlns:a="http://schemas.openxmlformats.org/drawingml/2006/main">
                          <a:graphicData uri="http://schemas.openxmlformats.org/drawingml/2006/picture">
                            <pic:pic xmlns:pic="http://schemas.openxmlformats.org/drawingml/2006/picture">
                              <pic:nvPicPr>
                                <pic:cNvPr id="91" name="img28.png"/>
                                <pic:cNvPicPr/>
                              </pic:nvPicPr>
                              <pic:blipFill>
                                <a:blip r:embed="rId3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5B297D8" w14:textId="77777777" w:rsidR="0083656D" w:rsidRDefault="0083656D" w:rsidP="005B2006">
                  <w:pPr>
                    <w:spacing w:after="0" w:line="240" w:lineRule="auto"/>
                    <w:jc w:val="right"/>
                  </w:pPr>
                  <w:r>
                    <w:rPr>
                      <w:color w:val="000000"/>
                      <w:sz w:val="16"/>
                    </w:rPr>
                    <w:t>0.0</w:t>
                  </w:r>
                </w:p>
              </w:tc>
            </w:tr>
            <w:tr w:rsidR="0083656D" w14:paraId="74D06B58"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96E8956" w14:textId="77777777" w:rsidR="009E5E73" w:rsidRDefault="0083656D" w:rsidP="005B2006">
                  <w:pPr>
                    <w:spacing w:after="0" w:line="240" w:lineRule="auto"/>
                    <w:rPr>
                      <w:color w:val="000000"/>
                      <w:sz w:val="16"/>
                    </w:rPr>
                  </w:pPr>
                  <w:r>
                    <w:rPr>
                      <w:color w:val="000000"/>
                      <w:sz w:val="16"/>
                    </w:rPr>
                    <w:t>S</w:t>
                  </w:r>
                  <w:r w:rsidR="009E5E73">
                    <w:rPr>
                      <w:color w:val="000000"/>
                      <w:sz w:val="16"/>
                    </w:rPr>
                    <w:t xml:space="preserve">tandartizuotas mirtingumas </w:t>
                  </w:r>
                  <w:r>
                    <w:rPr>
                      <w:color w:val="000000"/>
                      <w:sz w:val="16"/>
                    </w:rPr>
                    <w:t xml:space="preserve">transporto įvykiuose (V00-V99) </w:t>
                  </w:r>
                </w:p>
                <w:p w14:paraId="268A946F" w14:textId="489579CD" w:rsidR="0083656D" w:rsidRDefault="0083656D" w:rsidP="005B2006">
                  <w:pPr>
                    <w:spacing w:after="0" w:line="240" w:lineRule="auto"/>
                  </w:pPr>
                  <w:r>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6D274A" w14:textId="77777777" w:rsidR="0083656D" w:rsidRDefault="0083656D" w:rsidP="005B2006">
                  <w:pPr>
                    <w:spacing w:after="0" w:line="240" w:lineRule="auto"/>
                  </w:pPr>
                  <w:r>
                    <w:rPr>
                      <w:noProof/>
                      <w:lang w:val="en-US"/>
                    </w:rPr>
                    <w:drawing>
                      <wp:inline distT="0" distB="0" distL="0" distR="0" wp14:anchorId="5256D624" wp14:editId="686203E2">
                        <wp:extent cx="152501" cy="162033"/>
                        <wp:effectExtent l="0" t="0" r="0" b="0"/>
                        <wp:docPr id="92" name="img4.png"/>
                        <wp:cNvGraphicFramePr/>
                        <a:graphic xmlns:a="http://schemas.openxmlformats.org/drawingml/2006/main">
                          <a:graphicData uri="http://schemas.openxmlformats.org/drawingml/2006/picture">
                            <pic:pic xmlns:pic="http://schemas.openxmlformats.org/drawingml/2006/picture">
                              <pic:nvPicPr>
                                <pic:cNvPr id="93"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F8907DD" w14:textId="77777777" w:rsidR="0083656D" w:rsidRDefault="0083656D" w:rsidP="005B2006">
                  <w:pPr>
                    <w:spacing w:after="0" w:line="240" w:lineRule="auto"/>
                    <w:jc w:val="right"/>
                  </w:pPr>
                  <w:r>
                    <w:rPr>
                      <w:color w:val="000000"/>
                      <w:sz w:val="16"/>
                    </w:rPr>
                    <w:t>9.3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16491B" w14:textId="77777777" w:rsidR="0083656D" w:rsidRDefault="0083656D" w:rsidP="005B2006">
                  <w:pPr>
                    <w:spacing w:after="0" w:line="240" w:lineRule="auto"/>
                    <w:jc w:val="right"/>
                  </w:pPr>
                  <w:r>
                    <w:rPr>
                      <w:color w:val="000000"/>
                      <w:sz w:val="16"/>
                    </w:rPr>
                    <w:t>9.2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FF487C" w14:textId="77777777" w:rsidR="0083656D" w:rsidRDefault="0083656D" w:rsidP="005B2006">
                  <w:pPr>
                    <w:spacing w:after="0" w:line="240" w:lineRule="auto"/>
                    <w:jc w:val="right"/>
                  </w:pPr>
                  <w:r>
                    <w:rPr>
                      <w:color w:val="000000"/>
                      <w:sz w:val="16"/>
                    </w:rPr>
                    <w:t>1.22</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8C6EF4" w14:textId="77777777" w:rsidR="0083656D" w:rsidRDefault="0083656D" w:rsidP="005B2006">
                  <w:pPr>
                    <w:spacing w:after="0" w:line="240" w:lineRule="auto"/>
                    <w:jc w:val="right"/>
                  </w:pPr>
                  <w:r>
                    <w:rPr>
                      <w:color w:val="000000"/>
                      <w:sz w:val="16"/>
                    </w:rPr>
                    <w:t>7.6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893912" w14:textId="77777777" w:rsidR="0083656D" w:rsidRDefault="0083656D" w:rsidP="005B2006">
                  <w:pPr>
                    <w:spacing w:after="0" w:line="240" w:lineRule="auto"/>
                    <w:jc w:val="right"/>
                  </w:pPr>
                  <w:r>
                    <w:rPr>
                      <w:color w:val="000000"/>
                      <w:sz w:val="16"/>
                    </w:rPr>
                    <w:t>58.9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15F2462" w14:textId="77777777" w:rsidR="0083656D" w:rsidRDefault="0083656D" w:rsidP="005B2006">
                  <w:pPr>
                    <w:spacing w:after="0" w:line="240" w:lineRule="auto"/>
                  </w:pPr>
                  <w:r>
                    <w:rPr>
                      <w:noProof/>
                      <w:lang w:val="en-US"/>
                    </w:rPr>
                    <w:drawing>
                      <wp:inline distT="0" distB="0" distL="0" distR="0" wp14:anchorId="133BE905" wp14:editId="7C671837">
                        <wp:extent cx="2016000" cy="288000"/>
                        <wp:effectExtent l="0" t="0" r="0" b="0"/>
                        <wp:docPr id="94" name="img29.png"/>
                        <wp:cNvGraphicFramePr/>
                        <a:graphic xmlns:a="http://schemas.openxmlformats.org/drawingml/2006/main">
                          <a:graphicData uri="http://schemas.openxmlformats.org/drawingml/2006/picture">
                            <pic:pic xmlns:pic="http://schemas.openxmlformats.org/drawingml/2006/picture">
                              <pic:nvPicPr>
                                <pic:cNvPr id="95" name="img29.png"/>
                                <pic:cNvPicPr/>
                              </pic:nvPicPr>
                              <pic:blipFill>
                                <a:blip r:embed="rId3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A0389F5" w14:textId="77777777" w:rsidR="0083656D" w:rsidRDefault="0083656D" w:rsidP="005B2006">
                  <w:pPr>
                    <w:spacing w:after="0" w:line="240" w:lineRule="auto"/>
                    <w:jc w:val="right"/>
                  </w:pPr>
                  <w:r>
                    <w:rPr>
                      <w:color w:val="000000"/>
                      <w:sz w:val="16"/>
                    </w:rPr>
                    <w:t>0.0</w:t>
                  </w:r>
                </w:p>
              </w:tc>
            </w:tr>
            <w:tr w:rsidR="0083656D" w14:paraId="39CE11E9"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AB30C2C" w14:textId="3F2B2629" w:rsidR="0083656D" w:rsidRDefault="0083656D" w:rsidP="005B2006">
                  <w:pPr>
                    <w:spacing w:after="0" w:line="240" w:lineRule="auto"/>
                  </w:pPr>
                  <w:r>
                    <w:rPr>
                      <w:color w:val="000000"/>
                      <w:sz w:val="16"/>
                    </w:rPr>
                    <w:t>Pėsčiųjų mirt</w:t>
                  </w:r>
                  <w:r w:rsidR="009E5E73">
                    <w:rPr>
                      <w:color w:val="000000"/>
                      <w:sz w:val="16"/>
                    </w:rPr>
                    <w:t>ingumas</w:t>
                  </w:r>
                  <w:r>
                    <w:rPr>
                      <w:color w:val="000000"/>
                      <w:sz w:val="16"/>
                    </w:rPr>
                    <w:t xml:space="preserve"> </w:t>
                  </w:r>
                  <w:r w:rsidR="009E5E73">
                    <w:rPr>
                      <w:color w:val="000000"/>
                      <w:sz w:val="16"/>
                    </w:rPr>
                    <w:t>n</w:t>
                  </w:r>
                  <w:r>
                    <w:rPr>
                      <w:color w:val="000000"/>
                      <w:sz w:val="16"/>
                    </w:rPr>
                    <w:t>uo transporto įvykių (V00-V09)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E6E1E8" w14:textId="77777777" w:rsidR="0083656D" w:rsidRDefault="0083656D" w:rsidP="005B2006">
                  <w:pPr>
                    <w:spacing w:after="0" w:line="240" w:lineRule="auto"/>
                  </w:pPr>
                  <w:r>
                    <w:rPr>
                      <w:noProof/>
                      <w:lang w:val="en-US"/>
                    </w:rPr>
                    <w:drawing>
                      <wp:inline distT="0" distB="0" distL="0" distR="0" wp14:anchorId="1A18E70D" wp14:editId="486494F2">
                        <wp:extent cx="133474" cy="162076"/>
                        <wp:effectExtent l="0" t="0" r="0" b="0"/>
                        <wp:docPr id="96" name="img19.png"/>
                        <wp:cNvGraphicFramePr/>
                        <a:graphic xmlns:a="http://schemas.openxmlformats.org/drawingml/2006/main">
                          <a:graphicData uri="http://schemas.openxmlformats.org/drawingml/2006/picture">
                            <pic:pic xmlns:pic="http://schemas.openxmlformats.org/drawingml/2006/picture">
                              <pic:nvPicPr>
                                <pic:cNvPr id="97"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17546BD" w14:textId="77777777" w:rsidR="0083656D" w:rsidRDefault="0083656D" w:rsidP="005B2006">
                  <w:pPr>
                    <w:spacing w:after="0" w:line="240" w:lineRule="auto"/>
                    <w:jc w:val="right"/>
                  </w:pPr>
                  <w:r>
                    <w:rPr>
                      <w:color w:val="000000"/>
                      <w:sz w:val="16"/>
                    </w:rPr>
                    <w:t>2.2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8F78F4" w14:textId="77777777" w:rsidR="0083656D" w:rsidRDefault="0083656D" w:rsidP="005B2006">
                  <w:pPr>
                    <w:spacing w:after="0" w:line="240" w:lineRule="auto"/>
                    <w:jc w:val="right"/>
                  </w:pPr>
                  <w:r>
                    <w:rPr>
                      <w:color w:val="000000"/>
                      <w:sz w:val="16"/>
                    </w:rPr>
                    <w:t>4.3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20040E" w14:textId="5870A9B8" w:rsidR="0083656D" w:rsidRDefault="0083656D" w:rsidP="005B2006">
                  <w:pPr>
                    <w:spacing w:after="0" w:line="240" w:lineRule="auto"/>
                    <w:jc w:val="right"/>
                  </w:pPr>
                  <w:r>
                    <w:rPr>
                      <w:color w:val="000000"/>
                      <w:sz w:val="16"/>
                    </w:rPr>
                    <w:t>0.9</w:t>
                  </w:r>
                  <w:r w:rsidR="007D1764">
                    <w:rPr>
                      <w:color w:val="000000"/>
                      <w:sz w:val="16"/>
                    </w:rPr>
                    <w:t>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4857A4" w14:textId="77777777" w:rsidR="0083656D" w:rsidRDefault="0083656D" w:rsidP="005B2006">
                  <w:pPr>
                    <w:spacing w:after="0" w:line="240" w:lineRule="auto"/>
                    <w:jc w:val="right"/>
                  </w:pPr>
                  <w:r>
                    <w:rPr>
                      <w:color w:val="000000"/>
                      <w:sz w:val="16"/>
                    </w:rPr>
                    <w:t>2.3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56FE27" w14:textId="77777777" w:rsidR="0083656D" w:rsidRDefault="0083656D" w:rsidP="005B2006">
                  <w:pPr>
                    <w:spacing w:after="0" w:line="240" w:lineRule="auto"/>
                    <w:jc w:val="right"/>
                  </w:pPr>
                  <w:r>
                    <w:rPr>
                      <w:color w:val="000000"/>
                      <w:sz w:val="16"/>
                    </w:rPr>
                    <w:t>13.5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F60F443" w14:textId="77777777" w:rsidR="0083656D" w:rsidRDefault="0083656D" w:rsidP="005B2006">
                  <w:pPr>
                    <w:spacing w:after="0" w:line="240" w:lineRule="auto"/>
                  </w:pPr>
                  <w:r>
                    <w:rPr>
                      <w:noProof/>
                      <w:lang w:val="en-US"/>
                    </w:rPr>
                    <w:drawing>
                      <wp:inline distT="0" distB="0" distL="0" distR="0" wp14:anchorId="55B2DCBB" wp14:editId="49CAE373">
                        <wp:extent cx="2016000" cy="288000"/>
                        <wp:effectExtent l="0" t="0" r="0" b="0"/>
                        <wp:docPr id="98" name="img30.png"/>
                        <wp:cNvGraphicFramePr/>
                        <a:graphic xmlns:a="http://schemas.openxmlformats.org/drawingml/2006/main">
                          <a:graphicData uri="http://schemas.openxmlformats.org/drawingml/2006/picture">
                            <pic:pic xmlns:pic="http://schemas.openxmlformats.org/drawingml/2006/picture">
                              <pic:nvPicPr>
                                <pic:cNvPr id="99" name="img30.png"/>
                                <pic:cNvPicPr/>
                              </pic:nvPicPr>
                              <pic:blipFill>
                                <a:blip r:embed="rId3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5877CDE" w14:textId="77777777" w:rsidR="0083656D" w:rsidRDefault="0083656D" w:rsidP="005B2006">
                  <w:pPr>
                    <w:spacing w:after="0" w:line="240" w:lineRule="auto"/>
                    <w:jc w:val="right"/>
                  </w:pPr>
                  <w:r>
                    <w:rPr>
                      <w:color w:val="000000"/>
                      <w:sz w:val="16"/>
                    </w:rPr>
                    <w:t>0.0</w:t>
                  </w:r>
                </w:p>
              </w:tc>
            </w:tr>
            <w:tr w:rsidR="0083656D" w14:paraId="21D3FE19"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DA005BD" w14:textId="77777777" w:rsidR="009E5E73" w:rsidRDefault="0083656D" w:rsidP="005B2006">
                  <w:pPr>
                    <w:spacing w:after="0" w:line="240" w:lineRule="auto"/>
                    <w:rPr>
                      <w:color w:val="000000"/>
                      <w:sz w:val="16"/>
                    </w:rPr>
                  </w:pPr>
                  <w:r>
                    <w:rPr>
                      <w:color w:val="000000"/>
                      <w:sz w:val="16"/>
                    </w:rPr>
                    <w:t>Pėsčiųjų standartizuotas mirtingumas nuo transporto įvykių (V00-V09)</w:t>
                  </w:r>
                </w:p>
                <w:p w14:paraId="3191F981" w14:textId="1097763F" w:rsidR="0083656D" w:rsidRDefault="0083656D" w:rsidP="005B2006">
                  <w:pPr>
                    <w:spacing w:after="0" w:line="240" w:lineRule="auto"/>
                  </w:pPr>
                  <w:r>
                    <w:rPr>
                      <w:color w:val="000000"/>
                      <w:sz w:val="16"/>
                    </w:rPr>
                    <w:t xml:space="preserve">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1D85E1" w14:textId="77777777" w:rsidR="0083656D" w:rsidRDefault="0083656D" w:rsidP="005B2006">
                  <w:pPr>
                    <w:spacing w:after="0" w:line="240" w:lineRule="auto"/>
                  </w:pPr>
                  <w:r>
                    <w:rPr>
                      <w:noProof/>
                      <w:lang w:val="en-US"/>
                    </w:rPr>
                    <w:drawing>
                      <wp:inline distT="0" distB="0" distL="0" distR="0" wp14:anchorId="078493BD" wp14:editId="04246ECA">
                        <wp:extent cx="133474" cy="162076"/>
                        <wp:effectExtent l="0" t="0" r="0" b="0"/>
                        <wp:docPr id="100" name="img19.png"/>
                        <wp:cNvGraphicFramePr/>
                        <a:graphic xmlns:a="http://schemas.openxmlformats.org/drawingml/2006/main">
                          <a:graphicData uri="http://schemas.openxmlformats.org/drawingml/2006/picture">
                            <pic:pic xmlns:pic="http://schemas.openxmlformats.org/drawingml/2006/picture">
                              <pic:nvPicPr>
                                <pic:cNvPr id="101"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FA5F589" w14:textId="77777777" w:rsidR="0083656D" w:rsidRDefault="0083656D" w:rsidP="005B2006">
                  <w:pPr>
                    <w:spacing w:after="0" w:line="240" w:lineRule="auto"/>
                    <w:jc w:val="right"/>
                  </w:pPr>
                  <w:r>
                    <w:rPr>
                      <w:color w:val="000000"/>
                      <w:sz w:val="16"/>
                    </w:rPr>
                    <w:t>2.1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5D5D6B" w14:textId="77777777" w:rsidR="0083656D" w:rsidRDefault="0083656D" w:rsidP="005B2006">
                  <w:pPr>
                    <w:spacing w:after="0" w:line="240" w:lineRule="auto"/>
                    <w:jc w:val="right"/>
                  </w:pPr>
                  <w:r>
                    <w:rPr>
                      <w:color w:val="000000"/>
                      <w:sz w:val="16"/>
                    </w:rPr>
                    <w:t>3.8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D58BCA" w14:textId="77777777" w:rsidR="0083656D" w:rsidRDefault="0083656D" w:rsidP="005B2006">
                  <w:pPr>
                    <w:spacing w:after="0" w:line="240" w:lineRule="auto"/>
                    <w:jc w:val="right"/>
                  </w:pPr>
                  <w:r>
                    <w:rPr>
                      <w:color w:val="000000"/>
                      <w:sz w:val="16"/>
                    </w:rPr>
                    <w:t>0.95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60ADE2" w14:textId="77777777" w:rsidR="0083656D" w:rsidRDefault="0083656D" w:rsidP="005B2006">
                  <w:pPr>
                    <w:spacing w:after="0" w:line="240" w:lineRule="auto"/>
                    <w:jc w:val="right"/>
                  </w:pPr>
                  <w:r>
                    <w:rPr>
                      <w:color w:val="000000"/>
                      <w:sz w:val="16"/>
                    </w:rPr>
                    <w:t>2.2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FB8759" w14:textId="77777777" w:rsidR="0083656D" w:rsidRDefault="0083656D" w:rsidP="005B2006">
                  <w:pPr>
                    <w:spacing w:after="0" w:line="240" w:lineRule="auto"/>
                    <w:jc w:val="right"/>
                  </w:pPr>
                  <w:r>
                    <w:rPr>
                      <w:color w:val="000000"/>
                      <w:sz w:val="16"/>
                    </w:rPr>
                    <w:t>11.4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5844FC6" w14:textId="77777777" w:rsidR="0083656D" w:rsidRDefault="0083656D" w:rsidP="005B2006">
                  <w:pPr>
                    <w:spacing w:after="0" w:line="240" w:lineRule="auto"/>
                  </w:pPr>
                  <w:r>
                    <w:rPr>
                      <w:noProof/>
                      <w:lang w:val="en-US"/>
                    </w:rPr>
                    <w:drawing>
                      <wp:inline distT="0" distB="0" distL="0" distR="0" wp14:anchorId="04BAE68C" wp14:editId="112B2DF4">
                        <wp:extent cx="2016000" cy="288000"/>
                        <wp:effectExtent l="0" t="0" r="0" b="0"/>
                        <wp:docPr id="102" name="img31.png"/>
                        <wp:cNvGraphicFramePr/>
                        <a:graphic xmlns:a="http://schemas.openxmlformats.org/drawingml/2006/main">
                          <a:graphicData uri="http://schemas.openxmlformats.org/drawingml/2006/picture">
                            <pic:pic xmlns:pic="http://schemas.openxmlformats.org/drawingml/2006/picture">
                              <pic:nvPicPr>
                                <pic:cNvPr id="103" name="img31.png"/>
                                <pic:cNvPicPr/>
                              </pic:nvPicPr>
                              <pic:blipFill>
                                <a:blip r:embed="rId4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FF5553E" w14:textId="77777777" w:rsidR="0083656D" w:rsidRDefault="0083656D" w:rsidP="005B2006">
                  <w:pPr>
                    <w:spacing w:after="0" w:line="240" w:lineRule="auto"/>
                    <w:jc w:val="right"/>
                  </w:pPr>
                  <w:r>
                    <w:rPr>
                      <w:color w:val="000000"/>
                      <w:sz w:val="16"/>
                    </w:rPr>
                    <w:t>0.0</w:t>
                  </w:r>
                </w:p>
              </w:tc>
            </w:tr>
            <w:tr w:rsidR="0083656D" w14:paraId="42F54DF1"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6CB6FA5" w14:textId="77777777" w:rsidR="009E5E73" w:rsidRDefault="0083656D" w:rsidP="005B2006">
                  <w:pPr>
                    <w:spacing w:after="0" w:line="240" w:lineRule="auto"/>
                    <w:rPr>
                      <w:color w:val="000000"/>
                      <w:sz w:val="16"/>
                    </w:rPr>
                  </w:pPr>
                  <w:r>
                    <w:rPr>
                      <w:color w:val="000000"/>
                      <w:sz w:val="16"/>
                    </w:rPr>
                    <w:t xml:space="preserve">Traumų dėl transporto įvykių </w:t>
                  </w:r>
                  <w:r w:rsidR="009E5E73">
                    <w:rPr>
                      <w:color w:val="000000"/>
                      <w:sz w:val="16"/>
                    </w:rPr>
                    <w:t xml:space="preserve">skaičius </w:t>
                  </w:r>
                  <w:r>
                    <w:rPr>
                      <w:color w:val="000000"/>
                      <w:sz w:val="16"/>
                    </w:rPr>
                    <w:t>(V00-V99)</w:t>
                  </w:r>
                </w:p>
                <w:p w14:paraId="5CC7BF00" w14:textId="4B9463F4" w:rsidR="0083656D" w:rsidRDefault="0083656D" w:rsidP="005B2006">
                  <w:pPr>
                    <w:spacing w:after="0" w:line="240" w:lineRule="auto"/>
                  </w:pPr>
                  <w:r>
                    <w:rPr>
                      <w:color w:val="000000"/>
                      <w:sz w:val="16"/>
                    </w:rPr>
                    <w:t xml:space="preserve">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F74C7F" w14:textId="77777777" w:rsidR="0083656D" w:rsidRDefault="0083656D" w:rsidP="005B2006">
                  <w:pPr>
                    <w:spacing w:after="0" w:line="240" w:lineRule="auto"/>
                  </w:pPr>
                  <w:r>
                    <w:rPr>
                      <w:noProof/>
                      <w:lang w:val="en-US"/>
                    </w:rPr>
                    <w:drawing>
                      <wp:inline distT="0" distB="0" distL="0" distR="0" wp14:anchorId="408E99BF" wp14:editId="39ACFF64">
                        <wp:extent cx="133439" cy="162033"/>
                        <wp:effectExtent l="0" t="0" r="0" b="0"/>
                        <wp:docPr id="104" name="img11.png"/>
                        <wp:cNvGraphicFramePr/>
                        <a:graphic xmlns:a="http://schemas.openxmlformats.org/drawingml/2006/main">
                          <a:graphicData uri="http://schemas.openxmlformats.org/drawingml/2006/picture">
                            <pic:pic xmlns:pic="http://schemas.openxmlformats.org/drawingml/2006/picture">
                              <pic:nvPicPr>
                                <pic:cNvPr id="105"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B3E9AC0" w14:textId="77777777" w:rsidR="0083656D" w:rsidRDefault="0083656D" w:rsidP="005B2006">
                  <w:pPr>
                    <w:spacing w:after="0" w:line="240" w:lineRule="auto"/>
                    <w:jc w:val="right"/>
                  </w:pPr>
                  <w:r>
                    <w:rPr>
                      <w:color w:val="000000"/>
                      <w:sz w:val="16"/>
                    </w:rPr>
                    <w:t>7.0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0EBE0D" w14:textId="77777777" w:rsidR="0083656D" w:rsidRDefault="0083656D" w:rsidP="005B2006">
                  <w:pPr>
                    <w:spacing w:after="0" w:line="240" w:lineRule="auto"/>
                    <w:jc w:val="right"/>
                  </w:pPr>
                  <w:r>
                    <w:rPr>
                      <w:color w:val="000000"/>
                      <w:sz w:val="16"/>
                    </w:rPr>
                    <w:t>6.5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9DB93C" w14:textId="2C320298" w:rsidR="0083656D" w:rsidRDefault="0083656D" w:rsidP="005B2006">
                  <w:pPr>
                    <w:spacing w:after="0" w:line="240" w:lineRule="auto"/>
                    <w:jc w:val="right"/>
                  </w:pPr>
                  <w:r>
                    <w:rPr>
                      <w:color w:val="000000"/>
                      <w:sz w:val="16"/>
                    </w:rPr>
                    <w:t>1.0</w:t>
                  </w:r>
                  <w:r w:rsidR="007D1764">
                    <w:rPr>
                      <w:color w:val="000000"/>
                      <w:sz w:val="16"/>
                    </w:rPr>
                    <w:t>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D81BB3" w14:textId="77777777" w:rsidR="0083656D" w:rsidRDefault="0083656D" w:rsidP="005B2006">
                  <w:pPr>
                    <w:spacing w:after="0" w:line="240" w:lineRule="auto"/>
                    <w:jc w:val="right"/>
                  </w:pPr>
                  <w:r>
                    <w:rPr>
                      <w:color w:val="000000"/>
                      <w:sz w:val="16"/>
                    </w:rPr>
                    <w:t>6.7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AB60E5" w14:textId="77777777" w:rsidR="0083656D" w:rsidRDefault="0083656D" w:rsidP="005B2006">
                  <w:pPr>
                    <w:spacing w:after="0" w:line="240" w:lineRule="auto"/>
                    <w:jc w:val="right"/>
                  </w:pPr>
                  <w:r>
                    <w:rPr>
                      <w:color w:val="000000"/>
                      <w:sz w:val="16"/>
                    </w:rPr>
                    <w:t>16.4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DB0F3E1" w14:textId="77777777" w:rsidR="0083656D" w:rsidRDefault="0083656D" w:rsidP="005B2006">
                  <w:pPr>
                    <w:spacing w:after="0" w:line="240" w:lineRule="auto"/>
                  </w:pPr>
                  <w:r>
                    <w:rPr>
                      <w:noProof/>
                      <w:lang w:val="en-US"/>
                    </w:rPr>
                    <w:drawing>
                      <wp:inline distT="0" distB="0" distL="0" distR="0" wp14:anchorId="3CCE7259" wp14:editId="5705A40F">
                        <wp:extent cx="2016000" cy="288000"/>
                        <wp:effectExtent l="0" t="0" r="0" b="0"/>
                        <wp:docPr id="106" name="img32.png"/>
                        <wp:cNvGraphicFramePr/>
                        <a:graphic xmlns:a="http://schemas.openxmlformats.org/drawingml/2006/main">
                          <a:graphicData uri="http://schemas.openxmlformats.org/drawingml/2006/picture">
                            <pic:pic xmlns:pic="http://schemas.openxmlformats.org/drawingml/2006/picture">
                              <pic:nvPicPr>
                                <pic:cNvPr id="107" name="img32.png"/>
                                <pic:cNvPicPr/>
                              </pic:nvPicPr>
                              <pic:blipFill>
                                <a:blip r:embed="rId4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888CB8A" w14:textId="77777777" w:rsidR="0083656D" w:rsidRDefault="0083656D" w:rsidP="005B2006">
                  <w:pPr>
                    <w:spacing w:after="0" w:line="240" w:lineRule="auto"/>
                    <w:jc w:val="right"/>
                  </w:pPr>
                  <w:r>
                    <w:rPr>
                      <w:color w:val="000000"/>
                      <w:sz w:val="16"/>
                    </w:rPr>
                    <w:t>0.9</w:t>
                  </w:r>
                </w:p>
              </w:tc>
            </w:tr>
            <w:tr w:rsidR="000A0E7E" w14:paraId="5E2A9335"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7BBE41A" w14:textId="77777777" w:rsidR="000A0E7E" w:rsidRDefault="000A0E7E" w:rsidP="005B2006">
                  <w:pPr>
                    <w:spacing w:after="0" w:line="240" w:lineRule="auto"/>
                  </w:pPr>
                  <w:r>
                    <w:rPr>
                      <w:color w:val="000000"/>
                      <w:sz w:val="16"/>
                    </w:rPr>
                    <w:t>2.4. Mažinti oro, vandens ir dirvožemio užterštumą, triukšmą</w:t>
                  </w:r>
                </w:p>
              </w:tc>
            </w:tr>
            <w:tr w:rsidR="0083656D" w14:paraId="7F8E54DA"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E3D12C8" w14:textId="77777777" w:rsidR="009E5E73" w:rsidRDefault="0083656D" w:rsidP="005B2006">
                  <w:pPr>
                    <w:spacing w:after="0" w:line="240" w:lineRule="auto"/>
                    <w:rPr>
                      <w:color w:val="000000"/>
                      <w:sz w:val="16"/>
                    </w:rPr>
                  </w:pPr>
                  <w:r>
                    <w:rPr>
                      <w:color w:val="000000"/>
                      <w:sz w:val="16"/>
                    </w:rPr>
                    <w:t xml:space="preserve">Į atmosferą iš stacionarių taršos šaltinių išmestų teršalų kiekis, tenkantis </w:t>
                  </w:r>
                </w:p>
                <w:p w14:paraId="225E4953" w14:textId="6A3661EE" w:rsidR="0083656D" w:rsidRDefault="0083656D" w:rsidP="005B2006">
                  <w:pPr>
                    <w:spacing w:after="0" w:line="240" w:lineRule="auto"/>
                  </w:pPr>
                  <w:r>
                    <w:rPr>
                      <w:color w:val="000000"/>
                      <w:sz w:val="16"/>
                    </w:rPr>
                    <w:t xml:space="preserve">1 kv. </w:t>
                  </w:r>
                  <w:r w:rsidR="009E5E73">
                    <w:rPr>
                      <w:color w:val="000000"/>
                      <w:sz w:val="16"/>
                    </w:rPr>
                    <w:t>k</w:t>
                  </w:r>
                  <w:r>
                    <w:rPr>
                      <w:color w:val="000000"/>
                      <w:sz w:val="16"/>
                    </w:rPr>
                    <w:t>m</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2FAC4D" w14:textId="77777777" w:rsidR="0083656D" w:rsidRDefault="0083656D" w:rsidP="005B2006">
                  <w:pPr>
                    <w:spacing w:after="0" w:line="240" w:lineRule="auto"/>
                  </w:pPr>
                  <w:r>
                    <w:rPr>
                      <w:noProof/>
                      <w:lang w:val="en-US"/>
                    </w:rPr>
                    <w:drawing>
                      <wp:inline distT="0" distB="0" distL="0" distR="0" wp14:anchorId="0E73CA97" wp14:editId="0B2FAEFE">
                        <wp:extent cx="133439" cy="162033"/>
                        <wp:effectExtent l="0" t="0" r="0" b="0"/>
                        <wp:docPr id="108" name="img11.png"/>
                        <wp:cNvGraphicFramePr/>
                        <a:graphic xmlns:a="http://schemas.openxmlformats.org/drawingml/2006/main">
                          <a:graphicData uri="http://schemas.openxmlformats.org/drawingml/2006/picture">
                            <pic:pic xmlns:pic="http://schemas.openxmlformats.org/drawingml/2006/picture">
                              <pic:nvPicPr>
                                <pic:cNvPr id="109"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DF1D3D3" w14:textId="0D3E4398" w:rsidR="0083656D" w:rsidRPr="007D1764" w:rsidRDefault="0083656D" w:rsidP="005B2006">
                  <w:pPr>
                    <w:spacing w:after="0" w:line="240" w:lineRule="auto"/>
                    <w:jc w:val="right"/>
                  </w:pPr>
                  <w:r w:rsidRPr="007D1764">
                    <w:rPr>
                      <w:color w:val="000000"/>
                      <w:sz w:val="16"/>
                    </w:rPr>
                    <w:t>1028.1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27A8AF" w14:textId="77777777" w:rsidR="0083656D" w:rsidRDefault="0083656D" w:rsidP="005B2006">
                  <w:pPr>
                    <w:spacing w:after="0" w:line="240" w:lineRule="auto"/>
                    <w:jc w:val="right"/>
                  </w:pPr>
                  <w:r>
                    <w:rPr>
                      <w:color w:val="000000"/>
                      <w:sz w:val="16"/>
                    </w:rPr>
                    <w:t>1112.5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7EFA39" w14:textId="77777777" w:rsidR="0083656D" w:rsidRDefault="0083656D" w:rsidP="005B2006">
                  <w:pPr>
                    <w:spacing w:after="0" w:line="240" w:lineRule="auto"/>
                    <w:jc w:val="right"/>
                  </w:pPr>
                  <w:r>
                    <w:rPr>
                      <w:color w:val="000000"/>
                      <w:sz w:val="16"/>
                    </w:rPr>
                    <w:t>1.06</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5227F9" w14:textId="5F7F4FE8" w:rsidR="0083656D" w:rsidRPr="007D1764" w:rsidRDefault="0083656D" w:rsidP="005B2006">
                  <w:pPr>
                    <w:spacing w:after="0" w:line="240" w:lineRule="auto"/>
                    <w:jc w:val="right"/>
                  </w:pPr>
                  <w:r w:rsidRPr="007D1764">
                    <w:rPr>
                      <w:color w:val="000000"/>
                      <w:sz w:val="16"/>
                    </w:rPr>
                    <w:t>969.6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D453B0" w14:textId="77777777" w:rsidR="0083656D" w:rsidRDefault="0083656D" w:rsidP="005B2006">
                  <w:pPr>
                    <w:spacing w:after="0" w:line="240" w:lineRule="auto"/>
                    <w:jc w:val="right"/>
                  </w:pPr>
                  <w:r>
                    <w:rPr>
                      <w:color w:val="000000"/>
                      <w:sz w:val="16"/>
                    </w:rPr>
                    <w:t>34386.4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79B4905" w14:textId="77777777" w:rsidR="0083656D" w:rsidRDefault="0083656D" w:rsidP="005B2006">
                  <w:pPr>
                    <w:spacing w:after="0" w:line="240" w:lineRule="auto"/>
                  </w:pPr>
                  <w:r>
                    <w:rPr>
                      <w:noProof/>
                      <w:lang w:val="en-US"/>
                    </w:rPr>
                    <w:drawing>
                      <wp:inline distT="0" distB="0" distL="0" distR="0" wp14:anchorId="3F58F93A" wp14:editId="535DED54">
                        <wp:extent cx="2016000" cy="288000"/>
                        <wp:effectExtent l="0" t="0" r="0" b="0"/>
                        <wp:docPr id="110" name="img33.png"/>
                        <wp:cNvGraphicFramePr/>
                        <a:graphic xmlns:a="http://schemas.openxmlformats.org/drawingml/2006/main">
                          <a:graphicData uri="http://schemas.openxmlformats.org/drawingml/2006/picture">
                            <pic:pic xmlns:pic="http://schemas.openxmlformats.org/drawingml/2006/picture">
                              <pic:nvPicPr>
                                <pic:cNvPr id="111" name="img33.png"/>
                                <pic:cNvPicPr/>
                              </pic:nvPicPr>
                              <pic:blipFill>
                                <a:blip r:embed="rId4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B4D4CF7" w14:textId="77777777" w:rsidR="0083656D" w:rsidRDefault="0083656D" w:rsidP="005B2006">
                  <w:pPr>
                    <w:spacing w:after="0" w:line="240" w:lineRule="auto"/>
                    <w:jc w:val="right"/>
                  </w:pPr>
                  <w:r>
                    <w:rPr>
                      <w:color w:val="000000"/>
                      <w:sz w:val="16"/>
                    </w:rPr>
                    <w:t>29.7</w:t>
                  </w:r>
                </w:p>
              </w:tc>
            </w:tr>
            <w:tr w:rsidR="000A0E7E" w14:paraId="279A1C15"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25A2715" w14:textId="77777777" w:rsidR="000A0E7E" w:rsidRDefault="000A0E7E" w:rsidP="005B2006">
                  <w:pPr>
                    <w:spacing w:after="0" w:line="240" w:lineRule="auto"/>
                  </w:pPr>
                  <w:r>
                    <w:rPr>
                      <w:color w:val="000000"/>
                      <w:sz w:val="16"/>
                    </w:rPr>
                    <w:t>3 tikslas. Formuoti sveiką gyvenseną ir jos kultūrą</w:t>
                  </w:r>
                </w:p>
              </w:tc>
            </w:tr>
            <w:tr w:rsidR="000A0E7E" w14:paraId="11F31217"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E342818" w14:textId="14ABC541" w:rsidR="000A0E7E" w:rsidRDefault="000A0E7E" w:rsidP="005B2006">
                  <w:pPr>
                    <w:spacing w:after="0" w:line="240" w:lineRule="auto"/>
                  </w:pPr>
                  <w:r>
                    <w:rPr>
                      <w:color w:val="000000"/>
                      <w:sz w:val="16"/>
                    </w:rPr>
                    <w:t xml:space="preserve">3.1. Sumažinti alk. </w:t>
                  </w:r>
                  <w:r w:rsidR="001E5E07">
                    <w:rPr>
                      <w:color w:val="000000"/>
                      <w:sz w:val="16"/>
                    </w:rPr>
                    <w:t>G</w:t>
                  </w:r>
                  <w:r>
                    <w:rPr>
                      <w:color w:val="000000"/>
                      <w:sz w:val="16"/>
                    </w:rPr>
                    <w:t xml:space="preserve">ėrimų, tabako, neteisėtą narkotinių ir psich. </w:t>
                  </w:r>
                  <w:r w:rsidR="001E5E07">
                    <w:rPr>
                      <w:color w:val="000000"/>
                      <w:sz w:val="16"/>
                    </w:rPr>
                    <w:t>M</w:t>
                  </w:r>
                  <w:r>
                    <w:rPr>
                      <w:color w:val="000000"/>
                      <w:sz w:val="16"/>
                    </w:rPr>
                    <w:t>edžiagų vartojimą ir prieinamumą</w:t>
                  </w:r>
                </w:p>
              </w:tc>
            </w:tr>
            <w:tr w:rsidR="0083656D" w14:paraId="1053950D"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A62C458" w14:textId="77777777" w:rsidR="009E5E73" w:rsidRDefault="0083656D" w:rsidP="005B2006">
                  <w:pPr>
                    <w:spacing w:after="0" w:line="240" w:lineRule="auto"/>
                    <w:rPr>
                      <w:color w:val="000000"/>
                      <w:sz w:val="16"/>
                    </w:rPr>
                  </w:pPr>
                  <w:r>
                    <w:rPr>
                      <w:color w:val="000000"/>
                      <w:sz w:val="16"/>
                    </w:rPr>
                    <w:t>Mirt</w:t>
                  </w:r>
                  <w:r w:rsidR="00FF6A4E">
                    <w:rPr>
                      <w:color w:val="000000"/>
                      <w:sz w:val="16"/>
                    </w:rPr>
                    <w:t>ingumas</w:t>
                  </w:r>
                  <w:r>
                    <w:rPr>
                      <w:color w:val="000000"/>
                      <w:sz w:val="16"/>
                    </w:rPr>
                    <w:t xml:space="preserve"> </w:t>
                  </w:r>
                  <w:r w:rsidR="00FF6A4E">
                    <w:rPr>
                      <w:color w:val="000000"/>
                      <w:sz w:val="16"/>
                    </w:rPr>
                    <w:t>n</w:t>
                  </w:r>
                  <w:r>
                    <w:rPr>
                      <w:color w:val="000000"/>
                      <w:sz w:val="16"/>
                    </w:rPr>
                    <w:t xml:space="preserve">uo narkotikų sąlygotų priežasčių </w:t>
                  </w:r>
                </w:p>
                <w:p w14:paraId="3509A904" w14:textId="4357CD10" w:rsidR="0083656D" w:rsidRDefault="0083656D" w:rsidP="005B2006">
                  <w:pPr>
                    <w:spacing w:after="0" w:line="240" w:lineRule="auto"/>
                  </w:pPr>
                  <w:r>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A5BBD2" w14:textId="77777777" w:rsidR="0083656D" w:rsidRDefault="0083656D" w:rsidP="005B2006">
                  <w:pPr>
                    <w:spacing w:after="0" w:line="240" w:lineRule="auto"/>
                  </w:pPr>
                  <w:r>
                    <w:rPr>
                      <w:noProof/>
                      <w:lang w:val="en-US"/>
                    </w:rPr>
                    <w:drawing>
                      <wp:inline distT="0" distB="0" distL="0" distR="0" wp14:anchorId="55667F63" wp14:editId="5831EAEE">
                        <wp:extent cx="133439" cy="162033"/>
                        <wp:effectExtent l="0" t="0" r="0" b="0"/>
                        <wp:docPr id="112" name="img34.png"/>
                        <wp:cNvGraphicFramePr/>
                        <a:graphic xmlns:a="http://schemas.openxmlformats.org/drawingml/2006/main">
                          <a:graphicData uri="http://schemas.openxmlformats.org/drawingml/2006/picture">
                            <pic:pic xmlns:pic="http://schemas.openxmlformats.org/drawingml/2006/picture">
                              <pic:nvPicPr>
                                <pic:cNvPr id="113" name="img34.png"/>
                                <pic:cNvPicPr/>
                              </pic:nvPicPr>
                              <pic:blipFill>
                                <a:blip r:embed="rId43"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47233810" w14:textId="77777777" w:rsidR="0083656D" w:rsidRDefault="0083656D" w:rsidP="005B2006">
                  <w:pPr>
                    <w:spacing w:after="0" w:line="240" w:lineRule="auto"/>
                    <w:jc w:val="right"/>
                  </w:pPr>
                  <w:r>
                    <w:rPr>
                      <w:color w:val="000000"/>
                      <w:sz w:val="16"/>
                    </w:rPr>
                    <w:t>0.0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EF0003" w14:textId="77777777" w:rsidR="0083656D" w:rsidRDefault="0083656D" w:rsidP="005B2006">
                  <w:pPr>
                    <w:spacing w:after="0" w:line="240" w:lineRule="auto"/>
                    <w:jc w:val="right"/>
                  </w:pPr>
                  <w:r>
                    <w:rPr>
                      <w:color w:val="000000"/>
                      <w:sz w:val="16"/>
                    </w:rPr>
                    <w:t>2.1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E060B5" w14:textId="77777777" w:rsidR="0083656D" w:rsidRDefault="0083656D" w:rsidP="005B2006">
                  <w:pPr>
                    <w:spacing w:after="0" w:line="240" w:lineRule="auto"/>
                    <w:jc w:val="right"/>
                  </w:pPr>
                  <w:r>
                    <w:rPr>
                      <w:color w:val="000000"/>
                      <w:sz w:val="16"/>
                    </w:rPr>
                    <w:t>0.00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EAF5FF" w14:textId="77777777" w:rsidR="0083656D" w:rsidRDefault="0083656D" w:rsidP="005B2006">
                  <w:pPr>
                    <w:spacing w:after="0" w:line="240" w:lineRule="auto"/>
                    <w:jc w:val="right"/>
                  </w:pPr>
                  <w:r>
                    <w:rPr>
                      <w:color w:val="000000"/>
                      <w:sz w:val="16"/>
                    </w:rPr>
                    <w:t>2.9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EBDD08" w14:textId="77777777" w:rsidR="0083656D" w:rsidRDefault="0083656D" w:rsidP="005B2006">
                  <w:pPr>
                    <w:spacing w:after="0" w:line="240" w:lineRule="auto"/>
                    <w:jc w:val="right"/>
                  </w:pPr>
                  <w:r>
                    <w:rPr>
                      <w:color w:val="000000"/>
                      <w:sz w:val="16"/>
                    </w:rPr>
                    <w:t>12.6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88B2185" w14:textId="77777777" w:rsidR="0083656D" w:rsidRDefault="0083656D" w:rsidP="005B2006">
                  <w:pPr>
                    <w:spacing w:after="0" w:line="240" w:lineRule="auto"/>
                  </w:pPr>
                  <w:r>
                    <w:rPr>
                      <w:noProof/>
                      <w:lang w:val="en-US"/>
                    </w:rPr>
                    <w:drawing>
                      <wp:inline distT="0" distB="0" distL="0" distR="0" wp14:anchorId="0E0E90DE" wp14:editId="5FD85768">
                        <wp:extent cx="2016000" cy="288000"/>
                        <wp:effectExtent l="0" t="0" r="0" b="0"/>
                        <wp:docPr id="114" name="img35.png"/>
                        <wp:cNvGraphicFramePr/>
                        <a:graphic xmlns:a="http://schemas.openxmlformats.org/drawingml/2006/main">
                          <a:graphicData uri="http://schemas.openxmlformats.org/drawingml/2006/picture">
                            <pic:pic xmlns:pic="http://schemas.openxmlformats.org/drawingml/2006/picture">
                              <pic:nvPicPr>
                                <pic:cNvPr id="115" name="img35.png"/>
                                <pic:cNvPicPr/>
                              </pic:nvPicPr>
                              <pic:blipFill>
                                <a:blip r:embed="rId4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C91CC33" w14:textId="77777777" w:rsidR="0083656D" w:rsidRDefault="0083656D" w:rsidP="005B2006">
                  <w:pPr>
                    <w:spacing w:after="0" w:line="240" w:lineRule="auto"/>
                    <w:jc w:val="right"/>
                  </w:pPr>
                  <w:r>
                    <w:rPr>
                      <w:color w:val="000000"/>
                      <w:sz w:val="16"/>
                    </w:rPr>
                    <w:t>0.0</w:t>
                  </w:r>
                </w:p>
              </w:tc>
            </w:tr>
            <w:tr w:rsidR="0083656D" w14:paraId="6B8E8EC9"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37541E3" w14:textId="77777777" w:rsidR="009E5E73" w:rsidRDefault="0083656D" w:rsidP="005B2006">
                  <w:pPr>
                    <w:spacing w:after="0" w:line="240" w:lineRule="auto"/>
                    <w:rPr>
                      <w:color w:val="000000"/>
                      <w:sz w:val="16"/>
                    </w:rPr>
                  </w:pPr>
                  <w:r>
                    <w:rPr>
                      <w:color w:val="000000"/>
                      <w:sz w:val="16"/>
                    </w:rPr>
                    <w:t>S</w:t>
                  </w:r>
                  <w:r w:rsidR="009E5E73">
                    <w:rPr>
                      <w:color w:val="000000"/>
                      <w:sz w:val="16"/>
                    </w:rPr>
                    <w:t xml:space="preserve">tandartizuotas mirtingumas </w:t>
                  </w:r>
                  <w:r>
                    <w:rPr>
                      <w:color w:val="000000"/>
                      <w:sz w:val="16"/>
                    </w:rPr>
                    <w:t xml:space="preserve">nuo narkotikų sąlygotų priežasčių  </w:t>
                  </w:r>
                </w:p>
                <w:p w14:paraId="7189C300" w14:textId="065EF1F7" w:rsidR="0083656D" w:rsidRDefault="0083656D" w:rsidP="005B2006">
                  <w:pPr>
                    <w:spacing w:after="0" w:line="240" w:lineRule="auto"/>
                  </w:pPr>
                  <w:r>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0AC871" w14:textId="77777777" w:rsidR="0083656D" w:rsidRDefault="0083656D" w:rsidP="005B2006">
                  <w:pPr>
                    <w:spacing w:after="0" w:line="240" w:lineRule="auto"/>
                  </w:pPr>
                  <w:r>
                    <w:rPr>
                      <w:noProof/>
                      <w:lang w:val="en-US"/>
                    </w:rPr>
                    <w:drawing>
                      <wp:inline distT="0" distB="0" distL="0" distR="0" wp14:anchorId="099E2AEB" wp14:editId="13E12FB2">
                        <wp:extent cx="133439" cy="162033"/>
                        <wp:effectExtent l="0" t="0" r="0" b="0"/>
                        <wp:docPr id="116" name="img34.png"/>
                        <wp:cNvGraphicFramePr/>
                        <a:graphic xmlns:a="http://schemas.openxmlformats.org/drawingml/2006/main">
                          <a:graphicData uri="http://schemas.openxmlformats.org/drawingml/2006/picture">
                            <pic:pic xmlns:pic="http://schemas.openxmlformats.org/drawingml/2006/picture">
                              <pic:nvPicPr>
                                <pic:cNvPr id="117" name="img34.png"/>
                                <pic:cNvPicPr/>
                              </pic:nvPicPr>
                              <pic:blipFill>
                                <a:blip r:embed="rId43"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31B87131" w14:textId="77777777" w:rsidR="0083656D" w:rsidRDefault="0083656D" w:rsidP="005B2006">
                  <w:pPr>
                    <w:spacing w:after="0" w:line="240" w:lineRule="auto"/>
                    <w:jc w:val="right"/>
                  </w:pPr>
                  <w:r>
                    <w:rPr>
                      <w:color w:val="000000"/>
                      <w:sz w:val="16"/>
                    </w:rPr>
                    <w:t>0.0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332B73" w14:textId="77777777" w:rsidR="0083656D" w:rsidRDefault="0083656D" w:rsidP="005B2006">
                  <w:pPr>
                    <w:spacing w:after="0" w:line="240" w:lineRule="auto"/>
                    <w:jc w:val="right"/>
                  </w:pPr>
                  <w:r>
                    <w:rPr>
                      <w:color w:val="000000"/>
                      <w:sz w:val="16"/>
                    </w:rPr>
                    <w:t>2.4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16D0DE" w14:textId="77777777" w:rsidR="0083656D" w:rsidRDefault="0083656D" w:rsidP="005B2006">
                  <w:pPr>
                    <w:spacing w:after="0" w:line="240" w:lineRule="auto"/>
                    <w:jc w:val="right"/>
                  </w:pPr>
                  <w:r>
                    <w:rPr>
                      <w:color w:val="000000"/>
                      <w:sz w:val="16"/>
                    </w:rPr>
                    <w:t>0.00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579250" w14:textId="77777777" w:rsidR="0083656D" w:rsidRDefault="0083656D" w:rsidP="005B2006">
                  <w:pPr>
                    <w:spacing w:after="0" w:line="240" w:lineRule="auto"/>
                    <w:jc w:val="right"/>
                  </w:pPr>
                  <w:r>
                    <w:rPr>
                      <w:color w:val="000000"/>
                      <w:sz w:val="16"/>
                    </w:rPr>
                    <w:t>3.0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94F3B6" w14:textId="77777777" w:rsidR="0083656D" w:rsidRDefault="0083656D" w:rsidP="005B2006">
                  <w:pPr>
                    <w:spacing w:after="0" w:line="240" w:lineRule="auto"/>
                    <w:jc w:val="right"/>
                  </w:pPr>
                  <w:r>
                    <w:rPr>
                      <w:color w:val="000000"/>
                      <w:sz w:val="16"/>
                    </w:rPr>
                    <w:t>16.2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5564F48" w14:textId="77777777" w:rsidR="0083656D" w:rsidRDefault="0083656D" w:rsidP="005B2006">
                  <w:pPr>
                    <w:spacing w:after="0" w:line="240" w:lineRule="auto"/>
                  </w:pPr>
                  <w:r>
                    <w:rPr>
                      <w:noProof/>
                      <w:lang w:val="en-US"/>
                    </w:rPr>
                    <w:drawing>
                      <wp:inline distT="0" distB="0" distL="0" distR="0" wp14:anchorId="40EF8D97" wp14:editId="4117B019">
                        <wp:extent cx="2016000" cy="288000"/>
                        <wp:effectExtent l="0" t="0" r="0" b="0"/>
                        <wp:docPr id="118" name="img36.png"/>
                        <wp:cNvGraphicFramePr/>
                        <a:graphic xmlns:a="http://schemas.openxmlformats.org/drawingml/2006/main">
                          <a:graphicData uri="http://schemas.openxmlformats.org/drawingml/2006/picture">
                            <pic:pic xmlns:pic="http://schemas.openxmlformats.org/drawingml/2006/picture">
                              <pic:nvPicPr>
                                <pic:cNvPr id="119" name="img36.png"/>
                                <pic:cNvPicPr/>
                              </pic:nvPicPr>
                              <pic:blipFill>
                                <a:blip r:embed="rId4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B2C3F8A" w14:textId="77777777" w:rsidR="0083656D" w:rsidRDefault="0083656D" w:rsidP="005B2006">
                  <w:pPr>
                    <w:spacing w:after="0" w:line="240" w:lineRule="auto"/>
                    <w:jc w:val="right"/>
                  </w:pPr>
                  <w:r>
                    <w:rPr>
                      <w:color w:val="000000"/>
                      <w:sz w:val="16"/>
                    </w:rPr>
                    <w:t>0.0</w:t>
                  </w:r>
                </w:p>
              </w:tc>
            </w:tr>
            <w:tr w:rsidR="0083656D" w14:paraId="181A1EE5"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12B16B8" w14:textId="77777777" w:rsidR="009E5E73" w:rsidRDefault="0083656D" w:rsidP="005B2006">
                  <w:pPr>
                    <w:spacing w:after="0" w:line="240" w:lineRule="auto"/>
                    <w:rPr>
                      <w:color w:val="000000"/>
                      <w:sz w:val="16"/>
                    </w:rPr>
                  </w:pPr>
                  <w:r>
                    <w:rPr>
                      <w:color w:val="000000"/>
                      <w:sz w:val="16"/>
                    </w:rPr>
                    <w:t>Mirt</w:t>
                  </w:r>
                  <w:r w:rsidR="009E5E73">
                    <w:rPr>
                      <w:color w:val="000000"/>
                      <w:sz w:val="16"/>
                    </w:rPr>
                    <w:t>ingumas</w:t>
                  </w:r>
                  <w:r>
                    <w:rPr>
                      <w:color w:val="000000"/>
                      <w:sz w:val="16"/>
                    </w:rPr>
                    <w:t xml:space="preserve"> </w:t>
                  </w:r>
                  <w:r w:rsidR="009E5E73">
                    <w:rPr>
                      <w:color w:val="000000"/>
                      <w:sz w:val="16"/>
                    </w:rPr>
                    <w:t>n</w:t>
                  </w:r>
                  <w:r>
                    <w:rPr>
                      <w:color w:val="000000"/>
                      <w:sz w:val="16"/>
                    </w:rPr>
                    <w:t xml:space="preserve">uo alkoholio sąlygotų priežasčių </w:t>
                  </w:r>
                </w:p>
                <w:p w14:paraId="5708A663" w14:textId="73A5F814" w:rsidR="0083656D" w:rsidRDefault="0083656D" w:rsidP="005B2006">
                  <w:pPr>
                    <w:spacing w:after="0" w:line="240" w:lineRule="auto"/>
                  </w:pPr>
                  <w:r>
                    <w:rPr>
                      <w:color w:val="000000"/>
                      <w:sz w:val="16"/>
                    </w:rPr>
                    <w:t xml:space="preserve">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E3F710" w14:textId="77777777" w:rsidR="0083656D" w:rsidRDefault="0083656D" w:rsidP="005B2006">
                  <w:pPr>
                    <w:spacing w:after="0" w:line="240" w:lineRule="auto"/>
                  </w:pPr>
                  <w:r>
                    <w:rPr>
                      <w:noProof/>
                      <w:lang w:val="en-US"/>
                    </w:rPr>
                    <w:drawing>
                      <wp:inline distT="0" distB="0" distL="0" distR="0" wp14:anchorId="44CB8B8B" wp14:editId="4FB532E1">
                        <wp:extent cx="133439" cy="162033"/>
                        <wp:effectExtent l="0" t="0" r="0" b="0"/>
                        <wp:docPr id="120" name="img11.png"/>
                        <wp:cNvGraphicFramePr/>
                        <a:graphic xmlns:a="http://schemas.openxmlformats.org/drawingml/2006/main">
                          <a:graphicData uri="http://schemas.openxmlformats.org/drawingml/2006/picture">
                            <pic:pic xmlns:pic="http://schemas.openxmlformats.org/drawingml/2006/picture">
                              <pic:nvPicPr>
                                <pic:cNvPr id="121"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189E526" w14:textId="46B07620" w:rsidR="0083656D" w:rsidRPr="00B521AD" w:rsidRDefault="0083656D" w:rsidP="005B2006">
                  <w:pPr>
                    <w:spacing w:after="0" w:line="240" w:lineRule="auto"/>
                    <w:jc w:val="right"/>
                  </w:pPr>
                  <w:r w:rsidRPr="00B521AD">
                    <w:rPr>
                      <w:color w:val="000000"/>
                      <w:sz w:val="16"/>
                    </w:rPr>
                    <w:t>21</w:t>
                  </w:r>
                  <w:r w:rsidR="00B521AD">
                    <w:rPr>
                      <w:color w:val="000000"/>
                      <w:sz w:val="16"/>
                    </w:rPr>
                    <w:t>.</w:t>
                  </w:r>
                  <w:r w:rsidRPr="00B521AD">
                    <w:rPr>
                      <w:color w:val="000000"/>
                      <w:sz w:val="16"/>
                    </w:rPr>
                    <w:t>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E00561" w14:textId="77777777" w:rsidR="0083656D" w:rsidRDefault="0083656D" w:rsidP="005B2006">
                  <w:pPr>
                    <w:spacing w:after="0" w:line="240" w:lineRule="auto"/>
                    <w:jc w:val="right"/>
                  </w:pPr>
                  <w:r>
                    <w:rPr>
                      <w:color w:val="000000"/>
                      <w:sz w:val="16"/>
                    </w:rPr>
                    <w:t>18.6</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3B26F8" w14:textId="55E77D5D" w:rsidR="0083656D" w:rsidRDefault="0083656D" w:rsidP="005B2006">
                  <w:pPr>
                    <w:spacing w:after="0" w:line="240" w:lineRule="auto"/>
                    <w:jc w:val="right"/>
                  </w:pPr>
                  <w:r>
                    <w:rPr>
                      <w:color w:val="000000"/>
                      <w:sz w:val="16"/>
                    </w:rPr>
                    <w:t>1.</w:t>
                  </w:r>
                  <w:r w:rsidR="00B521AD">
                    <w:rPr>
                      <w:color w:val="000000"/>
                      <w:sz w:val="16"/>
                    </w:rPr>
                    <w:t>15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52AB92" w14:textId="5C539771" w:rsidR="0083656D" w:rsidRPr="00B521AD" w:rsidRDefault="0083656D" w:rsidP="005B2006">
                  <w:pPr>
                    <w:spacing w:after="0" w:line="240" w:lineRule="auto"/>
                    <w:jc w:val="right"/>
                  </w:pPr>
                  <w:r w:rsidRPr="00B521AD">
                    <w:rPr>
                      <w:color w:val="000000"/>
                      <w:sz w:val="16"/>
                    </w:rPr>
                    <w:t>19</w:t>
                  </w:r>
                  <w:r w:rsidR="00B521AD">
                    <w:rPr>
                      <w:color w:val="000000"/>
                      <w:sz w:val="16"/>
                    </w:rPr>
                    <w:t>.</w:t>
                  </w:r>
                  <w:r w:rsidRPr="00B521AD">
                    <w:rPr>
                      <w:color w:val="000000"/>
                      <w:sz w:val="16"/>
                    </w:rPr>
                    <w:t>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8CD1B6" w14:textId="77777777" w:rsidR="0083656D" w:rsidRDefault="0083656D" w:rsidP="005B2006">
                  <w:pPr>
                    <w:spacing w:after="0" w:line="240" w:lineRule="auto"/>
                    <w:jc w:val="right"/>
                  </w:pPr>
                  <w:r>
                    <w:rPr>
                      <w:color w:val="000000"/>
                      <w:sz w:val="16"/>
                    </w:rPr>
                    <w:t>79.5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1560C82" w14:textId="77777777" w:rsidR="0083656D" w:rsidRDefault="0083656D" w:rsidP="005B2006">
                  <w:pPr>
                    <w:spacing w:after="0" w:line="240" w:lineRule="auto"/>
                  </w:pPr>
                  <w:r>
                    <w:rPr>
                      <w:noProof/>
                      <w:lang w:val="en-US"/>
                    </w:rPr>
                    <w:drawing>
                      <wp:inline distT="0" distB="0" distL="0" distR="0" wp14:anchorId="756DC457" wp14:editId="0F123F4F">
                        <wp:extent cx="2016000" cy="288000"/>
                        <wp:effectExtent l="0" t="0" r="0" b="0"/>
                        <wp:docPr id="122" name="img37.png"/>
                        <wp:cNvGraphicFramePr/>
                        <a:graphic xmlns:a="http://schemas.openxmlformats.org/drawingml/2006/main">
                          <a:graphicData uri="http://schemas.openxmlformats.org/drawingml/2006/picture">
                            <pic:pic xmlns:pic="http://schemas.openxmlformats.org/drawingml/2006/picture">
                              <pic:nvPicPr>
                                <pic:cNvPr id="123" name="img37.png"/>
                                <pic:cNvPicPr/>
                              </pic:nvPicPr>
                              <pic:blipFill>
                                <a:blip r:embed="rId4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D2AA573" w14:textId="77777777" w:rsidR="0083656D" w:rsidRDefault="0083656D" w:rsidP="005B2006">
                  <w:pPr>
                    <w:spacing w:after="0" w:line="240" w:lineRule="auto"/>
                    <w:jc w:val="right"/>
                  </w:pPr>
                  <w:r>
                    <w:rPr>
                      <w:color w:val="000000"/>
                      <w:sz w:val="16"/>
                    </w:rPr>
                    <w:t>0.0</w:t>
                  </w:r>
                </w:p>
              </w:tc>
            </w:tr>
            <w:tr w:rsidR="0083656D" w14:paraId="06CCE5FE"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45FF14D" w14:textId="77777777" w:rsidR="009E5E73" w:rsidRDefault="0083656D" w:rsidP="005B2006">
                  <w:pPr>
                    <w:spacing w:after="0" w:line="240" w:lineRule="auto"/>
                    <w:rPr>
                      <w:color w:val="000000"/>
                      <w:sz w:val="16"/>
                    </w:rPr>
                  </w:pPr>
                  <w:r>
                    <w:rPr>
                      <w:color w:val="000000"/>
                      <w:sz w:val="16"/>
                    </w:rPr>
                    <w:t>S</w:t>
                  </w:r>
                  <w:r w:rsidR="009E5E73">
                    <w:rPr>
                      <w:color w:val="000000"/>
                      <w:sz w:val="16"/>
                    </w:rPr>
                    <w:t>tandartizuotas mirtingumas</w:t>
                  </w:r>
                  <w:r>
                    <w:rPr>
                      <w:color w:val="000000"/>
                      <w:sz w:val="16"/>
                    </w:rPr>
                    <w:t xml:space="preserve"> nuo alkoholio sąlygotų priežasčių </w:t>
                  </w:r>
                </w:p>
                <w:p w14:paraId="3D20033E" w14:textId="33F5B650" w:rsidR="0083656D" w:rsidRDefault="0083656D" w:rsidP="005B2006">
                  <w:pPr>
                    <w:spacing w:after="0" w:line="240" w:lineRule="auto"/>
                  </w:pPr>
                  <w:r>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294961" w14:textId="77777777" w:rsidR="0083656D" w:rsidRDefault="0083656D" w:rsidP="005B2006">
                  <w:pPr>
                    <w:spacing w:after="0" w:line="240" w:lineRule="auto"/>
                  </w:pPr>
                  <w:r>
                    <w:rPr>
                      <w:noProof/>
                      <w:lang w:val="en-US"/>
                    </w:rPr>
                    <w:drawing>
                      <wp:inline distT="0" distB="0" distL="0" distR="0" wp14:anchorId="4A137D5C" wp14:editId="68BD0D15">
                        <wp:extent cx="133439" cy="162033"/>
                        <wp:effectExtent l="0" t="0" r="0" b="0"/>
                        <wp:docPr id="124" name="img11.png"/>
                        <wp:cNvGraphicFramePr/>
                        <a:graphic xmlns:a="http://schemas.openxmlformats.org/drawingml/2006/main">
                          <a:graphicData uri="http://schemas.openxmlformats.org/drawingml/2006/picture">
                            <pic:pic xmlns:pic="http://schemas.openxmlformats.org/drawingml/2006/picture">
                              <pic:nvPicPr>
                                <pic:cNvPr id="125"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AF0B847" w14:textId="27E57E2E" w:rsidR="0083656D" w:rsidRPr="00B521AD" w:rsidRDefault="0083656D" w:rsidP="005B2006">
                  <w:pPr>
                    <w:spacing w:after="0" w:line="240" w:lineRule="auto"/>
                    <w:jc w:val="right"/>
                  </w:pPr>
                  <w:r w:rsidRPr="00B521AD">
                    <w:rPr>
                      <w:color w:val="000000"/>
                      <w:sz w:val="16"/>
                    </w:rPr>
                    <w:t>21</w:t>
                  </w:r>
                  <w:r w:rsidR="00B521AD">
                    <w:rPr>
                      <w:color w:val="000000"/>
                      <w:sz w:val="16"/>
                    </w:rPr>
                    <w:t>.</w:t>
                  </w:r>
                  <w:r w:rsidRPr="00B521AD">
                    <w:rPr>
                      <w:color w:val="000000"/>
                      <w:sz w:val="16"/>
                    </w:rPr>
                    <w:t>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C1A256" w14:textId="77777777" w:rsidR="0083656D" w:rsidRDefault="0083656D" w:rsidP="005B2006">
                  <w:pPr>
                    <w:spacing w:after="0" w:line="240" w:lineRule="auto"/>
                    <w:jc w:val="right"/>
                  </w:pPr>
                  <w:r>
                    <w:rPr>
                      <w:color w:val="000000"/>
                      <w:sz w:val="16"/>
                    </w:rPr>
                    <w:t>18.4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7D82A1" w14:textId="0BB1ED8E" w:rsidR="0083656D" w:rsidRDefault="0083656D" w:rsidP="005B2006">
                  <w:pPr>
                    <w:spacing w:after="0" w:line="240" w:lineRule="auto"/>
                    <w:jc w:val="right"/>
                  </w:pPr>
                  <w:r>
                    <w:rPr>
                      <w:color w:val="000000"/>
                      <w:sz w:val="16"/>
                    </w:rPr>
                    <w:t>1.</w:t>
                  </w:r>
                  <w:r w:rsidR="00B521AD">
                    <w:rPr>
                      <w:color w:val="000000"/>
                      <w:sz w:val="16"/>
                    </w:rPr>
                    <w:t>14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09159B" w14:textId="1F035193" w:rsidR="0083656D" w:rsidRPr="00DF78A1" w:rsidRDefault="0083656D" w:rsidP="005B2006">
                  <w:pPr>
                    <w:spacing w:after="0" w:line="240" w:lineRule="auto"/>
                    <w:jc w:val="right"/>
                  </w:pPr>
                  <w:r w:rsidRPr="00DF78A1">
                    <w:rPr>
                      <w:color w:val="000000"/>
                      <w:sz w:val="16"/>
                    </w:rPr>
                    <w:t>18</w:t>
                  </w:r>
                  <w:r w:rsidR="00B521AD">
                    <w:rPr>
                      <w:color w:val="000000"/>
                      <w:sz w:val="16"/>
                    </w:rPr>
                    <w:t>.</w:t>
                  </w:r>
                  <w:r w:rsidRPr="00DF78A1">
                    <w:rPr>
                      <w:color w:val="000000"/>
                      <w:sz w:val="16"/>
                    </w:rPr>
                    <w:t>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8EC137" w14:textId="77777777" w:rsidR="0083656D" w:rsidRDefault="0083656D" w:rsidP="005B2006">
                  <w:pPr>
                    <w:spacing w:after="0" w:line="240" w:lineRule="auto"/>
                    <w:jc w:val="right"/>
                  </w:pPr>
                  <w:r>
                    <w:rPr>
                      <w:color w:val="000000"/>
                      <w:sz w:val="16"/>
                    </w:rPr>
                    <w:t>71.4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E970FA8" w14:textId="77777777" w:rsidR="0083656D" w:rsidRDefault="0083656D" w:rsidP="005B2006">
                  <w:pPr>
                    <w:spacing w:after="0" w:line="240" w:lineRule="auto"/>
                  </w:pPr>
                  <w:r>
                    <w:rPr>
                      <w:noProof/>
                      <w:lang w:val="en-US"/>
                    </w:rPr>
                    <w:drawing>
                      <wp:inline distT="0" distB="0" distL="0" distR="0" wp14:anchorId="37ABD697" wp14:editId="56543147">
                        <wp:extent cx="2016000" cy="288000"/>
                        <wp:effectExtent l="0" t="0" r="0" b="0"/>
                        <wp:docPr id="126" name="img38.png"/>
                        <wp:cNvGraphicFramePr/>
                        <a:graphic xmlns:a="http://schemas.openxmlformats.org/drawingml/2006/main">
                          <a:graphicData uri="http://schemas.openxmlformats.org/drawingml/2006/picture">
                            <pic:pic xmlns:pic="http://schemas.openxmlformats.org/drawingml/2006/picture">
                              <pic:nvPicPr>
                                <pic:cNvPr id="127" name="img38.png"/>
                                <pic:cNvPicPr/>
                              </pic:nvPicPr>
                              <pic:blipFill>
                                <a:blip r:embed="rId4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4406E1C" w14:textId="77777777" w:rsidR="0083656D" w:rsidRDefault="0083656D" w:rsidP="005B2006">
                  <w:pPr>
                    <w:spacing w:after="0" w:line="240" w:lineRule="auto"/>
                    <w:jc w:val="right"/>
                  </w:pPr>
                  <w:r>
                    <w:rPr>
                      <w:color w:val="000000"/>
                      <w:sz w:val="16"/>
                    </w:rPr>
                    <w:t>0.0</w:t>
                  </w:r>
                </w:p>
              </w:tc>
            </w:tr>
            <w:tr w:rsidR="0083656D" w14:paraId="2DDAAC13"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D9FEF20" w14:textId="77777777" w:rsidR="0083656D" w:rsidRDefault="0083656D" w:rsidP="005B2006">
                  <w:pPr>
                    <w:spacing w:after="0" w:line="240" w:lineRule="auto"/>
                  </w:pPr>
                  <w:r>
                    <w:rPr>
                      <w:color w:val="000000"/>
                      <w:sz w:val="16"/>
                    </w:rPr>
                    <w:t>Nusikalstamos veikos, susijusios su narkotikais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A5A51E" w14:textId="77777777" w:rsidR="0083656D" w:rsidRDefault="0083656D" w:rsidP="005B2006">
                  <w:pPr>
                    <w:spacing w:after="0" w:line="240" w:lineRule="auto"/>
                  </w:pPr>
                  <w:r>
                    <w:rPr>
                      <w:noProof/>
                      <w:lang w:val="en-US"/>
                    </w:rPr>
                    <w:drawing>
                      <wp:inline distT="0" distB="0" distL="0" distR="0" wp14:anchorId="76F34323" wp14:editId="6D638774">
                        <wp:extent cx="133474" cy="162076"/>
                        <wp:effectExtent l="0" t="0" r="0" b="0"/>
                        <wp:docPr id="128" name="img19.png"/>
                        <wp:cNvGraphicFramePr/>
                        <a:graphic xmlns:a="http://schemas.openxmlformats.org/drawingml/2006/main">
                          <a:graphicData uri="http://schemas.openxmlformats.org/drawingml/2006/picture">
                            <pic:pic xmlns:pic="http://schemas.openxmlformats.org/drawingml/2006/picture">
                              <pic:nvPicPr>
                                <pic:cNvPr id="129"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2CC" w:themeFill="accent4" w:themeFillTint="33"/>
                  <w:tcMar>
                    <w:top w:w="39" w:type="dxa"/>
                    <w:left w:w="39" w:type="dxa"/>
                    <w:bottom w:w="39" w:type="dxa"/>
                    <w:right w:w="39" w:type="dxa"/>
                  </w:tcMar>
                </w:tcPr>
                <w:p w14:paraId="1CBC71E7" w14:textId="760EAEC7" w:rsidR="0083656D" w:rsidRPr="00B521AD" w:rsidRDefault="0083656D" w:rsidP="005B2006">
                  <w:pPr>
                    <w:spacing w:after="0" w:line="240" w:lineRule="auto"/>
                    <w:jc w:val="right"/>
                  </w:pPr>
                  <w:r w:rsidRPr="00B521AD">
                    <w:rPr>
                      <w:color w:val="000000"/>
                      <w:sz w:val="16"/>
                    </w:rPr>
                    <w:t>17.7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8E908A" w14:textId="77777777" w:rsidR="0083656D" w:rsidRDefault="0083656D" w:rsidP="005B2006">
                  <w:pPr>
                    <w:spacing w:after="0" w:line="240" w:lineRule="auto"/>
                    <w:jc w:val="right"/>
                  </w:pPr>
                  <w:r>
                    <w:rPr>
                      <w:color w:val="000000"/>
                      <w:sz w:val="16"/>
                    </w:rPr>
                    <w:t>23.0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4BAADD" w14:textId="77777777" w:rsidR="0083656D" w:rsidRDefault="0083656D" w:rsidP="005B2006">
                  <w:pPr>
                    <w:spacing w:after="0" w:line="240" w:lineRule="auto"/>
                    <w:jc w:val="right"/>
                  </w:pPr>
                  <w:r>
                    <w:rPr>
                      <w:color w:val="000000"/>
                      <w:sz w:val="16"/>
                    </w:rPr>
                    <w:t>0.24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E6CAFD" w14:textId="77777777" w:rsidR="0083656D" w:rsidRDefault="0083656D" w:rsidP="005B2006">
                  <w:pPr>
                    <w:spacing w:after="0" w:line="240" w:lineRule="auto"/>
                    <w:jc w:val="right"/>
                  </w:pPr>
                  <w:r>
                    <w:rPr>
                      <w:color w:val="000000"/>
                      <w:sz w:val="16"/>
                    </w:rPr>
                    <w:t>74.1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05FDBC" w14:textId="22E9A999" w:rsidR="0083656D" w:rsidRDefault="0083656D" w:rsidP="005B2006">
                  <w:pPr>
                    <w:spacing w:after="0" w:line="240" w:lineRule="auto"/>
                    <w:jc w:val="right"/>
                  </w:pPr>
                  <w:r>
                    <w:rPr>
                      <w:color w:val="000000"/>
                      <w:sz w:val="16"/>
                    </w:rPr>
                    <w:t>35</w:t>
                  </w:r>
                  <w:r w:rsidR="00B521AD">
                    <w:rPr>
                      <w:color w:val="000000"/>
                      <w:sz w:val="16"/>
                    </w:rPr>
                    <w:t>0.0</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EE40D7B" w14:textId="77777777" w:rsidR="0083656D" w:rsidRDefault="0083656D" w:rsidP="005B2006">
                  <w:pPr>
                    <w:spacing w:after="0" w:line="240" w:lineRule="auto"/>
                  </w:pPr>
                  <w:r>
                    <w:rPr>
                      <w:noProof/>
                      <w:lang w:val="en-US"/>
                    </w:rPr>
                    <w:drawing>
                      <wp:inline distT="0" distB="0" distL="0" distR="0" wp14:anchorId="1E506328" wp14:editId="0CF8AC4F">
                        <wp:extent cx="2016000" cy="288000"/>
                        <wp:effectExtent l="0" t="0" r="0" b="0"/>
                        <wp:docPr id="130" name="img39.png"/>
                        <wp:cNvGraphicFramePr/>
                        <a:graphic xmlns:a="http://schemas.openxmlformats.org/drawingml/2006/main">
                          <a:graphicData uri="http://schemas.openxmlformats.org/drawingml/2006/picture">
                            <pic:pic xmlns:pic="http://schemas.openxmlformats.org/drawingml/2006/picture">
                              <pic:nvPicPr>
                                <pic:cNvPr id="131" name="img39.png"/>
                                <pic:cNvPicPr/>
                              </pic:nvPicPr>
                              <pic:blipFill>
                                <a:blip r:embed="rId4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DE60F02" w14:textId="77777777" w:rsidR="0083656D" w:rsidRDefault="0083656D" w:rsidP="005B2006">
                  <w:pPr>
                    <w:spacing w:after="0" w:line="240" w:lineRule="auto"/>
                    <w:jc w:val="right"/>
                  </w:pPr>
                  <w:r>
                    <w:rPr>
                      <w:color w:val="000000"/>
                      <w:sz w:val="16"/>
                    </w:rPr>
                    <w:t>0.0</w:t>
                  </w:r>
                </w:p>
              </w:tc>
            </w:tr>
            <w:tr w:rsidR="0083656D" w14:paraId="1E62BD57"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908218E" w14:textId="2B170AB8" w:rsidR="0083656D" w:rsidRDefault="0083656D" w:rsidP="005B2006">
                  <w:pPr>
                    <w:spacing w:after="0" w:line="240" w:lineRule="auto"/>
                  </w:pPr>
                  <w:r>
                    <w:rPr>
                      <w:color w:val="000000"/>
                      <w:sz w:val="16"/>
                    </w:rPr>
                    <w:t>Gyv</w:t>
                  </w:r>
                  <w:r w:rsidR="00D46472">
                    <w:rPr>
                      <w:color w:val="000000"/>
                      <w:sz w:val="16"/>
                    </w:rPr>
                    <w:t>entojų skaičius</w:t>
                  </w:r>
                  <w:r>
                    <w:rPr>
                      <w:color w:val="000000"/>
                      <w:sz w:val="16"/>
                    </w:rPr>
                    <w:t>, tenkantis 1 tabako licencijai</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FC1776" w14:textId="77777777" w:rsidR="0083656D" w:rsidRDefault="0083656D" w:rsidP="005B2006">
                  <w:pPr>
                    <w:spacing w:after="0" w:line="240" w:lineRule="auto"/>
                  </w:pPr>
                  <w:r>
                    <w:rPr>
                      <w:noProof/>
                      <w:lang w:val="en-US"/>
                    </w:rPr>
                    <w:drawing>
                      <wp:inline distT="0" distB="0" distL="0" distR="0" wp14:anchorId="3AF6FDB5" wp14:editId="306FECA2">
                        <wp:extent cx="152501" cy="162033"/>
                        <wp:effectExtent l="0" t="0" r="0" b="0"/>
                        <wp:docPr id="132" name="img4.png"/>
                        <wp:cNvGraphicFramePr/>
                        <a:graphic xmlns:a="http://schemas.openxmlformats.org/drawingml/2006/main">
                          <a:graphicData uri="http://schemas.openxmlformats.org/drawingml/2006/picture">
                            <pic:pic xmlns:pic="http://schemas.openxmlformats.org/drawingml/2006/picture">
                              <pic:nvPicPr>
                                <pic:cNvPr id="133"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D1CB94B" w14:textId="77777777" w:rsidR="0083656D" w:rsidRDefault="0083656D" w:rsidP="005B2006">
                  <w:pPr>
                    <w:spacing w:after="0" w:line="240" w:lineRule="auto"/>
                    <w:jc w:val="right"/>
                  </w:pPr>
                  <w:r>
                    <w:rPr>
                      <w:color w:val="000000"/>
                      <w:sz w:val="16"/>
                    </w:rPr>
                    <w:t>196.4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FCD8DE" w14:textId="77777777" w:rsidR="0083656D" w:rsidRDefault="0083656D" w:rsidP="005B2006">
                  <w:pPr>
                    <w:spacing w:after="0" w:line="240" w:lineRule="auto"/>
                    <w:jc w:val="right"/>
                  </w:pPr>
                  <w:r>
                    <w:rPr>
                      <w:color w:val="000000"/>
                      <w:sz w:val="16"/>
                    </w:rPr>
                    <w:t>184.4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18C35F" w14:textId="77777777" w:rsidR="0083656D" w:rsidRDefault="0083656D" w:rsidP="005B2006">
                  <w:pPr>
                    <w:spacing w:after="0" w:line="240" w:lineRule="auto"/>
                    <w:jc w:val="right"/>
                  </w:pPr>
                  <w:r>
                    <w:rPr>
                      <w:color w:val="000000"/>
                      <w:sz w:val="16"/>
                    </w:rPr>
                    <w:t>0.99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0BF4B1" w14:textId="77777777" w:rsidR="0083656D" w:rsidRDefault="0083656D" w:rsidP="005B2006">
                  <w:pPr>
                    <w:spacing w:after="0" w:line="240" w:lineRule="auto"/>
                    <w:jc w:val="right"/>
                  </w:pPr>
                  <w:r>
                    <w:rPr>
                      <w:color w:val="000000"/>
                      <w:sz w:val="16"/>
                    </w:rPr>
                    <w:t>199.2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B71AB1" w14:textId="77777777" w:rsidR="0083656D" w:rsidRDefault="0083656D" w:rsidP="005B2006">
                  <w:pPr>
                    <w:spacing w:after="0" w:line="240" w:lineRule="auto"/>
                    <w:jc w:val="right"/>
                  </w:pPr>
                  <w:r>
                    <w:rPr>
                      <w:color w:val="000000"/>
                      <w:sz w:val="16"/>
                    </w:rPr>
                    <w:t>70.1</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287E3D2" w14:textId="77777777" w:rsidR="0083656D" w:rsidRDefault="0083656D" w:rsidP="005B2006">
                  <w:pPr>
                    <w:spacing w:after="0" w:line="240" w:lineRule="auto"/>
                  </w:pPr>
                  <w:r>
                    <w:rPr>
                      <w:noProof/>
                      <w:lang w:val="en-US"/>
                    </w:rPr>
                    <w:drawing>
                      <wp:inline distT="0" distB="0" distL="0" distR="0" wp14:anchorId="50D5E18F" wp14:editId="383B1B91">
                        <wp:extent cx="2016000" cy="288000"/>
                        <wp:effectExtent l="0" t="0" r="0" b="0"/>
                        <wp:docPr id="134" name="img40.png"/>
                        <wp:cNvGraphicFramePr/>
                        <a:graphic xmlns:a="http://schemas.openxmlformats.org/drawingml/2006/main">
                          <a:graphicData uri="http://schemas.openxmlformats.org/drawingml/2006/picture">
                            <pic:pic xmlns:pic="http://schemas.openxmlformats.org/drawingml/2006/picture">
                              <pic:nvPicPr>
                                <pic:cNvPr id="135" name="img40.png"/>
                                <pic:cNvPicPr/>
                              </pic:nvPicPr>
                              <pic:blipFill>
                                <a:blip r:embed="rId4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23BE23B" w14:textId="77777777" w:rsidR="0083656D" w:rsidRDefault="0083656D" w:rsidP="005B2006">
                  <w:pPr>
                    <w:spacing w:after="0" w:line="240" w:lineRule="auto"/>
                    <w:jc w:val="right"/>
                  </w:pPr>
                  <w:r>
                    <w:rPr>
                      <w:color w:val="000000"/>
                      <w:sz w:val="16"/>
                    </w:rPr>
                    <w:t>395.0</w:t>
                  </w:r>
                </w:p>
              </w:tc>
            </w:tr>
            <w:tr w:rsidR="0083656D" w14:paraId="4DD47175"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D066628" w14:textId="2119E46F" w:rsidR="0083656D" w:rsidRDefault="0083656D" w:rsidP="005B2006">
                  <w:pPr>
                    <w:spacing w:after="0" w:line="240" w:lineRule="auto"/>
                  </w:pPr>
                  <w:r>
                    <w:rPr>
                      <w:color w:val="000000"/>
                      <w:sz w:val="16"/>
                    </w:rPr>
                    <w:t>Gyv</w:t>
                  </w:r>
                  <w:r w:rsidR="00D46472">
                    <w:rPr>
                      <w:color w:val="000000"/>
                      <w:sz w:val="16"/>
                    </w:rPr>
                    <w:t>entojų skaičius</w:t>
                  </w:r>
                  <w:r>
                    <w:rPr>
                      <w:color w:val="000000"/>
                      <w:sz w:val="16"/>
                    </w:rPr>
                    <w:t>, tenkantis 1 alkoholio licencijai</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89E52D" w14:textId="77777777" w:rsidR="0083656D" w:rsidRDefault="0083656D" w:rsidP="005B2006">
                  <w:pPr>
                    <w:spacing w:after="0" w:line="240" w:lineRule="auto"/>
                  </w:pPr>
                  <w:r>
                    <w:rPr>
                      <w:noProof/>
                      <w:lang w:val="en-US"/>
                    </w:rPr>
                    <w:drawing>
                      <wp:inline distT="0" distB="0" distL="0" distR="0" wp14:anchorId="4E9D63BD" wp14:editId="0708303E">
                        <wp:extent cx="133474" cy="162076"/>
                        <wp:effectExtent l="0" t="0" r="0" b="0"/>
                        <wp:docPr id="136" name="img19.png"/>
                        <wp:cNvGraphicFramePr/>
                        <a:graphic xmlns:a="http://schemas.openxmlformats.org/drawingml/2006/main">
                          <a:graphicData uri="http://schemas.openxmlformats.org/drawingml/2006/picture">
                            <pic:pic xmlns:pic="http://schemas.openxmlformats.org/drawingml/2006/picture">
                              <pic:nvPicPr>
                                <pic:cNvPr id="137"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0A299E42" w14:textId="77777777" w:rsidR="0083656D" w:rsidRDefault="0083656D" w:rsidP="005B2006">
                  <w:pPr>
                    <w:spacing w:after="0" w:line="240" w:lineRule="auto"/>
                    <w:jc w:val="right"/>
                  </w:pPr>
                  <w:r>
                    <w:rPr>
                      <w:color w:val="000000"/>
                      <w:sz w:val="16"/>
                    </w:rPr>
                    <w:t>276.2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60F036" w14:textId="77777777" w:rsidR="0083656D" w:rsidRDefault="0083656D" w:rsidP="005B2006">
                  <w:pPr>
                    <w:spacing w:after="0" w:line="240" w:lineRule="auto"/>
                    <w:jc w:val="right"/>
                  </w:pPr>
                  <w:r>
                    <w:rPr>
                      <w:color w:val="000000"/>
                      <w:sz w:val="16"/>
                    </w:rPr>
                    <w:t>277.4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EC255A" w14:textId="77777777" w:rsidR="0083656D" w:rsidRDefault="0083656D" w:rsidP="005B2006">
                  <w:pPr>
                    <w:spacing w:after="0" w:line="240" w:lineRule="auto"/>
                    <w:jc w:val="right"/>
                  </w:pPr>
                  <w:r>
                    <w:rPr>
                      <w:color w:val="000000"/>
                      <w:sz w:val="16"/>
                    </w:rPr>
                    <w:t>1.61</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61D074" w14:textId="77777777" w:rsidR="0083656D" w:rsidRDefault="0083656D" w:rsidP="005B2006">
                  <w:pPr>
                    <w:spacing w:after="0" w:line="240" w:lineRule="auto"/>
                    <w:jc w:val="right"/>
                  </w:pPr>
                  <w:r>
                    <w:rPr>
                      <w:color w:val="000000"/>
                      <w:sz w:val="16"/>
                    </w:rPr>
                    <w:t>171.3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86B50D" w14:textId="77777777" w:rsidR="0083656D" w:rsidRDefault="0083656D" w:rsidP="005B2006">
                  <w:pPr>
                    <w:spacing w:after="0" w:line="240" w:lineRule="auto"/>
                    <w:jc w:val="right"/>
                  </w:pPr>
                  <w:r>
                    <w:rPr>
                      <w:color w:val="000000"/>
                      <w:sz w:val="16"/>
                    </w:rPr>
                    <w:t>49.9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5DC956D" w14:textId="77777777" w:rsidR="0083656D" w:rsidRDefault="0083656D" w:rsidP="005B2006">
                  <w:pPr>
                    <w:spacing w:after="0" w:line="240" w:lineRule="auto"/>
                  </w:pPr>
                  <w:r>
                    <w:rPr>
                      <w:noProof/>
                      <w:lang w:val="en-US"/>
                    </w:rPr>
                    <w:drawing>
                      <wp:inline distT="0" distB="0" distL="0" distR="0" wp14:anchorId="602F612F" wp14:editId="14B03DCA">
                        <wp:extent cx="2016000" cy="288000"/>
                        <wp:effectExtent l="0" t="0" r="0" b="0"/>
                        <wp:docPr id="138" name="img41.png"/>
                        <wp:cNvGraphicFramePr/>
                        <a:graphic xmlns:a="http://schemas.openxmlformats.org/drawingml/2006/main">
                          <a:graphicData uri="http://schemas.openxmlformats.org/drawingml/2006/picture">
                            <pic:pic xmlns:pic="http://schemas.openxmlformats.org/drawingml/2006/picture">
                              <pic:nvPicPr>
                                <pic:cNvPr id="139" name="img41.png"/>
                                <pic:cNvPicPr/>
                              </pic:nvPicPr>
                              <pic:blipFill>
                                <a:blip r:embed="rId5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A5D7167" w14:textId="77777777" w:rsidR="0083656D" w:rsidRDefault="0083656D" w:rsidP="005B2006">
                  <w:pPr>
                    <w:spacing w:after="0" w:line="240" w:lineRule="auto"/>
                    <w:jc w:val="right"/>
                  </w:pPr>
                  <w:r>
                    <w:rPr>
                      <w:color w:val="000000"/>
                      <w:sz w:val="16"/>
                    </w:rPr>
                    <w:t>374.3</w:t>
                  </w:r>
                </w:p>
              </w:tc>
            </w:tr>
            <w:tr w:rsidR="000A0E7E" w14:paraId="38512701"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A1164B3" w14:textId="77777777" w:rsidR="000A0E7E" w:rsidRDefault="000A0E7E" w:rsidP="005B2006">
                  <w:pPr>
                    <w:spacing w:after="0" w:line="240" w:lineRule="auto"/>
                  </w:pPr>
                  <w:r>
                    <w:rPr>
                      <w:color w:val="000000"/>
                      <w:sz w:val="16"/>
                    </w:rPr>
                    <w:t>3.2. Skatinti sveikos mitybos įpročius</w:t>
                  </w:r>
                </w:p>
              </w:tc>
            </w:tr>
            <w:tr w:rsidR="0083656D" w14:paraId="49187BED"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C52347F" w14:textId="09BCC53F" w:rsidR="0083656D" w:rsidRDefault="0083656D" w:rsidP="005B2006">
                  <w:pPr>
                    <w:spacing w:after="0" w:line="240" w:lineRule="auto"/>
                  </w:pPr>
                  <w:r>
                    <w:rPr>
                      <w:color w:val="000000"/>
                      <w:sz w:val="16"/>
                    </w:rPr>
                    <w:t xml:space="preserve">Kūdikių, žindytų išimtinai krūtimi iki 6 mėn. </w:t>
                  </w:r>
                  <w:r w:rsidR="00D46472">
                    <w:rPr>
                      <w:color w:val="000000"/>
                      <w:sz w:val="16"/>
                    </w:rPr>
                    <w:t>a</w:t>
                  </w:r>
                  <w:r>
                    <w:rPr>
                      <w:color w:val="000000"/>
                      <w:sz w:val="16"/>
                    </w:rPr>
                    <w:t>mžiaus, dalis (proc.)</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B4AB87" w14:textId="77777777" w:rsidR="0083656D" w:rsidRDefault="0083656D" w:rsidP="005B2006">
                  <w:pPr>
                    <w:spacing w:after="0" w:line="240" w:lineRule="auto"/>
                  </w:pPr>
                  <w:r>
                    <w:rPr>
                      <w:noProof/>
                      <w:lang w:val="en-US"/>
                    </w:rPr>
                    <w:drawing>
                      <wp:inline distT="0" distB="0" distL="0" distR="0" wp14:anchorId="483F2F92" wp14:editId="3B10CEED">
                        <wp:extent cx="133474" cy="162076"/>
                        <wp:effectExtent l="0" t="0" r="0" b="0"/>
                        <wp:docPr id="140" name="img19.png"/>
                        <wp:cNvGraphicFramePr/>
                        <a:graphic xmlns:a="http://schemas.openxmlformats.org/drawingml/2006/main">
                          <a:graphicData uri="http://schemas.openxmlformats.org/drawingml/2006/picture">
                            <pic:pic xmlns:pic="http://schemas.openxmlformats.org/drawingml/2006/picture">
                              <pic:nvPicPr>
                                <pic:cNvPr id="141"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6252724" w14:textId="77777777" w:rsidR="0083656D" w:rsidRDefault="0083656D" w:rsidP="005B2006">
                  <w:pPr>
                    <w:spacing w:after="0" w:line="240" w:lineRule="auto"/>
                    <w:jc w:val="right"/>
                  </w:pPr>
                  <w:r>
                    <w:rPr>
                      <w:color w:val="000000"/>
                      <w:sz w:val="16"/>
                    </w:rPr>
                    <w:t>35.5</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33D1E8" w14:textId="77777777" w:rsidR="0083656D" w:rsidRDefault="0083656D" w:rsidP="005B2006">
                  <w:pPr>
                    <w:spacing w:after="0" w:line="240" w:lineRule="auto"/>
                    <w:jc w:val="right"/>
                  </w:pPr>
                  <w:r>
                    <w:rPr>
                      <w:color w:val="000000"/>
                      <w:sz w:val="16"/>
                    </w:rPr>
                    <w:t>31.6</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088C8C" w14:textId="77777777" w:rsidR="0083656D" w:rsidRDefault="0083656D" w:rsidP="005B2006">
                  <w:pPr>
                    <w:spacing w:after="0" w:line="240" w:lineRule="auto"/>
                    <w:jc w:val="right"/>
                  </w:pPr>
                  <w:r>
                    <w:rPr>
                      <w:color w:val="000000"/>
                      <w:sz w:val="16"/>
                    </w:rPr>
                    <w:t>0.94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04937A" w14:textId="77777777" w:rsidR="0083656D" w:rsidRDefault="0083656D" w:rsidP="005B2006">
                  <w:pPr>
                    <w:spacing w:after="0" w:line="240" w:lineRule="auto"/>
                    <w:jc w:val="right"/>
                  </w:pPr>
                  <w:r>
                    <w:rPr>
                      <w:color w:val="000000"/>
                      <w:sz w:val="16"/>
                    </w:rPr>
                    <w:t>37.8</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9A8723" w14:textId="77777777" w:rsidR="0083656D" w:rsidRDefault="0083656D" w:rsidP="005B2006">
                  <w:pPr>
                    <w:spacing w:after="0" w:line="240" w:lineRule="auto"/>
                    <w:jc w:val="right"/>
                  </w:pPr>
                  <w:r>
                    <w:rPr>
                      <w:color w:val="000000"/>
                      <w:sz w:val="16"/>
                    </w:rPr>
                    <w:t>6.6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03F1F0F" w14:textId="77777777" w:rsidR="0083656D" w:rsidRDefault="0083656D" w:rsidP="005B2006">
                  <w:pPr>
                    <w:spacing w:after="0" w:line="240" w:lineRule="auto"/>
                  </w:pPr>
                  <w:r>
                    <w:rPr>
                      <w:noProof/>
                      <w:lang w:val="en-US"/>
                    </w:rPr>
                    <w:drawing>
                      <wp:inline distT="0" distB="0" distL="0" distR="0" wp14:anchorId="0EDF409A" wp14:editId="25BE1A01">
                        <wp:extent cx="2016000" cy="288000"/>
                        <wp:effectExtent l="0" t="0" r="0" b="0"/>
                        <wp:docPr id="142" name="img42.png"/>
                        <wp:cNvGraphicFramePr/>
                        <a:graphic xmlns:a="http://schemas.openxmlformats.org/drawingml/2006/main">
                          <a:graphicData uri="http://schemas.openxmlformats.org/drawingml/2006/picture">
                            <pic:pic xmlns:pic="http://schemas.openxmlformats.org/drawingml/2006/picture">
                              <pic:nvPicPr>
                                <pic:cNvPr id="143" name="img42.png"/>
                                <pic:cNvPicPr/>
                              </pic:nvPicPr>
                              <pic:blipFill>
                                <a:blip r:embed="rId5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0975806" w14:textId="77777777" w:rsidR="0083656D" w:rsidRDefault="0083656D" w:rsidP="005B2006">
                  <w:pPr>
                    <w:spacing w:after="0" w:line="240" w:lineRule="auto"/>
                    <w:jc w:val="right"/>
                  </w:pPr>
                  <w:r>
                    <w:rPr>
                      <w:color w:val="000000"/>
                      <w:sz w:val="16"/>
                    </w:rPr>
                    <w:t>62.1</w:t>
                  </w:r>
                </w:p>
              </w:tc>
            </w:tr>
            <w:tr w:rsidR="000A0E7E" w14:paraId="663C08F3"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B571135" w14:textId="77777777" w:rsidR="000A0E7E" w:rsidRDefault="000A0E7E" w:rsidP="005B2006">
                  <w:pPr>
                    <w:spacing w:after="0" w:line="240" w:lineRule="auto"/>
                  </w:pPr>
                  <w:r>
                    <w:rPr>
                      <w:color w:val="000000"/>
                      <w:sz w:val="16"/>
                    </w:rPr>
                    <w:t>4 tikslas. Užtikrinti kokybišką ir efektyvią sveikatos priežiūrą, orientuotą į gyventojų poreikius</w:t>
                  </w:r>
                </w:p>
              </w:tc>
            </w:tr>
            <w:tr w:rsidR="000A0E7E" w14:paraId="5EDF211D"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2830454B" w14:textId="77777777" w:rsidR="000A0E7E" w:rsidRDefault="000A0E7E" w:rsidP="005B2006">
                  <w:pPr>
                    <w:spacing w:after="0" w:line="240" w:lineRule="auto"/>
                  </w:pPr>
                  <w:r>
                    <w:rPr>
                      <w:color w:val="000000"/>
                      <w:sz w:val="16"/>
                    </w:rPr>
                    <w:t>4.1. Užtikrinti sveikatos sistemos tvarumą ir kokybę, plėtojant sveikatos technologijas, kurių efektyvumas pagrįstas mokslo įrodymais</w:t>
                  </w:r>
                </w:p>
              </w:tc>
            </w:tr>
            <w:tr w:rsidR="0083656D" w14:paraId="3A021606"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10651B1" w14:textId="51623297" w:rsidR="0083656D" w:rsidRDefault="0083656D" w:rsidP="005B2006">
                  <w:pPr>
                    <w:spacing w:after="0" w:line="240" w:lineRule="auto"/>
                  </w:pPr>
                  <w:r>
                    <w:rPr>
                      <w:color w:val="000000"/>
                      <w:sz w:val="16"/>
                    </w:rPr>
                    <w:t xml:space="preserve">Išvengiamų hospitalizacijų </w:t>
                  </w:r>
                  <w:r w:rsidR="00D46472">
                    <w:rPr>
                      <w:color w:val="000000"/>
                      <w:sz w:val="16"/>
                    </w:rPr>
                    <w:t xml:space="preserve">skaičius </w:t>
                  </w:r>
                  <w:r>
                    <w:rPr>
                      <w:color w:val="000000"/>
                      <w:sz w:val="16"/>
                    </w:rPr>
                    <w:t>(IH) 1 000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78CC50" w14:textId="77777777" w:rsidR="0083656D" w:rsidRDefault="0083656D" w:rsidP="005B2006">
                  <w:pPr>
                    <w:spacing w:after="0" w:line="240" w:lineRule="auto"/>
                  </w:pPr>
                  <w:r>
                    <w:rPr>
                      <w:noProof/>
                      <w:lang w:val="en-US"/>
                    </w:rPr>
                    <w:drawing>
                      <wp:inline distT="0" distB="0" distL="0" distR="0" wp14:anchorId="08F86BD6" wp14:editId="3D4DB18E">
                        <wp:extent cx="152501" cy="162033"/>
                        <wp:effectExtent l="0" t="0" r="0" b="0"/>
                        <wp:docPr id="144" name="img4.png"/>
                        <wp:cNvGraphicFramePr/>
                        <a:graphic xmlns:a="http://schemas.openxmlformats.org/drawingml/2006/main">
                          <a:graphicData uri="http://schemas.openxmlformats.org/drawingml/2006/picture">
                            <pic:pic xmlns:pic="http://schemas.openxmlformats.org/drawingml/2006/picture">
                              <pic:nvPicPr>
                                <pic:cNvPr id="145"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743112C" w14:textId="2CBDF27C" w:rsidR="0083656D" w:rsidRPr="00B521AD" w:rsidRDefault="0083656D" w:rsidP="005B2006">
                  <w:pPr>
                    <w:spacing w:after="0" w:line="240" w:lineRule="auto"/>
                    <w:jc w:val="right"/>
                  </w:pPr>
                  <w:r w:rsidRPr="00B521AD">
                    <w:rPr>
                      <w:color w:val="000000"/>
                      <w:sz w:val="16"/>
                    </w:rPr>
                    <w:t>38,9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31EB13" w14:textId="77777777" w:rsidR="0083656D" w:rsidRDefault="0083656D" w:rsidP="005B2006">
                  <w:pPr>
                    <w:spacing w:after="0" w:line="240" w:lineRule="auto"/>
                    <w:jc w:val="right"/>
                  </w:pPr>
                  <w:r>
                    <w:rPr>
                      <w:color w:val="000000"/>
                      <w:sz w:val="16"/>
                    </w:rPr>
                    <w:t>40.7</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140407" w14:textId="77777777" w:rsidR="0083656D" w:rsidRDefault="0083656D" w:rsidP="005B2006">
                  <w:pPr>
                    <w:spacing w:after="0" w:line="240" w:lineRule="auto"/>
                    <w:jc w:val="right"/>
                  </w:pPr>
                  <w:r>
                    <w:rPr>
                      <w:color w:val="000000"/>
                      <w:sz w:val="16"/>
                    </w:rPr>
                    <w:t>1.24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EB6F5D" w14:textId="77777777" w:rsidR="0083656D" w:rsidRDefault="0083656D" w:rsidP="005B2006">
                  <w:pPr>
                    <w:spacing w:after="0" w:line="240" w:lineRule="auto"/>
                    <w:jc w:val="right"/>
                  </w:pPr>
                  <w:r>
                    <w:rPr>
                      <w:color w:val="000000"/>
                      <w:sz w:val="16"/>
                    </w:rPr>
                    <w:t>31.4</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1C0F10" w14:textId="77777777" w:rsidR="0083656D" w:rsidRDefault="0083656D" w:rsidP="005B2006">
                  <w:pPr>
                    <w:spacing w:after="0" w:line="240" w:lineRule="auto"/>
                    <w:jc w:val="right"/>
                  </w:pPr>
                  <w:r>
                    <w:rPr>
                      <w:color w:val="000000"/>
                      <w:sz w:val="16"/>
                    </w:rPr>
                    <w:t>56.8</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97AAF35" w14:textId="77777777" w:rsidR="0083656D" w:rsidRDefault="0083656D" w:rsidP="005B2006">
                  <w:pPr>
                    <w:spacing w:after="0" w:line="240" w:lineRule="auto"/>
                  </w:pPr>
                  <w:r>
                    <w:rPr>
                      <w:noProof/>
                      <w:lang w:val="en-US"/>
                    </w:rPr>
                    <w:drawing>
                      <wp:inline distT="0" distB="0" distL="0" distR="0" wp14:anchorId="68A172FE" wp14:editId="14C57562">
                        <wp:extent cx="2016000" cy="288000"/>
                        <wp:effectExtent l="0" t="0" r="0" b="0"/>
                        <wp:docPr id="146" name="img43.png"/>
                        <wp:cNvGraphicFramePr/>
                        <a:graphic xmlns:a="http://schemas.openxmlformats.org/drawingml/2006/main">
                          <a:graphicData uri="http://schemas.openxmlformats.org/drawingml/2006/picture">
                            <pic:pic xmlns:pic="http://schemas.openxmlformats.org/drawingml/2006/picture">
                              <pic:nvPicPr>
                                <pic:cNvPr id="147" name="img43.png"/>
                                <pic:cNvPicPr/>
                              </pic:nvPicPr>
                              <pic:blipFill>
                                <a:blip r:embed="rId5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2A04849" w14:textId="77777777" w:rsidR="0083656D" w:rsidRDefault="0083656D" w:rsidP="005B2006">
                  <w:pPr>
                    <w:spacing w:after="0" w:line="240" w:lineRule="auto"/>
                    <w:jc w:val="right"/>
                  </w:pPr>
                  <w:r>
                    <w:rPr>
                      <w:color w:val="000000"/>
                      <w:sz w:val="16"/>
                    </w:rPr>
                    <w:t>15.5</w:t>
                  </w:r>
                </w:p>
              </w:tc>
            </w:tr>
            <w:tr w:rsidR="0083656D" w14:paraId="299154CC"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D13C788" w14:textId="67C820F2" w:rsidR="0083656D" w:rsidRDefault="0083656D" w:rsidP="005B2006">
                  <w:pPr>
                    <w:spacing w:after="0" w:line="240" w:lineRule="auto"/>
                  </w:pPr>
                  <w:r>
                    <w:rPr>
                      <w:color w:val="000000"/>
                      <w:sz w:val="16"/>
                    </w:rPr>
                    <w:t>I</w:t>
                  </w:r>
                  <w:r w:rsidR="00D46472">
                    <w:rPr>
                      <w:color w:val="000000"/>
                      <w:sz w:val="16"/>
                    </w:rPr>
                    <w:t>švengiamų hospitalizacijų</w:t>
                  </w:r>
                  <w:r>
                    <w:rPr>
                      <w:color w:val="000000"/>
                      <w:sz w:val="16"/>
                    </w:rPr>
                    <w:t xml:space="preserve"> dėl cukrinio diabeto sk</w:t>
                  </w:r>
                  <w:r w:rsidR="00D46472">
                    <w:rPr>
                      <w:color w:val="000000"/>
                      <w:sz w:val="16"/>
                    </w:rPr>
                    <w:t>aičius</w:t>
                  </w:r>
                  <w:r>
                    <w:rPr>
                      <w:color w:val="000000"/>
                      <w:sz w:val="16"/>
                    </w:rPr>
                    <w:t xml:space="preserve"> 18+ m. 1 000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DAA710" w14:textId="77777777" w:rsidR="0083656D" w:rsidRDefault="0083656D" w:rsidP="005B2006">
                  <w:pPr>
                    <w:spacing w:after="0" w:line="240" w:lineRule="auto"/>
                  </w:pPr>
                  <w:r>
                    <w:rPr>
                      <w:noProof/>
                      <w:lang w:val="en-US"/>
                    </w:rPr>
                    <w:drawing>
                      <wp:inline distT="0" distB="0" distL="0" distR="0" wp14:anchorId="7634F4C9" wp14:editId="689FA818">
                        <wp:extent cx="133439" cy="162033"/>
                        <wp:effectExtent l="0" t="0" r="0" b="0"/>
                        <wp:docPr id="148" name="img11.png"/>
                        <wp:cNvGraphicFramePr/>
                        <a:graphic xmlns:a="http://schemas.openxmlformats.org/drawingml/2006/main">
                          <a:graphicData uri="http://schemas.openxmlformats.org/drawingml/2006/picture">
                            <pic:pic xmlns:pic="http://schemas.openxmlformats.org/drawingml/2006/picture">
                              <pic:nvPicPr>
                                <pic:cNvPr id="149"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147F7FD" w14:textId="77777777" w:rsidR="0083656D" w:rsidRDefault="0083656D" w:rsidP="005B2006">
                  <w:pPr>
                    <w:spacing w:after="0" w:line="240" w:lineRule="auto"/>
                    <w:jc w:val="right"/>
                  </w:pPr>
                  <w:r>
                    <w:rPr>
                      <w:color w:val="000000"/>
                      <w:sz w:val="16"/>
                    </w:rPr>
                    <w:t>7.5</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1A9568" w14:textId="77777777" w:rsidR="0083656D" w:rsidRDefault="0083656D" w:rsidP="005B2006">
                  <w:pPr>
                    <w:spacing w:after="0" w:line="240" w:lineRule="auto"/>
                    <w:jc w:val="right"/>
                  </w:pPr>
                  <w:r>
                    <w:rPr>
                      <w:color w:val="000000"/>
                      <w:sz w:val="16"/>
                    </w:rPr>
                    <w:t>7.8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E276D8" w14:textId="77777777" w:rsidR="0083656D" w:rsidRDefault="0083656D" w:rsidP="005B2006">
                  <w:pPr>
                    <w:spacing w:after="0" w:line="240" w:lineRule="auto"/>
                    <w:jc w:val="right"/>
                  </w:pPr>
                  <w:r>
                    <w:rPr>
                      <w:color w:val="000000"/>
                      <w:sz w:val="16"/>
                    </w:rPr>
                    <w:t>1.07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F621EC" w14:textId="77777777" w:rsidR="0083656D" w:rsidRDefault="0083656D" w:rsidP="005B2006">
                  <w:pPr>
                    <w:spacing w:after="0" w:line="240" w:lineRule="auto"/>
                    <w:jc w:val="right"/>
                  </w:pPr>
                  <w:r>
                    <w:rPr>
                      <w:color w:val="000000"/>
                      <w:sz w:val="16"/>
                    </w:rPr>
                    <w:t>7.0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80327B" w14:textId="77777777" w:rsidR="0083656D" w:rsidRDefault="0083656D" w:rsidP="005B2006">
                  <w:pPr>
                    <w:spacing w:after="0" w:line="240" w:lineRule="auto"/>
                    <w:jc w:val="right"/>
                  </w:pPr>
                  <w:r>
                    <w:rPr>
                      <w:color w:val="000000"/>
                      <w:sz w:val="16"/>
                    </w:rPr>
                    <w:t>10.5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41D40B2" w14:textId="77777777" w:rsidR="0083656D" w:rsidRDefault="0083656D" w:rsidP="005B2006">
                  <w:pPr>
                    <w:spacing w:after="0" w:line="240" w:lineRule="auto"/>
                  </w:pPr>
                  <w:r>
                    <w:rPr>
                      <w:noProof/>
                      <w:lang w:val="en-US"/>
                    </w:rPr>
                    <w:drawing>
                      <wp:inline distT="0" distB="0" distL="0" distR="0" wp14:anchorId="5000A245" wp14:editId="435E0D14">
                        <wp:extent cx="2016000" cy="288000"/>
                        <wp:effectExtent l="0" t="0" r="0" b="0"/>
                        <wp:docPr id="150" name="img44.png"/>
                        <wp:cNvGraphicFramePr/>
                        <a:graphic xmlns:a="http://schemas.openxmlformats.org/drawingml/2006/main">
                          <a:graphicData uri="http://schemas.openxmlformats.org/drawingml/2006/picture">
                            <pic:pic xmlns:pic="http://schemas.openxmlformats.org/drawingml/2006/picture">
                              <pic:nvPicPr>
                                <pic:cNvPr id="151" name="img44.png"/>
                                <pic:cNvPicPr/>
                              </pic:nvPicPr>
                              <pic:blipFill>
                                <a:blip r:embed="rId5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147C65B" w14:textId="77777777" w:rsidR="0083656D" w:rsidRDefault="0083656D" w:rsidP="005B2006">
                  <w:pPr>
                    <w:spacing w:after="0" w:line="240" w:lineRule="auto"/>
                    <w:jc w:val="right"/>
                  </w:pPr>
                  <w:r>
                    <w:rPr>
                      <w:color w:val="000000"/>
                      <w:sz w:val="16"/>
                    </w:rPr>
                    <w:t>3.4</w:t>
                  </w:r>
                </w:p>
              </w:tc>
            </w:tr>
            <w:tr w:rsidR="000A0E7E" w14:paraId="016343B8"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76ED161" w14:textId="77777777" w:rsidR="000A0E7E" w:rsidRDefault="000A0E7E" w:rsidP="005B2006">
                  <w:pPr>
                    <w:spacing w:after="0" w:line="240" w:lineRule="auto"/>
                  </w:pPr>
                  <w:r>
                    <w:rPr>
                      <w:color w:val="000000"/>
                      <w:sz w:val="16"/>
                    </w:rPr>
                    <w:t>4.2. Plėtoti sveikatos infrastuktūrą ir gerinti sveikatos priežiūros paslaugų kokybę, saugą, prieinamumą ir į pacientą orientuotą sveikatos priežiūrą</w:t>
                  </w:r>
                </w:p>
              </w:tc>
            </w:tr>
            <w:tr w:rsidR="0083656D" w14:paraId="25AD99B9"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8299646" w14:textId="33B52493" w:rsidR="0083656D" w:rsidRDefault="0083656D" w:rsidP="005B2006">
                  <w:pPr>
                    <w:spacing w:after="0" w:line="240" w:lineRule="auto"/>
                  </w:pPr>
                  <w:r>
                    <w:rPr>
                      <w:color w:val="000000"/>
                      <w:sz w:val="16"/>
                    </w:rPr>
                    <w:t>Slaugytojų, tenkančių vienam gydytojui, sk</w:t>
                  </w:r>
                  <w:r w:rsidR="00D46472">
                    <w:rPr>
                      <w:color w:val="000000"/>
                      <w:sz w:val="16"/>
                    </w:rPr>
                    <w:t>aičius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76F09E" w14:textId="77777777" w:rsidR="0083656D" w:rsidRDefault="0083656D" w:rsidP="005B2006">
                  <w:pPr>
                    <w:spacing w:after="0" w:line="240" w:lineRule="auto"/>
                  </w:pPr>
                  <w:r>
                    <w:rPr>
                      <w:noProof/>
                      <w:lang w:val="en-US"/>
                    </w:rPr>
                    <w:drawing>
                      <wp:inline distT="0" distB="0" distL="0" distR="0" wp14:anchorId="0A289435" wp14:editId="51CA63DC">
                        <wp:extent cx="152501" cy="162033"/>
                        <wp:effectExtent l="0" t="0" r="0" b="0"/>
                        <wp:docPr id="152" name="img4.png"/>
                        <wp:cNvGraphicFramePr/>
                        <a:graphic xmlns:a="http://schemas.openxmlformats.org/drawingml/2006/main">
                          <a:graphicData uri="http://schemas.openxmlformats.org/drawingml/2006/picture">
                            <pic:pic xmlns:pic="http://schemas.openxmlformats.org/drawingml/2006/picture">
                              <pic:nvPicPr>
                                <pic:cNvPr id="153"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3F9C600" w14:textId="4CF00B92" w:rsidR="0083656D" w:rsidRPr="00B17EB9" w:rsidRDefault="0083656D" w:rsidP="005B2006">
                  <w:pPr>
                    <w:spacing w:after="0" w:line="240" w:lineRule="auto"/>
                    <w:jc w:val="right"/>
                  </w:pPr>
                  <w:r w:rsidRPr="00B17EB9">
                    <w:rPr>
                      <w:color w:val="000000"/>
                      <w:sz w:val="16"/>
                    </w:rPr>
                    <w:t>2,9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DFF13A" w14:textId="77777777" w:rsidR="0083656D" w:rsidRDefault="0083656D" w:rsidP="005B2006">
                  <w:pPr>
                    <w:spacing w:after="0" w:line="240" w:lineRule="auto"/>
                    <w:jc w:val="right"/>
                  </w:pPr>
                  <w:r>
                    <w:rPr>
                      <w:color w:val="000000"/>
                      <w:sz w:val="16"/>
                    </w:rPr>
                    <w:t>2.7</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362FBD" w14:textId="75F3E7E8" w:rsidR="0083656D" w:rsidRDefault="0083656D" w:rsidP="005B2006">
                  <w:pPr>
                    <w:spacing w:after="0" w:line="240" w:lineRule="auto"/>
                    <w:jc w:val="right"/>
                  </w:pPr>
                  <w:r>
                    <w:rPr>
                      <w:color w:val="000000"/>
                      <w:sz w:val="16"/>
                    </w:rPr>
                    <w:t>1.</w:t>
                  </w:r>
                  <w:r w:rsidR="00B17EB9">
                    <w:rPr>
                      <w:color w:val="000000"/>
                      <w:sz w:val="16"/>
                    </w:rPr>
                    <w:t>4</w:t>
                  </w:r>
                  <w:r>
                    <w:rPr>
                      <w:color w:val="000000"/>
                      <w:sz w:val="16"/>
                    </w:rPr>
                    <w:t>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D22E30" w14:textId="4661B444" w:rsidR="0083656D" w:rsidRPr="00B521AD" w:rsidRDefault="0083656D" w:rsidP="005B2006">
                  <w:pPr>
                    <w:spacing w:after="0" w:line="240" w:lineRule="auto"/>
                    <w:jc w:val="right"/>
                  </w:pPr>
                  <w:r w:rsidRPr="00B521AD">
                    <w:rPr>
                      <w:color w:val="000000"/>
                      <w:sz w:val="16"/>
                    </w:rPr>
                    <w:t>2,0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42E10B" w14:textId="06094433" w:rsidR="0083656D" w:rsidRDefault="0083656D" w:rsidP="005B2006">
                  <w:pPr>
                    <w:spacing w:after="0" w:line="240" w:lineRule="auto"/>
                    <w:jc w:val="right"/>
                  </w:pPr>
                  <w:r>
                    <w:rPr>
                      <w:color w:val="000000"/>
                      <w:sz w:val="16"/>
                    </w:rPr>
                    <w:t>1.</w:t>
                  </w:r>
                  <w:r w:rsidR="00B521AD">
                    <w:rPr>
                      <w:color w:val="000000"/>
                      <w:sz w:val="16"/>
                    </w:rPr>
                    <w:t>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9C05BB5" w14:textId="77777777" w:rsidR="0083656D" w:rsidRDefault="0083656D" w:rsidP="005B2006">
                  <w:pPr>
                    <w:spacing w:after="0" w:line="240" w:lineRule="auto"/>
                  </w:pPr>
                  <w:r>
                    <w:rPr>
                      <w:noProof/>
                      <w:lang w:val="en-US"/>
                    </w:rPr>
                    <w:drawing>
                      <wp:inline distT="0" distB="0" distL="0" distR="0" wp14:anchorId="5C65C803" wp14:editId="47B6F3CE">
                        <wp:extent cx="2016000" cy="288000"/>
                        <wp:effectExtent l="0" t="0" r="0" b="0"/>
                        <wp:docPr id="154" name="img45.png"/>
                        <wp:cNvGraphicFramePr/>
                        <a:graphic xmlns:a="http://schemas.openxmlformats.org/drawingml/2006/main">
                          <a:graphicData uri="http://schemas.openxmlformats.org/drawingml/2006/picture">
                            <pic:pic xmlns:pic="http://schemas.openxmlformats.org/drawingml/2006/picture">
                              <pic:nvPicPr>
                                <pic:cNvPr id="155" name="img45.png"/>
                                <pic:cNvPicPr/>
                              </pic:nvPicPr>
                              <pic:blipFill>
                                <a:blip r:embed="rId5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38AFA35" w14:textId="77777777" w:rsidR="0083656D" w:rsidRDefault="0083656D" w:rsidP="005B2006">
                  <w:pPr>
                    <w:spacing w:after="0" w:line="240" w:lineRule="auto"/>
                    <w:jc w:val="right"/>
                  </w:pPr>
                  <w:r>
                    <w:rPr>
                      <w:color w:val="000000"/>
                      <w:sz w:val="16"/>
                    </w:rPr>
                    <w:t>6.0</w:t>
                  </w:r>
                </w:p>
              </w:tc>
            </w:tr>
            <w:tr w:rsidR="0083656D" w14:paraId="65098AD2"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2F0DAEB" w14:textId="77777777" w:rsidR="00D46472" w:rsidRDefault="0083656D" w:rsidP="005B2006">
                  <w:pPr>
                    <w:spacing w:after="0" w:line="240" w:lineRule="auto"/>
                    <w:rPr>
                      <w:color w:val="000000"/>
                      <w:sz w:val="16"/>
                    </w:rPr>
                  </w:pPr>
                  <w:r>
                    <w:rPr>
                      <w:color w:val="000000"/>
                      <w:sz w:val="16"/>
                    </w:rPr>
                    <w:t>Šeimos gydytojų sk</w:t>
                  </w:r>
                  <w:r w:rsidR="00D46472">
                    <w:rPr>
                      <w:color w:val="000000"/>
                      <w:sz w:val="16"/>
                    </w:rPr>
                    <w:t>aičius</w:t>
                  </w:r>
                </w:p>
                <w:p w14:paraId="0FEF1937" w14:textId="5385112D" w:rsidR="0083656D" w:rsidRDefault="0083656D" w:rsidP="005B2006">
                  <w:pPr>
                    <w:spacing w:after="0" w:line="240" w:lineRule="auto"/>
                  </w:pPr>
                  <w:r>
                    <w:rPr>
                      <w:color w:val="000000"/>
                      <w:sz w:val="16"/>
                    </w:rPr>
                    <w:t xml:space="preserve">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A6FFA3" w14:textId="77777777" w:rsidR="0083656D" w:rsidRDefault="0083656D" w:rsidP="005B2006">
                  <w:pPr>
                    <w:spacing w:after="0" w:line="240" w:lineRule="auto"/>
                  </w:pPr>
                  <w:r>
                    <w:rPr>
                      <w:noProof/>
                      <w:lang w:val="en-US"/>
                    </w:rPr>
                    <w:drawing>
                      <wp:inline distT="0" distB="0" distL="0" distR="0" wp14:anchorId="50B40212" wp14:editId="24C05D62">
                        <wp:extent cx="133439" cy="162033"/>
                        <wp:effectExtent l="0" t="0" r="0" b="0"/>
                        <wp:docPr id="156" name="img11.png"/>
                        <wp:cNvGraphicFramePr/>
                        <a:graphic xmlns:a="http://schemas.openxmlformats.org/drawingml/2006/main">
                          <a:graphicData uri="http://schemas.openxmlformats.org/drawingml/2006/picture">
                            <pic:pic xmlns:pic="http://schemas.openxmlformats.org/drawingml/2006/picture">
                              <pic:nvPicPr>
                                <pic:cNvPr id="157"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2CC" w:themeFill="accent4" w:themeFillTint="33"/>
                  <w:tcMar>
                    <w:top w:w="39" w:type="dxa"/>
                    <w:left w:w="39" w:type="dxa"/>
                    <w:bottom w:w="39" w:type="dxa"/>
                    <w:right w:w="39" w:type="dxa"/>
                  </w:tcMar>
                </w:tcPr>
                <w:p w14:paraId="3BA9F3F2" w14:textId="7B6FEA4B" w:rsidR="0083656D" w:rsidRPr="00B17EB9" w:rsidRDefault="0083656D" w:rsidP="005B2006">
                  <w:pPr>
                    <w:spacing w:after="0" w:line="240" w:lineRule="auto"/>
                    <w:jc w:val="right"/>
                  </w:pPr>
                  <w:r w:rsidRPr="00B17EB9">
                    <w:rPr>
                      <w:color w:val="000000"/>
                      <w:sz w:val="16"/>
                    </w:rPr>
                    <w:t>7,2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CA416F" w14:textId="77777777" w:rsidR="0083656D" w:rsidRDefault="0083656D" w:rsidP="005B2006">
                  <w:pPr>
                    <w:spacing w:after="0" w:line="240" w:lineRule="auto"/>
                    <w:jc w:val="right"/>
                  </w:pPr>
                  <w:r>
                    <w:rPr>
                      <w:color w:val="000000"/>
                      <w:sz w:val="16"/>
                    </w:rPr>
                    <w:t>7.6</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3D18A5" w14:textId="29149483" w:rsidR="0083656D" w:rsidRDefault="0083656D" w:rsidP="005B2006">
                  <w:pPr>
                    <w:spacing w:after="0" w:line="240" w:lineRule="auto"/>
                    <w:jc w:val="right"/>
                  </w:pPr>
                  <w:r>
                    <w:rPr>
                      <w:color w:val="000000"/>
                      <w:sz w:val="16"/>
                    </w:rPr>
                    <w:t>1.0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E729D7" w14:textId="77777777" w:rsidR="0083656D" w:rsidRDefault="0083656D" w:rsidP="005B2006">
                  <w:pPr>
                    <w:spacing w:after="0" w:line="240" w:lineRule="auto"/>
                    <w:jc w:val="right"/>
                  </w:pPr>
                  <w:r>
                    <w:rPr>
                      <w:color w:val="000000"/>
                      <w:sz w:val="16"/>
                    </w:rPr>
                    <w:t>7.2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3CE3E9" w14:textId="77777777" w:rsidR="0083656D" w:rsidRDefault="0083656D" w:rsidP="005B2006">
                  <w:pPr>
                    <w:spacing w:after="0" w:line="240" w:lineRule="auto"/>
                    <w:jc w:val="right"/>
                  </w:pPr>
                  <w:r>
                    <w:rPr>
                      <w:color w:val="000000"/>
                      <w:sz w:val="16"/>
                    </w:rPr>
                    <w:t>2.5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4005470" w14:textId="77777777" w:rsidR="0083656D" w:rsidRDefault="0083656D" w:rsidP="005B2006">
                  <w:pPr>
                    <w:spacing w:after="0" w:line="240" w:lineRule="auto"/>
                  </w:pPr>
                  <w:r>
                    <w:rPr>
                      <w:noProof/>
                      <w:lang w:val="en-US"/>
                    </w:rPr>
                    <w:drawing>
                      <wp:inline distT="0" distB="0" distL="0" distR="0" wp14:anchorId="02CB4136" wp14:editId="4A916878">
                        <wp:extent cx="2016000" cy="288000"/>
                        <wp:effectExtent l="0" t="0" r="0" b="0"/>
                        <wp:docPr id="158" name="img46.png"/>
                        <wp:cNvGraphicFramePr/>
                        <a:graphic xmlns:a="http://schemas.openxmlformats.org/drawingml/2006/main">
                          <a:graphicData uri="http://schemas.openxmlformats.org/drawingml/2006/picture">
                            <pic:pic xmlns:pic="http://schemas.openxmlformats.org/drawingml/2006/picture">
                              <pic:nvPicPr>
                                <pic:cNvPr id="159" name="img46.png"/>
                                <pic:cNvPicPr/>
                              </pic:nvPicPr>
                              <pic:blipFill>
                                <a:blip r:embed="rId5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BB40AA8" w14:textId="77777777" w:rsidR="0083656D" w:rsidRDefault="0083656D" w:rsidP="005B2006">
                  <w:pPr>
                    <w:spacing w:after="0" w:line="240" w:lineRule="auto"/>
                    <w:jc w:val="right"/>
                  </w:pPr>
                  <w:r>
                    <w:rPr>
                      <w:color w:val="000000"/>
                      <w:sz w:val="16"/>
                    </w:rPr>
                    <w:t>13.8</w:t>
                  </w:r>
                </w:p>
              </w:tc>
            </w:tr>
            <w:tr w:rsidR="0083656D" w14:paraId="04D8385C"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A1F988B" w14:textId="129277F0" w:rsidR="0083656D" w:rsidRDefault="0083656D" w:rsidP="005B2006">
                  <w:pPr>
                    <w:spacing w:after="0" w:line="240" w:lineRule="auto"/>
                  </w:pPr>
                  <w:r>
                    <w:rPr>
                      <w:color w:val="000000"/>
                      <w:sz w:val="16"/>
                    </w:rPr>
                    <w:t>Apsilankymų pas gydytojus sk</w:t>
                  </w:r>
                  <w:r w:rsidR="00D46472">
                    <w:rPr>
                      <w:color w:val="000000"/>
                      <w:sz w:val="16"/>
                    </w:rPr>
                    <w:t>aičius</w:t>
                  </w:r>
                  <w:r>
                    <w:rPr>
                      <w:color w:val="000000"/>
                      <w:sz w:val="16"/>
                    </w:rPr>
                    <w:t xml:space="preserve"> 1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2BE8CE" w14:textId="77777777" w:rsidR="0083656D" w:rsidRDefault="0083656D" w:rsidP="005B2006">
                  <w:pPr>
                    <w:spacing w:after="0" w:line="240" w:lineRule="auto"/>
                  </w:pPr>
                  <w:r>
                    <w:rPr>
                      <w:noProof/>
                      <w:lang w:val="en-US"/>
                    </w:rPr>
                    <w:drawing>
                      <wp:inline distT="0" distB="0" distL="0" distR="0" wp14:anchorId="476191BF" wp14:editId="0521282E">
                        <wp:extent cx="152501" cy="162033"/>
                        <wp:effectExtent l="0" t="0" r="0" b="0"/>
                        <wp:docPr id="160" name="img4.png"/>
                        <wp:cNvGraphicFramePr/>
                        <a:graphic xmlns:a="http://schemas.openxmlformats.org/drawingml/2006/main">
                          <a:graphicData uri="http://schemas.openxmlformats.org/drawingml/2006/picture">
                            <pic:pic xmlns:pic="http://schemas.openxmlformats.org/drawingml/2006/picture">
                              <pic:nvPicPr>
                                <pic:cNvPr id="161"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548F1EA5" w14:textId="249DB46B" w:rsidR="0083656D" w:rsidRPr="00B17EB9" w:rsidRDefault="0083656D" w:rsidP="005B2006">
                  <w:pPr>
                    <w:spacing w:after="0" w:line="240" w:lineRule="auto"/>
                    <w:jc w:val="right"/>
                  </w:pPr>
                  <w:r w:rsidRPr="00B17EB9">
                    <w:rPr>
                      <w:color w:val="000000"/>
                      <w:sz w:val="16"/>
                    </w:rPr>
                    <w:t>10,4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B441F8" w14:textId="77777777" w:rsidR="0083656D" w:rsidRDefault="0083656D" w:rsidP="005B2006">
                  <w:pPr>
                    <w:spacing w:after="0" w:line="240" w:lineRule="auto"/>
                    <w:jc w:val="right"/>
                  </w:pPr>
                  <w:r>
                    <w:rPr>
                      <w:color w:val="000000"/>
                      <w:sz w:val="16"/>
                    </w:rPr>
                    <w:t>10.0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53B817" w14:textId="6C8B11F7" w:rsidR="0083656D" w:rsidRDefault="0083656D" w:rsidP="005B2006">
                  <w:pPr>
                    <w:spacing w:after="0" w:line="240" w:lineRule="auto"/>
                    <w:jc w:val="right"/>
                  </w:pPr>
                  <w:r>
                    <w:rPr>
                      <w:color w:val="000000"/>
                      <w:sz w:val="16"/>
                    </w:rPr>
                    <w:t>1.</w:t>
                  </w:r>
                  <w:r w:rsidR="00B17EB9">
                    <w:rPr>
                      <w:color w:val="000000"/>
                      <w:sz w:val="16"/>
                    </w:rPr>
                    <w:t>09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C9FA89" w14:textId="34ECB101" w:rsidR="0083656D" w:rsidRPr="00B17EB9" w:rsidRDefault="0083656D" w:rsidP="005B2006">
                  <w:pPr>
                    <w:spacing w:after="0" w:line="240" w:lineRule="auto"/>
                    <w:jc w:val="right"/>
                  </w:pPr>
                  <w:r w:rsidRPr="00B17EB9">
                    <w:rPr>
                      <w:color w:val="000000"/>
                      <w:sz w:val="16"/>
                    </w:rPr>
                    <w:t>9,5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9D2BBE" w14:textId="77777777" w:rsidR="0083656D" w:rsidRDefault="0083656D" w:rsidP="005B2006">
                  <w:pPr>
                    <w:spacing w:after="0" w:line="240" w:lineRule="auto"/>
                    <w:jc w:val="right"/>
                  </w:pPr>
                  <w:r>
                    <w:rPr>
                      <w:color w:val="000000"/>
                      <w:sz w:val="16"/>
                    </w:rPr>
                    <w:t>11.2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4A3E6ED" w14:textId="77777777" w:rsidR="0083656D" w:rsidRDefault="0083656D" w:rsidP="005B2006">
                  <w:pPr>
                    <w:spacing w:after="0" w:line="240" w:lineRule="auto"/>
                  </w:pPr>
                  <w:r>
                    <w:rPr>
                      <w:noProof/>
                      <w:lang w:val="en-US"/>
                    </w:rPr>
                    <w:drawing>
                      <wp:inline distT="0" distB="0" distL="0" distR="0" wp14:anchorId="640F0D61" wp14:editId="30812392">
                        <wp:extent cx="2016000" cy="288000"/>
                        <wp:effectExtent l="0" t="0" r="0" b="0"/>
                        <wp:docPr id="162" name="img47.png"/>
                        <wp:cNvGraphicFramePr/>
                        <a:graphic xmlns:a="http://schemas.openxmlformats.org/drawingml/2006/main">
                          <a:graphicData uri="http://schemas.openxmlformats.org/drawingml/2006/picture">
                            <pic:pic xmlns:pic="http://schemas.openxmlformats.org/drawingml/2006/picture">
                              <pic:nvPicPr>
                                <pic:cNvPr id="163" name="img47.png"/>
                                <pic:cNvPicPr/>
                              </pic:nvPicPr>
                              <pic:blipFill>
                                <a:blip r:embed="rId5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EDECFD7" w14:textId="77777777" w:rsidR="0083656D" w:rsidRDefault="0083656D" w:rsidP="005B2006">
                  <w:pPr>
                    <w:spacing w:after="0" w:line="240" w:lineRule="auto"/>
                    <w:jc w:val="right"/>
                  </w:pPr>
                  <w:r>
                    <w:rPr>
                      <w:color w:val="000000"/>
                      <w:sz w:val="16"/>
                    </w:rPr>
                    <w:t>6.4</w:t>
                  </w:r>
                </w:p>
              </w:tc>
            </w:tr>
            <w:tr w:rsidR="0083656D" w14:paraId="3EC528F9"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571965A" w14:textId="77777777" w:rsidR="00D46472" w:rsidRDefault="0083656D" w:rsidP="005B2006">
                  <w:pPr>
                    <w:spacing w:after="0" w:line="240" w:lineRule="auto"/>
                    <w:rPr>
                      <w:color w:val="000000"/>
                      <w:sz w:val="16"/>
                    </w:rPr>
                  </w:pPr>
                  <w:r>
                    <w:rPr>
                      <w:color w:val="000000"/>
                      <w:sz w:val="16"/>
                    </w:rPr>
                    <w:t xml:space="preserve">Sergamumas vaistams atsparia tuberkulioze </w:t>
                  </w:r>
                </w:p>
                <w:p w14:paraId="75F6DF4F" w14:textId="180FE930" w:rsidR="0083656D" w:rsidRDefault="0083656D" w:rsidP="005B2006">
                  <w:pPr>
                    <w:spacing w:after="0" w:line="240" w:lineRule="auto"/>
                  </w:pPr>
                  <w:r>
                    <w:rPr>
                      <w:color w:val="000000"/>
                      <w:sz w:val="16"/>
                    </w:rPr>
                    <w:t>(A15-A19) (visi) 10 000 gyv. (TB registro duomenys)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E1DB41" w14:textId="77777777" w:rsidR="0083656D" w:rsidRDefault="0083656D" w:rsidP="005B2006">
                  <w:pPr>
                    <w:spacing w:after="0" w:line="240" w:lineRule="auto"/>
                  </w:pPr>
                  <w:r>
                    <w:rPr>
                      <w:noProof/>
                      <w:lang w:val="en-US"/>
                    </w:rPr>
                    <w:drawing>
                      <wp:inline distT="0" distB="0" distL="0" distR="0" wp14:anchorId="653E7001" wp14:editId="275BB9A5">
                        <wp:extent cx="133439" cy="162033"/>
                        <wp:effectExtent l="0" t="0" r="0" b="0"/>
                        <wp:docPr id="164" name="img11.png"/>
                        <wp:cNvGraphicFramePr/>
                        <a:graphic xmlns:a="http://schemas.openxmlformats.org/drawingml/2006/main">
                          <a:graphicData uri="http://schemas.openxmlformats.org/drawingml/2006/picture">
                            <pic:pic xmlns:pic="http://schemas.openxmlformats.org/drawingml/2006/picture">
                              <pic:nvPicPr>
                                <pic:cNvPr id="165"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CCCC"/>
                  <w:tcMar>
                    <w:top w:w="39" w:type="dxa"/>
                    <w:left w:w="39" w:type="dxa"/>
                    <w:bottom w:w="39" w:type="dxa"/>
                    <w:right w:w="39" w:type="dxa"/>
                  </w:tcMar>
                </w:tcPr>
                <w:p w14:paraId="65A50256" w14:textId="77777777" w:rsidR="0083656D" w:rsidRDefault="0083656D" w:rsidP="005B2006">
                  <w:pPr>
                    <w:spacing w:after="0" w:line="240" w:lineRule="auto"/>
                    <w:jc w:val="right"/>
                  </w:pPr>
                  <w:r>
                    <w:rPr>
                      <w:color w:val="000000"/>
                      <w:sz w:val="16"/>
                    </w:rPr>
                    <w:t>0.9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DC02A6" w14:textId="77777777" w:rsidR="0083656D" w:rsidRDefault="0083656D" w:rsidP="005B2006">
                  <w:pPr>
                    <w:spacing w:after="0" w:line="240" w:lineRule="auto"/>
                    <w:jc w:val="right"/>
                  </w:pPr>
                  <w:r>
                    <w:rPr>
                      <w:color w:val="000000"/>
                      <w:sz w:val="16"/>
                    </w:rPr>
                    <w:t>1.2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5E9A22" w14:textId="77777777" w:rsidR="0083656D" w:rsidRDefault="0083656D" w:rsidP="005B2006">
                  <w:pPr>
                    <w:spacing w:after="0" w:line="240" w:lineRule="auto"/>
                    <w:jc w:val="right"/>
                  </w:pPr>
                  <w:r>
                    <w:rPr>
                      <w:color w:val="000000"/>
                      <w:sz w:val="16"/>
                    </w:rPr>
                    <w:t>1.50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4BDF8B" w14:textId="77777777" w:rsidR="0083656D" w:rsidRDefault="0083656D" w:rsidP="005B2006">
                  <w:pPr>
                    <w:spacing w:after="0" w:line="240" w:lineRule="auto"/>
                    <w:jc w:val="right"/>
                  </w:pPr>
                  <w:r>
                    <w:rPr>
                      <w:color w:val="000000"/>
                      <w:sz w:val="16"/>
                    </w:rPr>
                    <w:t>0.6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CBC57F" w14:textId="77777777" w:rsidR="0083656D" w:rsidRDefault="0083656D" w:rsidP="005B2006">
                  <w:pPr>
                    <w:spacing w:after="0" w:line="240" w:lineRule="auto"/>
                    <w:jc w:val="right"/>
                  </w:pPr>
                  <w:r>
                    <w:rPr>
                      <w:color w:val="000000"/>
                      <w:sz w:val="16"/>
                    </w:rPr>
                    <w:t>1.4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5643F1F" w14:textId="77777777" w:rsidR="0083656D" w:rsidRDefault="0083656D" w:rsidP="005B2006">
                  <w:pPr>
                    <w:spacing w:after="0" w:line="240" w:lineRule="auto"/>
                  </w:pPr>
                  <w:r>
                    <w:rPr>
                      <w:noProof/>
                      <w:lang w:val="en-US"/>
                    </w:rPr>
                    <w:drawing>
                      <wp:inline distT="0" distB="0" distL="0" distR="0" wp14:anchorId="04EDBC45" wp14:editId="2F5C67ED">
                        <wp:extent cx="2016000" cy="288000"/>
                        <wp:effectExtent l="0" t="0" r="0" b="0"/>
                        <wp:docPr id="166" name="img48.png"/>
                        <wp:cNvGraphicFramePr/>
                        <a:graphic xmlns:a="http://schemas.openxmlformats.org/drawingml/2006/main">
                          <a:graphicData uri="http://schemas.openxmlformats.org/drawingml/2006/picture">
                            <pic:pic xmlns:pic="http://schemas.openxmlformats.org/drawingml/2006/picture">
                              <pic:nvPicPr>
                                <pic:cNvPr id="167" name="img48.png"/>
                                <pic:cNvPicPr/>
                              </pic:nvPicPr>
                              <pic:blipFill>
                                <a:blip r:embed="rId5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1D68BFD" w14:textId="77777777" w:rsidR="0083656D" w:rsidRDefault="0083656D" w:rsidP="005B2006">
                  <w:pPr>
                    <w:spacing w:after="0" w:line="240" w:lineRule="auto"/>
                    <w:jc w:val="right"/>
                  </w:pPr>
                  <w:r>
                    <w:rPr>
                      <w:color w:val="000000"/>
                      <w:sz w:val="16"/>
                    </w:rPr>
                    <w:t>0.0</w:t>
                  </w:r>
                </w:p>
              </w:tc>
            </w:tr>
            <w:tr w:rsidR="0083656D" w14:paraId="018A740A"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37D6F35" w14:textId="77777777" w:rsidR="008B409F" w:rsidRDefault="0083656D" w:rsidP="005B2006">
                  <w:pPr>
                    <w:spacing w:after="0" w:line="240" w:lineRule="auto"/>
                    <w:rPr>
                      <w:color w:val="000000"/>
                      <w:sz w:val="16"/>
                    </w:rPr>
                  </w:pPr>
                  <w:r>
                    <w:rPr>
                      <w:color w:val="000000"/>
                      <w:sz w:val="16"/>
                    </w:rPr>
                    <w:t>Serg</w:t>
                  </w:r>
                  <w:r w:rsidR="00D46472">
                    <w:rPr>
                      <w:color w:val="000000"/>
                      <w:sz w:val="16"/>
                    </w:rPr>
                    <w:t>amumas</w:t>
                  </w:r>
                  <w:r>
                    <w:rPr>
                      <w:color w:val="000000"/>
                      <w:sz w:val="16"/>
                    </w:rPr>
                    <w:t xml:space="preserve"> </w:t>
                  </w:r>
                  <w:r w:rsidR="008B409F">
                    <w:rPr>
                      <w:color w:val="000000"/>
                      <w:sz w:val="16"/>
                    </w:rPr>
                    <w:t>v</w:t>
                  </w:r>
                  <w:r>
                    <w:rPr>
                      <w:color w:val="000000"/>
                      <w:sz w:val="16"/>
                    </w:rPr>
                    <w:t>aistams atsparia tuberkulioze</w:t>
                  </w:r>
                </w:p>
                <w:p w14:paraId="3DA2F942" w14:textId="77777777" w:rsidR="008B409F" w:rsidRDefault="0083656D" w:rsidP="005B2006">
                  <w:pPr>
                    <w:spacing w:after="0" w:line="240" w:lineRule="auto"/>
                    <w:rPr>
                      <w:color w:val="000000"/>
                      <w:sz w:val="16"/>
                    </w:rPr>
                  </w:pPr>
                  <w:r>
                    <w:rPr>
                      <w:color w:val="000000"/>
                      <w:sz w:val="16"/>
                    </w:rPr>
                    <w:t xml:space="preserve"> (A15-A19) 100 000 gyv.</w:t>
                  </w:r>
                </w:p>
                <w:p w14:paraId="2CC1BDE9" w14:textId="4E20066A" w:rsidR="0083656D" w:rsidRDefault="0083656D" w:rsidP="005B2006">
                  <w:pPr>
                    <w:spacing w:after="0" w:line="240" w:lineRule="auto"/>
                  </w:pPr>
                  <w:r>
                    <w:rPr>
                      <w:color w:val="000000"/>
                      <w:sz w:val="16"/>
                    </w:rPr>
                    <w:t xml:space="preserve"> (TB registro duomenys)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9F6B3D" w14:textId="77777777" w:rsidR="0083656D" w:rsidRDefault="0083656D" w:rsidP="005B2006">
                  <w:pPr>
                    <w:spacing w:after="0" w:line="240" w:lineRule="auto"/>
                  </w:pPr>
                  <w:r>
                    <w:rPr>
                      <w:noProof/>
                      <w:lang w:val="en-US"/>
                    </w:rPr>
                    <w:drawing>
                      <wp:inline distT="0" distB="0" distL="0" distR="0" wp14:anchorId="070BC62B" wp14:editId="69BE15A4">
                        <wp:extent cx="133474" cy="162076"/>
                        <wp:effectExtent l="0" t="0" r="0" b="0"/>
                        <wp:docPr id="168" name="img19.png"/>
                        <wp:cNvGraphicFramePr/>
                        <a:graphic xmlns:a="http://schemas.openxmlformats.org/drawingml/2006/main">
                          <a:graphicData uri="http://schemas.openxmlformats.org/drawingml/2006/picture">
                            <pic:pic xmlns:pic="http://schemas.openxmlformats.org/drawingml/2006/picture">
                              <pic:nvPicPr>
                                <pic:cNvPr id="169"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41E1C399" w14:textId="77777777" w:rsidR="0083656D" w:rsidRDefault="0083656D" w:rsidP="005B2006">
                  <w:pPr>
                    <w:spacing w:after="0" w:line="240" w:lineRule="auto"/>
                    <w:jc w:val="right"/>
                  </w:pPr>
                  <w:r>
                    <w:rPr>
                      <w:color w:val="000000"/>
                      <w:sz w:val="16"/>
                    </w:rPr>
                    <w:t>0.7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15D8F1" w14:textId="77777777" w:rsidR="0083656D" w:rsidRDefault="0083656D" w:rsidP="005B2006">
                  <w:pPr>
                    <w:spacing w:after="0" w:line="240" w:lineRule="auto"/>
                    <w:jc w:val="right"/>
                  </w:pPr>
                  <w:r>
                    <w:rPr>
                      <w:color w:val="000000"/>
                      <w:sz w:val="16"/>
                    </w:rPr>
                    <w:t>1.1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3057DC" w14:textId="77777777" w:rsidR="0083656D" w:rsidRDefault="0083656D" w:rsidP="005B2006">
                  <w:pPr>
                    <w:spacing w:after="0" w:line="240" w:lineRule="auto"/>
                    <w:jc w:val="right"/>
                  </w:pPr>
                  <w:r>
                    <w:rPr>
                      <w:color w:val="000000"/>
                      <w:sz w:val="16"/>
                    </w:rPr>
                    <w:t>2.33</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A7899C" w14:textId="77777777" w:rsidR="0083656D" w:rsidRDefault="0083656D" w:rsidP="005B2006">
                  <w:pPr>
                    <w:spacing w:after="0" w:line="240" w:lineRule="auto"/>
                    <w:jc w:val="right"/>
                  </w:pPr>
                  <w:r>
                    <w:rPr>
                      <w:color w:val="000000"/>
                      <w:sz w:val="16"/>
                    </w:rPr>
                    <w:t>0.3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56F4B9" w14:textId="77777777" w:rsidR="0083656D" w:rsidRDefault="0083656D" w:rsidP="005B2006">
                  <w:pPr>
                    <w:spacing w:after="0" w:line="240" w:lineRule="auto"/>
                    <w:jc w:val="right"/>
                  </w:pPr>
                  <w:r>
                    <w:rPr>
                      <w:color w:val="000000"/>
                      <w:sz w:val="16"/>
                    </w:rPr>
                    <w:t>1.3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2F728E2" w14:textId="77777777" w:rsidR="0083656D" w:rsidRDefault="0083656D" w:rsidP="005B2006">
                  <w:pPr>
                    <w:spacing w:after="0" w:line="240" w:lineRule="auto"/>
                  </w:pPr>
                  <w:r>
                    <w:rPr>
                      <w:noProof/>
                      <w:lang w:val="en-US"/>
                    </w:rPr>
                    <w:drawing>
                      <wp:inline distT="0" distB="0" distL="0" distR="0" wp14:anchorId="3C51335B" wp14:editId="122C10CA">
                        <wp:extent cx="2016000" cy="288000"/>
                        <wp:effectExtent l="0" t="0" r="0" b="0"/>
                        <wp:docPr id="170" name="img49.png"/>
                        <wp:cNvGraphicFramePr/>
                        <a:graphic xmlns:a="http://schemas.openxmlformats.org/drawingml/2006/main">
                          <a:graphicData uri="http://schemas.openxmlformats.org/drawingml/2006/picture">
                            <pic:pic xmlns:pic="http://schemas.openxmlformats.org/drawingml/2006/picture">
                              <pic:nvPicPr>
                                <pic:cNvPr id="171" name="img49.png"/>
                                <pic:cNvPicPr/>
                              </pic:nvPicPr>
                              <pic:blipFill>
                                <a:blip r:embed="rId5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EE8517A" w14:textId="77777777" w:rsidR="0083656D" w:rsidRDefault="0083656D" w:rsidP="005B2006">
                  <w:pPr>
                    <w:spacing w:after="0" w:line="240" w:lineRule="auto"/>
                    <w:jc w:val="right"/>
                  </w:pPr>
                  <w:r>
                    <w:rPr>
                      <w:color w:val="000000"/>
                      <w:sz w:val="16"/>
                    </w:rPr>
                    <w:t>0.0</w:t>
                  </w:r>
                </w:p>
              </w:tc>
            </w:tr>
            <w:tr w:rsidR="0083656D" w14:paraId="76E6D97D"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A8ADD05" w14:textId="77777777" w:rsidR="008B409F" w:rsidRDefault="0083656D" w:rsidP="005B2006">
                  <w:pPr>
                    <w:spacing w:after="0" w:line="240" w:lineRule="auto"/>
                    <w:rPr>
                      <w:color w:val="000000"/>
                      <w:sz w:val="16"/>
                    </w:rPr>
                  </w:pPr>
                  <w:r>
                    <w:rPr>
                      <w:color w:val="000000"/>
                      <w:sz w:val="16"/>
                    </w:rPr>
                    <w:t>Serg</w:t>
                  </w:r>
                  <w:r w:rsidR="008B409F">
                    <w:rPr>
                      <w:color w:val="000000"/>
                      <w:sz w:val="16"/>
                    </w:rPr>
                    <w:t>amumas</w:t>
                  </w:r>
                  <w:r>
                    <w:rPr>
                      <w:color w:val="000000"/>
                      <w:sz w:val="16"/>
                    </w:rPr>
                    <w:t xml:space="preserve"> ŽIV ir LPL </w:t>
                  </w:r>
                </w:p>
                <w:p w14:paraId="1F906026" w14:textId="77777777" w:rsidR="008B409F" w:rsidRDefault="0083656D" w:rsidP="005B2006">
                  <w:pPr>
                    <w:spacing w:after="0" w:line="240" w:lineRule="auto"/>
                    <w:rPr>
                      <w:color w:val="000000"/>
                      <w:sz w:val="16"/>
                    </w:rPr>
                  </w:pPr>
                  <w:r>
                    <w:rPr>
                      <w:color w:val="000000"/>
                      <w:sz w:val="16"/>
                    </w:rPr>
                    <w:t xml:space="preserve">(B20-B24, Z21, A50-A54, A56) 10 000 gyv. </w:t>
                  </w:r>
                </w:p>
                <w:p w14:paraId="37925862" w14:textId="0C4DCBCE" w:rsidR="0083656D" w:rsidRDefault="0083656D" w:rsidP="005B2006">
                  <w:pPr>
                    <w:spacing w:after="0" w:line="240" w:lineRule="auto"/>
                  </w:pPr>
                  <w:r>
                    <w:rPr>
                      <w:color w:val="000000"/>
                      <w:sz w:val="16"/>
                    </w:rPr>
                    <w:t>(ULAC duomenys)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557CA6" w14:textId="77777777" w:rsidR="0083656D" w:rsidRDefault="0083656D" w:rsidP="005B2006">
                  <w:pPr>
                    <w:spacing w:after="0" w:line="240" w:lineRule="auto"/>
                  </w:pPr>
                  <w:r>
                    <w:rPr>
                      <w:noProof/>
                      <w:lang w:val="en-US"/>
                    </w:rPr>
                    <w:drawing>
                      <wp:inline distT="0" distB="0" distL="0" distR="0" wp14:anchorId="3F8CC9FC" wp14:editId="172D8FA8">
                        <wp:extent cx="133439" cy="162033"/>
                        <wp:effectExtent l="0" t="0" r="0" b="0"/>
                        <wp:docPr id="172" name="img11.png"/>
                        <wp:cNvGraphicFramePr/>
                        <a:graphic xmlns:a="http://schemas.openxmlformats.org/drawingml/2006/main">
                          <a:graphicData uri="http://schemas.openxmlformats.org/drawingml/2006/picture">
                            <pic:pic xmlns:pic="http://schemas.openxmlformats.org/drawingml/2006/picture">
                              <pic:nvPicPr>
                                <pic:cNvPr id="173"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2CC" w:themeFill="accent4" w:themeFillTint="33"/>
                  <w:tcMar>
                    <w:top w:w="39" w:type="dxa"/>
                    <w:left w:w="39" w:type="dxa"/>
                    <w:bottom w:w="39" w:type="dxa"/>
                    <w:right w:w="39" w:type="dxa"/>
                  </w:tcMar>
                </w:tcPr>
                <w:p w14:paraId="5E9BB176" w14:textId="77777777" w:rsidR="0083656D" w:rsidRDefault="0083656D" w:rsidP="005B2006">
                  <w:pPr>
                    <w:spacing w:after="0" w:line="240" w:lineRule="auto"/>
                    <w:jc w:val="right"/>
                  </w:pPr>
                  <w:r>
                    <w:rPr>
                      <w:color w:val="000000"/>
                      <w:sz w:val="16"/>
                    </w:rPr>
                    <w:t>1.3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1D471A" w14:textId="77777777" w:rsidR="0083656D" w:rsidRDefault="0083656D" w:rsidP="005B2006">
                  <w:pPr>
                    <w:spacing w:after="0" w:line="240" w:lineRule="auto"/>
                    <w:jc w:val="right"/>
                  </w:pPr>
                  <w:r>
                    <w:rPr>
                      <w:color w:val="000000"/>
                      <w:sz w:val="16"/>
                    </w:rPr>
                    <w:t>1.1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3D8A5C" w14:textId="3787DDA1" w:rsidR="0083656D" w:rsidRDefault="0083656D" w:rsidP="005B2006">
                  <w:pPr>
                    <w:spacing w:after="0" w:line="240" w:lineRule="auto"/>
                    <w:jc w:val="right"/>
                  </w:pPr>
                  <w:r>
                    <w:rPr>
                      <w:color w:val="000000"/>
                      <w:sz w:val="16"/>
                    </w:rPr>
                    <w:t>0.6</w:t>
                  </w:r>
                  <w:r w:rsidR="00B17EB9">
                    <w:rPr>
                      <w:color w:val="000000"/>
                      <w:sz w:val="16"/>
                    </w:rPr>
                    <w:t>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F1C410" w14:textId="77777777" w:rsidR="0083656D" w:rsidRDefault="0083656D" w:rsidP="005B2006">
                  <w:pPr>
                    <w:spacing w:after="0" w:line="240" w:lineRule="auto"/>
                    <w:jc w:val="right"/>
                  </w:pPr>
                  <w:r>
                    <w:rPr>
                      <w:color w:val="000000"/>
                      <w:sz w:val="16"/>
                    </w:rPr>
                    <w:t>2.0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FB6F14" w14:textId="77777777" w:rsidR="0083656D" w:rsidRDefault="0083656D" w:rsidP="005B2006">
                  <w:pPr>
                    <w:spacing w:after="0" w:line="240" w:lineRule="auto"/>
                    <w:jc w:val="right"/>
                  </w:pPr>
                  <w:r>
                    <w:rPr>
                      <w:color w:val="000000"/>
                      <w:sz w:val="16"/>
                    </w:rPr>
                    <w:t>4.9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4E1473B" w14:textId="77777777" w:rsidR="0083656D" w:rsidRDefault="0083656D" w:rsidP="005B2006">
                  <w:pPr>
                    <w:spacing w:after="0" w:line="240" w:lineRule="auto"/>
                  </w:pPr>
                  <w:r>
                    <w:rPr>
                      <w:noProof/>
                      <w:lang w:val="en-US"/>
                    </w:rPr>
                    <w:drawing>
                      <wp:inline distT="0" distB="0" distL="0" distR="0" wp14:anchorId="49ECE1F8" wp14:editId="1FA5BAF1">
                        <wp:extent cx="2016000" cy="288000"/>
                        <wp:effectExtent l="0" t="0" r="0" b="0"/>
                        <wp:docPr id="174" name="img50.png"/>
                        <wp:cNvGraphicFramePr/>
                        <a:graphic xmlns:a="http://schemas.openxmlformats.org/drawingml/2006/main">
                          <a:graphicData uri="http://schemas.openxmlformats.org/drawingml/2006/picture">
                            <pic:pic xmlns:pic="http://schemas.openxmlformats.org/drawingml/2006/picture">
                              <pic:nvPicPr>
                                <pic:cNvPr id="175" name="img50.png"/>
                                <pic:cNvPicPr/>
                              </pic:nvPicPr>
                              <pic:blipFill>
                                <a:blip r:embed="rId5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1766AAA" w14:textId="77777777" w:rsidR="0083656D" w:rsidRDefault="0083656D" w:rsidP="005B2006">
                  <w:pPr>
                    <w:spacing w:after="0" w:line="240" w:lineRule="auto"/>
                    <w:jc w:val="right"/>
                  </w:pPr>
                  <w:r>
                    <w:rPr>
                      <w:color w:val="000000"/>
                      <w:sz w:val="16"/>
                    </w:rPr>
                    <w:t>0.0</w:t>
                  </w:r>
                </w:p>
              </w:tc>
            </w:tr>
            <w:tr w:rsidR="000A0E7E" w14:paraId="5D38B977"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11329988" w14:textId="77777777" w:rsidR="000A0E7E" w:rsidRDefault="000A0E7E" w:rsidP="005B2006">
                  <w:pPr>
                    <w:spacing w:after="0" w:line="240" w:lineRule="auto"/>
                  </w:pPr>
                  <w:r>
                    <w:rPr>
                      <w:color w:val="000000"/>
                      <w:sz w:val="16"/>
                    </w:rPr>
                    <w:t>4.3. Pagerinti motinos ir vaiko sveikatą</w:t>
                  </w:r>
                </w:p>
              </w:tc>
            </w:tr>
            <w:tr w:rsidR="0083656D" w14:paraId="4873F086"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42FF9DF" w14:textId="77777777" w:rsidR="0083656D" w:rsidRDefault="0083656D" w:rsidP="005B2006">
                  <w:pPr>
                    <w:spacing w:after="0" w:line="240" w:lineRule="auto"/>
                  </w:pPr>
                  <w:r>
                    <w:rPr>
                      <w:color w:val="000000"/>
                      <w:sz w:val="16"/>
                    </w:rPr>
                    <w:t>Kūdikių mirtingumas 1000 gyvų gimusių</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91D294" w14:textId="77777777" w:rsidR="0083656D" w:rsidRDefault="0083656D" w:rsidP="005B2006">
                  <w:pPr>
                    <w:spacing w:after="0" w:line="240" w:lineRule="auto"/>
                  </w:pPr>
                  <w:r>
                    <w:rPr>
                      <w:noProof/>
                      <w:lang w:val="en-US"/>
                    </w:rPr>
                    <w:drawing>
                      <wp:inline distT="0" distB="0" distL="0" distR="0" wp14:anchorId="34016CD8" wp14:editId="35B96446">
                        <wp:extent cx="133439" cy="162033"/>
                        <wp:effectExtent l="0" t="0" r="0" b="0"/>
                        <wp:docPr id="176" name="img11.png"/>
                        <wp:cNvGraphicFramePr/>
                        <a:graphic xmlns:a="http://schemas.openxmlformats.org/drawingml/2006/main">
                          <a:graphicData uri="http://schemas.openxmlformats.org/drawingml/2006/picture">
                            <pic:pic xmlns:pic="http://schemas.openxmlformats.org/drawingml/2006/picture">
                              <pic:nvPicPr>
                                <pic:cNvPr id="177"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8484731" w14:textId="77777777" w:rsidR="0083656D" w:rsidRDefault="0083656D" w:rsidP="005B2006">
                  <w:pPr>
                    <w:spacing w:after="0" w:line="240" w:lineRule="auto"/>
                    <w:jc w:val="right"/>
                  </w:pPr>
                  <w:r>
                    <w:rPr>
                      <w:color w:val="000000"/>
                      <w:sz w:val="16"/>
                    </w:rPr>
                    <w:t>5.4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458FC5" w14:textId="77777777" w:rsidR="0083656D" w:rsidRDefault="0083656D" w:rsidP="005B2006">
                  <w:pPr>
                    <w:spacing w:after="0" w:line="240" w:lineRule="auto"/>
                    <w:jc w:val="right"/>
                  </w:pPr>
                  <w:r>
                    <w:rPr>
                      <w:color w:val="000000"/>
                      <w:sz w:val="16"/>
                    </w:rPr>
                    <w:t>4.1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A95F72" w14:textId="6A77CED8" w:rsidR="0083656D" w:rsidRDefault="0083656D" w:rsidP="005B2006">
                  <w:pPr>
                    <w:spacing w:after="0" w:line="240" w:lineRule="auto"/>
                    <w:jc w:val="right"/>
                  </w:pPr>
                  <w:r>
                    <w:rPr>
                      <w:color w:val="000000"/>
                      <w:sz w:val="16"/>
                    </w:rPr>
                    <w:t>1.6</w:t>
                  </w:r>
                  <w:r w:rsidR="0094166B">
                    <w:rPr>
                      <w:color w:val="000000"/>
                      <w:sz w:val="16"/>
                    </w:rPr>
                    <w:t>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BF5B07" w14:textId="77777777" w:rsidR="0083656D" w:rsidRDefault="0083656D" w:rsidP="005B2006">
                  <w:pPr>
                    <w:spacing w:after="0" w:line="240" w:lineRule="auto"/>
                    <w:jc w:val="right"/>
                  </w:pPr>
                  <w:r>
                    <w:rPr>
                      <w:color w:val="000000"/>
                      <w:sz w:val="16"/>
                    </w:rPr>
                    <w:t>3.3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13E161" w14:textId="77777777" w:rsidR="0083656D" w:rsidRDefault="0083656D" w:rsidP="005B2006">
                  <w:pPr>
                    <w:spacing w:after="0" w:line="240" w:lineRule="auto"/>
                    <w:jc w:val="right"/>
                  </w:pPr>
                  <w:r>
                    <w:rPr>
                      <w:color w:val="000000"/>
                      <w:sz w:val="16"/>
                    </w:rPr>
                    <w:t>16.7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0BA04CD" w14:textId="77777777" w:rsidR="0083656D" w:rsidRDefault="0083656D" w:rsidP="005B2006">
                  <w:pPr>
                    <w:spacing w:after="0" w:line="240" w:lineRule="auto"/>
                  </w:pPr>
                  <w:r>
                    <w:rPr>
                      <w:noProof/>
                      <w:lang w:val="en-US"/>
                    </w:rPr>
                    <w:drawing>
                      <wp:inline distT="0" distB="0" distL="0" distR="0" wp14:anchorId="2448A80C" wp14:editId="1263AD4D">
                        <wp:extent cx="2016000" cy="288000"/>
                        <wp:effectExtent l="0" t="0" r="0" b="0"/>
                        <wp:docPr id="178" name="img51.png"/>
                        <wp:cNvGraphicFramePr/>
                        <a:graphic xmlns:a="http://schemas.openxmlformats.org/drawingml/2006/main">
                          <a:graphicData uri="http://schemas.openxmlformats.org/drawingml/2006/picture">
                            <pic:pic xmlns:pic="http://schemas.openxmlformats.org/drawingml/2006/picture">
                              <pic:nvPicPr>
                                <pic:cNvPr id="179" name="img51.png"/>
                                <pic:cNvPicPr/>
                              </pic:nvPicPr>
                              <pic:blipFill>
                                <a:blip r:embed="rId6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B572004" w14:textId="77777777" w:rsidR="0083656D" w:rsidRDefault="0083656D" w:rsidP="005B2006">
                  <w:pPr>
                    <w:spacing w:after="0" w:line="240" w:lineRule="auto"/>
                    <w:jc w:val="right"/>
                  </w:pPr>
                  <w:r>
                    <w:rPr>
                      <w:color w:val="000000"/>
                      <w:sz w:val="16"/>
                    </w:rPr>
                    <w:t>0.0</w:t>
                  </w:r>
                </w:p>
              </w:tc>
            </w:tr>
            <w:tr w:rsidR="0083656D" w14:paraId="4F0A1B0D"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DF31ED" w14:textId="2F525B0A" w:rsidR="0083656D" w:rsidRDefault="0083656D" w:rsidP="005B2006">
                  <w:pPr>
                    <w:spacing w:after="0" w:line="240" w:lineRule="auto"/>
                  </w:pPr>
                  <w:r>
                    <w:rPr>
                      <w:color w:val="000000"/>
                      <w:sz w:val="16"/>
                    </w:rPr>
                    <w:t xml:space="preserve">2 m. </w:t>
                  </w:r>
                  <w:r w:rsidR="008B409F">
                    <w:rPr>
                      <w:color w:val="000000"/>
                      <w:sz w:val="16"/>
                    </w:rPr>
                    <w:t>v</w:t>
                  </w:r>
                  <w:r>
                    <w:rPr>
                      <w:color w:val="000000"/>
                      <w:sz w:val="16"/>
                    </w:rPr>
                    <w:t>aikų tymų, epideminio parotito, raudonukės (1 dozė) skiepijimo apimtys, %</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8B247E" w14:textId="77777777" w:rsidR="0083656D" w:rsidRDefault="0083656D" w:rsidP="005B2006">
                  <w:pPr>
                    <w:spacing w:after="0" w:line="240" w:lineRule="auto"/>
                  </w:pPr>
                  <w:r>
                    <w:rPr>
                      <w:noProof/>
                      <w:lang w:val="en-US"/>
                    </w:rPr>
                    <w:drawing>
                      <wp:inline distT="0" distB="0" distL="0" distR="0" wp14:anchorId="14FC2DC1" wp14:editId="2974033B">
                        <wp:extent cx="152501" cy="162033"/>
                        <wp:effectExtent l="0" t="0" r="0" b="0"/>
                        <wp:docPr id="180" name="img4.png"/>
                        <wp:cNvGraphicFramePr/>
                        <a:graphic xmlns:a="http://schemas.openxmlformats.org/drawingml/2006/main">
                          <a:graphicData uri="http://schemas.openxmlformats.org/drawingml/2006/picture">
                            <pic:pic xmlns:pic="http://schemas.openxmlformats.org/drawingml/2006/picture">
                              <pic:nvPicPr>
                                <pic:cNvPr id="181"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003D5FB" w14:textId="74B689EE" w:rsidR="0083656D" w:rsidRPr="00616A0B" w:rsidRDefault="0083656D" w:rsidP="005B2006">
                  <w:pPr>
                    <w:spacing w:after="0" w:line="240" w:lineRule="auto"/>
                    <w:jc w:val="right"/>
                  </w:pPr>
                  <w:r w:rsidRPr="00616A0B">
                    <w:rPr>
                      <w:color w:val="000000"/>
                      <w:sz w:val="16"/>
                    </w:rPr>
                    <w:t>94</w:t>
                  </w:r>
                  <w:r w:rsidR="00616A0B">
                    <w:rPr>
                      <w:color w:val="000000"/>
                      <w:sz w:val="16"/>
                    </w:rPr>
                    <w:t>.</w:t>
                  </w:r>
                  <w:r w:rsidRPr="00616A0B">
                    <w:rPr>
                      <w:color w:val="000000"/>
                      <w:sz w:val="16"/>
                    </w:rPr>
                    <w:t>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9DA0DA" w14:textId="77777777" w:rsidR="0083656D" w:rsidRDefault="0083656D" w:rsidP="005B2006">
                  <w:pPr>
                    <w:spacing w:after="0" w:line="240" w:lineRule="auto"/>
                    <w:jc w:val="right"/>
                  </w:pPr>
                  <w:r>
                    <w:rPr>
                      <w:color w:val="000000"/>
                      <w:sz w:val="16"/>
                    </w:rPr>
                    <w:t>87.4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3092E7" w14:textId="09656795" w:rsidR="0083656D" w:rsidRDefault="00616A0B" w:rsidP="005B2006">
                  <w:pPr>
                    <w:spacing w:after="0" w:line="240" w:lineRule="auto"/>
                    <w:jc w:val="right"/>
                  </w:pPr>
                  <w:r>
                    <w:rPr>
                      <w:color w:val="000000"/>
                      <w:sz w:val="16"/>
                    </w:rPr>
                    <w:t>1.02</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807B3D" w14:textId="4B757596" w:rsidR="0083656D" w:rsidRPr="00616A0B" w:rsidRDefault="0083656D" w:rsidP="005B2006">
                  <w:pPr>
                    <w:spacing w:after="0" w:line="240" w:lineRule="auto"/>
                    <w:jc w:val="right"/>
                  </w:pPr>
                  <w:r w:rsidRPr="00616A0B">
                    <w:rPr>
                      <w:color w:val="000000"/>
                      <w:sz w:val="16"/>
                    </w:rPr>
                    <w:t>92</w:t>
                  </w:r>
                  <w:r w:rsidR="00616A0B">
                    <w:rPr>
                      <w:color w:val="000000"/>
                      <w:sz w:val="16"/>
                    </w:rPr>
                    <w:t>.</w:t>
                  </w:r>
                  <w:r w:rsidRPr="00616A0B">
                    <w:rPr>
                      <w:color w:val="000000"/>
                      <w:sz w:val="16"/>
                    </w:rPr>
                    <w:t>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04AC67" w14:textId="51A43696" w:rsidR="0083656D" w:rsidRDefault="00616A0B" w:rsidP="005B2006">
                  <w:pPr>
                    <w:spacing w:after="0" w:line="240" w:lineRule="auto"/>
                    <w:jc w:val="right"/>
                  </w:pPr>
                  <w:r>
                    <w:rPr>
                      <w:color w:val="000000"/>
                      <w:sz w:val="16"/>
                    </w:rPr>
                    <w:t>86.4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B56ABB4" w14:textId="77777777" w:rsidR="0083656D" w:rsidRDefault="0083656D" w:rsidP="005B2006">
                  <w:pPr>
                    <w:spacing w:after="0" w:line="240" w:lineRule="auto"/>
                  </w:pPr>
                  <w:r>
                    <w:rPr>
                      <w:noProof/>
                      <w:lang w:val="en-US"/>
                    </w:rPr>
                    <w:drawing>
                      <wp:inline distT="0" distB="0" distL="0" distR="0" wp14:anchorId="62ACB829" wp14:editId="1721F2E9">
                        <wp:extent cx="2016000" cy="288000"/>
                        <wp:effectExtent l="0" t="0" r="0" b="0"/>
                        <wp:docPr id="182" name="img52.png"/>
                        <wp:cNvGraphicFramePr/>
                        <a:graphic xmlns:a="http://schemas.openxmlformats.org/drawingml/2006/main">
                          <a:graphicData uri="http://schemas.openxmlformats.org/drawingml/2006/picture">
                            <pic:pic xmlns:pic="http://schemas.openxmlformats.org/drawingml/2006/picture">
                              <pic:nvPicPr>
                                <pic:cNvPr id="183" name="img52.png"/>
                                <pic:cNvPicPr/>
                              </pic:nvPicPr>
                              <pic:blipFill>
                                <a:blip r:embed="rId6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70612C0" w14:textId="1707878C" w:rsidR="0083656D" w:rsidRDefault="00616A0B" w:rsidP="005B2006">
                  <w:pPr>
                    <w:spacing w:after="0" w:line="240" w:lineRule="auto"/>
                    <w:jc w:val="right"/>
                  </w:pPr>
                  <w:r>
                    <w:rPr>
                      <w:color w:val="000000"/>
                      <w:sz w:val="16"/>
                    </w:rPr>
                    <w:t>100.0</w:t>
                  </w:r>
                </w:p>
              </w:tc>
            </w:tr>
            <w:tr w:rsidR="0083656D" w14:paraId="3F857BA0"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1BCB09E" w14:textId="5EDB37E3" w:rsidR="0083656D" w:rsidRDefault="0083656D" w:rsidP="005B2006">
                  <w:pPr>
                    <w:spacing w:after="0" w:line="240" w:lineRule="auto"/>
                  </w:pPr>
                  <w:r>
                    <w:rPr>
                      <w:color w:val="000000"/>
                      <w:sz w:val="16"/>
                    </w:rPr>
                    <w:t xml:space="preserve">1 m. </w:t>
                  </w:r>
                  <w:r w:rsidR="008B409F">
                    <w:rPr>
                      <w:color w:val="000000"/>
                      <w:sz w:val="16"/>
                    </w:rPr>
                    <w:t>v</w:t>
                  </w:r>
                  <w:r>
                    <w:rPr>
                      <w:color w:val="000000"/>
                      <w:sz w:val="16"/>
                    </w:rPr>
                    <w:t>aikų difterijos, stabligės, kokliušo, poliomielito, Haemophilus influenzae B skiepijimo apimtys (3 dozės), %</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D070A5" w14:textId="77777777" w:rsidR="0083656D" w:rsidRDefault="0083656D" w:rsidP="005B2006">
                  <w:pPr>
                    <w:spacing w:after="0" w:line="240" w:lineRule="auto"/>
                  </w:pPr>
                  <w:r>
                    <w:rPr>
                      <w:noProof/>
                      <w:lang w:val="en-US"/>
                    </w:rPr>
                    <w:drawing>
                      <wp:inline distT="0" distB="0" distL="0" distR="0" wp14:anchorId="0C708B58" wp14:editId="549E795F">
                        <wp:extent cx="152501" cy="162033"/>
                        <wp:effectExtent l="0" t="0" r="0" b="0"/>
                        <wp:docPr id="184" name="img4.png"/>
                        <wp:cNvGraphicFramePr/>
                        <a:graphic xmlns:a="http://schemas.openxmlformats.org/drawingml/2006/main">
                          <a:graphicData uri="http://schemas.openxmlformats.org/drawingml/2006/picture">
                            <pic:pic xmlns:pic="http://schemas.openxmlformats.org/drawingml/2006/picture">
                              <pic:nvPicPr>
                                <pic:cNvPr id="185"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D7E3C37" w14:textId="77777777" w:rsidR="0083656D" w:rsidRDefault="0083656D" w:rsidP="005B2006">
                  <w:pPr>
                    <w:spacing w:after="0" w:line="240" w:lineRule="auto"/>
                    <w:jc w:val="right"/>
                  </w:pPr>
                  <w:r>
                    <w:rPr>
                      <w:color w:val="000000"/>
                      <w:sz w:val="16"/>
                    </w:rPr>
                    <w:t>96.8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72A5F3" w14:textId="77777777" w:rsidR="0083656D" w:rsidRDefault="0083656D" w:rsidP="005B2006">
                  <w:pPr>
                    <w:spacing w:after="0" w:line="240" w:lineRule="auto"/>
                    <w:jc w:val="right"/>
                  </w:pPr>
                  <w:r>
                    <w:rPr>
                      <w:color w:val="000000"/>
                      <w:sz w:val="16"/>
                    </w:rPr>
                    <w:t>96.9</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552A07" w14:textId="77777777" w:rsidR="0083656D" w:rsidRDefault="0083656D" w:rsidP="005B2006">
                  <w:pPr>
                    <w:spacing w:after="0" w:line="240" w:lineRule="auto"/>
                    <w:jc w:val="right"/>
                  </w:pPr>
                  <w:r>
                    <w:rPr>
                      <w:color w:val="000000"/>
                      <w:sz w:val="16"/>
                    </w:rPr>
                    <w:t>1.05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3A24B7" w14:textId="51FCA4B6" w:rsidR="0083656D" w:rsidRPr="00616A0B" w:rsidRDefault="0083656D" w:rsidP="005B2006">
                  <w:pPr>
                    <w:spacing w:after="0" w:line="240" w:lineRule="auto"/>
                    <w:jc w:val="right"/>
                  </w:pPr>
                  <w:r w:rsidRPr="00616A0B">
                    <w:rPr>
                      <w:color w:val="000000"/>
                      <w:sz w:val="16"/>
                    </w:rPr>
                    <w:t>92</w:t>
                  </w:r>
                  <w:r w:rsidR="00616A0B">
                    <w:rPr>
                      <w:color w:val="000000"/>
                      <w:sz w:val="16"/>
                    </w:rPr>
                    <w:t>.</w:t>
                  </w:r>
                  <w:r w:rsidRPr="00616A0B">
                    <w:rPr>
                      <w:color w:val="000000"/>
                      <w:sz w:val="16"/>
                    </w:rPr>
                    <w:t>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E9F2F9B" w14:textId="77777777" w:rsidR="0083656D" w:rsidRDefault="0083656D" w:rsidP="005B2006">
                  <w:pPr>
                    <w:spacing w:after="0" w:line="240" w:lineRule="auto"/>
                    <w:jc w:val="right"/>
                  </w:pPr>
                  <w:r>
                    <w:rPr>
                      <w:color w:val="000000"/>
                      <w:sz w:val="16"/>
                    </w:rPr>
                    <w:t>66.7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BF2572D" w14:textId="77777777" w:rsidR="0083656D" w:rsidRDefault="0083656D" w:rsidP="005B2006">
                  <w:pPr>
                    <w:spacing w:after="0" w:line="240" w:lineRule="auto"/>
                  </w:pPr>
                  <w:r>
                    <w:rPr>
                      <w:noProof/>
                      <w:lang w:val="en-US"/>
                    </w:rPr>
                    <w:drawing>
                      <wp:inline distT="0" distB="0" distL="0" distR="0" wp14:anchorId="5EA31983" wp14:editId="321694ED">
                        <wp:extent cx="2016000" cy="288000"/>
                        <wp:effectExtent l="0" t="0" r="0" b="0"/>
                        <wp:docPr id="186" name="img53.png"/>
                        <wp:cNvGraphicFramePr/>
                        <a:graphic xmlns:a="http://schemas.openxmlformats.org/drawingml/2006/main">
                          <a:graphicData uri="http://schemas.openxmlformats.org/drawingml/2006/picture">
                            <pic:pic xmlns:pic="http://schemas.openxmlformats.org/drawingml/2006/picture">
                              <pic:nvPicPr>
                                <pic:cNvPr id="187" name="img53.png"/>
                                <pic:cNvPicPr/>
                              </pic:nvPicPr>
                              <pic:blipFill>
                                <a:blip r:embed="rId6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B073B94" w14:textId="77777777" w:rsidR="0083656D" w:rsidRDefault="0083656D" w:rsidP="005B2006">
                  <w:pPr>
                    <w:spacing w:after="0" w:line="240" w:lineRule="auto"/>
                    <w:jc w:val="right"/>
                  </w:pPr>
                  <w:r>
                    <w:rPr>
                      <w:color w:val="000000"/>
                      <w:sz w:val="16"/>
                    </w:rPr>
                    <w:t>100.0</w:t>
                  </w:r>
                </w:p>
              </w:tc>
            </w:tr>
            <w:tr w:rsidR="0083656D" w14:paraId="45EBD103"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EE48150" w14:textId="77777777" w:rsidR="0083656D" w:rsidRDefault="0083656D" w:rsidP="005B2006">
                  <w:pPr>
                    <w:spacing w:after="0" w:line="240" w:lineRule="auto"/>
                  </w:pPr>
                  <w:r>
                    <w:rPr>
                      <w:color w:val="000000"/>
                      <w:sz w:val="16"/>
                    </w:rPr>
                    <w:t>Vaikų (6-14 m.) dalis, dalyvavusi dantų dengimo silantinėmis medžiagomis programoje, %</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41D240" w14:textId="77777777" w:rsidR="0083656D" w:rsidRDefault="0083656D" w:rsidP="005B2006">
                  <w:pPr>
                    <w:spacing w:after="0" w:line="240" w:lineRule="auto"/>
                  </w:pPr>
                  <w:r>
                    <w:rPr>
                      <w:noProof/>
                      <w:lang w:val="en-US"/>
                    </w:rPr>
                    <w:drawing>
                      <wp:inline distT="0" distB="0" distL="0" distR="0" wp14:anchorId="275C15E0" wp14:editId="12BFFAAF">
                        <wp:extent cx="133439" cy="162033"/>
                        <wp:effectExtent l="0" t="0" r="0" b="0"/>
                        <wp:docPr id="188" name="img11.png"/>
                        <wp:cNvGraphicFramePr/>
                        <a:graphic xmlns:a="http://schemas.openxmlformats.org/drawingml/2006/main">
                          <a:graphicData uri="http://schemas.openxmlformats.org/drawingml/2006/picture">
                            <pic:pic xmlns:pic="http://schemas.openxmlformats.org/drawingml/2006/picture">
                              <pic:nvPicPr>
                                <pic:cNvPr id="189"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B2BA237" w14:textId="3C9A18F4" w:rsidR="0083656D" w:rsidRPr="00616A0B" w:rsidRDefault="0083656D" w:rsidP="005B2006">
                  <w:pPr>
                    <w:spacing w:after="0" w:line="240" w:lineRule="auto"/>
                    <w:jc w:val="right"/>
                  </w:pPr>
                  <w:r w:rsidRPr="00616A0B">
                    <w:rPr>
                      <w:color w:val="000000"/>
                      <w:sz w:val="16"/>
                    </w:rPr>
                    <w:t>12</w:t>
                  </w:r>
                  <w:r w:rsidR="00616A0B" w:rsidRPr="00616A0B">
                    <w:rPr>
                      <w:color w:val="000000"/>
                      <w:sz w:val="16"/>
                    </w:rPr>
                    <w:t>.</w:t>
                  </w:r>
                  <w:r w:rsidRPr="00616A0B">
                    <w:rPr>
                      <w:color w:val="000000"/>
                      <w:sz w:val="16"/>
                    </w:rPr>
                    <w:t>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22193C" w14:textId="77777777" w:rsidR="0083656D" w:rsidRDefault="0083656D" w:rsidP="005B2006">
                  <w:pPr>
                    <w:spacing w:after="0" w:line="240" w:lineRule="auto"/>
                    <w:jc w:val="right"/>
                  </w:pPr>
                  <w:r>
                    <w:rPr>
                      <w:color w:val="000000"/>
                      <w:sz w:val="16"/>
                    </w:rPr>
                    <w:t>11.0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2ED7BC" w14:textId="210E8348" w:rsidR="0083656D" w:rsidRDefault="0083656D" w:rsidP="005B2006">
                  <w:pPr>
                    <w:spacing w:after="0" w:line="240" w:lineRule="auto"/>
                    <w:jc w:val="right"/>
                  </w:pPr>
                  <w:r>
                    <w:rPr>
                      <w:color w:val="000000"/>
                      <w:sz w:val="16"/>
                    </w:rPr>
                    <w:t>0.</w:t>
                  </w:r>
                  <w:r w:rsidR="00616A0B">
                    <w:rPr>
                      <w:color w:val="000000"/>
                      <w:sz w:val="16"/>
                    </w:rPr>
                    <w:t>81</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16FEF9" w14:textId="393EEF48" w:rsidR="0083656D" w:rsidRPr="00616A0B" w:rsidRDefault="0083656D" w:rsidP="005B2006">
                  <w:pPr>
                    <w:spacing w:after="0" w:line="240" w:lineRule="auto"/>
                    <w:jc w:val="right"/>
                  </w:pPr>
                  <w:r w:rsidRPr="00616A0B">
                    <w:rPr>
                      <w:color w:val="000000"/>
                      <w:sz w:val="16"/>
                    </w:rPr>
                    <w:t>15</w:t>
                  </w:r>
                  <w:r w:rsidR="00616A0B">
                    <w:rPr>
                      <w:color w:val="000000"/>
                      <w:sz w:val="16"/>
                    </w:rPr>
                    <w:t>.</w:t>
                  </w:r>
                  <w:r w:rsidRPr="00616A0B">
                    <w:rPr>
                      <w:color w:val="000000"/>
                      <w:sz w:val="16"/>
                    </w:rPr>
                    <w:t>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40485C" w14:textId="2FAF9A14" w:rsidR="0083656D" w:rsidRDefault="0083656D" w:rsidP="005B2006">
                  <w:pPr>
                    <w:spacing w:after="0" w:line="240" w:lineRule="auto"/>
                    <w:jc w:val="right"/>
                  </w:pPr>
                  <w:r>
                    <w:rPr>
                      <w:color w:val="000000"/>
                      <w:sz w:val="16"/>
                    </w:rPr>
                    <w:t>1.</w:t>
                  </w:r>
                  <w:r w:rsidR="00616A0B">
                    <w:rPr>
                      <w:color w:val="000000"/>
                      <w:sz w:val="16"/>
                    </w:rPr>
                    <w:t>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324CA36" w14:textId="77777777" w:rsidR="0083656D" w:rsidRDefault="0083656D" w:rsidP="005B2006">
                  <w:pPr>
                    <w:spacing w:after="0" w:line="240" w:lineRule="auto"/>
                  </w:pPr>
                  <w:r>
                    <w:rPr>
                      <w:noProof/>
                      <w:lang w:val="en-US"/>
                    </w:rPr>
                    <w:drawing>
                      <wp:inline distT="0" distB="0" distL="0" distR="0" wp14:anchorId="6A00C9EA" wp14:editId="3B4EF4A5">
                        <wp:extent cx="2016000" cy="288000"/>
                        <wp:effectExtent l="0" t="0" r="0" b="0"/>
                        <wp:docPr id="190" name="img54.png"/>
                        <wp:cNvGraphicFramePr/>
                        <a:graphic xmlns:a="http://schemas.openxmlformats.org/drawingml/2006/main">
                          <a:graphicData uri="http://schemas.openxmlformats.org/drawingml/2006/picture">
                            <pic:pic xmlns:pic="http://schemas.openxmlformats.org/drawingml/2006/picture">
                              <pic:nvPicPr>
                                <pic:cNvPr id="191" name="img54.png"/>
                                <pic:cNvPicPr/>
                              </pic:nvPicPr>
                              <pic:blipFill>
                                <a:blip r:embed="rId6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56E5CD3" w14:textId="6660A9DD" w:rsidR="0083656D" w:rsidRDefault="0083656D" w:rsidP="005B2006">
                  <w:pPr>
                    <w:spacing w:after="0" w:line="240" w:lineRule="auto"/>
                    <w:jc w:val="right"/>
                  </w:pPr>
                  <w:r>
                    <w:rPr>
                      <w:color w:val="000000"/>
                      <w:sz w:val="16"/>
                    </w:rPr>
                    <w:t>5</w:t>
                  </w:r>
                  <w:r w:rsidR="00616A0B">
                    <w:rPr>
                      <w:color w:val="000000"/>
                      <w:sz w:val="16"/>
                    </w:rPr>
                    <w:t>7.0</w:t>
                  </w:r>
                </w:p>
              </w:tc>
            </w:tr>
            <w:tr w:rsidR="0083656D" w14:paraId="178362C0"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2BE2913" w14:textId="77777777" w:rsidR="0083656D" w:rsidRDefault="0083656D" w:rsidP="005B2006">
                  <w:pPr>
                    <w:spacing w:after="0" w:line="240" w:lineRule="auto"/>
                  </w:pPr>
                  <w:r>
                    <w:rPr>
                      <w:color w:val="000000"/>
                      <w:sz w:val="16"/>
                    </w:rPr>
                    <w:t>Mokinių dantų ėduonies intensyvumo indeksas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3A6E3B" w14:textId="77777777" w:rsidR="0083656D" w:rsidRDefault="0083656D" w:rsidP="005B2006">
                  <w:pPr>
                    <w:spacing w:after="0" w:line="240" w:lineRule="auto"/>
                  </w:pPr>
                  <w:r>
                    <w:rPr>
                      <w:noProof/>
                      <w:lang w:val="en-US"/>
                    </w:rPr>
                    <w:drawing>
                      <wp:inline distT="0" distB="0" distL="0" distR="0" wp14:anchorId="5F0C213A" wp14:editId="6F638C41">
                        <wp:extent cx="133439" cy="162033"/>
                        <wp:effectExtent l="0" t="0" r="0" b="0"/>
                        <wp:docPr id="192" name="img11.png"/>
                        <wp:cNvGraphicFramePr/>
                        <a:graphic xmlns:a="http://schemas.openxmlformats.org/drawingml/2006/main">
                          <a:graphicData uri="http://schemas.openxmlformats.org/drawingml/2006/picture">
                            <pic:pic xmlns:pic="http://schemas.openxmlformats.org/drawingml/2006/picture">
                              <pic:nvPicPr>
                                <pic:cNvPr id="193"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0A3AD58" w14:textId="735429C6" w:rsidR="0083656D" w:rsidRPr="00616A0B" w:rsidRDefault="0083656D" w:rsidP="005B2006">
                  <w:pPr>
                    <w:spacing w:after="0" w:line="240" w:lineRule="auto"/>
                    <w:jc w:val="right"/>
                  </w:pPr>
                  <w:r w:rsidRPr="00616A0B">
                    <w:rPr>
                      <w:color w:val="000000"/>
                      <w:sz w:val="16"/>
                    </w:rPr>
                    <w:t>23</w:t>
                  </w:r>
                  <w:r w:rsidR="00616A0B" w:rsidRPr="00616A0B">
                    <w:rPr>
                      <w:color w:val="000000"/>
                      <w:sz w:val="16"/>
                    </w:rPr>
                    <w:t>.</w:t>
                  </w:r>
                  <w:r w:rsidRPr="00616A0B">
                    <w:rPr>
                      <w:color w:val="000000"/>
                      <w:sz w:val="16"/>
                    </w:rPr>
                    <w:t>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C58A47" w14:textId="77777777" w:rsidR="0083656D" w:rsidRDefault="0083656D" w:rsidP="005B2006">
                  <w:pPr>
                    <w:spacing w:after="0" w:line="240" w:lineRule="auto"/>
                    <w:jc w:val="right"/>
                  </w:pPr>
                  <w:r>
                    <w:rPr>
                      <w:color w:val="000000"/>
                      <w:sz w:val="16"/>
                    </w:rPr>
                    <w:t>11.8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568CD5" w14:textId="5BFD87F2" w:rsidR="0083656D" w:rsidRPr="00616A0B" w:rsidRDefault="00616A0B" w:rsidP="005B2006">
                  <w:pPr>
                    <w:spacing w:after="0" w:line="240" w:lineRule="auto"/>
                    <w:jc w:val="right"/>
                    <w:rPr>
                      <w:sz w:val="16"/>
                      <w:szCs w:val="16"/>
                    </w:rPr>
                  </w:pPr>
                  <w:r w:rsidRPr="00616A0B">
                    <w:rPr>
                      <w:sz w:val="16"/>
                      <w:szCs w:val="16"/>
                    </w:rPr>
                    <w:t>1.15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6572FE" w14:textId="058F2FE0" w:rsidR="0083656D" w:rsidRPr="00616A0B" w:rsidRDefault="0083656D" w:rsidP="005B2006">
                  <w:pPr>
                    <w:spacing w:after="0" w:line="240" w:lineRule="auto"/>
                    <w:jc w:val="right"/>
                  </w:pPr>
                  <w:r w:rsidRPr="00616A0B">
                    <w:rPr>
                      <w:color w:val="000000"/>
                      <w:sz w:val="16"/>
                    </w:rPr>
                    <w:t>20</w:t>
                  </w:r>
                  <w:r w:rsidR="00616A0B" w:rsidRPr="00616A0B">
                    <w:rPr>
                      <w:color w:val="000000"/>
                      <w:sz w:val="16"/>
                    </w:rPr>
                    <w:t>.</w:t>
                  </w:r>
                  <w:r w:rsidRPr="00616A0B">
                    <w:rPr>
                      <w:color w:val="000000"/>
                      <w:sz w:val="16"/>
                    </w:rPr>
                    <w:t>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F922CF" w14:textId="32EC57A7" w:rsidR="0083656D" w:rsidRDefault="005B688C" w:rsidP="005B2006">
                  <w:pPr>
                    <w:spacing w:after="0" w:line="240" w:lineRule="auto"/>
                    <w:jc w:val="right"/>
                  </w:pPr>
                  <w:r>
                    <w:rPr>
                      <w:color w:val="000000"/>
                      <w:sz w:val="16"/>
                    </w:rPr>
                    <w:t>9.5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5B9434E" w14:textId="77777777" w:rsidR="0083656D" w:rsidRDefault="0083656D" w:rsidP="005B2006">
                  <w:pPr>
                    <w:spacing w:after="0" w:line="240" w:lineRule="auto"/>
                  </w:pPr>
                  <w:r>
                    <w:rPr>
                      <w:noProof/>
                      <w:lang w:val="en-US"/>
                    </w:rPr>
                    <w:drawing>
                      <wp:inline distT="0" distB="0" distL="0" distR="0" wp14:anchorId="59087FD0" wp14:editId="361C457A">
                        <wp:extent cx="2016000" cy="288000"/>
                        <wp:effectExtent l="0" t="0" r="0" b="0"/>
                        <wp:docPr id="194" name="img54.png"/>
                        <wp:cNvGraphicFramePr/>
                        <a:graphic xmlns:a="http://schemas.openxmlformats.org/drawingml/2006/main">
                          <a:graphicData uri="http://schemas.openxmlformats.org/drawingml/2006/picture">
                            <pic:pic xmlns:pic="http://schemas.openxmlformats.org/drawingml/2006/picture">
                              <pic:nvPicPr>
                                <pic:cNvPr id="195" name="img54.png"/>
                                <pic:cNvPicPr/>
                              </pic:nvPicPr>
                              <pic:blipFill>
                                <a:blip r:embed="rId6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F57D496" w14:textId="355BA170" w:rsidR="0083656D" w:rsidRDefault="005B688C" w:rsidP="005B2006">
                  <w:pPr>
                    <w:spacing w:after="0" w:line="240" w:lineRule="auto"/>
                    <w:jc w:val="right"/>
                  </w:pPr>
                  <w:r>
                    <w:rPr>
                      <w:color w:val="000000"/>
                      <w:sz w:val="16"/>
                    </w:rPr>
                    <w:t>30.9</w:t>
                  </w:r>
                </w:p>
              </w:tc>
            </w:tr>
            <w:tr w:rsidR="0083656D" w14:paraId="3BB472A8"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6E606A0" w14:textId="77777777" w:rsidR="008B409F" w:rsidRDefault="0083656D" w:rsidP="005B2006">
                  <w:pPr>
                    <w:spacing w:after="0" w:line="240" w:lineRule="auto"/>
                    <w:rPr>
                      <w:color w:val="000000"/>
                      <w:sz w:val="16"/>
                    </w:rPr>
                  </w:pPr>
                  <w:r>
                    <w:rPr>
                      <w:color w:val="000000"/>
                      <w:sz w:val="16"/>
                    </w:rPr>
                    <w:t>Paauglių (15–17 m.) gimdymų sk</w:t>
                  </w:r>
                  <w:r w:rsidR="008B409F">
                    <w:rPr>
                      <w:color w:val="000000"/>
                      <w:sz w:val="16"/>
                    </w:rPr>
                    <w:t>aičius</w:t>
                  </w:r>
                  <w:r>
                    <w:rPr>
                      <w:color w:val="000000"/>
                      <w:sz w:val="16"/>
                    </w:rPr>
                    <w:t xml:space="preserve"> 1000 </w:t>
                  </w:r>
                </w:p>
                <w:p w14:paraId="267014BA" w14:textId="782DFA3E" w:rsidR="0083656D" w:rsidRDefault="0083656D" w:rsidP="005B2006">
                  <w:pPr>
                    <w:spacing w:after="0" w:line="240" w:lineRule="auto"/>
                  </w:pPr>
                  <w:r>
                    <w:rPr>
                      <w:color w:val="000000"/>
                      <w:sz w:val="16"/>
                    </w:rPr>
                    <w:t>15-17 m. moterų</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D7E728" w14:textId="77777777" w:rsidR="0083656D" w:rsidRDefault="0083656D" w:rsidP="005B2006">
                  <w:pPr>
                    <w:spacing w:after="0" w:line="240" w:lineRule="auto"/>
                  </w:pPr>
                  <w:r>
                    <w:rPr>
                      <w:noProof/>
                      <w:lang w:val="en-US"/>
                    </w:rPr>
                    <w:drawing>
                      <wp:inline distT="0" distB="0" distL="0" distR="0" wp14:anchorId="75A216E9" wp14:editId="6655CE52">
                        <wp:extent cx="133439" cy="162033"/>
                        <wp:effectExtent l="0" t="0" r="0" b="0"/>
                        <wp:docPr id="196" name="img11.png"/>
                        <wp:cNvGraphicFramePr/>
                        <a:graphic xmlns:a="http://schemas.openxmlformats.org/drawingml/2006/main">
                          <a:graphicData uri="http://schemas.openxmlformats.org/drawingml/2006/picture">
                            <pic:pic xmlns:pic="http://schemas.openxmlformats.org/drawingml/2006/picture">
                              <pic:nvPicPr>
                                <pic:cNvPr id="197"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9CBBD3A" w14:textId="77777777" w:rsidR="0083656D" w:rsidRDefault="0083656D" w:rsidP="005B2006">
                  <w:pPr>
                    <w:spacing w:after="0" w:line="240" w:lineRule="auto"/>
                    <w:jc w:val="right"/>
                  </w:pPr>
                  <w:r>
                    <w:rPr>
                      <w:color w:val="000000"/>
                      <w:sz w:val="16"/>
                    </w:rPr>
                    <w:t>5.8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612A6F" w14:textId="77777777" w:rsidR="0083656D" w:rsidRDefault="0083656D" w:rsidP="005B2006">
                  <w:pPr>
                    <w:spacing w:after="0" w:line="240" w:lineRule="auto"/>
                    <w:jc w:val="right"/>
                  </w:pPr>
                  <w:r>
                    <w:rPr>
                      <w:color w:val="000000"/>
                      <w:sz w:val="16"/>
                    </w:rPr>
                    <w:t>7.8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A593E8" w14:textId="77777777" w:rsidR="0083656D" w:rsidRDefault="0083656D" w:rsidP="005B2006">
                  <w:pPr>
                    <w:spacing w:after="0" w:line="240" w:lineRule="auto"/>
                    <w:jc w:val="right"/>
                  </w:pPr>
                  <w:r>
                    <w:rPr>
                      <w:color w:val="000000"/>
                      <w:sz w:val="16"/>
                    </w:rPr>
                    <w:t>1.49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27EBDE" w14:textId="77777777" w:rsidR="0083656D" w:rsidRDefault="0083656D" w:rsidP="005B2006">
                  <w:pPr>
                    <w:spacing w:after="0" w:line="240" w:lineRule="auto"/>
                    <w:jc w:val="right"/>
                  </w:pPr>
                  <w:r>
                    <w:rPr>
                      <w:color w:val="000000"/>
                      <w:sz w:val="16"/>
                    </w:rPr>
                    <w:t>3.9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909384" w14:textId="77777777" w:rsidR="0083656D" w:rsidRDefault="0083656D" w:rsidP="005B2006">
                  <w:pPr>
                    <w:spacing w:after="0" w:line="240" w:lineRule="auto"/>
                    <w:jc w:val="right"/>
                  </w:pPr>
                  <w:r>
                    <w:rPr>
                      <w:color w:val="000000"/>
                      <w:sz w:val="16"/>
                    </w:rPr>
                    <w:t>14.0</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A78100F" w14:textId="77777777" w:rsidR="0083656D" w:rsidRDefault="0083656D" w:rsidP="005B2006">
                  <w:pPr>
                    <w:spacing w:after="0" w:line="240" w:lineRule="auto"/>
                  </w:pPr>
                  <w:r>
                    <w:rPr>
                      <w:noProof/>
                      <w:lang w:val="en-US"/>
                    </w:rPr>
                    <w:drawing>
                      <wp:inline distT="0" distB="0" distL="0" distR="0" wp14:anchorId="04D90C5D" wp14:editId="15BC06D5">
                        <wp:extent cx="2016000" cy="288000"/>
                        <wp:effectExtent l="0" t="0" r="0" b="0"/>
                        <wp:docPr id="198" name="img55.png"/>
                        <wp:cNvGraphicFramePr/>
                        <a:graphic xmlns:a="http://schemas.openxmlformats.org/drawingml/2006/main">
                          <a:graphicData uri="http://schemas.openxmlformats.org/drawingml/2006/picture">
                            <pic:pic xmlns:pic="http://schemas.openxmlformats.org/drawingml/2006/picture">
                              <pic:nvPicPr>
                                <pic:cNvPr id="199" name="img55.png"/>
                                <pic:cNvPicPr/>
                              </pic:nvPicPr>
                              <pic:blipFill>
                                <a:blip r:embed="rId6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B0CF8DF" w14:textId="77777777" w:rsidR="0083656D" w:rsidRDefault="0083656D" w:rsidP="005B2006">
                  <w:pPr>
                    <w:spacing w:after="0" w:line="240" w:lineRule="auto"/>
                    <w:jc w:val="right"/>
                  </w:pPr>
                  <w:r>
                    <w:rPr>
                      <w:color w:val="000000"/>
                      <w:sz w:val="16"/>
                    </w:rPr>
                    <w:t>0.0</w:t>
                  </w:r>
                </w:p>
              </w:tc>
            </w:tr>
            <w:tr w:rsidR="000A0E7E" w14:paraId="41B483F6" w14:textId="77777777" w:rsidTr="00FF6A4E">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149F6363" w14:textId="77777777" w:rsidR="000A0E7E" w:rsidRDefault="000A0E7E" w:rsidP="005B2006">
                  <w:pPr>
                    <w:spacing w:after="0" w:line="240" w:lineRule="auto"/>
                  </w:pPr>
                  <w:r>
                    <w:rPr>
                      <w:color w:val="000000"/>
                      <w:sz w:val="16"/>
                    </w:rPr>
                    <w:t>4.4. Stiprinti lėtinių neinfekcinių ligų prevenciją ir kontrolę</w:t>
                  </w:r>
                </w:p>
              </w:tc>
            </w:tr>
            <w:tr w:rsidR="0083656D" w14:paraId="592E9754"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5375AA5" w14:textId="57ABC4DC" w:rsidR="0083656D" w:rsidRDefault="0083656D" w:rsidP="005B2006">
                  <w:pPr>
                    <w:spacing w:after="0" w:line="240" w:lineRule="auto"/>
                  </w:pPr>
                  <w:r>
                    <w:rPr>
                      <w:color w:val="000000"/>
                      <w:sz w:val="16"/>
                    </w:rPr>
                    <w:t>Mirt</w:t>
                  </w:r>
                  <w:r w:rsidR="008B409F">
                    <w:rPr>
                      <w:color w:val="000000"/>
                      <w:sz w:val="16"/>
                    </w:rPr>
                    <w:t>ingumas</w:t>
                  </w:r>
                  <w:r>
                    <w:rPr>
                      <w:color w:val="000000"/>
                      <w:sz w:val="16"/>
                    </w:rPr>
                    <w:t xml:space="preserve"> nuo kraujotakos sist</w:t>
                  </w:r>
                  <w:r w:rsidR="008B409F">
                    <w:rPr>
                      <w:color w:val="000000"/>
                      <w:sz w:val="16"/>
                    </w:rPr>
                    <w:t>emos</w:t>
                  </w:r>
                  <w:r>
                    <w:rPr>
                      <w:color w:val="000000"/>
                      <w:sz w:val="16"/>
                    </w:rPr>
                    <w:t xml:space="preserve"> ligų (I00-I99)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9D4374" w14:textId="77777777" w:rsidR="0083656D" w:rsidRDefault="0083656D" w:rsidP="005B2006">
                  <w:pPr>
                    <w:spacing w:after="0" w:line="240" w:lineRule="auto"/>
                  </w:pPr>
                  <w:r>
                    <w:rPr>
                      <w:noProof/>
                      <w:lang w:val="en-US"/>
                    </w:rPr>
                    <w:drawing>
                      <wp:inline distT="0" distB="0" distL="0" distR="0" wp14:anchorId="695ED1F3" wp14:editId="75A9366F">
                        <wp:extent cx="152501" cy="162033"/>
                        <wp:effectExtent l="0" t="0" r="0" b="0"/>
                        <wp:docPr id="200" name="img4.png"/>
                        <wp:cNvGraphicFramePr/>
                        <a:graphic xmlns:a="http://schemas.openxmlformats.org/drawingml/2006/main">
                          <a:graphicData uri="http://schemas.openxmlformats.org/drawingml/2006/picture">
                            <pic:pic xmlns:pic="http://schemas.openxmlformats.org/drawingml/2006/picture">
                              <pic:nvPicPr>
                                <pic:cNvPr id="201"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731BF56" w14:textId="77777777" w:rsidR="0083656D" w:rsidRDefault="0083656D" w:rsidP="005B2006">
                  <w:pPr>
                    <w:spacing w:after="0" w:line="240" w:lineRule="auto"/>
                    <w:jc w:val="right"/>
                  </w:pPr>
                  <w:r>
                    <w:rPr>
                      <w:color w:val="000000"/>
                      <w:sz w:val="16"/>
                    </w:rPr>
                    <w:t>963.3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610218" w14:textId="77777777" w:rsidR="0083656D" w:rsidRDefault="0083656D" w:rsidP="005B2006">
                  <w:pPr>
                    <w:spacing w:after="0" w:line="240" w:lineRule="auto"/>
                    <w:jc w:val="right"/>
                  </w:pPr>
                  <w:r>
                    <w:rPr>
                      <w:color w:val="000000"/>
                      <w:sz w:val="16"/>
                    </w:rPr>
                    <w:t>928.3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9A1496" w14:textId="77777777" w:rsidR="0083656D" w:rsidRDefault="0083656D" w:rsidP="005B2006">
                  <w:pPr>
                    <w:spacing w:after="0" w:line="240" w:lineRule="auto"/>
                    <w:jc w:val="right"/>
                  </w:pPr>
                  <w:r>
                    <w:rPr>
                      <w:color w:val="000000"/>
                      <w:sz w:val="16"/>
                    </w:rPr>
                    <w:t>1.29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146502" w14:textId="77777777" w:rsidR="0083656D" w:rsidRDefault="0083656D" w:rsidP="005B2006">
                  <w:pPr>
                    <w:spacing w:after="0" w:line="240" w:lineRule="auto"/>
                    <w:jc w:val="right"/>
                  </w:pPr>
                  <w:r>
                    <w:rPr>
                      <w:color w:val="000000"/>
                      <w:sz w:val="16"/>
                    </w:rPr>
                    <w:t>748.0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73BF24" w14:textId="77777777" w:rsidR="0083656D" w:rsidRDefault="0083656D" w:rsidP="005B2006">
                  <w:pPr>
                    <w:spacing w:after="0" w:line="240" w:lineRule="auto"/>
                    <w:jc w:val="right"/>
                  </w:pPr>
                  <w:r>
                    <w:rPr>
                      <w:color w:val="000000"/>
                      <w:sz w:val="16"/>
                    </w:rPr>
                    <w:t>1466.6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6789182" w14:textId="77777777" w:rsidR="0083656D" w:rsidRDefault="0083656D" w:rsidP="005B2006">
                  <w:pPr>
                    <w:spacing w:after="0" w:line="240" w:lineRule="auto"/>
                  </w:pPr>
                  <w:r>
                    <w:rPr>
                      <w:noProof/>
                      <w:lang w:val="en-US"/>
                    </w:rPr>
                    <w:drawing>
                      <wp:inline distT="0" distB="0" distL="0" distR="0" wp14:anchorId="779A3463" wp14:editId="71D8A1BD">
                        <wp:extent cx="2016000" cy="288000"/>
                        <wp:effectExtent l="0" t="0" r="0" b="0"/>
                        <wp:docPr id="202" name="img56.png"/>
                        <wp:cNvGraphicFramePr/>
                        <a:graphic xmlns:a="http://schemas.openxmlformats.org/drawingml/2006/main">
                          <a:graphicData uri="http://schemas.openxmlformats.org/drawingml/2006/picture">
                            <pic:pic xmlns:pic="http://schemas.openxmlformats.org/drawingml/2006/picture">
                              <pic:nvPicPr>
                                <pic:cNvPr id="203" name="img56.png"/>
                                <pic:cNvPicPr/>
                              </pic:nvPicPr>
                              <pic:blipFill>
                                <a:blip r:embed="rId6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A73025D" w14:textId="77777777" w:rsidR="0083656D" w:rsidRDefault="0083656D" w:rsidP="005B2006">
                  <w:pPr>
                    <w:spacing w:after="0" w:line="240" w:lineRule="auto"/>
                    <w:jc w:val="right"/>
                  </w:pPr>
                  <w:r>
                    <w:rPr>
                      <w:color w:val="000000"/>
                      <w:sz w:val="16"/>
                    </w:rPr>
                    <w:t>400.8</w:t>
                  </w:r>
                </w:p>
              </w:tc>
            </w:tr>
            <w:tr w:rsidR="0083656D" w14:paraId="3ADBD1F1"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B7060C8" w14:textId="1B5BAE0D" w:rsidR="0083656D" w:rsidRDefault="0083656D" w:rsidP="005B2006">
                  <w:pPr>
                    <w:spacing w:after="0" w:line="240" w:lineRule="auto"/>
                  </w:pPr>
                  <w:r>
                    <w:rPr>
                      <w:color w:val="000000"/>
                      <w:sz w:val="16"/>
                    </w:rPr>
                    <w:t>S</w:t>
                  </w:r>
                  <w:r w:rsidR="008B409F">
                    <w:rPr>
                      <w:color w:val="000000"/>
                      <w:sz w:val="16"/>
                    </w:rPr>
                    <w:t>tandartizuotas mirtingumas</w:t>
                  </w:r>
                  <w:r>
                    <w:rPr>
                      <w:color w:val="000000"/>
                      <w:sz w:val="16"/>
                    </w:rPr>
                    <w:t xml:space="preserve"> nuo kraujotakos sist</w:t>
                  </w:r>
                  <w:r w:rsidR="008B409F">
                    <w:rPr>
                      <w:color w:val="000000"/>
                      <w:sz w:val="16"/>
                    </w:rPr>
                    <w:t>emos</w:t>
                  </w:r>
                  <w:r>
                    <w:rPr>
                      <w:color w:val="000000"/>
                      <w:sz w:val="16"/>
                    </w:rPr>
                    <w:t xml:space="preserve"> ligų (I00-I99)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3DCEBE" w14:textId="77777777" w:rsidR="0083656D" w:rsidRDefault="0083656D" w:rsidP="005B2006">
                  <w:pPr>
                    <w:spacing w:after="0" w:line="240" w:lineRule="auto"/>
                  </w:pPr>
                  <w:r>
                    <w:rPr>
                      <w:noProof/>
                      <w:lang w:val="en-US"/>
                    </w:rPr>
                    <w:drawing>
                      <wp:inline distT="0" distB="0" distL="0" distR="0" wp14:anchorId="1EC1BF88" wp14:editId="09DD7F3B">
                        <wp:extent cx="152501" cy="162033"/>
                        <wp:effectExtent l="0" t="0" r="0" b="0"/>
                        <wp:docPr id="204" name="img4.png"/>
                        <wp:cNvGraphicFramePr/>
                        <a:graphic xmlns:a="http://schemas.openxmlformats.org/drawingml/2006/main">
                          <a:graphicData uri="http://schemas.openxmlformats.org/drawingml/2006/picture">
                            <pic:pic xmlns:pic="http://schemas.openxmlformats.org/drawingml/2006/picture">
                              <pic:nvPicPr>
                                <pic:cNvPr id="205"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B31330D" w14:textId="77777777" w:rsidR="0083656D" w:rsidRDefault="0083656D" w:rsidP="005B2006">
                  <w:pPr>
                    <w:spacing w:after="0" w:line="240" w:lineRule="auto"/>
                    <w:jc w:val="right"/>
                  </w:pPr>
                  <w:r>
                    <w:rPr>
                      <w:color w:val="000000"/>
                      <w:sz w:val="16"/>
                    </w:rPr>
                    <w:t>855.1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E40C87" w14:textId="77777777" w:rsidR="0083656D" w:rsidRDefault="0083656D" w:rsidP="005B2006">
                  <w:pPr>
                    <w:spacing w:after="0" w:line="240" w:lineRule="auto"/>
                    <w:jc w:val="right"/>
                  </w:pPr>
                  <w:r>
                    <w:rPr>
                      <w:color w:val="000000"/>
                      <w:sz w:val="16"/>
                    </w:rPr>
                    <w:t>855.8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C14B7F" w14:textId="77777777" w:rsidR="0083656D" w:rsidRDefault="0083656D" w:rsidP="005B2006">
                  <w:pPr>
                    <w:spacing w:after="0" w:line="240" w:lineRule="auto"/>
                    <w:jc w:val="right"/>
                  </w:pPr>
                  <w:r>
                    <w:rPr>
                      <w:color w:val="000000"/>
                      <w:sz w:val="16"/>
                    </w:rPr>
                    <w:t>1.17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7A004F" w14:textId="77777777" w:rsidR="0083656D" w:rsidRDefault="0083656D" w:rsidP="005B2006">
                  <w:pPr>
                    <w:spacing w:after="0" w:line="240" w:lineRule="auto"/>
                    <w:jc w:val="right"/>
                  </w:pPr>
                  <w:r>
                    <w:rPr>
                      <w:color w:val="000000"/>
                      <w:sz w:val="16"/>
                    </w:rPr>
                    <w:t>733.0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6AA0E1" w14:textId="77777777" w:rsidR="0083656D" w:rsidRDefault="0083656D" w:rsidP="005B2006">
                  <w:pPr>
                    <w:spacing w:after="0" w:line="240" w:lineRule="auto"/>
                    <w:jc w:val="right"/>
                  </w:pPr>
                  <w:r>
                    <w:rPr>
                      <w:color w:val="000000"/>
                      <w:sz w:val="16"/>
                    </w:rPr>
                    <w:t>1467.1</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EAAB656" w14:textId="77777777" w:rsidR="0083656D" w:rsidRDefault="0083656D" w:rsidP="005B2006">
                  <w:pPr>
                    <w:spacing w:after="0" w:line="240" w:lineRule="auto"/>
                  </w:pPr>
                  <w:r>
                    <w:rPr>
                      <w:noProof/>
                      <w:lang w:val="en-US"/>
                    </w:rPr>
                    <w:drawing>
                      <wp:inline distT="0" distB="0" distL="0" distR="0" wp14:anchorId="11669E1A" wp14:editId="28CC109B">
                        <wp:extent cx="2016000" cy="288000"/>
                        <wp:effectExtent l="0" t="0" r="0" b="0"/>
                        <wp:docPr id="206" name="img57.png"/>
                        <wp:cNvGraphicFramePr/>
                        <a:graphic xmlns:a="http://schemas.openxmlformats.org/drawingml/2006/main">
                          <a:graphicData uri="http://schemas.openxmlformats.org/drawingml/2006/picture">
                            <pic:pic xmlns:pic="http://schemas.openxmlformats.org/drawingml/2006/picture">
                              <pic:nvPicPr>
                                <pic:cNvPr id="207" name="img57.png"/>
                                <pic:cNvPicPr/>
                              </pic:nvPicPr>
                              <pic:blipFill>
                                <a:blip r:embed="rId6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621D456" w14:textId="77777777" w:rsidR="0083656D" w:rsidRDefault="0083656D" w:rsidP="005B2006">
                  <w:pPr>
                    <w:spacing w:after="0" w:line="240" w:lineRule="auto"/>
                    <w:jc w:val="right"/>
                  </w:pPr>
                  <w:r>
                    <w:rPr>
                      <w:color w:val="000000"/>
                      <w:sz w:val="16"/>
                    </w:rPr>
                    <w:t>575.7</w:t>
                  </w:r>
                </w:p>
              </w:tc>
            </w:tr>
            <w:tr w:rsidR="0083656D" w14:paraId="5F1C4161"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44F0FAF" w14:textId="77777777" w:rsidR="008B409F" w:rsidRDefault="0083656D" w:rsidP="005B2006">
                  <w:pPr>
                    <w:spacing w:after="0" w:line="240" w:lineRule="auto"/>
                    <w:rPr>
                      <w:color w:val="000000"/>
                      <w:sz w:val="16"/>
                    </w:rPr>
                  </w:pPr>
                  <w:r>
                    <w:rPr>
                      <w:color w:val="000000"/>
                      <w:sz w:val="16"/>
                    </w:rPr>
                    <w:t>Mirt</w:t>
                  </w:r>
                  <w:r w:rsidR="008B409F">
                    <w:rPr>
                      <w:color w:val="000000"/>
                      <w:sz w:val="16"/>
                    </w:rPr>
                    <w:t>ingumas</w:t>
                  </w:r>
                  <w:r>
                    <w:rPr>
                      <w:color w:val="000000"/>
                      <w:sz w:val="16"/>
                    </w:rPr>
                    <w:t xml:space="preserve"> nuo piktybinių navikų  (C00-C96) </w:t>
                  </w:r>
                </w:p>
                <w:p w14:paraId="1E11D734" w14:textId="6EF83D28" w:rsidR="0083656D" w:rsidRDefault="0083656D" w:rsidP="005B2006">
                  <w:pPr>
                    <w:spacing w:after="0" w:line="240" w:lineRule="auto"/>
                  </w:pPr>
                  <w:r>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79B8C3" w14:textId="77777777" w:rsidR="0083656D" w:rsidRDefault="0083656D" w:rsidP="005B2006">
                  <w:pPr>
                    <w:spacing w:after="0" w:line="240" w:lineRule="auto"/>
                  </w:pPr>
                  <w:r>
                    <w:rPr>
                      <w:noProof/>
                      <w:lang w:val="en-US"/>
                    </w:rPr>
                    <w:drawing>
                      <wp:inline distT="0" distB="0" distL="0" distR="0" wp14:anchorId="37A5D6E3" wp14:editId="70318E5D">
                        <wp:extent cx="133474" cy="162076"/>
                        <wp:effectExtent l="0" t="0" r="0" b="0"/>
                        <wp:docPr id="208" name="img19.png"/>
                        <wp:cNvGraphicFramePr/>
                        <a:graphic xmlns:a="http://schemas.openxmlformats.org/drawingml/2006/main">
                          <a:graphicData uri="http://schemas.openxmlformats.org/drawingml/2006/picture">
                            <pic:pic xmlns:pic="http://schemas.openxmlformats.org/drawingml/2006/picture">
                              <pic:nvPicPr>
                                <pic:cNvPr id="209"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1B1E6A2" w14:textId="77777777" w:rsidR="0083656D" w:rsidRDefault="0083656D" w:rsidP="005B2006">
                  <w:pPr>
                    <w:spacing w:after="0" w:line="240" w:lineRule="auto"/>
                    <w:jc w:val="right"/>
                  </w:pPr>
                  <w:r>
                    <w:rPr>
                      <w:color w:val="000000"/>
                      <w:sz w:val="16"/>
                    </w:rPr>
                    <w:t>351.1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BFEF65" w14:textId="77777777" w:rsidR="0083656D" w:rsidRDefault="0083656D" w:rsidP="005B2006">
                  <w:pPr>
                    <w:spacing w:after="0" w:line="240" w:lineRule="auto"/>
                    <w:jc w:val="right"/>
                  </w:pPr>
                  <w:r>
                    <w:rPr>
                      <w:color w:val="000000"/>
                      <w:sz w:val="16"/>
                    </w:rPr>
                    <w:t>361.5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4FD60D" w14:textId="77777777" w:rsidR="0083656D" w:rsidRDefault="0083656D" w:rsidP="005B2006">
                  <w:pPr>
                    <w:spacing w:after="0" w:line="240" w:lineRule="auto"/>
                    <w:jc w:val="right"/>
                  </w:pPr>
                  <w:r>
                    <w:rPr>
                      <w:color w:val="000000"/>
                      <w:sz w:val="16"/>
                    </w:rPr>
                    <w:t>1.22</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D37AFA" w14:textId="77777777" w:rsidR="0083656D" w:rsidRDefault="0083656D" w:rsidP="005B2006">
                  <w:pPr>
                    <w:spacing w:after="0" w:line="240" w:lineRule="auto"/>
                    <w:jc w:val="right"/>
                  </w:pPr>
                  <w:r>
                    <w:rPr>
                      <w:color w:val="000000"/>
                      <w:sz w:val="16"/>
                    </w:rPr>
                    <w:t>287.8</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21A2E2" w14:textId="77777777" w:rsidR="0083656D" w:rsidRDefault="0083656D" w:rsidP="005B2006">
                  <w:pPr>
                    <w:spacing w:after="0" w:line="240" w:lineRule="auto"/>
                    <w:jc w:val="right"/>
                  </w:pPr>
                  <w:r>
                    <w:rPr>
                      <w:color w:val="000000"/>
                      <w:sz w:val="16"/>
                    </w:rPr>
                    <w:t>439.9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F729EAF" w14:textId="77777777" w:rsidR="0083656D" w:rsidRDefault="0083656D" w:rsidP="005B2006">
                  <w:pPr>
                    <w:spacing w:after="0" w:line="240" w:lineRule="auto"/>
                  </w:pPr>
                  <w:r>
                    <w:rPr>
                      <w:noProof/>
                      <w:lang w:val="en-US"/>
                    </w:rPr>
                    <w:drawing>
                      <wp:inline distT="0" distB="0" distL="0" distR="0" wp14:anchorId="382F8610" wp14:editId="1236EC75">
                        <wp:extent cx="2016000" cy="288000"/>
                        <wp:effectExtent l="0" t="0" r="0" b="0"/>
                        <wp:docPr id="210" name="img58.png"/>
                        <wp:cNvGraphicFramePr/>
                        <a:graphic xmlns:a="http://schemas.openxmlformats.org/drawingml/2006/main">
                          <a:graphicData uri="http://schemas.openxmlformats.org/drawingml/2006/picture">
                            <pic:pic xmlns:pic="http://schemas.openxmlformats.org/drawingml/2006/picture">
                              <pic:nvPicPr>
                                <pic:cNvPr id="211" name="img58.png"/>
                                <pic:cNvPicPr/>
                              </pic:nvPicPr>
                              <pic:blipFill>
                                <a:blip r:embed="rId6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B3E4650" w14:textId="77777777" w:rsidR="0083656D" w:rsidRDefault="0083656D" w:rsidP="005B2006">
                  <w:pPr>
                    <w:spacing w:after="0" w:line="240" w:lineRule="auto"/>
                    <w:jc w:val="right"/>
                  </w:pPr>
                  <w:r>
                    <w:rPr>
                      <w:color w:val="000000"/>
                      <w:sz w:val="16"/>
                    </w:rPr>
                    <w:t>199.4</w:t>
                  </w:r>
                </w:p>
              </w:tc>
            </w:tr>
            <w:tr w:rsidR="0083656D" w14:paraId="794FCFD3"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8D92454" w14:textId="77777777" w:rsidR="008B409F" w:rsidRDefault="0083656D" w:rsidP="005B2006">
                  <w:pPr>
                    <w:spacing w:after="0" w:line="240" w:lineRule="auto"/>
                    <w:rPr>
                      <w:color w:val="000000"/>
                      <w:sz w:val="16"/>
                    </w:rPr>
                  </w:pPr>
                  <w:r>
                    <w:rPr>
                      <w:color w:val="000000"/>
                      <w:sz w:val="16"/>
                    </w:rPr>
                    <w:t>S</w:t>
                  </w:r>
                  <w:r w:rsidR="008B409F">
                    <w:rPr>
                      <w:color w:val="000000"/>
                      <w:sz w:val="16"/>
                    </w:rPr>
                    <w:t>tandartizuotas mirtingumas</w:t>
                  </w:r>
                  <w:r>
                    <w:rPr>
                      <w:color w:val="000000"/>
                      <w:sz w:val="16"/>
                    </w:rPr>
                    <w:t xml:space="preserve"> nuo piktybinių navikų (C00-C96) </w:t>
                  </w:r>
                </w:p>
                <w:p w14:paraId="5A0509AB" w14:textId="14D4F574" w:rsidR="0083656D" w:rsidRDefault="0083656D" w:rsidP="005B2006">
                  <w:pPr>
                    <w:spacing w:after="0" w:line="240" w:lineRule="auto"/>
                  </w:pPr>
                  <w:r>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50C063" w14:textId="77777777" w:rsidR="0083656D" w:rsidRDefault="0083656D" w:rsidP="005B2006">
                  <w:pPr>
                    <w:spacing w:after="0" w:line="240" w:lineRule="auto"/>
                  </w:pPr>
                  <w:r>
                    <w:rPr>
                      <w:noProof/>
                      <w:lang w:val="en-US"/>
                    </w:rPr>
                    <w:drawing>
                      <wp:inline distT="0" distB="0" distL="0" distR="0" wp14:anchorId="6019F368" wp14:editId="5E9BD1BE">
                        <wp:extent cx="133474" cy="162076"/>
                        <wp:effectExtent l="0" t="0" r="0" b="0"/>
                        <wp:docPr id="212" name="img19.png"/>
                        <wp:cNvGraphicFramePr/>
                        <a:graphic xmlns:a="http://schemas.openxmlformats.org/drawingml/2006/main">
                          <a:graphicData uri="http://schemas.openxmlformats.org/drawingml/2006/picture">
                            <pic:pic xmlns:pic="http://schemas.openxmlformats.org/drawingml/2006/picture">
                              <pic:nvPicPr>
                                <pic:cNvPr id="213"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AF15295" w14:textId="77777777" w:rsidR="0083656D" w:rsidRDefault="0083656D" w:rsidP="005B2006">
                  <w:pPr>
                    <w:spacing w:after="0" w:line="240" w:lineRule="auto"/>
                    <w:jc w:val="right"/>
                  </w:pPr>
                  <w:r>
                    <w:rPr>
                      <w:color w:val="000000"/>
                      <w:sz w:val="16"/>
                    </w:rPr>
                    <w:t>302.2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5D1A42" w14:textId="77777777" w:rsidR="0083656D" w:rsidRDefault="0083656D" w:rsidP="005B2006">
                  <w:pPr>
                    <w:spacing w:after="0" w:line="240" w:lineRule="auto"/>
                    <w:jc w:val="right"/>
                  </w:pPr>
                  <w:r>
                    <w:rPr>
                      <w:color w:val="000000"/>
                      <w:sz w:val="16"/>
                    </w:rPr>
                    <w:t>317.7</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C52B8C" w14:textId="77777777" w:rsidR="0083656D" w:rsidRDefault="0083656D" w:rsidP="005B2006">
                  <w:pPr>
                    <w:spacing w:after="0" w:line="240" w:lineRule="auto"/>
                    <w:jc w:val="right"/>
                  </w:pPr>
                  <w:r>
                    <w:rPr>
                      <w:color w:val="000000"/>
                      <w:sz w:val="16"/>
                    </w:rPr>
                    <w:t>1.10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245DF9" w14:textId="77777777" w:rsidR="0083656D" w:rsidRDefault="0083656D" w:rsidP="005B2006">
                  <w:pPr>
                    <w:spacing w:after="0" w:line="240" w:lineRule="auto"/>
                    <w:jc w:val="right"/>
                  </w:pPr>
                  <w:r>
                    <w:rPr>
                      <w:color w:val="000000"/>
                      <w:sz w:val="16"/>
                    </w:rPr>
                    <w:t>273.5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35D135" w14:textId="77777777" w:rsidR="0083656D" w:rsidRDefault="0083656D" w:rsidP="005B2006">
                  <w:pPr>
                    <w:spacing w:after="0" w:line="240" w:lineRule="auto"/>
                    <w:jc w:val="right"/>
                  </w:pPr>
                  <w:r>
                    <w:rPr>
                      <w:color w:val="000000"/>
                      <w:sz w:val="16"/>
                    </w:rPr>
                    <w:t>366.2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4A7971F" w14:textId="77777777" w:rsidR="0083656D" w:rsidRDefault="0083656D" w:rsidP="005B2006">
                  <w:pPr>
                    <w:spacing w:after="0" w:line="240" w:lineRule="auto"/>
                  </w:pPr>
                  <w:r>
                    <w:rPr>
                      <w:noProof/>
                      <w:lang w:val="en-US"/>
                    </w:rPr>
                    <w:drawing>
                      <wp:inline distT="0" distB="0" distL="0" distR="0" wp14:anchorId="1ACA549F" wp14:editId="5F1D0F22">
                        <wp:extent cx="2016000" cy="288000"/>
                        <wp:effectExtent l="0" t="0" r="0" b="0"/>
                        <wp:docPr id="214" name="img59.png"/>
                        <wp:cNvGraphicFramePr/>
                        <a:graphic xmlns:a="http://schemas.openxmlformats.org/drawingml/2006/main">
                          <a:graphicData uri="http://schemas.openxmlformats.org/drawingml/2006/picture">
                            <pic:pic xmlns:pic="http://schemas.openxmlformats.org/drawingml/2006/picture">
                              <pic:nvPicPr>
                                <pic:cNvPr id="215" name="img59.png"/>
                                <pic:cNvPicPr/>
                              </pic:nvPicPr>
                              <pic:blipFill>
                                <a:blip r:embed="rId6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C5D7B4C" w14:textId="77777777" w:rsidR="0083656D" w:rsidRDefault="0083656D" w:rsidP="005B2006">
                  <w:pPr>
                    <w:spacing w:after="0" w:line="240" w:lineRule="auto"/>
                    <w:jc w:val="right"/>
                  </w:pPr>
                  <w:r>
                    <w:rPr>
                      <w:color w:val="000000"/>
                      <w:sz w:val="16"/>
                    </w:rPr>
                    <w:t>210.0</w:t>
                  </w:r>
                </w:p>
              </w:tc>
            </w:tr>
            <w:tr w:rsidR="0083656D" w14:paraId="6BD6AFE2"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47DF7F3" w14:textId="77777777" w:rsidR="008B409F" w:rsidRDefault="0083656D" w:rsidP="005B2006">
                  <w:pPr>
                    <w:spacing w:after="0" w:line="240" w:lineRule="auto"/>
                    <w:rPr>
                      <w:color w:val="000000"/>
                      <w:sz w:val="16"/>
                    </w:rPr>
                  </w:pPr>
                  <w:r>
                    <w:rPr>
                      <w:color w:val="000000"/>
                      <w:sz w:val="16"/>
                    </w:rPr>
                    <w:t>Mirt</w:t>
                  </w:r>
                  <w:r w:rsidR="008B409F">
                    <w:rPr>
                      <w:color w:val="000000"/>
                      <w:sz w:val="16"/>
                    </w:rPr>
                    <w:t>ingumas</w:t>
                  </w:r>
                  <w:r>
                    <w:rPr>
                      <w:color w:val="000000"/>
                      <w:sz w:val="16"/>
                    </w:rPr>
                    <w:t xml:space="preserve"> nuo cerebrovaskulinių ligų </w:t>
                  </w:r>
                </w:p>
                <w:p w14:paraId="05E4BADB" w14:textId="72E3D36C" w:rsidR="0083656D" w:rsidRDefault="0083656D" w:rsidP="005B2006">
                  <w:pPr>
                    <w:spacing w:after="0" w:line="240" w:lineRule="auto"/>
                  </w:pPr>
                  <w:r>
                    <w:rPr>
                      <w:color w:val="000000"/>
                      <w:sz w:val="16"/>
                    </w:rPr>
                    <w:t xml:space="preserve"> (I60-I69) 100 000 gyv</w:t>
                  </w:r>
                  <w:r w:rsidR="008B409F">
                    <w:rPr>
                      <w:color w:val="000000"/>
                      <w:sz w:val="16"/>
                    </w:rPr>
                    <w:t>.</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E117EF" w14:textId="77777777" w:rsidR="0083656D" w:rsidRDefault="0083656D" w:rsidP="005B2006">
                  <w:pPr>
                    <w:spacing w:after="0" w:line="240" w:lineRule="auto"/>
                  </w:pPr>
                  <w:r>
                    <w:rPr>
                      <w:noProof/>
                      <w:lang w:val="en-US"/>
                    </w:rPr>
                    <w:drawing>
                      <wp:inline distT="0" distB="0" distL="0" distR="0" wp14:anchorId="78DA6E1B" wp14:editId="6EBEEB15">
                        <wp:extent cx="133439" cy="162033"/>
                        <wp:effectExtent l="0" t="0" r="0" b="0"/>
                        <wp:docPr id="216" name="img11.png"/>
                        <wp:cNvGraphicFramePr/>
                        <a:graphic xmlns:a="http://schemas.openxmlformats.org/drawingml/2006/main">
                          <a:graphicData uri="http://schemas.openxmlformats.org/drawingml/2006/picture">
                            <pic:pic xmlns:pic="http://schemas.openxmlformats.org/drawingml/2006/picture">
                              <pic:nvPicPr>
                                <pic:cNvPr id="217"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0600465" w14:textId="77777777" w:rsidR="0083656D" w:rsidRDefault="0083656D" w:rsidP="005B2006">
                  <w:pPr>
                    <w:spacing w:after="0" w:line="240" w:lineRule="auto"/>
                    <w:jc w:val="right"/>
                  </w:pPr>
                  <w:r>
                    <w:rPr>
                      <w:color w:val="000000"/>
                      <w:sz w:val="16"/>
                    </w:rPr>
                    <w:t>206.3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907936" w14:textId="77777777" w:rsidR="0083656D" w:rsidRDefault="0083656D" w:rsidP="005B2006">
                  <w:pPr>
                    <w:spacing w:after="0" w:line="240" w:lineRule="auto"/>
                    <w:jc w:val="right"/>
                  </w:pPr>
                  <w:r>
                    <w:rPr>
                      <w:color w:val="000000"/>
                      <w:sz w:val="16"/>
                    </w:rPr>
                    <w:t>189.4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86E2DC" w14:textId="77777777" w:rsidR="0083656D" w:rsidRDefault="0083656D" w:rsidP="005B2006">
                  <w:pPr>
                    <w:spacing w:after="0" w:line="240" w:lineRule="auto"/>
                    <w:jc w:val="right"/>
                  </w:pPr>
                  <w:r>
                    <w:rPr>
                      <w:color w:val="000000"/>
                      <w:sz w:val="16"/>
                    </w:rPr>
                    <w:t>1.17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B9EE63" w14:textId="77777777" w:rsidR="0083656D" w:rsidRDefault="0083656D" w:rsidP="005B2006">
                  <w:pPr>
                    <w:spacing w:after="0" w:line="240" w:lineRule="auto"/>
                    <w:jc w:val="right"/>
                  </w:pPr>
                  <w:r>
                    <w:rPr>
                      <w:color w:val="000000"/>
                      <w:sz w:val="16"/>
                    </w:rPr>
                    <w:t>176.1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FB04FD" w14:textId="77777777" w:rsidR="0083656D" w:rsidRDefault="0083656D" w:rsidP="005B2006">
                  <w:pPr>
                    <w:spacing w:after="0" w:line="240" w:lineRule="auto"/>
                    <w:jc w:val="right"/>
                  </w:pPr>
                  <w:r>
                    <w:rPr>
                      <w:color w:val="000000"/>
                      <w:sz w:val="16"/>
                    </w:rPr>
                    <w:t>568.2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FFB1A26" w14:textId="77777777" w:rsidR="0083656D" w:rsidRDefault="0083656D" w:rsidP="005B2006">
                  <w:pPr>
                    <w:spacing w:after="0" w:line="240" w:lineRule="auto"/>
                  </w:pPr>
                  <w:r>
                    <w:rPr>
                      <w:noProof/>
                      <w:lang w:val="en-US"/>
                    </w:rPr>
                    <w:drawing>
                      <wp:inline distT="0" distB="0" distL="0" distR="0" wp14:anchorId="2D4D6669" wp14:editId="0D5EA5A3">
                        <wp:extent cx="2016000" cy="288000"/>
                        <wp:effectExtent l="0" t="0" r="0" b="0"/>
                        <wp:docPr id="218" name="img60.png"/>
                        <wp:cNvGraphicFramePr/>
                        <a:graphic xmlns:a="http://schemas.openxmlformats.org/drawingml/2006/main">
                          <a:graphicData uri="http://schemas.openxmlformats.org/drawingml/2006/picture">
                            <pic:pic xmlns:pic="http://schemas.openxmlformats.org/drawingml/2006/picture">
                              <pic:nvPicPr>
                                <pic:cNvPr id="219" name="img60.png"/>
                                <pic:cNvPicPr/>
                              </pic:nvPicPr>
                              <pic:blipFill>
                                <a:blip r:embed="rId6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F272582" w14:textId="77777777" w:rsidR="0083656D" w:rsidRDefault="0083656D" w:rsidP="005B2006">
                  <w:pPr>
                    <w:spacing w:after="0" w:line="240" w:lineRule="auto"/>
                    <w:jc w:val="right"/>
                  </w:pPr>
                  <w:r>
                    <w:rPr>
                      <w:color w:val="000000"/>
                      <w:sz w:val="16"/>
                    </w:rPr>
                    <w:t>28.6</w:t>
                  </w:r>
                </w:p>
              </w:tc>
            </w:tr>
            <w:tr w:rsidR="0083656D" w14:paraId="56D2CDC8"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8E9A56B" w14:textId="77777777" w:rsidR="008B409F" w:rsidRDefault="0083656D" w:rsidP="005B2006">
                  <w:pPr>
                    <w:spacing w:after="0" w:line="240" w:lineRule="auto"/>
                    <w:rPr>
                      <w:color w:val="000000"/>
                      <w:sz w:val="16"/>
                    </w:rPr>
                  </w:pPr>
                  <w:r>
                    <w:rPr>
                      <w:color w:val="000000"/>
                      <w:sz w:val="16"/>
                    </w:rPr>
                    <w:t>S</w:t>
                  </w:r>
                  <w:r w:rsidR="008B409F">
                    <w:rPr>
                      <w:color w:val="000000"/>
                      <w:sz w:val="16"/>
                    </w:rPr>
                    <w:t>tandartizuotas mirtingumas</w:t>
                  </w:r>
                  <w:r>
                    <w:rPr>
                      <w:color w:val="000000"/>
                      <w:sz w:val="16"/>
                    </w:rPr>
                    <w:t xml:space="preserve"> nuo cerebrovaskulinių ligų</w:t>
                  </w:r>
                </w:p>
                <w:p w14:paraId="26267221" w14:textId="267BB537" w:rsidR="0083656D" w:rsidRDefault="0083656D" w:rsidP="005B2006">
                  <w:pPr>
                    <w:spacing w:after="0" w:line="240" w:lineRule="auto"/>
                  </w:pPr>
                  <w:r>
                    <w:rPr>
                      <w:color w:val="000000"/>
                      <w:sz w:val="16"/>
                    </w:rPr>
                    <w:t xml:space="preserve"> (I60-I69) 100 000 gyv</w:t>
                  </w:r>
                  <w:r w:rsidR="008B409F">
                    <w:rPr>
                      <w:color w:val="000000"/>
                      <w:sz w:val="16"/>
                    </w:rPr>
                    <w:t>.</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F52DBD" w14:textId="77777777" w:rsidR="0083656D" w:rsidRDefault="0083656D" w:rsidP="005B2006">
                  <w:pPr>
                    <w:spacing w:after="0" w:line="240" w:lineRule="auto"/>
                  </w:pPr>
                  <w:r>
                    <w:rPr>
                      <w:noProof/>
                      <w:lang w:val="en-US"/>
                    </w:rPr>
                    <w:drawing>
                      <wp:inline distT="0" distB="0" distL="0" distR="0" wp14:anchorId="03050961" wp14:editId="73457353">
                        <wp:extent cx="133439" cy="162033"/>
                        <wp:effectExtent l="0" t="0" r="0" b="0"/>
                        <wp:docPr id="220" name="img11.png"/>
                        <wp:cNvGraphicFramePr/>
                        <a:graphic xmlns:a="http://schemas.openxmlformats.org/drawingml/2006/main">
                          <a:graphicData uri="http://schemas.openxmlformats.org/drawingml/2006/picture">
                            <pic:pic xmlns:pic="http://schemas.openxmlformats.org/drawingml/2006/picture">
                              <pic:nvPicPr>
                                <pic:cNvPr id="221" name="img11.png"/>
                                <pic:cNvPicPr/>
                              </pic:nvPicPr>
                              <pic:blipFill>
                                <a:blip r:embed="rId20"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7E865A7" w14:textId="77777777" w:rsidR="0083656D" w:rsidRDefault="0083656D" w:rsidP="005B2006">
                  <w:pPr>
                    <w:spacing w:after="0" w:line="240" w:lineRule="auto"/>
                    <w:jc w:val="right"/>
                  </w:pPr>
                  <w:r>
                    <w:rPr>
                      <w:color w:val="000000"/>
                      <w:sz w:val="16"/>
                    </w:rPr>
                    <w:t>186.8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8F12EB" w14:textId="77777777" w:rsidR="0083656D" w:rsidRDefault="0083656D" w:rsidP="005B2006">
                  <w:pPr>
                    <w:spacing w:after="0" w:line="240" w:lineRule="auto"/>
                    <w:jc w:val="right"/>
                  </w:pPr>
                  <w:r>
                    <w:rPr>
                      <w:color w:val="000000"/>
                      <w:sz w:val="16"/>
                    </w:rPr>
                    <w:t>175.3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D590CB" w14:textId="77777777" w:rsidR="0083656D" w:rsidRDefault="0083656D" w:rsidP="005B2006">
                  <w:pPr>
                    <w:spacing w:after="0" w:line="240" w:lineRule="auto"/>
                    <w:jc w:val="right"/>
                  </w:pPr>
                  <w:r>
                    <w:rPr>
                      <w:color w:val="000000"/>
                      <w:sz w:val="16"/>
                    </w:rPr>
                    <w:t>1.08</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20AA43" w14:textId="77777777" w:rsidR="0083656D" w:rsidRDefault="0083656D" w:rsidP="005B2006">
                  <w:pPr>
                    <w:spacing w:after="0" w:line="240" w:lineRule="auto"/>
                    <w:jc w:val="right"/>
                  </w:pPr>
                  <w:r>
                    <w:rPr>
                      <w:color w:val="000000"/>
                      <w:sz w:val="16"/>
                    </w:rPr>
                    <w:t>172.4</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30C979" w14:textId="77777777" w:rsidR="0083656D" w:rsidRDefault="0083656D" w:rsidP="005B2006">
                  <w:pPr>
                    <w:spacing w:after="0" w:line="240" w:lineRule="auto"/>
                    <w:jc w:val="right"/>
                  </w:pPr>
                  <w:r>
                    <w:rPr>
                      <w:color w:val="000000"/>
                      <w:sz w:val="16"/>
                    </w:rPr>
                    <w:t>455.9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AADE79E" w14:textId="77777777" w:rsidR="0083656D" w:rsidRDefault="0083656D" w:rsidP="005B2006">
                  <w:pPr>
                    <w:spacing w:after="0" w:line="240" w:lineRule="auto"/>
                  </w:pPr>
                  <w:r>
                    <w:rPr>
                      <w:noProof/>
                      <w:lang w:val="en-US"/>
                    </w:rPr>
                    <w:drawing>
                      <wp:inline distT="0" distB="0" distL="0" distR="0" wp14:anchorId="4A6633FC" wp14:editId="4DE52CA1">
                        <wp:extent cx="2016000" cy="288000"/>
                        <wp:effectExtent l="0" t="0" r="0" b="0"/>
                        <wp:docPr id="222" name="img61.png"/>
                        <wp:cNvGraphicFramePr/>
                        <a:graphic xmlns:a="http://schemas.openxmlformats.org/drawingml/2006/main">
                          <a:graphicData uri="http://schemas.openxmlformats.org/drawingml/2006/picture">
                            <pic:pic xmlns:pic="http://schemas.openxmlformats.org/drawingml/2006/picture">
                              <pic:nvPicPr>
                                <pic:cNvPr id="223" name="img61.png"/>
                                <pic:cNvPicPr/>
                              </pic:nvPicPr>
                              <pic:blipFill>
                                <a:blip r:embed="rId7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C9B8F3C" w14:textId="77777777" w:rsidR="0083656D" w:rsidRDefault="0083656D" w:rsidP="005B2006">
                  <w:pPr>
                    <w:spacing w:after="0" w:line="240" w:lineRule="auto"/>
                    <w:jc w:val="right"/>
                  </w:pPr>
                  <w:r>
                    <w:rPr>
                      <w:color w:val="000000"/>
                      <w:sz w:val="16"/>
                    </w:rPr>
                    <w:t>48.1</w:t>
                  </w:r>
                </w:p>
              </w:tc>
            </w:tr>
            <w:tr w:rsidR="0083656D" w14:paraId="305EC309"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02D5B74" w14:textId="15EDA7FC" w:rsidR="0083656D" w:rsidRDefault="0083656D" w:rsidP="005B2006">
                  <w:pPr>
                    <w:spacing w:after="0" w:line="240" w:lineRule="auto"/>
                  </w:pPr>
                  <w:r>
                    <w:rPr>
                      <w:color w:val="000000"/>
                      <w:sz w:val="16"/>
                    </w:rPr>
                    <w:t>Serg</w:t>
                  </w:r>
                  <w:r w:rsidR="008B409F">
                    <w:rPr>
                      <w:color w:val="000000"/>
                      <w:sz w:val="16"/>
                    </w:rPr>
                    <w:t>amumas</w:t>
                  </w:r>
                  <w:r>
                    <w:rPr>
                      <w:color w:val="000000"/>
                      <w:sz w:val="16"/>
                    </w:rPr>
                    <w:t xml:space="preserve"> II tipo cukriniu diabetu (E11)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1A5D44" w14:textId="77777777" w:rsidR="0083656D" w:rsidRDefault="0083656D" w:rsidP="005B2006">
                  <w:pPr>
                    <w:spacing w:after="0" w:line="240" w:lineRule="auto"/>
                  </w:pPr>
                  <w:r>
                    <w:rPr>
                      <w:noProof/>
                      <w:lang w:val="en-US"/>
                    </w:rPr>
                    <w:drawing>
                      <wp:inline distT="0" distB="0" distL="0" distR="0" wp14:anchorId="6BEDED69" wp14:editId="21B9B594">
                        <wp:extent cx="133474" cy="162076"/>
                        <wp:effectExtent l="0" t="0" r="0" b="0"/>
                        <wp:docPr id="224" name="img19.png"/>
                        <wp:cNvGraphicFramePr/>
                        <a:graphic xmlns:a="http://schemas.openxmlformats.org/drawingml/2006/main">
                          <a:graphicData uri="http://schemas.openxmlformats.org/drawingml/2006/picture">
                            <pic:pic xmlns:pic="http://schemas.openxmlformats.org/drawingml/2006/picture">
                              <pic:nvPicPr>
                                <pic:cNvPr id="225"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978B15F" w14:textId="77777777" w:rsidR="0083656D" w:rsidRDefault="0083656D" w:rsidP="005B2006">
                  <w:pPr>
                    <w:spacing w:after="0" w:line="240" w:lineRule="auto"/>
                    <w:jc w:val="right"/>
                  </w:pPr>
                  <w:r>
                    <w:rPr>
                      <w:color w:val="000000"/>
                      <w:sz w:val="16"/>
                    </w:rPr>
                    <w:t>53.1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28A5DD" w14:textId="77777777" w:rsidR="0083656D" w:rsidRDefault="0083656D" w:rsidP="005B2006">
                  <w:pPr>
                    <w:spacing w:after="0" w:line="240" w:lineRule="auto"/>
                    <w:jc w:val="right"/>
                  </w:pPr>
                  <w:r>
                    <w:rPr>
                      <w:color w:val="000000"/>
                      <w:sz w:val="16"/>
                    </w:rPr>
                    <w:t>56.1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7018DA" w14:textId="77777777" w:rsidR="0083656D" w:rsidRDefault="0083656D" w:rsidP="005B2006">
                  <w:pPr>
                    <w:spacing w:after="0" w:line="240" w:lineRule="auto"/>
                    <w:jc w:val="right"/>
                  </w:pPr>
                  <w:r>
                    <w:rPr>
                      <w:color w:val="000000"/>
                      <w:sz w:val="16"/>
                    </w:rPr>
                    <w:t>0.87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764FEA" w14:textId="77777777" w:rsidR="0083656D" w:rsidRDefault="0083656D" w:rsidP="005B2006">
                  <w:pPr>
                    <w:spacing w:after="0" w:line="240" w:lineRule="auto"/>
                    <w:jc w:val="right"/>
                  </w:pPr>
                  <w:r>
                    <w:rPr>
                      <w:color w:val="000000"/>
                      <w:sz w:val="16"/>
                    </w:rPr>
                    <w:t>61.2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E4B35A" w14:textId="77777777" w:rsidR="0083656D" w:rsidRDefault="0083656D" w:rsidP="005B2006">
                  <w:pPr>
                    <w:spacing w:after="0" w:line="240" w:lineRule="auto"/>
                    <w:jc w:val="right"/>
                  </w:pPr>
                  <w:r>
                    <w:rPr>
                      <w:color w:val="000000"/>
                      <w:sz w:val="16"/>
                    </w:rPr>
                    <w:t>106.8</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2C15A64" w14:textId="77777777" w:rsidR="0083656D" w:rsidRDefault="0083656D" w:rsidP="005B2006">
                  <w:pPr>
                    <w:spacing w:after="0" w:line="240" w:lineRule="auto"/>
                  </w:pPr>
                  <w:r>
                    <w:rPr>
                      <w:noProof/>
                      <w:lang w:val="en-US"/>
                    </w:rPr>
                    <w:drawing>
                      <wp:inline distT="0" distB="0" distL="0" distR="0" wp14:anchorId="6C77BFE9" wp14:editId="490A42FB">
                        <wp:extent cx="2016000" cy="288000"/>
                        <wp:effectExtent l="0" t="0" r="0" b="0"/>
                        <wp:docPr id="226" name="img62.png"/>
                        <wp:cNvGraphicFramePr/>
                        <a:graphic xmlns:a="http://schemas.openxmlformats.org/drawingml/2006/main">
                          <a:graphicData uri="http://schemas.openxmlformats.org/drawingml/2006/picture">
                            <pic:pic xmlns:pic="http://schemas.openxmlformats.org/drawingml/2006/picture">
                              <pic:nvPicPr>
                                <pic:cNvPr id="227" name="img62.png"/>
                                <pic:cNvPicPr/>
                              </pic:nvPicPr>
                              <pic:blipFill>
                                <a:blip r:embed="rId7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EB567E0" w14:textId="77777777" w:rsidR="0083656D" w:rsidRDefault="0083656D" w:rsidP="005B2006">
                  <w:pPr>
                    <w:spacing w:after="0" w:line="240" w:lineRule="auto"/>
                    <w:jc w:val="right"/>
                  </w:pPr>
                  <w:r>
                    <w:rPr>
                      <w:color w:val="000000"/>
                      <w:sz w:val="16"/>
                    </w:rPr>
                    <w:t>29.4</w:t>
                  </w:r>
                </w:p>
              </w:tc>
            </w:tr>
            <w:tr w:rsidR="0083656D" w14:paraId="1092AE8B"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E6CEEC3" w14:textId="77777777" w:rsidR="0083656D" w:rsidRDefault="0083656D" w:rsidP="005B2006">
                  <w:pPr>
                    <w:spacing w:after="0" w:line="240" w:lineRule="auto"/>
                  </w:pPr>
                  <w:r>
                    <w:rPr>
                      <w:color w:val="000000"/>
                      <w:sz w:val="16"/>
                    </w:rPr>
                    <w:t>Tikslinės populiacijos dalis %, 2 metų bėgyje dalyvavusi krūties vėžio programoje</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10750B" w14:textId="77777777" w:rsidR="0083656D" w:rsidRDefault="0083656D" w:rsidP="005B2006">
                  <w:pPr>
                    <w:spacing w:after="0" w:line="240" w:lineRule="auto"/>
                  </w:pPr>
                  <w:r>
                    <w:rPr>
                      <w:noProof/>
                      <w:lang w:val="en-US"/>
                    </w:rPr>
                    <w:drawing>
                      <wp:inline distT="0" distB="0" distL="0" distR="0" wp14:anchorId="29B88268" wp14:editId="266FA6DA">
                        <wp:extent cx="133474" cy="162076"/>
                        <wp:effectExtent l="0" t="0" r="0" b="0"/>
                        <wp:docPr id="228" name="img19.png"/>
                        <wp:cNvGraphicFramePr/>
                        <a:graphic xmlns:a="http://schemas.openxmlformats.org/drawingml/2006/main">
                          <a:graphicData uri="http://schemas.openxmlformats.org/drawingml/2006/picture">
                            <pic:pic xmlns:pic="http://schemas.openxmlformats.org/drawingml/2006/picture">
                              <pic:nvPicPr>
                                <pic:cNvPr id="229"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6672EC4" w14:textId="77777777" w:rsidR="0083656D" w:rsidRDefault="0083656D" w:rsidP="005B2006">
                  <w:pPr>
                    <w:spacing w:after="0" w:line="240" w:lineRule="auto"/>
                    <w:jc w:val="right"/>
                  </w:pPr>
                  <w:r>
                    <w:rPr>
                      <w:color w:val="000000"/>
                      <w:sz w:val="16"/>
                    </w:rPr>
                    <w:t>55.4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97C1DF" w14:textId="77777777" w:rsidR="0083656D" w:rsidRDefault="0083656D" w:rsidP="005B2006">
                  <w:pPr>
                    <w:spacing w:after="0" w:line="240" w:lineRule="auto"/>
                    <w:jc w:val="right"/>
                  </w:pPr>
                  <w:r>
                    <w:rPr>
                      <w:color w:val="000000"/>
                      <w:sz w:val="16"/>
                    </w:rPr>
                    <w:t>51.0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F57C12" w14:textId="77777777" w:rsidR="0083656D" w:rsidRDefault="0083656D" w:rsidP="005B2006">
                  <w:pPr>
                    <w:spacing w:after="0" w:line="240" w:lineRule="auto"/>
                    <w:jc w:val="right"/>
                  </w:pPr>
                  <w:r>
                    <w:rPr>
                      <w:color w:val="000000"/>
                      <w:sz w:val="16"/>
                    </w:rPr>
                    <w:t>1.05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A5CCAD" w14:textId="77777777" w:rsidR="0083656D" w:rsidRDefault="0083656D" w:rsidP="005B2006">
                  <w:pPr>
                    <w:spacing w:after="0" w:line="240" w:lineRule="auto"/>
                    <w:jc w:val="right"/>
                  </w:pPr>
                  <w:r>
                    <w:rPr>
                      <w:color w:val="000000"/>
                      <w:sz w:val="16"/>
                    </w:rPr>
                    <w:t>52.9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A9F8B8" w14:textId="77777777" w:rsidR="0083656D" w:rsidRDefault="0083656D" w:rsidP="005B2006">
                  <w:pPr>
                    <w:spacing w:after="0" w:line="240" w:lineRule="auto"/>
                    <w:jc w:val="right"/>
                  </w:pPr>
                  <w:r>
                    <w:rPr>
                      <w:color w:val="000000"/>
                      <w:sz w:val="16"/>
                    </w:rPr>
                    <w:t>18.4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AB765AA" w14:textId="77777777" w:rsidR="0083656D" w:rsidRDefault="0083656D" w:rsidP="005B2006">
                  <w:pPr>
                    <w:spacing w:after="0" w:line="240" w:lineRule="auto"/>
                  </w:pPr>
                  <w:r>
                    <w:rPr>
                      <w:noProof/>
                      <w:lang w:val="en-US"/>
                    </w:rPr>
                    <w:drawing>
                      <wp:inline distT="0" distB="0" distL="0" distR="0" wp14:anchorId="2460AF38" wp14:editId="2C2ECFC3">
                        <wp:extent cx="2016000" cy="288000"/>
                        <wp:effectExtent l="0" t="0" r="0" b="0"/>
                        <wp:docPr id="230" name="img63.png"/>
                        <wp:cNvGraphicFramePr/>
                        <a:graphic xmlns:a="http://schemas.openxmlformats.org/drawingml/2006/main">
                          <a:graphicData uri="http://schemas.openxmlformats.org/drawingml/2006/picture">
                            <pic:pic xmlns:pic="http://schemas.openxmlformats.org/drawingml/2006/picture">
                              <pic:nvPicPr>
                                <pic:cNvPr id="231" name="img63.png"/>
                                <pic:cNvPicPr/>
                              </pic:nvPicPr>
                              <pic:blipFill>
                                <a:blip r:embed="rId7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8C3F4C9" w14:textId="77777777" w:rsidR="0083656D" w:rsidRDefault="0083656D" w:rsidP="005B2006">
                  <w:pPr>
                    <w:spacing w:after="0" w:line="240" w:lineRule="auto"/>
                    <w:jc w:val="right"/>
                  </w:pPr>
                  <w:r>
                    <w:rPr>
                      <w:color w:val="000000"/>
                      <w:sz w:val="16"/>
                    </w:rPr>
                    <w:t>73.2</w:t>
                  </w:r>
                </w:p>
              </w:tc>
            </w:tr>
            <w:tr w:rsidR="0083656D" w14:paraId="67EE4657"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63ED725" w14:textId="77777777" w:rsidR="0083656D" w:rsidRDefault="0083656D" w:rsidP="005B2006">
                  <w:pPr>
                    <w:spacing w:after="0" w:line="240" w:lineRule="auto"/>
                  </w:pPr>
                  <w:r>
                    <w:rPr>
                      <w:color w:val="000000"/>
                      <w:sz w:val="16"/>
                    </w:rPr>
                    <w:t>Tikslinės populiacijos dalis %, 3 metų bėgyje dalyvavusi gimdos kaklelio programoje</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D09FAE" w14:textId="77777777" w:rsidR="0083656D" w:rsidRDefault="0083656D" w:rsidP="005B2006">
                  <w:pPr>
                    <w:spacing w:after="0" w:line="240" w:lineRule="auto"/>
                  </w:pPr>
                  <w:r>
                    <w:rPr>
                      <w:noProof/>
                      <w:lang w:val="en-US"/>
                    </w:rPr>
                    <w:drawing>
                      <wp:inline distT="0" distB="0" distL="0" distR="0" wp14:anchorId="1AE52C35" wp14:editId="64DDA1DA">
                        <wp:extent cx="152501" cy="162033"/>
                        <wp:effectExtent l="0" t="0" r="0" b="0"/>
                        <wp:docPr id="232" name="img4.png"/>
                        <wp:cNvGraphicFramePr/>
                        <a:graphic xmlns:a="http://schemas.openxmlformats.org/drawingml/2006/main">
                          <a:graphicData uri="http://schemas.openxmlformats.org/drawingml/2006/picture">
                            <pic:pic xmlns:pic="http://schemas.openxmlformats.org/drawingml/2006/picture">
                              <pic:nvPicPr>
                                <pic:cNvPr id="233" name="img4.png"/>
                                <pic:cNvPicPr/>
                              </pic:nvPicPr>
                              <pic:blipFill>
                                <a:blip r:embed="rId13"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58A85A4" w14:textId="77777777" w:rsidR="0083656D" w:rsidRDefault="0083656D" w:rsidP="005B2006">
                  <w:pPr>
                    <w:spacing w:after="0" w:line="240" w:lineRule="auto"/>
                    <w:jc w:val="right"/>
                  </w:pPr>
                  <w:r>
                    <w:rPr>
                      <w:color w:val="000000"/>
                      <w:sz w:val="16"/>
                    </w:rPr>
                    <w:t>61.3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B741F8" w14:textId="77777777" w:rsidR="0083656D" w:rsidRDefault="0083656D" w:rsidP="005B2006">
                  <w:pPr>
                    <w:spacing w:after="0" w:line="240" w:lineRule="auto"/>
                    <w:jc w:val="right"/>
                  </w:pPr>
                  <w:r>
                    <w:rPr>
                      <w:color w:val="000000"/>
                      <w:sz w:val="16"/>
                    </w:rPr>
                    <w:t>59.5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6A8129" w14:textId="77777777" w:rsidR="0083656D" w:rsidRDefault="0083656D" w:rsidP="005B2006">
                  <w:pPr>
                    <w:spacing w:after="0" w:line="240" w:lineRule="auto"/>
                    <w:jc w:val="right"/>
                  </w:pPr>
                  <w:r>
                    <w:rPr>
                      <w:color w:val="000000"/>
                      <w:sz w:val="16"/>
                    </w:rPr>
                    <w:t>1.09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E9F954" w14:textId="77777777" w:rsidR="0083656D" w:rsidRDefault="0083656D" w:rsidP="005B2006">
                  <w:pPr>
                    <w:spacing w:after="0" w:line="240" w:lineRule="auto"/>
                    <w:jc w:val="right"/>
                  </w:pPr>
                  <w:r>
                    <w:rPr>
                      <w:color w:val="000000"/>
                      <w:sz w:val="16"/>
                    </w:rPr>
                    <w:t>56.4</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0EFA08" w14:textId="77777777" w:rsidR="0083656D" w:rsidRDefault="0083656D" w:rsidP="005B2006">
                  <w:pPr>
                    <w:spacing w:after="0" w:line="240" w:lineRule="auto"/>
                    <w:jc w:val="right"/>
                  </w:pPr>
                  <w:r>
                    <w:rPr>
                      <w:color w:val="000000"/>
                      <w:sz w:val="16"/>
                    </w:rPr>
                    <w:t>31.3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B9B0209" w14:textId="77777777" w:rsidR="0083656D" w:rsidRDefault="0083656D" w:rsidP="005B2006">
                  <w:pPr>
                    <w:spacing w:after="0" w:line="240" w:lineRule="auto"/>
                  </w:pPr>
                  <w:r>
                    <w:rPr>
                      <w:noProof/>
                      <w:lang w:val="en-US"/>
                    </w:rPr>
                    <w:drawing>
                      <wp:inline distT="0" distB="0" distL="0" distR="0" wp14:anchorId="259715AB" wp14:editId="3027030F">
                        <wp:extent cx="2016000" cy="288000"/>
                        <wp:effectExtent l="0" t="0" r="0" b="0"/>
                        <wp:docPr id="234" name="img64.png"/>
                        <wp:cNvGraphicFramePr/>
                        <a:graphic xmlns:a="http://schemas.openxmlformats.org/drawingml/2006/main">
                          <a:graphicData uri="http://schemas.openxmlformats.org/drawingml/2006/picture">
                            <pic:pic xmlns:pic="http://schemas.openxmlformats.org/drawingml/2006/picture">
                              <pic:nvPicPr>
                                <pic:cNvPr id="235" name="img64.png"/>
                                <pic:cNvPicPr/>
                              </pic:nvPicPr>
                              <pic:blipFill>
                                <a:blip r:embed="rId7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4A9FA25" w14:textId="77777777" w:rsidR="0083656D" w:rsidRDefault="0083656D" w:rsidP="005B2006">
                  <w:pPr>
                    <w:spacing w:after="0" w:line="240" w:lineRule="auto"/>
                    <w:jc w:val="right"/>
                  </w:pPr>
                  <w:r>
                    <w:rPr>
                      <w:color w:val="000000"/>
                      <w:sz w:val="16"/>
                    </w:rPr>
                    <w:t>78.8</w:t>
                  </w:r>
                </w:p>
              </w:tc>
            </w:tr>
            <w:tr w:rsidR="0083656D" w14:paraId="28012BAD"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B0D5CD6" w14:textId="77777777" w:rsidR="0083656D" w:rsidRDefault="0083656D" w:rsidP="005B2006">
                  <w:pPr>
                    <w:spacing w:after="0" w:line="240" w:lineRule="auto"/>
                  </w:pPr>
                  <w:r>
                    <w:rPr>
                      <w:color w:val="000000"/>
                      <w:sz w:val="16"/>
                    </w:rPr>
                    <w:t>Tikslinės populiacijos dalis %, 2 metų bėgyje dalyvavusi storosios žarnos vėžio programoje</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AF406F" w14:textId="77777777" w:rsidR="0083656D" w:rsidRDefault="0083656D" w:rsidP="005B2006">
                  <w:pPr>
                    <w:spacing w:after="0" w:line="240" w:lineRule="auto"/>
                  </w:pPr>
                  <w:r>
                    <w:rPr>
                      <w:noProof/>
                      <w:lang w:val="en-US"/>
                    </w:rPr>
                    <w:drawing>
                      <wp:inline distT="0" distB="0" distL="0" distR="0" wp14:anchorId="63AD2A4B" wp14:editId="053C62E8">
                        <wp:extent cx="133474" cy="162076"/>
                        <wp:effectExtent l="0" t="0" r="0" b="0"/>
                        <wp:docPr id="236" name="img19.png"/>
                        <wp:cNvGraphicFramePr/>
                        <a:graphic xmlns:a="http://schemas.openxmlformats.org/drawingml/2006/main">
                          <a:graphicData uri="http://schemas.openxmlformats.org/drawingml/2006/picture">
                            <pic:pic xmlns:pic="http://schemas.openxmlformats.org/drawingml/2006/picture">
                              <pic:nvPicPr>
                                <pic:cNvPr id="237"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04788C4" w14:textId="77777777" w:rsidR="0083656D" w:rsidRDefault="0083656D" w:rsidP="005B2006">
                  <w:pPr>
                    <w:spacing w:after="0" w:line="240" w:lineRule="auto"/>
                    <w:jc w:val="right"/>
                  </w:pPr>
                  <w:r>
                    <w:rPr>
                      <w:color w:val="000000"/>
                      <w:sz w:val="16"/>
                    </w:rPr>
                    <w:t>46.7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B88ADC" w14:textId="77777777" w:rsidR="0083656D" w:rsidRDefault="0083656D" w:rsidP="005B2006">
                  <w:pPr>
                    <w:spacing w:after="0" w:line="240" w:lineRule="auto"/>
                    <w:jc w:val="right"/>
                  </w:pPr>
                  <w:r>
                    <w:rPr>
                      <w:color w:val="000000"/>
                      <w:sz w:val="16"/>
                    </w:rPr>
                    <w:t>42.8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B3DBB6" w14:textId="77777777" w:rsidR="0083656D" w:rsidRDefault="0083656D" w:rsidP="005B2006">
                  <w:pPr>
                    <w:spacing w:after="0" w:line="240" w:lineRule="auto"/>
                    <w:jc w:val="right"/>
                  </w:pPr>
                  <w:r>
                    <w:rPr>
                      <w:color w:val="000000"/>
                      <w:sz w:val="16"/>
                    </w:rPr>
                    <w:t>0.83</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009B08" w14:textId="77777777" w:rsidR="0083656D" w:rsidRDefault="0083656D" w:rsidP="005B2006">
                  <w:pPr>
                    <w:spacing w:after="0" w:line="240" w:lineRule="auto"/>
                    <w:jc w:val="right"/>
                  </w:pPr>
                  <w:r>
                    <w:rPr>
                      <w:color w:val="000000"/>
                      <w:sz w:val="16"/>
                    </w:rPr>
                    <w:t>56.3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482114" w14:textId="77777777" w:rsidR="0083656D" w:rsidRDefault="0083656D" w:rsidP="005B2006">
                  <w:pPr>
                    <w:spacing w:after="0" w:line="240" w:lineRule="auto"/>
                    <w:jc w:val="right"/>
                  </w:pPr>
                  <w:r>
                    <w:rPr>
                      <w:color w:val="000000"/>
                      <w:sz w:val="16"/>
                    </w:rPr>
                    <w:t>32.3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D29C552" w14:textId="77777777" w:rsidR="0083656D" w:rsidRDefault="0083656D" w:rsidP="005B2006">
                  <w:pPr>
                    <w:spacing w:after="0" w:line="240" w:lineRule="auto"/>
                  </w:pPr>
                  <w:r>
                    <w:rPr>
                      <w:noProof/>
                      <w:lang w:val="en-US"/>
                    </w:rPr>
                    <w:drawing>
                      <wp:inline distT="0" distB="0" distL="0" distR="0" wp14:anchorId="78AB01B8" wp14:editId="536DECD3">
                        <wp:extent cx="2016000" cy="288000"/>
                        <wp:effectExtent l="0" t="0" r="0" b="0"/>
                        <wp:docPr id="238" name="img65.png"/>
                        <wp:cNvGraphicFramePr/>
                        <a:graphic xmlns:a="http://schemas.openxmlformats.org/drawingml/2006/main">
                          <a:graphicData uri="http://schemas.openxmlformats.org/drawingml/2006/picture">
                            <pic:pic xmlns:pic="http://schemas.openxmlformats.org/drawingml/2006/picture">
                              <pic:nvPicPr>
                                <pic:cNvPr id="239" name="img65.png"/>
                                <pic:cNvPicPr/>
                              </pic:nvPicPr>
                              <pic:blipFill>
                                <a:blip r:embed="rId7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683C3F4" w14:textId="77777777" w:rsidR="0083656D" w:rsidRDefault="0083656D" w:rsidP="005B2006">
                  <w:pPr>
                    <w:spacing w:after="0" w:line="240" w:lineRule="auto"/>
                    <w:jc w:val="right"/>
                  </w:pPr>
                  <w:r>
                    <w:rPr>
                      <w:color w:val="000000"/>
                      <w:sz w:val="16"/>
                    </w:rPr>
                    <w:t>69.4</w:t>
                  </w:r>
                </w:p>
              </w:tc>
            </w:tr>
            <w:tr w:rsidR="0083656D" w14:paraId="45178BCE" w14:textId="77777777" w:rsidTr="009E5E73">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FF562FD" w14:textId="77777777" w:rsidR="0083656D" w:rsidRDefault="0083656D" w:rsidP="005B2006">
                  <w:pPr>
                    <w:spacing w:after="0" w:line="240" w:lineRule="auto"/>
                  </w:pPr>
                  <w:r>
                    <w:rPr>
                      <w:color w:val="000000"/>
                      <w:sz w:val="16"/>
                    </w:rPr>
                    <w:t>Tikslinės populiacijos dalis %, dalyvavusi ŠKL programoje</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E36745" w14:textId="77777777" w:rsidR="0083656D" w:rsidRDefault="0083656D" w:rsidP="005B2006">
                  <w:pPr>
                    <w:spacing w:after="0" w:line="240" w:lineRule="auto"/>
                  </w:pPr>
                  <w:r>
                    <w:rPr>
                      <w:noProof/>
                      <w:lang w:val="en-US"/>
                    </w:rPr>
                    <w:drawing>
                      <wp:inline distT="0" distB="0" distL="0" distR="0" wp14:anchorId="3B233398" wp14:editId="507F18FF">
                        <wp:extent cx="133474" cy="162076"/>
                        <wp:effectExtent l="0" t="0" r="0" b="0"/>
                        <wp:docPr id="240" name="img19.png"/>
                        <wp:cNvGraphicFramePr/>
                        <a:graphic xmlns:a="http://schemas.openxmlformats.org/drawingml/2006/main">
                          <a:graphicData uri="http://schemas.openxmlformats.org/drawingml/2006/picture">
                            <pic:pic xmlns:pic="http://schemas.openxmlformats.org/drawingml/2006/picture">
                              <pic:nvPicPr>
                                <pic:cNvPr id="241" name="img19.png"/>
                                <pic:cNvPicPr/>
                              </pic:nvPicPr>
                              <pic:blipFill>
                                <a:blip r:embed="rId28"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2CC" w:themeFill="accent4" w:themeFillTint="33"/>
                  <w:tcMar>
                    <w:top w:w="39" w:type="dxa"/>
                    <w:left w:w="39" w:type="dxa"/>
                    <w:bottom w:w="39" w:type="dxa"/>
                    <w:right w:w="39" w:type="dxa"/>
                  </w:tcMar>
                </w:tcPr>
                <w:p w14:paraId="15FD7000" w14:textId="77777777" w:rsidR="0083656D" w:rsidRDefault="0083656D" w:rsidP="005B2006">
                  <w:pPr>
                    <w:spacing w:after="0" w:line="240" w:lineRule="auto"/>
                    <w:jc w:val="right"/>
                  </w:pPr>
                  <w:r>
                    <w:rPr>
                      <w:color w:val="000000"/>
                      <w:sz w:val="16"/>
                    </w:rPr>
                    <w:t>42.3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F7DA1A" w14:textId="77777777" w:rsidR="0083656D" w:rsidRDefault="0083656D" w:rsidP="005B2006">
                  <w:pPr>
                    <w:spacing w:after="0" w:line="240" w:lineRule="auto"/>
                    <w:jc w:val="right"/>
                  </w:pPr>
                  <w:r>
                    <w:rPr>
                      <w:color w:val="000000"/>
                      <w:sz w:val="16"/>
                    </w:rPr>
                    <w:t>39.3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76F050" w14:textId="77777777" w:rsidR="0083656D" w:rsidRDefault="0083656D" w:rsidP="005B2006">
                  <w:pPr>
                    <w:spacing w:after="0" w:line="240" w:lineRule="auto"/>
                    <w:jc w:val="right"/>
                  </w:pPr>
                  <w:r>
                    <w:rPr>
                      <w:color w:val="000000"/>
                      <w:sz w:val="16"/>
                    </w:rPr>
                    <w:t>0.88</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EDF0E0" w14:textId="77777777" w:rsidR="0083656D" w:rsidRDefault="0083656D" w:rsidP="005B2006">
                  <w:pPr>
                    <w:spacing w:after="0" w:line="240" w:lineRule="auto"/>
                    <w:jc w:val="right"/>
                  </w:pPr>
                  <w:r>
                    <w:rPr>
                      <w:color w:val="000000"/>
                      <w:sz w:val="16"/>
                    </w:rPr>
                    <w:t>48.2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3E839D" w14:textId="77777777" w:rsidR="0083656D" w:rsidRDefault="0083656D" w:rsidP="005B2006">
                  <w:pPr>
                    <w:spacing w:after="0" w:line="240" w:lineRule="auto"/>
                    <w:jc w:val="right"/>
                  </w:pPr>
                  <w:r>
                    <w:rPr>
                      <w:color w:val="000000"/>
                      <w:sz w:val="16"/>
                    </w:rPr>
                    <w:t>28.2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24BE765" w14:textId="77777777" w:rsidR="0083656D" w:rsidRDefault="0083656D" w:rsidP="005B2006">
                  <w:pPr>
                    <w:spacing w:after="0" w:line="240" w:lineRule="auto"/>
                  </w:pPr>
                  <w:r>
                    <w:rPr>
                      <w:noProof/>
                      <w:lang w:val="en-US"/>
                    </w:rPr>
                    <w:drawing>
                      <wp:inline distT="0" distB="0" distL="0" distR="0" wp14:anchorId="36EED31E" wp14:editId="0325EFA2">
                        <wp:extent cx="2016000" cy="288000"/>
                        <wp:effectExtent l="0" t="0" r="0" b="0"/>
                        <wp:docPr id="242" name="img66.png"/>
                        <wp:cNvGraphicFramePr/>
                        <a:graphic xmlns:a="http://schemas.openxmlformats.org/drawingml/2006/main">
                          <a:graphicData uri="http://schemas.openxmlformats.org/drawingml/2006/picture">
                            <pic:pic xmlns:pic="http://schemas.openxmlformats.org/drawingml/2006/picture">
                              <pic:nvPicPr>
                                <pic:cNvPr id="243" name="img66.png"/>
                                <pic:cNvPicPr/>
                              </pic:nvPicPr>
                              <pic:blipFill>
                                <a:blip r:embed="rId7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4F8BA80" w14:textId="77777777" w:rsidR="0083656D" w:rsidRDefault="0083656D" w:rsidP="005B2006">
                  <w:pPr>
                    <w:spacing w:after="0" w:line="240" w:lineRule="auto"/>
                    <w:jc w:val="right"/>
                  </w:pPr>
                  <w:r>
                    <w:rPr>
                      <w:color w:val="000000"/>
                      <w:sz w:val="16"/>
                    </w:rPr>
                    <w:t>66.3</w:t>
                  </w:r>
                </w:p>
              </w:tc>
            </w:tr>
          </w:tbl>
          <w:p w14:paraId="335B3D5F" w14:textId="77777777" w:rsidR="000A0E7E" w:rsidRDefault="000A0E7E" w:rsidP="005B2006">
            <w:pPr>
              <w:spacing w:after="0" w:line="240" w:lineRule="auto"/>
            </w:pPr>
          </w:p>
        </w:tc>
      </w:tr>
      <w:tr w:rsidR="000A0E7E" w14:paraId="14B34964" w14:textId="77777777" w:rsidTr="00965825">
        <w:trPr>
          <w:trHeight w:val="56"/>
        </w:trPr>
        <w:tc>
          <w:tcPr>
            <w:tcW w:w="10204" w:type="dxa"/>
          </w:tcPr>
          <w:p w14:paraId="28886C66" w14:textId="77777777" w:rsidR="000A0E7E" w:rsidRDefault="000A0E7E" w:rsidP="005B2006">
            <w:pPr>
              <w:pStyle w:val="EmptyCellLayoutStyle"/>
              <w:spacing w:after="0" w:line="240" w:lineRule="auto"/>
            </w:pPr>
          </w:p>
        </w:tc>
      </w:tr>
      <w:tr w:rsidR="000A0E7E" w14:paraId="0AC177C2" w14:textId="77777777" w:rsidTr="00965825">
        <w:trPr>
          <w:trHeight w:val="566"/>
        </w:trPr>
        <w:tc>
          <w:tcPr>
            <w:tcW w:w="10204" w:type="dxa"/>
          </w:tcPr>
          <w:tbl>
            <w:tblPr>
              <w:tblW w:w="0" w:type="auto"/>
              <w:tblCellMar>
                <w:left w:w="0" w:type="dxa"/>
                <w:right w:w="0" w:type="dxa"/>
              </w:tblCellMar>
              <w:tblLook w:val="0000" w:firstRow="0" w:lastRow="0" w:firstColumn="0" w:lastColumn="0" w:noHBand="0" w:noVBand="0"/>
            </w:tblPr>
            <w:tblGrid>
              <w:gridCol w:w="9990"/>
            </w:tblGrid>
            <w:tr w:rsidR="000A0E7E" w:rsidRPr="00E24B1D" w14:paraId="28A3690E" w14:textId="77777777" w:rsidTr="000D2E93">
              <w:trPr>
                <w:trHeight w:val="488"/>
              </w:trPr>
              <w:tc>
                <w:tcPr>
                  <w:tcW w:w="9990" w:type="dxa"/>
                  <w:tcBorders>
                    <w:top w:val="nil"/>
                    <w:left w:val="nil"/>
                    <w:bottom w:val="nil"/>
                    <w:right w:val="nil"/>
                  </w:tcBorders>
                  <w:tcMar>
                    <w:top w:w="39" w:type="dxa"/>
                    <w:left w:w="39" w:type="dxa"/>
                    <w:bottom w:w="39" w:type="dxa"/>
                    <w:right w:w="39" w:type="dxa"/>
                  </w:tcMar>
                </w:tcPr>
                <w:p w14:paraId="4054ABF4" w14:textId="77777777" w:rsidR="000A0E7E" w:rsidRDefault="00965825" w:rsidP="005B2006">
                  <w:pPr>
                    <w:spacing w:after="0" w:line="240" w:lineRule="auto"/>
                    <w:jc w:val="center"/>
                    <w:rPr>
                      <w:rFonts w:ascii="Times New Roman" w:hAnsi="Times New Roman" w:cs="Times New Roman"/>
                      <w:color w:val="000000"/>
                      <w:sz w:val="24"/>
                    </w:rPr>
                  </w:pPr>
                  <w:r>
                    <w:rPr>
                      <w:rFonts w:ascii="Times New Roman" w:hAnsi="Times New Roman" w:cs="Times New Roman"/>
                      <w:color w:val="000000"/>
                      <w:sz w:val="24"/>
                    </w:rPr>
                    <w:t>5</w:t>
                  </w:r>
                  <w:r w:rsidR="000A0E7E" w:rsidRPr="00E24B1D">
                    <w:rPr>
                      <w:rFonts w:ascii="Times New Roman" w:hAnsi="Times New Roman" w:cs="Times New Roman"/>
                      <w:color w:val="000000"/>
                      <w:sz w:val="24"/>
                    </w:rPr>
                    <w:t xml:space="preserve"> pav. 2019 Kėdainių r</w:t>
                  </w:r>
                  <w:r>
                    <w:rPr>
                      <w:rFonts w:ascii="Times New Roman" w:hAnsi="Times New Roman" w:cs="Times New Roman"/>
                      <w:color w:val="000000"/>
                      <w:sz w:val="24"/>
                    </w:rPr>
                    <w:t>ajono</w:t>
                  </w:r>
                  <w:r w:rsidR="000A0E7E" w:rsidRPr="00E24B1D">
                    <w:rPr>
                      <w:rFonts w:ascii="Times New Roman" w:hAnsi="Times New Roman" w:cs="Times New Roman"/>
                      <w:color w:val="000000"/>
                      <w:sz w:val="24"/>
                    </w:rPr>
                    <w:t xml:space="preserve"> savivaldybės sveikatos ir su sveikata susijusių rodiklių profilis</w:t>
                  </w:r>
                </w:p>
                <w:p w14:paraId="696E7D8A" w14:textId="5D24B37C" w:rsidR="00965825" w:rsidRDefault="00965825" w:rsidP="00965825">
                  <w:pPr>
                    <w:spacing w:after="0" w:line="276" w:lineRule="auto"/>
                    <w:jc w:val="center"/>
                    <w:rPr>
                      <w:rFonts w:ascii="Times New Roman" w:eastAsia="Times New Roman" w:hAnsi="Times New Roman" w:cs="Times New Roman"/>
                      <w:i/>
                      <w:sz w:val="24"/>
                      <w:szCs w:val="24"/>
                      <w:lang w:eastAsia="lt-LT"/>
                    </w:rPr>
                  </w:pPr>
                  <w:r w:rsidRPr="00DF11C3">
                    <w:rPr>
                      <w:rFonts w:ascii="Times New Roman" w:eastAsia="Times New Roman" w:hAnsi="Times New Roman" w:cs="Times New Roman"/>
                      <w:i/>
                      <w:sz w:val="24"/>
                      <w:szCs w:val="24"/>
                      <w:lang w:eastAsia="lt-LT"/>
                    </w:rPr>
                    <w:t>Šaltinis: Mirties atvejų ir jų priežasčių valstybės registro duomenys</w:t>
                  </w:r>
                </w:p>
                <w:p w14:paraId="6406834C" w14:textId="5D24B37C" w:rsidR="00965825" w:rsidRDefault="00965825" w:rsidP="008332D2">
                  <w:pPr>
                    <w:spacing w:after="0" w:line="276" w:lineRule="auto"/>
                    <w:jc w:val="both"/>
                    <w:rPr>
                      <w:rFonts w:ascii="Times New Roman" w:eastAsia="Times New Roman" w:hAnsi="Times New Roman" w:cs="Times New Roman"/>
                      <w:iCs/>
                      <w:sz w:val="24"/>
                      <w:szCs w:val="24"/>
                      <w:lang w:eastAsia="lt-LT"/>
                    </w:rPr>
                  </w:pPr>
                </w:p>
                <w:p w14:paraId="18B49490" w14:textId="7D81BB73" w:rsidR="00965825" w:rsidRPr="00E24B1D" w:rsidRDefault="008332D2" w:rsidP="008332D2">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5825" w:rsidRPr="00E24B1D">
                    <w:rPr>
                      <w:rFonts w:ascii="Times New Roman" w:hAnsi="Times New Roman" w:cs="Times New Roman"/>
                      <w:color w:val="000000"/>
                      <w:sz w:val="24"/>
                      <w:szCs w:val="24"/>
                    </w:rPr>
                    <w:t>Remiantis lentelėje (</w:t>
                  </w:r>
                  <w:r w:rsidR="00965825">
                    <w:rPr>
                      <w:rFonts w:ascii="Times New Roman" w:hAnsi="Times New Roman" w:cs="Times New Roman"/>
                      <w:color w:val="000000"/>
                      <w:sz w:val="24"/>
                      <w:szCs w:val="24"/>
                    </w:rPr>
                    <w:t>5</w:t>
                  </w:r>
                  <w:r w:rsidR="00965825" w:rsidRPr="00E24B1D">
                    <w:rPr>
                      <w:rFonts w:ascii="Times New Roman" w:hAnsi="Times New Roman" w:cs="Times New Roman"/>
                      <w:color w:val="000000"/>
                      <w:sz w:val="24"/>
                      <w:szCs w:val="24"/>
                    </w:rPr>
                    <w:t xml:space="preserve"> pav.) pateiktais rodikliais ir įvertinus savivaldybės rodiklio santykį su Lietuvos vidurkiu, matoma, jog:</w:t>
                  </w:r>
                </w:p>
                <w:p w14:paraId="62B416E0" w14:textId="5A9DBC4C" w:rsidR="00965825" w:rsidRPr="00E24B1D" w:rsidRDefault="008332D2" w:rsidP="008332D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5825" w:rsidRPr="00E24B1D">
                    <w:rPr>
                      <w:rFonts w:ascii="Times New Roman" w:hAnsi="Times New Roman" w:cs="Times New Roman"/>
                      <w:sz w:val="24"/>
                      <w:szCs w:val="24"/>
                    </w:rPr>
                    <w:t>1. Kėdainių rajono savivaldybės 6 rodiklių reikšmės yra geresnės už Lietuvos vidurkį (žalioji zona):</w:t>
                  </w:r>
                </w:p>
                <w:p w14:paraId="31DE82EA"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a) Mokyklinio amžiaus vaikų, nesimokančių mokyklose, skaičius 1000 gyv.;</w:t>
                  </w:r>
                </w:p>
                <w:p w14:paraId="4051284B"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b) Mirtingumas dėl atsistiktinių paskendimų 100 000 gyv.;</w:t>
                  </w:r>
                </w:p>
                <w:p w14:paraId="0483A48F"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c) Mirtingumas dėl priežasčių, susijusių su narkotikų vartojimu 100 000 gyv.;</w:t>
                  </w:r>
                </w:p>
                <w:p w14:paraId="494CB739"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d) Gyventojų skaičius, tenkantis vienai licencijai verstis mažmenine prekyba alkoholiniais gėrimais;</w:t>
                  </w:r>
                </w:p>
                <w:p w14:paraId="1F1DE52B"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e) Apsilankymų pas gydytojus skaičius, tenkantis vienam gyventojui;</w:t>
                  </w:r>
                </w:p>
                <w:p w14:paraId="58ED65D5"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f) Tikslinės populiacijos dalis (proc.) dalyvavusi gimdos kaklelio piktybinių navikų prevencinių priemonių, apmokamų iš Privalomojo sveikatos draudimo biudžeto lėšų, finansavimo programoje 2017-2019 m.</w:t>
                  </w:r>
                </w:p>
                <w:p w14:paraId="26687399" w14:textId="2B4FBE70" w:rsidR="00965825" w:rsidRPr="00E24B1D" w:rsidRDefault="008332D2" w:rsidP="008332D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5825" w:rsidRPr="00E24B1D">
                    <w:rPr>
                      <w:rFonts w:ascii="Times New Roman" w:hAnsi="Times New Roman" w:cs="Times New Roman"/>
                      <w:sz w:val="24"/>
                      <w:szCs w:val="24"/>
                    </w:rPr>
                    <w:t>2. Kėdainių rajono savivaldybės 6 rodiklių reikšmės yra prastesnės nei Lietuvos vidurkis (raudonoji zona):</w:t>
                  </w:r>
                </w:p>
                <w:p w14:paraId="1027788C"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a) Mirtingumas dėl savižudybių 100 000 gyv.;</w:t>
                  </w:r>
                </w:p>
                <w:p w14:paraId="55483CAB"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b) Bandymų žudytis skaičius 100 000 gyv.;</w:t>
                  </w:r>
                </w:p>
                <w:p w14:paraId="4F4C5399"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c) Užregistruoti nauji TB atvejai 100 000 gyv.;</w:t>
                  </w:r>
                </w:p>
                <w:p w14:paraId="3E2FE881"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d) Sergamumas (nauji atvejai ir recidyvai) tuberkulioze 100 000 gyv.;</w:t>
                  </w:r>
                </w:p>
                <w:p w14:paraId="4EF7611F"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e) Užregistruoti nauji daugeliui vaistų atsparios tuberkuliozės atvejai 100 000 gyv.;</w:t>
                  </w:r>
                </w:p>
                <w:p w14:paraId="0355CE50"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f) Užregistruoti daugeliui vaistų atsparios tuberkuliozės atvejai (visos TB atvejų registracijos kategorijos) 100 000 gyv.</w:t>
                  </w:r>
                </w:p>
                <w:p w14:paraId="0DD883B2" w14:textId="5D0FA7B6" w:rsidR="00965825" w:rsidRPr="00E24B1D" w:rsidRDefault="008332D2" w:rsidP="008332D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5825" w:rsidRPr="00E24B1D">
                    <w:rPr>
                      <w:rFonts w:ascii="Times New Roman" w:hAnsi="Times New Roman" w:cs="Times New Roman"/>
                      <w:sz w:val="24"/>
                      <w:szCs w:val="24"/>
                    </w:rPr>
                    <w:t>Detalesnei analizei, kaip prioritetinės sveikatos problemos, pasirinkti šie rodikliai:</w:t>
                  </w:r>
                </w:p>
                <w:p w14:paraId="4640F2B8" w14:textId="77777777" w:rsidR="00965825" w:rsidRPr="00E24B1D"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1)</w:t>
                  </w:r>
                  <w:r>
                    <w:rPr>
                      <w:rFonts w:ascii="Times New Roman" w:hAnsi="Times New Roman" w:cs="Times New Roman"/>
                      <w:sz w:val="24"/>
                      <w:szCs w:val="24"/>
                    </w:rPr>
                    <w:t xml:space="preserve"> </w:t>
                  </w:r>
                  <w:r w:rsidRPr="00E24B1D">
                    <w:rPr>
                      <w:rFonts w:ascii="Times New Roman" w:hAnsi="Times New Roman" w:cs="Times New Roman"/>
                      <w:sz w:val="24"/>
                      <w:szCs w:val="24"/>
                    </w:rPr>
                    <w:t>Mirtingumas dėl savižudybių 100 000 gyv.</w:t>
                  </w:r>
                  <w:r>
                    <w:rPr>
                      <w:rFonts w:ascii="Times New Roman" w:hAnsi="Times New Roman" w:cs="Times New Roman"/>
                      <w:sz w:val="24"/>
                      <w:szCs w:val="24"/>
                    </w:rPr>
                    <w:t xml:space="preserve">; </w:t>
                  </w:r>
                </w:p>
                <w:p w14:paraId="44AC5961" w14:textId="77777777" w:rsidR="00965825" w:rsidRDefault="00965825" w:rsidP="008332D2">
                  <w:pPr>
                    <w:spacing w:after="0" w:line="276" w:lineRule="auto"/>
                    <w:jc w:val="both"/>
                    <w:rPr>
                      <w:rFonts w:ascii="Times New Roman" w:hAnsi="Times New Roman" w:cs="Times New Roman"/>
                      <w:sz w:val="24"/>
                      <w:szCs w:val="24"/>
                    </w:rPr>
                  </w:pPr>
                  <w:r w:rsidRPr="00E24B1D">
                    <w:rPr>
                      <w:rFonts w:ascii="Times New Roman" w:hAnsi="Times New Roman" w:cs="Times New Roman"/>
                      <w:sz w:val="24"/>
                      <w:szCs w:val="24"/>
                    </w:rPr>
                    <w:t>2)</w:t>
                  </w:r>
                  <w:r>
                    <w:rPr>
                      <w:rFonts w:ascii="Times New Roman" w:hAnsi="Times New Roman" w:cs="Times New Roman"/>
                      <w:sz w:val="24"/>
                      <w:szCs w:val="24"/>
                    </w:rPr>
                    <w:t xml:space="preserve"> Bandymų žudytis skaičius 100 000 gyv.</w:t>
                  </w:r>
                  <w:r w:rsidRPr="00E24B1D">
                    <w:rPr>
                      <w:rFonts w:ascii="Times New Roman" w:hAnsi="Times New Roman" w:cs="Times New Roman"/>
                      <w:sz w:val="24"/>
                      <w:szCs w:val="24"/>
                    </w:rPr>
                    <w:t>;</w:t>
                  </w:r>
                </w:p>
                <w:p w14:paraId="2288BD89" w14:textId="13AA4F79" w:rsidR="00965825" w:rsidRPr="00965825" w:rsidRDefault="00965825" w:rsidP="008332D2">
                  <w:pPr>
                    <w:spacing w:after="0" w:line="276" w:lineRule="auto"/>
                    <w:jc w:val="both"/>
                    <w:rPr>
                      <w:rFonts w:ascii="Times New Roman" w:eastAsia="Times New Roman" w:hAnsi="Times New Roman" w:cs="Times New Roman"/>
                      <w:iCs/>
                      <w:sz w:val="24"/>
                      <w:szCs w:val="24"/>
                      <w:lang w:eastAsia="lt-LT"/>
                    </w:rPr>
                  </w:pPr>
                  <w:r w:rsidRPr="00E24B1D">
                    <w:rPr>
                      <w:rFonts w:ascii="Times New Roman" w:hAnsi="Times New Roman" w:cs="Times New Roman"/>
                      <w:sz w:val="24"/>
                      <w:szCs w:val="24"/>
                    </w:rPr>
                    <w:t>3)Užregistruoti nauji TB atvejai 100 000 gyv.</w:t>
                  </w:r>
                  <w:r>
                    <w:rPr>
                      <w:rFonts w:ascii="Times New Roman" w:hAnsi="Times New Roman" w:cs="Times New Roman"/>
                      <w:sz w:val="24"/>
                      <w:szCs w:val="24"/>
                    </w:rPr>
                    <w:t>/ u</w:t>
                  </w:r>
                  <w:r w:rsidRPr="00E24B1D">
                    <w:rPr>
                      <w:rFonts w:ascii="Times New Roman" w:hAnsi="Times New Roman" w:cs="Times New Roman"/>
                      <w:sz w:val="24"/>
                      <w:szCs w:val="24"/>
                    </w:rPr>
                    <w:t>žregistruoti nauji daugeliui vaistų atsparios</w:t>
                  </w:r>
                  <w:r w:rsidR="008332D2">
                    <w:rPr>
                      <w:rFonts w:ascii="Times New Roman" w:hAnsi="Times New Roman" w:cs="Times New Roman"/>
                      <w:sz w:val="24"/>
                      <w:szCs w:val="24"/>
                    </w:rPr>
                    <w:t xml:space="preserve"> </w:t>
                  </w:r>
                  <w:r w:rsidRPr="00E24B1D">
                    <w:rPr>
                      <w:rFonts w:ascii="Times New Roman" w:hAnsi="Times New Roman" w:cs="Times New Roman"/>
                      <w:sz w:val="24"/>
                      <w:szCs w:val="24"/>
                    </w:rPr>
                    <w:t>tuberkuliozės atvejai 100 000 gyv.</w:t>
                  </w:r>
                </w:p>
                <w:p w14:paraId="3D134DFB" w14:textId="09D4B5F2" w:rsidR="00965825" w:rsidRPr="00E24B1D" w:rsidRDefault="00965825" w:rsidP="005B2006">
                  <w:pPr>
                    <w:spacing w:after="0" w:line="240" w:lineRule="auto"/>
                    <w:jc w:val="center"/>
                    <w:rPr>
                      <w:rFonts w:ascii="Times New Roman" w:hAnsi="Times New Roman" w:cs="Times New Roman"/>
                    </w:rPr>
                  </w:pPr>
                </w:p>
              </w:tc>
            </w:tr>
          </w:tbl>
          <w:p w14:paraId="200213E2" w14:textId="77777777" w:rsidR="000A0E7E" w:rsidRPr="00E24B1D" w:rsidRDefault="000A0E7E" w:rsidP="005B2006">
            <w:pPr>
              <w:spacing w:after="0" w:line="240" w:lineRule="auto"/>
              <w:rPr>
                <w:rFonts w:ascii="Times New Roman" w:hAnsi="Times New Roman" w:cs="Times New Roman"/>
              </w:rPr>
            </w:pPr>
          </w:p>
        </w:tc>
      </w:tr>
    </w:tbl>
    <w:p w14:paraId="4E735988" w14:textId="4ED2F3E5" w:rsidR="000A0E7E" w:rsidRDefault="000A0E7E" w:rsidP="000A0E7E">
      <w:pPr>
        <w:spacing w:after="0" w:line="240" w:lineRule="auto"/>
        <w:rPr>
          <w:sz w:val="0"/>
        </w:rPr>
      </w:pPr>
    </w:p>
    <w:p w14:paraId="49C4F799" w14:textId="77777777" w:rsidR="00876F94" w:rsidRPr="00965825" w:rsidRDefault="00876F94" w:rsidP="00180D20">
      <w:pPr>
        <w:pStyle w:val="Sraopastraipa"/>
        <w:numPr>
          <w:ilvl w:val="0"/>
          <w:numId w:val="1"/>
        </w:numPr>
        <w:spacing w:after="0" w:line="276" w:lineRule="auto"/>
        <w:jc w:val="center"/>
        <w:rPr>
          <w:rFonts w:ascii="Times New Roman" w:eastAsia="Times New Roman" w:hAnsi="Times New Roman" w:cs="Times New Roman"/>
          <w:b/>
          <w:sz w:val="24"/>
          <w:szCs w:val="24"/>
          <w:lang w:eastAsia="lt-LT"/>
        </w:rPr>
      </w:pPr>
      <w:r w:rsidRPr="00965825">
        <w:rPr>
          <w:rFonts w:ascii="Times New Roman" w:eastAsia="Times New Roman" w:hAnsi="Times New Roman" w:cs="Times New Roman"/>
          <w:b/>
          <w:sz w:val="24"/>
          <w:szCs w:val="24"/>
          <w:lang w:eastAsia="lt-LT"/>
        </w:rPr>
        <w:t>SPECIALIOJI DALIS</w:t>
      </w:r>
    </w:p>
    <w:p w14:paraId="245B9814" w14:textId="77777777" w:rsidR="00876F94" w:rsidRPr="00965825" w:rsidRDefault="00876F94" w:rsidP="00180D20">
      <w:pPr>
        <w:pStyle w:val="Sraopastraipa"/>
        <w:numPr>
          <w:ilvl w:val="1"/>
          <w:numId w:val="1"/>
        </w:numPr>
        <w:spacing w:after="0" w:line="276" w:lineRule="auto"/>
        <w:jc w:val="center"/>
        <w:rPr>
          <w:rFonts w:ascii="Times New Roman" w:eastAsia="Times New Roman" w:hAnsi="Times New Roman" w:cs="Times New Roman"/>
          <w:sz w:val="24"/>
          <w:szCs w:val="24"/>
          <w:lang w:eastAsia="lt-LT"/>
        </w:rPr>
      </w:pPr>
      <w:r w:rsidRPr="00965825">
        <w:rPr>
          <w:rFonts w:ascii="Times New Roman" w:eastAsia="Times New Roman" w:hAnsi="Times New Roman" w:cs="Times New Roman"/>
          <w:sz w:val="24"/>
          <w:szCs w:val="24"/>
          <w:lang w:eastAsia="lt-LT"/>
        </w:rPr>
        <w:t xml:space="preserve"> KĖDAINIŲ RAJONO RODIKLIŲ DETALI ANALIZĖ IR INTERPRETAVIMAS</w:t>
      </w:r>
    </w:p>
    <w:p w14:paraId="2B881A4D" w14:textId="77777777" w:rsidR="008F186B" w:rsidRPr="00554AC3" w:rsidRDefault="008F186B" w:rsidP="008F186B">
      <w:pPr>
        <w:pStyle w:val="Sraopastraipa"/>
        <w:numPr>
          <w:ilvl w:val="2"/>
          <w:numId w:val="1"/>
        </w:numPr>
        <w:spacing w:after="0" w:line="276" w:lineRule="auto"/>
        <w:jc w:val="center"/>
        <w:rPr>
          <w:rFonts w:ascii="Times New Roman" w:eastAsia="Times New Roman" w:hAnsi="Times New Roman" w:cs="Times New Roman"/>
          <w:sz w:val="24"/>
          <w:szCs w:val="24"/>
          <w:lang w:eastAsia="lt-LT"/>
        </w:rPr>
      </w:pPr>
      <w:r w:rsidRPr="00554AC3">
        <w:rPr>
          <w:rFonts w:ascii="Times New Roman" w:eastAsia="Times New Roman" w:hAnsi="Times New Roman" w:cs="Times New Roman"/>
          <w:sz w:val="24"/>
          <w:szCs w:val="24"/>
          <w:lang w:eastAsia="lt-LT"/>
        </w:rPr>
        <w:t>MIRTINGUMAS DĖL SAVIŽUDYBIŲ</w:t>
      </w:r>
    </w:p>
    <w:p w14:paraId="1F65C422" w14:textId="77777777" w:rsidR="008F186B" w:rsidRPr="00554AC3" w:rsidRDefault="008F186B" w:rsidP="008F186B">
      <w:pPr>
        <w:spacing w:after="0" w:line="276" w:lineRule="auto"/>
        <w:rPr>
          <w:rFonts w:ascii="Times New Roman" w:eastAsia="Times New Roman" w:hAnsi="Times New Roman" w:cs="Times New Roman"/>
          <w:color w:val="FF0000"/>
          <w:sz w:val="24"/>
          <w:szCs w:val="24"/>
          <w:lang w:eastAsia="lt-LT"/>
        </w:rPr>
      </w:pPr>
    </w:p>
    <w:p w14:paraId="1E21FCC2" w14:textId="74E39A50" w:rsidR="008F186B" w:rsidRDefault="008F186B" w:rsidP="008F186B">
      <w:pPr>
        <w:spacing w:after="0" w:line="276" w:lineRule="auto"/>
        <w:ind w:firstLine="1298"/>
        <w:jc w:val="both"/>
        <w:rPr>
          <w:rFonts w:ascii="Times New Roman" w:eastAsia="Times New Roman" w:hAnsi="Times New Roman" w:cs="Times New Roman"/>
          <w:sz w:val="24"/>
          <w:szCs w:val="24"/>
          <w:lang w:eastAsia="lt-LT"/>
        </w:rPr>
      </w:pPr>
      <w:r w:rsidRPr="00B104F9">
        <w:rPr>
          <w:rFonts w:ascii="Times New Roman" w:eastAsia="Times New Roman" w:hAnsi="Times New Roman" w:cs="Times New Roman"/>
          <w:sz w:val="24"/>
          <w:szCs w:val="24"/>
          <w:lang w:eastAsia="lt-LT"/>
        </w:rPr>
        <w:t xml:space="preserve">Lietuvoje savižudybių skaičius daugiau nei dešimtmetį išlieka didžiausias Europoje. </w:t>
      </w:r>
      <w:r w:rsidRPr="00554AC3">
        <w:rPr>
          <w:rFonts w:ascii="Times New Roman" w:eastAsia="Times New Roman" w:hAnsi="Times New Roman" w:cs="Times New Roman"/>
          <w:sz w:val="24"/>
          <w:szCs w:val="24"/>
          <w:lang w:eastAsia="lt-LT"/>
        </w:rPr>
        <w:t xml:space="preserve">Lietuvoje </w:t>
      </w:r>
      <w:r w:rsidR="007F1BC0" w:rsidRPr="00554AC3">
        <w:rPr>
          <w:rFonts w:ascii="Times New Roman" w:eastAsia="Times New Roman" w:hAnsi="Times New Roman" w:cs="Times New Roman"/>
          <w:sz w:val="24"/>
          <w:szCs w:val="24"/>
          <w:lang w:eastAsia="lt-LT"/>
        </w:rPr>
        <w:t>2019 m.</w:t>
      </w:r>
      <w:r w:rsidR="007F1BC0">
        <w:rPr>
          <w:rFonts w:ascii="Times New Roman" w:eastAsia="Times New Roman" w:hAnsi="Times New Roman" w:cs="Times New Roman"/>
          <w:sz w:val="24"/>
          <w:szCs w:val="24"/>
          <w:lang w:eastAsia="lt-LT"/>
        </w:rPr>
        <w:t xml:space="preserve"> </w:t>
      </w:r>
      <w:r w:rsidRPr="00554AC3">
        <w:rPr>
          <w:rFonts w:ascii="Times New Roman" w:eastAsia="Times New Roman" w:hAnsi="Times New Roman" w:cs="Times New Roman"/>
          <w:sz w:val="24"/>
          <w:szCs w:val="24"/>
          <w:lang w:eastAsia="lt-LT"/>
        </w:rPr>
        <w:t>nusižudė 657 asmenys, t.y. 23,5 atv./ 100 000 gyv</w:t>
      </w:r>
      <w:r>
        <w:rPr>
          <w:rFonts w:ascii="Times New Roman" w:eastAsia="Times New Roman" w:hAnsi="Times New Roman" w:cs="Times New Roman"/>
          <w:sz w:val="24"/>
          <w:szCs w:val="24"/>
          <w:lang w:eastAsia="lt-LT"/>
        </w:rPr>
        <w:t xml:space="preserve">. </w:t>
      </w:r>
      <w:r w:rsidRPr="00B104F9">
        <w:rPr>
          <w:rFonts w:ascii="Times New Roman" w:eastAsia="Times New Roman" w:hAnsi="Times New Roman" w:cs="Times New Roman"/>
          <w:sz w:val="24"/>
          <w:szCs w:val="24"/>
          <w:lang w:eastAsia="lt-LT"/>
        </w:rPr>
        <w:t>Pasaulio sveikatos organizacijos vertinimu, vienai</w:t>
      </w:r>
      <w:r>
        <w:rPr>
          <w:rFonts w:ascii="Times New Roman" w:eastAsia="Times New Roman" w:hAnsi="Times New Roman" w:cs="Times New Roman"/>
          <w:sz w:val="24"/>
          <w:szCs w:val="24"/>
          <w:lang w:eastAsia="lt-LT"/>
        </w:rPr>
        <w:t xml:space="preserve"> </w:t>
      </w:r>
      <w:r w:rsidRPr="00B104F9">
        <w:rPr>
          <w:rFonts w:ascii="Times New Roman" w:eastAsia="Times New Roman" w:hAnsi="Times New Roman" w:cs="Times New Roman"/>
          <w:sz w:val="24"/>
          <w:szCs w:val="24"/>
          <w:lang w:eastAsia="lt-LT"/>
        </w:rPr>
        <w:t xml:space="preserve">įvykusiai savižudybei tenka 10–20 bandymo žudytis atvejų. </w:t>
      </w:r>
      <w:r>
        <w:rPr>
          <w:rFonts w:ascii="Times New Roman" w:eastAsia="Times New Roman" w:hAnsi="Times New Roman" w:cs="Times New Roman"/>
          <w:sz w:val="24"/>
          <w:szCs w:val="24"/>
          <w:lang w:eastAsia="lt-LT"/>
        </w:rPr>
        <w:t xml:space="preserve">Lietuvos žemėlapyje pagal mažiausius standartizuotus savižudybių rodiklius labiausiai išsiskyrė šiaurės vakarinėje dalyje esančios savivaldybės. Pastebima, kad mažesnėse savivaldybėse, rodiklis yra blogoje pozicijoje, kadangi šios savivaldybės labai „jautrios“ kiekvienam savižudybės atvejui dėl mažsnio gyventojų skaičiaus. Ši problema labai aktuali beveik visoms savivaldybėms. </w:t>
      </w:r>
      <w:r w:rsidRPr="00B104F9">
        <w:rPr>
          <w:rFonts w:ascii="Times New Roman" w:eastAsia="Times New Roman" w:hAnsi="Times New Roman" w:cs="Times New Roman"/>
          <w:sz w:val="24"/>
          <w:szCs w:val="24"/>
          <w:lang w:eastAsia="lt-LT"/>
        </w:rPr>
        <w:t>Naujausi   Higienos   instituto   duomenys   rodo,   kad   savižudybių   skaičius   Lietuvoje   per</w:t>
      </w:r>
      <w:r>
        <w:rPr>
          <w:rFonts w:ascii="Times New Roman" w:eastAsia="Times New Roman" w:hAnsi="Times New Roman" w:cs="Times New Roman"/>
          <w:sz w:val="24"/>
          <w:szCs w:val="24"/>
          <w:lang w:eastAsia="lt-LT"/>
        </w:rPr>
        <w:t xml:space="preserve"> </w:t>
      </w:r>
      <w:r w:rsidRPr="00B104F9">
        <w:rPr>
          <w:rFonts w:ascii="Times New Roman" w:eastAsia="Times New Roman" w:hAnsi="Times New Roman" w:cs="Times New Roman"/>
          <w:sz w:val="24"/>
          <w:szCs w:val="24"/>
          <w:lang w:eastAsia="lt-LT"/>
        </w:rPr>
        <w:t>pastaruosius 3 metus mažėjo.</w:t>
      </w:r>
      <w:r>
        <w:rPr>
          <w:rFonts w:ascii="Times New Roman" w:eastAsia="Times New Roman" w:hAnsi="Times New Roman" w:cs="Times New Roman"/>
          <w:sz w:val="24"/>
          <w:szCs w:val="24"/>
          <w:lang w:eastAsia="lt-LT"/>
        </w:rPr>
        <w:t xml:space="preserve"> 2019 m. lyginanat su 2018 m. Lietuvos rodiklis sumažėjo nuo 24,4 atv./ 100 000gyv. iki 23,5 atv./ 100 000gyv. (6 pav.).</w:t>
      </w:r>
    </w:p>
    <w:p w14:paraId="18EA5EFE" w14:textId="77777777" w:rsidR="008F186B" w:rsidRDefault="008F186B" w:rsidP="008F186B">
      <w:pPr>
        <w:spacing w:after="0" w:line="276" w:lineRule="auto"/>
        <w:ind w:firstLine="1298"/>
        <w:jc w:val="both"/>
        <w:rPr>
          <w:rFonts w:ascii="Times New Roman" w:eastAsia="Times New Roman" w:hAnsi="Times New Roman" w:cs="Times New Roman"/>
          <w:sz w:val="24"/>
          <w:szCs w:val="24"/>
          <w:lang w:eastAsia="lt-LT"/>
        </w:rPr>
      </w:pPr>
    </w:p>
    <w:p w14:paraId="724AF8CF" w14:textId="77777777" w:rsidR="008F186B" w:rsidRDefault="008F186B" w:rsidP="008F186B">
      <w:pPr>
        <w:spacing w:after="0" w:line="276" w:lineRule="auto"/>
        <w:jc w:val="center"/>
        <w:rPr>
          <w:rFonts w:ascii="Times New Roman" w:eastAsia="Times New Roman" w:hAnsi="Times New Roman" w:cs="Times New Roman"/>
          <w:sz w:val="24"/>
          <w:szCs w:val="24"/>
          <w:lang w:eastAsia="lt-LT"/>
        </w:rPr>
      </w:pPr>
      <w:r>
        <w:rPr>
          <w:noProof/>
          <w:lang w:val="en-US"/>
        </w:rPr>
        <w:drawing>
          <wp:inline distT="0" distB="0" distL="0" distR="0" wp14:anchorId="7F9480D7" wp14:editId="0B239E98">
            <wp:extent cx="5128260" cy="4099937"/>
            <wp:effectExtent l="0" t="0" r="0" b="0"/>
            <wp:docPr id="40105" name="Picture 4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178539" cy="4140134"/>
                    </a:xfrm>
                    <a:prstGeom prst="rect">
                      <a:avLst/>
                    </a:prstGeom>
                  </pic:spPr>
                </pic:pic>
              </a:graphicData>
            </a:graphic>
          </wp:inline>
        </w:drawing>
      </w:r>
    </w:p>
    <w:p w14:paraId="1CC1F8B9" w14:textId="1ABBF6E9" w:rsidR="008F186B" w:rsidRPr="00F04284" w:rsidRDefault="008F186B" w:rsidP="008F186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6 pav. </w:t>
      </w:r>
      <w:r w:rsidRPr="00F04284">
        <w:rPr>
          <w:rFonts w:ascii="Times New Roman" w:hAnsi="Times New Roman" w:cs="Times New Roman"/>
          <w:b/>
          <w:sz w:val="24"/>
          <w:szCs w:val="24"/>
        </w:rPr>
        <w:t xml:space="preserve">Standartizuotas mirtingumas dėl savižudybių 2019 m. </w:t>
      </w:r>
    </w:p>
    <w:p w14:paraId="586FA4FA" w14:textId="77777777" w:rsidR="008F186B" w:rsidRPr="00F04284" w:rsidRDefault="008F186B" w:rsidP="008F186B">
      <w:pPr>
        <w:spacing w:after="0" w:line="276" w:lineRule="auto"/>
        <w:jc w:val="center"/>
        <w:rPr>
          <w:rFonts w:ascii="Times New Roman" w:eastAsia="Times New Roman" w:hAnsi="Times New Roman" w:cs="Times New Roman"/>
          <w:i/>
          <w:sz w:val="24"/>
          <w:szCs w:val="24"/>
          <w:lang w:eastAsia="lt-LT"/>
        </w:rPr>
      </w:pPr>
      <w:r w:rsidRPr="00F04284">
        <w:rPr>
          <w:rFonts w:ascii="Times New Roman" w:eastAsia="Times New Roman" w:hAnsi="Times New Roman" w:cs="Times New Roman"/>
          <w:i/>
          <w:sz w:val="24"/>
          <w:szCs w:val="24"/>
          <w:lang w:eastAsia="lt-LT"/>
        </w:rPr>
        <w:t>Šaltinis: Higienos instituto Mirties atvejų ir jų priežasčių valstybės registras</w:t>
      </w:r>
    </w:p>
    <w:p w14:paraId="4E18E782" w14:textId="77777777" w:rsidR="008F186B" w:rsidRPr="00F04284" w:rsidRDefault="008F186B" w:rsidP="008F186B">
      <w:pPr>
        <w:spacing w:after="0" w:line="276" w:lineRule="auto"/>
        <w:ind w:firstLine="1298"/>
        <w:jc w:val="both"/>
        <w:rPr>
          <w:rFonts w:ascii="Times New Roman" w:eastAsia="Times New Roman" w:hAnsi="Times New Roman" w:cs="Times New Roman"/>
          <w:sz w:val="24"/>
          <w:szCs w:val="24"/>
          <w:lang w:eastAsia="lt-LT"/>
        </w:rPr>
      </w:pPr>
    </w:p>
    <w:p w14:paraId="2C763427" w14:textId="368A88BE" w:rsidR="008F186B" w:rsidRDefault="008F186B" w:rsidP="008F186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FB2CB3">
        <w:rPr>
          <w:rFonts w:ascii="Times New Roman" w:eastAsia="Times New Roman" w:hAnsi="Times New Roman" w:cs="Times New Roman"/>
          <w:sz w:val="24"/>
          <w:szCs w:val="24"/>
          <w:lang w:eastAsia="lt-LT"/>
        </w:rPr>
        <w:t>S</w:t>
      </w:r>
      <w:r w:rsidR="007F1BC0">
        <w:rPr>
          <w:rFonts w:ascii="Times New Roman" w:eastAsia="Times New Roman" w:hAnsi="Times New Roman" w:cs="Times New Roman"/>
          <w:sz w:val="24"/>
          <w:szCs w:val="24"/>
          <w:lang w:eastAsia="lt-LT"/>
        </w:rPr>
        <w:t>avižudybių skaičius rajone</w:t>
      </w:r>
      <w:r w:rsidR="00FB2CB3">
        <w:rPr>
          <w:rFonts w:ascii="Times New Roman" w:eastAsia="Times New Roman" w:hAnsi="Times New Roman" w:cs="Times New Roman"/>
          <w:sz w:val="24"/>
          <w:szCs w:val="24"/>
          <w:lang w:eastAsia="lt-LT"/>
        </w:rPr>
        <w:t>,</w:t>
      </w:r>
      <w:r w:rsidR="007F1BC0">
        <w:rPr>
          <w:rFonts w:ascii="Times New Roman" w:eastAsia="Times New Roman" w:hAnsi="Times New Roman" w:cs="Times New Roman"/>
          <w:sz w:val="24"/>
          <w:szCs w:val="24"/>
          <w:lang w:eastAsia="lt-LT"/>
        </w:rPr>
        <w:t xml:space="preserve"> palyginus su kitomis savivaldybėmis</w:t>
      </w:r>
      <w:r w:rsidR="00FB2CB3">
        <w:rPr>
          <w:rFonts w:ascii="Times New Roman" w:eastAsia="Times New Roman" w:hAnsi="Times New Roman" w:cs="Times New Roman"/>
          <w:sz w:val="24"/>
          <w:szCs w:val="24"/>
          <w:lang w:eastAsia="lt-LT"/>
        </w:rPr>
        <w:t>,</w:t>
      </w:r>
      <w:r w:rsidR="007F1BC0">
        <w:rPr>
          <w:rFonts w:ascii="Times New Roman" w:eastAsia="Times New Roman" w:hAnsi="Times New Roman" w:cs="Times New Roman"/>
          <w:sz w:val="24"/>
          <w:szCs w:val="24"/>
          <w:lang w:eastAsia="lt-LT"/>
        </w:rPr>
        <w:t xml:space="preserve"> </w:t>
      </w:r>
      <w:r w:rsidR="00FB2CB3">
        <w:rPr>
          <w:rFonts w:ascii="Times New Roman" w:eastAsia="Times New Roman" w:hAnsi="Times New Roman" w:cs="Times New Roman"/>
          <w:sz w:val="24"/>
          <w:szCs w:val="24"/>
          <w:lang w:eastAsia="lt-LT"/>
        </w:rPr>
        <w:t>buvo</w:t>
      </w:r>
      <w:r w:rsidR="007F1BC0">
        <w:rPr>
          <w:rFonts w:ascii="Times New Roman" w:eastAsia="Times New Roman" w:hAnsi="Times New Roman" w:cs="Times New Roman"/>
          <w:sz w:val="24"/>
          <w:szCs w:val="24"/>
          <w:lang w:eastAsia="lt-LT"/>
        </w:rPr>
        <w:t xml:space="preserve"> dide</w:t>
      </w:r>
      <w:r w:rsidR="00FB2CB3">
        <w:rPr>
          <w:rFonts w:ascii="Times New Roman" w:eastAsia="Times New Roman" w:hAnsi="Times New Roman" w:cs="Times New Roman"/>
          <w:sz w:val="24"/>
          <w:szCs w:val="24"/>
          <w:lang w:eastAsia="lt-LT"/>
        </w:rPr>
        <w:t>snis</w:t>
      </w:r>
      <w:r w:rsidR="007F1BC0">
        <w:rPr>
          <w:rFonts w:ascii="Times New Roman" w:eastAsia="Times New Roman" w:hAnsi="Times New Roman" w:cs="Times New Roman"/>
          <w:sz w:val="24"/>
          <w:szCs w:val="24"/>
          <w:lang w:eastAsia="lt-LT"/>
        </w:rPr>
        <w:t>, tačiau</w:t>
      </w:r>
      <w:r w:rsidR="00FB2CB3">
        <w:rPr>
          <w:rFonts w:ascii="Times New Roman" w:eastAsia="Times New Roman" w:hAnsi="Times New Roman" w:cs="Times New Roman"/>
          <w:sz w:val="24"/>
          <w:szCs w:val="24"/>
          <w:lang w:eastAsia="lt-LT"/>
        </w:rPr>
        <w:t xml:space="preserve"> pakliūdavo į geltoną zoną.</w:t>
      </w:r>
      <w:r w:rsidR="007F1BC0">
        <w:rPr>
          <w:rFonts w:ascii="Times New Roman" w:eastAsia="Times New Roman" w:hAnsi="Times New Roman" w:cs="Times New Roman"/>
          <w:sz w:val="24"/>
          <w:szCs w:val="24"/>
          <w:lang w:eastAsia="lt-LT"/>
        </w:rPr>
        <w:t xml:space="preserve"> 2019 m.</w:t>
      </w:r>
      <w:r w:rsidRPr="00F04284">
        <w:rPr>
          <w:rFonts w:ascii="Times New Roman" w:eastAsia="Times New Roman" w:hAnsi="Times New Roman" w:cs="Times New Roman"/>
          <w:sz w:val="24"/>
          <w:szCs w:val="24"/>
          <w:lang w:eastAsia="lt-LT"/>
        </w:rPr>
        <w:t xml:space="preserve"> </w:t>
      </w:r>
      <w:r w:rsidR="007F1BC0">
        <w:rPr>
          <w:rFonts w:ascii="Times New Roman" w:eastAsia="Times New Roman" w:hAnsi="Times New Roman" w:cs="Times New Roman"/>
          <w:sz w:val="24"/>
          <w:szCs w:val="24"/>
          <w:lang w:eastAsia="lt-LT"/>
        </w:rPr>
        <w:t>šis</w:t>
      </w:r>
      <w:r w:rsidRPr="00F04284">
        <w:rPr>
          <w:rFonts w:ascii="Times New Roman" w:eastAsia="Times New Roman" w:hAnsi="Times New Roman" w:cs="Times New Roman"/>
          <w:sz w:val="24"/>
          <w:szCs w:val="24"/>
          <w:lang w:eastAsia="lt-LT"/>
        </w:rPr>
        <w:t xml:space="preserve"> rodiklis </w:t>
      </w:r>
      <w:r>
        <w:rPr>
          <w:rFonts w:ascii="Times New Roman" w:eastAsia="Times New Roman" w:hAnsi="Times New Roman" w:cs="Times New Roman"/>
          <w:sz w:val="24"/>
          <w:szCs w:val="24"/>
          <w:lang w:eastAsia="lt-LT"/>
        </w:rPr>
        <w:t>Kėdainių rajono</w:t>
      </w:r>
      <w:r w:rsidRPr="00F04284">
        <w:rPr>
          <w:rFonts w:ascii="Times New Roman" w:eastAsia="Times New Roman" w:hAnsi="Times New Roman" w:cs="Times New Roman"/>
          <w:sz w:val="24"/>
          <w:szCs w:val="24"/>
          <w:lang w:eastAsia="lt-LT"/>
        </w:rPr>
        <w:t xml:space="preserve"> savivaldybėje </w:t>
      </w:r>
      <w:r w:rsidR="00FB2CB3">
        <w:rPr>
          <w:rFonts w:ascii="Times New Roman" w:eastAsia="Times New Roman" w:hAnsi="Times New Roman" w:cs="Times New Roman"/>
          <w:sz w:val="24"/>
          <w:szCs w:val="24"/>
          <w:lang w:eastAsia="lt-LT"/>
        </w:rPr>
        <w:t>buvo didesnis už praėjusių metų rodiklius ir pakliūvo</w:t>
      </w:r>
      <w:r w:rsidRPr="00F04284">
        <w:rPr>
          <w:rFonts w:ascii="Times New Roman" w:eastAsia="Times New Roman" w:hAnsi="Times New Roman" w:cs="Times New Roman"/>
          <w:sz w:val="24"/>
          <w:szCs w:val="24"/>
          <w:lang w:eastAsia="lt-LT"/>
        </w:rPr>
        <w:t xml:space="preserve"> raudon</w:t>
      </w:r>
      <w:r w:rsidR="00FB2CB3">
        <w:rPr>
          <w:rFonts w:ascii="Times New Roman" w:eastAsia="Times New Roman" w:hAnsi="Times New Roman" w:cs="Times New Roman"/>
          <w:sz w:val="24"/>
          <w:szCs w:val="24"/>
          <w:lang w:eastAsia="lt-LT"/>
        </w:rPr>
        <w:t>ąją zoną</w:t>
      </w:r>
      <w:r>
        <w:rPr>
          <w:rFonts w:ascii="Times New Roman" w:eastAsia="Times New Roman" w:hAnsi="Times New Roman" w:cs="Times New Roman"/>
          <w:sz w:val="24"/>
          <w:szCs w:val="24"/>
          <w:lang w:eastAsia="lt-LT"/>
        </w:rPr>
        <w:t xml:space="preserve"> (7 pav.)</w:t>
      </w:r>
      <w:r w:rsidRPr="00F04284">
        <w:rPr>
          <w:rFonts w:ascii="Times New Roman" w:eastAsia="Times New Roman" w:hAnsi="Times New Roman" w:cs="Times New Roman"/>
          <w:sz w:val="24"/>
          <w:szCs w:val="24"/>
          <w:lang w:eastAsia="lt-LT"/>
        </w:rPr>
        <w:t xml:space="preserve">. </w:t>
      </w:r>
      <w:r w:rsidR="00C13BE1">
        <w:rPr>
          <w:rFonts w:ascii="Times New Roman" w:eastAsia="Times New Roman" w:hAnsi="Times New Roman" w:cs="Times New Roman"/>
          <w:sz w:val="24"/>
          <w:szCs w:val="24"/>
          <w:lang w:eastAsia="lt-LT"/>
        </w:rPr>
        <w:t>Iš 60-ies savivaldybių Kėdainių rajono savivaldybės rodiklis buvo 10 pagal dydį</w:t>
      </w:r>
      <w:r w:rsidR="00375497">
        <w:rPr>
          <w:rFonts w:ascii="Times New Roman" w:eastAsia="Times New Roman" w:hAnsi="Times New Roman" w:cs="Times New Roman"/>
          <w:sz w:val="24"/>
          <w:szCs w:val="24"/>
          <w:lang w:eastAsia="lt-LT"/>
        </w:rPr>
        <w:t>,</w:t>
      </w:r>
      <w:r w:rsidR="00C13BE1">
        <w:rPr>
          <w:rFonts w:ascii="Times New Roman" w:eastAsia="Times New Roman" w:hAnsi="Times New Roman" w:cs="Times New Roman"/>
          <w:sz w:val="24"/>
          <w:szCs w:val="24"/>
          <w:lang w:eastAsia="lt-LT"/>
        </w:rPr>
        <w:t xml:space="preserve"> skaičiuojant savi</w:t>
      </w:r>
      <w:r w:rsidR="00375497">
        <w:rPr>
          <w:rFonts w:ascii="Times New Roman" w:eastAsia="Times New Roman" w:hAnsi="Times New Roman" w:cs="Times New Roman"/>
          <w:sz w:val="24"/>
          <w:szCs w:val="24"/>
          <w:lang w:eastAsia="lt-LT"/>
        </w:rPr>
        <w:t>žudybes 100 000 gyv.</w:t>
      </w:r>
    </w:p>
    <w:p w14:paraId="4DBB9269" w14:textId="77777777" w:rsidR="008F186B" w:rsidRDefault="008F186B" w:rsidP="008F186B">
      <w:pPr>
        <w:spacing w:after="0" w:line="276" w:lineRule="auto"/>
        <w:jc w:val="both"/>
        <w:rPr>
          <w:rFonts w:ascii="Times New Roman" w:eastAsia="Times New Roman" w:hAnsi="Times New Roman" w:cs="Times New Roman"/>
          <w:sz w:val="24"/>
          <w:szCs w:val="24"/>
          <w:lang w:eastAsia="lt-LT"/>
        </w:rPr>
      </w:pPr>
      <w:r>
        <w:rPr>
          <w:noProof/>
          <w:lang w:val="en-US"/>
        </w:rPr>
        <w:drawing>
          <wp:inline distT="0" distB="0" distL="0" distR="0" wp14:anchorId="7D39941A" wp14:editId="1A7B8DAE">
            <wp:extent cx="6527165" cy="2072640"/>
            <wp:effectExtent l="0" t="0" r="6985" b="3810"/>
            <wp:docPr id="40106" name="Picture 4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527165" cy="2072640"/>
                    </a:xfrm>
                    <a:prstGeom prst="rect">
                      <a:avLst/>
                    </a:prstGeom>
                  </pic:spPr>
                </pic:pic>
              </a:graphicData>
            </a:graphic>
          </wp:inline>
        </w:drawing>
      </w:r>
    </w:p>
    <w:p w14:paraId="2FECA29B" w14:textId="013AB022" w:rsidR="008F186B" w:rsidRPr="00EE28A9" w:rsidRDefault="008F186B" w:rsidP="008F186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7 pav. </w:t>
      </w:r>
      <w:r w:rsidRPr="00EE28A9">
        <w:rPr>
          <w:rFonts w:ascii="Times New Roman" w:hAnsi="Times New Roman" w:cs="Times New Roman"/>
          <w:b/>
          <w:sz w:val="24"/>
          <w:szCs w:val="24"/>
        </w:rPr>
        <w:t>Mirtingumas dėl savižudybių 100 000 gyv. 2019 m.</w:t>
      </w:r>
    </w:p>
    <w:p w14:paraId="2426F3B2" w14:textId="0D7BD926" w:rsidR="008F186B" w:rsidRDefault="008F186B" w:rsidP="008F186B">
      <w:pPr>
        <w:spacing w:after="0" w:line="276" w:lineRule="auto"/>
        <w:jc w:val="center"/>
        <w:rPr>
          <w:rFonts w:ascii="Times New Roman" w:eastAsia="Times New Roman" w:hAnsi="Times New Roman" w:cs="Times New Roman"/>
          <w:i/>
          <w:sz w:val="24"/>
          <w:szCs w:val="24"/>
          <w:lang w:eastAsia="lt-LT"/>
        </w:rPr>
      </w:pPr>
      <w:r w:rsidRPr="00EE28A9">
        <w:rPr>
          <w:rFonts w:ascii="Times New Roman" w:eastAsia="Times New Roman" w:hAnsi="Times New Roman" w:cs="Times New Roman"/>
          <w:i/>
          <w:sz w:val="24"/>
          <w:szCs w:val="24"/>
          <w:lang w:eastAsia="lt-LT"/>
        </w:rPr>
        <w:t>Šaltinis: Higienos instituto Sveikatos informacijos centro duomenys</w:t>
      </w:r>
    </w:p>
    <w:p w14:paraId="63464A8A" w14:textId="77777777" w:rsidR="007F1BC0" w:rsidRDefault="007F1BC0" w:rsidP="008F186B">
      <w:pPr>
        <w:spacing w:after="0" w:line="276" w:lineRule="auto"/>
        <w:jc w:val="center"/>
        <w:rPr>
          <w:rFonts w:ascii="Times New Roman" w:eastAsia="Times New Roman" w:hAnsi="Times New Roman" w:cs="Times New Roman"/>
          <w:i/>
          <w:sz w:val="24"/>
          <w:szCs w:val="24"/>
          <w:lang w:eastAsia="lt-LT"/>
        </w:rPr>
      </w:pPr>
    </w:p>
    <w:p w14:paraId="055FAFE9" w14:textId="7087EDE1" w:rsidR="008F186B" w:rsidRPr="00EE28A9" w:rsidRDefault="008F186B" w:rsidP="008F186B">
      <w:pPr>
        <w:spacing w:after="0" w:line="276" w:lineRule="auto"/>
        <w:ind w:firstLine="1296"/>
        <w:rPr>
          <w:rFonts w:ascii="Times New Roman" w:eastAsia="Times New Roman" w:hAnsi="Times New Roman" w:cs="Times New Roman"/>
          <w:i/>
          <w:sz w:val="24"/>
          <w:szCs w:val="24"/>
          <w:lang w:eastAsia="lt-LT"/>
        </w:rPr>
      </w:pPr>
      <w:r w:rsidRPr="00F04284">
        <w:rPr>
          <w:rFonts w:ascii="Times New Roman" w:eastAsia="Times New Roman" w:hAnsi="Times New Roman" w:cs="Times New Roman"/>
          <w:sz w:val="24"/>
          <w:szCs w:val="24"/>
          <w:lang w:eastAsia="lt-LT"/>
        </w:rPr>
        <w:t>201</w:t>
      </w:r>
      <w:r>
        <w:rPr>
          <w:rFonts w:ascii="Times New Roman" w:eastAsia="Times New Roman" w:hAnsi="Times New Roman" w:cs="Times New Roman"/>
          <w:sz w:val="24"/>
          <w:szCs w:val="24"/>
          <w:lang w:eastAsia="lt-LT"/>
        </w:rPr>
        <w:t>9</w:t>
      </w:r>
      <w:r w:rsidRPr="00F04284">
        <w:rPr>
          <w:rFonts w:ascii="Times New Roman" w:eastAsia="Times New Roman" w:hAnsi="Times New Roman" w:cs="Times New Roman"/>
          <w:sz w:val="24"/>
          <w:szCs w:val="24"/>
          <w:lang w:eastAsia="lt-LT"/>
        </w:rPr>
        <w:t xml:space="preserve"> m. rajone nusižudė 1</w:t>
      </w:r>
      <w:r>
        <w:rPr>
          <w:rFonts w:ascii="Times New Roman" w:eastAsia="Times New Roman" w:hAnsi="Times New Roman" w:cs="Times New Roman"/>
          <w:sz w:val="24"/>
          <w:szCs w:val="24"/>
          <w:lang w:eastAsia="lt-LT"/>
        </w:rPr>
        <w:t>9</w:t>
      </w:r>
      <w:r w:rsidRPr="00F04284">
        <w:rPr>
          <w:rFonts w:ascii="Times New Roman" w:eastAsia="Times New Roman" w:hAnsi="Times New Roman" w:cs="Times New Roman"/>
          <w:sz w:val="24"/>
          <w:szCs w:val="24"/>
          <w:lang w:eastAsia="lt-LT"/>
        </w:rPr>
        <w:t xml:space="preserve"> asmenų</w:t>
      </w:r>
      <w:r>
        <w:rPr>
          <w:rFonts w:ascii="Times New Roman" w:eastAsia="Times New Roman" w:hAnsi="Times New Roman" w:cs="Times New Roman"/>
          <w:sz w:val="24"/>
          <w:szCs w:val="24"/>
          <w:lang w:eastAsia="lt-LT"/>
        </w:rPr>
        <w:t>, t.y. 41,7atv./ 100 000</w:t>
      </w:r>
      <w:r w:rsidR="0037549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gyv. (8 pav.).</w:t>
      </w:r>
    </w:p>
    <w:p w14:paraId="42EC329E" w14:textId="77777777" w:rsidR="008F186B" w:rsidRDefault="008F186B" w:rsidP="008F186B">
      <w:pPr>
        <w:spacing w:after="0" w:line="276" w:lineRule="auto"/>
        <w:jc w:val="both"/>
        <w:rPr>
          <w:rFonts w:ascii="Times New Roman" w:eastAsia="Times New Roman" w:hAnsi="Times New Roman" w:cs="Times New Roman"/>
          <w:sz w:val="24"/>
          <w:szCs w:val="24"/>
          <w:lang w:eastAsia="lt-LT"/>
        </w:rPr>
      </w:pPr>
      <w:r>
        <w:rPr>
          <w:noProof/>
          <w:lang w:val="en-US"/>
        </w:rPr>
        <w:drawing>
          <wp:inline distT="0" distB="0" distL="0" distR="0" wp14:anchorId="2FE03829" wp14:editId="47D74A12">
            <wp:extent cx="6527165" cy="2206246"/>
            <wp:effectExtent l="0" t="0" r="6985" b="3810"/>
            <wp:docPr id="40107" name="Picture 4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545723" cy="2212519"/>
                    </a:xfrm>
                    <a:prstGeom prst="rect">
                      <a:avLst/>
                    </a:prstGeom>
                  </pic:spPr>
                </pic:pic>
              </a:graphicData>
            </a:graphic>
          </wp:inline>
        </w:drawing>
      </w:r>
    </w:p>
    <w:p w14:paraId="7A5EC158" w14:textId="29BDC794" w:rsidR="008F186B" w:rsidRPr="00EE28A9" w:rsidRDefault="008F186B" w:rsidP="008F186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8 pav. </w:t>
      </w:r>
      <w:r w:rsidRPr="00F25AD6">
        <w:rPr>
          <w:rFonts w:ascii="Times New Roman" w:hAnsi="Times New Roman" w:cs="Times New Roman"/>
          <w:b/>
          <w:sz w:val="24"/>
          <w:szCs w:val="24"/>
        </w:rPr>
        <w:t>Absoliutus savižudybių skaičius 2019</w:t>
      </w:r>
      <w:r w:rsidR="00375497">
        <w:rPr>
          <w:rFonts w:ascii="Times New Roman" w:hAnsi="Times New Roman" w:cs="Times New Roman"/>
          <w:b/>
          <w:sz w:val="24"/>
          <w:szCs w:val="24"/>
        </w:rPr>
        <w:t xml:space="preserve"> </w:t>
      </w:r>
      <w:r w:rsidRPr="00F25AD6">
        <w:rPr>
          <w:rFonts w:ascii="Times New Roman" w:hAnsi="Times New Roman" w:cs="Times New Roman"/>
          <w:b/>
          <w:sz w:val="24"/>
          <w:szCs w:val="24"/>
        </w:rPr>
        <w:t>m</w:t>
      </w:r>
      <w:r>
        <w:rPr>
          <w:rFonts w:ascii="Times New Roman" w:hAnsi="Times New Roman" w:cs="Times New Roman"/>
          <w:b/>
          <w:sz w:val="24"/>
          <w:szCs w:val="24"/>
        </w:rPr>
        <w:t xml:space="preserve">. </w:t>
      </w:r>
    </w:p>
    <w:p w14:paraId="202C4707" w14:textId="77777777" w:rsidR="008F186B" w:rsidRDefault="008F186B" w:rsidP="008F186B">
      <w:pPr>
        <w:spacing w:after="0" w:line="276" w:lineRule="auto"/>
        <w:jc w:val="center"/>
        <w:rPr>
          <w:rFonts w:ascii="Times New Roman" w:eastAsia="Times New Roman" w:hAnsi="Times New Roman" w:cs="Times New Roman"/>
          <w:i/>
          <w:sz w:val="24"/>
          <w:szCs w:val="24"/>
          <w:lang w:eastAsia="lt-LT"/>
        </w:rPr>
      </w:pPr>
      <w:r w:rsidRPr="00EE28A9">
        <w:rPr>
          <w:rFonts w:ascii="Times New Roman" w:eastAsia="Times New Roman" w:hAnsi="Times New Roman" w:cs="Times New Roman"/>
          <w:i/>
          <w:sz w:val="24"/>
          <w:szCs w:val="24"/>
          <w:lang w:eastAsia="lt-LT"/>
        </w:rPr>
        <w:t>Šaltinis: Higienos instituto Sveikatos informacijos centro duomenys</w:t>
      </w:r>
    </w:p>
    <w:p w14:paraId="5DADAD56" w14:textId="77777777" w:rsidR="008F186B" w:rsidRDefault="008F186B" w:rsidP="008F186B">
      <w:pPr>
        <w:spacing w:after="0" w:line="276" w:lineRule="auto"/>
        <w:rPr>
          <w:rFonts w:ascii="Times New Roman" w:eastAsia="Times New Roman" w:hAnsi="Times New Roman" w:cs="Times New Roman"/>
          <w:i/>
          <w:sz w:val="24"/>
          <w:szCs w:val="24"/>
          <w:lang w:eastAsia="lt-LT"/>
        </w:rPr>
      </w:pPr>
    </w:p>
    <w:p w14:paraId="6ADF9541" w14:textId="2FED50DA" w:rsidR="008F186B" w:rsidRPr="0068072E" w:rsidRDefault="008F186B" w:rsidP="008F186B">
      <w:pPr>
        <w:spacing w:after="0" w:line="276"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
          <w:sz w:val="24"/>
          <w:szCs w:val="24"/>
          <w:lang w:eastAsia="lt-LT"/>
        </w:rPr>
        <w:tab/>
      </w:r>
      <w:r>
        <w:rPr>
          <w:rFonts w:ascii="Times New Roman" w:eastAsia="Times New Roman" w:hAnsi="Times New Roman" w:cs="Times New Roman"/>
          <w:iCs/>
          <w:sz w:val="24"/>
          <w:szCs w:val="24"/>
          <w:lang w:eastAsia="lt-LT"/>
        </w:rPr>
        <w:t xml:space="preserve">Analizuojant </w:t>
      </w:r>
      <w:r w:rsidR="007F1BC0">
        <w:rPr>
          <w:rFonts w:ascii="Times New Roman" w:eastAsia="Times New Roman" w:hAnsi="Times New Roman" w:cs="Times New Roman"/>
          <w:iCs/>
          <w:sz w:val="24"/>
          <w:szCs w:val="24"/>
          <w:lang w:eastAsia="lt-LT"/>
        </w:rPr>
        <w:t>pagal Kauno apskrities savivaldyb</w:t>
      </w:r>
      <w:r w:rsidR="005A0077">
        <w:rPr>
          <w:rFonts w:ascii="Times New Roman" w:eastAsia="Times New Roman" w:hAnsi="Times New Roman" w:cs="Times New Roman"/>
          <w:iCs/>
          <w:sz w:val="24"/>
          <w:szCs w:val="24"/>
          <w:lang w:eastAsia="lt-LT"/>
        </w:rPr>
        <w:t>ių rodiklius</w:t>
      </w:r>
      <w:r w:rsidR="007F1BC0">
        <w:rPr>
          <w:rFonts w:ascii="Times New Roman" w:eastAsia="Times New Roman" w:hAnsi="Times New Roman" w:cs="Times New Roman"/>
          <w:iCs/>
          <w:sz w:val="24"/>
          <w:szCs w:val="24"/>
          <w:lang w:eastAsia="lt-LT"/>
        </w:rPr>
        <w:t xml:space="preserve"> pastebima, kad </w:t>
      </w:r>
      <w:r>
        <w:rPr>
          <w:rFonts w:ascii="Times New Roman" w:eastAsia="Times New Roman" w:hAnsi="Times New Roman" w:cs="Times New Roman"/>
          <w:iCs/>
          <w:sz w:val="24"/>
          <w:szCs w:val="24"/>
          <w:lang w:eastAsia="lt-LT"/>
        </w:rPr>
        <w:t>2019 m.</w:t>
      </w:r>
      <w:r w:rsidR="007F1BC0">
        <w:rPr>
          <w:rFonts w:ascii="Times New Roman" w:eastAsia="Times New Roman" w:hAnsi="Times New Roman" w:cs="Times New Roman"/>
          <w:iCs/>
          <w:sz w:val="24"/>
          <w:szCs w:val="24"/>
          <w:lang w:eastAsia="lt-LT"/>
        </w:rPr>
        <w:t xml:space="preserve"> d</w:t>
      </w:r>
      <w:r>
        <w:rPr>
          <w:rFonts w:ascii="Times New Roman" w:eastAsia="Times New Roman" w:hAnsi="Times New Roman" w:cs="Times New Roman"/>
          <w:iCs/>
          <w:sz w:val="24"/>
          <w:szCs w:val="24"/>
          <w:lang w:eastAsia="lt-LT"/>
        </w:rPr>
        <w:t>idžiausi</w:t>
      </w:r>
      <w:r w:rsidR="007F1BC0">
        <w:rPr>
          <w:rFonts w:ascii="Times New Roman" w:eastAsia="Times New Roman" w:hAnsi="Times New Roman" w:cs="Times New Roman"/>
          <w:iCs/>
          <w:sz w:val="24"/>
          <w:szCs w:val="24"/>
          <w:lang w:eastAsia="lt-LT"/>
        </w:rPr>
        <w:t>as</w:t>
      </w:r>
      <w:r>
        <w:rPr>
          <w:rFonts w:ascii="Times New Roman" w:eastAsia="Times New Roman" w:hAnsi="Times New Roman" w:cs="Times New Roman"/>
          <w:iCs/>
          <w:sz w:val="24"/>
          <w:szCs w:val="24"/>
          <w:lang w:eastAsia="lt-LT"/>
        </w:rPr>
        <w:t xml:space="preserve"> savižudybių </w:t>
      </w:r>
      <w:r w:rsidR="007F1BC0">
        <w:rPr>
          <w:rFonts w:ascii="Times New Roman" w:eastAsia="Times New Roman" w:hAnsi="Times New Roman" w:cs="Times New Roman"/>
          <w:iCs/>
          <w:sz w:val="24"/>
          <w:szCs w:val="24"/>
          <w:lang w:eastAsia="lt-LT"/>
        </w:rPr>
        <w:t xml:space="preserve">skaičius </w:t>
      </w:r>
      <w:r>
        <w:rPr>
          <w:rFonts w:ascii="Times New Roman" w:eastAsia="Times New Roman" w:hAnsi="Times New Roman" w:cs="Times New Roman"/>
          <w:iCs/>
          <w:sz w:val="24"/>
          <w:szCs w:val="24"/>
          <w:lang w:eastAsia="lt-LT"/>
        </w:rPr>
        <w:t>buvo Kauno mieste</w:t>
      </w:r>
      <w:r w:rsidR="007F1BC0">
        <w:rPr>
          <w:rFonts w:ascii="Times New Roman" w:eastAsia="Times New Roman" w:hAnsi="Times New Roman" w:cs="Times New Roman"/>
          <w:iCs/>
          <w:sz w:val="24"/>
          <w:szCs w:val="24"/>
          <w:lang w:eastAsia="lt-LT"/>
        </w:rPr>
        <w:t>.</w:t>
      </w:r>
      <w:r>
        <w:rPr>
          <w:rFonts w:ascii="Times New Roman" w:eastAsia="Times New Roman" w:hAnsi="Times New Roman" w:cs="Times New Roman"/>
          <w:iCs/>
          <w:sz w:val="24"/>
          <w:szCs w:val="24"/>
          <w:lang w:eastAsia="lt-LT"/>
        </w:rPr>
        <w:t xml:space="preserve"> </w:t>
      </w:r>
      <w:r w:rsidR="007F1BC0">
        <w:rPr>
          <w:rFonts w:ascii="Times New Roman" w:eastAsia="Times New Roman" w:hAnsi="Times New Roman" w:cs="Times New Roman"/>
          <w:iCs/>
          <w:sz w:val="24"/>
          <w:szCs w:val="24"/>
          <w:lang w:eastAsia="lt-LT"/>
        </w:rPr>
        <w:t>V</w:t>
      </w:r>
      <w:r>
        <w:rPr>
          <w:rFonts w:ascii="Times New Roman" w:eastAsia="Times New Roman" w:hAnsi="Times New Roman" w:cs="Times New Roman"/>
          <w:iCs/>
          <w:sz w:val="24"/>
          <w:szCs w:val="24"/>
          <w:lang w:eastAsia="lt-LT"/>
        </w:rPr>
        <w:t>iso</w:t>
      </w:r>
      <w:r w:rsidR="007F1BC0">
        <w:rPr>
          <w:rFonts w:ascii="Times New Roman" w:eastAsia="Times New Roman" w:hAnsi="Times New Roman" w:cs="Times New Roman"/>
          <w:iCs/>
          <w:sz w:val="24"/>
          <w:szCs w:val="24"/>
          <w:lang w:eastAsia="lt-LT"/>
        </w:rPr>
        <w:t>s</w:t>
      </w:r>
      <w:r>
        <w:rPr>
          <w:rFonts w:ascii="Times New Roman" w:eastAsia="Times New Roman" w:hAnsi="Times New Roman" w:cs="Times New Roman"/>
          <w:iCs/>
          <w:sz w:val="24"/>
          <w:szCs w:val="24"/>
          <w:lang w:eastAsia="lt-LT"/>
        </w:rPr>
        <w:t xml:space="preserve"> šalies </w:t>
      </w:r>
      <w:r w:rsidR="007F1BC0">
        <w:rPr>
          <w:rFonts w:ascii="Times New Roman" w:eastAsia="Times New Roman" w:hAnsi="Times New Roman" w:cs="Times New Roman"/>
          <w:iCs/>
          <w:sz w:val="24"/>
          <w:szCs w:val="24"/>
          <w:lang w:eastAsia="lt-LT"/>
        </w:rPr>
        <w:t xml:space="preserve">mastu </w:t>
      </w:r>
      <w:r>
        <w:rPr>
          <w:rFonts w:ascii="Times New Roman" w:eastAsia="Times New Roman" w:hAnsi="Times New Roman" w:cs="Times New Roman"/>
          <w:iCs/>
          <w:sz w:val="24"/>
          <w:szCs w:val="24"/>
          <w:lang w:eastAsia="lt-LT"/>
        </w:rPr>
        <w:t>Vilniaus miest</w:t>
      </w:r>
      <w:r w:rsidR="007F1BC0">
        <w:rPr>
          <w:rFonts w:ascii="Times New Roman" w:eastAsia="Times New Roman" w:hAnsi="Times New Roman" w:cs="Times New Roman"/>
          <w:iCs/>
          <w:sz w:val="24"/>
          <w:szCs w:val="24"/>
          <w:lang w:eastAsia="lt-LT"/>
        </w:rPr>
        <w:t>e</w:t>
      </w:r>
      <w:r>
        <w:rPr>
          <w:rFonts w:ascii="Times New Roman" w:eastAsia="Times New Roman" w:hAnsi="Times New Roman" w:cs="Times New Roman"/>
          <w:iCs/>
          <w:sz w:val="24"/>
          <w:szCs w:val="24"/>
          <w:lang w:eastAsia="lt-LT"/>
        </w:rPr>
        <w:t xml:space="preserve"> </w:t>
      </w:r>
      <w:r w:rsidR="0030626B">
        <w:rPr>
          <w:rFonts w:ascii="Times New Roman" w:eastAsia="Times New Roman" w:hAnsi="Times New Roman" w:cs="Times New Roman"/>
          <w:iCs/>
          <w:sz w:val="24"/>
          <w:szCs w:val="24"/>
          <w:lang w:eastAsia="lt-LT"/>
        </w:rPr>
        <w:t xml:space="preserve">buvo </w:t>
      </w:r>
      <w:r>
        <w:rPr>
          <w:rFonts w:ascii="Times New Roman" w:eastAsia="Times New Roman" w:hAnsi="Times New Roman" w:cs="Times New Roman"/>
          <w:iCs/>
          <w:sz w:val="24"/>
          <w:szCs w:val="24"/>
          <w:lang w:eastAsia="lt-LT"/>
        </w:rPr>
        <w:t>69 savižudybės. Kėdainių rajon</w:t>
      </w:r>
      <w:r w:rsidR="0030626B">
        <w:rPr>
          <w:rFonts w:ascii="Times New Roman" w:eastAsia="Times New Roman" w:hAnsi="Times New Roman" w:cs="Times New Roman"/>
          <w:iCs/>
          <w:sz w:val="24"/>
          <w:szCs w:val="24"/>
          <w:lang w:eastAsia="lt-LT"/>
        </w:rPr>
        <w:t>o rodiklis</w:t>
      </w:r>
      <w:r>
        <w:rPr>
          <w:rFonts w:ascii="Times New Roman" w:eastAsia="Times New Roman" w:hAnsi="Times New Roman" w:cs="Times New Roman"/>
          <w:iCs/>
          <w:sz w:val="24"/>
          <w:szCs w:val="24"/>
          <w:lang w:eastAsia="lt-LT"/>
        </w:rPr>
        <w:t xml:space="preserve"> </w:t>
      </w:r>
      <w:r w:rsidR="005A0077">
        <w:rPr>
          <w:rFonts w:ascii="Times New Roman" w:eastAsia="Times New Roman" w:hAnsi="Times New Roman" w:cs="Times New Roman"/>
          <w:iCs/>
          <w:sz w:val="24"/>
          <w:szCs w:val="24"/>
          <w:lang w:eastAsia="lt-LT"/>
        </w:rPr>
        <w:t>apskrityje</w:t>
      </w:r>
      <w:r>
        <w:rPr>
          <w:rFonts w:ascii="Times New Roman" w:eastAsia="Times New Roman" w:hAnsi="Times New Roman" w:cs="Times New Roman"/>
          <w:iCs/>
          <w:sz w:val="24"/>
          <w:szCs w:val="24"/>
          <w:lang w:eastAsia="lt-LT"/>
        </w:rPr>
        <w:t xml:space="preserve"> buvo trečioje vietoje (9 pav.).</w:t>
      </w:r>
    </w:p>
    <w:p w14:paraId="76D357A3" w14:textId="77777777" w:rsidR="008F186B" w:rsidRDefault="008F186B" w:rsidP="008F186B">
      <w:pPr>
        <w:spacing w:after="0" w:line="276"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noProof/>
          <w:sz w:val="24"/>
          <w:szCs w:val="24"/>
          <w:lang w:val="en-US"/>
        </w:rPr>
        <w:drawing>
          <wp:inline distT="0" distB="0" distL="0" distR="0" wp14:anchorId="294171D4" wp14:editId="62AF8C3C">
            <wp:extent cx="6228080" cy="3180945"/>
            <wp:effectExtent l="0" t="0" r="1270" b="635"/>
            <wp:docPr id="40108" name="Picture 4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46314" cy="3190258"/>
                    </a:xfrm>
                    <a:prstGeom prst="rect">
                      <a:avLst/>
                    </a:prstGeom>
                    <a:noFill/>
                  </pic:spPr>
                </pic:pic>
              </a:graphicData>
            </a:graphic>
          </wp:inline>
        </w:drawing>
      </w:r>
    </w:p>
    <w:p w14:paraId="24D5FFA7" w14:textId="48DAC8D6" w:rsidR="008F186B" w:rsidRPr="00EE28A9" w:rsidRDefault="008F186B" w:rsidP="008F186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9 pav. Savižudybių skaičius Kauno apskrityje 2019 m. </w:t>
      </w:r>
    </w:p>
    <w:p w14:paraId="40BD71D3" w14:textId="77777777" w:rsidR="008F186B" w:rsidRDefault="008F186B" w:rsidP="008F186B">
      <w:pPr>
        <w:spacing w:after="0" w:line="276" w:lineRule="auto"/>
        <w:jc w:val="center"/>
        <w:rPr>
          <w:rFonts w:ascii="Times New Roman" w:eastAsia="Times New Roman" w:hAnsi="Times New Roman" w:cs="Times New Roman"/>
          <w:i/>
          <w:sz w:val="24"/>
          <w:szCs w:val="24"/>
          <w:lang w:eastAsia="lt-LT"/>
        </w:rPr>
      </w:pPr>
      <w:r w:rsidRPr="00EE28A9">
        <w:rPr>
          <w:rFonts w:ascii="Times New Roman" w:eastAsia="Times New Roman" w:hAnsi="Times New Roman" w:cs="Times New Roman"/>
          <w:i/>
          <w:sz w:val="24"/>
          <w:szCs w:val="24"/>
          <w:lang w:eastAsia="lt-LT"/>
        </w:rPr>
        <w:t>Šaltinis: Higienos instituto Sveikatos informacijos centro duomenys</w:t>
      </w:r>
    </w:p>
    <w:p w14:paraId="3EC4826B" w14:textId="77777777" w:rsidR="008F186B" w:rsidRDefault="008F186B" w:rsidP="008F186B">
      <w:pPr>
        <w:spacing w:after="0" w:line="276" w:lineRule="auto"/>
        <w:jc w:val="both"/>
        <w:rPr>
          <w:rFonts w:ascii="Times New Roman" w:eastAsia="Times New Roman" w:hAnsi="Times New Roman" w:cs="Times New Roman"/>
          <w:sz w:val="24"/>
          <w:szCs w:val="24"/>
          <w:lang w:eastAsia="lt-LT"/>
        </w:rPr>
      </w:pPr>
    </w:p>
    <w:p w14:paraId="13CC29C0" w14:textId="02FE92A8" w:rsidR="008F186B" w:rsidRDefault="008F186B" w:rsidP="008F186B">
      <w:pPr>
        <w:spacing w:after="0" w:line="276" w:lineRule="auto"/>
        <w:ind w:firstLine="1296"/>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t xml:space="preserve">2019 m. Kėdainių rajono </w:t>
      </w:r>
      <w:r w:rsidRPr="001A79DD">
        <w:rPr>
          <w:rFonts w:ascii="Times New Roman" w:eastAsia="Times New Roman" w:hAnsi="Times New Roman" w:cs="Times New Roman"/>
          <w:sz w:val="24"/>
          <w:szCs w:val="24"/>
          <w:lang w:eastAsia="lt-LT"/>
        </w:rPr>
        <w:t>savivaldybėje</w:t>
      </w:r>
      <w:r>
        <w:rPr>
          <w:rFonts w:ascii="Times New Roman" w:eastAsia="Times New Roman" w:hAnsi="Times New Roman" w:cs="Times New Roman"/>
          <w:sz w:val="24"/>
          <w:szCs w:val="24"/>
          <w:lang w:eastAsia="lt-LT"/>
        </w:rPr>
        <w:t xml:space="preserve"> nusižudė 18</w:t>
      </w:r>
      <w:r w:rsidRPr="001A79DD">
        <w:rPr>
          <w:rFonts w:ascii="Times New Roman" w:eastAsia="Times New Roman" w:hAnsi="Times New Roman" w:cs="Times New Roman"/>
          <w:sz w:val="24"/>
          <w:szCs w:val="24"/>
          <w:lang w:eastAsia="lt-LT"/>
        </w:rPr>
        <w:t xml:space="preserve"> vyrų</w:t>
      </w:r>
      <w:r>
        <w:rPr>
          <w:rFonts w:ascii="Times New Roman" w:eastAsia="Times New Roman" w:hAnsi="Times New Roman" w:cs="Times New Roman"/>
          <w:sz w:val="24"/>
          <w:szCs w:val="24"/>
          <w:lang w:eastAsia="lt-LT"/>
        </w:rPr>
        <w:t xml:space="preserve"> ir</w:t>
      </w:r>
      <w:r w:rsidRPr="001A79D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 </w:t>
      </w:r>
      <w:r w:rsidRPr="001A79DD">
        <w:rPr>
          <w:rFonts w:ascii="Times New Roman" w:eastAsia="Times New Roman" w:hAnsi="Times New Roman" w:cs="Times New Roman"/>
          <w:sz w:val="24"/>
          <w:szCs w:val="24"/>
          <w:lang w:eastAsia="lt-LT"/>
        </w:rPr>
        <w:t>moter</w:t>
      </w:r>
      <w:r>
        <w:rPr>
          <w:rFonts w:ascii="Times New Roman" w:eastAsia="Times New Roman" w:hAnsi="Times New Roman" w:cs="Times New Roman"/>
          <w:sz w:val="24"/>
          <w:szCs w:val="24"/>
          <w:lang w:eastAsia="lt-LT"/>
        </w:rPr>
        <w:t>is</w:t>
      </w:r>
      <w:r w:rsidRPr="001A79DD">
        <w:rPr>
          <w:rFonts w:ascii="Times New Roman" w:eastAsia="Times New Roman" w:hAnsi="Times New Roman" w:cs="Times New Roman"/>
          <w:sz w:val="24"/>
          <w:szCs w:val="24"/>
          <w:lang w:eastAsia="lt-LT"/>
        </w:rPr>
        <w:t>. Vertinat savižudybių rodiklius pagal amžiaus grupes galima teigti, kad daugiausia  savižudybių  201</w:t>
      </w:r>
      <w:r>
        <w:rPr>
          <w:rFonts w:ascii="Times New Roman" w:eastAsia="Times New Roman" w:hAnsi="Times New Roman" w:cs="Times New Roman"/>
          <w:sz w:val="24"/>
          <w:szCs w:val="24"/>
          <w:lang w:eastAsia="lt-LT"/>
        </w:rPr>
        <w:t xml:space="preserve">9 </w:t>
      </w:r>
      <w:r w:rsidRPr="001A79DD">
        <w:rPr>
          <w:rFonts w:ascii="Times New Roman" w:eastAsia="Times New Roman" w:hAnsi="Times New Roman" w:cs="Times New Roman"/>
          <w:sz w:val="24"/>
          <w:szCs w:val="24"/>
          <w:lang w:eastAsia="lt-LT"/>
        </w:rPr>
        <w:t xml:space="preserve">m.  įvyko </w:t>
      </w:r>
      <w:r>
        <w:rPr>
          <w:rFonts w:ascii="Times New Roman" w:eastAsia="Times New Roman" w:hAnsi="Times New Roman" w:cs="Times New Roman"/>
          <w:sz w:val="24"/>
          <w:szCs w:val="24"/>
          <w:lang w:eastAsia="lt-LT"/>
        </w:rPr>
        <w:t xml:space="preserve">65 + amžiaus grupėje. </w:t>
      </w:r>
      <w:r w:rsidR="005A0077">
        <w:rPr>
          <w:rFonts w:ascii="Times New Roman" w:eastAsia="Times New Roman" w:hAnsi="Times New Roman" w:cs="Times New Roman"/>
          <w:sz w:val="24"/>
          <w:szCs w:val="24"/>
          <w:lang w:eastAsia="lt-LT"/>
        </w:rPr>
        <w:t>Daugiausia</w:t>
      </w:r>
      <w:r>
        <w:rPr>
          <w:rFonts w:ascii="Times New Roman" w:eastAsia="Times New Roman" w:hAnsi="Times New Roman" w:cs="Times New Roman"/>
          <w:sz w:val="24"/>
          <w:szCs w:val="24"/>
          <w:lang w:eastAsia="lt-LT"/>
        </w:rPr>
        <w:t xml:space="preserve"> savižudyb</w:t>
      </w:r>
      <w:r w:rsidR="005A0077">
        <w:rPr>
          <w:rFonts w:ascii="Times New Roman" w:eastAsia="Times New Roman" w:hAnsi="Times New Roman" w:cs="Times New Roman"/>
          <w:sz w:val="24"/>
          <w:szCs w:val="24"/>
          <w:lang w:eastAsia="lt-LT"/>
        </w:rPr>
        <w:t>ių</w:t>
      </w:r>
      <w:r>
        <w:rPr>
          <w:rFonts w:ascii="Times New Roman" w:eastAsia="Times New Roman" w:hAnsi="Times New Roman" w:cs="Times New Roman"/>
          <w:sz w:val="24"/>
          <w:szCs w:val="24"/>
          <w:lang w:eastAsia="lt-LT"/>
        </w:rPr>
        <w:t xml:space="preserve"> registruojam</w:t>
      </w:r>
      <w:r w:rsidR="005A0077">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 xml:space="preserve"> kaimo vietovėje (</w:t>
      </w:r>
      <w:r w:rsidR="005A0077">
        <w:rPr>
          <w:rFonts w:ascii="Times New Roman" w:eastAsia="Times New Roman" w:hAnsi="Times New Roman" w:cs="Times New Roman"/>
          <w:sz w:val="24"/>
          <w:szCs w:val="24"/>
          <w:lang w:eastAsia="lt-LT"/>
        </w:rPr>
        <w:t>kaime</w:t>
      </w:r>
      <w:r>
        <w:rPr>
          <w:rFonts w:ascii="Times New Roman" w:eastAsia="Times New Roman" w:hAnsi="Times New Roman" w:cs="Times New Roman"/>
          <w:sz w:val="24"/>
          <w:szCs w:val="24"/>
          <w:lang w:eastAsia="lt-LT"/>
        </w:rPr>
        <w:t xml:space="preserve"> - 13 savižudybių, mieste – 6 savižudybės) (10 pav.).</w:t>
      </w:r>
      <w:r>
        <w:rPr>
          <w:rFonts w:ascii="Times New Roman" w:eastAsia="Times New Roman" w:hAnsi="Times New Roman" w:cs="Times New Roman"/>
          <w:color w:val="FF0000"/>
          <w:sz w:val="24"/>
          <w:szCs w:val="24"/>
          <w:lang w:eastAsia="lt-LT"/>
        </w:rPr>
        <w:t xml:space="preserve"> </w:t>
      </w:r>
    </w:p>
    <w:p w14:paraId="1A6A6D4A" w14:textId="77777777" w:rsidR="008F186B" w:rsidRDefault="008F186B" w:rsidP="008F186B">
      <w:pPr>
        <w:spacing w:after="0" w:line="276" w:lineRule="auto"/>
        <w:jc w:val="both"/>
        <w:rPr>
          <w:rFonts w:ascii="Times New Roman" w:eastAsia="Times New Roman" w:hAnsi="Times New Roman" w:cs="Times New Roman"/>
          <w:color w:val="FF0000"/>
          <w:sz w:val="24"/>
          <w:szCs w:val="24"/>
          <w:lang w:eastAsia="lt-LT"/>
        </w:rPr>
      </w:pPr>
    </w:p>
    <w:p w14:paraId="7FEF6EBE" w14:textId="77777777" w:rsidR="008F186B" w:rsidRDefault="008F186B" w:rsidP="008F186B">
      <w:pPr>
        <w:spacing w:after="0" w:line="276" w:lineRule="auto"/>
        <w:ind w:firstLine="1298"/>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18B7DB02" wp14:editId="641EADB2">
            <wp:extent cx="4343400" cy="2514600"/>
            <wp:effectExtent l="0" t="0" r="0" b="0"/>
            <wp:docPr id="40109" name="Chart 4010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98F96B9-2347-41A5-AB11-74BFF2C45C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C975BA3" w14:textId="327342EC" w:rsidR="008F186B" w:rsidRPr="001A79DD" w:rsidRDefault="008F186B" w:rsidP="008F186B">
      <w:pPr>
        <w:spacing w:after="0" w:line="276"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10 pav. Mirtingumas dėl savižudybių Kėdainių rajone pagal amžiaus grupes 2019 m. abs. sk.</w:t>
      </w:r>
    </w:p>
    <w:p w14:paraId="05A36AF6" w14:textId="77777777" w:rsidR="008F186B" w:rsidRPr="00F04284" w:rsidRDefault="008F186B" w:rsidP="008F186B">
      <w:pPr>
        <w:spacing w:after="0" w:line="276" w:lineRule="auto"/>
        <w:jc w:val="center"/>
        <w:rPr>
          <w:rFonts w:ascii="Times New Roman" w:eastAsia="Times New Roman" w:hAnsi="Times New Roman" w:cs="Times New Roman"/>
          <w:i/>
          <w:sz w:val="24"/>
          <w:szCs w:val="24"/>
          <w:lang w:eastAsia="lt-LT"/>
        </w:rPr>
      </w:pPr>
      <w:r w:rsidRPr="00F04284">
        <w:rPr>
          <w:rFonts w:ascii="Times New Roman" w:eastAsia="Times New Roman" w:hAnsi="Times New Roman" w:cs="Times New Roman"/>
          <w:i/>
          <w:sz w:val="24"/>
          <w:szCs w:val="24"/>
          <w:lang w:eastAsia="lt-LT"/>
        </w:rPr>
        <w:t>Šaltinis: Higienos instituto Mirties atvejų ir jų priežasčių valstybės registras</w:t>
      </w:r>
    </w:p>
    <w:p w14:paraId="694B24D3" w14:textId="77777777" w:rsidR="008F186B" w:rsidRDefault="008F186B" w:rsidP="008F186B">
      <w:pPr>
        <w:spacing w:after="0" w:line="276" w:lineRule="auto"/>
        <w:ind w:firstLine="1298"/>
        <w:jc w:val="both"/>
        <w:rPr>
          <w:rFonts w:ascii="Times New Roman" w:eastAsia="Times New Roman" w:hAnsi="Times New Roman" w:cs="Times New Roman"/>
          <w:color w:val="FF0000"/>
          <w:sz w:val="24"/>
          <w:szCs w:val="24"/>
          <w:lang w:eastAsia="lt-LT"/>
        </w:rPr>
      </w:pPr>
    </w:p>
    <w:p w14:paraId="02D09B1B" w14:textId="1059C66D" w:rsidR="008F186B" w:rsidRPr="001A79DD" w:rsidRDefault="008F186B" w:rsidP="008F186B">
      <w:pPr>
        <w:spacing w:after="0" w:line="276" w:lineRule="auto"/>
        <w:ind w:firstLine="1298"/>
        <w:jc w:val="both"/>
        <w:rPr>
          <w:rFonts w:ascii="Times New Roman" w:eastAsia="Times New Roman" w:hAnsi="Times New Roman" w:cs="Times New Roman"/>
          <w:sz w:val="24"/>
          <w:szCs w:val="24"/>
          <w:lang w:eastAsia="lt-LT"/>
        </w:rPr>
      </w:pPr>
      <w:r w:rsidRPr="001A79DD">
        <w:rPr>
          <w:rFonts w:ascii="Times New Roman" w:eastAsia="Times New Roman" w:hAnsi="Times New Roman" w:cs="Times New Roman"/>
          <w:sz w:val="24"/>
          <w:szCs w:val="24"/>
          <w:lang w:eastAsia="lt-LT"/>
        </w:rPr>
        <w:t>Įvertinus savižudybes pagal priežastis pastebima, kad 2019 m. daugiausia savižudybių rajone įvyko pasikariant, pasismaugiant ir uždūstant – 18 atvejų ir susižalojus gaisre – 1 atvejis</w:t>
      </w:r>
      <w:r>
        <w:rPr>
          <w:rFonts w:ascii="Times New Roman" w:eastAsia="Times New Roman" w:hAnsi="Times New Roman" w:cs="Times New Roman"/>
          <w:sz w:val="24"/>
          <w:szCs w:val="24"/>
          <w:lang w:eastAsia="lt-LT"/>
        </w:rPr>
        <w:t xml:space="preserve"> (11 pav.)</w:t>
      </w:r>
      <w:r w:rsidRPr="001A79DD">
        <w:rPr>
          <w:rFonts w:ascii="Times New Roman" w:eastAsia="Times New Roman" w:hAnsi="Times New Roman" w:cs="Times New Roman"/>
          <w:sz w:val="24"/>
          <w:szCs w:val="24"/>
          <w:lang w:eastAsia="lt-LT"/>
        </w:rPr>
        <w:t>.</w:t>
      </w:r>
    </w:p>
    <w:p w14:paraId="4AF08A7C" w14:textId="77777777" w:rsidR="008F186B" w:rsidRDefault="008F186B" w:rsidP="008F186B">
      <w:pPr>
        <w:spacing w:after="0" w:line="276" w:lineRule="auto"/>
        <w:ind w:firstLine="1298"/>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67AF25DC" wp14:editId="2F1F9C25">
            <wp:extent cx="4297680" cy="2346960"/>
            <wp:effectExtent l="0" t="0" r="7620" b="15240"/>
            <wp:docPr id="40110" name="Chart 401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A614F92-691B-4190-BC96-E34C33EDC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8FD989B" w14:textId="79D7A67E" w:rsidR="008F186B" w:rsidRPr="001A79DD" w:rsidRDefault="008F186B" w:rsidP="008F186B">
      <w:pPr>
        <w:spacing w:after="0" w:line="276"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11 pav. Mirtingumas dėl savižudybių Kėdainių rajone pagal priežastis 2019 m. abs. sk.</w:t>
      </w:r>
    </w:p>
    <w:p w14:paraId="03D438D2" w14:textId="21AFA65D" w:rsidR="008F186B" w:rsidRDefault="008F186B" w:rsidP="008F186B">
      <w:pPr>
        <w:spacing w:after="0" w:line="276" w:lineRule="auto"/>
        <w:jc w:val="center"/>
        <w:rPr>
          <w:rFonts w:ascii="Times New Roman" w:eastAsia="Times New Roman" w:hAnsi="Times New Roman" w:cs="Times New Roman"/>
          <w:i/>
          <w:sz w:val="24"/>
          <w:szCs w:val="24"/>
          <w:lang w:eastAsia="lt-LT"/>
        </w:rPr>
      </w:pPr>
      <w:r w:rsidRPr="00F04284">
        <w:rPr>
          <w:rFonts w:ascii="Times New Roman" w:eastAsia="Times New Roman" w:hAnsi="Times New Roman" w:cs="Times New Roman"/>
          <w:i/>
          <w:sz w:val="24"/>
          <w:szCs w:val="24"/>
          <w:lang w:eastAsia="lt-LT"/>
        </w:rPr>
        <w:t>Šaltinis: Higienos instituto Mirties atvejų ir jų priežasčių valstybės registras</w:t>
      </w:r>
    </w:p>
    <w:p w14:paraId="6A8DFB26" w14:textId="77777777" w:rsidR="008F186B" w:rsidRPr="00F04284" w:rsidRDefault="008F186B" w:rsidP="008F186B">
      <w:pPr>
        <w:spacing w:after="0" w:line="276" w:lineRule="auto"/>
        <w:jc w:val="center"/>
        <w:rPr>
          <w:rFonts w:ascii="Times New Roman" w:eastAsia="Times New Roman" w:hAnsi="Times New Roman" w:cs="Times New Roman"/>
          <w:i/>
          <w:sz w:val="24"/>
          <w:szCs w:val="24"/>
          <w:lang w:eastAsia="lt-LT"/>
        </w:rPr>
      </w:pPr>
    </w:p>
    <w:p w14:paraId="75D8A71C" w14:textId="77777777" w:rsidR="008F186B" w:rsidRPr="00F25AD6" w:rsidRDefault="008F186B" w:rsidP="008F186B">
      <w:pPr>
        <w:pStyle w:val="Sraopastraipa"/>
        <w:numPr>
          <w:ilvl w:val="2"/>
          <w:numId w:val="1"/>
        </w:numPr>
        <w:spacing w:after="0" w:line="276" w:lineRule="auto"/>
        <w:jc w:val="center"/>
        <w:rPr>
          <w:rFonts w:ascii="Times New Roman" w:eastAsia="Times New Roman" w:hAnsi="Times New Roman" w:cs="Times New Roman"/>
          <w:iCs/>
          <w:sz w:val="24"/>
          <w:szCs w:val="24"/>
          <w:lang w:eastAsia="lt-LT"/>
        </w:rPr>
      </w:pPr>
      <w:r w:rsidRPr="00F25AD6">
        <w:rPr>
          <w:rFonts w:ascii="Times New Roman" w:eastAsia="Times New Roman" w:hAnsi="Times New Roman" w:cs="Times New Roman"/>
          <w:iCs/>
          <w:sz w:val="24"/>
          <w:szCs w:val="24"/>
          <w:lang w:eastAsia="lt-LT"/>
        </w:rPr>
        <w:t>BANDYMŲ ŽUDYTIS SKAIČIUS</w:t>
      </w:r>
    </w:p>
    <w:p w14:paraId="138FC22E" w14:textId="77777777" w:rsidR="008F186B" w:rsidRPr="002117E0" w:rsidRDefault="008F186B" w:rsidP="008F186B">
      <w:pPr>
        <w:pStyle w:val="Sraopastraipa"/>
        <w:spacing w:after="0" w:line="276" w:lineRule="auto"/>
        <w:ind w:left="1800"/>
        <w:rPr>
          <w:rFonts w:ascii="Times New Roman" w:eastAsia="Times New Roman" w:hAnsi="Times New Roman" w:cs="Times New Roman"/>
          <w:iCs/>
          <w:color w:val="FF0000"/>
          <w:sz w:val="24"/>
          <w:szCs w:val="24"/>
          <w:lang w:eastAsia="lt-LT"/>
        </w:rPr>
      </w:pPr>
    </w:p>
    <w:p w14:paraId="0D190C7F" w14:textId="63E8D7F0" w:rsidR="008F186B" w:rsidRPr="00023873" w:rsidRDefault="008F186B" w:rsidP="008F186B">
      <w:pPr>
        <w:spacing w:after="0" w:line="276" w:lineRule="auto"/>
        <w:ind w:firstLine="1080"/>
        <w:jc w:val="both"/>
        <w:rPr>
          <w:rFonts w:ascii="Times New Roman" w:eastAsia="Times New Roman" w:hAnsi="Times New Roman" w:cs="Times New Roman"/>
          <w:iCs/>
          <w:sz w:val="24"/>
          <w:szCs w:val="24"/>
          <w:lang w:eastAsia="lt-LT"/>
        </w:rPr>
      </w:pPr>
      <w:r w:rsidRPr="00023873">
        <w:rPr>
          <w:rFonts w:ascii="Times New Roman" w:eastAsia="Times New Roman" w:hAnsi="Times New Roman" w:cs="Times New Roman"/>
          <w:iCs/>
          <w:sz w:val="24"/>
          <w:szCs w:val="24"/>
          <w:lang w:eastAsia="lt-LT"/>
        </w:rPr>
        <w:t>Lietuvoje savižudybių rodiklis yra didžiausias Europoje ir vienas didžiausių pasaulyje. Savižudybių problema ir jos prevencijos svarba neabejojama, vykdomi veiksmai šiai problemai spręsti. Vienas mažiau nagrinėjamas savižudybių problemos aspektas – bandymai žudytis, kurie nesibaigia mirtimi. Bandymai žudytis yra gerokai dažnesni nei savižudybės.</w:t>
      </w:r>
    </w:p>
    <w:p w14:paraId="150116F1" w14:textId="481CCB96" w:rsidR="008F186B" w:rsidRPr="00023873" w:rsidRDefault="008F186B" w:rsidP="008F186B">
      <w:pPr>
        <w:spacing w:after="0" w:line="276" w:lineRule="auto"/>
        <w:ind w:firstLine="1080"/>
        <w:jc w:val="both"/>
        <w:rPr>
          <w:rFonts w:ascii="Times New Roman" w:eastAsia="Times New Roman" w:hAnsi="Times New Roman" w:cs="Times New Roman"/>
          <w:iCs/>
          <w:sz w:val="24"/>
          <w:szCs w:val="24"/>
          <w:lang w:eastAsia="lt-LT"/>
        </w:rPr>
      </w:pPr>
      <w:r w:rsidRPr="00023873">
        <w:rPr>
          <w:rFonts w:ascii="Times New Roman" w:eastAsia="Times New Roman" w:hAnsi="Times New Roman" w:cs="Times New Roman"/>
          <w:b/>
          <w:bCs/>
          <w:iCs/>
          <w:sz w:val="24"/>
          <w:szCs w:val="24"/>
          <w:lang w:eastAsia="lt-LT"/>
        </w:rPr>
        <w:t>Tyčinis   savęs   žalojimas</w:t>
      </w:r>
      <w:r w:rsidRPr="00023873">
        <w:rPr>
          <w:rFonts w:ascii="Times New Roman" w:eastAsia="Times New Roman" w:hAnsi="Times New Roman" w:cs="Times New Roman"/>
          <w:iCs/>
          <w:sz w:val="24"/>
          <w:szCs w:val="24"/>
          <w:lang w:eastAsia="lt-LT"/>
        </w:rPr>
        <w:t xml:space="preserve">  – veiksmai, kuriais asmuo pakenkė arba siekė pakenkti savo</w:t>
      </w:r>
      <w:r w:rsidR="0030626B">
        <w:rPr>
          <w:rFonts w:ascii="Times New Roman" w:eastAsia="Times New Roman" w:hAnsi="Times New Roman" w:cs="Times New Roman"/>
          <w:iCs/>
          <w:sz w:val="24"/>
          <w:szCs w:val="24"/>
          <w:lang w:eastAsia="lt-LT"/>
        </w:rPr>
        <w:t xml:space="preserve"> </w:t>
      </w:r>
      <w:r w:rsidRPr="00023873">
        <w:rPr>
          <w:rFonts w:ascii="Times New Roman" w:eastAsia="Times New Roman" w:hAnsi="Times New Roman" w:cs="Times New Roman"/>
          <w:iCs/>
          <w:sz w:val="24"/>
          <w:szCs w:val="24"/>
          <w:lang w:eastAsia="lt-LT"/>
        </w:rPr>
        <w:t>sveikatai, arba bandė sukelti pavojų savo gyvybei (nusižudyti).</w:t>
      </w:r>
    </w:p>
    <w:p w14:paraId="65D9D4DE" w14:textId="0C6E23B5" w:rsidR="008F186B" w:rsidRPr="00023873" w:rsidRDefault="008F186B" w:rsidP="008F186B">
      <w:pPr>
        <w:spacing w:after="0" w:line="276" w:lineRule="auto"/>
        <w:ind w:firstLine="1080"/>
        <w:jc w:val="both"/>
        <w:rPr>
          <w:rFonts w:ascii="Times New Roman" w:eastAsia="Times New Roman" w:hAnsi="Times New Roman" w:cs="Times New Roman"/>
          <w:iCs/>
          <w:sz w:val="24"/>
          <w:szCs w:val="24"/>
          <w:lang w:eastAsia="lt-LT"/>
        </w:rPr>
      </w:pPr>
      <w:r w:rsidRPr="00023873">
        <w:rPr>
          <w:rFonts w:ascii="Times New Roman" w:eastAsia="Times New Roman" w:hAnsi="Times New Roman" w:cs="Times New Roman"/>
          <w:b/>
          <w:bCs/>
          <w:iCs/>
          <w:sz w:val="24"/>
          <w:szCs w:val="24"/>
          <w:lang w:eastAsia="lt-LT"/>
        </w:rPr>
        <w:t>Mintys apie savižudybę</w:t>
      </w:r>
      <w:r w:rsidRPr="00023873">
        <w:rPr>
          <w:rFonts w:ascii="Times New Roman" w:eastAsia="Times New Roman" w:hAnsi="Times New Roman" w:cs="Times New Roman"/>
          <w:iCs/>
          <w:sz w:val="24"/>
          <w:szCs w:val="24"/>
          <w:lang w:eastAsia="lt-LT"/>
        </w:rPr>
        <w:t xml:space="preserve"> – fantazijos, idėjos, impulsai, išreiškiantys norą mirti (nusižudyti), kuris gali evoliucionuoti nuo neaiškaus, sąmoningai neįvardyto noro iki detalaus savižudybės plano</w:t>
      </w:r>
      <w:r w:rsidR="0030626B">
        <w:rPr>
          <w:rFonts w:ascii="Times New Roman" w:eastAsia="Times New Roman" w:hAnsi="Times New Roman" w:cs="Times New Roman"/>
          <w:iCs/>
          <w:sz w:val="24"/>
          <w:szCs w:val="24"/>
          <w:lang w:eastAsia="lt-LT"/>
        </w:rPr>
        <w:t xml:space="preserve"> </w:t>
      </w:r>
      <w:r w:rsidRPr="00023873">
        <w:rPr>
          <w:rFonts w:ascii="Times New Roman" w:eastAsia="Times New Roman" w:hAnsi="Times New Roman" w:cs="Times New Roman"/>
          <w:iCs/>
          <w:sz w:val="24"/>
          <w:szCs w:val="24"/>
          <w:lang w:eastAsia="lt-LT"/>
        </w:rPr>
        <w:t>sukūrimo. Neretai toks žmogus aplinkiniams išsako savo norą nebegyventi, užsimena apie išeities</w:t>
      </w:r>
      <w:r w:rsidR="0030626B">
        <w:rPr>
          <w:rFonts w:ascii="Times New Roman" w:eastAsia="Times New Roman" w:hAnsi="Times New Roman" w:cs="Times New Roman"/>
          <w:iCs/>
          <w:sz w:val="24"/>
          <w:szCs w:val="24"/>
          <w:lang w:eastAsia="lt-LT"/>
        </w:rPr>
        <w:t xml:space="preserve"> </w:t>
      </w:r>
      <w:r w:rsidRPr="00023873">
        <w:rPr>
          <w:rFonts w:ascii="Times New Roman" w:eastAsia="Times New Roman" w:hAnsi="Times New Roman" w:cs="Times New Roman"/>
          <w:iCs/>
          <w:sz w:val="24"/>
          <w:szCs w:val="24"/>
          <w:lang w:eastAsia="lt-LT"/>
        </w:rPr>
        <w:t xml:space="preserve">nematymą. </w:t>
      </w:r>
    </w:p>
    <w:p w14:paraId="70C84720" w14:textId="1221403F" w:rsidR="008F186B" w:rsidRPr="00023873" w:rsidRDefault="008F186B" w:rsidP="008F186B">
      <w:pPr>
        <w:spacing w:after="0" w:line="276" w:lineRule="auto"/>
        <w:ind w:firstLine="1080"/>
        <w:jc w:val="both"/>
        <w:rPr>
          <w:rFonts w:ascii="Times New Roman" w:eastAsia="Times New Roman" w:hAnsi="Times New Roman" w:cs="Times New Roman"/>
          <w:iCs/>
          <w:sz w:val="24"/>
          <w:szCs w:val="24"/>
          <w:lang w:eastAsia="lt-LT"/>
        </w:rPr>
      </w:pPr>
      <w:r w:rsidRPr="00023873">
        <w:rPr>
          <w:rFonts w:ascii="Times New Roman" w:eastAsia="Times New Roman" w:hAnsi="Times New Roman" w:cs="Times New Roman"/>
          <w:b/>
          <w:bCs/>
          <w:iCs/>
          <w:sz w:val="24"/>
          <w:szCs w:val="24"/>
          <w:lang w:eastAsia="lt-LT"/>
        </w:rPr>
        <w:t>Bandymas žudytis</w:t>
      </w:r>
      <w:r w:rsidRPr="00023873">
        <w:rPr>
          <w:rFonts w:ascii="Times New Roman" w:eastAsia="Times New Roman" w:hAnsi="Times New Roman" w:cs="Times New Roman"/>
          <w:iCs/>
          <w:sz w:val="24"/>
          <w:szCs w:val="24"/>
          <w:lang w:eastAsia="lt-LT"/>
        </w:rPr>
        <w:t xml:space="preserve"> – sąmoningas savo noru pasirinktas veiksmas, kurį, nebūdamas tikras</w:t>
      </w:r>
      <w:r w:rsidR="0030626B">
        <w:rPr>
          <w:rFonts w:ascii="Times New Roman" w:eastAsia="Times New Roman" w:hAnsi="Times New Roman" w:cs="Times New Roman"/>
          <w:iCs/>
          <w:sz w:val="24"/>
          <w:szCs w:val="24"/>
          <w:lang w:eastAsia="lt-LT"/>
        </w:rPr>
        <w:t xml:space="preserve"> </w:t>
      </w:r>
      <w:r w:rsidRPr="00023873">
        <w:rPr>
          <w:rFonts w:ascii="Times New Roman" w:eastAsia="Times New Roman" w:hAnsi="Times New Roman" w:cs="Times New Roman"/>
          <w:iCs/>
          <w:sz w:val="24"/>
          <w:szCs w:val="24"/>
          <w:lang w:eastAsia="lt-LT"/>
        </w:rPr>
        <w:t>dėl mirtinos baigties, atlieka asmuo, siekiantis susižaloti arba pasitraukti iš gyvenimo, ir kuris</w:t>
      </w:r>
      <w:r w:rsidR="0030626B">
        <w:rPr>
          <w:rFonts w:ascii="Times New Roman" w:eastAsia="Times New Roman" w:hAnsi="Times New Roman" w:cs="Times New Roman"/>
          <w:iCs/>
          <w:sz w:val="24"/>
          <w:szCs w:val="24"/>
          <w:lang w:eastAsia="lt-LT"/>
        </w:rPr>
        <w:t xml:space="preserve"> </w:t>
      </w:r>
      <w:r w:rsidRPr="00023873">
        <w:rPr>
          <w:rFonts w:ascii="Times New Roman" w:eastAsia="Times New Roman" w:hAnsi="Times New Roman" w:cs="Times New Roman"/>
          <w:iCs/>
          <w:sz w:val="24"/>
          <w:szCs w:val="24"/>
          <w:lang w:eastAsia="lt-LT"/>
        </w:rPr>
        <w:t>nesibaigia mirtimi.</w:t>
      </w:r>
    </w:p>
    <w:p w14:paraId="4E5D87D7" w14:textId="20AA632A" w:rsidR="008F186B" w:rsidRPr="00023873" w:rsidRDefault="008F186B" w:rsidP="00023873">
      <w:pPr>
        <w:spacing w:after="0" w:line="276" w:lineRule="auto"/>
        <w:ind w:firstLine="1080"/>
        <w:jc w:val="both"/>
        <w:rPr>
          <w:rFonts w:ascii="Times New Roman" w:eastAsia="Times New Roman" w:hAnsi="Times New Roman" w:cs="Times New Roman"/>
          <w:iCs/>
          <w:sz w:val="24"/>
          <w:szCs w:val="24"/>
          <w:lang w:eastAsia="lt-LT"/>
        </w:rPr>
      </w:pPr>
      <w:r w:rsidRPr="00023873">
        <w:rPr>
          <w:rFonts w:ascii="Times New Roman" w:eastAsia="Times New Roman" w:hAnsi="Times New Roman" w:cs="Times New Roman"/>
          <w:iCs/>
          <w:sz w:val="24"/>
          <w:szCs w:val="24"/>
          <w:lang w:eastAsia="lt-LT"/>
        </w:rPr>
        <w:t>2019 m. Lietuvoje užregistruoti 1037 bandymai nusižudyti</w:t>
      </w:r>
      <w:r w:rsidR="00023873">
        <w:rPr>
          <w:rFonts w:ascii="Times New Roman" w:eastAsia="Times New Roman" w:hAnsi="Times New Roman" w:cs="Times New Roman"/>
          <w:iCs/>
          <w:sz w:val="24"/>
          <w:szCs w:val="24"/>
          <w:lang w:eastAsia="lt-LT"/>
        </w:rPr>
        <w:t xml:space="preserve">, t.y. </w:t>
      </w:r>
      <w:r w:rsidRPr="00023873">
        <w:rPr>
          <w:rFonts w:ascii="Times New Roman" w:eastAsia="Times New Roman" w:hAnsi="Times New Roman" w:cs="Times New Roman"/>
          <w:iCs/>
          <w:sz w:val="24"/>
          <w:szCs w:val="24"/>
          <w:lang w:eastAsia="lt-LT"/>
        </w:rPr>
        <w:t>37,1 bandymai žudytis 100 000 gyv. Šalies žemėlapyje pagal mažiausius bandymų žudytis rodiklius labiausiai išsiskyrė šiaurės vakarinėje ir pietvakarinėje Lietuvos dalyje esančios savivaldybės</w:t>
      </w:r>
      <w:r w:rsidR="00023873">
        <w:rPr>
          <w:rFonts w:ascii="Times New Roman" w:eastAsia="Times New Roman" w:hAnsi="Times New Roman" w:cs="Times New Roman"/>
          <w:iCs/>
          <w:sz w:val="24"/>
          <w:szCs w:val="24"/>
          <w:lang w:eastAsia="lt-LT"/>
        </w:rPr>
        <w:t xml:space="preserve"> (12 pav.)</w:t>
      </w:r>
      <w:r w:rsidRPr="00023873">
        <w:rPr>
          <w:rFonts w:ascii="Times New Roman" w:eastAsia="Times New Roman" w:hAnsi="Times New Roman" w:cs="Times New Roman"/>
          <w:iCs/>
          <w:sz w:val="24"/>
          <w:szCs w:val="24"/>
          <w:lang w:eastAsia="lt-LT"/>
        </w:rPr>
        <w:t xml:space="preserve">. </w:t>
      </w:r>
    </w:p>
    <w:p w14:paraId="75312EA0" w14:textId="77777777" w:rsidR="008F186B" w:rsidRDefault="008F186B" w:rsidP="00FB59F4">
      <w:pPr>
        <w:spacing w:after="0" w:line="276" w:lineRule="auto"/>
        <w:jc w:val="center"/>
        <w:rPr>
          <w:rFonts w:ascii="Times New Roman" w:eastAsia="Times New Roman" w:hAnsi="Times New Roman" w:cs="Times New Roman"/>
          <w:iCs/>
          <w:color w:val="FF0000"/>
          <w:sz w:val="24"/>
          <w:szCs w:val="24"/>
          <w:lang w:eastAsia="lt-LT"/>
        </w:rPr>
      </w:pPr>
      <w:r>
        <w:rPr>
          <w:noProof/>
          <w:lang w:val="en-US"/>
        </w:rPr>
        <w:drawing>
          <wp:inline distT="0" distB="0" distL="0" distR="0" wp14:anchorId="4059EF83" wp14:editId="4CE76168">
            <wp:extent cx="5178172" cy="3975346"/>
            <wp:effectExtent l="0" t="0" r="3810" b="6350"/>
            <wp:docPr id="40111" name="Picture 4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207486" cy="3997851"/>
                    </a:xfrm>
                    <a:prstGeom prst="rect">
                      <a:avLst/>
                    </a:prstGeom>
                  </pic:spPr>
                </pic:pic>
              </a:graphicData>
            </a:graphic>
          </wp:inline>
        </w:drawing>
      </w:r>
    </w:p>
    <w:p w14:paraId="772E190D" w14:textId="77777777" w:rsidR="00023873" w:rsidRPr="00023873" w:rsidRDefault="00023873" w:rsidP="00023873">
      <w:pPr>
        <w:spacing w:after="0" w:line="276" w:lineRule="auto"/>
        <w:jc w:val="center"/>
        <w:rPr>
          <w:rFonts w:ascii="Times New Roman" w:eastAsia="Times New Roman" w:hAnsi="Times New Roman" w:cs="Times New Roman"/>
          <w:b/>
          <w:bCs/>
          <w:iCs/>
          <w:sz w:val="24"/>
          <w:szCs w:val="24"/>
          <w:lang w:eastAsia="lt-LT"/>
        </w:rPr>
      </w:pPr>
      <w:r w:rsidRPr="00023873">
        <w:rPr>
          <w:rFonts w:ascii="Times New Roman" w:eastAsia="Times New Roman" w:hAnsi="Times New Roman" w:cs="Times New Roman"/>
          <w:b/>
          <w:bCs/>
          <w:iCs/>
          <w:sz w:val="24"/>
          <w:szCs w:val="24"/>
          <w:lang w:eastAsia="lt-LT"/>
        </w:rPr>
        <w:t xml:space="preserve">12 pav. </w:t>
      </w:r>
      <w:r w:rsidR="008F186B" w:rsidRPr="00023873">
        <w:rPr>
          <w:rFonts w:ascii="Times New Roman" w:eastAsia="Times New Roman" w:hAnsi="Times New Roman" w:cs="Times New Roman"/>
          <w:b/>
          <w:bCs/>
          <w:iCs/>
          <w:sz w:val="24"/>
          <w:szCs w:val="24"/>
          <w:lang w:eastAsia="lt-LT"/>
        </w:rPr>
        <w:t>Bandymų žudytis (X60–X64, X66–X84) skaičiaus 100 000 gyv.</w:t>
      </w:r>
    </w:p>
    <w:p w14:paraId="7AD6A310" w14:textId="13D661D4" w:rsidR="008F186B" w:rsidRPr="00023873" w:rsidRDefault="008F186B" w:rsidP="00023873">
      <w:pPr>
        <w:spacing w:after="0" w:line="276" w:lineRule="auto"/>
        <w:jc w:val="center"/>
        <w:rPr>
          <w:rFonts w:ascii="Times New Roman" w:eastAsia="Times New Roman" w:hAnsi="Times New Roman" w:cs="Times New Roman"/>
          <w:i/>
          <w:sz w:val="24"/>
          <w:szCs w:val="24"/>
          <w:lang w:eastAsia="lt-LT"/>
        </w:rPr>
      </w:pPr>
      <w:r w:rsidRPr="00023873">
        <w:rPr>
          <w:rFonts w:ascii="Times New Roman" w:eastAsia="Times New Roman" w:hAnsi="Times New Roman" w:cs="Times New Roman"/>
          <w:i/>
          <w:sz w:val="24"/>
          <w:szCs w:val="24"/>
          <w:lang w:eastAsia="lt-LT"/>
        </w:rPr>
        <w:t>Šaltinis.</w:t>
      </w:r>
      <w:r w:rsidR="00023873" w:rsidRPr="00023873">
        <w:rPr>
          <w:rFonts w:ascii="Times New Roman" w:eastAsia="Times New Roman" w:hAnsi="Times New Roman" w:cs="Times New Roman"/>
          <w:i/>
          <w:sz w:val="24"/>
          <w:szCs w:val="24"/>
          <w:lang w:eastAsia="lt-LT"/>
        </w:rPr>
        <w:t xml:space="preserve"> </w:t>
      </w:r>
      <w:r w:rsidRPr="00023873">
        <w:rPr>
          <w:rFonts w:ascii="Times New Roman" w:eastAsia="Times New Roman" w:hAnsi="Times New Roman" w:cs="Times New Roman"/>
          <w:i/>
          <w:sz w:val="24"/>
          <w:szCs w:val="24"/>
          <w:lang w:eastAsia="lt-LT"/>
        </w:rPr>
        <w:t>Higienos instituto</w:t>
      </w:r>
      <w:r w:rsidR="00DA41CD">
        <w:rPr>
          <w:rFonts w:ascii="Times New Roman" w:eastAsia="Times New Roman" w:hAnsi="Times New Roman" w:cs="Times New Roman"/>
          <w:i/>
          <w:sz w:val="24"/>
          <w:szCs w:val="24"/>
          <w:lang w:eastAsia="lt-LT"/>
        </w:rPr>
        <w:t xml:space="preserve"> </w:t>
      </w:r>
      <w:r w:rsidRPr="00023873">
        <w:rPr>
          <w:rFonts w:ascii="Times New Roman" w:eastAsia="Times New Roman" w:hAnsi="Times New Roman" w:cs="Times New Roman"/>
          <w:i/>
          <w:sz w:val="24"/>
          <w:szCs w:val="24"/>
          <w:lang w:eastAsia="lt-LT"/>
        </w:rPr>
        <w:t>Sveikatos informacijos centras</w:t>
      </w:r>
    </w:p>
    <w:p w14:paraId="173A8F3B" w14:textId="77777777" w:rsidR="008F186B" w:rsidRDefault="008F186B" w:rsidP="008F186B">
      <w:pPr>
        <w:spacing w:after="0" w:line="276" w:lineRule="auto"/>
        <w:rPr>
          <w:rFonts w:ascii="Times New Roman" w:eastAsia="Times New Roman" w:hAnsi="Times New Roman" w:cs="Times New Roman"/>
          <w:iCs/>
          <w:color w:val="FF0000"/>
          <w:sz w:val="24"/>
          <w:szCs w:val="24"/>
          <w:lang w:eastAsia="lt-LT"/>
        </w:rPr>
      </w:pPr>
    </w:p>
    <w:p w14:paraId="50288D01" w14:textId="5590FA6C" w:rsidR="008F186B" w:rsidRPr="00FB59F4" w:rsidRDefault="00023873" w:rsidP="00FB59F4">
      <w:pPr>
        <w:spacing w:after="0" w:line="276" w:lineRule="auto"/>
        <w:ind w:firstLine="1296"/>
        <w:jc w:val="both"/>
        <w:rPr>
          <w:rFonts w:ascii="Times New Roman" w:eastAsia="Times New Roman" w:hAnsi="Times New Roman" w:cs="Times New Roman"/>
          <w:iCs/>
          <w:sz w:val="24"/>
          <w:szCs w:val="24"/>
          <w:lang w:eastAsia="lt-LT"/>
        </w:rPr>
      </w:pPr>
      <w:r w:rsidRPr="00023873">
        <w:rPr>
          <w:rFonts w:ascii="Times New Roman" w:eastAsia="Times New Roman" w:hAnsi="Times New Roman" w:cs="Times New Roman"/>
          <w:iCs/>
          <w:sz w:val="24"/>
          <w:szCs w:val="24"/>
          <w:lang w:eastAsia="lt-LT"/>
        </w:rPr>
        <w:t>Pastebima</w:t>
      </w:r>
      <w:r w:rsidR="008F186B" w:rsidRPr="00023873">
        <w:rPr>
          <w:rFonts w:ascii="Times New Roman" w:eastAsia="Times New Roman" w:hAnsi="Times New Roman" w:cs="Times New Roman"/>
          <w:iCs/>
          <w:sz w:val="24"/>
          <w:szCs w:val="24"/>
          <w:lang w:eastAsia="lt-LT"/>
        </w:rPr>
        <w:t>, kad 1037</w:t>
      </w:r>
      <w:r w:rsidRPr="00023873">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bandymuose žudytis dalyvavo 968</w:t>
      </w:r>
      <w:r w:rsidRPr="00023873">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asmenys. Tai reiškia, kad 69</w:t>
      </w:r>
      <w:r>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asmenys</w:t>
      </w:r>
      <w:r>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bandė žudytis</w:t>
      </w:r>
      <w:r>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ne vieną kartą. Daugiausiai ne po vieną kartą bandžiusiųjų išeiti iš gyvenimo 2019</w:t>
      </w:r>
      <w:r>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m. buvo Vilniaus m. savivaldybėje –</w:t>
      </w:r>
      <w:r>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9 asmenys.</w:t>
      </w:r>
      <w:r w:rsidR="008F186B" w:rsidRPr="00023873">
        <w:t xml:space="preserve"> </w:t>
      </w:r>
      <w:r w:rsidR="008F186B" w:rsidRPr="00023873">
        <w:rPr>
          <w:rFonts w:ascii="Times New Roman" w:eastAsia="Times New Roman" w:hAnsi="Times New Roman" w:cs="Times New Roman"/>
          <w:iCs/>
          <w:sz w:val="24"/>
          <w:szCs w:val="24"/>
          <w:lang w:eastAsia="lt-LT"/>
        </w:rPr>
        <w:t>2019</w:t>
      </w:r>
      <w:r>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m. kiekvienoje Lietuvos savivaldybėje</w:t>
      </w:r>
      <w:r>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užregistruotas bent</w:t>
      </w:r>
      <w:r>
        <w:rPr>
          <w:rFonts w:ascii="Times New Roman" w:eastAsia="Times New Roman" w:hAnsi="Times New Roman" w:cs="Times New Roman"/>
          <w:iCs/>
          <w:sz w:val="24"/>
          <w:szCs w:val="24"/>
          <w:lang w:eastAsia="lt-LT"/>
        </w:rPr>
        <w:t xml:space="preserve"> </w:t>
      </w:r>
      <w:r w:rsidR="008F186B" w:rsidRPr="00023873">
        <w:rPr>
          <w:rFonts w:ascii="Times New Roman" w:eastAsia="Times New Roman" w:hAnsi="Times New Roman" w:cs="Times New Roman"/>
          <w:iCs/>
          <w:sz w:val="24"/>
          <w:szCs w:val="24"/>
          <w:lang w:eastAsia="lt-LT"/>
        </w:rPr>
        <w:t>vienas bandymas nusižudyti</w:t>
      </w:r>
      <w:r>
        <w:rPr>
          <w:rFonts w:ascii="Times New Roman" w:eastAsia="Times New Roman" w:hAnsi="Times New Roman" w:cs="Times New Roman"/>
          <w:iCs/>
          <w:sz w:val="24"/>
          <w:szCs w:val="24"/>
          <w:lang w:eastAsia="lt-LT"/>
        </w:rPr>
        <w:t xml:space="preserve"> (13 pav.)</w:t>
      </w:r>
      <w:r w:rsidR="008F186B" w:rsidRPr="00023873">
        <w:rPr>
          <w:rFonts w:ascii="Times New Roman" w:eastAsia="Times New Roman" w:hAnsi="Times New Roman" w:cs="Times New Roman"/>
          <w:iCs/>
          <w:sz w:val="24"/>
          <w:szCs w:val="24"/>
          <w:lang w:eastAsia="lt-LT"/>
        </w:rPr>
        <w:t xml:space="preserve">. </w:t>
      </w:r>
    </w:p>
    <w:p w14:paraId="3EB63143" w14:textId="77777777" w:rsidR="008F186B" w:rsidRDefault="008F186B" w:rsidP="008F186B">
      <w:pPr>
        <w:spacing w:after="0" w:line="276" w:lineRule="auto"/>
        <w:rPr>
          <w:rFonts w:ascii="Times New Roman" w:eastAsia="Times New Roman" w:hAnsi="Times New Roman" w:cs="Times New Roman"/>
          <w:iCs/>
          <w:color w:val="FF0000"/>
          <w:sz w:val="24"/>
          <w:szCs w:val="24"/>
          <w:lang w:eastAsia="lt-LT"/>
        </w:rPr>
      </w:pPr>
      <w:r>
        <w:rPr>
          <w:noProof/>
          <w:lang w:val="en-US"/>
        </w:rPr>
        <w:drawing>
          <wp:inline distT="0" distB="0" distL="0" distR="0" wp14:anchorId="0527848B" wp14:editId="58147201">
            <wp:extent cx="6545580" cy="1817370"/>
            <wp:effectExtent l="0" t="0" r="7620" b="0"/>
            <wp:docPr id="40112" name="Picture 4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545580" cy="1817370"/>
                    </a:xfrm>
                    <a:prstGeom prst="rect">
                      <a:avLst/>
                    </a:prstGeom>
                  </pic:spPr>
                </pic:pic>
              </a:graphicData>
            </a:graphic>
          </wp:inline>
        </w:drawing>
      </w:r>
    </w:p>
    <w:p w14:paraId="6E8C9F45" w14:textId="60023A7B" w:rsidR="008F186B" w:rsidRPr="00023873" w:rsidRDefault="00023873" w:rsidP="00023873">
      <w:pPr>
        <w:spacing w:after="0" w:line="276" w:lineRule="auto"/>
        <w:jc w:val="center"/>
        <w:rPr>
          <w:rFonts w:ascii="Times New Roman" w:eastAsia="Times New Roman" w:hAnsi="Times New Roman" w:cs="Times New Roman"/>
          <w:b/>
          <w:bCs/>
          <w:iCs/>
          <w:sz w:val="24"/>
          <w:szCs w:val="24"/>
          <w:lang w:eastAsia="lt-LT"/>
        </w:rPr>
      </w:pPr>
      <w:r w:rsidRPr="00023873">
        <w:rPr>
          <w:rFonts w:ascii="Times New Roman" w:eastAsia="Times New Roman" w:hAnsi="Times New Roman" w:cs="Times New Roman"/>
          <w:b/>
          <w:bCs/>
          <w:iCs/>
          <w:sz w:val="24"/>
          <w:szCs w:val="24"/>
          <w:lang w:eastAsia="lt-LT"/>
        </w:rPr>
        <w:t xml:space="preserve">13 pav. </w:t>
      </w:r>
      <w:r w:rsidR="008F186B" w:rsidRPr="00023873">
        <w:rPr>
          <w:rFonts w:ascii="Times New Roman" w:eastAsia="Times New Roman" w:hAnsi="Times New Roman" w:cs="Times New Roman"/>
          <w:b/>
          <w:bCs/>
          <w:iCs/>
          <w:sz w:val="24"/>
          <w:szCs w:val="24"/>
          <w:lang w:eastAsia="lt-LT"/>
        </w:rPr>
        <w:t>Bandymų žudytis (X60–X64, X66–X84</w:t>
      </w:r>
      <w:r w:rsidRPr="00023873">
        <w:rPr>
          <w:rFonts w:ascii="Times New Roman" w:eastAsia="Times New Roman" w:hAnsi="Times New Roman" w:cs="Times New Roman"/>
          <w:b/>
          <w:bCs/>
          <w:iCs/>
          <w:sz w:val="24"/>
          <w:szCs w:val="24"/>
          <w:lang w:eastAsia="lt-LT"/>
        </w:rPr>
        <w:t>;</w:t>
      </w:r>
      <w:r w:rsidRPr="00023873">
        <w:rPr>
          <w:b/>
          <w:bCs/>
        </w:rPr>
        <w:t xml:space="preserve"> </w:t>
      </w:r>
      <w:r w:rsidRPr="00023873">
        <w:rPr>
          <w:rFonts w:ascii="Times New Roman" w:eastAsia="Times New Roman" w:hAnsi="Times New Roman" w:cs="Times New Roman"/>
          <w:b/>
          <w:bCs/>
          <w:iCs/>
          <w:sz w:val="24"/>
          <w:szCs w:val="24"/>
          <w:lang w:eastAsia="lt-LT"/>
        </w:rPr>
        <w:t>į bandymų žudytis skaičiaus skaičiavimus neįtraukiami X65 TLK kodai,  t. y.  tie asmenys, kuriems nustatytas tyčinis  apsinuodijimas ir apnuodijimas alkoholiu</w:t>
      </w:r>
      <w:r w:rsidR="008F186B" w:rsidRPr="00023873">
        <w:rPr>
          <w:rFonts w:ascii="Times New Roman" w:eastAsia="Times New Roman" w:hAnsi="Times New Roman" w:cs="Times New Roman"/>
          <w:b/>
          <w:bCs/>
          <w:iCs/>
          <w:sz w:val="24"/>
          <w:szCs w:val="24"/>
          <w:lang w:eastAsia="lt-LT"/>
        </w:rPr>
        <w:t>) skaičius 100 000 gyv. 2019m.</w:t>
      </w:r>
    </w:p>
    <w:p w14:paraId="53C822BF" w14:textId="15DBC00D" w:rsidR="00023873" w:rsidRPr="00023873" w:rsidRDefault="008F186B" w:rsidP="00023873">
      <w:pPr>
        <w:spacing w:after="0" w:line="276" w:lineRule="auto"/>
        <w:jc w:val="center"/>
        <w:rPr>
          <w:rFonts w:ascii="Times New Roman" w:eastAsia="Times New Roman" w:hAnsi="Times New Roman" w:cs="Times New Roman"/>
          <w:i/>
          <w:sz w:val="24"/>
          <w:szCs w:val="24"/>
          <w:lang w:eastAsia="lt-LT"/>
        </w:rPr>
      </w:pPr>
      <w:r w:rsidRPr="00023873">
        <w:rPr>
          <w:rFonts w:ascii="Times New Roman" w:eastAsia="Times New Roman" w:hAnsi="Times New Roman" w:cs="Times New Roman"/>
          <w:i/>
          <w:sz w:val="24"/>
          <w:szCs w:val="24"/>
          <w:lang w:eastAsia="lt-LT"/>
        </w:rPr>
        <w:t>Šaltinis.</w:t>
      </w:r>
      <w:r w:rsidR="00023873">
        <w:rPr>
          <w:rFonts w:ascii="Times New Roman" w:eastAsia="Times New Roman" w:hAnsi="Times New Roman" w:cs="Times New Roman"/>
          <w:i/>
          <w:sz w:val="24"/>
          <w:szCs w:val="24"/>
          <w:lang w:eastAsia="lt-LT"/>
        </w:rPr>
        <w:t xml:space="preserve"> </w:t>
      </w:r>
      <w:r w:rsidRPr="00023873">
        <w:rPr>
          <w:rFonts w:ascii="Times New Roman" w:eastAsia="Times New Roman" w:hAnsi="Times New Roman" w:cs="Times New Roman"/>
          <w:i/>
          <w:sz w:val="24"/>
          <w:szCs w:val="24"/>
          <w:lang w:eastAsia="lt-LT"/>
        </w:rPr>
        <w:t>Higienos instituto</w:t>
      </w:r>
      <w:r w:rsidR="00023873">
        <w:rPr>
          <w:rFonts w:ascii="Times New Roman" w:eastAsia="Times New Roman" w:hAnsi="Times New Roman" w:cs="Times New Roman"/>
          <w:i/>
          <w:sz w:val="24"/>
          <w:szCs w:val="24"/>
          <w:lang w:eastAsia="lt-LT"/>
        </w:rPr>
        <w:t xml:space="preserve"> </w:t>
      </w:r>
      <w:r w:rsidRPr="00023873">
        <w:rPr>
          <w:rFonts w:ascii="Times New Roman" w:eastAsia="Times New Roman" w:hAnsi="Times New Roman" w:cs="Times New Roman"/>
          <w:i/>
          <w:sz w:val="24"/>
          <w:szCs w:val="24"/>
          <w:lang w:eastAsia="lt-LT"/>
        </w:rPr>
        <w:t>Sveikatos informacijos centras</w:t>
      </w:r>
    </w:p>
    <w:p w14:paraId="0606A0E9" w14:textId="5F79447F" w:rsidR="008F186B" w:rsidRPr="00023873" w:rsidRDefault="008F186B" w:rsidP="00023873">
      <w:pPr>
        <w:spacing w:after="0" w:line="276" w:lineRule="auto"/>
        <w:ind w:firstLine="1296"/>
        <w:jc w:val="both"/>
        <w:rPr>
          <w:rFonts w:ascii="Times New Roman" w:eastAsia="Times New Roman" w:hAnsi="Times New Roman" w:cs="Times New Roman"/>
          <w:iCs/>
          <w:sz w:val="24"/>
          <w:szCs w:val="24"/>
          <w:lang w:eastAsia="lt-LT"/>
        </w:rPr>
      </w:pPr>
      <w:r w:rsidRPr="00023873">
        <w:rPr>
          <w:rFonts w:ascii="Times New Roman" w:eastAsia="Times New Roman" w:hAnsi="Times New Roman" w:cs="Times New Roman"/>
          <w:iCs/>
          <w:sz w:val="24"/>
          <w:szCs w:val="24"/>
          <w:lang w:eastAsia="lt-LT"/>
        </w:rPr>
        <w:t>2019 m</w:t>
      </w:r>
      <w:r w:rsidR="00023873">
        <w:rPr>
          <w:rFonts w:ascii="Times New Roman" w:eastAsia="Times New Roman" w:hAnsi="Times New Roman" w:cs="Times New Roman"/>
          <w:iCs/>
          <w:sz w:val="24"/>
          <w:szCs w:val="24"/>
          <w:lang w:eastAsia="lt-LT"/>
        </w:rPr>
        <w:t>.</w:t>
      </w:r>
      <w:r w:rsidRPr="00023873">
        <w:rPr>
          <w:rFonts w:ascii="Times New Roman" w:eastAsia="Times New Roman" w:hAnsi="Times New Roman" w:cs="Times New Roman"/>
          <w:iCs/>
          <w:sz w:val="24"/>
          <w:szCs w:val="24"/>
          <w:lang w:eastAsia="lt-LT"/>
        </w:rPr>
        <w:t xml:space="preserve"> </w:t>
      </w:r>
      <w:r w:rsidR="00023873" w:rsidRPr="00023873">
        <w:rPr>
          <w:rFonts w:ascii="Times New Roman" w:eastAsia="Times New Roman" w:hAnsi="Times New Roman" w:cs="Times New Roman"/>
          <w:iCs/>
          <w:sz w:val="24"/>
          <w:szCs w:val="24"/>
          <w:lang w:eastAsia="lt-LT"/>
        </w:rPr>
        <w:t>Kėdainių rajone</w:t>
      </w:r>
      <w:r w:rsidRPr="00023873">
        <w:rPr>
          <w:rFonts w:ascii="Times New Roman" w:eastAsia="Times New Roman" w:hAnsi="Times New Roman" w:cs="Times New Roman"/>
          <w:iCs/>
          <w:sz w:val="24"/>
          <w:szCs w:val="24"/>
          <w:lang w:eastAsia="lt-LT"/>
        </w:rPr>
        <w:t xml:space="preserve"> bandymų žudytis skaičius </w:t>
      </w:r>
      <w:r w:rsidR="00023873" w:rsidRPr="00023873">
        <w:rPr>
          <w:rFonts w:ascii="Times New Roman" w:eastAsia="Times New Roman" w:hAnsi="Times New Roman" w:cs="Times New Roman"/>
          <w:iCs/>
          <w:sz w:val="24"/>
          <w:szCs w:val="24"/>
          <w:lang w:eastAsia="lt-LT"/>
        </w:rPr>
        <w:t xml:space="preserve">buvo </w:t>
      </w:r>
      <w:r w:rsidRPr="00023873">
        <w:rPr>
          <w:rFonts w:ascii="Times New Roman" w:eastAsia="Times New Roman" w:hAnsi="Times New Roman" w:cs="Times New Roman"/>
          <w:iCs/>
          <w:sz w:val="24"/>
          <w:szCs w:val="24"/>
          <w:lang w:eastAsia="lt-LT"/>
        </w:rPr>
        <w:t>50,5 atvejo 100 000 gyv.</w:t>
      </w:r>
      <w:r w:rsidR="00023873">
        <w:rPr>
          <w:rFonts w:ascii="Times New Roman" w:eastAsia="Times New Roman" w:hAnsi="Times New Roman" w:cs="Times New Roman"/>
          <w:iCs/>
          <w:sz w:val="24"/>
          <w:szCs w:val="24"/>
          <w:lang w:eastAsia="lt-LT"/>
        </w:rPr>
        <w:t xml:space="preserve"> </w:t>
      </w:r>
      <w:r w:rsidRPr="00023873">
        <w:rPr>
          <w:rFonts w:ascii="Times New Roman" w:eastAsia="Times New Roman" w:hAnsi="Times New Roman" w:cs="Times New Roman"/>
          <w:iCs/>
          <w:sz w:val="24"/>
          <w:szCs w:val="24"/>
          <w:lang w:eastAsia="lt-LT"/>
        </w:rPr>
        <w:t xml:space="preserve">ir </w:t>
      </w:r>
      <w:r w:rsidR="0030626B">
        <w:rPr>
          <w:rFonts w:ascii="Times New Roman" w:eastAsia="Times New Roman" w:hAnsi="Times New Roman" w:cs="Times New Roman"/>
          <w:iCs/>
          <w:sz w:val="24"/>
          <w:szCs w:val="24"/>
          <w:lang w:eastAsia="lt-LT"/>
        </w:rPr>
        <w:t>buvo didesnis už</w:t>
      </w:r>
      <w:r w:rsidRPr="00023873">
        <w:rPr>
          <w:rFonts w:ascii="Times New Roman" w:eastAsia="Times New Roman" w:hAnsi="Times New Roman" w:cs="Times New Roman"/>
          <w:iCs/>
          <w:sz w:val="24"/>
          <w:szCs w:val="24"/>
          <w:lang w:eastAsia="lt-LT"/>
        </w:rPr>
        <w:t xml:space="preserve"> šalies vidurkį (</w:t>
      </w:r>
      <w:r w:rsidR="00023873" w:rsidRPr="00023873">
        <w:rPr>
          <w:rFonts w:ascii="Times New Roman" w:eastAsia="Times New Roman" w:hAnsi="Times New Roman" w:cs="Times New Roman"/>
          <w:iCs/>
          <w:sz w:val="24"/>
          <w:szCs w:val="24"/>
          <w:lang w:eastAsia="lt-LT"/>
        </w:rPr>
        <w:t>37</w:t>
      </w:r>
      <w:r w:rsidRPr="00023873">
        <w:rPr>
          <w:rFonts w:ascii="Times New Roman" w:eastAsia="Times New Roman" w:hAnsi="Times New Roman" w:cs="Times New Roman"/>
          <w:iCs/>
          <w:sz w:val="24"/>
          <w:szCs w:val="24"/>
          <w:lang w:eastAsia="lt-LT"/>
        </w:rPr>
        <w:t>,1</w:t>
      </w:r>
      <w:r w:rsidR="00023873">
        <w:rPr>
          <w:rFonts w:ascii="Times New Roman" w:eastAsia="Times New Roman" w:hAnsi="Times New Roman" w:cs="Times New Roman"/>
          <w:iCs/>
          <w:sz w:val="24"/>
          <w:szCs w:val="24"/>
          <w:lang w:eastAsia="lt-LT"/>
        </w:rPr>
        <w:t xml:space="preserve"> atv.</w:t>
      </w:r>
      <w:r w:rsidRPr="00023873">
        <w:rPr>
          <w:rFonts w:ascii="Times New Roman" w:eastAsia="Times New Roman" w:hAnsi="Times New Roman" w:cs="Times New Roman"/>
          <w:iCs/>
          <w:sz w:val="24"/>
          <w:szCs w:val="24"/>
          <w:lang w:eastAsia="lt-LT"/>
        </w:rPr>
        <w:t xml:space="preserve"> / 100 000 gyv.)</w:t>
      </w:r>
      <w:r w:rsidR="0030626B">
        <w:rPr>
          <w:rFonts w:ascii="Times New Roman" w:eastAsia="Times New Roman" w:hAnsi="Times New Roman" w:cs="Times New Roman"/>
          <w:iCs/>
          <w:sz w:val="24"/>
          <w:szCs w:val="24"/>
          <w:lang w:eastAsia="lt-LT"/>
        </w:rPr>
        <w:t>.  Kėdainių rajono bandymų žudytis skaičius buvo</w:t>
      </w:r>
      <w:r w:rsidRPr="00023873">
        <w:rPr>
          <w:rFonts w:ascii="Times New Roman" w:eastAsia="Times New Roman" w:hAnsi="Times New Roman" w:cs="Times New Roman"/>
          <w:iCs/>
          <w:sz w:val="24"/>
          <w:szCs w:val="24"/>
          <w:lang w:eastAsia="lt-LT"/>
        </w:rPr>
        <w:t xml:space="preserve"> </w:t>
      </w:r>
      <w:r w:rsidR="0030626B">
        <w:rPr>
          <w:rFonts w:ascii="Times New Roman" w:eastAsia="Times New Roman" w:hAnsi="Times New Roman" w:cs="Times New Roman"/>
          <w:iCs/>
          <w:sz w:val="24"/>
          <w:szCs w:val="24"/>
          <w:lang w:eastAsia="lt-LT"/>
        </w:rPr>
        <w:t xml:space="preserve">didžiausias Kauno apskrityje </w:t>
      </w:r>
      <w:r w:rsidRPr="00023873">
        <w:rPr>
          <w:rFonts w:ascii="Times New Roman" w:eastAsia="Times New Roman" w:hAnsi="Times New Roman" w:cs="Times New Roman"/>
          <w:iCs/>
          <w:sz w:val="24"/>
          <w:szCs w:val="24"/>
          <w:lang w:eastAsia="lt-LT"/>
        </w:rPr>
        <w:t>(1</w:t>
      </w:r>
      <w:r w:rsidR="00023873">
        <w:rPr>
          <w:rFonts w:ascii="Times New Roman" w:eastAsia="Times New Roman" w:hAnsi="Times New Roman" w:cs="Times New Roman"/>
          <w:iCs/>
          <w:sz w:val="24"/>
          <w:szCs w:val="24"/>
          <w:lang w:eastAsia="lt-LT"/>
        </w:rPr>
        <w:t>4</w:t>
      </w:r>
      <w:r w:rsidRPr="00023873">
        <w:rPr>
          <w:rFonts w:ascii="Times New Roman" w:eastAsia="Times New Roman" w:hAnsi="Times New Roman" w:cs="Times New Roman"/>
          <w:iCs/>
          <w:sz w:val="24"/>
          <w:szCs w:val="24"/>
          <w:lang w:eastAsia="lt-LT"/>
        </w:rPr>
        <w:t xml:space="preserve"> pav.).</w:t>
      </w:r>
    </w:p>
    <w:p w14:paraId="4757CFF4" w14:textId="0B247BC9" w:rsidR="008F186B" w:rsidRDefault="008F186B" w:rsidP="00023873">
      <w:pPr>
        <w:spacing w:after="0" w:line="276" w:lineRule="auto"/>
        <w:jc w:val="center"/>
        <w:rPr>
          <w:rFonts w:ascii="Times New Roman" w:eastAsia="Times New Roman" w:hAnsi="Times New Roman" w:cs="Times New Roman"/>
          <w:iCs/>
          <w:color w:val="FF0000"/>
          <w:sz w:val="24"/>
          <w:szCs w:val="24"/>
          <w:lang w:eastAsia="lt-LT"/>
        </w:rPr>
      </w:pPr>
      <w:r>
        <w:rPr>
          <w:noProof/>
          <w:lang w:val="en-US"/>
        </w:rPr>
        <w:drawing>
          <wp:inline distT="0" distB="0" distL="0" distR="0" wp14:anchorId="23668255" wp14:editId="4AD756CE">
            <wp:extent cx="5953760" cy="3774332"/>
            <wp:effectExtent l="0" t="0" r="8890" b="17145"/>
            <wp:docPr id="40113" name="Chart 401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A175BD9-71C4-4A34-9AB5-66358E0C8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EDC9ADD" w14:textId="77777777" w:rsidR="00023873" w:rsidRPr="00023873" w:rsidRDefault="00023873" w:rsidP="00023873">
      <w:pPr>
        <w:spacing w:after="0" w:line="276" w:lineRule="auto"/>
        <w:jc w:val="center"/>
        <w:rPr>
          <w:rFonts w:ascii="Times New Roman" w:eastAsia="Times New Roman" w:hAnsi="Times New Roman" w:cs="Times New Roman"/>
          <w:b/>
          <w:bCs/>
          <w:iCs/>
          <w:sz w:val="24"/>
          <w:szCs w:val="24"/>
          <w:lang w:eastAsia="lt-LT"/>
        </w:rPr>
      </w:pPr>
      <w:r w:rsidRPr="00023873">
        <w:rPr>
          <w:rFonts w:ascii="Times New Roman" w:eastAsia="Times New Roman" w:hAnsi="Times New Roman" w:cs="Times New Roman"/>
          <w:b/>
          <w:bCs/>
          <w:iCs/>
          <w:sz w:val="24"/>
          <w:szCs w:val="24"/>
          <w:lang w:eastAsia="lt-LT"/>
        </w:rPr>
        <w:t>14 pav. Bandymų žudytis skaičius Kauno apskrityje 2019 m. 100 000 gyv.</w:t>
      </w:r>
    </w:p>
    <w:p w14:paraId="11AD767C" w14:textId="6BC50831" w:rsidR="00023873" w:rsidRPr="00023873" w:rsidRDefault="00023873" w:rsidP="00023873">
      <w:pPr>
        <w:spacing w:after="0" w:line="276" w:lineRule="auto"/>
        <w:jc w:val="center"/>
        <w:rPr>
          <w:rFonts w:ascii="Times New Roman" w:eastAsia="Times New Roman" w:hAnsi="Times New Roman" w:cs="Times New Roman"/>
          <w:i/>
          <w:sz w:val="24"/>
          <w:szCs w:val="24"/>
          <w:lang w:eastAsia="lt-LT"/>
        </w:rPr>
      </w:pPr>
      <w:r w:rsidRPr="00023873">
        <w:rPr>
          <w:rFonts w:ascii="Times New Roman" w:eastAsia="Times New Roman" w:hAnsi="Times New Roman" w:cs="Times New Roman"/>
          <w:i/>
          <w:sz w:val="24"/>
          <w:szCs w:val="24"/>
          <w:lang w:eastAsia="lt-LT"/>
        </w:rPr>
        <w:t>Šaltinis</w:t>
      </w:r>
      <w:r>
        <w:rPr>
          <w:rFonts w:ascii="Times New Roman" w:eastAsia="Times New Roman" w:hAnsi="Times New Roman" w:cs="Times New Roman"/>
          <w:i/>
          <w:sz w:val="24"/>
          <w:szCs w:val="24"/>
          <w:lang w:eastAsia="lt-LT"/>
        </w:rPr>
        <w:t>.</w:t>
      </w:r>
      <w:r w:rsidRPr="00023873">
        <w:rPr>
          <w:rFonts w:ascii="Times New Roman" w:eastAsia="Times New Roman" w:hAnsi="Times New Roman" w:cs="Times New Roman"/>
          <w:i/>
          <w:sz w:val="24"/>
          <w:szCs w:val="24"/>
          <w:lang w:eastAsia="lt-LT"/>
        </w:rPr>
        <w:t xml:space="preserve"> Higienos instituto Sveikatos informacijos centras</w:t>
      </w:r>
    </w:p>
    <w:p w14:paraId="0ED19E28" w14:textId="01788AFF" w:rsidR="008F186B" w:rsidRDefault="00023873" w:rsidP="008F186B">
      <w:pPr>
        <w:spacing w:after="0" w:line="276" w:lineRule="auto"/>
        <w:rPr>
          <w:rFonts w:ascii="Times New Roman" w:eastAsia="Times New Roman" w:hAnsi="Times New Roman" w:cs="Times New Roman"/>
          <w:iCs/>
          <w:color w:val="FF0000"/>
          <w:sz w:val="24"/>
          <w:szCs w:val="24"/>
          <w:lang w:eastAsia="lt-LT"/>
        </w:rPr>
      </w:pPr>
      <w:r>
        <w:rPr>
          <w:rFonts w:ascii="Times New Roman" w:eastAsia="Times New Roman" w:hAnsi="Times New Roman" w:cs="Times New Roman"/>
          <w:iCs/>
          <w:color w:val="FF0000"/>
          <w:sz w:val="24"/>
          <w:szCs w:val="24"/>
          <w:lang w:eastAsia="lt-LT"/>
        </w:rPr>
        <w:tab/>
      </w:r>
    </w:p>
    <w:p w14:paraId="1AAD2832" w14:textId="4A45977A" w:rsidR="008F186B" w:rsidRPr="00FB59F4" w:rsidRDefault="00023873" w:rsidP="00FB59F4">
      <w:pPr>
        <w:spacing w:after="0" w:line="276"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color w:val="FF0000"/>
          <w:sz w:val="24"/>
          <w:szCs w:val="24"/>
          <w:lang w:eastAsia="lt-LT"/>
        </w:rPr>
        <w:tab/>
      </w:r>
      <w:r w:rsidR="00FB59F4">
        <w:rPr>
          <w:rFonts w:ascii="Times New Roman" w:eastAsia="Times New Roman" w:hAnsi="Times New Roman" w:cs="Times New Roman"/>
          <w:iCs/>
          <w:sz w:val="24"/>
          <w:szCs w:val="24"/>
          <w:lang w:eastAsia="lt-LT"/>
        </w:rPr>
        <w:t>R</w:t>
      </w:r>
      <w:r w:rsidR="00FB59F4" w:rsidRPr="00FB59F4">
        <w:rPr>
          <w:rFonts w:ascii="Times New Roman" w:eastAsia="Times New Roman" w:hAnsi="Times New Roman" w:cs="Times New Roman"/>
          <w:iCs/>
          <w:sz w:val="24"/>
          <w:szCs w:val="24"/>
          <w:lang w:eastAsia="lt-LT"/>
        </w:rPr>
        <w:t xml:space="preserve">ajone </w:t>
      </w:r>
      <w:r w:rsidR="00FB59F4">
        <w:rPr>
          <w:rFonts w:ascii="Times New Roman" w:eastAsia="Times New Roman" w:hAnsi="Times New Roman" w:cs="Times New Roman"/>
          <w:iCs/>
          <w:sz w:val="24"/>
          <w:szCs w:val="24"/>
          <w:lang w:eastAsia="lt-LT"/>
        </w:rPr>
        <w:t>bandymų žudytis skaičius mažėjo iki 2017 m., tačiau 2018 m. rodiklis vėl padidėjo. (15 pav.)</w:t>
      </w:r>
      <w:r w:rsidR="00FB59F4" w:rsidRPr="00FB59F4">
        <w:rPr>
          <w:rFonts w:ascii="Times New Roman" w:eastAsia="Times New Roman" w:hAnsi="Times New Roman" w:cs="Times New Roman"/>
          <w:iCs/>
          <w:sz w:val="24"/>
          <w:szCs w:val="24"/>
          <w:lang w:eastAsia="lt-LT"/>
        </w:rPr>
        <w:t xml:space="preserve">. </w:t>
      </w:r>
    </w:p>
    <w:p w14:paraId="7FEBBA76" w14:textId="77777777" w:rsidR="008F186B" w:rsidRDefault="008F186B" w:rsidP="008F186B">
      <w:pPr>
        <w:spacing w:after="0" w:line="276" w:lineRule="auto"/>
        <w:jc w:val="center"/>
        <w:rPr>
          <w:rFonts w:ascii="Times New Roman" w:eastAsia="Times New Roman" w:hAnsi="Times New Roman" w:cs="Times New Roman"/>
          <w:i/>
          <w:color w:val="FF0000"/>
          <w:sz w:val="24"/>
          <w:szCs w:val="24"/>
          <w:lang w:eastAsia="lt-LT"/>
        </w:rPr>
      </w:pPr>
      <w:r>
        <w:rPr>
          <w:noProof/>
          <w:lang w:val="en-US"/>
        </w:rPr>
        <w:drawing>
          <wp:inline distT="0" distB="0" distL="0" distR="0" wp14:anchorId="3303847F" wp14:editId="5F64B6F5">
            <wp:extent cx="5450570" cy="2607013"/>
            <wp:effectExtent l="0" t="0" r="17145" b="3175"/>
            <wp:docPr id="40114" name="Chart 401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71A9A97-3906-4135-B397-9BF8E5A74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B289F74" w14:textId="70BC7071" w:rsidR="00FB59F4" w:rsidRPr="00FB59F4" w:rsidRDefault="00FB59F4" w:rsidP="008F186B">
      <w:pPr>
        <w:spacing w:after="0" w:line="276" w:lineRule="auto"/>
        <w:jc w:val="center"/>
        <w:rPr>
          <w:rFonts w:ascii="Times New Roman" w:eastAsia="Times New Roman" w:hAnsi="Times New Roman" w:cs="Times New Roman"/>
          <w:b/>
          <w:bCs/>
          <w:iCs/>
          <w:sz w:val="24"/>
          <w:szCs w:val="24"/>
          <w:lang w:eastAsia="lt-LT"/>
        </w:rPr>
      </w:pPr>
      <w:r>
        <w:rPr>
          <w:rFonts w:ascii="Times New Roman" w:eastAsia="Times New Roman" w:hAnsi="Times New Roman" w:cs="Times New Roman"/>
          <w:b/>
          <w:bCs/>
          <w:iCs/>
          <w:sz w:val="24"/>
          <w:szCs w:val="24"/>
          <w:lang w:eastAsia="lt-LT"/>
        </w:rPr>
        <w:t xml:space="preserve">15 pav. </w:t>
      </w:r>
      <w:r w:rsidR="008F186B" w:rsidRPr="00FB59F4">
        <w:rPr>
          <w:rFonts w:ascii="Times New Roman" w:eastAsia="Times New Roman" w:hAnsi="Times New Roman" w:cs="Times New Roman"/>
          <w:b/>
          <w:bCs/>
          <w:iCs/>
          <w:sz w:val="24"/>
          <w:szCs w:val="24"/>
          <w:lang w:eastAsia="lt-LT"/>
        </w:rPr>
        <w:t xml:space="preserve">Bandymų žudytis skaičius </w:t>
      </w:r>
      <w:r w:rsidRPr="00FB59F4">
        <w:rPr>
          <w:rFonts w:ascii="Times New Roman" w:eastAsia="Times New Roman" w:hAnsi="Times New Roman" w:cs="Times New Roman"/>
          <w:b/>
          <w:bCs/>
          <w:iCs/>
          <w:sz w:val="24"/>
          <w:szCs w:val="24"/>
          <w:lang w:eastAsia="lt-LT"/>
        </w:rPr>
        <w:t>Kėdainių rajone</w:t>
      </w:r>
      <w:r w:rsidR="008F186B" w:rsidRPr="00FB59F4">
        <w:rPr>
          <w:rFonts w:ascii="Times New Roman" w:eastAsia="Times New Roman" w:hAnsi="Times New Roman" w:cs="Times New Roman"/>
          <w:b/>
          <w:bCs/>
          <w:iCs/>
          <w:sz w:val="24"/>
          <w:szCs w:val="24"/>
          <w:lang w:eastAsia="lt-LT"/>
        </w:rPr>
        <w:t xml:space="preserve"> 201</w:t>
      </w:r>
      <w:r w:rsidRPr="00FB59F4">
        <w:rPr>
          <w:rFonts w:ascii="Times New Roman" w:eastAsia="Times New Roman" w:hAnsi="Times New Roman" w:cs="Times New Roman"/>
          <w:b/>
          <w:bCs/>
          <w:iCs/>
          <w:sz w:val="24"/>
          <w:szCs w:val="24"/>
          <w:lang w:eastAsia="lt-LT"/>
        </w:rPr>
        <w:t>4</w:t>
      </w:r>
      <w:r w:rsidR="008F186B" w:rsidRPr="00FB59F4">
        <w:rPr>
          <w:rFonts w:ascii="Times New Roman" w:eastAsia="Times New Roman" w:hAnsi="Times New Roman" w:cs="Times New Roman"/>
          <w:b/>
          <w:bCs/>
          <w:iCs/>
          <w:sz w:val="24"/>
          <w:szCs w:val="24"/>
          <w:lang w:eastAsia="lt-LT"/>
        </w:rPr>
        <w:t>–201</w:t>
      </w:r>
      <w:r w:rsidRPr="00FB59F4">
        <w:rPr>
          <w:rFonts w:ascii="Times New Roman" w:eastAsia="Times New Roman" w:hAnsi="Times New Roman" w:cs="Times New Roman"/>
          <w:b/>
          <w:bCs/>
          <w:iCs/>
          <w:sz w:val="24"/>
          <w:szCs w:val="24"/>
          <w:lang w:eastAsia="lt-LT"/>
        </w:rPr>
        <w:t>9</w:t>
      </w:r>
      <w:r w:rsidR="008F186B" w:rsidRPr="00FB59F4">
        <w:rPr>
          <w:rFonts w:ascii="Times New Roman" w:eastAsia="Times New Roman" w:hAnsi="Times New Roman" w:cs="Times New Roman"/>
          <w:b/>
          <w:bCs/>
          <w:iCs/>
          <w:sz w:val="24"/>
          <w:szCs w:val="24"/>
          <w:lang w:eastAsia="lt-LT"/>
        </w:rPr>
        <w:t xml:space="preserve"> m. </w:t>
      </w:r>
    </w:p>
    <w:p w14:paraId="115D38D5" w14:textId="72F7AEB9" w:rsidR="008F186B" w:rsidRDefault="008F186B" w:rsidP="008F186B">
      <w:pPr>
        <w:spacing w:after="0" w:line="276" w:lineRule="auto"/>
        <w:jc w:val="center"/>
        <w:rPr>
          <w:rFonts w:ascii="Times New Roman" w:eastAsia="Times New Roman" w:hAnsi="Times New Roman" w:cs="Times New Roman"/>
          <w:i/>
          <w:sz w:val="24"/>
          <w:szCs w:val="24"/>
          <w:lang w:eastAsia="lt-LT"/>
        </w:rPr>
      </w:pPr>
      <w:r w:rsidRPr="00FB59F4">
        <w:rPr>
          <w:rFonts w:ascii="Times New Roman" w:eastAsia="Times New Roman" w:hAnsi="Times New Roman" w:cs="Times New Roman"/>
          <w:i/>
          <w:sz w:val="24"/>
          <w:szCs w:val="24"/>
          <w:lang w:eastAsia="lt-LT"/>
        </w:rPr>
        <w:t>Šaltinis</w:t>
      </w:r>
      <w:r w:rsidR="00FB59F4">
        <w:rPr>
          <w:rFonts w:ascii="Times New Roman" w:eastAsia="Times New Roman" w:hAnsi="Times New Roman" w:cs="Times New Roman"/>
          <w:i/>
          <w:sz w:val="24"/>
          <w:szCs w:val="24"/>
          <w:lang w:eastAsia="lt-LT"/>
        </w:rPr>
        <w:t xml:space="preserve">. </w:t>
      </w:r>
      <w:r w:rsidRPr="00FB59F4">
        <w:rPr>
          <w:rFonts w:ascii="Times New Roman" w:eastAsia="Times New Roman" w:hAnsi="Times New Roman" w:cs="Times New Roman"/>
          <w:i/>
          <w:sz w:val="24"/>
          <w:szCs w:val="24"/>
          <w:lang w:eastAsia="lt-LT"/>
        </w:rPr>
        <w:t>Higienos instituto Sveikatos informacijos centras</w:t>
      </w:r>
    </w:p>
    <w:p w14:paraId="22F6D350" w14:textId="4BE92009" w:rsidR="00FB59F4" w:rsidRDefault="00FB59F4" w:rsidP="008F186B">
      <w:pPr>
        <w:spacing w:after="0" w:line="276" w:lineRule="auto"/>
        <w:jc w:val="center"/>
        <w:rPr>
          <w:rFonts w:ascii="Times New Roman" w:eastAsia="Times New Roman" w:hAnsi="Times New Roman" w:cs="Times New Roman"/>
          <w:i/>
          <w:sz w:val="24"/>
          <w:szCs w:val="24"/>
          <w:lang w:eastAsia="lt-LT"/>
        </w:rPr>
      </w:pPr>
    </w:p>
    <w:p w14:paraId="497EDC06" w14:textId="22CBBB75" w:rsidR="003F7D24" w:rsidRDefault="003F7D24" w:rsidP="008F186B">
      <w:pPr>
        <w:spacing w:after="0" w:line="276" w:lineRule="auto"/>
        <w:jc w:val="center"/>
        <w:rPr>
          <w:rFonts w:ascii="Times New Roman" w:eastAsia="Times New Roman" w:hAnsi="Times New Roman" w:cs="Times New Roman"/>
          <w:i/>
          <w:sz w:val="24"/>
          <w:szCs w:val="24"/>
          <w:lang w:eastAsia="lt-LT"/>
        </w:rPr>
      </w:pPr>
    </w:p>
    <w:p w14:paraId="7CE332D8" w14:textId="59522F82" w:rsidR="003F7D24" w:rsidRDefault="003F7D24" w:rsidP="008F186B">
      <w:pPr>
        <w:spacing w:after="0" w:line="276" w:lineRule="auto"/>
        <w:jc w:val="center"/>
        <w:rPr>
          <w:rFonts w:ascii="Times New Roman" w:eastAsia="Times New Roman" w:hAnsi="Times New Roman" w:cs="Times New Roman"/>
          <w:i/>
          <w:sz w:val="24"/>
          <w:szCs w:val="24"/>
          <w:lang w:eastAsia="lt-LT"/>
        </w:rPr>
      </w:pPr>
    </w:p>
    <w:p w14:paraId="40F57A93" w14:textId="77777777" w:rsidR="008B409F" w:rsidRPr="007F1BC0" w:rsidRDefault="008B409F" w:rsidP="008F186B">
      <w:pPr>
        <w:spacing w:after="0" w:line="276" w:lineRule="auto"/>
        <w:jc w:val="center"/>
        <w:rPr>
          <w:rFonts w:ascii="Times New Roman" w:eastAsia="Times New Roman" w:hAnsi="Times New Roman" w:cs="Times New Roman"/>
          <w:i/>
          <w:sz w:val="24"/>
          <w:szCs w:val="24"/>
          <w:lang w:val="en-US" w:eastAsia="lt-LT"/>
        </w:rPr>
      </w:pPr>
    </w:p>
    <w:p w14:paraId="59093A12" w14:textId="397FE255" w:rsidR="007C3390" w:rsidRPr="00FB59F4" w:rsidRDefault="000065F1" w:rsidP="00FB59F4">
      <w:pPr>
        <w:pStyle w:val="Sraopastraipa"/>
        <w:numPr>
          <w:ilvl w:val="2"/>
          <w:numId w:val="1"/>
        </w:numPr>
        <w:jc w:val="center"/>
        <w:rPr>
          <w:rFonts w:ascii="Times New Roman" w:eastAsia="Times New Roman" w:hAnsi="Times New Roman" w:cs="Times New Roman"/>
          <w:sz w:val="24"/>
          <w:szCs w:val="24"/>
          <w:lang w:eastAsia="lt-LT"/>
        </w:rPr>
      </w:pPr>
      <w:bookmarkStart w:id="1" w:name="_Hlk60179182"/>
      <w:r w:rsidRPr="00FB59F4">
        <w:rPr>
          <w:rFonts w:ascii="Times New Roman" w:eastAsia="Times New Roman" w:hAnsi="Times New Roman" w:cs="Times New Roman"/>
          <w:sz w:val="24"/>
          <w:szCs w:val="24"/>
          <w:lang w:eastAsia="lt-LT"/>
        </w:rPr>
        <w:t>UŽREGISTRUOTI NAUJI TUBERKULIOZĖS ATVEJAI</w:t>
      </w:r>
      <w:r w:rsidR="00FB59F4" w:rsidRPr="00FB59F4">
        <w:rPr>
          <w:rFonts w:ascii="Times New Roman" w:eastAsia="Times New Roman" w:hAnsi="Times New Roman" w:cs="Times New Roman"/>
          <w:sz w:val="24"/>
          <w:szCs w:val="24"/>
          <w:lang w:eastAsia="lt-LT"/>
        </w:rPr>
        <w:t xml:space="preserve"> IR SERGAMUMAS DAUGELIUI VAISTŲ ATSPARIA TUBERKULIOZE</w:t>
      </w:r>
    </w:p>
    <w:bookmarkEnd w:id="1"/>
    <w:p w14:paraId="0F3760F9" w14:textId="722921E0" w:rsidR="00B83F27" w:rsidRPr="00DF0526" w:rsidRDefault="00B83F27" w:rsidP="00E0198B">
      <w:pPr>
        <w:spacing w:after="0" w:line="276" w:lineRule="auto"/>
        <w:ind w:firstLine="1298"/>
        <w:jc w:val="both"/>
        <w:rPr>
          <w:rFonts w:ascii="Times New Roman" w:eastAsia="Times New Roman" w:hAnsi="Times New Roman" w:cs="Times New Roman"/>
          <w:sz w:val="24"/>
          <w:szCs w:val="24"/>
          <w:lang w:eastAsia="lt-LT"/>
        </w:rPr>
      </w:pPr>
      <w:r w:rsidRPr="00DF0526">
        <w:rPr>
          <w:rFonts w:ascii="Times New Roman" w:eastAsia="Times New Roman" w:hAnsi="Times New Roman" w:cs="Times New Roman"/>
          <w:sz w:val="24"/>
          <w:szCs w:val="24"/>
          <w:lang w:eastAsia="lt-LT"/>
        </w:rPr>
        <w:t>Tuberkuliozė –</w:t>
      </w:r>
      <w:r w:rsidR="00DF0526" w:rsidRP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visuomenei  pavojinga  infekcija,  kadangi  tuberkuliozės  bakterijos  nuo sergančio asmens plinta gana lengvai, be to, valstybei brangiai kainuoja, nes ligoniai ilgai (apie 80 dienų) gydomi specializuotuose tuberkuliozės stacionaruose, ligonių gydymas ir priežiūra užtrunka ilgai (6–24 mėn., o kartais ir ilgiau).</w:t>
      </w:r>
      <w:r w:rsidR="00DF0526">
        <w:rPr>
          <w:rFonts w:ascii="Times New Roman" w:eastAsia="Times New Roman" w:hAnsi="Times New Roman" w:cs="Times New Roman"/>
          <w:color w:val="70AD47" w:themeColor="accent6"/>
          <w:sz w:val="24"/>
          <w:szCs w:val="24"/>
          <w:lang w:eastAsia="lt-LT"/>
        </w:rPr>
        <w:t xml:space="preserve"> </w:t>
      </w:r>
      <w:r w:rsidRPr="00DF0526">
        <w:rPr>
          <w:rFonts w:ascii="Times New Roman" w:eastAsia="Times New Roman" w:hAnsi="Times New Roman" w:cs="Times New Roman"/>
          <w:sz w:val="24"/>
          <w:szCs w:val="24"/>
          <w:lang w:eastAsia="lt-LT"/>
        </w:rPr>
        <w:t>Lietuvoje  tuberkuliozė  aktuali  problema,  kadangi  visose  savivaldybėse  2019</w:t>
      </w:r>
      <w:r w:rsidR="00DF0526" w:rsidRP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m.  buvo registruojami  nauji  šios  ligos  atvejai.  Iš  viso  Lietuvoje</w:t>
      </w:r>
      <w:r w:rsidR="00DF0526" w:rsidRP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tais   metais</w:t>
      </w:r>
      <w:r w:rsidR="00DF0526" w:rsidRP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užregistruoti 875</w:t>
      </w:r>
      <w:r w:rsidR="00DF0526" w:rsidRP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nauji tuberkuliozės  atvejai</w:t>
      </w:r>
      <w:r w:rsidR="00DF0526" w:rsidRPr="00DF0526">
        <w:rPr>
          <w:rFonts w:ascii="Times New Roman" w:eastAsia="Times New Roman" w:hAnsi="Times New Roman" w:cs="Times New Roman"/>
          <w:sz w:val="24"/>
          <w:szCs w:val="24"/>
          <w:lang w:eastAsia="lt-LT"/>
        </w:rPr>
        <w:t xml:space="preserve">,  t.y. </w:t>
      </w:r>
      <w:r w:rsidRPr="00DF0526">
        <w:rPr>
          <w:rFonts w:ascii="Times New Roman" w:eastAsia="Times New Roman" w:hAnsi="Times New Roman" w:cs="Times New Roman"/>
          <w:sz w:val="24"/>
          <w:szCs w:val="24"/>
          <w:lang w:eastAsia="lt-LT"/>
        </w:rPr>
        <w:t>31,3</w:t>
      </w:r>
      <w:r w:rsidR="00DF0526" w:rsidRPr="00DF0526">
        <w:rPr>
          <w:rFonts w:ascii="Times New Roman" w:eastAsia="Times New Roman" w:hAnsi="Times New Roman" w:cs="Times New Roman"/>
          <w:sz w:val="24"/>
          <w:szCs w:val="24"/>
          <w:lang w:eastAsia="lt-LT"/>
        </w:rPr>
        <w:t xml:space="preserve"> atv.</w:t>
      </w:r>
      <w:r w:rsidRPr="00DF0526">
        <w:rPr>
          <w:rFonts w:ascii="Times New Roman" w:eastAsia="Times New Roman" w:hAnsi="Times New Roman" w:cs="Times New Roman"/>
          <w:sz w:val="24"/>
          <w:szCs w:val="24"/>
          <w:lang w:eastAsia="lt-LT"/>
        </w:rPr>
        <w:t>/</w:t>
      </w:r>
      <w:r w:rsidR="00DF0526" w:rsidRP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100  000  gyv.,  iš  jų 17</w:t>
      </w:r>
      <w:r w:rsidR="00DF0526" w:rsidRP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asmenų</w:t>
      </w:r>
      <w:r w:rsidR="00DF0526" w:rsidRP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w:t>
      </w:r>
      <w:r w:rsidR="0030626B">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 xml:space="preserve">įkalinimo  įstaigose.  </w:t>
      </w:r>
      <w:r w:rsidR="0030626B">
        <w:rPr>
          <w:rFonts w:ascii="Times New Roman" w:eastAsia="Times New Roman" w:hAnsi="Times New Roman" w:cs="Times New Roman"/>
          <w:sz w:val="24"/>
          <w:szCs w:val="24"/>
          <w:lang w:eastAsia="lt-LT"/>
        </w:rPr>
        <w:t>Blogiausia</w:t>
      </w:r>
      <w:r w:rsidRPr="00DF0526">
        <w:rPr>
          <w:rFonts w:ascii="Times New Roman" w:eastAsia="Times New Roman" w:hAnsi="Times New Roman" w:cs="Times New Roman"/>
          <w:sz w:val="24"/>
          <w:szCs w:val="24"/>
          <w:lang w:eastAsia="lt-LT"/>
        </w:rPr>
        <w:t xml:space="preserve"> situacija Šilutės r., Radviliškio r., Kazlų Rūdos, Anykščių r., Pakruojo r., Kelmės r.</w:t>
      </w:r>
      <w:r w:rsid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savivaldybėse –</w:t>
      </w:r>
      <w:r w:rsid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jose</w:t>
      </w:r>
      <w:r w:rsidR="00DF0526">
        <w:rPr>
          <w:rFonts w:ascii="Times New Roman" w:eastAsia="Times New Roman" w:hAnsi="Times New Roman" w:cs="Times New Roman"/>
          <w:sz w:val="24"/>
          <w:szCs w:val="24"/>
          <w:lang w:eastAsia="lt-LT"/>
        </w:rPr>
        <w:t xml:space="preserve"> </w:t>
      </w:r>
      <w:r w:rsidRPr="00DF0526">
        <w:rPr>
          <w:rFonts w:ascii="Times New Roman" w:eastAsia="Times New Roman" w:hAnsi="Times New Roman" w:cs="Times New Roman"/>
          <w:sz w:val="24"/>
          <w:szCs w:val="24"/>
          <w:lang w:eastAsia="lt-LT"/>
        </w:rPr>
        <w:t>Lietuvos vidurkis viršytas daugiau kaip 2 kartus</w:t>
      </w:r>
      <w:r w:rsidR="00DF0526">
        <w:rPr>
          <w:rFonts w:ascii="Times New Roman" w:eastAsia="Times New Roman" w:hAnsi="Times New Roman" w:cs="Times New Roman"/>
          <w:sz w:val="24"/>
          <w:szCs w:val="24"/>
          <w:lang w:eastAsia="lt-LT"/>
        </w:rPr>
        <w:t xml:space="preserve"> (16 pav.)</w:t>
      </w:r>
      <w:r w:rsidRPr="00DF0526">
        <w:rPr>
          <w:rFonts w:ascii="Times New Roman" w:eastAsia="Times New Roman" w:hAnsi="Times New Roman" w:cs="Times New Roman"/>
          <w:sz w:val="24"/>
          <w:szCs w:val="24"/>
          <w:lang w:eastAsia="lt-LT"/>
        </w:rPr>
        <w:t>.</w:t>
      </w:r>
    </w:p>
    <w:p w14:paraId="5DF30C46" w14:textId="528F9942" w:rsidR="00B83F27" w:rsidRPr="005A6756" w:rsidRDefault="00B83F27" w:rsidP="00B83F27">
      <w:pPr>
        <w:spacing w:after="0" w:line="276" w:lineRule="auto"/>
        <w:jc w:val="center"/>
        <w:rPr>
          <w:rFonts w:ascii="Times New Roman" w:eastAsia="Times New Roman" w:hAnsi="Times New Roman" w:cs="Times New Roman"/>
          <w:color w:val="FF0000"/>
          <w:sz w:val="24"/>
          <w:szCs w:val="24"/>
          <w:lang w:eastAsia="lt-LT"/>
        </w:rPr>
      </w:pPr>
      <w:r>
        <w:rPr>
          <w:noProof/>
          <w:lang w:val="en-US"/>
        </w:rPr>
        <w:drawing>
          <wp:inline distT="0" distB="0" distL="0" distR="0" wp14:anchorId="69F74FD1" wp14:editId="70F3DAC5">
            <wp:extent cx="5638541" cy="4416357"/>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669362" cy="4440497"/>
                    </a:xfrm>
                    <a:prstGeom prst="rect">
                      <a:avLst/>
                    </a:prstGeom>
                  </pic:spPr>
                </pic:pic>
              </a:graphicData>
            </a:graphic>
          </wp:inline>
        </w:drawing>
      </w:r>
    </w:p>
    <w:p w14:paraId="5743716E" w14:textId="429674D5" w:rsidR="00E0198B" w:rsidRPr="00DF0526" w:rsidRDefault="00DF0526" w:rsidP="00E0198B">
      <w:pPr>
        <w:spacing w:after="0" w:line="276" w:lineRule="auto"/>
        <w:jc w:val="center"/>
        <w:rPr>
          <w:rFonts w:ascii="Times New Roman" w:eastAsia="Times New Roman" w:hAnsi="Times New Roman" w:cs="Times New Roman"/>
          <w:b/>
          <w:sz w:val="24"/>
          <w:szCs w:val="24"/>
          <w:lang w:eastAsia="lt-LT"/>
        </w:rPr>
      </w:pPr>
      <w:r w:rsidRPr="00DF0526">
        <w:rPr>
          <w:rFonts w:ascii="Times New Roman" w:eastAsia="Times New Roman" w:hAnsi="Times New Roman" w:cs="Times New Roman"/>
          <w:b/>
          <w:sz w:val="24"/>
          <w:szCs w:val="24"/>
          <w:lang w:eastAsia="lt-LT"/>
        </w:rPr>
        <w:t>16</w:t>
      </w:r>
      <w:r w:rsidR="00E0198B" w:rsidRPr="00DF0526">
        <w:rPr>
          <w:rFonts w:ascii="Times New Roman" w:eastAsia="Times New Roman" w:hAnsi="Times New Roman" w:cs="Times New Roman"/>
          <w:b/>
          <w:sz w:val="24"/>
          <w:szCs w:val="24"/>
          <w:lang w:eastAsia="lt-LT"/>
        </w:rPr>
        <w:t xml:space="preserve"> pav. Užregistruoti nauji TB atvejai (A15–A19) 100 000 gyv. </w:t>
      </w:r>
      <w:r w:rsidR="00313F75" w:rsidRPr="00DF0526">
        <w:rPr>
          <w:rFonts w:ascii="Times New Roman" w:eastAsia="Times New Roman" w:hAnsi="Times New Roman" w:cs="Times New Roman"/>
          <w:b/>
          <w:sz w:val="24"/>
          <w:szCs w:val="24"/>
          <w:lang w:eastAsia="lt-LT"/>
        </w:rPr>
        <w:t>201</w:t>
      </w:r>
      <w:r w:rsidRPr="00DF0526">
        <w:rPr>
          <w:rFonts w:ascii="Times New Roman" w:eastAsia="Times New Roman" w:hAnsi="Times New Roman" w:cs="Times New Roman"/>
          <w:b/>
          <w:sz w:val="24"/>
          <w:szCs w:val="24"/>
          <w:lang w:eastAsia="lt-LT"/>
        </w:rPr>
        <w:t>9</w:t>
      </w:r>
      <w:r w:rsidR="00313F75" w:rsidRPr="00DF0526">
        <w:rPr>
          <w:rFonts w:ascii="Times New Roman" w:eastAsia="Times New Roman" w:hAnsi="Times New Roman" w:cs="Times New Roman"/>
          <w:b/>
          <w:sz w:val="24"/>
          <w:szCs w:val="24"/>
          <w:lang w:eastAsia="lt-LT"/>
        </w:rPr>
        <w:t xml:space="preserve"> m.</w:t>
      </w:r>
    </w:p>
    <w:p w14:paraId="51636B0B" w14:textId="77777777" w:rsidR="00E0198B" w:rsidRPr="00DF0526" w:rsidRDefault="00E0198B" w:rsidP="00E0198B">
      <w:pPr>
        <w:spacing w:after="0" w:line="276" w:lineRule="auto"/>
        <w:jc w:val="center"/>
        <w:rPr>
          <w:rFonts w:ascii="Times New Roman" w:eastAsia="Times New Roman" w:hAnsi="Times New Roman" w:cs="Times New Roman"/>
          <w:i/>
          <w:sz w:val="24"/>
          <w:szCs w:val="24"/>
          <w:lang w:eastAsia="lt-LT"/>
        </w:rPr>
      </w:pPr>
      <w:r w:rsidRPr="00DF0526">
        <w:rPr>
          <w:rFonts w:ascii="Times New Roman" w:eastAsia="Times New Roman" w:hAnsi="Times New Roman" w:cs="Times New Roman"/>
          <w:i/>
          <w:sz w:val="24"/>
          <w:szCs w:val="24"/>
          <w:lang w:eastAsia="lt-LT"/>
        </w:rPr>
        <w:t xml:space="preserve">Šaltinis: Tuberkuliozės </w:t>
      </w:r>
      <w:r w:rsidR="00CC4FD8" w:rsidRPr="00DF0526">
        <w:rPr>
          <w:rFonts w:ascii="Times New Roman" w:eastAsia="Times New Roman" w:hAnsi="Times New Roman" w:cs="Times New Roman"/>
          <w:i/>
          <w:sz w:val="24"/>
          <w:szCs w:val="24"/>
          <w:lang w:eastAsia="lt-LT"/>
        </w:rPr>
        <w:t>registro duomenys</w:t>
      </w:r>
    </w:p>
    <w:p w14:paraId="6E0E55EB" w14:textId="77777777" w:rsidR="005730C6" w:rsidRPr="005A6756" w:rsidRDefault="005730C6" w:rsidP="005730C6">
      <w:pPr>
        <w:spacing w:after="0" w:line="276" w:lineRule="auto"/>
        <w:jc w:val="both"/>
        <w:rPr>
          <w:rFonts w:ascii="Times New Roman" w:eastAsia="Times New Roman" w:hAnsi="Times New Roman" w:cs="Times New Roman"/>
          <w:color w:val="FF0000"/>
          <w:sz w:val="24"/>
          <w:szCs w:val="24"/>
          <w:lang w:eastAsia="lt-LT"/>
        </w:rPr>
      </w:pPr>
    </w:p>
    <w:p w14:paraId="3702F8CE" w14:textId="73719240" w:rsidR="005730C6" w:rsidRPr="005A6756" w:rsidRDefault="00366759" w:rsidP="005730C6">
      <w:pPr>
        <w:spacing w:after="0" w:line="276" w:lineRule="auto"/>
        <w:jc w:val="both"/>
        <w:rPr>
          <w:rFonts w:ascii="Times New Roman" w:eastAsia="Times New Roman" w:hAnsi="Times New Roman" w:cs="Times New Roman"/>
          <w:color w:val="FF0000"/>
          <w:sz w:val="24"/>
          <w:szCs w:val="24"/>
          <w:lang w:eastAsia="lt-LT"/>
        </w:rPr>
      </w:pPr>
      <w:r w:rsidRPr="005A6756">
        <w:rPr>
          <w:rFonts w:ascii="Times New Roman" w:eastAsia="Times New Roman" w:hAnsi="Times New Roman" w:cs="Times New Roman"/>
          <w:color w:val="FF0000"/>
          <w:sz w:val="24"/>
          <w:szCs w:val="24"/>
          <w:lang w:eastAsia="lt-LT"/>
        </w:rPr>
        <w:tab/>
      </w:r>
      <w:r w:rsidR="00DF0526">
        <w:rPr>
          <w:rFonts w:ascii="Times New Roman" w:eastAsia="Times New Roman" w:hAnsi="Times New Roman" w:cs="Times New Roman"/>
          <w:sz w:val="24"/>
          <w:szCs w:val="24"/>
          <w:lang w:eastAsia="lt-LT"/>
        </w:rPr>
        <w:t>2019 m. Kėdainių rajone naujai užregistruotų tuberkuliozės atvejų buvo 1,89 kart</w:t>
      </w:r>
      <w:r w:rsidR="0030626B">
        <w:rPr>
          <w:rFonts w:ascii="Times New Roman" w:eastAsia="Times New Roman" w:hAnsi="Times New Roman" w:cs="Times New Roman"/>
          <w:sz w:val="24"/>
          <w:szCs w:val="24"/>
          <w:lang w:eastAsia="lt-LT"/>
        </w:rPr>
        <w:t>ų</w:t>
      </w:r>
      <w:r w:rsidR="00DF0526">
        <w:rPr>
          <w:rFonts w:ascii="Times New Roman" w:eastAsia="Times New Roman" w:hAnsi="Times New Roman" w:cs="Times New Roman"/>
          <w:sz w:val="24"/>
          <w:szCs w:val="24"/>
          <w:lang w:eastAsia="lt-LT"/>
        </w:rPr>
        <w:t xml:space="preserve"> </w:t>
      </w:r>
      <w:r w:rsidR="0030626B">
        <w:rPr>
          <w:rFonts w:ascii="Times New Roman" w:eastAsia="Times New Roman" w:hAnsi="Times New Roman" w:cs="Times New Roman"/>
          <w:sz w:val="24"/>
          <w:szCs w:val="24"/>
          <w:lang w:eastAsia="lt-LT"/>
        </w:rPr>
        <w:t>didesnis</w:t>
      </w:r>
      <w:r w:rsidR="00DF0526">
        <w:rPr>
          <w:rFonts w:ascii="Times New Roman" w:eastAsia="Times New Roman" w:hAnsi="Times New Roman" w:cs="Times New Roman"/>
          <w:sz w:val="24"/>
          <w:szCs w:val="24"/>
          <w:lang w:eastAsia="lt-LT"/>
        </w:rPr>
        <w:t xml:space="preserve"> nei Lietuvos vidurkio </w:t>
      </w:r>
      <w:r w:rsidR="002204D7" w:rsidRPr="00DF0526">
        <w:rPr>
          <w:rFonts w:ascii="Times New Roman" w:eastAsia="Times New Roman" w:hAnsi="Times New Roman" w:cs="Times New Roman"/>
          <w:sz w:val="24"/>
          <w:szCs w:val="24"/>
          <w:lang w:eastAsia="lt-LT"/>
        </w:rPr>
        <w:t xml:space="preserve"> (</w:t>
      </w:r>
      <w:r w:rsidR="00DF0526" w:rsidRPr="00DF0526">
        <w:rPr>
          <w:rFonts w:ascii="Times New Roman" w:eastAsia="Times New Roman" w:hAnsi="Times New Roman" w:cs="Times New Roman"/>
          <w:sz w:val="24"/>
          <w:szCs w:val="24"/>
          <w:lang w:eastAsia="lt-LT"/>
        </w:rPr>
        <w:t>17</w:t>
      </w:r>
      <w:r w:rsidR="005730C6" w:rsidRPr="00DF0526">
        <w:rPr>
          <w:rFonts w:ascii="Times New Roman" w:eastAsia="Times New Roman" w:hAnsi="Times New Roman" w:cs="Times New Roman"/>
          <w:sz w:val="24"/>
          <w:szCs w:val="24"/>
          <w:lang w:eastAsia="lt-LT"/>
        </w:rPr>
        <w:t xml:space="preserve"> pav.).</w:t>
      </w:r>
      <w:r w:rsidR="005730C6" w:rsidRPr="005A6756">
        <w:rPr>
          <w:rFonts w:ascii="Times New Roman" w:eastAsia="Times New Roman" w:hAnsi="Times New Roman" w:cs="Times New Roman"/>
          <w:color w:val="FF0000"/>
          <w:sz w:val="24"/>
          <w:szCs w:val="24"/>
          <w:lang w:eastAsia="lt-LT"/>
        </w:rPr>
        <w:tab/>
      </w:r>
    </w:p>
    <w:p w14:paraId="080FC7FD" w14:textId="104636C9" w:rsidR="005730C6" w:rsidRPr="005A6756" w:rsidRDefault="00B83F27" w:rsidP="005730C6">
      <w:pPr>
        <w:spacing w:after="0" w:line="276" w:lineRule="auto"/>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70B06F25" wp14:editId="40AA0D57">
            <wp:extent cx="6545580" cy="2042160"/>
            <wp:effectExtent l="0" t="0" r="7620" b="0"/>
            <wp:docPr id="40115" name="Picture 4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545580" cy="2042160"/>
                    </a:xfrm>
                    <a:prstGeom prst="rect">
                      <a:avLst/>
                    </a:prstGeom>
                  </pic:spPr>
                </pic:pic>
              </a:graphicData>
            </a:graphic>
          </wp:inline>
        </w:drawing>
      </w:r>
    </w:p>
    <w:p w14:paraId="6077DD85" w14:textId="69E344D0" w:rsidR="005730C6" w:rsidRPr="00DF0526" w:rsidRDefault="00DF0526" w:rsidP="005730C6">
      <w:pPr>
        <w:spacing w:after="0" w:line="276" w:lineRule="auto"/>
        <w:jc w:val="center"/>
        <w:rPr>
          <w:rFonts w:ascii="Times New Roman" w:eastAsia="Times New Roman" w:hAnsi="Times New Roman" w:cs="Times New Roman"/>
          <w:b/>
          <w:sz w:val="24"/>
          <w:szCs w:val="24"/>
          <w:lang w:eastAsia="lt-LT"/>
        </w:rPr>
      </w:pPr>
      <w:r w:rsidRPr="00DF0526">
        <w:rPr>
          <w:rFonts w:ascii="Times New Roman" w:eastAsia="Times New Roman" w:hAnsi="Times New Roman" w:cs="Times New Roman"/>
          <w:b/>
          <w:sz w:val="24"/>
          <w:szCs w:val="24"/>
          <w:lang w:eastAsia="lt-LT"/>
        </w:rPr>
        <w:t>17</w:t>
      </w:r>
      <w:r w:rsidR="00224043" w:rsidRPr="00DF0526">
        <w:rPr>
          <w:rFonts w:ascii="Times New Roman" w:eastAsia="Times New Roman" w:hAnsi="Times New Roman" w:cs="Times New Roman"/>
          <w:b/>
          <w:sz w:val="24"/>
          <w:szCs w:val="24"/>
          <w:lang w:eastAsia="lt-LT"/>
        </w:rPr>
        <w:t xml:space="preserve"> pav. </w:t>
      </w:r>
      <w:r w:rsidR="005730C6" w:rsidRPr="00DF0526">
        <w:rPr>
          <w:rFonts w:ascii="Times New Roman" w:eastAsia="Times New Roman" w:hAnsi="Times New Roman" w:cs="Times New Roman"/>
          <w:b/>
          <w:sz w:val="24"/>
          <w:szCs w:val="24"/>
          <w:lang w:eastAsia="lt-LT"/>
        </w:rPr>
        <w:t>Užregistruoti nauji TB atvejai (A15–A19) 100 000 gyv.</w:t>
      </w:r>
      <w:r w:rsidR="00313F75" w:rsidRPr="00DF0526">
        <w:rPr>
          <w:rFonts w:ascii="Times New Roman" w:eastAsia="Times New Roman" w:hAnsi="Times New Roman" w:cs="Times New Roman"/>
          <w:b/>
          <w:sz w:val="24"/>
          <w:szCs w:val="24"/>
          <w:lang w:eastAsia="lt-LT"/>
        </w:rPr>
        <w:t xml:space="preserve"> 201</w:t>
      </w:r>
      <w:r w:rsidRPr="00DF0526">
        <w:rPr>
          <w:rFonts w:ascii="Times New Roman" w:eastAsia="Times New Roman" w:hAnsi="Times New Roman" w:cs="Times New Roman"/>
          <w:b/>
          <w:sz w:val="24"/>
          <w:szCs w:val="24"/>
          <w:lang w:eastAsia="lt-LT"/>
        </w:rPr>
        <w:t>9</w:t>
      </w:r>
      <w:r w:rsidR="00313F75" w:rsidRPr="00DF0526">
        <w:rPr>
          <w:rFonts w:ascii="Times New Roman" w:eastAsia="Times New Roman" w:hAnsi="Times New Roman" w:cs="Times New Roman"/>
          <w:b/>
          <w:sz w:val="24"/>
          <w:szCs w:val="24"/>
          <w:lang w:eastAsia="lt-LT"/>
        </w:rPr>
        <w:t xml:space="preserve"> m.</w:t>
      </w:r>
    </w:p>
    <w:p w14:paraId="717A2263" w14:textId="77777777" w:rsidR="005730C6" w:rsidRPr="00DF0526" w:rsidRDefault="005730C6" w:rsidP="005730C6">
      <w:pPr>
        <w:spacing w:after="0" w:line="276" w:lineRule="auto"/>
        <w:jc w:val="center"/>
        <w:rPr>
          <w:rFonts w:ascii="Times New Roman" w:eastAsia="Times New Roman" w:hAnsi="Times New Roman" w:cs="Times New Roman"/>
          <w:i/>
          <w:sz w:val="24"/>
          <w:szCs w:val="24"/>
          <w:lang w:eastAsia="lt-LT"/>
        </w:rPr>
      </w:pPr>
      <w:r w:rsidRPr="00DF0526">
        <w:rPr>
          <w:rFonts w:ascii="Times New Roman" w:eastAsia="Times New Roman" w:hAnsi="Times New Roman" w:cs="Times New Roman"/>
          <w:i/>
          <w:sz w:val="24"/>
          <w:szCs w:val="24"/>
          <w:lang w:eastAsia="lt-LT"/>
        </w:rPr>
        <w:t>Šaltinis: Higienos instituto Sveikatos informacijos centro duomenys</w:t>
      </w:r>
    </w:p>
    <w:p w14:paraId="75861F75" w14:textId="77777777" w:rsidR="005730C6" w:rsidRPr="005A6756" w:rsidRDefault="005730C6" w:rsidP="00180D20">
      <w:pPr>
        <w:spacing w:after="0" w:line="276" w:lineRule="auto"/>
        <w:ind w:firstLine="1298"/>
        <w:jc w:val="both"/>
        <w:rPr>
          <w:rFonts w:ascii="Times New Roman" w:eastAsia="Times New Roman" w:hAnsi="Times New Roman" w:cs="Times New Roman"/>
          <w:color w:val="FF0000"/>
          <w:sz w:val="24"/>
          <w:szCs w:val="24"/>
          <w:lang w:eastAsia="lt-LT"/>
        </w:rPr>
      </w:pPr>
    </w:p>
    <w:p w14:paraId="4D61A35B" w14:textId="37C3F01D" w:rsidR="005714D0" w:rsidRPr="005714D0" w:rsidRDefault="005714D0" w:rsidP="005714D0">
      <w:pPr>
        <w:spacing w:after="0" w:line="276" w:lineRule="auto"/>
        <w:ind w:firstLine="1298"/>
        <w:jc w:val="both"/>
        <w:rPr>
          <w:rFonts w:ascii="Times New Roman" w:hAnsi="Times New Roman" w:cs="Times New Roman"/>
          <w:sz w:val="24"/>
          <w:szCs w:val="24"/>
        </w:rPr>
      </w:pPr>
      <w:r w:rsidRPr="005714D0">
        <w:rPr>
          <w:rFonts w:ascii="Times New Roman" w:hAnsi="Times New Roman" w:cs="Times New Roman"/>
          <w:sz w:val="24"/>
          <w:szCs w:val="24"/>
        </w:rPr>
        <w:t>2019 m. užregistruoti 92 (2018  m. buvo  88) nauji daugeliui vaistų (izoniazidui  ir  rifampicinui</w:t>
      </w:r>
      <w:r w:rsidR="0030626B">
        <w:rPr>
          <w:rFonts w:ascii="Times New Roman" w:hAnsi="Times New Roman" w:cs="Times New Roman"/>
          <w:sz w:val="24"/>
          <w:szCs w:val="24"/>
        </w:rPr>
        <w:t xml:space="preserve"> </w:t>
      </w:r>
      <w:r w:rsidRPr="005714D0">
        <w:rPr>
          <w:rFonts w:ascii="Times New Roman" w:hAnsi="Times New Roman" w:cs="Times New Roman"/>
          <w:sz w:val="24"/>
          <w:szCs w:val="24"/>
        </w:rPr>
        <w:t>ir visoms su šia vaistų kombinacija susijusioms kitoms vaistų kombinacijoms) atsparios tuberkuliozės atvejai (3,3 atv./100  000  gyv.). 2019 m. 19-oje (2018  m. –27-iose) savivaldybėse neužregistruotas  nei  vienas  naujas DVA-TBC atvejis. Šis rodiklis žemėlapyje pasiskirstęs netolygiai. Savivaldybių  gyventojų,  tarp  kurių daugeliui vaistų atspari tuberkuliozė paplitusi labiausiai (Elektrėnų sav., Radviliškio r.sav., Jonavos r. sav. ir Pasvalio r. sav.), rodiklis 3–4 kartus didesnis už Lietuvos vidurkį (</w:t>
      </w:r>
      <w:r>
        <w:rPr>
          <w:rFonts w:ascii="Times New Roman" w:hAnsi="Times New Roman" w:cs="Times New Roman"/>
          <w:sz w:val="24"/>
          <w:szCs w:val="24"/>
        </w:rPr>
        <w:t>18 pav.).</w:t>
      </w:r>
    </w:p>
    <w:p w14:paraId="35C4CA27" w14:textId="77777777" w:rsidR="005714D0" w:rsidRPr="005A6756" w:rsidRDefault="005714D0" w:rsidP="005714D0">
      <w:pPr>
        <w:spacing w:after="0" w:line="276" w:lineRule="auto"/>
        <w:jc w:val="center"/>
        <w:rPr>
          <w:rFonts w:ascii="Times New Roman" w:hAnsi="Times New Roman" w:cs="Times New Roman"/>
          <w:color w:val="FF0000"/>
          <w:sz w:val="24"/>
          <w:szCs w:val="24"/>
        </w:rPr>
      </w:pPr>
      <w:r>
        <w:rPr>
          <w:noProof/>
          <w:lang w:val="en-US"/>
        </w:rPr>
        <w:drawing>
          <wp:inline distT="0" distB="0" distL="0" distR="0" wp14:anchorId="502289E6" wp14:editId="09171862">
            <wp:extent cx="5598173" cy="4377447"/>
            <wp:effectExtent l="0" t="0" r="2540" b="4445"/>
            <wp:docPr id="40116" name="Picture 4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618184" cy="4393094"/>
                    </a:xfrm>
                    <a:prstGeom prst="rect">
                      <a:avLst/>
                    </a:prstGeom>
                  </pic:spPr>
                </pic:pic>
              </a:graphicData>
            </a:graphic>
          </wp:inline>
        </w:drawing>
      </w:r>
    </w:p>
    <w:p w14:paraId="598C09D1" w14:textId="66AC0783" w:rsidR="005714D0" w:rsidRPr="005714D0" w:rsidRDefault="005714D0" w:rsidP="005714D0">
      <w:pPr>
        <w:spacing w:after="0" w:line="276" w:lineRule="auto"/>
        <w:jc w:val="center"/>
        <w:rPr>
          <w:rFonts w:ascii="Times New Roman" w:hAnsi="Times New Roman" w:cs="Times New Roman"/>
          <w:b/>
          <w:sz w:val="24"/>
          <w:szCs w:val="24"/>
        </w:rPr>
      </w:pPr>
      <w:r w:rsidRPr="005714D0">
        <w:rPr>
          <w:rFonts w:ascii="Times New Roman" w:hAnsi="Times New Roman" w:cs="Times New Roman"/>
          <w:b/>
          <w:sz w:val="24"/>
          <w:szCs w:val="24"/>
        </w:rPr>
        <w:t xml:space="preserve">18 pav. Užregistruoti nauji daugeliui vaistų atsparios tuberkuliozės atvejai (A15–A19) </w:t>
      </w:r>
    </w:p>
    <w:p w14:paraId="6C6173FC" w14:textId="2433E46A" w:rsidR="005714D0" w:rsidRPr="005714D0" w:rsidRDefault="005714D0" w:rsidP="005714D0">
      <w:pPr>
        <w:spacing w:after="0" w:line="276" w:lineRule="auto"/>
        <w:jc w:val="center"/>
        <w:rPr>
          <w:rFonts w:ascii="Times New Roman" w:hAnsi="Times New Roman" w:cs="Times New Roman"/>
          <w:b/>
          <w:sz w:val="24"/>
          <w:szCs w:val="24"/>
        </w:rPr>
      </w:pPr>
      <w:r w:rsidRPr="005714D0">
        <w:rPr>
          <w:rFonts w:ascii="Times New Roman" w:hAnsi="Times New Roman" w:cs="Times New Roman"/>
          <w:b/>
          <w:sz w:val="24"/>
          <w:szCs w:val="24"/>
        </w:rPr>
        <w:t>100 000 gyv. 2019 m.</w:t>
      </w:r>
    </w:p>
    <w:p w14:paraId="71AB7B50" w14:textId="77777777" w:rsidR="005714D0" w:rsidRPr="005714D0" w:rsidRDefault="005714D0" w:rsidP="005714D0">
      <w:pPr>
        <w:spacing w:after="0" w:line="276" w:lineRule="auto"/>
        <w:jc w:val="center"/>
        <w:rPr>
          <w:rFonts w:ascii="Times New Roman" w:hAnsi="Times New Roman" w:cs="Times New Roman"/>
          <w:i/>
          <w:sz w:val="24"/>
          <w:szCs w:val="24"/>
        </w:rPr>
      </w:pPr>
      <w:r w:rsidRPr="005714D0">
        <w:rPr>
          <w:rFonts w:ascii="Times New Roman" w:hAnsi="Times New Roman" w:cs="Times New Roman"/>
          <w:i/>
          <w:sz w:val="24"/>
          <w:szCs w:val="24"/>
        </w:rPr>
        <w:t>Šaltinis: Tuberkuliozės registro duomenys</w:t>
      </w:r>
    </w:p>
    <w:p w14:paraId="5AA69423" w14:textId="77777777" w:rsidR="005714D0" w:rsidRPr="005A6756" w:rsidRDefault="005714D0" w:rsidP="005714D0">
      <w:pPr>
        <w:spacing w:after="0" w:line="276" w:lineRule="auto"/>
        <w:jc w:val="center"/>
        <w:rPr>
          <w:rFonts w:ascii="Times New Roman" w:hAnsi="Times New Roman" w:cs="Times New Roman"/>
          <w:i/>
          <w:color w:val="FF0000"/>
          <w:sz w:val="24"/>
          <w:szCs w:val="24"/>
        </w:rPr>
      </w:pPr>
    </w:p>
    <w:p w14:paraId="438DE818" w14:textId="351AD405" w:rsidR="005714D0" w:rsidRPr="005714D0" w:rsidRDefault="005714D0" w:rsidP="005714D0">
      <w:pPr>
        <w:spacing w:after="0" w:line="276" w:lineRule="auto"/>
        <w:ind w:firstLine="1296"/>
        <w:jc w:val="both"/>
        <w:rPr>
          <w:rFonts w:ascii="Times New Roman" w:hAnsi="Times New Roman" w:cs="Times New Roman"/>
          <w:sz w:val="24"/>
          <w:szCs w:val="24"/>
        </w:rPr>
      </w:pPr>
      <w:r w:rsidRPr="005714D0">
        <w:rPr>
          <w:rFonts w:ascii="Times New Roman" w:hAnsi="Times New Roman" w:cs="Times New Roman"/>
          <w:sz w:val="24"/>
          <w:szCs w:val="24"/>
        </w:rPr>
        <w:t>2019 m. Kėdainių rajone sergamumas daugeliui vaistų atsparia tuberkulioze (nauji atvejai) buvo didesnis  lyginant su Lietuvos vidurkiu (19 pav.).</w:t>
      </w:r>
    </w:p>
    <w:p w14:paraId="360DB158" w14:textId="77777777" w:rsidR="005714D0" w:rsidRPr="005A6756" w:rsidRDefault="005714D0" w:rsidP="005714D0">
      <w:pPr>
        <w:spacing w:after="0" w:line="276" w:lineRule="auto"/>
        <w:jc w:val="both"/>
        <w:rPr>
          <w:rFonts w:ascii="Times New Roman" w:hAnsi="Times New Roman" w:cs="Times New Roman"/>
          <w:color w:val="FF0000"/>
          <w:sz w:val="24"/>
          <w:szCs w:val="24"/>
        </w:rPr>
      </w:pPr>
      <w:r>
        <w:rPr>
          <w:noProof/>
          <w:lang w:val="en-US"/>
        </w:rPr>
        <w:drawing>
          <wp:inline distT="0" distB="0" distL="0" distR="0" wp14:anchorId="25C1B5D1" wp14:editId="3DB8D52E">
            <wp:extent cx="6509267" cy="2120630"/>
            <wp:effectExtent l="0" t="0" r="6350" b="0"/>
            <wp:docPr id="40117" name="Picture 4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574981" cy="2142039"/>
                    </a:xfrm>
                    <a:prstGeom prst="rect">
                      <a:avLst/>
                    </a:prstGeom>
                  </pic:spPr>
                </pic:pic>
              </a:graphicData>
            </a:graphic>
          </wp:inline>
        </w:drawing>
      </w:r>
    </w:p>
    <w:p w14:paraId="46594187" w14:textId="77777777" w:rsidR="005714D0" w:rsidRPr="005714D0" w:rsidRDefault="005714D0" w:rsidP="005714D0">
      <w:pPr>
        <w:spacing w:after="0" w:line="276" w:lineRule="auto"/>
        <w:jc w:val="both"/>
        <w:rPr>
          <w:rFonts w:ascii="Times New Roman" w:hAnsi="Times New Roman" w:cs="Times New Roman"/>
          <w:sz w:val="24"/>
          <w:szCs w:val="24"/>
        </w:rPr>
      </w:pPr>
    </w:p>
    <w:p w14:paraId="6933B999" w14:textId="7739DD98" w:rsidR="005714D0" w:rsidRPr="005714D0" w:rsidRDefault="005714D0" w:rsidP="005714D0">
      <w:pPr>
        <w:spacing w:after="0" w:line="276" w:lineRule="auto"/>
        <w:jc w:val="center"/>
        <w:rPr>
          <w:rFonts w:ascii="Times New Roman" w:hAnsi="Times New Roman" w:cs="Times New Roman"/>
          <w:b/>
          <w:sz w:val="24"/>
          <w:szCs w:val="24"/>
        </w:rPr>
      </w:pPr>
      <w:r w:rsidRPr="005714D0">
        <w:rPr>
          <w:rFonts w:ascii="Times New Roman" w:hAnsi="Times New Roman" w:cs="Times New Roman"/>
          <w:b/>
          <w:sz w:val="24"/>
          <w:szCs w:val="24"/>
        </w:rPr>
        <w:t>19 pav. Sergamumas (nauji atvejai) daugeliui vaistų atsparia tuberkulioze 100 000 gyv. 2019 m.</w:t>
      </w:r>
    </w:p>
    <w:p w14:paraId="00640F75" w14:textId="77777777" w:rsidR="005714D0" w:rsidRPr="005714D0" w:rsidRDefault="005714D0" w:rsidP="005714D0">
      <w:pPr>
        <w:spacing w:after="0" w:line="276" w:lineRule="auto"/>
        <w:jc w:val="center"/>
        <w:rPr>
          <w:rFonts w:ascii="Times New Roman" w:eastAsia="Times New Roman" w:hAnsi="Times New Roman" w:cs="Times New Roman"/>
          <w:i/>
          <w:sz w:val="24"/>
          <w:szCs w:val="24"/>
          <w:lang w:eastAsia="lt-LT"/>
        </w:rPr>
      </w:pPr>
      <w:r w:rsidRPr="005714D0">
        <w:rPr>
          <w:rFonts w:ascii="Times New Roman" w:eastAsia="Times New Roman" w:hAnsi="Times New Roman" w:cs="Times New Roman"/>
          <w:i/>
          <w:sz w:val="24"/>
          <w:szCs w:val="24"/>
          <w:lang w:eastAsia="lt-LT"/>
        </w:rPr>
        <w:t>Šaltinis: Higienos instituto Sveikatos informacijos centro duomenys</w:t>
      </w:r>
    </w:p>
    <w:p w14:paraId="7AF6EDAF" w14:textId="77777777" w:rsidR="005714D0" w:rsidRDefault="005714D0" w:rsidP="001B2335">
      <w:pPr>
        <w:spacing w:after="0" w:line="276" w:lineRule="auto"/>
        <w:jc w:val="both"/>
        <w:rPr>
          <w:rFonts w:ascii="Times New Roman" w:eastAsia="Times New Roman" w:hAnsi="Times New Roman" w:cs="Times New Roman"/>
          <w:color w:val="FF0000"/>
          <w:sz w:val="24"/>
          <w:szCs w:val="24"/>
          <w:lang w:eastAsia="lt-LT"/>
        </w:rPr>
      </w:pPr>
    </w:p>
    <w:p w14:paraId="18FEF353" w14:textId="4BE6D5DE" w:rsidR="001B2335" w:rsidRDefault="001B2335" w:rsidP="005714D0">
      <w:pPr>
        <w:spacing w:after="0" w:line="276" w:lineRule="auto"/>
        <w:ind w:firstLine="1296"/>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t>Pastebima, kad 2018 m. ir 2019 m. didžiausias ligotumas tuberkulioze buvo darbingo amžiaus asmenų grupėje. Kėdainių rajono rodiklį lyginant su Lietuvos vidurkiu matoma, kad tik mažiausias skirtumas buvo vyriausių asmenų grupėje (65+ amžiaus). 2019 m. lyginant su 2018 m. rajone ligotumas tuberkulioze nežymiai visose amžiaus grupėse suma</w:t>
      </w:r>
      <w:r w:rsidR="00DA41CD">
        <w:rPr>
          <w:rFonts w:ascii="Times New Roman" w:eastAsia="Times New Roman" w:hAnsi="Times New Roman" w:cs="Times New Roman"/>
          <w:sz w:val="24"/>
          <w:szCs w:val="24"/>
          <w:lang w:eastAsia="lt-LT"/>
        </w:rPr>
        <w:t>ž</w:t>
      </w:r>
      <w:r>
        <w:rPr>
          <w:rFonts w:ascii="Times New Roman" w:eastAsia="Times New Roman" w:hAnsi="Times New Roman" w:cs="Times New Roman"/>
          <w:sz w:val="24"/>
          <w:szCs w:val="24"/>
          <w:lang w:eastAsia="lt-LT"/>
        </w:rPr>
        <w:t>ėjo, išskyrus vyriausio amžiaus asmenų skaičius nepasike</w:t>
      </w:r>
      <w:r w:rsidR="00DA41CD">
        <w:rPr>
          <w:rFonts w:ascii="Times New Roman" w:eastAsia="Times New Roman" w:hAnsi="Times New Roman" w:cs="Times New Roman"/>
          <w:sz w:val="24"/>
          <w:szCs w:val="24"/>
          <w:lang w:eastAsia="lt-LT"/>
        </w:rPr>
        <w:t>i</w:t>
      </w:r>
      <w:r>
        <w:rPr>
          <w:rFonts w:ascii="Times New Roman" w:eastAsia="Times New Roman" w:hAnsi="Times New Roman" w:cs="Times New Roman"/>
          <w:sz w:val="24"/>
          <w:szCs w:val="24"/>
          <w:lang w:eastAsia="lt-LT"/>
        </w:rPr>
        <w:t>tė (</w:t>
      </w:r>
      <w:r w:rsidR="005714D0">
        <w:rPr>
          <w:rFonts w:ascii="Times New Roman" w:eastAsia="Times New Roman" w:hAnsi="Times New Roman" w:cs="Times New Roman"/>
          <w:sz w:val="24"/>
          <w:szCs w:val="24"/>
          <w:lang w:eastAsia="lt-LT"/>
        </w:rPr>
        <w:t>20</w:t>
      </w:r>
      <w:r>
        <w:rPr>
          <w:rFonts w:ascii="Times New Roman" w:eastAsia="Times New Roman" w:hAnsi="Times New Roman" w:cs="Times New Roman"/>
          <w:sz w:val="24"/>
          <w:szCs w:val="24"/>
          <w:lang w:eastAsia="lt-LT"/>
        </w:rPr>
        <w:t xml:space="preserve"> pav.).</w:t>
      </w:r>
    </w:p>
    <w:p w14:paraId="565CC507" w14:textId="17F286BD" w:rsidR="001B2335" w:rsidRDefault="001B2335" w:rsidP="001B2335">
      <w:pPr>
        <w:spacing w:after="0" w:line="276" w:lineRule="auto"/>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4E27BEA0" wp14:editId="657F2D00">
            <wp:extent cx="6167337" cy="3132307"/>
            <wp:effectExtent l="0" t="0" r="5080" b="11430"/>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7C14C5C-5900-45C5-AD79-DA4F62ADD0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75671B0" w14:textId="20C4997B" w:rsidR="001B2335" w:rsidRPr="001B2335" w:rsidRDefault="005714D0" w:rsidP="001B2335">
      <w:pPr>
        <w:spacing w:after="0" w:line="276" w:lineRule="auto"/>
        <w:jc w:val="center"/>
        <w:rPr>
          <w:rFonts w:ascii="Times New Roman" w:eastAsia="Times New Roman" w:hAnsi="Times New Roman" w:cs="Times New Roman"/>
          <w:b/>
          <w:sz w:val="24"/>
          <w:szCs w:val="24"/>
          <w:lang w:eastAsia="lt-LT"/>
        </w:rPr>
      </w:pPr>
      <w:bookmarkStart w:id="2" w:name="_Hlk60184709"/>
      <w:r>
        <w:rPr>
          <w:rFonts w:ascii="Times New Roman" w:eastAsia="Times New Roman" w:hAnsi="Times New Roman" w:cs="Times New Roman"/>
          <w:b/>
          <w:sz w:val="24"/>
          <w:szCs w:val="24"/>
          <w:lang w:eastAsia="lt-LT"/>
        </w:rPr>
        <w:t>20</w:t>
      </w:r>
      <w:r w:rsidR="001B2335" w:rsidRPr="001B2335">
        <w:rPr>
          <w:rFonts w:ascii="Times New Roman" w:eastAsia="Times New Roman" w:hAnsi="Times New Roman" w:cs="Times New Roman"/>
          <w:b/>
          <w:sz w:val="24"/>
          <w:szCs w:val="24"/>
          <w:lang w:eastAsia="lt-LT"/>
        </w:rPr>
        <w:t xml:space="preserve"> pav. Ligotumas tuberkulioze Kėdainių rajone ir Lietuvoje 2018-2019 m. 10 000 gyv. </w:t>
      </w:r>
    </w:p>
    <w:p w14:paraId="5A544880" w14:textId="77777777" w:rsidR="001B2335" w:rsidRPr="001B2335" w:rsidRDefault="001B2335" w:rsidP="001B2335">
      <w:pPr>
        <w:spacing w:after="0" w:line="276" w:lineRule="auto"/>
        <w:jc w:val="center"/>
        <w:rPr>
          <w:rFonts w:ascii="Times New Roman" w:eastAsia="Times New Roman" w:hAnsi="Times New Roman" w:cs="Times New Roman"/>
          <w:i/>
          <w:sz w:val="24"/>
          <w:szCs w:val="24"/>
          <w:lang w:eastAsia="lt-LT"/>
        </w:rPr>
      </w:pPr>
      <w:r w:rsidRPr="001B2335">
        <w:rPr>
          <w:rFonts w:ascii="Times New Roman" w:eastAsia="Times New Roman" w:hAnsi="Times New Roman" w:cs="Times New Roman"/>
          <w:i/>
          <w:sz w:val="24"/>
          <w:szCs w:val="24"/>
          <w:lang w:eastAsia="lt-LT"/>
        </w:rPr>
        <w:t>Šaltinis: Higienos instituto Sveikatos informacijos centro duomenys</w:t>
      </w:r>
    </w:p>
    <w:bookmarkEnd w:id="2"/>
    <w:p w14:paraId="48FDC078" w14:textId="4125BE8B" w:rsidR="001B2335" w:rsidRDefault="001B2335" w:rsidP="00180D20">
      <w:pPr>
        <w:spacing w:after="0" w:line="276" w:lineRule="auto"/>
        <w:ind w:firstLine="1298"/>
        <w:jc w:val="both"/>
        <w:rPr>
          <w:rFonts w:ascii="Times New Roman" w:eastAsia="Times New Roman" w:hAnsi="Times New Roman" w:cs="Times New Roman"/>
          <w:color w:val="FF0000"/>
          <w:sz w:val="24"/>
          <w:szCs w:val="24"/>
          <w:lang w:eastAsia="lt-LT"/>
        </w:rPr>
      </w:pPr>
    </w:p>
    <w:p w14:paraId="07EA86ED" w14:textId="069122F9" w:rsidR="001B2335" w:rsidRPr="00F73DD2" w:rsidRDefault="00F73DD2" w:rsidP="00F73DD2">
      <w:pPr>
        <w:spacing w:after="0" w:line="276" w:lineRule="auto"/>
        <w:ind w:firstLine="1298"/>
        <w:jc w:val="both"/>
        <w:rPr>
          <w:rFonts w:ascii="Times New Roman" w:eastAsia="Times New Roman" w:hAnsi="Times New Roman" w:cs="Times New Roman"/>
          <w:sz w:val="24"/>
          <w:szCs w:val="24"/>
          <w:lang w:eastAsia="lt-LT"/>
        </w:rPr>
      </w:pPr>
      <w:r w:rsidRPr="00F73DD2">
        <w:rPr>
          <w:rFonts w:ascii="Times New Roman" w:eastAsia="Times New Roman" w:hAnsi="Times New Roman" w:cs="Times New Roman"/>
          <w:sz w:val="24"/>
          <w:szCs w:val="24"/>
          <w:lang w:eastAsia="lt-LT"/>
        </w:rPr>
        <w:t xml:space="preserve">2018 m. ir 2019 m. </w:t>
      </w:r>
      <w:r>
        <w:rPr>
          <w:rFonts w:ascii="Times New Roman" w:eastAsia="Times New Roman" w:hAnsi="Times New Roman" w:cs="Times New Roman"/>
          <w:sz w:val="24"/>
          <w:szCs w:val="24"/>
          <w:lang w:eastAsia="lt-LT"/>
        </w:rPr>
        <w:t>Kėdainių rajone ligotumas</w:t>
      </w:r>
      <w:r w:rsidR="00051EFB">
        <w:rPr>
          <w:rFonts w:ascii="Times New Roman" w:eastAsia="Times New Roman" w:hAnsi="Times New Roman" w:cs="Times New Roman"/>
          <w:sz w:val="24"/>
          <w:szCs w:val="24"/>
          <w:lang w:eastAsia="lt-LT"/>
        </w:rPr>
        <w:t xml:space="preserve"> vaistams atsparia</w:t>
      </w:r>
      <w:r>
        <w:rPr>
          <w:rFonts w:ascii="Times New Roman" w:eastAsia="Times New Roman" w:hAnsi="Times New Roman" w:cs="Times New Roman"/>
          <w:sz w:val="24"/>
          <w:szCs w:val="24"/>
          <w:lang w:eastAsia="lt-LT"/>
        </w:rPr>
        <w:t xml:space="preserve"> tuberkulioze vyravo labiau tiek vyrų, tiek moterų tarpe kaimo vietovėje. Pastebima, kad rajono vyrų ligotumas </w:t>
      </w:r>
      <w:r w:rsidR="00051EFB">
        <w:rPr>
          <w:rFonts w:ascii="Times New Roman" w:eastAsia="Times New Roman" w:hAnsi="Times New Roman" w:cs="Times New Roman"/>
          <w:sz w:val="24"/>
          <w:szCs w:val="24"/>
          <w:lang w:eastAsia="lt-LT"/>
        </w:rPr>
        <w:t xml:space="preserve">vaistams atsparia </w:t>
      </w:r>
      <w:r>
        <w:rPr>
          <w:rFonts w:ascii="Times New Roman" w:eastAsia="Times New Roman" w:hAnsi="Times New Roman" w:cs="Times New Roman"/>
          <w:sz w:val="24"/>
          <w:szCs w:val="24"/>
          <w:lang w:eastAsia="lt-LT"/>
        </w:rPr>
        <w:t xml:space="preserve">tuberkulioze buvo beveik </w:t>
      </w:r>
      <w:r w:rsidR="000E1957">
        <w:rPr>
          <w:rFonts w:ascii="Times New Roman" w:eastAsia="Times New Roman" w:hAnsi="Times New Roman" w:cs="Times New Roman"/>
          <w:sz w:val="24"/>
          <w:szCs w:val="24"/>
          <w:lang w:eastAsia="lt-LT"/>
        </w:rPr>
        <w:t>du kartus</w:t>
      </w:r>
      <w:r>
        <w:rPr>
          <w:rFonts w:ascii="Times New Roman" w:eastAsia="Times New Roman" w:hAnsi="Times New Roman" w:cs="Times New Roman"/>
          <w:sz w:val="24"/>
          <w:szCs w:val="24"/>
          <w:lang w:eastAsia="lt-LT"/>
        </w:rPr>
        <w:t xml:space="preserve"> didesnis nei miesto vyrų, o moterų, gyvenančių kaime</w:t>
      </w:r>
      <w:r w:rsidR="000E195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2,6 </w:t>
      </w:r>
      <w:r w:rsidR="000E1957">
        <w:rPr>
          <w:rFonts w:ascii="Times New Roman" w:eastAsia="Times New Roman" w:hAnsi="Times New Roman" w:cs="Times New Roman"/>
          <w:sz w:val="24"/>
          <w:szCs w:val="24"/>
          <w:lang w:eastAsia="lt-LT"/>
        </w:rPr>
        <w:t xml:space="preserve">karto didesnis </w:t>
      </w:r>
      <w:r>
        <w:rPr>
          <w:rFonts w:ascii="Times New Roman" w:eastAsia="Times New Roman" w:hAnsi="Times New Roman" w:cs="Times New Roman"/>
          <w:sz w:val="24"/>
          <w:szCs w:val="24"/>
          <w:lang w:eastAsia="lt-LT"/>
        </w:rPr>
        <w:t>nei mieste gyvenančių (</w:t>
      </w:r>
      <w:r w:rsidR="005714D0">
        <w:rPr>
          <w:rFonts w:ascii="Times New Roman" w:eastAsia="Times New Roman" w:hAnsi="Times New Roman" w:cs="Times New Roman"/>
          <w:sz w:val="24"/>
          <w:szCs w:val="24"/>
          <w:lang w:eastAsia="lt-LT"/>
        </w:rPr>
        <w:t>21</w:t>
      </w:r>
      <w:r>
        <w:rPr>
          <w:rFonts w:ascii="Times New Roman" w:eastAsia="Times New Roman" w:hAnsi="Times New Roman" w:cs="Times New Roman"/>
          <w:sz w:val="24"/>
          <w:szCs w:val="24"/>
          <w:lang w:eastAsia="lt-LT"/>
        </w:rPr>
        <w:t xml:space="preserve"> pav.).</w:t>
      </w:r>
    </w:p>
    <w:p w14:paraId="7C07115F" w14:textId="5E21411A" w:rsidR="001B2335" w:rsidRDefault="001B2335" w:rsidP="001B2335">
      <w:pPr>
        <w:spacing w:after="0" w:line="276" w:lineRule="auto"/>
        <w:jc w:val="center"/>
        <w:rPr>
          <w:rFonts w:ascii="Times New Roman" w:eastAsia="Times New Roman" w:hAnsi="Times New Roman" w:cs="Times New Roman"/>
          <w:color w:val="FF0000"/>
          <w:sz w:val="24"/>
          <w:szCs w:val="24"/>
          <w:lang w:eastAsia="lt-LT"/>
        </w:rPr>
      </w:pPr>
      <w:r>
        <w:rPr>
          <w:noProof/>
          <w:lang w:val="en-US"/>
        </w:rPr>
        <w:drawing>
          <wp:inline distT="0" distB="0" distL="0" distR="0" wp14:anchorId="3CCB63C7" wp14:editId="0D709369">
            <wp:extent cx="5523824" cy="3005847"/>
            <wp:effectExtent l="0" t="0" r="1270" b="4445"/>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9910356-D887-4F54-8C08-84D88A719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25C4F61" w14:textId="701B053A" w:rsidR="00F73DD2" w:rsidRPr="001B2335" w:rsidRDefault="005714D0" w:rsidP="00F73DD2">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21</w:t>
      </w:r>
      <w:r w:rsidR="00F73DD2" w:rsidRPr="001B2335">
        <w:rPr>
          <w:rFonts w:ascii="Times New Roman" w:eastAsia="Times New Roman" w:hAnsi="Times New Roman" w:cs="Times New Roman"/>
          <w:b/>
          <w:sz w:val="24"/>
          <w:szCs w:val="24"/>
          <w:lang w:eastAsia="lt-LT"/>
        </w:rPr>
        <w:t xml:space="preserve"> pav. Ligotumas </w:t>
      </w:r>
      <w:r w:rsidR="00051EFB">
        <w:rPr>
          <w:rFonts w:ascii="Times New Roman" w:eastAsia="Times New Roman" w:hAnsi="Times New Roman" w:cs="Times New Roman"/>
          <w:b/>
          <w:sz w:val="24"/>
          <w:szCs w:val="24"/>
          <w:lang w:eastAsia="lt-LT"/>
        </w:rPr>
        <w:t xml:space="preserve">vaistams atsparia </w:t>
      </w:r>
      <w:r w:rsidR="00F73DD2" w:rsidRPr="001B2335">
        <w:rPr>
          <w:rFonts w:ascii="Times New Roman" w:eastAsia="Times New Roman" w:hAnsi="Times New Roman" w:cs="Times New Roman"/>
          <w:b/>
          <w:sz w:val="24"/>
          <w:szCs w:val="24"/>
          <w:lang w:eastAsia="lt-LT"/>
        </w:rPr>
        <w:t xml:space="preserve">tuberkulioze Kėdainių rajone </w:t>
      </w:r>
      <w:r w:rsidR="00F73DD2">
        <w:rPr>
          <w:rFonts w:ascii="Times New Roman" w:eastAsia="Times New Roman" w:hAnsi="Times New Roman" w:cs="Times New Roman"/>
          <w:b/>
          <w:sz w:val="24"/>
          <w:szCs w:val="24"/>
          <w:lang w:eastAsia="lt-LT"/>
        </w:rPr>
        <w:t>pagal lytį ir vietovę</w:t>
      </w:r>
      <w:r w:rsidR="00F73DD2" w:rsidRPr="001B2335">
        <w:rPr>
          <w:rFonts w:ascii="Times New Roman" w:eastAsia="Times New Roman" w:hAnsi="Times New Roman" w:cs="Times New Roman"/>
          <w:b/>
          <w:sz w:val="24"/>
          <w:szCs w:val="24"/>
          <w:lang w:eastAsia="lt-LT"/>
        </w:rPr>
        <w:t xml:space="preserve"> 2018-2019 m. 10 000 gyv. </w:t>
      </w:r>
    </w:p>
    <w:p w14:paraId="0D07A3C5" w14:textId="5A5E426F" w:rsidR="001B2335" w:rsidRDefault="00F73DD2" w:rsidP="00F73DD2">
      <w:pPr>
        <w:spacing w:after="0" w:line="276" w:lineRule="auto"/>
        <w:ind w:firstLine="1298"/>
        <w:jc w:val="both"/>
        <w:rPr>
          <w:rFonts w:ascii="Times New Roman" w:eastAsia="Times New Roman" w:hAnsi="Times New Roman" w:cs="Times New Roman"/>
          <w:color w:val="FF0000"/>
          <w:sz w:val="24"/>
          <w:szCs w:val="24"/>
          <w:lang w:eastAsia="lt-LT"/>
        </w:rPr>
      </w:pPr>
      <w:r w:rsidRPr="001B2335">
        <w:rPr>
          <w:rFonts w:ascii="Times New Roman" w:eastAsia="Times New Roman" w:hAnsi="Times New Roman" w:cs="Times New Roman"/>
          <w:i/>
          <w:sz w:val="24"/>
          <w:szCs w:val="24"/>
          <w:lang w:eastAsia="lt-LT"/>
        </w:rPr>
        <w:t>Šaltinis: Higienos instituto Sveikatos informacijos centro duomenys</w:t>
      </w:r>
    </w:p>
    <w:p w14:paraId="397344B2" w14:textId="77777777" w:rsidR="001B2335" w:rsidRDefault="001B2335" w:rsidP="00180D20">
      <w:pPr>
        <w:spacing w:after="0" w:line="276" w:lineRule="auto"/>
        <w:ind w:firstLine="1298"/>
        <w:jc w:val="both"/>
        <w:rPr>
          <w:rFonts w:ascii="Times New Roman" w:eastAsia="Times New Roman" w:hAnsi="Times New Roman" w:cs="Times New Roman"/>
          <w:color w:val="FF0000"/>
          <w:sz w:val="24"/>
          <w:szCs w:val="24"/>
          <w:lang w:eastAsia="lt-LT"/>
        </w:rPr>
      </w:pPr>
    </w:p>
    <w:p w14:paraId="437C163D" w14:textId="42CCC4D5" w:rsidR="001B2335" w:rsidRDefault="00F73DD2" w:rsidP="00180D20">
      <w:pPr>
        <w:spacing w:after="0" w:line="276" w:lineRule="auto"/>
        <w:ind w:firstLine="1298"/>
        <w:jc w:val="both"/>
        <w:rPr>
          <w:rFonts w:ascii="Times New Roman" w:eastAsia="Times New Roman" w:hAnsi="Times New Roman" w:cs="Times New Roman"/>
          <w:color w:val="FF0000"/>
          <w:sz w:val="24"/>
          <w:szCs w:val="24"/>
          <w:lang w:eastAsia="lt-LT"/>
        </w:rPr>
      </w:pPr>
      <w:r w:rsidRPr="00F73DD2">
        <w:rPr>
          <w:rFonts w:ascii="Times New Roman" w:eastAsia="Times New Roman" w:hAnsi="Times New Roman" w:cs="Times New Roman"/>
          <w:sz w:val="24"/>
          <w:szCs w:val="24"/>
          <w:lang w:eastAsia="lt-LT"/>
        </w:rPr>
        <w:t>Pagal Higienos instituto duomenis</w:t>
      </w:r>
      <w:r w:rsidR="000E1957">
        <w:rPr>
          <w:rFonts w:ascii="Times New Roman" w:eastAsia="Times New Roman" w:hAnsi="Times New Roman" w:cs="Times New Roman"/>
          <w:sz w:val="24"/>
          <w:szCs w:val="24"/>
          <w:lang w:eastAsia="lt-LT"/>
        </w:rPr>
        <w:t>,</w:t>
      </w:r>
      <w:r w:rsidRPr="00F73DD2">
        <w:rPr>
          <w:rFonts w:ascii="Times New Roman" w:eastAsia="Times New Roman" w:hAnsi="Times New Roman" w:cs="Times New Roman"/>
          <w:sz w:val="24"/>
          <w:szCs w:val="24"/>
          <w:lang w:eastAsia="lt-LT"/>
        </w:rPr>
        <w:t xml:space="preserve"> 2019 m. Kėdainių rajone naujai susirgusių tuberkulioze buvo 27</w:t>
      </w:r>
      <w:r w:rsidR="000E1957" w:rsidRPr="000E1957">
        <w:rPr>
          <w:rFonts w:ascii="Times New Roman" w:eastAsia="Times New Roman" w:hAnsi="Times New Roman" w:cs="Times New Roman"/>
          <w:sz w:val="24"/>
          <w:szCs w:val="24"/>
          <w:lang w:eastAsia="lt-LT"/>
        </w:rPr>
        <w:t xml:space="preserve"> </w:t>
      </w:r>
      <w:r w:rsidR="000E1957" w:rsidRPr="00F73DD2">
        <w:rPr>
          <w:rFonts w:ascii="Times New Roman" w:eastAsia="Times New Roman" w:hAnsi="Times New Roman" w:cs="Times New Roman"/>
          <w:sz w:val="24"/>
          <w:szCs w:val="24"/>
          <w:lang w:eastAsia="lt-LT"/>
        </w:rPr>
        <w:t>asmen</w:t>
      </w:r>
      <w:r w:rsidR="000E1957">
        <w:rPr>
          <w:rFonts w:ascii="Times New Roman" w:eastAsia="Times New Roman" w:hAnsi="Times New Roman" w:cs="Times New Roman"/>
          <w:sz w:val="24"/>
          <w:szCs w:val="24"/>
          <w:lang w:eastAsia="lt-LT"/>
        </w:rPr>
        <w:t>ys</w:t>
      </w:r>
      <w:r w:rsidRPr="00F73DD2">
        <w:rPr>
          <w:rFonts w:ascii="Times New Roman" w:eastAsia="Times New Roman" w:hAnsi="Times New Roman" w:cs="Times New Roman"/>
          <w:sz w:val="24"/>
          <w:szCs w:val="24"/>
          <w:lang w:eastAsia="lt-LT"/>
        </w:rPr>
        <w:t xml:space="preserve">, </w:t>
      </w:r>
      <w:r w:rsidR="000E1957">
        <w:rPr>
          <w:rFonts w:ascii="Times New Roman" w:eastAsia="Times New Roman" w:hAnsi="Times New Roman" w:cs="Times New Roman"/>
          <w:sz w:val="24"/>
          <w:szCs w:val="24"/>
          <w:lang w:eastAsia="lt-LT"/>
        </w:rPr>
        <w:t xml:space="preserve">o </w:t>
      </w:r>
      <w:r w:rsidRPr="00F73DD2">
        <w:rPr>
          <w:rFonts w:ascii="Times New Roman" w:eastAsia="Times New Roman" w:hAnsi="Times New Roman" w:cs="Times New Roman"/>
          <w:sz w:val="24"/>
          <w:szCs w:val="24"/>
          <w:lang w:eastAsia="lt-LT"/>
        </w:rPr>
        <w:t>2018 m.</w:t>
      </w:r>
      <w:r w:rsidR="000E1957">
        <w:rPr>
          <w:rFonts w:ascii="Times New Roman" w:eastAsia="Times New Roman" w:hAnsi="Times New Roman" w:cs="Times New Roman"/>
          <w:sz w:val="24"/>
          <w:szCs w:val="24"/>
          <w:lang w:eastAsia="lt-LT"/>
        </w:rPr>
        <w:t xml:space="preserve"> </w:t>
      </w:r>
      <w:r w:rsidRPr="00F73DD2">
        <w:rPr>
          <w:rFonts w:ascii="Times New Roman" w:eastAsia="Times New Roman" w:hAnsi="Times New Roman" w:cs="Times New Roman"/>
          <w:sz w:val="24"/>
          <w:szCs w:val="24"/>
          <w:lang w:eastAsia="lt-LT"/>
        </w:rPr>
        <w:t>– 33 asmenys.</w:t>
      </w:r>
      <w:r w:rsidR="009A51B3">
        <w:rPr>
          <w:rFonts w:ascii="Times New Roman" w:eastAsia="Times New Roman" w:hAnsi="Times New Roman" w:cs="Times New Roman"/>
          <w:sz w:val="24"/>
          <w:szCs w:val="24"/>
          <w:lang w:eastAsia="lt-LT"/>
        </w:rPr>
        <w:t xml:space="preserve"> 2019 m. rajone sirgo 8 moterys ir 19 vyrų. Vyrai dažniau serga tuberkulioze nei moterys (2</w:t>
      </w:r>
      <w:r w:rsidR="00DA41CD">
        <w:rPr>
          <w:rFonts w:ascii="Times New Roman" w:eastAsia="Times New Roman" w:hAnsi="Times New Roman" w:cs="Times New Roman"/>
          <w:sz w:val="24"/>
          <w:szCs w:val="24"/>
          <w:lang w:eastAsia="lt-LT"/>
        </w:rPr>
        <w:t>2</w:t>
      </w:r>
      <w:r w:rsidR="009A51B3">
        <w:rPr>
          <w:rFonts w:ascii="Times New Roman" w:eastAsia="Times New Roman" w:hAnsi="Times New Roman" w:cs="Times New Roman"/>
          <w:sz w:val="24"/>
          <w:szCs w:val="24"/>
          <w:lang w:eastAsia="lt-LT"/>
        </w:rPr>
        <w:t xml:space="preserve"> pav.).</w:t>
      </w:r>
    </w:p>
    <w:p w14:paraId="241BC53C" w14:textId="4EC8903F" w:rsidR="00220848" w:rsidRDefault="009A51B3" w:rsidP="009A51B3">
      <w:pPr>
        <w:spacing w:after="0" w:line="276" w:lineRule="auto"/>
        <w:jc w:val="center"/>
        <w:rPr>
          <w:rFonts w:ascii="Times New Roman" w:eastAsia="Times New Roman" w:hAnsi="Times New Roman" w:cs="Times New Roman"/>
          <w:color w:val="FF0000"/>
          <w:sz w:val="24"/>
          <w:szCs w:val="24"/>
          <w:lang w:eastAsia="lt-LT"/>
        </w:rPr>
      </w:pPr>
      <w:r>
        <w:rPr>
          <w:noProof/>
          <w:lang w:val="en-US"/>
        </w:rPr>
        <w:drawing>
          <wp:inline distT="0" distB="0" distL="0" distR="0" wp14:anchorId="0B7699B1" wp14:editId="355D3575">
            <wp:extent cx="5242006" cy="2704290"/>
            <wp:effectExtent l="0" t="0" r="15875" b="1270"/>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B74F871-1C24-4170-98D9-D74F323A35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6B4FEDF" w14:textId="636E49BD" w:rsidR="009A51B3" w:rsidRPr="001B2335" w:rsidRDefault="009A51B3" w:rsidP="009A51B3">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w:t>
      </w:r>
      <w:r w:rsidR="00DA41CD">
        <w:rPr>
          <w:rFonts w:ascii="Times New Roman" w:eastAsia="Times New Roman" w:hAnsi="Times New Roman" w:cs="Times New Roman"/>
          <w:b/>
          <w:sz w:val="24"/>
          <w:szCs w:val="24"/>
          <w:lang w:eastAsia="lt-LT"/>
        </w:rPr>
        <w:t>2</w:t>
      </w:r>
      <w:r w:rsidRPr="001B2335">
        <w:rPr>
          <w:rFonts w:ascii="Times New Roman" w:eastAsia="Times New Roman" w:hAnsi="Times New Roman" w:cs="Times New Roman"/>
          <w:b/>
          <w:sz w:val="24"/>
          <w:szCs w:val="24"/>
          <w:lang w:eastAsia="lt-LT"/>
        </w:rPr>
        <w:t xml:space="preserve"> pav. </w:t>
      </w:r>
      <w:r>
        <w:rPr>
          <w:rFonts w:ascii="Times New Roman" w:eastAsia="Times New Roman" w:hAnsi="Times New Roman" w:cs="Times New Roman"/>
          <w:b/>
          <w:sz w:val="24"/>
          <w:szCs w:val="24"/>
          <w:lang w:eastAsia="lt-LT"/>
        </w:rPr>
        <w:t>Serga</w:t>
      </w:r>
      <w:r w:rsidR="00DA41CD">
        <w:rPr>
          <w:rFonts w:ascii="Times New Roman" w:eastAsia="Times New Roman" w:hAnsi="Times New Roman" w:cs="Times New Roman"/>
          <w:b/>
          <w:sz w:val="24"/>
          <w:szCs w:val="24"/>
          <w:lang w:eastAsia="lt-LT"/>
        </w:rPr>
        <w:t>m</w:t>
      </w:r>
      <w:r>
        <w:rPr>
          <w:rFonts w:ascii="Times New Roman" w:eastAsia="Times New Roman" w:hAnsi="Times New Roman" w:cs="Times New Roman"/>
          <w:b/>
          <w:sz w:val="24"/>
          <w:szCs w:val="24"/>
          <w:lang w:eastAsia="lt-LT"/>
        </w:rPr>
        <w:t>umas</w:t>
      </w:r>
      <w:r w:rsidRPr="001B2335">
        <w:rPr>
          <w:rFonts w:ascii="Times New Roman" w:eastAsia="Times New Roman" w:hAnsi="Times New Roman" w:cs="Times New Roman"/>
          <w:b/>
          <w:sz w:val="24"/>
          <w:szCs w:val="24"/>
          <w:lang w:eastAsia="lt-LT"/>
        </w:rPr>
        <w:t xml:space="preserve"> tuberkulioze Kėdainių rajone </w:t>
      </w:r>
      <w:r>
        <w:rPr>
          <w:rFonts w:ascii="Times New Roman" w:eastAsia="Times New Roman" w:hAnsi="Times New Roman" w:cs="Times New Roman"/>
          <w:b/>
          <w:sz w:val="24"/>
          <w:szCs w:val="24"/>
          <w:lang w:eastAsia="lt-LT"/>
        </w:rPr>
        <w:t>pagal lytį</w:t>
      </w:r>
      <w:r w:rsidRPr="001B2335">
        <w:rPr>
          <w:rFonts w:ascii="Times New Roman" w:eastAsia="Times New Roman" w:hAnsi="Times New Roman" w:cs="Times New Roman"/>
          <w:b/>
          <w:sz w:val="24"/>
          <w:szCs w:val="24"/>
          <w:lang w:eastAsia="lt-LT"/>
        </w:rPr>
        <w:t xml:space="preserve"> 201</w:t>
      </w:r>
      <w:r>
        <w:rPr>
          <w:rFonts w:ascii="Times New Roman" w:eastAsia="Times New Roman" w:hAnsi="Times New Roman" w:cs="Times New Roman"/>
          <w:b/>
          <w:sz w:val="24"/>
          <w:szCs w:val="24"/>
          <w:lang w:eastAsia="lt-LT"/>
        </w:rPr>
        <w:t>7</w:t>
      </w:r>
      <w:r w:rsidRPr="001B2335">
        <w:rPr>
          <w:rFonts w:ascii="Times New Roman" w:eastAsia="Times New Roman" w:hAnsi="Times New Roman" w:cs="Times New Roman"/>
          <w:b/>
          <w:sz w:val="24"/>
          <w:szCs w:val="24"/>
          <w:lang w:eastAsia="lt-LT"/>
        </w:rPr>
        <w:t xml:space="preserve">-2019 m. 10 000 gyv. </w:t>
      </w:r>
    </w:p>
    <w:p w14:paraId="18A29F62" w14:textId="77777777" w:rsidR="009A51B3" w:rsidRPr="001B2335" w:rsidRDefault="009A51B3" w:rsidP="009A51B3">
      <w:pPr>
        <w:spacing w:after="0" w:line="276" w:lineRule="auto"/>
        <w:jc w:val="center"/>
        <w:rPr>
          <w:rFonts w:ascii="Times New Roman" w:eastAsia="Times New Roman" w:hAnsi="Times New Roman" w:cs="Times New Roman"/>
          <w:i/>
          <w:sz w:val="24"/>
          <w:szCs w:val="24"/>
          <w:lang w:eastAsia="lt-LT"/>
        </w:rPr>
      </w:pPr>
      <w:r w:rsidRPr="001B2335">
        <w:rPr>
          <w:rFonts w:ascii="Times New Roman" w:eastAsia="Times New Roman" w:hAnsi="Times New Roman" w:cs="Times New Roman"/>
          <w:i/>
          <w:sz w:val="24"/>
          <w:szCs w:val="24"/>
          <w:lang w:eastAsia="lt-LT"/>
        </w:rPr>
        <w:t>Šaltinis: Higienos instituto Sveikatos informacijos centro duomenys</w:t>
      </w:r>
    </w:p>
    <w:p w14:paraId="7F5299E6" w14:textId="0435DD07" w:rsidR="009A51B3" w:rsidRDefault="009A51B3" w:rsidP="009A51B3">
      <w:pPr>
        <w:spacing w:after="0" w:line="276" w:lineRule="auto"/>
        <w:jc w:val="center"/>
        <w:rPr>
          <w:rFonts w:ascii="Times New Roman" w:eastAsia="Times New Roman" w:hAnsi="Times New Roman" w:cs="Times New Roman"/>
          <w:color w:val="FF0000"/>
          <w:sz w:val="24"/>
          <w:szCs w:val="24"/>
          <w:lang w:eastAsia="lt-LT"/>
        </w:rPr>
      </w:pPr>
    </w:p>
    <w:p w14:paraId="216D0054" w14:textId="65027FE7" w:rsidR="003F7D24" w:rsidRPr="003F7D24" w:rsidRDefault="003F7D24" w:rsidP="003F7D24">
      <w:pPr>
        <w:spacing w:after="0" w:line="276" w:lineRule="auto"/>
        <w:ind w:firstLine="1296"/>
        <w:jc w:val="both"/>
        <w:rPr>
          <w:rFonts w:ascii="Times New Roman" w:eastAsia="Times New Roman" w:hAnsi="Times New Roman" w:cs="Times New Roman"/>
          <w:sz w:val="24"/>
          <w:szCs w:val="24"/>
          <w:lang w:eastAsia="lt-LT"/>
        </w:rPr>
      </w:pPr>
      <w:r w:rsidRPr="003F7D24">
        <w:rPr>
          <w:rFonts w:ascii="Times New Roman" w:eastAsia="Times New Roman" w:hAnsi="Times New Roman" w:cs="Times New Roman"/>
          <w:sz w:val="24"/>
          <w:szCs w:val="24"/>
          <w:lang w:eastAsia="lt-LT"/>
        </w:rPr>
        <w:t>Pagal Higienos instituto pateiktus duomenis, 2019 m. rajone naujai susirgusių vaistams atsparia tuberkulioze buvo 3</w:t>
      </w:r>
      <w:r w:rsidR="000E1957">
        <w:rPr>
          <w:rFonts w:ascii="Times New Roman" w:eastAsia="Times New Roman" w:hAnsi="Times New Roman" w:cs="Times New Roman"/>
          <w:sz w:val="24"/>
          <w:szCs w:val="24"/>
          <w:lang w:eastAsia="lt-LT"/>
        </w:rPr>
        <w:t xml:space="preserve"> </w:t>
      </w:r>
      <w:r w:rsidRPr="003F7D24">
        <w:rPr>
          <w:rFonts w:ascii="Times New Roman" w:eastAsia="Times New Roman" w:hAnsi="Times New Roman" w:cs="Times New Roman"/>
          <w:sz w:val="24"/>
          <w:szCs w:val="24"/>
          <w:lang w:eastAsia="lt-LT"/>
        </w:rPr>
        <w:t>asmenys, prieš tai metus  buvo 5 asmenys.</w:t>
      </w:r>
    </w:p>
    <w:p w14:paraId="128F303B" w14:textId="77777777" w:rsidR="000E1957" w:rsidRDefault="005D1961" w:rsidP="003F5F12">
      <w:pPr>
        <w:spacing w:after="0" w:line="276" w:lineRule="auto"/>
        <w:ind w:firstLine="1296"/>
        <w:jc w:val="both"/>
        <w:rPr>
          <w:rFonts w:ascii="Times New Roman" w:eastAsia="Times New Roman" w:hAnsi="Times New Roman" w:cs="Times New Roman"/>
          <w:sz w:val="24"/>
          <w:szCs w:val="24"/>
          <w:lang w:eastAsia="lt-LT"/>
        </w:rPr>
      </w:pPr>
      <w:r w:rsidRPr="002978CE">
        <w:rPr>
          <w:rFonts w:ascii="Times New Roman" w:eastAsia="Times New Roman" w:hAnsi="Times New Roman" w:cs="Times New Roman"/>
          <w:sz w:val="24"/>
          <w:szCs w:val="24"/>
          <w:lang w:eastAsia="lt-LT"/>
        </w:rPr>
        <w:t>Tuberkuliozės plitimą Lietuvoje lemia šios pagrindinės priežastys: socialinės (nedarbas, skurdas, alkoholio, narkotikų vartojimas ir kt.); psichologinės (dalies sergančiųjų tuberkulioze nesuvokimas šios</w:t>
      </w:r>
      <w:r w:rsidR="008A3B5A" w:rsidRPr="002978CE">
        <w:rPr>
          <w:rFonts w:ascii="Times New Roman" w:eastAsia="Times New Roman" w:hAnsi="Times New Roman" w:cs="Times New Roman"/>
          <w:sz w:val="24"/>
          <w:szCs w:val="24"/>
          <w:lang w:eastAsia="lt-LT"/>
        </w:rPr>
        <w:t xml:space="preserve"> ligos sukeliamų sveikatos sutri</w:t>
      </w:r>
      <w:r w:rsidRPr="002978CE">
        <w:rPr>
          <w:rFonts w:ascii="Times New Roman" w:eastAsia="Times New Roman" w:hAnsi="Times New Roman" w:cs="Times New Roman"/>
          <w:sz w:val="24"/>
          <w:szCs w:val="24"/>
          <w:lang w:eastAsia="lt-LT"/>
        </w:rPr>
        <w:t>kimų sunkumo, nenoras gydytis ir baigti gydymo kursą, gydymo režimo pažeidimai)</w:t>
      </w:r>
      <w:r w:rsidR="000E1957">
        <w:rPr>
          <w:rFonts w:ascii="Times New Roman" w:eastAsia="Times New Roman" w:hAnsi="Times New Roman" w:cs="Times New Roman"/>
          <w:sz w:val="24"/>
          <w:szCs w:val="24"/>
          <w:lang w:eastAsia="lt-LT"/>
        </w:rPr>
        <w:t>.</w:t>
      </w:r>
    </w:p>
    <w:p w14:paraId="586A5FDE" w14:textId="780FD5EF" w:rsidR="008A3B5A" w:rsidRDefault="005D1961" w:rsidP="003F5F12">
      <w:pPr>
        <w:spacing w:after="0" w:line="276" w:lineRule="auto"/>
        <w:ind w:firstLine="1296"/>
        <w:jc w:val="both"/>
        <w:rPr>
          <w:rFonts w:ascii="Times New Roman" w:eastAsia="Times New Roman" w:hAnsi="Times New Roman" w:cs="Times New Roman"/>
          <w:sz w:val="24"/>
          <w:szCs w:val="24"/>
          <w:lang w:eastAsia="lt-LT"/>
        </w:rPr>
      </w:pPr>
      <w:r w:rsidRPr="002978CE">
        <w:rPr>
          <w:rFonts w:ascii="Times New Roman" w:eastAsia="Times New Roman" w:hAnsi="Times New Roman" w:cs="Times New Roman"/>
          <w:sz w:val="24"/>
          <w:szCs w:val="24"/>
          <w:lang w:eastAsia="lt-LT"/>
        </w:rPr>
        <w:t xml:space="preserve"> </w:t>
      </w:r>
    </w:p>
    <w:p w14:paraId="40D496EA" w14:textId="77777777" w:rsidR="00876F94" w:rsidRPr="00507096" w:rsidRDefault="00876F94" w:rsidP="008F186B">
      <w:pPr>
        <w:pStyle w:val="Sraopastraipa"/>
        <w:numPr>
          <w:ilvl w:val="0"/>
          <w:numId w:val="1"/>
        </w:numPr>
        <w:tabs>
          <w:tab w:val="left" w:pos="4635"/>
        </w:tabs>
        <w:spacing w:after="0" w:line="276" w:lineRule="auto"/>
        <w:jc w:val="center"/>
        <w:rPr>
          <w:rFonts w:ascii="Times New Roman" w:eastAsia="Times New Roman" w:hAnsi="Times New Roman" w:cs="Times New Roman"/>
          <w:b/>
          <w:sz w:val="24"/>
          <w:szCs w:val="24"/>
          <w:lang w:eastAsia="lt-LT"/>
        </w:rPr>
      </w:pPr>
      <w:r w:rsidRPr="00507096">
        <w:rPr>
          <w:rFonts w:ascii="Times New Roman" w:eastAsia="Times New Roman" w:hAnsi="Times New Roman" w:cs="Times New Roman"/>
          <w:b/>
          <w:sz w:val="24"/>
          <w:szCs w:val="24"/>
          <w:lang w:eastAsia="lt-LT"/>
        </w:rPr>
        <w:t xml:space="preserve">IŠVADOS </w:t>
      </w:r>
    </w:p>
    <w:p w14:paraId="36AE578A" w14:textId="77777777" w:rsidR="00876F94" w:rsidRPr="005A6756" w:rsidRDefault="00876F94" w:rsidP="00180D20">
      <w:pPr>
        <w:pStyle w:val="Sraopastraipa"/>
        <w:tabs>
          <w:tab w:val="left" w:pos="4635"/>
        </w:tabs>
        <w:spacing w:after="0" w:line="276" w:lineRule="auto"/>
        <w:rPr>
          <w:rFonts w:ascii="Times New Roman" w:eastAsia="Times New Roman" w:hAnsi="Times New Roman" w:cs="Times New Roman"/>
          <w:color w:val="FF0000"/>
          <w:sz w:val="24"/>
          <w:szCs w:val="24"/>
          <w:lang w:eastAsia="lt-LT"/>
        </w:rPr>
      </w:pPr>
    </w:p>
    <w:p w14:paraId="750DE499" w14:textId="1598C49F" w:rsidR="004E3472" w:rsidRPr="00A20728" w:rsidRDefault="004E3472" w:rsidP="004E3472">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bookmarkStart w:id="3" w:name="_Hlk60097774"/>
      <w:r w:rsidRPr="00A20728">
        <w:rPr>
          <w:rFonts w:ascii="Times New Roman" w:eastAsia="Times New Roman" w:hAnsi="Times New Roman" w:cs="Times New Roman"/>
          <w:sz w:val="24"/>
          <w:szCs w:val="24"/>
          <w:lang w:eastAsia="lt-LT"/>
        </w:rPr>
        <w:t>Kėdainių rajone 2019 m. mirtingumas dėl savižudybių 1,77 karto didesnis nei Lietuvos vidurkis (Lietuvoje – 23,5 atv./ 100 000 gyv., Kėdainių rajone  - 41,7 atv./</w:t>
      </w:r>
      <w:r>
        <w:rPr>
          <w:rFonts w:ascii="Times New Roman" w:eastAsia="Times New Roman" w:hAnsi="Times New Roman" w:cs="Times New Roman"/>
          <w:sz w:val="24"/>
          <w:szCs w:val="24"/>
          <w:lang w:eastAsia="lt-LT"/>
        </w:rPr>
        <w:t xml:space="preserve"> </w:t>
      </w:r>
      <w:r w:rsidRPr="00A20728">
        <w:rPr>
          <w:rFonts w:ascii="Times New Roman" w:eastAsia="Times New Roman" w:hAnsi="Times New Roman" w:cs="Times New Roman"/>
          <w:sz w:val="24"/>
          <w:szCs w:val="24"/>
          <w:lang w:eastAsia="lt-LT"/>
        </w:rPr>
        <w:t>100 000 gyv.).</w:t>
      </w:r>
    </w:p>
    <w:bookmarkEnd w:id="3"/>
    <w:p w14:paraId="48BCC6F8" w14:textId="3037BAB5" w:rsidR="004E3472" w:rsidRPr="00A20728" w:rsidRDefault="004E3472" w:rsidP="004E3472">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A20728">
        <w:rPr>
          <w:rFonts w:ascii="Times New Roman" w:eastAsia="Times New Roman" w:hAnsi="Times New Roman" w:cs="Times New Roman"/>
          <w:sz w:val="24"/>
          <w:szCs w:val="24"/>
          <w:lang w:eastAsia="lt-LT"/>
        </w:rPr>
        <w:t xml:space="preserve">Kėdainių rajone 2019 m. </w:t>
      </w:r>
      <w:r>
        <w:rPr>
          <w:rFonts w:ascii="Times New Roman" w:eastAsia="Times New Roman" w:hAnsi="Times New Roman" w:cs="Times New Roman"/>
          <w:sz w:val="24"/>
          <w:szCs w:val="24"/>
          <w:lang w:eastAsia="lt-LT"/>
        </w:rPr>
        <w:t xml:space="preserve">bandymų žudytis </w:t>
      </w:r>
      <w:r w:rsidR="000E1957">
        <w:rPr>
          <w:rFonts w:ascii="Times New Roman" w:eastAsia="Times New Roman" w:hAnsi="Times New Roman" w:cs="Times New Roman"/>
          <w:sz w:val="24"/>
          <w:szCs w:val="24"/>
          <w:lang w:eastAsia="lt-LT"/>
        </w:rPr>
        <w:t>skaičius</w:t>
      </w:r>
      <w:r>
        <w:rPr>
          <w:rFonts w:ascii="Times New Roman" w:eastAsia="Times New Roman" w:hAnsi="Times New Roman" w:cs="Times New Roman"/>
          <w:sz w:val="24"/>
          <w:szCs w:val="24"/>
          <w:lang w:eastAsia="lt-LT"/>
        </w:rPr>
        <w:t xml:space="preserve"> buvo</w:t>
      </w:r>
      <w:r w:rsidRPr="00A20728">
        <w:rPr>
          <w:rFonts w:ascii="Times New Roman" w:eastAsia="Times New Roman" w:hAnsi="Times New Roman" w:cs="Times New Roman"/>
          <w:sz w:val="24"/>
          <w:szCs w:val="24"/>
          <w:lang w:eastAsia="lt-LT"/>
        </w:rPr>
        <w:t xml:space="preserve"> 1,</w:t>
      </w:r>
      <w:r>
        <w:rPr>
          <w:rFonts w:ascii="Times New Roman" w:eastAsia="Times New Roman" w:hAnsi="Times New Roman" w:cs="Times New Roman"/>
          <w:sz w:val="24"/>
          <w:szCs w:val="24"/>
          <w:lang w:eastAsia="lt-LT"/>
        </w:rPr>
        <w:t>36</w:t>
      </w:r>
      <w:r w:rsidRPr="00A20728">
        <w:rPr>
          <w:rFonts w:ascii="Times New Roman" w:eastAsia="Times New Roman" w:hAnsi="Times New Roman" w:cs="Times New Roman"/>
          <w:sz w:val="24"/>
          <w:szCs w:val="24"/>
          <w:lang w:eastAsia="lt-LT"/>
        </w:rPr>
        <w:t xml:space="preserve"> karto didesnis nei Lietuvos vidurkis (Lietuvoje – </w:t>
      </w:r>
      <w:r>
        <w:rPr>
          <w:rFonts w:ascii="Times New Roman" w:eastAsia="Times New Roman" w:hAnsi="Times New Roman" w:cs="Times New Roman"/>
          <w:sz w:val="24"/>
          <w:szCs w:val="24"/>
          <w:lang w:eastAsia="lt-LT"/>
        </w:rPr>
        <w:t>37,1</w:t>
      </w:r>
      <w:r w:rsidRPr="00A20728">
        <w:rPr>
          <w:rFonts w:ascii="Times New Roman" w:eastAsia="Times New Roman" w:hAnsi="Times New Roman" w:cs="Times New Roman"/>
          <w:sz w:val="24"/>
          <w:szCs w:val="24"/>
          <w:lang w:eastAsia="lt-LT"/>
        </w:rPr>
        <w:t xml:space="preserve"> atv./ 100 000 gyv., Kėdainių rajone  - </w:t>
      </w:r>
      <w:r>
        <w:rPr>
          <w:rFonts w:ascii="Times New Roman" w:eastAsia="Times New Roman" w:hAnsi="Times New Roman" w:cs="Times New Roman"/>
          <w:sz w:val="24"/>
          <w:szCs w:val="24"/>
          <w:lang w:eastAsia="lt-LT"/>
        </w:rPr>
        <w:t>50,5</w:t>
      </w:r>
      <w:r w:rsidRPr="00A20728">
        <w:rPr>
          <w:rFonts w:ascii="Times New Roman" w:eastAsia="Times New Roman" w:hAnsi="Times New Roman" w:cs="Times New Roman"/>
          <w:sz w:val="24"/>
          <w:szCs w:val="24"/>
          <w:lang w:eastAsia="lt-LT"/>
        </w:rPr>
        <w:t xml:space="preserve"> atv./</w:t>
      </w:r>
      <w:r>
        <w:rPr>
          <w:rFonts w:ascii="Times New Roman" w:eastAsia="Times New Roman" w:hAnsi="Times New Roman" w:cs="Times New Roman"/>
          <w:sz w:val="24"/>
          <w:szCs w:val="24"/>
          <w:lang w:eastAsia="lt-LT"/>
        </w:rPr>
        <w:t xml:space="preserve"> </w:t>
      </w:r>
      <w:r w:rsidRPr="00A20728">
        <w:rPr>
          <w:rFonts w:ascii="Times New Roman" w:eastAsia="Times New Roman" w:hAnsi="Times New Roman" w:cs="Times New Roman"/>
          <w:sz w:val="24"/>
          <w:szCs w:val="24"/>
          <w:lang w:eastAsia="lt-LT"/>
        </w:rPr>
        <w:t>100 000 gyv.).</w:t>
      </w:r>
    </w:p>
    <w:p w14:paraId="59611C60" w14:textId="6281DA15" w:rsidR="006C26C8" w:rsidRPr="00B83F27" w:rsidRDefault="00C82E6A" w:rsidP="00BF5DE2">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B83F27">
        <w:rPr>
          <w:rFonts w:ascii="Times New Roman" w:eastAsia="Times New Roman" w:hAnsi="Times New Roman" w:cs="Times New Roman"/>
          <w:sz w:val="24"/>
          <w:szCs w:val="24"/>
          <w:lang w:eastAsia="lt-LT"/>
        </w:rPr>
        <w:t>Kėdainių rajone 201</w:t>
      </w:r>
      <w:r w:rsidR="004E3472" w:rsidRPr="00B83F27">
        <w:rPr>
          <w:rFonts w:ascii="Times New Roman" w:eastAsia="Times New Roman" w:hAnsi="Times New Roman" w:cs="Times New Roman"/>
          <w:sz w:val="24"/>
          <w:szCs w:val="24"/>
          <w:lang w:eastAsia="lt-LT"/>
        </w:rPr>
        <w:t>9</w:t>
      </w:r>
      <w:r w:rsidR="00BF5DE2" w:rsidRPr="00B83F27">
        <w:rPr>
          <w:rFonts w:ascii="Times New Roman" w:eastAsia="Times New Roman" w:hAnsi="Times New Roman" w:cs="Times New Roman"/>
          <w:sz w:val="24"/>
          <w:szCs w:val="24"/>
          <w:lang w:eastAsia="lt-LT"/>
        </w:rPr>
        <w:t xml:space="preserve"> m. sergamumas </w:t>
      </w:r>
      <w:r w:rsidR="00D30476" w:rsidRPr="00B83F27">
        <w:rPr>
          <w:rFonts w:ascii="Times New Roman" w:eastAsia="Times New Roman" w:hAnsi="Times New Roman" w:cs="Times New Roman"/>
          <w:sz w:val="24"/>
          <w:szCs w:val="24"/>
          <w:lang w:eastAsia="lt-LT"/>
        </w:rPr>
        <w:t>nauj</w:t>
      </w:r>
      <w:r w:rsidR="00457DC6" w:rsidRPr="00B83F27">
        <w:rPr>
          <w:rFonts w:ascii="Times New Roman" w:eastAsia="Times New Roman" w:hAnsi="Times New Roman" w:cs="Times New Roman"/>
          <w:sz w:val="24"/>
          <w:szCs w:val="24"/>
          <w:lang w:eastAsia="lt-LT"/>
        </w:rPr>
        <w:t>a</w:t>
      </w:r>
      <w:r w:rsidR="00D30476" w:rsidRPr="00B83F27">
        <w:rPr>
          <w:rFonts w:ascii="Times New Roman" w:eastAsia="Times New Roman" w:hAnsi="Times New Roman" w:cs="Times New Roman"/>
          <w:sz w:val="24"/>
          <w:szCs w:val="24"/>
          <w:lang w:eastAsia="lt-LT"/>
        </w:rPr>
        <w:t>i</w:t>
      </w:r>
      <w:r w:rsidR="00457DC6" w:rsidRPr="00B83F27">
        <w:rPr>
          <w:rFonts w:ascii="Times New Roman" w:eastAsia="Times New Roman" w:hAnsi="Times New Roman" w:cs="Times New Roman"/>
          <w:sz w:val="24"/>
          <w:szCs w:val="24"/>
          <w:lang w:eastAsia="lt-LT"/>
        </w:rPr>
        <w:t xml:space="preserve"> užregistruota </w:t>
      </w:r>
      <w:r w:rsidR="00D30476" w:rsidRPr="00B83F27">
        <w:rPr>
          <w:rFonts w:ascii="Times New Roman" w:eastAsia="Times New Roman" w:hAnsi="Times New Roman" w:cs="Times New Roman"/>
          <w:sz w:val="24"/>
          <w:szCs w:val="24"/>
          <w:lang w:eastAsia="lt-LT"/>
        </w:rPr>
        <w:t xml:space="preserve"> tuberkulioze b</w:t>
      </w:r>
      <w:r w:rsidR="00D30476" w:rsidRPr="001B3B6E">
        <w:rPr>
          <w:rFonts w:ascii="Times New Roman" w:eastAsia="Times New Roman" w:hAnsi="Times New Roman" w:cs="Times New Roman"/>
          <w:sz w:val="24"/>
          <w:szCs w:val="24"/>
          <w:lang w:eastAsia="lt-LT"/>
        </w:rPr>
        <w:t xml:space="preserve">uvo </w:t>
      </w:r>
      <w:r w:rsidR="00B83F27" w:rsidRPr="001B3B6E">
        <w:rPr>
          <w:rFonts w:ascii="Times New Roman" w:eastAsia="Times New Roman" w:hAnsi="Times New Roman" w:cs="Times New Roman"/>
          <w:sz w:val="24"/>
          <w:szCs w:val="24"/>
          <w:lang w:eastAsia="lt-LT"/>
        </w:rPr>
        <w:t>1,89</w:t>
      </w:r>
      <w:r w:rsidR="00BF5DE2" w:rsidRPr="001B3B6E">
        <w:rPr>
          <w:rFonts w:ascii="Times New Roman" w:eastAsia="Times New Roman" w:hAnsi="Times New Roman" w:cs="Times New Roman"/>
          <w:sz w:val="24"/>
          <w:szCs w:val="24"/>
          <w:lang w:eastAsia="lt-LT"/>
        </w:rPr>
        <w:t xml:space="preserve"> kart</w:t>
      </w:r>
      <w:r w:rsidR="00B83F27" w:rsidRPr="001B3B6E">
        <w:rPr>
          <w:rFonts w:ascii="Times New Roman" w:eastAsia="Times New Roman" w:hAnsi="Times New Roman" w:cs="Times New Roman"/>
          <w:sz w:val="24"/>
          <w:szCs w:val="24"/>
          <w:lang w:eastAsia="lt-LT"/>
        </w:rPr>
        <w:t>o</w:t>
      </w:r>
      <w:r w:rsidR="00F41CAB" w:rsidRPr="00B83F27">
        <w:rPr>
          <w:rFonts w:ascii="Times New Roman" w:eastAsia="Times New Roman" w:hAnsi="Times New Roman" w:cs="Times New Roman"/>
          <w:sz w:val="24"/>
          <w:szCs w:val="24"/>
          <w:lang w:eastAsia="lt-LT"/>
        </w:rPr>
        <w:t xml:space="preserve"> didesnis nei Lietuvos vidurkis</w:t>
      </w:r>
      <w:r w:rsidR="00D30476" w:rsidRPr="00B83F27">
        <w:rPr>
          <w:rFonts w:ascii="Times New Roman" w:eastAsia="Times New Roman" w:hAnsi="Times New Roman" w:cs="Times New Roman"/>
          <w:sz w:val="24"/>
          <w:szCs w:val="24"/>
          <w:lang w:eastAsia="lt-LT"/>
        </w:rPr>
        <w:t xml:space="preserve"> (Lietuvoje –</w:t>
      </w:r>
      <w:r w:rsidRPr="00B83F27">
        <w:rPr>
          <w:rFonts w:ascii="Times New Roman" w:eastAsia="Times New Roman" w:hAnsi="Times New Roman" w:cs="Times New Roman"/>
          <w:sz w:val="24"/>
          <w:szCs w:val="24"/>
          <w:lang w:eastAsia="lt-LT"/>
        </w:rPr>
        <w:t xml:space="preserve"> 3</w:t>
      </w:r>
      <w:r w:rsidR="00B83F27" w:rsidRPr="00B83F27">
        <w:rPr>
          <w:rFonts w:ascii="Times New Roman" w:eastAsia="Times New Roman" w:hAnsi="Times New Roman" w:cs="Times New Roman"/>
          <w:sz w:val="24"/>
          <w:szCs w:val="24"/>
          <w:lang w:eastAsia="lt-LT"/>
        </w:rPr>
        <w:t>1,3</w:t>
      </w:r>
      <w:r w:rsidR="00670869" w:rsidRPr="00B83F27">
        <w:rPr>
          <w:rFonts w:ascii="Times New Roman" w:eastAsia="Times New Roman" w:hAnsi="Times New Roman" w:cs="Times New Roman"/>
          <w:sz w:val="24"/>
          <w:szCs w:val="24"/>
          <w:lang w:eastAsia="lt-LT"/>
        </w:rPr>
        <w:t xml:space="preserve"> </w:t>
      </w:r>
      <w:r w:rsidR="00BF5DE2" w:rsidRPr="00B83F27">
        <w:rPr>
          <w:rFonts w:ascii="Times New Roman" w:eastAsia="Times New Roman" w:hAnsi="Times New Roman" w:cs="Times New Roman"/>
          <w:sz w:val="24"/>
          <w:szCs w:val="24"/>
          <w:lang w:eastAsia="lt-LT"/>
        </w:rPr>
        <w:t>atv.</w:t>
      </w:r>
      <w:r w:rsidR="00E67D42" w:rsidRPr="00B83F27">
        <w:rPr>
          <w:rFonts w:ascii="Times New Roman" w:eastAsia="Times New Roman" w:hAnsi="Times New Roman" w:cs="Times New Roman"/>
          <w:sz w:val="24"/>
          <w:szCs w:val="24"/>
          <w:lang w:eastAsia="lt-LT"/>
        </w:rPr>
        <w:t xml:space="preserve">/100 </w:t>
      </w:r>
      <w:r w:rsidR="00D30476" w:rsidRPr="00B83F27">
        <w:rPr>
          <w:rFonts w:ascii="Times New Roman" w:eastAsia="Times New Roman" w:hAnsi="Times New Roman" w:cs="Times New Roman"/>
          <w:sz w:val="24"/>
          <w:szCs w:val="24"/>
          <w:lang w:eastAsia="lt-LT"/>
        </w:rPr>
        <w:t xml:space="preserve">000 gyv., Kėdainių rajone  - </w:t>
      </w:r>
      <w:r w:rsidR="00B83F27" w:rsidRPr="00B83F27">
        <w:rPr>
          <w:rFonts w:ascii="Times New Roman" w:eastAsia="Times New Roman" w:hAnsi="Times New Roman" w:cs="Times New Roman"/>
          <w:sz w:val="24"/>
          <w:szCs w:val="24"/>
          <w:lang w:eastAsia="lt-LT"/>
        </w:rPr>
        <w:t>59,2</w:t>
      </w:r>
      <w:r w:rsidR="00670869" w:rsidRPr="00B83F27">
        <w:rPr>
          <w:rFonts w:ascii="Times New Roman" w:eastAsia="Times New Roman" w:hAnsi="Times New Roman" w:cs="Times New Roman"/>
          <w:sz w:val="24"/>
          <w:szCs w:val="24"/>
          <w:lang w:eastAsia="lt-LT"/>
        </w:rPr>
        <w:t xml:space="preserve"> atv.</w:t>
      </w:r>
      <w:r w:rsidR="00E67D42" w:rsidRPr="00B83F27">
        <w:rPr>
          <w:rFonts w:ascii="Times New Roman" w:eastAsia="Times New Roman" w:hAnsi="Times New Roman" w:cs="Times New Roman"/>
          <w:sz w:val="24"/>
          <w:szCs w:val="24"/>
          <w:lang w:eastAsia="lt-LT"/>
        </w:rPr>
        <w:t>/</w:t>
      </w:r>
      <w:r w:rsidR="00670869" w:rsidRPr="00B83F27">
        <w:rPr>
          <w:rFonts w:ascii="Times New Roman" w:eastAsia="Times New Roman" w:hAnsi="Times New Roman" w:cs="Times New Roman"/>
          <w:sz w:val="24"/>
          <w:szCs w:val="24"/>
          <w:lang w:eastAsia="lt-LT"/>
        </w:rPr>
        <w:t xml:space="preserve"> </w:t>
      </w:r>
      <w:r w:rsidR="00E67D42" w:rsidRPr="00B83F27">
        <w:rPr>
          <w:rFonts w:ascii="Times New Roman" w:eastAsia="Times New Roman" w:hAnsi="Times New Roman" w:cs="Times New Roman"/>
          <w:sz w:val="24"/>
          <w:szCs w:val="24"/>
          <w:lang w:eastAsia="lt-LT"/>
        </w:rPr>
        <w:t>100 000 gyv.).</w:t>
      </w:r>
    </w:p>
    <w:p w14:paraId="7D8A8782" w14:textId="00710D13" w:rsidR="00D30476" w:rsidRPr="001B3B6E" w:rsidRDefault="00C82E6A" w:rsidP="00670869">
      <w:pPr>
        <w:pStyle w:val="Sraopastraipa"/>
        <w:numPr>
          <w:ilvl w:val="0"/>
          <w:numId w:val="24"/>
        </w:numPr>
        <w:jc w:val="both"/>
        <w:rPr>
          <w:rFonts w:ascii="Times New Roman" w:eastAsia="Times New Roman" w:hAnsi="Times New Roman" w:cs="Times New Roman"/>
          <w:sz w:val="24"/>
          <w:szCs w:val="24"/>
          <w:lang w:eastAsia="lt-LT"/>
        </w:rPr>
      </w:pPr>
      <w:r w:rsidRPr="001B3B6E">
        <w:rPr>
          <w:rFonts w:ascii="Times New Roman" w:eastAsia="Times New Roman" w:hAnsi="Times New Roman" w:cs="Times New Roman"/>
          <w:sz w:val="24"/>
          <w:szCs w:val="24"/>
          <w:lang w:eastAsia="lt-LT"/>
        </w:rPr>
        <w:t>Kėdainių rajone 201</w:t>
      </w:r>
      <w:r w:rsidR="001B3B6E" w:rsidRPr="001B3B6E">
        <w:rPr>
          <w:rFonts w:ascii="Times New Roman" w:eastAsia="Times New Roman" w:hAnsi="Times New Roman" w:cs="Times New Roman"/>
          <w:sz w:val="24"/>
          <w:szCs w:val="24"/>
          <w:lang w:eastAsia="lt-LT"/>
        </w:rPr>
        <w:t>9</w:t>
      </w:r>
      <w:r w:rsidR="00D30476" w:rsidRPr="001B3B6E">
        <w:rPr>
          <w:rFonts w:ascii="Times New Roman" w:eastAsia="Times New Roman" w:hAnsi="Times New Roman" w:cs="Times New Roman"/>
          <w:sz w:val="24"/>
          <w:szCs w:val="24"/>
          <w:lang w:eastAsia="lt-LT"/>
        </w:rPr>
        <w:t xml:space="preserve"> m. sergamumas vaistams atsparia tuberkulioze (nauji atvejai) buvo </w:t>
      </w:r>
      <w:r w:rsidR="001B3B6E" w:rsidRPr="001B3B6E">
        <w:rPr>
          <w:rFonts w:ascii="Times New Roman" w:eastAsia="Times New Roman" w:hAnsi="Times New Roman" w:cs="Times New Roman"/>
          <w:sz w:val="24"/>
          <w:szCs w:val="24"/>
          <w:lang w:eastAsia="lt-LT"/>
        </w:rPr>
        <w:t>2</w:t>
      </w:r>
      <w:r w:rsidR="00D30476" w:rsidRPr="001B3B6E">
        <w:rPr>
          <w:rFonts w:ascii="Times New Roman" w:eastAsia="Times New Roman" w:hAnsi="Times New Roman" w:cs="Times New Roman"/>
          <w:sz w:val="24"/>
          <w:szCs w:val="24"/>
          <w:lang w:eastAsia="lt-LT"/>
        </w:rPr>
        <w:t xml:space="preserve"> kartus didesnis nei Li</w:t>
      </w:r>
      <w:r w:rsidRPr="001B3B6E">
        <w:rPr>
          <w:rFonts w:ascii="Times New Roman" w:eastAsia="Times New Roman" w:hAnsi="Times New Roman" w:cs="Times New Roman"/>
          <w:sz w:val="24"/>
          <w:szCs w:val="24"/>
          <w:lang w:eastAsia="lt-LT"/>
        </w:rPr>
        <w:t>etuvos vidurkis (Lietuvoje – 3,</w:t>
      </w:r>
      <w:r w:rsidR="001B3B6E" w:rsidRPr="001B3B6E">
        <w:rPr>
          <w:rFonts w:ascii="Times New Roman" w:eastAsia="Times New Roman" w:hAnsi="Times New Roman" w:cs="Times New Roman"/>
          <w:sz w:val="24"/>
          <w:szCs w:val="24"/>
          <w:lang w:eastAsia="lt-LT"/>
        </w:rPr>
        <w:t>3</w:t>
      </w:r>
      <w:r w:rsidR="00D30476" w:rsidRPr="001B3B6E">
        <w:rPr>
          <w:rFonts w:ascii="Times New Roman" w:eastAsia="Times New Roman" w:hAnsi="Times New Roman" w:cs="Times New Roman"/>
          <w:sz w:val="24"/>
          <w:szCs w:val="24"/>
          <w:lang w:eastAsia="lt-LT"/>
        </w:rPr>
        <w:t xml:space="preserve"> atv./</w:t>
      </w:r>
      <w:r w:rsidR="00670869" w:rsidRPr="001B3B6E">
        <w:rPr>
          <w:rFonts w:ascii="Times New Roman" w:eastAsia="Times New Roman" w:hAnsi="Times New Roman" w:cs="Times New Roman"/>
          <w:sz w:val="24"/>
          <w:szCs w:val="24"/>
          <w:lang w:eastAsia="lt-LT"/>
        </w:rPr>
        <w:t xml:space="preserve"> </w:t>
      </w:r>
      <w:r w:rsidR="00D30476" w:rsidRPr="001B3B6E">
        <w:rPr>
          <w:rFonts w:ascii="Times New Roman" w:eastAsia="Times New Roman" w:hAnsi="Times New Roman" w:cs="Times New Roman"/>
          <w:sz w:val="24"/>
          <w:szCs w:val="24"/>
          <w:lang w:eastAsia="lt-LT"/>
        </w:rPr>
        <w:t>100 000 gyv.</w:t>
      </w:r>
      <w:r w:rsidRPr="001B3B6E">
        <w:rPr>
          <w:rFonts w:ascii="Times New Roman" w:eastAsia="Times New Roman" w:hAnsi="Times New Roman" w:cs="Times New Roman"/>
          <w:sz w:val="24"/>
          <w:szCs w:val="24"/>
          <w:lang w:eastAsia="lt-LT"/>
        </w:rPr>
        <w:t xml:space="preserve">, Kėdainių rajone  - </w:t>
      </w:r>
      <w:r w:rsidR="001B3B6E" w:rsidRPr="001B3B6E">
        <w:rPr>
          <w:rFonts w:ascii="Times New Roman" w:eastAsia="Times New Roman" w:hAnsi="Times New Roman" w:cs="Times New Roman"/>
          <w:sz w:val="24"/>
          <w:szCs w:val="24"/>
          <w:lang w:eastAsia="lt-LT"/>
        </w:rPr>
        <w:t>6,6</w:t>
      </w:r>
      <w:r w:rsidRPr="001B3B6E">
        <w:rPr>
          <w:rFonts w:ascii="Times New Roman" w:eastAsia="Times New Roman" w:hAnsi="Times New Roman" w:cs="Times New Roman"/>
          <w:sz w:val="24"/>
          <w:szCs w:val="24"/>
          <w:lang w:eastAsia="lt-LT"/>
        </w:rPr>
        <w:t xml:space="preserve"> at</w:t>
      </w:r>
      <w:r w:rsidR="00670869" w:rsidRPr="001B3B6E">
        <w:rPr>
          <w:rFonts w:ascii="Times New Roman" w:eastAsia="Times New Roman" w:hAnsi="Times New Roman" w:cs="Times New Roman"/>
          <w:sz w:val="24"/>
          <w:szCs w:val="24"/>
          <w:lang w:eastAsia="lt-LT"/>
        </w:rPr>
        <w:t>v./</w:t>
      </w:r>
      <w:r w:rsidR="001B3B6E" w:rsidRPr="001B3B6E">
        <w:rPr>
          <w:rFonts w:ascii="Times New Roman" w:eastAsia="Times New Roman" w:hAnsi="Times New Roman" w:cs="Times New Roman"/>
          <w:sz w:val="24"/>
          <w:szCs w:val="24"/>
          <w:lang w:eastAsia="lt-LT"/>
        </w:rPr>
        <w:t xml:space="preserve"> </w:t>
      </w:r>
      <w:r w:rsidR="00D30476" w:rsidRPr="001B3B6E">
        <w:rPr>
          <w:rFonts w:ascii="Times New Roman" w:eastAsia="Times New Roman" w:hAnsi="Times New Roman" w:cs="Times New Roman"/>
          <w:sz w:val="24"/>
          <w:szCs w:val="24"/>
          <w:lang w:eastAsia="lt-LT"/>
        </w:rPr>
        <w:t>100 000 gyv.).</w:t>
      </w:r>
    </w:p>
    <w:p w14:paraId="5564E0B2" w14:textId="77777777" w:rsidR="000215B9" w:rsidRPr="005A6756" w:rsidRDefault="000215B9" w:rsidP="00F54E32">
      <w:pPr>
        <w:tabs>
          <w:tab w:val="left" w:pos="4635"/>
        </w:tabs>
        <w:spacing w:after="0" w:line="276" w:lineRule="auto"/>
        <w:rPr>
          <w:rFonts w:ascii="Times New Roman" w:eastAsia="Times New Roman" w:hAnsi="Times New Roman" w:cs="Times New Roman"/>
          <w:b/>
          <w:color w:val="FF0000"/>
          <w:sz w:val="24"/>
          <w:szCs w:val="24"/>
          <w:lang w:eastAsia="lt-LT"/>
        </w:rPr>
      </w:pPr>
    </w:p>
    <w:p w14:paraId="5AFBC672" w14:textId="77777777" w:rsidR="00BA49CB" w:rsidRPr="00392D04" w:rsidRDefault="00BA49CB" w:rsidP="00BA49CB">
      <w:pPr>
        <w:tabs>
          <w:tab w:val="left" w:pos="4635"/>
        </w:tabs>
        <w:spacing w:after="0" w:line="276" w:lineRule="auto"/>
        <w:jc w:val="center"/>
        <w:rPr>
          <w:rFonts w:ascii="Times New Roman" w:eastAsia="Times New Roman" w:hAnsi="Times New Roman" w:cs="Times New Roman"/>
          <w:b/>
          <w:sz w:val="24"/>
          <w:szCs w:val="24"/>
          <w:lang w:eastAsia="lt-LT"/>
        </w:rPr>
      </w:pPr>
      <w:r w:rsidRPr="00392D04">
        <w:rPr>
          <w:rFonts w:ascii="Times New Roman" w:eastAsia="Times New Roman" w:hAnsi="Times New Roman" w:cs="Times New Roman"/>
          <w:b/>
          <w:sz w:val="24"/>
          <w:szCs w:val="24"/>
          <w:lang w:eastAsia="lt-LT"/>
        </w:rPr>
        <w:t>REKOMENDACIJOS</w:t>
      </w:r>
    </w:p>
    <w:p w14:paraId="07F8F0E3" w14:textId="77777777" w:rsidR="00BA49CB" w:rsidRPr="005A6756" w:rsidRDefault="00BA49CB" w:rsidP="00BA49CB">
      <w:pPr>
        <w:tabs>
          <w:tab w:val="left" w:pos="4635"/>
        </w:tabs>
        <w:spacing w:after="0" w:line="276" w:lineRule="auto"/>
        <w:jc w:val="center"/>
        <w:rPr>
          <w:rFonts w:ascii="Times New Roman" w:eastAsia="Times New Roman" w:hAnsi="Times New Roman" w:cs="Times New Roman"/>
          <w:b/>
          <w:color w:val="FF0000"/>
          <w:sz w:val="24"/>
          <w:szCs w:val="24"/>
          <w:lang w:eastAsia="lt-LT"/>
        </w:rPr>
      </w:pPr>
    </w:p>
    <w:p w14:paraId="743DF666"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Mokyti</w:t>
      </w:r>
      <w:r w:rsidRPr="00A20728">
        <w:rPr>
          <w:rFonts w:ascii="Times New Roman" w:eastAsia="Times New Roman" w:hAnsi="Times New Roman" w:cs="Times New Roman"/>
          <w:sz w:val="24"/>
          <w:szCs w:val="24"/>
          <w:lang w:eastAsia="lt-LT"/>
        </w:rPr>
        <w:t xml:space="preserve"> visuomenę, kaip atpažinti pirmuosius nerimo, depresijos, priklausomybių,</w:t>
      </w:r>
      <w:r>
        <w:rPr>
          <w:rFonts w:ascii="Times New Roman" w:eastAsia="Times New Roman" w:hAnsi="Times New Roman" w:cs="Times New Roman"/>
          <w:sz w:val="24"/>
          <w:szCs w:val="24"/>
          <w:lang w:eastAsia="lt-LT"/>
        </w:rPr>
        <w:t xml:space="preserve"> ketinimo žudytis,</w:t>
      </w:r>
      <w:r w:rsidRPr="00A20728">
        <w:rPr>
          <w:rFonts w:ascii="Times New Roman" w:eastAsia="Times New Roman" w:hAnsi="Times New Roman" w:cs="Times New Roman"/>
          <w:sz w:val="24"/>
          <w:szCs w:val="24"/>
          <w:lang w:eastAsia="lt-LT"/>
        </w:rPr>
        <w:t xml:space="preserve"> smurto ar patiriamų patyčių požymius</w:t>
      </w:r>
      <w:r>
        <w:rPr>
          <w:rFonts w:ascii="Times New Roman" w:eastAsia="Times New Roman" w:hAnsi="Times New Roman" w:cs="Times New Roman"/>
          <w:sz w:val="24"/>
          <w:szCs w:val="24"/>
          <w:lang w:eastAsia="lt-LT"/>
        </w:rPr>
        <w:t>.</w:t>
      </w:r>
    </w:p>
    <w:p w14:paraId="0822A144"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Įdiegti mokslo pagrįstus savižudybių prevencijos algoritmus rajone.</w:t>
      </w:r>
    </w:p>
    <w:p w14:paraId="33916B12"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Bendruomenėms aktyvviau dalyvauti įstaigų ir organizacijų rengiamuose projektų veiklose, skirtose psichikos sveikatos stiprinimui, savižudybių prevencijai, krizių įveikimui. </w:t>
      </w:r>
    </w:p>
    <w:p w14:paraId="6CC5624F"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Aktyviau dirbti visų sričių specialistams, baigusiems ASIST mokymus rajone.</w:t>
      </w:r>
    </w:p>
    <w:p w14:paraId="6B59698E"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Didinti </w:t>
      </w:r>
      <w:r w:rsidRPr="00A20728">
        <w:rPr>
          <w:rFonts w:ascii="Times New Roman" w:eastAsia="Times New Roman" w:hAnsi="Times New Roman" w:cs="Times New Roman"/>
          <w:sz w:val="24"/>
          <w:szCs w:val="24"/>
          <w:lang w:eastAsia="lt-LT"/>
        </w:rPr>
        <w:t>psicholog</w:t>
      </w:r>
      <w:r>
        <w:rPr>
          <w:rFonts w:ascii="Times New Roman" w:eastAsia="Times New Roman" w:hAnsi="Times New Roman" w:cs="Times New Roman"/>
          <w:sz w:val="24"/>
          <w:szCs w:val="24"/>
          <w:lang w:eastAsia="lt-LT"/>
        </w:rPr>
        <w:t>ų</w:t>
      </w:r>
      <w:r w:rsidRPr="00A20728">
        <w:rPr>
          <w:rFonts w:ascii="Times New Roman" w:eastAsia="Times New Roman" w:hAnsi="Times New Roman" w:cs="Times New Roman"/>
          <w:sz w:val="24"/>
          <w:szCs w:val="24"/>
          <w:lang w:eastAsia="lt-LT"/>
        </w:rPr>
        <w:t xml:space="preserve"> ir priklausomybių konsultant</w:t>
      </w:r>
      <w:r>
        <w:rPr>
          <w:rFonts w:ascii="Times New Roman" w:eastAsia="Times New Roman" w:hAnsi="Times New Roman" w:cs="Times New Roman"/>
          <w:sz w:val="24"/>
          <w:szCs w:val="24"/>
          <w:lang w:eastAsia="lt-LT"/>
        </w:rPr>
        <w:t xml:space="preserve">ų paslaugų skaičių ir prieinamumą. </w:t>
      </w:r>
    </w:p>
    <w:p w14:paraId="60336C56"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Visoms įstaigoms ir organizacijoms viešinti</w:t>
      </w:r>
      <w:r w:rsidRPr="00A20728">
        <w:rPr>
          <w:rFonts w:ascii="Times New Roman" w:eastAsia="Times New Roman" w:hAnsi="Times New Roman" w:cs="Times New Roman"/>
          <w:sz w:val="24"/>
          <w:szCs w:val="24"/>
          <w:lang w:eastAsia="lt-LT"/>
        </w:rPr>
        <w:t xml:space="preserve"> informaciją rajono gyventojams apie teikiamas paslaugas ir konsultacijas psichikos sveikatos </w:t>
      </w:r>
      <w:r>
        <w:rPr>
          <w:rFonts w:ascii="Times New Roman" w:eastAsia="Times New Roman" w:hAnsi="Times New Roman" w:cs="Times New Roman"/>
          <w:sz w:val="24"/>
          <w:szCs w:val="24"/>
          <w:lang w:eastAsia="lt-LT"/>
        </w:rPr>
        <w:t>stiprinimo</w:t>
      </w:r>
      <w:r w:rsidRPr="00A20728">
        <w:rPr>
          <w:rFonts w:ascii="Times New Roman" w:eastAsia="Times New Roman" w:hAnsi="Times New Roman" w:cs="Times New Roman"/>
          <w:sz w:val="24"/>
          <w:szCs w:val="24"/>
          <w:lang w:eastAsia="lt-LT"/>
        </w:rPr>
        <w:t xml:space="preserve"> srityje</w:t>
      </w:r>
      <w:r>
        <w:rPr>
          <w:rFonts w:ascii="Times New Roman" w:eastAsia="Times New Roman" w:hAnsi="Times New Roman" w:cs="Times New Roman"/>
          <w:sz w:val="24"/>
          <w:szCs w:val="24"/>
          <w:lang w:eastAsia="lt-LT"/>
        </w:rPr>
        <w:t>.</w:t>
      </w:r>
    </w:p>
    <w:p w14:paraId="2FD013E8" w14:textId="77777777" w:rsidR="00BA49CB" w:rsidRPr="00392D04"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392D04">
        <w:rPr>
          <w:rFonts w:ascii="Times New Roman" w:eastAsia="Times New Roman" w:hAnsi="Times New Roman" w:cs="Times New Roman"/>
          <w:sz w:val="24"/>
          <w:szCs w:val="24"/>
          <w:lang w:eastAsia="lt-LT"/>
        </w:rPr>
        <w:t>Aktyvi</w:t>
      </w:r>
      <w:r>
        <w:rPr>
          <w:rFonts w:ascii="Times New Roman" w:eastAsia="Times New Roman" w:hAnsi="Times New Roman" w:cs="Times New Roman"/>
          <w:sz w:val="24"/>
          <w:szCs w:val="24"/>
          <w:lang w:eastAsia="lt-LT"/>
        </w:rPr>
        <w:t>ai</w:t>
      </w:r>
      <w:r w:rsidRPr="00392D04">
        <w:rPr>
          <w:rFonts w:ascii="Times New Roman" w:eastAsia="Times New Roman" w:hAnsi="Times New Roman" w:cs="Times New Roman"/>
          <w:sz w:val="24"/>
          <w:szCs w:val="24"/>
          <w:lang w:eastAsia="lt-LT"/>
        </w:rPr>
        <w:t xml:space="preserve"> organizuoti ir atlikti profilaktinius patikrinimus dėl tuberkuliozės Asmens sveikatos priežiūros įstaigose, ypač socialiai nedraustiems ir rizikos grupės asmenims, bei darbingo amžiaus nedirbantiems.</w:t>
      </w:r>
    </w:p>
    <w:p w14:paraId="5C987E00" w14:textId="77777777" w:rsidR="00BA49CB" w:rsidRPr="00392D04"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392D04">
        <w:rPr>
          <w:rFonts w:ascii="Times New Roman" w:eastAsia="Times New Roman" w:hAnsi="Times New Roman" w:cs="Times New Roman"/>
          <w:sz w:val="24"/>
          <w:szCs w:val="24"/>
          <w:lang w:eastAsia="lt-LT"/>
        </w:rPr>
        <w:t>Organizuoti tuberkuliozės plitimo prevencijai</w:t>
      </w:r>
      <w:r>
        <w:rPr>
          <w:rFonts w:ascii="Times New Roman" w:eastAsia="Times New Roman" w:hAnsi="Times New Roman" w:cs="Times New Roman"/>
          <w:sz w:val="24"/>
          <w:szCs w:val="24"/>
          <w:lang w:eastAsia="lt-LT"/>
        </w:rPr>
        <w:t xml:space="preserve"> skirtas priemones </w:t>
      </w:r>
      <w:r w:rsidRPr="00392D04">
        <w:rPr>
          <w:rFonts w:ascii="Times New Roman" w:eastAsia="Times New Roman" w:hAnsi="Times New Roman" w:cs="Times New Roman"/>
          <w:sz w:val="24"/>
          <w:szCs w:val="24"/>
          <w:lang w:eastAsia="lt-LT"/>
        </w:rPr>
        <w:t>bendruomenėse, padedančias ugdyti gyventojų sveikatos raštingumą, skatinančias motyvaciją būti atsakingiems už savo sveikatą.</w:t>
      </w:r>
    </w:p>
    <w:p w14:paraId="6126B438" w14:textId="77777777" w:rsidR="00BA49CB" w:rsidRPr="00392D04"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w:t>
      </w:r>
      <w:r w:rsidRPr="00392D04">
        <w:rPr>
          <w:rFonts w:ascii="Times New Roman" w:eastAsia="Times New Roman" w:hAnsi="Times New Roman" w:cs="Times New Roman"/>
          <w:sz w:val="24"/>
          <w:szCs w:val="24"/>
          <w:lang w:eastAsia="lt-LT"/>
        </w:rPr>
        <w:t>žtikrinti gydymo tęstinumą DOTS kabinete visiems tuberkulioze sergantiems pacientams rajone, kuriems buvo paskirtas ambulatorinis gydymas.</w:t>
      </w:r>
    </w:p>
    <w:p w14:paraId="24DCA99A"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A20728">
        <w:rPr>
          <w:rFonts w:ascii="Times New Roman" w:eastAsia="Times New Roman" w:hAnsi="Times New Roman" w:cs="Times New Roman"/>
          <w:sz w:val="24"/>
          <w:szCs w:val="24"/>
          <w:lang w:eastAsia="lt-LT"/>
        </w:rPr>
        <w:t>Didinti  tarpinstitucinį  bendradarbiavimą,  ypač –</w:t>
      </w:r>
      <w:r>
        <w:rPr>
          <w:rFonts w:ascii="Times New Roman" w:eastAsia="Times New Roman" w:hAnsi="Times New Roman" w:cs="Times New Roman"/>
          <w:sz w:val="24"/>
          <w:szCs w:val="24"/>
          <w:lang w:eastAsia="lt-LT"/>
        </w:rPr>
        <w:t xml:space="preserve"> </w:t>
      </w:r>
      <w:r w:rsidRPr="00A20728">
        <w:rPr>
          <w:rFonts w:ascii="Times New Roman" w:eastAsia="Times New Roman" w:hAnsi="Times New Roman" w:cs="Times New Roman"/>
          <w:sz w:val="24"/>
          <w:szCs w:val="24"/>
          <w:lang w:eastAsia="lt-LT"/>
        </w:rPr>
        <w:t xml:space="preserve">su  psichikos,  asmens  ir  visuomenės sveikatos  priežiūros  specialistais,  švietimo  įstaigų,  seniūnijų,  </w:t>
      </w:r>
      <w:r>
        <w:rPr>
          <w:rFonts w:ascii="Times New Roman" w:eastAsia="Times New Roman" w:hAnsi="Times New Roman" w:cs="Times New Roman"/>
          <w:sz w:val="24"/>
          <w:szCs w:val="24"/>
          <w:lang w:eastAsia="lt-LT"/>
        </w:rPr>
        <w:t>Kėdainių</w:t>
      </w:r>
      <w:r w:rsidRPr="00A20728">
        <w:rPr>
          <w:rFonts w:ascii="Times New Roman" w:eastAsia="Times New Roman" w:hAnsi="Times New Roman" w:cs="Times New Roman"/>
          <w:sz w:val="24"/>
          <w:szCs w:val="24"/>
          <w:lang w:eastAsia="lt-LT"/>
        </w:rPr>
        <w:t xml:space="preserve">  rajono  savivaldybės Vaikų  teisių  skyriaus,  socialinių  bei  globos  įstaigų  darbuotojais, </w:t>
      </w:r>
      <w:r>
        <w:rPr>
          <w:rFonts w:ascii="Times New Roman" w:eastAsia="Times New Roman" w:hAnsi="Times New Roman" w:cs="Times New Roman"/>
          <w:sz w:val="24"/>
          <w:szCs w:val="24"/>
          <w:lang w:eastAsia="lt-LT"/>
        </w:rPr>
        <w:t>Kėdainių</w:t>
      </w:r>
      <w:r w:rsidRPr="00A20728">
        <w:rPr>
          <w:rFonts w:ascii="Times New Roman" w:eastAsia="Times New Roman" w:hAnsi="Times New Roman" w:cs="Times New Roman"/>
          <w:sz w:val="24"/>
          <w:szCs w:val="24"/>
          <w:lang w:eastAsia="lt-LT"/>
        </w:rPr>
        <w:t xml:space="preserve">  apskrities vyriausiojo policijos komisariato pareigūnais</w:t>
      </w:r>
      <w:r>
        <w:rPr>
          <w:rFonts w:ascii="Times New Roman" w:eastAsia="Times New Roman" w:hAnsi="Times New Roman" w:cs="Times New Roman"/>
          <w:sz w:val="24"/>
          <w:szCs w:val="24"/>
          <w:lang w:eastAsia="lt-LT"/>
        </w:rPr>
        <w:t>.</w:t>
      </w:r>
    </w:p>
    <w:p w14:paraId="406349F1"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Didinti gyventojų švietimą, ugdyti sveikatos raštingumą aktualiomis temomis, mažinanat netolygumus tarp kaimo ir miesto gyventojų. </w:t>
      </w:r>
    </w:p>
    <w:p w14:paraId="3C1889F4" w14:textId="77777777"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Visiems bendruomenės nariams aktyviai dalyvauti organizuojamuose sveikatinimo renginiuose.</w:t>
      </w:r>
    </w:p>
    <w:p w14:paraId="371B24F7" w14:textId="46095E3B" w:rsidR="00EE0BDC" w:rsidRDefault="00EE0BDC" w:rsidP="00CF563B">
      <w:pPr>
        <w:pStyle w:val="Sraopastraipa"/>
        <w:tabs>
          <w:tab w:val="left" w:pos="4635"/>
        </w:tabs>
        <w:spacing w:after="0" w:line="276" w:lineRule="auto"/>
        <w:ind w:left="1440"/>
        <w:jc w:val="both"/>
        <w:rPr>
          <w:rFonts w:ascii="Times New Roman" w:eastAsia="Times New Roman" w:hAnsi="Times New Roman" w:cs="Times New Roman"/>
          <w:sz w:val="24"/>
          <w:szCs w:val="24"/>
          <w:lang w:eastAsia="lt-LT"/>
        </w:rPr>
      </w:pPr>
    </w:p>
    <w:p w14:paraId="7070DC71" w14:textId="34C5C12E" w:rsidR="00CF563B" w:rsidRDefault="00CF563B" w:rsidP="00CF563B">
      <w:pPr>
        <w:pStyle w:val="Sraopastraipa"/>
        <w:tabs>
          <w:tab w:val="left" w:pos="4635"/>
        </w:tabs>
        <w:spacing w:after="0" w:line="276" w:lineRule="auto"/>
        <w:ind w:left="1440"/>
        <w:jc w:val="both"/>
        <w:rPr>
          <w:rFonts w:ascii="Times New Roman" w:eastAsia="Times New Roman" w:hAnsi="Times New Roman" w:cs="Times New Roman"/>
          <w:sz w:val="24"/>
          <w:szCs w:val="24"/>
          <w:lang w:eastAsia="lt-LT"/>
        </w:rPr>
      </w:pPr>
    </w:p>
    <w:p w14:paraId="2190CB5E" w14:textId="4AD69DD4" w:rsidR="00CF563B" w:rsidRDefault="00CF563B" w:rsidP="00CF563B">
      <w:pPr>
        <w:pStyle w:val="Sraopastraipa"/>
        <w:tabs>
          <w:tab w:val="left" w:pos="4635"/>
        </w:tabs>
        <w:spacing w:after="0" w:line="276" w:lineRule="auto"/>
        <w:ind w:left="1440"/>
        <w:jc w:val="both"/>
        <w:rPr>
          <w:rFonts w:ascii="Times New Roman" w:eastAsia="Times New Roman" w:hAnsi="Times New Roman" w:cs="Times New Roman"/>
          <w:sz w:val="24"/>
          <w:szCs w:val="24"/>
          <w:lang w:eastAsia="lt-LT"/>
        </w:rPr>
      </w:pPr>
    </w:p>
    <w:p w14:paraId="3B6F3261" w14:textId="45EB9D46" w:rsidR="00DF4FD0" w:rsidRPr="009974E1" w:rsidRDefault="00DF4FD0" w:rsidP="00DF4FD0">
      <w:pPr>
        <w:spacing w:after="0" w:line="240" w:lineRule="auto"/>
        <w:jc w:val="center"/>
        <w:rPr>
          <w:rFonts w:ascii="Times New Roman" w:hAnsi="Times New Roman" w:cs="Times New Roman"/>
          <w:b/>
          <w:sz w:val="24"/>
          <w:szCs w:val="24"/>
        </w:rPr>
      </w:pPr>
      <w:r w:rsidRPr="009974E1">
        <w:rPr>
          <w:rFonts w:ascii="Times New Roman" w:hAnsi="Times New Roman" w:cs="Times New Roman"/>
          <w:b/>
          <w:sz w:val="24"/>
          <w:szCs w:val="24"/>
        </w:rPr>
        <w:t xml:space="preserve">2020 M. </w:t>
      </w:r>
      <w:bookmarkStart w:id="4" w:name="_Hlk60300801"/>
      <w:r>
        <w:rPr>
          <w:rFonts w:ascii="Times New Roman" w:hAnsi="Times New Roman" w:cs="Times New Roman"/>
          <w:b/>
          <w:sz w:val="24"/>
          <w:szCs w:val="24"/>
        </w:rPr>
        <w:t xml:space="preserve">KĖDAINIŲ R. SAV. </w:t>
      </w:r>
      <w:r w:rsidRPr="009974E1">
        <w:rPr>
          <w:rFonts w:ascii="Times New Roman" w:hAnsi="Times New Roman" w:cs="Times New Roman"/>
          <w:b/>
          <w:sz w:val="24"/>
          <w:szCs w:val="24"/>
        </w:rPr>
        <w:t xml:space="preserve">MOKYKLINIO AMŽIAUS VAIKŲ GYVENSENOS TYRIMO REZULTATAI </w:t>
      </w:r>
      <w:bookmarkEnd w:id="4"/>
    </w:p>
    <w:p w14:paraId="33EC752D" w14:textId="77777777" w:rsidR="00DF4FD0" w:rsidRDefault="00DF4FD0" w:rsidP="00DF4FD0">
      <w:pPr>
        <w:spacing w:after="0" w:line="360" w:lineRule="auto"/>
        <w:ind w:firstLine="851"/>
        <w:jc w:val="both"/>
        <w:rPr>
          <w:rFonts w:ascii="Times New Roman" w:hAnsi="Times New Roman" w:cs="Times New Roman"/>
          <w:sz w:val="24"/>
          <w:szCs w:val="24"/>
        </w:rPr>
      </w:pPr>
    </w:p>
    <w:p w14:paraId="7AE52274" w14:textId="63A800A4" w:rsidR="00DF4FD0" w:rsidRDefault="00DF4FD0" w:rsidP="00DF4FD0">
      <w:pPr>
        <w:spacing w:after="0" w:line="276" w:lineRule="auto"/>
        <w:ind w:firstLine="851"/>
        <w:jc w:val="both"/>
        <w:rPr>
          <w:rFonts w:ascii="Times New Roman" w:hAnsi="Times New Roman" w:cs="Times New Roman"/>
          <w:sz w:val="24"/>
          <w:szCs w:val="24"/>
        </w:rPr>
      </w:pPr>
      <w:r w:rsidRPr="009974E1">
        <w:rPr>
          <w:rFonts w:ascii="Times New Roman" w:hAnsi="Times New Roman" w:cs="Times New Roman"/>
          <w:sz w:val="24"/>
          <w:szCs w:val="24"/>
        </w:rPr>
        <w:t>2020 metais visose Lietuvos savivaldybėse buvo atliktas mokyklinio amžiaus 5, 7 ir 9</w:t>
      </w:r>
      <w:r>
        <w:rPr>
          <w:rFonts w:ascii="Times New Roman" w:hAnsi="Times New Roman" w:cs="Times New Roman"/>
          <w:sz w:val="24"/>
          <w:szCs w:val="24"/>
        </w:rPr>
        <w:t xml:space="preserve"> (I </w:t>
      </w:r>
      <w:r w:rsidRPr="009974E1">
        <w:rPr>
          <w:rFonts w:ascii="Times New Roman" w:hAnsi="Times New Roman" w:cs="Times New Roman"/>
          <w:sz w:val="24"/>
          <w:szCs w:val="24"/>
        </w:rPr>
        <w:t>gimnazijos) klasių mokinių gyvensenos tyrimas. Tyrimas atli</w:t>
      </w:r>
      <w:r>
        <w:rPr>
          <w:rFonts w:ascii="Times New Roman" w:hAnsi="Times New Roman" w:cs="Times New Roman"/>
          <w:sz w:val="24"/>
          <w:szCs w:val="24"/>
        </w:rPr>
        <w:t xml:space="preserve">ktas įgyvendinant </w:t>
      </w:r>
      <w:r w:rsidRPr="009974E1">
        <w:rPr>
          <w:rFonts w:ascii="Times New Roman" w:hAnsi="Times New Roman" w:cs="Times New Roman"/>
          <w:sz w:val="24"/>
          <w:szCs w:val="24"/>
        </w:rPr>
        <w:t>Sveikatos apsaugos ministro įsakymą, įtvirtinantį peri</w:t>
      </w:r>
      <w:r>
        <w:rPr>
          <w:rFonts w:ascii="Times New Roman" w:hAnsi="Times New Roman" w:cs="Times New Roman"/>
          <w:sz w:val="24"/>
          <w:szCs w:val="24"/>
        </w:rPr>
        <w:t xml:space="preserve">odinius gyvensenos tyrimus kaip </w:t>
      </w:r>
      <w:r w:rsidRPr="009974E1">
        <w:rPr>
          <w:rFonts w:ascii="Times New Roman" w:hAnsi="Times New Roman" w:cs="Times New Roman"/>
          <w:sz w:val="24"/>
          <w:szCs w:val="24"/>
        </w:rPr>
        <w:t xml:space="preserve">visuomenės </w:t>
      </w:r>
      <w:r>
        <w:rPr>
          <w:rFonts w:ascii="Times New Roman" w:hAnsi="Times New Roman" w:cs="Times New Roman"/>
          <w:sz w:val="24"/>
          <w:szCs w:val="24"/>
        </w:rPr>
        <w:t>sveikatos stebėsenos elementus.</w:t>
      </w:r>
    </w:p>
    <w:p w14:paraId="4367AC4F" w14:textId="77777777" w:rsidR="00DF4FD0" w:rsidRDefault="00DF4FD0" w:rsidP="00DF4FD0">
      <w:pPr>
        <w:spacing w:after="0" w:line="276" w:lineRule="auto"/>
        <w:ind w:firstLine="851"/>
        <w:jc w:val="both"/>
        <w:rPr>
          <w:rFonts w:ascii="Times New Roman" w:hAnsi="Times New Roman" w:cs="Times New Roman"/>
          <w:sz w:val="24"/>
          <w:szCs w:val="24"/>
        </w:rPr>
      </w:pPr>
      <w:r w:rsidRPr="009974E1">
        <w:rPr>
          <w:rFonts w:ascii="Times New Roman" w:hAnsi="Times New Roman" w:cs="Times New Roman"/>
          <w:sz w:val="24"/>
          <w:szCs w:val="24"/>
        </w:rPr>
        <w:t>Tyrimas atskleidė esamą mokyklinio amžiaus vaikų gyvensenos situaciją atskirose</w:t>
      </w:r>
      <w:r>
        <w:rPr>
          <w:rFonts w:ascii="Times New Roman" w:hAnsi="Times New Roman" w:cs="Times New Roman"/>
          <w:sz w:val="24"/>
          <w:szCs w:val="24"/>
        </w:rPr>
        <w:t xml:space="preserve"> </w:t>
      </w:r>
      <w:r w:rsidRPr="009974E1">
        <w:rPr>
          <w:rFonts w:ascii="Times New Roman" w:hAnsi="Times New Roman" w:cs="Times New Roman"/>
          <w:sz w:val="24"/>
          <w:szCs w:val="24"/>
        </w:rPr>
        <w:t>savivaldybėse ir bendrai Lietuvoje, pateikiant įrodymus kr</w:t>
      </w:r>
      <w:r>
        <w:rPr>
          <w:rFonts w:ascii="Times New Roman" w:hAnsi="Times New Roman" w:cs="Times New Roman"/>
          <w:sz w:val="24"/>
          <w:szCs w:val="24"/>
        </w:rPr>
        <w:t xml:space="preserve">yptingam sveikatą stiprinančios </w:t>
      </w:r>
      <w:r w:rsidRPr="009974E1">
        <w:rPr>
          <w:rFonts w:ascii="Times New Roman" w:hAnsi="Times New Roman" w:cs="Times New Roman"/>
          <w:sz w:val="24"/>
          <w:szCs w:val="24"/>
        </w:rPr>
        <w:t>veiklos planavimui konkrečioje savivaldybėje, o ateityje atlikus daugiau pakartotinių tyrimų</w:t>
      </w:r>
      <w:r>
        <w:rPr>
          <w:rFonts w:ascii="Times New Roman" w:hAnsi="Times New Roman" w:cs="Times New Roman"/>
          <w:sz w:val="24"/>
          <w:szCs w:val="24"/>
        </w:rPr>
        <w:t xml:space="preserve"> bus </w:t>
      </w:r>
      <w:r w:rsidRPr="009974E1">
        <w:rPr>
          <w:rFonts w:ascii="Times New Roman" w:hAnsi="Times New Roman" w:cs="Times New Roman"/>
          <w:sz w:val="24"/>
          <w:szCs w:val="24"/>
        </w:rPr>
        <w:t>galima stebėti rodiklių pokyčius.</w:t>
      </w:r>
    </w:p>
    <w:p w14:paraId="7B4A2963" w14:textId="3F2D7FB3" w:rsidR="00DF4FD0" w:rsidRPr="009974E1" w:rsidRDefault="00DF4FD0" w:rsidP="00DF4FD0">
      <w:pPr>
        <w:spacing w:after="0" w:line="276" w:lineRule="auto"/>
        <w:ind w:firstLine="851"/>
        <w:jc w:val="both"/>
        <w:rPr>
          <w:rFonts w:ascii="Times New Roman" w:hAnsi="Times New Roman" w:cs="Times New Roman"/>
          <w:sz w:val="24"/>
          <w:szCs w:val="24"/>
        </w:rPr>
      </w:pPr>
      <w:r w:rsidRPr="009974E1">
        <w:rPr>
          <w:rFonts w:ascii="Times New Roman" w:hAnsi="Times New Roman" w:cs="Times New Roman"/>
          <w:sz w:val="24"/>
          <w:szCs w:val="24"/>
        </w:rPr>
        <w:t>Tyrimas atliktas vadovaujantis Higienos instituto (toliau – HI) parengta gyvensenos tyrimų o</w:t>
      </w:r>
      <w:r>
        <w:rPr>
          <w:rFonts w:ascii="Times New Roman" w:hAnsi="Times New Roman" w:cs="Times New Roman"/>
          <w:sz w:val="24"/>
          <w:szCs w:val="24"/>
        </w:rPr>
        <w:t>rganizavimo ir vykdymo metodika</w:t>
      </w:r>
      <w:r w:rsidRPr="009974E1">
        <w:rPr>
          <w:rFonts w:ascii="Times New Roman" w:hAnsi="Times New Roman" w:cs="Times New Roman"/>
          <w:sz w:val="24"/>
          <w:szCs w:val="24"/>
        </w:rPr>
        <w:t xml:space="preserve">. Anketinei apklausai naudotas su Sveikatos apsaugos ministerija suderintas standartizuotas klausimynas. </w:t>
      </w:r>
    </w:p>
    <w:p w14:paraId="6722C13C" w14:textId="77777777" w:rsidR="00DF4FD0" w:rsidRPr="009974E1" w:rsidRDefault="00DF4FD0" w:rsidP="00DF4FD0">
      <w:pPr>
        <w:spacing w:after="0" w:line="276" w:lineRule="auto"/>
        <w:ind w:firstLine="851"/>
        <w:jc w:val="both"/>
        <w:rPr>
          <w:rFonts w:ascii="Times New Roman" w:hAnsi="Times New Roman" w:cs="Times New Roman"/>
          <w:sz w:val="24"/>
          <w:szCs w:val="24"/>
        </w:rPr>
      </w:pPr>
      <w:r w:rsidRPr="009974E1">
        <w:rPr>
          <w:rFonts w:ascii="Times New Roman" w:hAnsi="Times New Roman" w:cs="Times New Roman"/>
          <w:sz w:val="24"/>
          <w:szCs w:val="24"/>
        </w:rPr>
        <w:t xml:space="preserve">Vaikų gyvensenos stebėsenos rodikliai suskirstyti į 3 grupes: </w:t>
      </w:r>
    </w:p>
    <w:p w14:paraId="3B5C07D1" w14:textId="77777777" w:rsidR="00DF4FD0" w:rsidRPr="009974E1" w:rsidRDefault="00DF4FD0" w:rsidP="00DF4FD0">
      <w:pPr>
        <w:pStyle w:val="Sraopastraipa"/>
        <w:numPr>
          <w:ilvl w:val="0"/>
          <w:numId w:val="36"/>
        </w:numPr>
        <w:tabs>
          <w:tab w:val="left" w:pos="284"/>
          <w:tab w:val="left" w:pos="567"/>
        </w:tabs>
        <w:spacing w:after="0" w:line="276" w:lineRule="auto"/>
        <w:ind w:left="0" w:firstLine="0"/>
        <w:jc w:val="both"/>
        <w:rPr>
          <w:rFonts w:ascii="Times New Roman" w:hAnsi="Times New Roman" w:cs="Times New Roman"/>
          <w:sz w:val="24"/>
          <w:szCs w:val="24"/>
        </w:rPr>
      </w:pPr>
      <w:r w:rsidRPr="009974E1">
        <w:rPr>
          <w:rFonts w:ascii="Times New Roman" w:hAnsi="Times New Roman" w:cs="Times New Roman"/>
          <w:sz w:val="24"/>
          <w:szCs w:val="24"/>
        </w:rPr>
        <w:t xml:space="preserve">laimingumas, sveikatos ir išvaizdos vertinimas; </w:t>
      </w:r>
    </w:p>
    <w:p w14:paraId="54A4C1C7" w14:textId="77777777" w:rsidR="00DF4FD0" w:rsidRPr="009974E1" w:rsidRDefault="00DF4FD0" w:rsidP="00DF4FD0">
      <w:pPr>
        <w:pStyle w:val="Sraopastraipa"/>
        <w:numPr>
          <w:ilvl w:val="0"/>
          <w:numId w:val="36"/>
        </w:numPr>
        <w:tabs>
          <w:tab w:val="left" w:pos="284"/>
          <w:tab w:val="left" w:pos="567"/>
        </w:tabs>
        <w:spacing w:after="0" w:line="276" w:lineRule="auto"/>
        <w:ind w:left="0" w:firstLine="0"/>
        <w:jc w:val="both"/>
        <w:rPr>
          <w:rFonts w:ascii="Times New Roman" w:hAnsi="Times New Roman" w:cs="Times New Roman"/>
          <w:sz w:val="24"/>
          <w:szCs w:val="24"/>
        </w:rPr>
      </w:pPr>
      <w:r w:rsidRPr="009974E1">
        <w:rPr>
          <w:rFonts w:ascii="Times New Roman" w:hAnsi="Times New Roman" w:cs="Times New Roman"/>
          <w:sz w:val="24"/>
          <w:szCs w:val="24"/>
        </w:rPr>
        <w:t xml:space="preserve">sveikatos elgsena (fizinis aktyvumas, pasyvus laisvalaikis ir mitybos įpročiai, burnos higiena); </w:t>
      </w:r>
    </w:p>
    <w:p w14:paraId="4FAADBDD" w14:textId="77777777" w:rsidR="00DF4FD0" w:rsidRDefault="00DF4FD0" w:rsidP="00DF4FD0">
      <w:pPr>
        <w:pStyle w:val="Sraopastraipa"/>
        <w:numPr>
          <w:ilvl w:val="0"/>
          <w:numId w:val="36"/>
        </w:numPr>
        <w:tabs>
          <w:tab w:val="left" w:pos="284"/>
          <w:tab w:val="left" w:pos="567"/>
        </w:tabs>
        <w:spacing w:after="0" w:line="276" w:lineRule="auto"/>
        <w:ind w:left="0" w:firstLine="0"/>
        <w:jc w:val="both"/>
        <w:rPr>
          <w:rFonts w:ascii="Times New Roman" w:hAnsi="Times New Roman" w:cs="Times New Roman"/>
          <w:sz w:val="24"/>
          <w:szCs w:val="24"/>
        </w:rPr>
      </w:pPr>
      <w:r w:rsidRPr="009974E1">
        <w:rPr>
          <w:rFonts w:ascii="Times New Roman" w:hAnsi="Times New Roman" w:cs="Times New Roman"/>
          <w:sz w:val="24"/>
          <w:szCs w:val="24"/>
        </w:rPr>
        <w:t>rizikingas elgesys (tabako, elektroninių cigarečių rūkymas, alkoholio, narkotinių medžiagų vartojimas, patyčios ir saugumas kelyje, namuose bei mokykloje).</w:t>
      </w:r>
    </w:p>
    <w:p w14:paraId="68C18EB1" w14:textId="67EC98B1" w:rsidR="00DF4FD0" w:rsidRPr="004C2599" w:rsidRDefault="00DF4FD0" w:rsidP="00DF4FD0">
      <w:pPr>
        <w:tabs>
          <w:tab w:val="left" w:pos="284"/>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C2599">
        <w:rPr>
          <w:rFonts w:ascii="Times New Roman" w:hAnsi="Times New Roman" w:cs="Times New Roman"/>
          <w:sz w:val="24"/>
          <w:szCs w:val="24"/>
        </w:rPr>
        <w:t xml:space="preserve">2020 m. mokyklinio amžiaus vaikų gyvensenos tyrimo duomenų bazę sudarė 35 473 respondentų užpildytos anketos, iš kurių </w:t>
      </w:r>
      <w:r>
        <w:rPr>
          <w:rFonts w:ascii="Times New Roman" w:hAnsi="Times New Roman" w:cs="Times New Roman"/>
          <w:sz w:val="24"/>
          <w:szCs w:val="24"/>
        </w:rPr>
        <w:t>782</w:t>
      </w:r>
      <w:r w:rsidRPr="004C2599">
        <w:rPr>
          <w:rFonts w:ascii="Times New Roman" w:hAnsi="Times New Roman" w:cs="Times New Roman"/>
          <w:sz w:val="24"/>
          <w:szCs w:val="24"/>
        </w:rPr>
        <w:t xml:space="preserve"> anket</w:t>
      </w:r>
      <w:r>
        <w:rPr>
          <w:rFonts w:ascii="Times New Roman" w:hAnsi="Times New Roman" w:cs="Times New Roman"/>
          <w:sz w:val="24"/>
          <w:szCs w:val="24"/>
        </w:rPr>
        <w:t>as</w:t>
      </w:r>
      <w:r w:rsidRPr="004C2599">
        <w:rPr>
          <w:rFonts w:ascii="Times New Roman" w:hAnsi="Times New Roman" w:cs="Times New Roman"/>
          <w:sz w:val="24"/>
          <w:szCs w:val="24"/>
        </w:rPr>
        <w:t xml:space="preserve"> užpildė </w:t>
      </w:r>
      <w:r>
        <w:rPr>
          <w:rFonts w:ascii="Times New Roman" w:hAnsi="Times New Roman" w:cs="Times New Roman"/>
          <w:sz w:val="24"/>
          <w:szCs w:val="24"/>
        </w:rPr>
        <w:t>Kėdainių r. sav.</w:t>
      </w:r>
      <w:r w:rsidRPr="004C2599">
        <w:rPr>
          <w:rFonts w:ascii="Times New Roman" w:hAnsi="Times New Roman" w:cs="Times New Roman"/>
          <w:sz w:val="24"/>
          <w:szCs w:val="24"/>
        </w:rPr>
        <w:t xml:space="preserve"> moksleiviai, iš jų 2</w:t>
      </w:r>
      <w:r>
        <w:rPr>
          <w:rFonts w:ascii="Times New Roman" w:hAnsi="Times New Roman" w:cs="Times New Roman"/>
          <w:sz w:val="24"/>
          <w:szCs w:val="24"/>
        </w:rPr>
        <w:t>49</w:t>
      </w:r>
      <w:r w:rsidRPr="004C2599">
        <w:rPr>
          <w:rFonts w:ascii="Times New Roman" w:hAnsi="Times New Roman" w:cs="Times New Roman"/>
          <w:sz w:val="24"/>
          <w:szCs w:val="24"/>
        </w:rPr>
        <w:t xml:space="preserve"> buvo 5 kl. mokiniai, </w:t>
      </w:r>
      <w:r>
        <w:rPr>
          <w:rFonts w:ascii="Times New Roman" w:hAnsi="Times New Roman" w:cs="Times New Roman"/>
          <w:sz w:val="24"/>
          <w:szCs w:val="24"/>
        </w:rPr>
        <w:t>263</w:t>
      </w:r>
      <w:r w:rsidRPr="004C2599">
        <w:rPr>
          <w:rFonts w:ascii="Times New Roman" w:hAnsi="Times New Roman" w:cs="Times New Roman"/>
          <w:sz w:val="24"/>
          <w:szCs w:val="24"/>
        </w:rPr>
        <w:t xml:space="preserve"> – 7 kl. mokiniai, </w:t>
      </w:r>
      <w:r>
        <w:rPr>
          <w:rFonts w:ascii="Times New Roman" w:hAnsi="Times New Roman" w:cs="Times New Roman"/>
          <w:sz w:val="24"/>
          <w:szCs w:val="24"/>
        </w:rPr>
        <w:t xml:space="preserve">272 </w:t>
      </w:r>
      <w:r w:rsidRPr="004C2599">
        <w:rPr>
          <w:rFonts w:ascii="Times New Roman" w:hAnsi="Times New Roman" w:cs="Times New Roman"/>
          <w:sz w:val="24"/>
          <w:szCs w:val="24"/>
        </w:rPr>
        <w:t>– 9 arba I gimnazijos klasės mokiniai.</w:t>
      </w:r>
    </w:p>
    <w:p w14:paraId="1C221A6B" w14:textId="77777777" w:rsidR="00BA49CB" w:rsidRDefault="00DF4FD0" w:rsidP="001F4271">
      <w:pPr>
        <w:tabs>
          <w:tab w:val="left" w:pos="284"/>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07934">
        <w:rPr>
          <w:rFonts w:ascii="Times New Roman" w:hAnsi="Times New Roman" w:cs="Times New Roman"/>
          <w:sz w:val="24"/>
          <w:szCs w:val="24"/>
        </w:rPr>
        <w:t xml:space="preserve"> </w:t>
      </w:r>
      <w:r w:rsidR="00BA49CB" w:rsidRPr="00B07934">
        <w:rPr>
          <w:rFonts w:ascii="Times New Roman" w:hAnsi="Times New Roman" w:cs="Times New Roman"/>
          <w:sz w:val="24"/>
          <w:szCs w:val="24"/>
        </w:rPr>
        <w:t xml:space="preserve">2020 m. </w:t>
      </w:r>
      <w:r w:rsidR="00BA49CB">
        <w:rPr>
          <w:rFonts w:ascii="Times New Roman" w:hAnsi="Times New Roman" w:cs="Times New Roman"/>
          <w:sz w:val="24"/>
          <w:szCs w:val="24"/>
        </w:rPr>
        <w:t xml:space="preserve">Kėdainių r. sav. </w:t>
      </w:r>
      <w:r w:rsidR="00BA49CB" w:rsidRPr="00B07934">
        <w:rPr>
          <w:rFonts w:ascii="Times New Roman" w:hAnsi="Times New Roman" w:cs="Times New Roman"/>
          <w:sz w:val="24"/>
          <w:szCs w:val="24"/>
        </w:rPr>
        <w:t>vaikų gyvensenos tyrimo duomenimis, beveik kas trečias (</w:t>
      </w:r>
      <w:r w:rsidR="00BA49CB">
        <w:rPr>
          <w:rFonts w:ascii="Times New Roman" w:hAnsi="Times New Roman" w:cs="Times New Roman"/>
          <w:sz w:val="24"/>
          <w:szCs w:val="24"/>
        </w:rPr>
        <w:t>34,8 proc.</w:t>
      </w:r>
      <w:r w:rsidR="00BA49CB" w:rsidRPr="00B07934">
        <w:rPr>
          <w:rFonts w:ascii="Times New Roman" w:hAnsi="Times New Roman" w:cs="Times New Roman"/>
          <w:sz w:val="24"/>
          <w:szCs w:val="24"/>
        </w:rPr>
        <w:t>) tyrime dalyvavęs mokinys 5 ir daugiau dienų mankštinosi ar sportavo bent 60 minučių</w:t>
      </w:r>
      <w:r w:rsidR="00BA49CB">
        <w:rPr>
          <w:rFonts w:ascii="Times New Roman" w:hAnsi="Times New Roman" w:cs="Times New Roman"/>
          <w:sz w:val="24"/>
          <w:szCs w:val="24"/>
        </w:rPr>
        <w:t xml:space="preserve">. </w:t>
      </w:r>
    </w:p>
    <w:p w14:paraId="635C383C" w14:textId="77777777" w:rsidR="00BA49CB" w:rsidRDefault="00BA49CB" w:rsidP="001F4271">
      <w:pPr>
        <w:tabs>
          <w:tab w:val="left" w:pos="284"/>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Lyginanat su 2016 m. nežymiai padaugėjo</w:t>
      </w:r>
      <w:r w:rsidRPr="00B07934">
        <w:rPr>
          <w:rFonts w:ascii="Times New Roman" w:hAnsi="Times New Roman" w:cs="Times New Roman"/>
          <w:sz w:val="24"/>
          <w:szCs w:val="24"/>
        </w:rPr>
        <w:t xml:space="preserve"> mokinių (1</w:t>
      </w:r>
      <w:r>
        <w:rPr>
          <w:rFonts w:ascii="Times New Roman" w:hAnsi="Times New Roman" w:cs="Times New Roman"/>
          <w:sz w:val="24"/>
          <w:szCs w:val="24"/>
        </w:rPr>
        <w:t>3,9</w:t>
      </w:r>
      <w:r w:rsidRPr="00B07934">
        <w:rPr>
          <w:rFonts w:ascii="Times New Roman" w:hAnsi="Times New Roman" w:cs="Times New Roman"/>
          <w:sz w:val="24"/>
          <w:szCs w:val="24"/>
        </w:rPr>
        <w:t xml:space="preserve"> proc.)</w:t>
      </w:r>
      <w:r>
        <w:rPr>
          <w:rFonts w:ascii="Times New Roman" w:hAnsi="Times New Roman" w:cs="Times New Roman"/>
          <w:sz w:val="24"/>
          <w:szCs w:val="24"/>
        </w:rPr>
        <w:t>, kurie</w:t>
      </w:r>
      <w:r w:rsidRPr="00B07934">
        <w:rPr>
          <w:rFonts w:ascii="Times New Roman" w:hAnsi="Times New Roman" w:cs="Times New Roman"/>
          <w:sz w:val="24"/>
          <w:szCs w:val="24"/>
        </w:rPr>
        <w:t xml:space="preserve"> kasdien, ne pamokų metu mankštinosi ar sportavo bent 60 min. </w:t>
      </w:r>
    </w:p>
    <w:p w14:paraId="63E64CEE" w14:textId="77777777" w:rsidR="00BA49CB" w:rsidRDefault="00BA49CB" w:rsidP="001F4271">
      <w:pPr>
        <w:tabs>
          <w:tab w:val="left" w:pos="284"/>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07934">
        <w:rPr>
          <w:rFonts w:ascii="Times New Roman" w:hAnsi="Times New Roman" w:cs="Times New Roman"/>
          <w:sz w:val="24"/>
          <w:szCs w:val="24"/>
        </w:rPr>
        <w:t xml:space="preserve">Mažėjo </w:t>
      </w:r>
      <w:r w:rsidRPr="00DF6D84">
        <w:rPr>
          <w:rFonts w:ascii="Times New Roman" w:hAnsi="Times New Roman" w:cs="Times New Roman"/>
          <w:sz w:val="24"/>
          <w:szCs w:val="24"/>
        </w:rPr>
        <w:t xml:space="preserve">mokinių </w:t>
      </w:r>
      <w:r>
        <w:rPr>
          <w:rFonts w:ascii="Times New Roman" w:hAnsi="Times New Roman" w:cs="Times New Roman"/>
          <w:sz w:val="24"/>
          <w:szCs w:val="24"/>
        </w:rPr>
        <w:t>skaičius, kurie</w:t>
      </w:r>
      <w:r w:rsidRPr="00B07934">
        <w:rPr>
          <w:rFonts w:ascii="Times New Roman" w:hAnsi="Times New Roman" w:cs="Times New Roman"/>
          <w:sz w:val="24"/>
          <w:szCs w:val="24"/>
        </w:rPr>
        <w:t xml:space="preserve"> pusryčiauja</w:t>
      </w:r>
      <w:r>
        <w:rPr>
          <w:rFonts w:ascii="Times New Roman" w:hAnsi="Times New Roman" w:cs="Times New Roman"/>
          <w:sz w:val="24"/>
          <w:szCs w:val="24"/>
        </w:rPr>
        <w:t xml:space="preserve"> ir</w:t>
      </w:r>
      <w:r w:rsidRPr="00B07934">
        <w:rPr>
          <w:rFonts w:ascii="Times New Roman" w:hAnsi="Times New Roman" w:cs="Times New Roman"/>
          <w:sz w:val="24"/>
          <w:szCs w:val="24"/>
        </w:rPr>
        <w:t xml:space="preserve"> bent kartą per dieną valg</w:t>
      </w:r>
      <w:r>
        <w:rPr>
          <w:rFonts w:ascii="Times New Roman" w:hAnsi="Times New Roman" w:cs="Times New Roman"/>
          <w:sz w:val="24"/>
          <w:szCs w:val="24"/>
        </w:rPr>
        <w:t>o</w:t>
      </w:r>
      <w:r w:rsidRPr="00B07934">
        <w:rPr>
          <w:rFonts w:ascii="Times New Roman" w:hAnsi="Times New Roman" w:cs="Times New Roman"/>
          <w:sz w:val="24"/>
          <w:szCs w:val="24"/>
        </w:rPr>
        <w:t xml:space="preserve"> </w:t>
      </w:r>
      <w:r w:rsidRPr="00DF6D84">
        <w:rPr>
          <w:rFonts w:ascii="Times New Roman" w:hAnsi="Times New Roman" w:cs="Times New Roman"/>
          <w:sz w:val="24"/>
          <w:szCs w:val="24"/>
        </w:rPr>
        <w:t>daržoves (išskyrus bulves) ir vaisius</w:t>
      </w:r>
      <w:r>
        <w:rPr>
          <w:rFonts w:ascii="Times New Roman" w:hAnsi="Times New Roman" w:cs="Times New Roman"/>
          <w:sz w:val="24"/>
          <w:szCs w:val="24"/>
        </w:rPr>
        <w:t xml:space="preserve"> (</w:t>
      </w:r>
      <w:r w:rsidRPr="00DF6D84">
        <w:rPr>
          <w:rFonts w:ascii="Times New Roman" w:hAnsi="Times New Roman" w:cs="Times New Roman"/>
          <w:sz w:val="24"/>
          <w:szCs w:val="24"/>
        </w:rPr>
        <w:t>neskaitant sulčių</w:t>
      </w:r>
      <w:r>
        <w:rPr>
          <w:rFonts w:ascii="Times New Roman" w:hAnsi="Times New Roman" w:cs="Times New Roman"/>
          <w:sz w:val="24"/>
          <w:szCs w:val="24"/>
        </w:rPr>
        <w:t>)</w:t>
      </w:r>
      <w:r w:rsidRPr="00DF6D84">
        <w:rPr>
          <w:rFonts w:ascii="Times New Roman" w:hAnsi="Times New Roman" w:cs="Times New Roman"/>
          <w:sz w:val="24"/>
          <w:szCs w:val="24"/>
        </w:rPr>
        <w:t xml:space="preserve">. </w:t>
      </w:r>
    </w:p>
    <w:p w14:paraId="15223F53" w14:textId="77777777" w:rsidR="00BA49CB" w:rsidRDefault="00BA49CB" w:rsidP="001F4271">
      <w:pPr>
        <w:tabs>
          <w:tab w:val="left" w:pos="284"/>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F6D84">
        <w:rPr>
          <w:rFonts w:ascii="Times New Roman" w:hAnsi="Times New Roman" w:cs="Times New Roman"/>
          <w:sz w:val="24"/>
          <w:szCs w:val="24"/>
        </w:rPr>
        <w:t xml:space="preserve">Kas antras </w:t>
      </w:r>
      <w:r>
        <w:rPr>
          <w:rFonts w:ascii="Times New Roman" w:hAnsi="Times New Roman" w:cs="Times New Roman"/>
          <w:sz w:val="24"/>
          <w:szCs w:val="24"/>
        </w:rPr>
        <w:t xml:space="preserve">mūsų rajono mokinys </w:t>
      </w:r>
      <w:r w:rsidRPr="00DF6D84">
        <w:rPr>
          <w:rFonts w:ascii="Times New Roman" w:hAnsi="Times New Roman" w:cs="Times New Roman"/>
          <w:sz w:val="24"/>
          <w:szCs w:val="24"/>
        </w:rPr>
        <w:t xml:space="preserve">valėsi dantis šepetėliu ir pasta dažniau nei kartą per dieną. </w:t>
      </w:r>
      <w:r>
        <w:rPr>
          <w:rFonts w:ascii="Times New Roman" w:hAnsi="Times New Roman" w:cs="Times New Roman"/>
          <w:sz w:val="24"/>
          <w:szCs w:val="24"/>
        </w:rPr>
        <w:t>Šis rodiklis, taikant tinkamas prevencines priemones ugdymo įstaigose, per pastaruosius metus gerėja.</w:t>
      </w:r>
    </w:p>
    <w:p w14:paraId="5DE4061A" w14:textId="77777777" w:rsidR="00BA49CB" w:rsidRDefault="00BA49CB" w:rsidP="001F4271">
      <w:pPr>
        <w:tabs>
          <w:tab w:val="left" w:pos="284"/>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F6D84">
        <w:rPr>
          <w:rFonts w:ascii="Times New Roman" w:hAnsi="Times New Roman" w:cs="Times New Roman"/>
          <w:sz w:val="24"/>
          <w:szCs w:val="24"/>
        </w:rPr>
        <w:t>Mažėjo mokinių, kurie per paskutinius 12 mėn., bent kartą vartojo</w:t>
      </w:r>
      <w:r w:rsidRPr="00B07934">
        <w:rPr>
          <w:rFonts w:ascii="Times New Roman" w:hAnsi="Times New Roman" w:cs="Times New Roman"/>
          <w:sz w:val="24"/>
          <w:szCs w:val="24"/>
        </w:rPr>
        <w:t xml:space="preserve"> alkoholinius gėrimus. </w:t>
      </w:r>
    </w:p>
    <w:p w14:paraId="0FCB0112" w14:textId="77777777" w:rsidR="00BA49CB" w:rsidRPr="00B07934" w:rsidRDefault="00BA49CB" w:rsidP="001F4271">
      <w:pPr>
        <w:tabs>
          <w:tab w:val="left" w:pos="284"/>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Lyginant su 2016 m., b</w:t>
      </w:r>
      <w:r w:rsidRPr="00B07934">
        <w:rPr>
          <w:rFonts w:ascii="Times New Roman" w:hAnsi="Times New Roman" w:cs="Times New Roman"/>
          <w:sz w:val="24"/>
          <w:szCs w:val="24"/>
        </w:rPr>
        <w:t xml:space="preserve">eveik du kartus mažiau užregistruota mokinių, kurie nukentėjo nuo patyčių ir kurie patys tyčiojosi. </w:t>
      </w:r>
    </w:p>
    <w:p w14:paraId="79F4B90C" w14:textId="77777777" w:rsidR="00BA49CB" w:rsidRDefault="00BA49CB" w:rsidP="001F4271">
      <w:pPr>
        <w:spacing w:after="0" w:line="276" w:lineRule="auto"/>
        <w:ind w:firstLine="567"/>
        <w:jc w:val="both"/>
        <w:rPr>
          <w:rFonts w:ascii="Times New Roman" w:hAnsi="Times New Roman" w:cs="Times New Roman"/>
          <w:sz w:val="24"/>
          <w:szCs w:val="24"/>
        </w:rPr>
      </w:pPr>
      <w:r w:rsidRPr="004C2599">
        <w:rPr>
          <w:rFonts w:ascii="Times New Roman" w:hAnsi="Times New Roman" w:cs="Times New Roman"/>
          <w:sz w:val="24"/>
          <w:szCs w:val="24"/>
        </w:rPr>
        <w:t>Spalvinis žymėjimas rodo situacijos gerėjimą – žalia spalva, blogėjimą – raudona spalva, jei pokyčio nėra  – geltona spalva</w:t>
      </w:r>
      <w:r>
        <w:rPr>
          <w:rFonts w:ascii="Times New Roman" w:hAnsi="Times New Roman" w:cs="Times New Roman"/>
          <w:sz w:val="24"/>
          <w:szCs w:val="24"/>
        </w:rPr>
        <w:t xml:space="preserve"> (2 </w:t>
      </w:r>
      <w:r w:rsidRPr="004C2599">
        <w:rPr>
          <w:rFonts w:ascii="Times New Roman" w:hAnsi="Times New Roman" w:cs="Times New Roman"/>
          <w:sz w:val="24"/>
          <w:szCs w:val="24"/>
        </w:rPr>
        <w:t>lentelė</w:t>
      </w:r>
      <w:r>
        <w:rPr>
          <w:rFonts w:ascii="Times New Roman" w:hAnsi="Times New Roman" w:cs="Times New Roman"/>
          <w:sz w:val="24"/>
          <w:szCs w:val="24"/>
        </w:rPr>
        <w:t>)</w:t>
      </w:r>
      <w:r w:rsidRPr="004C2599">
        <w:rPr>
          <w:rFonts w:ascii="Times New Roman" w:hAnsi="Times New Roman" w:cs="Times New Roman"/>
          <w:sz w:val="24"/>
          <w:szCs w:val="24"/>
        </w:rPr>
        <w:t>.</w:t>
      </w:r>
    </w:p>
    <w:p w14:paraId="3C6BF353" w14:textId="77777777" w:rsidR="00BA49CB" w:rsidRDefault="00BA49CB" w:rsidP="001F4271">
      <w:pPr>
        <w:spacing w:after="0" w:line="276" w:lineRule="auto"/>
        <w:ind w:firstLine="567"/>
        <w:jc w:val="both"/>
        <w:rPr>
          <w:rFonts w:ascii="Times New Roman" w:hAnsi="Times New Roman" w:cs="Times New Roman"/>
          <w:sz w:val="24"/>
          <w:szCs w:val="24"/>
        </w:rPr>
      </w:pPr>
    </w:p>
    <w:p w14:paraId="14629BA2" w14:textId="77777777" w:rsidR="00BA49CB" w:rsidRPr="00854CE7" w:rsidRDefault="00BA49CB" w:rsidP="00BA49CB">
      <w:pPr>
        <w:spacing w:after="0"/>
        <w:rPr>
          <w:rFonts w:ascii="Times New Roman" w:hAnsi="Times New Roman" w:cs="Times New Roman"/>
          <w:i/>
          <w:sz w:val="24"/>
          <w:szCs w:val="24"/>
        </w:rPr>
      </w:pPr>
      <w:r w:rsidRPr="009F3022">
        <w:rPr>
          <w:rFonts w:ascii="Times New Roman" w:hAnsi="Times New Roman" w:cs="Times New Roman"/>
          <w:i/>
          <w:sz w:val="24"/>
          <w:szCs w:val="24"/>
        </w:rPr>
        <w:t>2 lentelė. Vaikų gyvensenos tyrimo rezulta</w:t>
      </w:r>
      <w:r w:rsidRPr="00854CE7">
        <w:rPr>
          <w:rFonts w:ascii="Times New Roman" w:hAnsi="Times New Roman" w:cs="Times New Roman"/>
          <w:i/>
          <w:sz w:val="24"/>
          <w:szCs w:val="24"/>
        </w:rPr>
        <w:t>tai</w:t>
      </w:r>
      <w:r>
        <w:rPr>
          <w:rFonts w:ascii="Times New Roman" w:hAnsi="Times New Roman" w:cs="Times New Roman"/>
          <w:i/>
          <w:sz w:val="24"/>
          <w:szCs w:val="24"/>
        </w:rPr>
        <w:t xml:space="preserve"> 2020 m. </w:t>
      </w:r>
    </w:p>
    <w:tbl>
      <w:tblPr>
        <w:tblStyle w:val="Lentelstinklelis"/>
        <w:tblW w:w="9969" w:type="dxa"/>
        <w:tblLook w:val="04A0" w:firstRow="1" w:lastRow="0" w:firstColumn="1" w:lastColumn="0" w:noHBand="0" w:noVBand="1"/>
      </w:tblPr>
      <w:tblGrid>
        <w:gridCol w:w="4365"/>
        <w:gridCol w:w="1641"/>
        <w:gridCol w:w="1439"/>
        <w:gridCol w:w="1073"/>
        <w:gridCol w:w="1451"/>
      </w:tblGrid>
      <w:tr w:rsidR="00DD1141" w:rsidRPr="006A5B74" w14:paraId="057CCF41" w14:textId="77777777" w:rsidTr="00DD1141">
        <w:tc>
          <w:tcPr>
            <w:tcW w:w="4827" w:type="dxa"/>
            <w:shd w:val="clear" w:color="auto" w:fill="FFFF99"/>
            <w:vAlign w:val="center"/>
          </w:tcPr>
          <w:p w14:paraId="7FD9F32D" w14:textId="77777777" w:rsidR="00DD1141" w:rsidRPr="00854CE7" w:rsidRDefault="00DD1141" w:rsidP="00DD1141">
            <w:pPr>
              <w:jc w:val="center"/>
              <w:rPr>
                <w:rFonts w:ascii="Times New Roman" w:hAnsi="Times New Roman" w:cs="Times New Roman"/>
                <w:b/>
              </w:rPr>
            </w:pPr>
            <w:r w:rsidRPr="00854CE7">
              <w:rPr>
                <w:rFonts w:ascii="Times New Roman" w:hAnsi="Times New Roman" w:cs="Times New Roman"/>
                <w:b/>
              </w:rPr>
              <w:t>Rodiklio pavadinimas</w:t>
            </w:r>
          </w:p>
        </w:tc>
        <w:tc>
          <w:tcPr>
            <w:tcW w:w="1673" w:type="dxa"/>
            <w:shd w:val="clear" w:color="auto" w:fill="FFFF99"/>
            <w:vAlign w:val="center"/>
          </w:tcPr>
          <w:p w14:paraId="510042DC" w14:textId="77777777" w:rsidR="00DD1141" w:rsidRDefault="00DD1141" w:rsidP="00DD1141">
            <w:pPr>
              <w:jc w:val="center"/>
              <w:rPr>
                <w:rFonts w:ascii="Times New Roman" w:hAnsi="Times New Roman" w:cs="Times New Roman"/>
                <w:b/>
              </w:rPr>
            </w:pPr>
            <w:r w:rsidRPr="00854CE7">
              <w:rPr>
                <w:rFonts w:ascii="Times New Roman" w:hAnsi="Times New Roman" w:cs="Times New Roman"/>
                <w:b/>
              </w:rPr>
              <w:t>Savivaldybės rodiklio reikšmė</w:t>
            </w:r>
            <w:r>
              <w:rPr>
                <w:rFonts w:ascii="Times New Roman" w:hAnsi="Times New Roman" w:cs="Times New Roman"/>
                <w:b/>
              </w:rPr>
              <w:t xml:space="preserve"> </w:t>
            </w:r>
          </w:p>
          <w:p w14:paraId="675309F8" w14:textId="25F8B338" w:rsidR="00DD1141" w:rsidRPr="00854CE7" w:rsidRDefault="00DD1141" w:rsidP="00DD1141">
            <w:pPr>
              <w:jc w:val="center"/>
              <w:rPr>
                <w:rFonts w:ascii="Times New Roman" w:hAnsi="Times New Roman" w:cs="Times New Roman"/>
                <w:b/>
              </w:rPr>
            </w:pPr>
            <w:r>
              <w:rPr>
                <w:rFonts w:ascii="Times New Roman" w:hAnsi="Times New Roman" w:cs="Times New Roman"/>
                <w:b/>
              </w:rPr>
              <w:t>2020 m.</w:t>
            </w:r>
          </w:p>
        </w:tc>
        <w:tc>
          <w:tcPr>
            <w:tcW w:w="925" w:type="dxa"/>
            <w:shd w:val="clear" w:color="auto" w:fill="FFFF99"/>
          </w:tcPr>
          <w:p w14:paraId="35489EA2" w14:textId="77777777" w:rsidR="00DD1141" w:rsidRDefault="00DD1141" w:rsidP="00DD1141">
            <w:pPr>
              <w:jc w:val="center"/>
              <w:rPr>
                <w:rFonts w:ascii="Times New Roman" w:hAnsi="Times New Roman" w:cs="Times New Roman"/>
                <w:b/>
              </w:rPr>
            </w:pPr>
            <w:r w:rsidRPr="00854CE7">
              <w:rPr>
                <w:rFonts w:ascii="Times New Roman" w:hAnsi="Times New Roman" w:cs="Times New Roman"/>
                <w:b/>
              </w:rPr>
              <w:t>Savivaldybės rodiklio reikšmė</w:t>
            </w:r>
            <w:r>
              <w:rPr>
                <w:rFonts w:ascii="Times New Roman" w:hAnsi="Times New Roman" w:cs="Times New Roman"/>
                <w:b/>
              </w:rPr>
              <w:t xml:space="preserve"> </w:t>
            </w:r>
          </w:p>
          <w:p w14:paraId="18D4CAAC" w14:textId="5FFB41E3" w:rsidR="00DD1141" w:rsidRPr="00854CE7" w:rsidRDefault="00DD1141" w:rsidP="00DD1141">
            <w:pPr>
              <w:jc w:val="center"/>
              <w:rPr>
                <w:rFonts w:ascii="Times New Roman" w:hAnsi="Times New Roman" w:cs="Times New Roman"/>
                <w:b/>
              </w:rPr>
            </w:pPr>
            <w:r>
              <w:rPr>
                <w:rFonts w:ascii="Times New Roman" w:hAnsi="Times New Roman" w:cs="Times New Roman"/>
                <w:b/>
              </w:rPr>
              <w:t>2016 m.</w:t>
            </w:r>
          </w:p>
        </w:tc>
        <w:tc>
          <w:tcPr>
            <w:tcW w:w="1081" w:type="dxa"/>
            <w:shd w:val="clear" w:color="auto" w:fill="FFFF99"/>
            <w:vAlign w:val="center"/>
          </w:tcPr>
          <w:p w14:paraId="77B25C69" w14:textId="504F9A06" w:rsidR="00DD1141" w:rsidRPr="00854CE7" w:rsidRDefault="00DD1141" w:rsidP="00DD1141">
            <w:pPr>
              <w:jc w:val="center"/>
              <w:rPr>
                <w:rFonts w:ascii="Times New Roman" w:hAnsi="Times New Roman" w:cs="Times New Roman"/>
                <w:b/>
              </w:rPr>
            </w:pPr>
            <w:r w:rsidRPr="00854CE7">
              <w:rPr>
                <w:rFonts w:ascii="Times New Roman" w:hAnsi="Times New Roman" w:cs="Times New Roman"/>
                <w:b/>
              </w:rPr>
              <w:t>Lietuvos rodiklio reikšmė</w:t>
            </w:r>
          </w:p>
        </w:tc>
        <w:tc>
          <w:tcPr>
            <w:tcW w:w="1463" w:type="dxa"/>
            <w:shd w:val="clear" w:color="auto" w:fill="FFFF99"/>
            <w:vAlign w:val="center"/>
          </w:tcPr>
          <w:p w14:paraId="109028E0" w14:textId="77777777" w:rsidR="00DD1141" w:rsidRPr="009F3022" w:rsidRDefault="00DD1141" w:rsidP="00DD1141">
            <w:pPr>
              <w:jc w:val="center"/>
              <w:rPr>
                <w:rFonts w:ascii="Times New Roman" w:hAnsi="Times New Roman" w:cs="Times New Roman"/>
                <w:b/>
              </w:rPr>
            </w:pPr>
            <w:r w:rsidRPr="00854CE7">
              <w:rPr>
                <w:rFonts w:ascii="Times New Roman" w:hAnsi="Times New Roman" w:cs="Times New Roman"/>
                <w:b/>
              </w:rPr>
              <w:t>Santykis savivaldybė/ Lietuva</w:t>
            </w:r>
          </w:p>
        </w:tc>
      </w:tr>
      <w:tr w:rsidR="00DD1141" w:rsidRPr="006A5B74" w14:paraId="3B4A0FE8" w14:textId="77777777" w:rsidTr="00DD1141">
        <w:tc>
          <w:tcPr>
            <w:tcW w:w="4827" w:type="dxa"/>
            <w:shd w:val="clear" w:color="auto" w:fill="92D050"/>
          </w:tcPr>
          <w:p w14:paraId="3E52DB7D" w14:textId="77777777" w:rsidR="00DD1141" w:rsidRDefault="00DD1141" w:rsidP="00DD1141">
            <w:pPr>
              <w:rPr>
                <w:rFonts w:ascii="Times New Roman" w:hAnsi="Times New Roman" w:cs="Times New Roman"/>
              </w:rPr>
            </w:pPr>
            <w:r w:rsidRPr="00241DDE">
              <w:rPr>
                <w:rFonts w:ascii="Times New Roman" w:hAnsi="Times New Roman" w:cs="Times New Roman"/>
              </w:rPr>
              <w:t>Mokyklinio amžiaus vaikų, kurie jaučiasi labai laimingi arba pakankamai laimingi galvodami apie savo dabartinį gyvenimą, dalis (proc.)</w:t>
            </w:r>
          </w:p>
          <w:p w14:paraId="202794BB" w14:textId="3FA1D41B" w:rsidR="00DD1141" w:rsidRPr="00241DDE" w:rsidRDefault="00DD1141" w:rsidP="00DD1141">
            <w:pPr>
              <w:rPr>
                <w:rFonts w:ascii="Times New Roman" w:hAnsi="Times New Roman" w:cs="Times New Roman"/>
              </w:rPr>
            </w:pPr>
          </w:p>
        </w:tc>
        <w:tc>
          <w:tcPr>
            <w:tcW w:w="1673" w:type="dxa"/>
            <w:vAlign w:val="center"/>
          </w:tcPr>
          <w:p w14:paraId="2981928A" w14:textId="6AECC4E6" w:rsidR="00DD1141" w:rsidRPr="00241DDE" w:rsidRDefault="00DD1141" w:rsidP="00DD1141">
            <w:pPr>
              <w:jc w:val="center"/>
              <w:rPr>
                <w:rFonts w:ascii="Times New Roman" w:hAnsi="Times New Roman" w:cs="Times New Roman"/>
              </w:rPr>
            </w:pPr>
            <w:r>
              <w:rPr>
                <w:rFonts w:ascii="Times New Roman" w:hAnsi="Times New Roman" w:cs="Times New Roman"/>
              </w:rPr>
              <w:t xml:space="preserve">73,2 </w:t>
            </w:r>
            <w:r>
              <w:rPr>
                <w:rFonts w:ascii="Times New Roman" w:hAnsi="Times New Roman" w:cs="Times New Roman"/>
                <w:noProof/>
                <w:lang w:val="en-US"/>
              </w:rPr>
              <w:drawing>
                <wp:inline distT="0" distB="0" distL="0" distR="0" wp14:anchorId="184A8CBD" wp14:editId="7F05F8C3">
                  <wp:extent cx="250190" cy="182880"/>
                  <wp:effectExtent l="0" t="0" r="0" b="7620"/>
                  <wp:docPr id="9"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21BC13B6" w14:textId="77777777" w:rsidR="00DD1141" w:rsidRDefault="00DD1141" w:rsidP="00DD1141">
            <w:pPr>
              <w:jc w:val="center"/>
              <w:rPr>
                <w:rFonts w:ascii="Times New Roman" w:hAnsi="Times New Roman" w:cs="Times New Roman"/>
              </w:rPr>
            </w:pPr>
          </w:p>
          <w:p w14:paraId="7F7B19D3" w14:textId="528500FC" w:rsidR="00DD1141" w:rsidRPr="00241DDE" w:rsidRDefault="00DD1141" w:rsidP="00DD1141">
            <w:pPr>
              <w:jc w:val="center"/>
              <w:rPr>
                <w:rFonts w:ascii="Times New Roman" w:hAnsi="Times New Roman" w:cs="Times New Roman"/>
              </w:rPr>
            </w:pPr>
            <w:r>
              <w:rPr>
                <w:rFonts w:ascii="Times New Roman" w:hAnsi="Times New Roman" w:cs="Times New Roman"/>
              </w:rPr>
              <w:t>86,0</w:t>
            </w:r>
          </w:p>
        </w:tc>
        <w:tc>
          <w:tcPr>
            <w:tcW w:w="1081" w:type="dxa"/>
            <w:vAlign w:val="center"/>
          </w:tcPr>
          <w:p w14:paraId="6ADF9258" w14:textId="366FF0F1" w:rsidR="00DD1141" w:rsidRPr="00241DDE" w:rsidRDefault="00DD1141" w:rsidP="00DD1141">
            <w:pPr>
              <w:jc w:val="center"/>
              <w:rPr>
                <w:rFonts w:ascii="Times New Roman" w:hAnsi="Times New Roman" w:cs="Times New Roman"/>
              </w:rPr>
            </w:pPr>
            <w:r w:rsidRPr="00241DDE">
              <w:rPr>
                <w:rFonts w:ascii="Times New Roman" w:hAnsi="Times New Roman" w:cs="Times New Roman"/>
              </w:rPr>
              <w:t>73,2</w:t>
            </w:r>
          </w:p>
        </w:tc>
        <w:tc>
          <w:tcPr>
            <w:tcW w:w="1463" w:type="dxa"/>
            <w:vAlign w:val="center"/>
          </w:tcPr>
          <w:p w14:paraId="1DFE2E7C" w14:textId="0E04FE7B"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1,0</w:t>
            </w:r>
          </w:p>
        </w:tc>
      </w:tr>
      <w:tr w:rsidR="00DD1141" w:rsidRPr="006A5B74" w14:paraId="3987A15B" w14:textId="77777777" w:rsidTr="00DD1141">
        <w:tc>
          <w:tcPr>
            <w:tcW w:w="4827" w:type="dxa"/>
            <w:shd w:val="clear" w:color="auto" w:fill="92D050"/>
          </w:tcPr>
          <w:p w14:paraId="23510E5A"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 xml:space="preserve">Mokyklinio amžiaus vaikų, kurie savo sveikatą vertina </w:t>
            </w:r>
            <w:r>
              <w:rPr>
                <w:rFonts w:ascii="Times New Roman" w:hAnsi="Times New Roman" w:cs="Times New Roman"/>
              </w:rPr>
              <w:t>labai gerai</w:t>
            </w:r>
            <w:r w:rsidRPr="00241DDE">
              <w:rPr>
                <w:rFonts w:ascii="Times New Roman" w:hAnsi="Times New Roman" w:cs="Times New Roman"/>
              </w:rPr>
              <w:t xml:space="preserve"> arba gerai, dalis (proc.)</w:t>
            </w:r>
          </w:p>
        </w:tc>
        <w:tc>
          <w:tcPr>
            <w:tcW w:w="1673" w:type="dxa"/>
            <w:vAlign w:val="center"/>
          </w:tcPr>
          <w:p w14:paraId="77A048B7" w14:textId="080EFDC4" w:rsidR="00DD1141" w:rsidRPr="00241DDE" w:rsidRDefault="00DD1141" w:rsidP="00DD1141">
            <w:pPr>
              <w:jc w:val="center"/>
              <w:rPr>
                <w:rFonts w:ascii="Times New Roman" w:hAnsi="Times New Roman" w:cs="Times New Roman"/>
              </w:rPr>
            </w:pPr>
            <w:r>
              <w:rPr>
                <w:rFonts w:ascii="Times New Roman" w:hAnsi="Times New Roman" w:cs="Times New Roman"/>
              </w:rPr>
              <w:t xml:space="preserve">81,1 </w:t>
            </w:r>
            <w:r>
              <w:rPr>
                <w:rFonts w:ascii="Times New Roman" w:hAnsi="Times New Roman" w:cs="Times New Roman"/>
                <w:noProof/>
                <w:lang w:val="en-US"/>
              </w:rPr>
              <w:drawing>
                <wp:inline distT="0" distB="0" distL="0" distR="0" wp14:anchorId="0DBCEB18" wp14:editId="2393B65C">
                  <wp:extent cx="250190" cy="182880"/>
                  <wp:effectExtent l="0" t="0" r="0" b="7620"/>
                  <wp:docPr id="4"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7B08D2D5" w14:textId="77777777" w:rsidR="00DD1141" w:rsidRDefault="00DD1141" w:rsidP="00DD1141">
            <w:pPr>
              <w:jc w:val="center"/>
              <w:rPr>
                <w:rFonts w:ascii="Times New Roman" w:hAnsi="Times New Roman" w:cs="Times New Roman"/>
              </w:rPr>
            </w:pPr>
          </w:p>
          <w:p w14:paraId="396E7041" w14:textId="53839C1C" w:rsidR="00DD1141" w:rsidRPr="00241DDE" w:rsidRDefault="00DD1141" w:rsidP="00DD1141">
            <w:pPr>
              <w:jc w:val="center"/>
              <w:rPr>
                <w:rFonts w:ascii="Times New Roman" w:hAnsi="Times New Roman" w:cs="Times New Roman"/>
              </w:rPr>
            </w:pPr>
            <w:r>
              <w:rPr>
                <w:rFonts w:ascii="Times New Roman" w:hAnsi="Times New Roman" w:cs="Times New Roman"/>
              </w:rPr>
              <w:t>83,0</w:t>
            </w:r>
          </w:p>
        </w:tc>
        <w:tc>
          <w:tcPr>
            <w:tcW w:w="1081" w:type="dxa"/>
            <w:vAlign w:val="center"/>
          </w:tcPr>
          <w:p w14:paraId="5B129342" w14:textId="309AB069" w:rsidR="00DD1141" w:rsidRPr="00241DDE" w:rsidRDefault="00DD1141" w:rsidP="00DD1141">
            <w:pPr>
              <w:jc w:val="center"/>
              <w:rPr>
                <w:rFonts w:ascii="Times New Roman" w:hAnsi="Times New Roman" w:cs="Times New Roman"/>
              </w:rPr>
            </w:pPr>
            <w:r w:rsidRPr="00241DDE">
              <w:rPr>
                <w:rFonts w:ascii="Times New Roman" w:hAnsi="Times New Roman" w:cs="Times New Roman"/>
              </w:rPr>
              <w:t>79,8</w:t>
            </w:r>
          </w:p>
        </w:tc>
        <w:tc>
          <w:tcPr>
            <w:tcW w:w="1463" w:type="dxa"/>
            <w:vAlign w:val="center"/>
          </w:tcPr>
          <w:p w14:paraId="72A831B3" w14:textId="61C994D2"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1,02</w:t>
            </w:r>
          </w:p>
        </w:tc>
      </w:tr>
      <w:tr w:rsidR="00DD1141" w:rsidRPr="006A5B74" w14:paraId="67F039F5" w14:textId="77777777" w:rsidTr="00DD1141">
        <w:tc>
          <w:tcPr>
            <w:tcW w:w="4827" w:type="dxa"/>
            <w:shd w:val="clear" w:color="auto" w:fill="92D050"/>
          </w:tcPr>
          <w:p w14:paraId="2348EC66" w14:textId="77777777" w:rsidR="00DD1141" w:rsidRDefault="00DD1141" w:rsidP="00DD1141">
            <w:pPr>
              <w:rPr>
                <w:rFonts w:ascii="Times New Roman" w:hAnsi="Times New Roman" w:cs="Times New Roman"/>
              </w:rPr>
            </w:pPr>
            <w:r w:rsidRPr="00241DDE">
              <w:rPr>
                <w:rFonts w:ascii="Times New Roman" w:hAnsi="Times New Roman" w:cs="Times New Roman"/>
              </w:rPr>
              <w:t>Mokyklinio amžiaus vaikų, kurie yra patenkinti savo išvaizda, dalis (proc.)</w:t>
            </w:r>
          </w:p>
          <w:p w14:paraId="2345E751" w14:textId="784C543F" w:rsidR="00DD1141" w:rsidRPr="00241DDE" w:rsidRDefault="00DD1141" w:rsidP="00DD1141">
            <w:pPr>
              <w:rPr>
                <w:rFonts w:ascii="Times New Roman" w:hAnsi="Times New Roman" w:cs="Times New Roman"/>
              </w:rPr>
            </w:pPr>
          </w:p>
        </w:tc>
        <w:tc>
          <w:tcPr>
            <w:tcW w:w="1673" w:type="dxa"/>
            <w:vAlign w:val="center"/>
          </w:tcPr>
          <w:p w14:paraId="4BC7DE4D" w14:textId="3706EF34" w:rsidR="00DD1141" w:rsidRPr="00241DDE" w:rsidRDefault="00DD1141" w:rsidP="00DD1141">
            <w:pPr>
              <w:jc w:val="center"/>
              <w:rPr>
                <w:rFonts w:ascii="Times New Roman" w:hAnsi="Times New Roman" w:cs="Times New Roman"/>
              </w:rPr>
            </w:pPr>
            <w:r>
              <w:rPr>
                <w:rFonts w:ascii="Times New Roman" w:hAnsi="Times New Roman" w:cs="Times New Roman"/>
              </w:rPr>
              <w:t xml:space="preserve">40,1 </w:t>
            </w:r>
            <w:r>
              <w:rPr>
                <w:rFonts w:ascii="Times New Roman" w:hAnsi="Times New Roman" w:cs="Times New Roman"/>
                <w:noProof/>
                <w:lang w:val="en-US"/>
              </w:rPr>
              <w:drawing>
                <wp:inline distT="0" distB="0" distL="0" distR="0" wp14:anchorId="74C7BB90" wp14:editId="2D7382D8">
                  <wp:extent cx="182880" cy="176530"/>
                  <wp:effectExtent l="0" t="0" r="7620" b="0"/>
                  <wp:docPr id="7"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6CAEDC43" w14:textId="77777777" w:rsidR="00DD1141" w:rsidRDefault="00DD1141" w:rsidP="00DD1141">
            <w:pPr>
              <w:jc w:val="center"/>
              <w:rPr>
                <w:rFonts w:ascii="Times New Roman" w:hAnsi="Times New Roman" w:cs="Times New Roman"/>
              </w:rPr>
            </w:pPr>
          </w:p>
          <w:p w14:paraId="7DC6D770" w14:textId="7508C65D"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4DA7FB93" w14:textId="5CD54BB9" w:rsidR="00DD1141" w:rsidRPr="00241DDE" w:rsidRDefault="00DD1141" w:rsidP="00DD1141">
            <w:pPr>
              <w:jc w:val="center"/>
              <w:rPr>
                <w:rFonts w:ascii="Times New Roman" w:hAnsi="Times New Roman" w:cs="Times New Roman"/>
              </w:rPr>
            </w:pPr>
            <w:r w:rsidRPr="00241DDE">
              <w:rPr>
                <w:rFonts w:ascii="Times New Roman" w:hAnsi="Times New Roman" w:cs="Times New Roman"/>
              </w:rPr>
              <w:t>40,</w:t>
            </w:r>
            <w:r>
              <w:rPr>
                <w:rFonts w:ascii="Times New Roman" w:hAnsi="Times New Roman" w:cs="Times New Roman"/>
              </w:rPr>
              <w:t>8</w:t>
            </w:r>
          </w:p>
        </w:tc>
        <w:tc>
          <w:tcPr>
            <w:tcW w:w="1463" w:type="dxa"/>
            <w:vAlign w:val="center"/>
          </w:tcPr>
          <w:p w14:paraId="406B1ACE" w14:textId="22A0FA7E"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0,98</w:t>
            </w:r>
          </w:p>
        </w:tc>
      </w:tr>
      <w:tr w:rsidR="00DD1141" w:rsidRPr="006A5B74" w14:paraId="161DD415" w14:textId="77777777" w:rsidTr="00DD1141">
        <w:tc>
          <w:tcPr>
            <w:tcW w:w="4827" w:type="dxa"/>
            <w:shd w:val="clear" w:color="auto" w:fill="ACB9CA" w:themeFill="text2" w:themeFillTint="66"/>
          </w:tcPr>
          <w:p w14:paraId="05EC6624"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5 ir daugiau dienų mankštinasi ar sportuoja bent 60 minučių (skaičiuojasi kartu su fizinio ugdymo pamokomis), dalis  (proc.)</w:t>
            </w:r>
          </w:p>
        </w:tc>
        <w:tc>
          <w:tcPr>
            <w:tcW w:w="1673" w:type="dxa"/>
            <w:vAlign w:val="center"/>
          </w:tcPr>
          <w:p w14:paraId="59172966" w14:textId="7AAEA0BB" w:rsidR="00DD1141" w:rsidRPr="00241DDE" w:rsidRDefault="00DD1141" w:rsidP="00DD1141">
            <w:pPr>
              <w:jc w:val="center"/>
              <w:rPr>
                <w:rFonts w:ascii="Times New Roman" w:hAnsi="Times New Roman" w:cs="Times New Roman"/>
              </w:rPr>
            </w:pPr>
            <w:r>
              <w:rPr>
                <w:rFonts w:ascii="Times New Roman" w:hAnsi="Times New Roman" w:cs="Times New Roman"/>
              </w:rPr>
              <w:t xml:space="preserve">34,8 </w:t>
            </w:r>
            <w:r>
              <w:rPr>
                <w:rFonts w:ascii="Times New Roman" w:hAnsi="Times New Roman" w:cs="Times New Roman"/>
                <w:noProof/>
                <w:lang w:val="en-US"/>
              </w:rPr>
              <w:drawing>
                <wp:inline distT="0" distB="0" distL="0" distR="0" wp14:anchorId="436F51F0" wp14:editId="20A74A3E">
                  <wp:extent cx="182880" cy="176530"/>
                  <wp:effectExtent l="0" t="0" r="7620" b="0"/>
                  <wp:docPr id="8"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1107D87C" w14:textId="77777777" w:rsidR="00DD1141" w:rsidRDefault="00DD1141" w:rsidP="00DD1141">
            <w:pPr>
              <w:rPr>
                <w:rFonts w:ascii="Times New Roman" w:hAnsi="Times New Roman" w:cs="Times New Roman"/>
              </w:rPr>
            </w:pPr>
          </w:p>
          <w:p w14:paraId="56C41C92" w14:textId="40D04585"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689C2257" w14:textId="5043DEB8" w:rsidR="00DD1141" w:rsidRPr="00241DDE" w:rsidRDefault="00DD1141" w:rsidP="00DD1141">
            <w:pPr>
              <w:jc w:val="center"/>
              <w:rPr>
                <w:rFonts w:ascii="Times New Roman" w:hAnsi="Times New Roman" w:cs="Times New Roman"/>
              </w:rPr>
            </w:pPr>
            <w:r w:rsidRPr="00241DDE">
              <w:rPr>
                <w:rFonts w:ascii="Times New Roman" w:hAnsi="Times New Roman" w:cs="Times New Roman"/>
              </w:rPr>
              <w:t>38,1</w:t>
            </w:r>
          </w:p>
        </w:tc>
        <w:tc>
          <w:tcPr>
            <w:tcW w:w="1463" w:type="dxa"/>
            <w:vAlign w:val="center"/>
          </w:tcPr>
          <w:p w14:paraId="48DE6036" w14:textId="5C1742F7"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0,91</w:t>
            </w:r>
          </w:p>
        </w:tc>
      </w:tr>
      <w:tr w:rsidR="00DD1141" w:rsidRPr="006A5B74" w14:paraId="3549F00C" w14:textId="77777777" w:rsidTr="00DD1141">
        <w:tc>
          <w:tcPr>
            <w:tcW w:w="4827" w:type="dxa"/>
            <w:shd w:val="clear" w:color="auto" w:fill="ACB9CA" w:themeFill="text2" w:themeFillTint="66"/>
          </w:tcPr>
          <w:p w14:paraId="115DE2A7"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kasdien ne pamokų metų mankštinasi ar sportuoja bent 60 minučių, dalis (proc.)</w:t>
            </w:r>
          </w:p>
        </w:tc>
        <w:tc>
          <w:tcPr>
            <w:tcW w:w="1673" w:type="dxa"/>
            <w:vAlign w:val="center"/>
          </w:tcPr>
          <w:p w14:paraId="59CCDCE9" w14:textId="113D79F5" w:rsidR="00DD1141" w:rsidRPr="00241DDE" w:rsidRDefault="00DD1141" w:rsidP="00DD1141">
            <w:pPr>
              <w:jc w:val="center"/>
              <w:rPr>
                <w:rFonts w:ascii="Times New Roman" w:hAnsi="Times New Roman" w:cs="Times New Roman"/>
              </w:rPr>
            </w:pPr>
            <w:r>
              <w:rPr>
                <w:rFonts w:ascii="Times New Roman" w:hAnsi="Times New Roman" w:cs="Times New Roman"/>
              </w:rPr>
              <w:t xml:space="preserve">13,9  </w:t>
            </w:r>
            <w:r>
              <w:rPr>
                <w:rFonts w:ascii="Times New Roman" w:hAnsi="Times New Roman" w:cs="Times New Roman"/>
                <w:noProof/>
                <w:lang w:val="en-US"/>
              </w:rPr>
              <w:drawing>
                <wp:inline distT="0" distB="0" distL="0" distR="0" wp14:anchorId="4CD7EF22" wp14:editId="12FDD78D">
                  <wp:extent cx="250190" cy="182880"/>
                  <wp:effectExtent l="0" t="0" r="0" b="7620"/>
                  <wp:docPr id="99"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069E32E5" w14:textId="77777777" w:rsidR="00DD1141" w:rsidRDefault="00DD1141" w:rsidP="00DD1141">
            <w:pPr>
              <w:jc w:val="center"/>
              <w:rPr>
                <w:rFonts w:ascii="Times New Roman" w:hAnsi="Times New Roman" w:cs="Times New Roman"/>
              </w:rPr>
            </w:pPr>
          </w:p>
          <w:p w14:paraId="6F7204D7" w14:textId="3FE6D3D2" w:rsidR="00DD1141" w:rsidRPr="00241DDE" w:rsidRDefault="00DD1141" w:rsidP="00DD1141">
            <w:pPr>
              <w:jc w:val="center"/>
              <w:rPr>
                <w:rFonts w:ascii="Times New Roman" w:hAnsi="Times New Roman" w:cs="Times New Roman"/>
              </w:rPr>
            </w:pPr>
            <w:r>
              <w:rPr>
                <w:rFonts w:ascii="Times New Roman" w:hAnsi="Times New Roman" w:cs="Times New Roman"/>
              </w:rPr>
              <w:t>10,0</w:t>
            </w:r>
          </w:p>
        </w:tc>
        <w:tc>
          <w:tcPr>
            <w:tcW w:w="1081" w:type="dxa"/>
            <w:vAlign w:val="center"/>
          </w:tcPr>
          <w:p w14:paraId="2343B1FC" w14:textId="3C89042D" w:rsidR="00DD1141" w:rsidRPr="00241DDE" w:rsidRDefault="00DD1141" w:rsidP="00DD1141">
            <w:pPr>
              <w:jc w:val="center"/>
              <w:rPr>
                <w:rFonts w:ascii="Times New Roman" w:hAnsi="Times New Roman" w:cs="Times New Roman"/>
              </w:rPr>
            </w:pPr>
            <w:r w:rsidRPr="00241DDE">
              <w:rPr>
                <w:rFonts w:ascii="Times New Roman" w:hAnsi="Times New Roman" w:cs="Times New Roman"/>
              </w:rPr>
              <w:t>13,6</w:t>
            </w:r>
          </w:p>
        </w:tc>
        <w:tc>
          <w:tcPr>
            <w:tcW w:w="1463" w:type="dxa"/>
            <w:vAlign w:val="center"/>
          </w:tcPr>
          <w:p w14:paraId="770FD421" w14:textId="30C54299"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1,02</w:t>
            </w:r>
          </w:p>
        </w:tc>
      </w:tr>
      <w:tr w:rsidR="00DD1141" w:rsidRPr="006A5B74" w14:paraId="1FCE4569" w14:textId="77777777" w:rsidTr="00DD1141">
        <w:tc>
          <w:tcPr>
            <w:tcW w:w="4827" w:type="dxa"/>
            <w:shd w:val="clear" w:color="auto" w:fill="ACB9CA" w:themeFill="text2" w:themeFillTint="66"/>
          </w:tcPr>
          <w:p w14:paraId="708AD226"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vidutiniškai 4 ir daugiau valandų per dieną praleidžia prie ekranų (televizoriaus, kompiuterio, planšetė, išmaniojo telefono), dalis (proc.)</w:t>
            </w:r>
          </w:p>
        </w:tc>
        <w:tc>
          <w:tcPr>
            <w:tcW w:w="1673" w:type="dxa"/>
            <w:vAlign w:val="center"/>
          </w:tcPr>
          <w:p w14:paraId="18ACFB2F" w14:textId="7857B8F6" w:rsidR="00DD1141" w:rsidRPr="00241DDE" w:rsidRDefault="00DD1141" w:rsidP="00DD1141">
            <w:pPr>
              <w:jc w:val="center"/>
              <w:rPr>
                <w:rFonts w:ascii="Times New Roman" w:hAnsi="Times New Roman" w:cs="Times New Roman"/>
              </w:rPr>
            </w:pPr>
            <w:r>
              <w:rPr>
                <w:rFonts w:ascii="Times New Roman" w:hAnsi="Times New Roman" w:cs="Times New Roman"/>
              </w:rPr>
              <w:t xml:space="preserve">23,4 </w:t>
            </w:r>
            <w:r>
              <w:rPr>
                <w:rFonts w:ascii="Times New Roman" w:hAnsi="Times New Roman" w:cs="Times New Roman"/>
                <w:noProof/>
                <w:lang w:val="en-US"/>
              </w:rPr>
              <w:drawing>
                <wp:inline distT="0" distB="0" distL="0" distR="0" wp14:anchorId="585FB7BE" wp14:editId="29BB37A2">
                  <wp:extent cx="250190" cy="182880"/>
                  <wp:effectExtent l="0" t="0" r="0" b="7620"/>
                  <wp:docPr id="17"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rot="10800000">
                            <a:off x="0" y="0"/>
                            <a:ext cx="250190" cy="182880"/>
                          </a:xfrm>
                          <a:prstGeom prst="rect">
                            <a:avLst/>
                          </a:prstGeom>
                          <a:noFill/>
                        </pic:spPr>
                      </pic:pic>
                    </a:graphicData>
                  </a:graphic>
                </wp:inline>
              </w:drawing>
            </w:r>
          </w:p>
        </w:tc>
        <w:tc>
          <w:tcPr>
            <w:tcW w:w="925" w:type="dxa"/>
          </w:tcPr>
          <w:p w14:paraId="3527A100" w14:textId="77777777" w:rsidR="00DD1141" w:rsidRDefault="00DD1141" w:rsidP="00DD1141">
            <w:pPr>
              <w:jc w:val="center"/>
              <w:rPr>
                <w:rFonts w:ascii="Times New Roman" w:hAnsi="Times New Roman" w:cs="Times New Roman"/>
              </w:rPr>
            </w:pPr>
          </w:p>
          <w:p w14:paraId="5A3B0546" w14:textId="4C584920" w:rsidR="00DD1141" w:rsidRPr="00241DDE" w:rsidRDefault="00DD1141" w:rsidP="00DD1141">
            <w:pPr>
              <w:jc w:val="center"/>
              <w:rPr>
                <w:rFonts w:ascii="Times New Roman" w:hAnsi="Times New Roman" w:cs="Times New Roman"/>
              </w:rPr>
            </w:pPr>
            <w:r>
              <w:rPr>
                <w:rFonts w:ascii="Times New Roman" w:hAnsi="Times New Roman" w:cs="Times New Roman"/>
              </w:rPr>
              <w:t>19,0</w:t>
            </w:r>
          </w:p>
        </w:tc>
        <w:tc>
          <w:tcPr>
            <w:tcW w:w="1081" w:type="dxa"/>
            <w:vAlign w:val="center"/>
          </w:tcPr>
          <w:p w14:paraId="3F2D0BD2" w14:textId="0430ABCA" w:rsidR="00DD1141" w:rsidRPr="00241DDE" w:rsidRDefault="00DD1141" w:rsidP="00DD1141">
            <w:pPr>
              <w:jc w:val="center"/>
              <w:rPr>
                <w:rFonts w:ascii="Times New Roman" w:hAnsi="Times New Roman" w:cs="Times New Roman"/>
              </w:rPr>
            </w:pPr>
            <w:r w:rsidRPr="00241DDE">
              <w:rPr>
                <w:rFonts w:ascii="Times New Roman" w:hAnsi="Times New Roman" w:cs="Times New Roman"/>
              </w:rPr>
              <w:t>2</w:t>
            </w:r>
            <w:r>
              <w:rPr>
                <w:rFonts w:ascii="Times New Roman" w:hAnsi="Times New Roman" w:cs="Times New Roman"/>
              </w:rPr>
              <w:t>5,0</w:t>
            </w:r>
          </w:p>
        </w:tc>
        <w:tc>
          <w:tcPr>
            <w:tcW w:w="1463" w:type="dxa"/>
            <w:vAlign w:val="center"/>
          </w:tcPr>
          <w:p w14:paraId="3E2B57A6" w14:textId="2F2E50B3"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0,94</w:t>
            </w:r>
          </w:p>
        </w:tc>
      </w:tr>
      <w:tr w:rsidR="00DD1141" w:rsidRPr="006A5B74" w14:paraId="3630D1A6" w14:textId="77777777" w:rsidTr="00DD1141">
        <w:tc>
          <w:tcPr>
            <w:tcW w:w="4827" w:type="dxa"/>
            <w:shd w:val="clear" w:color="auto" w:fill="B4C6E7" w:themeFill="accent5" w:themeFillTint="66"/>
          </w:tcPr>
          <w:p w14:paraId="47499946"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kasdien valgančių pusryčius, dalis (proc.)</w:t>
            </w:r>
          </w:p>
        </w:tc>
        <w:tc>
          <w:tcPr>
            <w:tcW w:w="1673" w:type="dxa"/>
            <w:vAlign w:val="center"/>
          </w:tcPr>
          <w:p w14:paraId="6D89DAE2" w14:textId="7C43005F" w:rsidR="00DD1141" w:rsidRPr="00241DDE" w:rsidRDefault="00DD1141" w:rsidP="00DD1141">
            <w:pPr>
              <w:jc w:val="center"/>
              <w:rPr>
                <w:rFonts w:ascii="Times New Roman" w:hAnsi="Times New Roman" w:cs="Times New Roman"/>
              </w:rPr>
            </w:pPr>
            <w:r>
              <w:rPr>
                <w:rFonts w:ascii="Times New Roman" w:hAnsi="Times New Roman" w:cs="Times New Roman"/>
              </w:rPr>
              <w:t xml:space="preserve">44 </w:t>
            </w:r>
            <w:r>
              <w:rPr>
                <w:rFonts w:ascii="Times New Roman" w:hAnsi="Times New Roman" w:cs="Times New Roman"/>
                <w:noProof/>
                <w:lang w:eastAsia="lt-LT"/>
              </w:rPr>
              <w:t xml:space="preserve"> </w:t>
            </w:r>
            <w:r>
              <w:rPr>
                <w:rFonts w:ascii="Times New Roman" w:hAnsi="Times New Roman" w:cs="Times New Roman"/>
                <w:noProof/>
                <w:lang w:val="en-US"/>
              </w:rPr>
              <w:drawing>
                <wp:inline distT="0" distB="0" distL="0" distR="0" wp14:anchorId="729C1F3B" wp14:editId="6A67201A">
                  <wp:extent cx="250190" cy="182880"/>
                  <wp:effectExtent l="0" t="0" r="0" b="7620"/>
                  <wp:docPr id="101"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13C51FBA" w14:textId="3E604C42" w:rsidR="00DD1141" w:rsidRPr="00241DDE" w:rsidRDefault="00DD1141" w:rsidP="00DD1141">
            <w:pPr>
              <w:jc w:val="center"/>
              <w:rPr>
                <w:rFonts w:ascii="Times New Roman" w:hAnsi="Times New Roman" w:cs="Times New Roman"/>
              </w:rPr>
            </w:pPr>
            <w:r>
              <w:rPr>
                <w:rFonts w:ascii="Times New Roman" w:hAnsi="Times New Roman" w:cs="Times New Roman"/>
              </w:rPr>
              <w:t>50,4</w:t>
            </w:r>
          </w:p>
        </w:tc>
        <w:tc>
          <w:tcPr>
            <w:tcW w:w="1081" w:type="dxa"/>
            <w:vAlign w:val="center"/>
          </w:tcPr>
          <w:p w14:paraId="5C9F02BE" w14:textId="254644AB" w:rsidR="00DD1141" w:rsidRPr="00241DDE" w:rsidRDefault="00DD1141" w:rsidP="00DD1141">
            <w:pPr>
              <w:jc w:val="center"/>
              <w:rPr>
                <w:rFonts w:ascii="Times New Roman" w:hAnsi="Times New Roman" w:cs="Times New Roman"/>
              </w:rPr>
            </w:pPr>
            <w:r w:rsidRPr="00241DDE">
              <w:rPr>
                <w:rFonts w:ascii="Times New Roman" w:hAnsi="Times New Roman" w:cs="Times New Roman"/>
              </w:rPr>
              <w:t>45,5</w:t>
            </w:r>
          </w:p>
        </w:tc>
        <w:tc>
          <w:tcPr>
            <w:tcW w:w="1463" w:type="dxa"/>
            <w:vAlign w:val="center"/>
          </w:tcPr>
          <w:p w14:paraId="5B390990" w14:textId="791C69F2"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0,97</w:t>
            </w:r>
          </w:p>
        </w:tc>
      </w:tr>
      <w:tr w:rsidR="00DD1141" w:rsidRPr="006A5B74" w14:paraId="1218D309" w14:textId="77777777" w:rsidTr="00DD1141">
        <w:tc>
          <w:tcPr>
            <w:tcW w:w="4827" w:type="dxa"/>
            <w:shd w:val="clear" w:color="auto" w:fill="B4C6E7" w:themeFill="accent5" w:themeFillTint="66"/>
          </w:tcPr>
          <w:p w14:paraId="09E79C35"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bent kartą per dieną valgo vaisius (neskaitant sulčių), dalis (proc.)</w:t>
            </w:r>
          </w:p>
        </w:tc>
        <w:tc>
          <w:tcPr>
            <w:tcW w:w="1673" w:type="dxa"/>
            <w:vAlign w:val="center"/>
          </w:tcPr>
          <w:p w14:paraId="15605AFF" w14:textId="3B7CAC50" w:rsidR="00DD1141" w:rsidRPr="00241DDE" w:rsidRDefault="00DD1141" w:rsidP="00DD1141">
            <w:pPr>
              <w:jc w:val="center"/>
              <w:rPr>
                <w:rFonts w:ascii="Times New Roman" w:hAnsi="Times New Roman" w:cs="Times New Roman"/>
              </w:rPr>
            </w:pPr>
            <w:r>
              <w:rPr>
                <w:rFonts w:ascii="Times New Roman" w:hAnsi="Times New Roman" w:cs="Times New Roman"/>
              </w:rPr>
              <w:t xml:space="preserve">34,7 </w:t>
            </w:r>
            <w:r>
              <w:rPr>
                <w:rFonts w:ascii="Times New Roman" w:hAnsi="Times New Roman" w:cs="Times New Roman"/>
                <w:noProof/>
                <w:lang w:val="en-US"/>
              </w:rPr>
              <w:drawing>
                <wp:inline distT="0" distB="0" distL="0" distR="0" wp14:anchorId="11478773" wp14:editId="0023FFE0">
                  <wp:extent cx="250190" cy="182880"/>
                  <wp:effectExtent l="0" t="0" r="0" b="7620"/>
                  <wp:docPr id="11"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4B275156" w14:textId="77777777" w:rsidR="00DD1141" w:rsidRDefault="00DD1141" w:rsidP="00DD1141">
            <w:pPr>
              <w:jc w:val="center"/>
              <w:rPr>
                <w:rFonts w:ascii="Times New Roman" w:hAnsi="Times New Roman" w:cs="Times New Roman"/>
              </w:rPr>
            </w:pPr>
          </w:p>
          <w:p w14:paraId="2EDBA9CC" w14:textId="5DE23C11" w:rsidR="00DD1141" w:rsidRPr="00241DDE" w:rsidRDefault="00DD1141" w:rsidP="00DD1141">
            <w:pPr>
              <w:jc w:val="center"/>
              <w:rPr>
                <w:rFonts w:ascii="Times New Roman" w:hAnsi="Times New Roman" w:cs="Times New Roman"/>
              </w:rPr>
            </w:pPr>
            <w:r>
              <w:rPr>
                <w:rFonts w:ascii="Times New Roman" w:hAnsi="Times New Roman" w:cs="Times New Roman"/>
              </w:rPr>
              <w:t>42,5</w:t>
            </w:r>
          </w:p>
        </w:tc>
        <w:tc>
          <w:tcPr>
            <w:tcW w:w="1081" w:type="dxa"/>
            <w:vAlign w:val="center"/>
          </w:tcPr>
          <w:p w14:paraId="2C8FB5E4" w14:textId="0C5EE09D" w:rsidR="00DD1141" w:rsidRPr="00241DDE" w:rsidRDefault="00DD1141" w:rsidP="00DD1141">
            <w:pPr>
              <w:jc w:val="center"/>
              <w:rPr>
                <w:rFonts w:ascii="Times New Roman" w:hAnsi="Times New Roman" w:cs="Times New Roman"/>
              </w:rPr>
            </w:pPr>
            <w:r w:rsidRPr="00241DDE">
              <w:rPr>
                <w:rFonts w:ascii="Times New Roman" w:hAnsi="Times New Roman" w:cs="Times New Roman"/>
              </w:rPr>
              <w:t>34,7</w:t>
            </w:r>
          </w:p>
        </w:tc>
        <w:tc>
          <w:tcPr>
            <w:tcW w:w="1463" w:type="dxa"/>
            <w:vAlign w:val="center"/>
          </w:tcPr>
          <w:p w14:paraId="2041A9B9" w14:textId="736E7F7B"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1,0</w:t>
            </w:r>
          </w:p>
        </w:tc>
      </w:tr>
      <w:tr w:rsidR="00DD1141" w:rsidRPr="006A5B74" w14:paraId="637B0C12" w14:textId="77777777" w:rsidTr="00DD1141">
        <w:tc>
          <w:tcPr>
            <w:tcW w:w="4827" w:type="dxa"/>
            <w:shd w:val="clear" w:color="auto" w:fill="B4C6E7" w:themeFill="accent5" w:themeFillTint="66"/>
          </w:tcPr>
          <w:p w14:paraId="5D64B5EB"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bent kartą per dieną valgo daržoves (neskaitant bulvių), dalis (proc.)</w:t>
            </w:r>
          </w:p>
        </w:tc>
        <w:tc>
          <w:tcPr>
            <w:tcW w:w="1673" w:type="dxa"/>
            <w:vAlign w:val="center"/>
          </w:tcPr>
          <w:p w14:paraId="7BA3D44E" w14:textId="37F2B387" w:rsidR="00DD1141" w:rsidRPr="00241DDE" w:rsidRDefault="00DD1141" w:rsidP="00DD1141">
            <w:pPr>
              <w:jc w:val="center"/>
              <w:rPr>
                <w:rFonts w:ascii="Times New Roman" w:hAnsi="Times New Roman" w:cs="Times New Roman"/>
              </w:rPr>
            </w:pPr>
            <w:r>
              <w:rPr>
                <w:rFonts w:ascii="Times New Roman" w:hAnsi="Times New Roman" w:cs="Times New Roman"/>
              </w:rPr>
              <w:t xml:space="preserve">31,3 </w:t>
            </w:r>
            <w:r>
              <w:rPr>
                <w:rFonts w:ascii="Times New Roman" w:hAnsi="Times New Roman" w:cs="Times New Roman"/>
                <w:noProof/>
                <w:lang w:val="en-US"/>
              </w:rPr>
              <w:drawing>
                <wp:inline distT="0" distB="0" distL="0" distR="0" wp14:anchorId="001BF797" wp14:editId="4BF60CB6">
                  <wp:extent cx="250190" cy="182880"/>
                  <wp:effectExtent l="0" t="0" r="0" b="7620"/>
                  <wp:docPr id="12"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092B0FE8" w14:textId="77777777" w:rsidR="00DD1141" w:rsidRDefault="00DD1141" w:rsidP="00DD1141">
            <w:pPr>
              <w:jc w:val="center"/>
              <w:rPr>
                <w:rFonts w:ascii="Times New Roman" w:hAnsi="Times New Roman" w:cs="Times New Roman"/>
              </w:rPr>
            </w:pPr>
          </w:p>
          <w:p w14:paraId="782CF66C" w14:textId="74DE247F" w:rsidR="00DD1141" w:rsidRPr="00241DDE" w:rsidRDefault="00DD1141" w:rsidP="00DD1141">
            <w:pPr>
              <w:jc w:val="center"/>
              <w:rPr>
                <w:rFonts w:ascii="Times New Roman" w:hAnsi="Times New Roman" w:cs="Times New Roman"/>
              </w:rPr>
            </w:pPr>
            <w:r>
              <w:rPr>
                <w:rFonts w:ascii="Times New Roman" w:hAnsi="Times New Roman" w:cs="Times New Roman"/>
              </w:rPr>
              <w:t>37,0</w:t>
            </w:r>
          </w:p>
        </w:tc>
        <w:tc>
          <w:tcPr>
            <w:tcW w:w="1081" w:type="dxa"/>
            <w:vAlign w:val="center"/>
          </w:tcPr>
          <w:p w14:paraId="5714AFAB" w14:textId="3C0DCAE1" w:rsidR="00DD1141" w:rsidRPr="00241DDE" w:rsidRDefault="00DD1141" w:rsidP="00DD1141">
            <w:pPr>
              <w:jc w:val="center"/>
              <w:rPr>
                <w:rFonts w:ascii="Times New Roman" w:hAnsi="Times New Roman" w:cs="Times New Roman"/>
              </w:rPr>
            </w:pPr>
            <w:r w:rsidRPr="00241DDE">
              <w:rPr>
                <w:rFonts w:ascii="Times New Roman" w:hAnsi="Times New Roman" w:cs="Times New Roman"/>
              </w:rPr>
              <w:t>32,3</w:t>
            </w:r>
          </w:p>
        </w:tc>
        <w:tc>
          <w:tcPr>
            <w:tcW w:w="1463" w:type="dxa"/>
            <w:vAlign w:val="center"/>
          </w:tcPr>
          <w:p w14:paraId="4FA40C5C" w14:textId="34022132"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0,97</w:t>
            </w:r>
          </w:p>
        </w:tc>
      </w:tr>
      <w:tr w:rsidR="00DD1141" w:rsidRPr="006A5B74" w14:paraId="2BFAA355" w14:textId="77777777" w:rsidTr="00DD1141">
        <w:tc>
          <w:tcPr>
            <w:tcW w:w="4827" w:type="dxa"/>
            <w:shd w:val="clear" w:color="auto" w:fill="B4C6E7" w:themeFill="accent5" w:themeFillTint="66"/>
          </w:tcPr>
          <w:p w14:paraId="028B08E7"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bent kartą per dieną valgo saldumynus, dalis (proc.)</w:t>
            </w:r>
          </w:p>
        </w:tc>
        <w:tc>
          <w:tcPr>
            <w:tcW w:w="1673" w:type="dxa"/>
            <w:vAlign w:val="center"/>
          </w:tcPr>
          <w:p w14:paraId="2AE12AC9" w14:textId="70221DC4" w:rsidR="00DD1141" w:rsidRPr="00241DDE" w:rsidRDefault="00DD1141" w:rsidP="00DD1141">
            <w:pPr>
              <w:jc w:val="center"/>
              <w:rPr>
                <w:rFonts w:ascii="Times New Roman" w:hAnsi="Times New Roman" w:cs="Times New Roman"/>
              </w:rPr>
            </w:pPr>
            <w:r>
              <w:rPr>
                <w:rFonts w:ascii="Times New Roman" w:hAnsi="Times New Roman" w:cs="Times New Roman"/>
              </w:rPr>
              <w:t xml:space="preserve">14,9 </w:t>
            </w:r>
            <w:r>
              <w:rPr>
                <w:rFonts w:ascii="Times New Roman" w:hAnsi="Times New Roman" w:cs="Times New Roman"/>
                <w:noProof/>
                <w:lang w:val="en-US"/>
              </w:rPr>
              <w:drawing>
                <wp:inline distT="0" distB="0" distL="0" distR="0" wp14:anchorId="39527474" wp14:editId="2B4A4BE7">
                  <wp:extent cx="182880" cy="176530"/>
                  <wp:effectExtent l="0" t="0" r="7620" b="0"/>
                  <wp:docPr id="14"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5ED3C7EC" w14:textId="540DDCD2"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1B332296" w14:textId="6FF68185" w:rsidR="00DD1141" w:rsidRPr="00241DDE" w:rsidRDefault="00DD1141" w:rsidP="00DD1141">
            <w:pPr>
              <w:jc w:val="center"/>
              <w:rPr>
                <w:rFonts w:ascii="Times New Roman" w:hAnsi="Times New Roman" w:cs="Times New Roman"/>
              </w:rPr>
            </w:pPr>
            <w:r w:rsidRPr="00241DDE">
              <w:rPr>
                <w:rFonts w:ascii="Times New Roman" w:hAnsi="Times New Roman" w:cs="Times New Roman"/>
              </w:rPr>
              <w:t>17,4</w:t>
            </w:r>
          </w:p>
        </w:tc>
        <w:tc>
          <w:tcPr>
            <w:tcW w:w="1463" w:type="dxa"/>
            <w:vAlign w:val="center"/>
          </w:tcPr>
          <w:p w14:paraId="13C29C80" w14:textId="1E5EC1B1"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0,86</w:t>
            </w:r>
          </w:p>
        </w:tc>
      </w:tr>
      <w:tr w:rsidR="00DD1141" w:rsidRPr="006A5B74" w14:paraId="285C59A8" w14:textId="77777777" w:rsidTr="00DD1141">
        <w:tc>
          <w:tcPr>
            <w:tcW w:w="4827" w:type="dxa"/>
            <w:shd w:val="clear" w:color="auto" w:fill="B4C6E7" w:themeFill="accent5" w:themeFillTint="66"/>
          </w:tcPr>
          <w:p w14:paraId="4958BCA2"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bent kartą per dieną geria gazuotus saldžiuosius gėrimus, dalis (proc.)</w:t>
            </w:r>
          </w:p>
        </w:tc>
        <w:tc>
          <w:tcPr>
            <w:tcW w:w="1673" w:type="dxa"/>
            <w:vAlign w:val="center"/>
          </w:tcPr>
          <w:p w14:paraId="6C497B00" w14:textId="72C8CEDB" w:rsidR="00DD1141" w:rsidRPr="00241DDE" w:rsidRDefault="00DD1141" w:rsidP="00DD1141">
            <w:pPr>
              <w:jc w:val="center"/>
              <w:rPr>
                <w:rFonts w:ascii="Times New Roman" w:hAnsi="Times New Roman" w:cs="Times New Roman"/>
              </w:rPr>
            </w:pPr>
            <w:r>
              <w:rPr>
                <w:rFonts w:ascii="Times New Roman" w:hAnsi="Times New Roman" w:cs="Times New Roman"/>
              </w:rPr>
              <w:t xml:space="preserve">11,8 </w:t>
            </w:r>
            <w:r>
              <w:rPr>
                <w:rFonts w:ascii="Times New Roman" w:hAnsi="Times New Roman" w:cs="Times New Roman"/>
                <w:noProof/>
                <w:lang w:val="en-US"/>
              </w:rPr>
              <w:drawing>
                <wp:inline distT="0" distB="0" distL="0" distR="0" wp14:anchorId="5C4E9483" wp14:editId="4DA45D40">
                  <wp:extent cx="182880" cy="176530"/>
                  <wp:effectExtent l="0" t="0" r="7620" b="0"/>
                  <wp:docPr id="51"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6EA6AA7F" w14:textId="77777777" w:rsidR="00D4257D" w:rsidRDefault="00D4257D" w:rsidP="00DD1141">
            <w:pPr>
              <w:jc w:val="center"/>
              <w:rPr>
                <w:rFonts w:ascii="Times New Roman" w:hAnsi="Times New Roman" w:cs="Times New Roman"/>
              </w:rPr>
            </w:pPr>
          </w:p>
          <w:p w14:paraId="6B6A8E6B" w14:textId="4C5186A1"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5A009B45" w14:textId="7DA98544" w:rsidR="00DD1141" w:rsidRPr="00241DDE" w:rsidRDefault="00DD1141" w:rsidP="00DD1141">
            <w:pPr>
              <w:jc w:val="center"/>
              <w:rPr>
                <w:rFonts w:ascii="Times New Roman" w:hAnsi="Times New Roman" w:cs="Times New Roman"/>
              </w:rPr>
            </w:pPr>
            <w:r w:rsidRPr="00241DDE">
              <w:rPr>
                <w:rFonts w:ascii="Times New Roman" w:hAnsi="Times New Roman" w:cs="Times New Roman"/>
              </w:rPr>
              <w:t>10,</w:t>
            </w:r>
            <w:r>
              <w:rPr>
                <w:rFonts w:ascii="Times New Roman" w:hAnsi="Times New Roman" w:cs="Times New Roman"/>
              </w:rPr>
              <w:t>6</w:t>
            </w:r>
          </w:p>
        </w:tc>
        <w:tc>
          <w:tcPr>
            <w:tcW w:w="1463" w:type="dxa"/>
            <w:vAlign w:val="center"/>
          </w:tcPr>
          <w:p w14:paraId="64519209" w14:textId="5AC567E0"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1,1</w:t>
            </w:r>
          </w:p>
        </w:tc>
      </w:tr>
      <w:tr w:rsidR="00DD1141" w:rsidRPr="006A5B74" w14:paraId="39677F10" w14:textId="77777777" w:rsidTr="00DD1141">
        <w:tc>
          <w:tcPr>
            <w:tcW w:w="4827" w:type="dxa"/>
            <w:shd w:val="clear" w:color="auto" w:fill="B4C6E7" w:themeFill="accent5" w:themeFillTint="66"/>
          </w:tcPr>
          <w:p w14:paraId="79E85B91"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bent kartą per savaitę geria energinius gėrimus, dalis (proc.)</w:t>
            </w:r>
          </w:p>
        </w:tc>
        <w:tc>
          <w:tcPr>
            <w:tcW w:w="1673" w:type="dxa"/>
            <w:vAlign w:val="center"/>
          </w:tcPr>
          <w:p w14:paraId="620DCC33" w14:textId="20997768" w:rsidR="00DD1141" w:rsidRPr="00241DDE" w:rsidRDefault="00DD1141" w:rsidP="00DD1141">
            <w:pPr>
              <w:jc w:val="center"/>
              <w:rPr>
                <w:rFonts w:ascii="Times New Roman" w:hAnsi="Times New Roman" w:cs="Times New Roman"/>
              </w:rPr>
            </w:pPr>
            <w:r>
              <w:rPr>
                <w:rFonts w:ascii="Times New Roman" w:hAnsi="Times New Roman" w:cs="Times New Roman"/>
              </w:rPr>
              <w:t xml:space="preserve">3,6 </w:t>
            </w:r>
            <w:r>
              <w:rPr>
                <w:rFonts w:ascii="Times New Roman" w:hAnsi="Times New Roman" w:cs="Times New Roman"/>
                <w:noProof/>
                <w:lang w:val="en-US"/>
              </w:rPr>
              <w:drawing>
                <wp:inline distT="0" distB="0" distL="0" distR="0" wp14:anchorId="359A3D29" wp14:editId="792930B9">
                  <wp:extent cx="182880" cy="176530"/>
                  <wp:effectExtent l="0" t="0" r="7620" b="0"/>
                  <wp:docPr id="53"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799AB9BA" w14:textId="77777777" w:rsidR="00D4257D" w:rsidRDefault="00D4257D" w:rsidP="00DD1141">
            <w:pPr>
              <w:jc w:val="center"/>
              <w:rPr>
                <w:rFonts w:ascii="Times New Roman" w:hAnsi="Times New Roman" w:cs="Times New Roman"/>
              </w:rPr>
            </w:pPr>
          </w:p>
          <w:p w14:paraId="3269A797" w14:textId="0AE7CC71"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465FAA8D" w14:textId="71E67D81" w:rsidR="00DD1141" w:rsidRPr="00241DDE" w:rsidRDefault="00DD1141" w:rsidP="00DD1141">
            <w:pPr>
              <w:jc w:val="center"/>
              <w:rPr>
                <w:rFonts w:ascii="Times New Roman" w:hAnsi="Times New Roman" w:cs="Times New Roman"/>
              </w:rPr>
            </w:pPr>
            <w:r w:rsidRPr="00241DDE">
              <w:rPr>
                <w:rFonts w:ascii="Times New Roman" w:hAnsi="Times New Roman" w:cs="Times New Roman"/>
              </w:rPr>
              <w:t>3,5</w:t>
            </w:r>
          </w:p>
        </w:tc>
        <w:tc>
          <w:tcPr>
            <w:tcW w:w="1463" w:type="dxa"/>
            <w:vAlign w:val="center"/>
          </w:tcPr>
          <w:p w14:paraId="5F1EBDE2" w14:textId="0045C7F0"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1,03</w:t>
            </w:r>
          </w:p>
        </w:tc>
      </w:tr>
      <w:tr w:rsidR="00DD1141" w:rsidRPr="006A5B74" w14:paraId="32AA8040" w14:textId="77777777" w:rsidTr="00DD1141">
        <w:tc>
          <w:tcPr>
            <w:tcW w:w="4827" w:type="dxa"/>
            <w:shd w:val="clear" w:color="auto" w:fill="B4C6E7" w:themeFill="accent5" w:themeFillTint="66"/>
          </w:tcPr>
          <w:p w14:paraId="52825B3C"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papildomai nededa druskos į paruoštą maistą, dalis (proc.)</w:t>
            </w:r>
          </w:p>
        </w:tc>
        <w:tc>
          <w:tcPr>
            <w:tcW w:w="1673" w:type="dxa"/>
            <w:vAlign w:val="center"/>
          </w:tcPr>
          <w:p w14:paraId="6DF2DF24" w14:textId="67AD78F9" w:rsidR="00DD1141" w:rsidRPr="00241DDE" w:rsidRDefault="00DD1141" w:rsidP="00DD1141">
            <w:pPr>
              <w:jc w:val="center"/>
              <w:rPr>
                <w:rFonts w:ascii="Times New Roman" w:hAnsi="Times New Roman" w:cs="Times New Roman"/>
              </w:rPr>
            </w:pPr>
            <w:r>
              <w:rPr>
                <w:rFonts w:ascii="Times New Roman" w:hAnsi="Times New Roman" w:cs="Times New Roman"/>
              </w:rPr>
              <w:t xml:space="preserve">35,3 </w:t>
            </w:r>
            <w:r>
              <w:rPr>
                <w:rFonts w:ascii="Times New Roman" w:hAnsi="Times New Roman" w:cs="Times New Roman"/>
                <w:noProof/>
                <w:lang w:val="en-US"/>
              </w:rPr>
              <w:drawing>
                <wp:inline distT="0" distB="0" distL="0" distR="0" wp14:anchorId="3C3F1973" wp14:editId="5BC02E83">
                  <wp:extent cx="182880" cy="176530"/>
                  <wp:effectExtent l="0" t="0" r="7620" b="0"/>
                  <wp:docPr id="5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655B1DE4" w14:textId="0A4E1BAE"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196759D2" w14:textId="1A4F0AB9" w:rsidR="00DD1141" w:rsidRPr="00241DDE" w:rsidRDefault="00DD1141" w:rsidP="00DD1141">
            <w:pPr>
              <w:jc w:val="center"/>
              <w:rPr>
                <w:rFonts w:ascii="Times New Roman" w:hAnsi="Times New Roman" w:cs="Times New Roman"/>
              </w:rPr>
            </w:pPr>
            <w:r w:rsidRPr="00241DDE">
              <w:rPr>
                <w:rFonts w:ascii="Times New Roman" w:hAnsi="Times New Roman" w:cs="Times New Roman"/>
              </w:rPr>
              <w:t>36,7</w:t>
            </w:r>
          </w:p>
        </w:tc>
        <w:tc>
          <w:tcPr>
            <w:tcW w:w="1463" w:type="dxa"/>
            <w:vAlign w:val="center"/>
          </w:tcPr>
          <w:p w14:paraId="2CED9CF0" w14:textId="73D8A378"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0,96</w:t>
            </w:r>
          </w:p>
        </w:tc>
      </w:tr>
      <w:tr w:rsidR="00DD1141" w:rsidRPr="006A5B74" w14:paraId="63F4F568" w14:textId="77777777" w:rsidTr="00DD1141">
        <w:tc>
          <w:tcPr>
            <w:tcW w:w="4827" w:type="dxa"/>
            <w:shd w:val="clear" w:color="auto" w:fill="B4C6E7" w:themeFill="accent5" w:themeFillTint="66"/>
          </w:tcPr>
          <w:p w14:paraId="5206E1A7"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valosi dantis šepetėliu ir pasta dažniau nei kartą dažniau nei kartą per dieną, dalis (proc.)</w:t>
            </w:r>
          </w:p>
        </w:tc>
        <w:tc>
          <w:tcPr>
            <w:tcW w:w="1673" w:type="dxa"/>
            <w:vAlign w:val="center"/>
          </w:tcPr>
          <w:p w14:paraId="6D0BABAA" w14:textId="4009A025" w:rsidR="00DD1141" w:rsidRPr="00241DDE" w:rsidRDefault="00DD1141" w:rsidP="00DD1141">
            <w:pPr>
              <w:jc w:val="center"/>
              <w:rPr>
                <w:rFonts w:ascii="Times New Roman" w:hAnsi="Times New Roman" w:cs="Times New Roman"/>
              </w:rPr>
            </w:pPr>
            <w:r>
              <w:rPr>
                <w:rFonts w:ascii="Times New Roman" w:hAnsi="Times New Roman" w:cs="Times New Roman"/>
              </w:rPr>
              <w:t xml:space="preserve">61,8 </w:t>
            </w:r>
            <w:r>
              <w:rPr>
                <w:rFonts w:ascii="Times New Roman" w:hAnsi="Times New Roman" w:cs="Times New Roman"/>
                <w:noProof/>
                <w:lang w:val="en-US"/>
              </w:rPr>
              <w:drawing>
                <wp:inline distT="0" distB="0" distL="0" distR="0" wp14:anchorId="76C53A58" wp14:editId="075C2B3F">
                  <wp:extent cx="250190" cy="182880"/>
                  <wp:effectExtent l="0" t="0" r="0" b="7620"/>
                  <wp:docPr id="1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205F5238" w14:textId="77777777" w:rsidR="00DA1517" w:rsidRDefault="00DA1517" w:rsidP="00DD1141">
            <w:pPr>
              <w:jc w:val="center"/>
              <w:rPr>
                <w:rFonts w:ascii="Times New Roman" w:hAnsi="Times New Roman" w:cs="Times New Roman"/>
              </w:rPr>
            </w:pPr>
          </w:p>
          <w:p w14:paraId="75913F14" w14:textId="50B3E4DA" w:rsidR="00DD1141" w:rsidRPr="00241DDE" w:rsidRDefault="00D4257D" w:rsidP="00DD1141">
            <w:pPr>
              <w:jc w:val="center"/>
              <w:rPr>
                <w:rFonts w:ascii="Times New Roman" w:hAnsi="Times New Roman" w:cs="Times New Roman"/>
              </w:rPr>
            </w:pPr>
            <w:r>
              <w:rPr>
                <w:rFonts w:ascii="Times New Roman" w:hAnsi="Times New Roman" w:cs="Times New Roman"/>
              </w:rPr>
              <w:t>58</w:t>
            </w:r>
          </w:p>
        </w:tc>
        <w:tc>
          <w:tcPr>
            <w:tcW w:w="1081" w:type="dxa"/>
            <w:vAlign w:val="center"/>
          </w:tcPr>
          <w:p w14:paraId="73C59D74" w14:textId="7396A6FD" w:rsidR="00DD1141" w:rsidRPr="00241DDE" w:rsidRDefault="00DD1141" w:rsidP="00DD1141">
            <w:pPr>
              <w:jc w:val="center"/>
              <w:rPr>
                <w:rFonts w:ascii="Times New Roman" w:hAnsi="Times New Roman" w:cs="Times New Roman"/>
              </w:rPr>
            </w:pPr>
            <w:r w:rsidRPr="00241DDE">
              <w:rPr>
                <w:rFonts w:ascii="Times New Roman" w:hAnsi="Times New Roman" w:cs="Times New Roman"/>
              </w:rPr>
              <w:t>57,0</w:t>
            </w:r>
          </w:p>
        </w:tc>
        <w:tc>
          <w:tcPr>
            <w:tcW w:w="1463" w:type="dxa"/>
            <w:vAlign w:val="center"/>
          </w:tcPr>
          <w:p w14:paraId="7F365F5A" w14:textId="48203322"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1,08</w:t>
            </w:r>
          </w:p>
        </w:tc>
      </w:tr>
      <w:tr w:rsidR="00DD1141" w:rsidRPr="006A5B74" w14:paraId="16220568" w14:textId="77777777" w:rsidTr="00DD1141">
        <w:tc>
          <w:tcPr>
            <w:tcW w:w="4827" w:type="dxa"/>
            <w:shd w:val="clear" w:color="auto" w:fill="A8D08D" w:themeFill="accent6" w:themeFillTint="99"/>
          </w:tcPr>
          <w:p w14:paraId="47777E68"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per paskutines 30 dienų bent kartą rūkė tabako gaminius, dalis (proc.)</w:t>
            </w:r>
          </w:p>
        </w:tc>
        <w:tc>
          <w:tcPr>
            <w:tcW w:w="1673" w:type="dxa"/>
            <w:vAlign w:val="center"/>
          </w:tcPr>
          <w:p w14:paraId="4E393DA3" w14:textId="07D66018" w:rsidR="00DD1141" w:rsidRPr="00241DDE" w:rsidRDefault="00DD1141" w:rsidP="00DD1141">
            <w:pPr>
              <w:jc w:val="center"/>
              <w:rPr>
                <w:rFonts w:ascii="Times New Roman" w:hAnsi="Times New Roman" w:cs="Times New Roman"/>
              </w:rPr>
            </w:pPr>
            <w:r>
              <w:rPr>
                <w:rFonts w:ascii="Times New Roman" w:hAnsi="Times New Roman" w:cs="Times New Roman"/>
              </w:rPr>
              <w:t xml:space="preserve">6,3 </w:t>
            </w:r>
            <w:r>
              <w:rPr>
                <w:rFonts w:ascii="Times New Roman" w:hAnsi="Times New Roman" w:cs="Times New Roman"/>
                <w:noProof/>
                <w:lang w:val="en-US"/>
              </w:rPr>
              <w:drawing>
                <wp:inline distT="0" distB="0" distL="0" distR="0" wp14:anchorId="75F3CB4D" wp14:editId="24CB4AC0">
                  <wp:extent cx="182880" cy="176530"/>
                  <wp:effectExtent l="0" t="0" r="7620" b="0"/>
                  <wp:docPr id="13"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43CEC237" w14:textId="77777777" w:rsidR="00D4257D" w:rsidRDefault="00D4257D" w:rsidP="00DD1141">
            <w:pPr>
              <w:jc w:val="center"/>
              <w:rPr>
                <w:rFonts w:ascii="Times New Roman" w:hAnsi="Times New Roman" w:cs="Times New Roman"/>
              </w:rPr>
            </w:pPr>
          </w:p>
          <w:p w14:paraId="597E7C8C" w14:textId="1EF1F849"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04FE789A" w14:textId="602DD62E" w:rsidR="00DD1141" w:rsidRPr="00241DDE" w:rsidRDefault="00DD1141" w:rsidP="00DD1141">
            <w:pPr>
              <w:jc w:val="center"/>
              <w:rPr>
                <w:rFonts w:ascii="Times New Roman" w:hAnsi="Times New Roman" w:cs="Times New Roman"/>
              </w:rPr>
            </w:pPr>
            <w:r w:rsidRPr="00241DDE">
              <w:rPr>
                <w:rFonts w:ascii="Times New Roman" w:hAnsi="Times New Roman" w:cs="Times New Roman"/>
              </w:rPr>
              <w:t>7,0</w:t>
            </w:r>
          </w:p>
        </w:tc>
        <w:tc>
          <w:tcPr>
            <w:tcW w:w="1463" w:type="dxa"/>
            <w:vAlign w:val="center"/>
          </w:tcPr>
          <w:p w14:paraId="31654C04" w14:textId="4F75D633"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w:t>
            </w:r>
          </w:p>
        </w:tc>
      </w:tr>
      <w:tr w:rsidR="00DD1141" w:rsidRPr="006A5B74" w14:paraId="795EB1C9" w14:textId="77777777" w:rsidTr="00DD1141">
        <w:tc>
          <w:tcPr>
            <w:tcW w:w="4827" w:type="dxa"/>
            <w:shd w:val="clear" w:color="auto" w:fill="A8D08D" w:themeFill="accent6" w:themeFillTint="99"/>
          </w:tcPr>
          <w:p w14:paraId="323612FD"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per paskutinius 12 mėnesių bent kartą rūkė tabako gaminius, dalis (proc.)</w:t>
            </w:r>
          </w:p>
        </w:tc>
        <w:tc>
          <w:tcPr>
            <w:tcW w:w="1673" w:type="dxa"/>
            <w:vAlign w:val="center"/>
          </w:tcPr>
          <w:p w14:paraId="5F835431" w14:textId="3768347E" w:rsidR="00DD1141" w:rsidRPr="00241DDE" w:rsidRDefault="00DD1141" w:rsidP="00DD1141">
            <w:pPr>
              <w:jc w:val="center"/>
              <w:rPr>
                <w:rFonts w:ascii="Times New Roman" w:hAnsi="Times New Roman" w:cs="Times New Roman"/>
              </w:rPr>
            </w:pPr>
            <w:r>
              <w:rPr>
                <w:rFonts w:ascii="Times New Roman" w:hAnsi="Times New Roman" w:cs="Times New Roman"/>
              </w:rPr>
              <w:t xml:space="preserve">9,5 </w:t>
            </w:r>
            <w:r>
              <w:rPr>
                <w:rFonts w:ascii="Times New Roman" w:hAnsi="Times New Roman" w:cs="Times New Roman"/>
                <w:noProof/>
                <w:lang w:val="en-US"/>
              </w:rPr>
              <w:drawing>
                <wp:inline distT="0" distB="0" distL="0" distR="0" wp14:anchorId="25FF724E" wp14:editId="53D0E9E9">
                  <wp:extent cx="182880" cy="176530"/>
                  <wp:effectExtent l="0" t="0" r="7620" b="0"/>
                  <wp:docPr id="1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3306C004" w14:textId="77777777" w:rsidR="00D4257D" w:rsidRDefault="00D4257D" w:rsidP="00DD1141">
            <w:pPr>
              <w:jc w:val="center"/>
              <w:rPr>
                <w:rFonts w:ascii="Times New Roman" w:hAnsi="Times New Roman" w:cs="Times New Roman"/>
              </w:rPr>
            </w:pPr>
          </w:p>
          <w:p w14:paraId="2A4B7095" w14:textId="6DFD8C92"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4C41C54D" w14:textId="647CFEE5" w:rsidR="00DD1141" w:rsidRPr="00241DDE" w:rsidRDefault="00DD1141" w:rsidP="00DD1141">
            <w:pPr>
              <w:jc w:val="center"/>
              <w:rPr>
                <w:rFonts w:ascii="Times New Roman" w:hAnsi="Times New Roman" w:cs="Times New Roman"/>
              </w:rPr>
            </w:pPr>
            <w:r w:rsidRPr="00241DDE">
              <w:rPr>
                <w:rFonts w:ascii="Times New Roman" w:hAnsi="Times New Roman" w:cs="Times New Roman"/>
              </w:rPr>
              <w:t>12,7</w:t>
            </w:r>
          </w:p>
        </w:tc>
        <w:tc>
          <w:tcPr>
            <w:tcW w:w="1463" w:type="dxa"/>
            <w:vAlign w:val="center"/>
          </w:tcPr>
          <w:p w14:paraId="123AEB39" w14:textId="625ECE3E"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0,75</w:t>
            </w:r>
          </w:p>
        </w:tc>
      </w:tr>
      <w:tr w:rsidR="00DD1141" w:rsidRPr="006A5B74" w14:paraId="437A2D11" w14:textId="77777777" w:rsidTr="00DD1141">
        <w:tc>
          <w:tcPr>
            <w:tcW w:w="4827" w:type="dxa"/>
            <w:shd w:val="clear" w:color="auto" w:fill="A8D08D" w:themeFill="accent6" w:themeFillTint="99"/>
          </w:tcPr>
          <w:p w14:paraId="40D7622F"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per paskutines 30 dienų bent kartą rūkė elektronines cigaretes ar naudojo panašius elektroninius įtaisus rūkymui, dalis (proc.)</w:t>
            </w:r>
          </w:p>
        </w:tc>
        <w:tc>
          <w:tcPr>
            <w:tcW w:w="1673" w:type="dxa"/>
            <w:vAlign w:val="center"/>
          </w:tcPr>
          <w:p w14:paraId="21DE69C9" w14:textId="23122289" w:rsidR="00DD1141" w:rsidRPr="00241DDE" w:rsidRDefault="00DD1141" w:rsidP="00DD1141">
            <w:pPr>
              <w:jc w:val="center"/>
              <w:rPr>
                <w:rFonts w:ascii="Times New Roman" w:hAnsi="Times New Roman" w:cs="Times New Roman"/>
              </w:rPr>
            </w:pPr>
            <w:r>
              <w:rPr>
                <w:rFonts w:ascii="Times New Roman" w:hAnsi="Times New Roman" w:cs="Times New Roman"/>
              </w:rPr>
              <w:t xml:space="preserve">12,2 </w:t>
            </w:r>
            <w:r>
              <w:rPr>
                <w:rFonts w:ascii="Times New Roman" w:hAnsi="Times New Roman" w:cs="Times New Roman"/>
                <w:noProof/>
                <w:lang w:val="en-US"/>
              </w:rPr>
              <w:drawing>
                <wp:inline distT="0" distB="0" distL="0" distR="0" wp14:anchorId="10AA65BE" wp14:editId="740DD22F">
                  <wp:extent cx="182880" cy="176530"/>
                  <wp:effectExtent l="0" t="0" r="7620" b="0"/>
                  <wp:docPr id="103"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37453682" w14:textId="77777777" w:rsidR="00D4257D" w:rsidRDefault="00D4257D" w:rsidP="00DD1141">
            <w:pPr>
              <w:jc w:val="center"/>
              <w:rPr>
                <w:rFonts w:ascii="Times New Roman" w:hAnsi="Times New Roman" w:cs="Times New Roman"/>
              </w:rPr>
            </w:pPr>
          </w:p>
          <w:p w14:paraId="24D4B8D0" w14:textId="2501206A" w:rsidR="00DD1141" w:rsidRPr="00241DDE" w:rsidRDefault="00DD1141"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6C8D0D26" w14:textId="2B2AD25B" w:rsidR="00DD1141" w:rsidRPr="00241DDE" w:rsidRDefault="00DD1141" w:rsidP="00DD1141">
            <w:pPr>
              <w:jc w:val="center"/>
              <w:rPr>
                <w:rFonts w:ascii="Times New Roman" w:hAnsi="Times New Roman" w:cs="Times New Roman"/>
              </w:rPr>
            </w:pPr>
            <w:r w:rsidRPr="00241DDE">
              <w:rPr>
                <w:rFonts w:ascii="Times New Roman" w:hAnsi="Times New Roman" w:cs="Times New Roman"/>
              </w:rPr>
              <w:t>12,2</w:t>
            </w:r>
          </w:p>
        </w:tc>
        <w:tc>
          <w:tcPr>
            <w:tcW w:w="1463" w:type="dxa"/>
            <w:vAlign w:val="center"/>
          </w:tcPr>
          <w:p w14:paraId="7A3E4F6E" w14:textId="07E87C1F"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1,0</w:t>
            </w:r>
          </w:p>
        </w:tc>
      </w:tr>
      <w:tr w:rsidR="00DD1141" w:rsidRPr="006A5B74" w14:paraId="641CDCBF" w14:textId="77777777" w:rsidTr="00DD1141">
        <w:tc>
          <w:tcPr>
            <w:tcW w:w="4827" w:type="dxa"/>
            <w:shd w:val="clear" w:color="auto" w:fill="A8D08D" w:themeFill="accent6" w:themeFillTint="99"/>
          </w:tcPr>
          <w:p w14:paraId="411FB3A0"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per paskutinius 12 mėnesių bent kartą rūkė elektronines cigaretes ar naudojo panašius elektroninius įtaisus rūkymui, dalis (proc.)</w:t>
            </w:r>
          </w:p>
        </w:tc>
        <w:tc>
          <w:tcPr>
            <w:tcW w:w="1673" w:type="dxa"/>
            <w:vAlign w:val="center"/>
          </w:tcPr>
          <w:p w14:paraId="783AE1C8" w14:textId="4CF2E3F7" w:rsidR="00DD1141" w:rsidRPr="00241DDE" w:rsidRDefault="00DD1141" w:rsidP="00DD1141">
            <w:pPr>
              <w:jc w:val="center"/>
              <w:rPr>
                <w:rFonts w:ascii="Times New Roman" w:hAnsi="Times New Roman" w:cs="Times New Roman"/>
              </w:rPr>
            </w:pPr>
            <w:r>
              <w:rPr>
                <w:rFonts w:ascii="Times New Roman" w:hAnsi="Times New Roman" w:cs="Times New Roman"/>
              </w:rPr>
              <w:t xml:space="preserve">18,9 </w:t>
            </w:r>
            <w:r>
              <w:rPr>
                <w:rFonts w:ascii="Times New Roman" w:hAnsi="Times New Roman" w:cs="Times New Roman"/>
                <w:noProof/>
                <w:lang w:val="en-US"/>
              </w:rPr>
              <w:drawing>
                <wp:inline distT="0" distB="0" distL="0" distR="0" wp14:anchorId="51453CB3" wp14:editId="683680F5">
                  <wp:extent cx="182880" cy="176530"/>
                  <wp:effectExtent l="0" t="0" r="7620" b="0"/>
                  <wp:docPr id="10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17E37E54" w14:textId="77777777" w:rsidR="00DA1517" w:rsidRDefault="00DA1517" w:rsidP="00DD1141">
            <w:pPr>
              <w:jc w:val="center"/>
              <w:rPr>
                <w:rFonts w:ascii="Times New Roman" w:hAnsi="Times New Roman" w:cs="Times New Roman"/>
              </w:rPr>
            </w:pPr>
          </w:p>
          <w:p w14:paraId="3FA0C204" w14:textId="0D1C75E5" w:rsidR="00DD1141" w:rsidRPr="00241DDE" w:rsidRDefault="00DA1517"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05F49BA3" w14:textId="0FC2CF8B" w:rsidR="00DD1141" w:rsidRPr="00241DDE" w:rsidRDefault="00DD1141" w:rsidP="00DD1141">
            <w:pPr>
              <w:jc w:val="center"/>
              <w:rPr>
                <w:rFonts w:ascii="Times New Roman" w:hAnsi="Times New Roman" w:cs="Times New Roman"/>
              </w:rPr>
            </w:pPr>
            <w:r w:rsidRPr="00241DDE">
              <w:rPr>
                <w:rFonts w:ascii="Times New Roman" w:hAnsi="Times New Roman" w:cs="Times New Roman"/>
              </w:rPr>
              <w:t>20,1</w:t>
            </w:r>
          </w:p>
        </w:tc>
        <w:tc>
          <w:tcPr>
            <w:tcW w:w="1463" w:type="dxa"/>
            <w:vAlign w:val="center"/>
          </w:tcPr>
          <w:p w14:paraId="140377F0" w14:textId="3A081B20"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0,94</w:t>
            </w:r>
          </w:p>
        </w:tc>
      </w:tr>
      <w:tr w:rsidR="00DD1141" w:rsidRPr="006A5B74" w14:paraId="60C85185" w14:textId="77777777" w:rsidTr="00DD1141">
        <w:tc>
          <w:tcPr>
            <w:tcW w:w="4827" w:type="dxa"/>
            <w:shd w:val="clear" w:color="auto" w:fill="F4B083" w:themeFill="accent2" w:themeFillTint="99"/>
          </w:tcPr>
          <w:p w14:paraId="424D6BD2"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per paskutines 30 dienų bent kartą vartojo alkoholinius gėrimus, dalis (proc.)</w:t>
            </w:r>
          </w:p>
        </w:tc>
        <w:tc>
          <w:tcPr>
            <w:tcW w:w="1673" w:type="dxa"/>
            <w:vAlign w:val="center"/>
          </w:tcPr>
          <w:p w14:paraId="2F2E285D" w14:textId="171F99F0" w:rsidR="00DD1141" w:rsidRPr="00241DDE" w:rsidRDefault="00DD1141" w:rsidP="00DD1141">
            <w:pPr>
              <w:jc w:val="center"/>
              <w:rPr>
                <w:rFonts w:ascii="Times New Roman" w:hAnsi="Times New Roman" w:cs="Times New Roman"/>
              </w:rPr>
            </w:pPr>
            <w:r>
              <w:rPr>
                <w:rFonts w:ascii="Times New Roman" w:hAnsi="Times New Roman" w:cs="Times New Roman"/>
              </w:rPr>
              <w:t xml:space="preserve">11,5 </w:t>
            </w:r>
            <w:r>
              <w:rPr>
                <w:rFonts w:ascii="Times New Roman" w:hAnsi="Times New Roman" w:cs="Times New Roman"/>
                <w:noProof/>
                <w:lang w:eastAsia="lt-LT"/>
              </w:rPr>
              <w:t xml:space="preserve"> </w:t>
            </w:r>
            <w:r w:rsidR="00DA1517">
              <w:rPr>
                <w:rFonts w:ascii="Times New Roman" w:hAnsi="Times New Roman" w:cs="Times New Roman"/>
                <w:noProof/>
                <w:lang w:val="en-US"/>
              </w:rPr>
              <w:drawing>
                <wp:inline distT="0" distB="0" distL="0" distR="0" wp14:anchorId="326138C5" wp14:editId="2CF511AD">
                  <wp:extent cx="250190" cy="182880"/>
                  <wp:effectExtent l="0" t="0" r="0" b="7620"/>
                  <wp:docPr id="1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rot="10800000">
                            <a:off x="0" y="0"/>
                            <a:ext cx="250190" cy="182880"/>
                          </a:xfrm>
                          <a:prstGeom prst="rect">
                            <a:avLst/>
                          </a:prstGeom>
                          <a:noFill/>
                        </pic:spPr>
                      </pic:pic>
                    </a:graphicData>
                  </a:graphic>
                </wp:inline>
              </w:drawing>
            </w:r>
          </w:p>
        </w:tc>
        <w:tc>
          <w:tcPr>
            <w:tcW w:w="925" w:type="dxa"/>
          </w:tcPr>
          <w:p w14:paraId="5B4118CF" w14:textId="77777777" w:rsidR="00DA1517" w:rsidRDefault="00DA1517" w:rsidP="00DD1141">
            <w:pPr>
              <w:jc w:val="center"/>
              <w:rPr>
                <w:rFonts w:ascii="Times New Roman" w:hAnsi="Times New Roman" w:cs="Times New Roman"/>
              </w:rPr>
            </w:pPr>
          </w:p>
          <w:p w14:paraId="4FB31119" w14:textId="27434880" w:rsidR="00DD1141" w:rsidRPr="00241DDE" w:rsidRDefault="00DA1517" w:rsidP="00DD1141">
            <w:pPr>
              <w:jc w:val="center"/>
              <w:rPr>
                <w:rFonts w:ascii="Times New Roman" w:hAnsi="Times New Roman" w:cs="Times New Roman"/>
              </w:rPr>
            </w:pPr>
            <w:r>
              <w:rPr>
                <w:rFonts w:ascii="Times New Roman" w:hAnsi="Times New Roman" w:cs="Times New Roman"/>
              </w:rPr>
              <w:t>10,3</w:t>
            </w:r>
          </w:p>
        </w:tc>
        <w:tc>
          <w:tcPr>
            <w:tcW w:w="1081" w:type="dxa"/>
            <w:vAlign w:val="center"/>
          </w:tcPr>
          <w:p w14:paraId="18CF3FCB" w14:textId="153FE7FA" w:rsidR="00DD1141" w:rsidRPr="00241DDE" w:rsidRDefault="00DD1141" w:rsidP="00DD1141">
            <w:pPr>
              <w:jc w:val="center"/>
              <w:rPr>
                <w:rFonts w:ascii="Times New Roman" w:hAnsi="Times New Roman" w:cs="Times New Roman"/>
              </w:rPr>
            </w:pPr>
            <w:r w:rsidRPr="00241DDE">
              <w:rPr>
                <w:rFonts w:ascii="Times New Roman" w:hAnsi="Times New Roman" w:cs="Times New Roman"/>
              </w:rPr>
              <w:t>10,6</w:t>
            </w:r>
          </w:p>
        </w:tc>
        <w:tc>
          <w:tcPr>
            <w:tcW w:w="1463" w:type="dxa"/>
            <w:vAlign w:val="center"/>
          </w:tcPr>
          <w:p w14:paraId="61CF1793" w14:textId="6E99BF50"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1,15</w:t>
            </w:r>
          </w:p>
        </w:tc>
      </w:tr>
      <w:tr w:rsidR="00DD1141" w:rsidRPr="006A5B74" w14:paraId="72D5E5B8" w14:textId="77777777" w:rsidTr="00DD1141">
        <w:tc>
          <w:tcPr>
            <w:tcW w:w="4827" w:type="dxa"/>
            <w:shd w:val="clear" w:color="auto" w:fill="F4B083" w:themeFill="accent2" w:themeFillTint="99"/>
          </w:tcPr>
          <w:p w14:paraId="7FEC4377"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per paskutinius 12 mėnesių bent kartą vartojo alkoholinius gėrimus, dalis (proc.)</w:t>
            </w:r>
          </w:p>
        </w:tc>
        <w:tc>
          <w:tcPr>
            <w:tcW w:w="1673" w:type="dxa"/>
            <w:vAlign w:val="center"/>
          </w:tcPr>
          <w:p w14:paraId="25E51881" w14:textId="6704B8EC" w:rsidR="00DD1141" w:rsidRPr="00241DDE" w:rsidRDefault="00DD1141" w:rsidP="00DD1141">
            <w:pPr>
              <w:jc w:val="center"/>
              <w:rPr>
                <w:rFonts w:ascii="Times New Roman" w:hAnsi="Times New Roman" w:cs="Times New Roman"/>
              </w:rPr>
            </w:pPr>
            <w:r>
              <w:rPr>
                <w:rFonts w:ascii="Times New Roman" w:hAnsi="Times New Roman" w:cs="Times New Roman"/>
              </w:rPr>
              <w:t xml:space="preserve">20,9 </w:t>
            </w:r>
            <w:r>
              <w:rPr>
                <w:rFonts w:ascii="Times New Roman" w:hAnsi="Times New Roman" w:cs="Times New Roman"/>
                <w:noProof/>
                <w:lang w:eastAsia="lt-LT"/>
              </w:rPr>
              <w:t xml:space="preserve"> </w:t>
            </w:r>
            <w:r>
              <w:rPr>
                <w:rFonts w:ascii="Times New Roman" w:hAnsi="Times New Roman" w:cs="Times New Roman"/>
                <w:noProof/>
                <w:lang w:val="en-US"/>
              </w:rPr>
              <w:drawing>
                <wp:inline distT="0" distB="0" distL="0" distR="0" wp14:anchorId="58D6DDD5" wp14:editId="460929CB">
                  <wp:extent cx="250190" cy="182880"/>
                  <wp:effectExtent l="0" t="0" r="0" b="7620"/>
                  <wp:docPr id="109"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32EC8085" w14:textId="77777777" w:rsidR="00DA1517" w:rsidRDefault="00DA1517" w:rsidP="00DD1141">
            <w:pPr>
              <w:jc w:val="center"/>
              <w:rPr>
                <w:rFonts w:ascii="Times New Roman" w:hAnsi="Times New Roman" w:cs="Times New Roman"/>
              </w:rPr>
            </w:pPr>
          </w:p>
          <w:p w14:paraId="607637AB" w14:textId="0D45341A" w:rsidR="00DD1141" w:rsidRPr="00241DDE" w:rsidRDefault="00DA1517" w:rsidP="00DD1141">
            <w:pPr>
              <w:jc w:val="center"/>
              <w:rPr>
                <w:rFonts w:ascii="Times New Roman" w:hAnsi="Times New Roman" w:cs="Times New Roman"/>
              </w:rPr>
            </w:pPr>
            <w:r>
              <w:rPr>
                <w:rFonts w:ascii="Times New Roman" w:hAnsi="Times New Roman" w:cs="Times New Roman"/>
              </w:rPr>
              <w:t>24,0</w:t>
            </w:r>
          </w:p>
        </w:tc>
        <w:tc>
          <w:tcPr>
            <w:tcW w:w="1081" w:type="dxa"/>
            <w:vAlign w:val="center"/>
          </w:tcPr>
          <w:p w14:paraId="60E9D278" w14:textId="23A3DD87" w:rsidR="00DD1141" w:rsidRPr="00241DDE" w:rsidRDefault="00DD1141" w:rsidP="00DD1141">
            <w:pPr>
              <w:jc w:val="center"/>
              <w:rPr>
                <w:rFonts w:ascii="Times New Roman" w:hAnsi="Times New Roman" w:cs="Times New Roman"/>
              </w:rPr>
            </w:pPr>
            <w:r w:rsidRPr="00241DDE">
              <w:rPr>
                <w:rFonts w:ascii="Times New Roman" w:hAnsi="Times New Roman" w:cs="Times New Roman"/>
              </w:rPr>
              <w:t>21,9</w:t>
            </w:r>
          </w:p>
        </w:tc>
        <w:tc>
          <w:tcPr>
            <w:tcW w:w="1463" w:type="dxa"/>
            <w:vAlign w:val="center"/>
          </w:tcPr>
          <w:p w14:paraId="053C3BFC" w14:textId="1B4D5F12"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0,95</w:t>
            </w:r>
          </w:p>
        </w:tc>
      </w:tr>
      <w:tr w:rsidR="00DD1141" w:rsidRPr="006A5B74" w14:paraId="0567A516" w14:textId="77777777" w:rsidTr="00DD1141">
        <w:tc>
          <w:tcPr>
            <w:tcW w:w="4827" w:type="dxa"/>
            <w:shd w:val="clear" w:color="auto" w:fill="CC9900"/>
          </w:tcPr>
          <w:p w14:paraId="12DAC65F"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bent kartą per savo gyvenimą vartojo kanapes („žolę“, marihuaną, hašišą), dalis (proc.)</w:t>
            </w:r>
          </w:p>
        </w:tc>
        <w:tc>
          <w:tcPr>
            <w:tcW w:w="1673" w:type="dxa"/>
            <w:vAlign w:val="center"/>
          </w:tcPr>
          <w:p w14:paraId="6DF8EE2B" w14:textId="4DC12D7C" w:rsidR="00DD1141" w:rsidRPr="00241DDE" w:rsidRDefault="00DD1141" w:rsidP="00DD1141">
            <w:pPr>
              <w:jc w:val="center"/>
              <w:rPr>
                <w:rFonts w:ascii="Times New Roman" w:hAnsi="Times New Roman" w:cs="Times New Roman"/>
              </w:rPr>
            </w:pPr>
            <w:r>
              <w:rPr>
                <w:rFonts w:ascii="Times New Roman" w:hAnsi="Times New Roman" w:cs="Times New Roman"/>
              </w:rPr>
              <w:t xml:space="preserve">2,1 </w:t>
            </w:r>
            <w:r>
              <w:rPr>
                <w:rFonts w:ascii="Times New Roman" w:hAnsi="Times New Roman" w:cs="Times New Roman"/>
                <w:noProof/>
                <w:lang w:val="en-US"/>
              </w:rPr>
              <w:drawing>
                <wp:inline distT="0" distB="0" distL="0" distR="0" wp14:anchorId="68951C6C" wp14:editId="3B70469B">
                  <wp:extent cx="182880" cy="176530"/>
                  <wp:effectExtent l="0" t="0" r="7620" b="0"/>
                  <wp:docPr id="71"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59775904" w14:textId="77777777" w:rsidR="00D4257D" w:rsidRDefault="00D4257D" w:rsidP="00DD1141">
            <w:pPr>
              <w:jc w:val="center"/>
              <w:rPr>
                <w:rFonts w:ascii="Times New Roman" w:hAnsi="Times New Roman" w:cs="Times New Roman"/>
              </w:rPr>
            </w:pPr>
          </w:p>
          <w:p w14:paraId="3B6B2915" w14:textId="562EB8E0" w:rsidR="00DD1141" w:rsidRPr="00241DDE" w:rsidRDefault="00D4257D"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01D5E8A7" w14:textId="32427ABB" w:rsidR="00DD1141" w:rsidRPr="00241DDE" w:rsidRDefault="00DD1141" w:rsidP="00DD1141">
            <w:pPr>
              <w:jc w:val="center"/>
              <w:rPr>
                <w:rFonts w:ascii="Times New Roman" w:hAnsi="Times New Roman" w:cs="Times New Roman"/>
              </w:rPr>
            </w:pPr>
            <w:r w:rsidRPr="00241DDE">
              <w:rPr>
                <w:rFonts w:ascii="Times New Roman" w:hAnsi="Times New Roman" w:cs="Times New Roman"/>
              </w:rPr>
              <w:t>3,2</w:t>
            </w:r>
          </w:p>
        </w:tc>
        <w:tc>
          <w:tcPr>
            <w:tcW w:w="1463" w:type="dxa"/>
            <w:vAlign w:val="center"/>
          </w:tcPr>
          <w:p w14:paraId="064AFA0E" w14:textId="7B86854F"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0,66</w:t>
            </w:r>
          </w:p>
        </w:tc>
      </w:tr>
      <w:tr w:rsidR="00DD1141" w:rsidRPr="006A5B74" w14:paraId="073335C7" w14:textId="77777777" w:rsidTr="00DD1141">
        <w:tc>
          <w:tcPr>
            <w:tcW w:w="4827" w:type="dxa"/>
            <w:shd w:val="clear" w:color="auto" w:fill="CC9900"/>
          </w:tcPr>
          <w:p w14:paraId="7434F7B9"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bent kartą per savo gyvenimą vartojo kitus narkotikus nei kanapes, dalis (proc.)</w:t>
            </w:r>
          </w:p>
        </w:tc>
        <w:tc>
          <w:tcPr>
            <w:tcW w:w="1673" w:type="dxa"/>
            <w:vAlign w:val="center"/>
          </w:tcPr>
          <w:p w14:paraId="2F1074BD" w14:textId="54421B3D" w:rsidR="00DD1141" w:rsidRPr="00241DDE" w:rsidRDefault="00DD1141" w:rsidP="00DD1141">
            <w:pPr>
              <w:jc w:val="center"/>
              <w:rPr>
                <w:rFonts w:ascii="Times New Roman" w:hAnsi="Times New Roman" w:cs="Times New Roman"/>
              </w:rPr>
            </w:pPr>
            <w:r>
              <w:rPr>
                <w:rFonts w:ascii="Times New Roman" w:hAnsi="Times New Roman" w:cs="Times New Roman"/>
              </w:rPr>
              <w:t>0,8</w:t>
            </w:r>
            <w:r>
              <w:rPr>
                <w:rFonts w:ascii="Times New Roman" w:hAnsi="Times New Roman" w:cs="Times New Roman"/>
                <w:noProof/>
                <w:lang w:val="en-US"/>
              </w:rPr>
              <w:drawing>
                <wp:inline distT="0" distB="0" distL="0" distR="0" wp14:anchorId="5D518D4F" wp14:editId="1CA70A36">
                  <wp:extent cx="182880" cy="176530"/>
                  <wp:effectExtent l="0" t="0" r="7620" b="0"/>
                  <wp:docPr id="73"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3866AE05" w14:textId="77777777" w:rsidR="00D4257D" w:rsidRDefault="00D4257D" w:rsidP="00DD1141">
            <w:pPr>
              <w:jc w:val="center"/>
              <w:rPr>
                <w:rFonts w:ascii="Times New Roman" w:hAnsi="Times New Roman" w:cs="Times New Roman"/>
              </w:rPr>
            </w:pPr>
          </w:p>
          <w:p w14:paraId="298FD405" w14:textId="409F3FFD" w:rsidR="00DD1141" w:rsidRPr="00241DDE" w:rsidRDefault="00D4257D"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255B4543" w14:textId="1913D99B" w:rsidR="00DD1141" w:rsidRPr="00241DDE" w:rsidRDefault="00DD1141" w:rsidP="00DD1141">
            <w:pPr>
              <w:jc w:val="center"/>
              <w:rPr>
                <w:rFonts w:ascii="Times New Roman" w:hAnsi="Times New Roman" w:cs="Times New Roman"/>
              </w:rPr>
            </w:pPr>
            <w:r w:rsidRPr="00241DDE">
              <w:rPr>
                <w:rFonts w:ascii="Times New Roman" w:hAnsi="Times New Roman" w:cs="Times New Roman"/>
              </w:rPr>
              <w:t>1,8</w:t>
            </w:r>
          </w:p>
        </w:tc>
        <w:tc>
          <w:tcPr>
            <w:tcW w:w="1463" w:type="dxa"/>
            <w:vAlign w:val="center"/>
          </w:tcPr>
          <w:p w14:paraId="397CE392" w14:textId="3859CBDA"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0,44</w:t>
            </w:r>
          </w:p>
        </w:tc>
      </w:tr>
      <w:tr w:rsidR="00DD1141" w:rsidRPr="006A5B74" w14:paraId="5D15F570" w14:textId="77777777" w:rsidTr="00DD1141">
        <w:tc>
          <w:tcPr>
            <w:tcW w:w="4827" w:type="dxa"/>
            <w:shd w:val="clear" w:color="auto" w:fill="F9FC72"/>
          </w:tcPr>
          <w:p w14:paraId="52A2CFAF"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visada tamsiu paros metu būdami lauke nešioja atšvaitus, dalis (proc.)</w:t>
            </w:r>
          </w:p>
        </w:tc>
        <w:tc>
          <w:tcPr>
            <w:tcW w:w="1673" w:type="dxa"/>
            <w:vAlign w:val="center"/>
          </w:tcPr>
          <w:p w14:paraId="4B0655D9" w14:textId="4C87232E" w:rsidR="00DD1141" w:rsidRPr="00241DDE" w:rsidRDefault="00DD1141" w:rsidP="00DD1141">
            <w:pPr>
              <w:jc w:val="center"/>
              <w:rPr>
                <w:rFonts w:ascii="Times New Roman" w:hAnsi="Times New Roman" w:cs="Times New Roman"/>
              </w:rPr>
            </w:pPr>
            <w:r>
              <w:rPr>
                <w:rFonts w:ascii="Times New Roman" w:hAnsi="Times New Roman" w:cs="Times New Roman"/>
              </w:rPr>
              <w:t xml:space="preserve">24,2 </w:t>
            </w:r>
            <w:r w:rsidR="00DA1517">
              <w:rPr>
                <w:rFonts w:ascii="Times New Roman" w:hAnsi="Times New Roman" w:cs="Times New Roman"/>
                <w:noProof/>
                <w:lang w:val="en-US"/>
              </w:rPr>
              <w:drawing>
                <wp:inline distT="0" distB="0" distL="0" distR="0" wp14:anchorId="775D76F8" wp14:editId="57AA1170">
                  <wp:extent cx="250190" cy="182880"/>
                  <wp:effectExtent l="0" t="0" r="0" b="7620"/>
                  <wp:docPr id="18"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09A90CC1" w14:textId="77777777" w:rsidR="00DA1517" w:rsidRDefault="00DA1517" w:rsidP="00DD1141">
            <w:pPr>
              <w:jc w:val="center"/>
              <w:rPr>
                <w:rFonts w:ascii="Times New Roman" w:hAnsi="Times New Roman" w:cs="Times New Roman"/>
              </w:rPr>
            </w:pPr>
          </w:p>
          <w:p w14:paraId="6EBD048A" w14:textId="4115D74E" w:rsidR="00DD1141" w:rsidRPr="00241DDE" w:rsidRDefault="00DA1517" w:rsidP="00DD1141">
            <w:pPr>
              <w:jc w:val="center"/>
              <w:rPr>
                <w:rFonts w:ascii="Times New Roman" w:hAnsi="Times New Roman" w:cs="Times New Roman"/>
              </w:rPr>
            </w:pPr>
            <w:r>
              <w:rPr>
                <w:rFonts w:ascii="Times New Roman" w:hAnsi="Times New Roman" w:cs="Times New Roman"/>
              </w:rPr>
              <w:t>28,0</w:t>
            </w:r>
          </w:p>
        </w:tc>
        <w:tc>
          <w:tcPr>
            <w:tcW w:w="1081" w:type="dxa"/>
            <w:vAlign w:val="center"/>
          </w:tcPr>
          <w:p w14:paraId="4D18478A" w14:textId="0DC58CF3" w:rsidR="00DD1141" w:rsidRPr="00241DDE" w:rsidRDefault="00DD1141" w:rsidP="00DD1141">
            <w:pPr>
              <w:jc w:val="center"/>
              <w:rPr>
                <w:rFonts w:ascii="Times New Roman" w:hAnsi="Times New Roman" w:cs="Times New Roman"/>
              </w:rPr>
            </w:pPr>
            <w:r w:rsidRPr="00241DDE">
              <w:rPr>
                <w:rFonts w:ascii="Times New Roman" w:hAnsi="Times New Roman" w:cs="Times New Roman"/>
              </w:rPr>
              <w:t>25,6</w:t>
            </w:r>
          </w:p>
        </w:tc>
        <w:tc>
          <w:tcPr>
            <w:tcW w:w="1463" w:type="dxa"/>
            <w:vAlign w:val="center"/>
          </w:tcPr>
          <w:p w14:paraId="377D4D94" w14:textId="77777777"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1,1</w:t>
            </w:r>
          </w:p>
        </w:tc>
      </w:tr>
      <w:tr w:rsidR="00DD1141" w:rsidRPr="006A5B74" w14:paraId="54044750" w14:textId="77777777" w:rsidTr="00DD1141">
        <w:tc>
          <w:tcPr>
            <w:tcW w:w="4827" w:type="dxa"/>
            <w:shd w:val="clear" w:color="auto" w:fill="F9FC72"/>
            <w:vAlign w:val="center"/>
          </w:tcPr>
          <w:p w14:paraId="2E75BF40"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visada segi saugos diržą važiuodami automobiliu, dalis (proc.)</w:t>
            </w:r>
          </w:p>
        </w:tc>
        <w:tc>
          <w:tcPr>
            <w:tcW w:w="1673" w:type="dxa"/>
            <w:vAlign w:val="center"/>
          </w:tcPr>
          <w:p w14:paraId="7636D3DC" w14:textId="3CA703E6" w:rsidR="00DD1141" w:rsidRPr="00241DDE" w:rsidRDefault="00DD1141" w:rsidP="00DD1141">
            <w:pPr>
              <w:jc w:val="center"/>
              <w:rPr>
                <w:rFonts w:ascii="Times New Roman" w:hAnsi="Times New Roman" w:cs="Times New Roman"/>
              </w:rPr>
            </w:pPr>
            <w:r>
              <w:rPr>
                <w:rFonts w:ascii="Times New Roman" w:hAnsi="Times New Roman" w:cs="Times New Roman"/>
              </w:rPr>
              <w:t>78,3</w:t>
            </w:r>
            <w:r>
              <w:rPr>
                <w:rFonts w:ascii="Times New Roman" w:hAnsi="Times New Roman" w:cs="Times New Roman"/>
                <w:noProof/>
                <w:lang w:val="en-US"/>
              </w:rPr>
              <w:drawing>
                <wp:inline distT="0" distB="0" distL="0" distR="0" wp14:anchorId="5E9A33B3" wp14:editId="5CBE4B3E">
                  <wp:extent cx="250190" cy="182880"/>
                  <wp:effectExtent l="0" t="0" r="0" b="7620"/>
                  <wp:docPr id="77"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10523424" w14:textId="77777777" w:rsidR="00DA1517" w:rsidRDefault="00DA1517" w:rsidP="00DD1141">
            <w:pPr>
              <w:jc w:val="center"/>
              <w:rPr>
                <w:rFonts w:ascii="Times New Roman" w:hAnsi="Times New Roman" w:cs="Times New Roman"/>
              </w:rPr>
            </w:pPr>
          </w:p>
          <w:p w14:paraId="7032B2D0" w14:textId="0A08D7F9" w:rsidR="00DD1141" w:rsidRPr="00241DDE" w:rsidRDefault="00DA1517" w:rsidP="00DD1141">
            <w:pPr>
              <w:jc w:val="center"/>
              <w:rPr>
                <w:rFonts w:ascii="Times New Roman" w:hAnsi="Times New Roman" w:cs="Times New Roman"/>
              </w:rPr>
            </w:pPr>
            <w:r>
              <w:rPr>
                <w:rFonts w:ascii="Times New Roman" w:hAnsi="Times New Roman" w:cs="Times New Roman"/>
              </w:rPr>
              <w:t>76,2</w:t>
            </w:r>
          </w:p>
        </w:tc>
        <w:tc>
          <w:tcPr>
            <w:tcW w:w="1081" w:type="dxa"/>
            <w:vAlign w:val="center"/>
          </w:tcPr>
          <w:p w14:paraId="306AA86B" w14:textId="64642029" w:rsidR="00DD1141" w:rsidRPr="00241DDE" w:rsidRDefault="00DD1141" w:rsidP="00DD1141">
            <w:pPr>
              <w:jc w:val="center"/>
              <w:rPr>
                <w:rFonts w:ascii="Times New Roman" w:hAnsi="Times New Roman" w:cs="Times New Roman"/>
              </w:rPr>
            </w:pPr>
            <w:r w:rsidRPr="00241DDE">
              <w:rPr>
                <w:rFonts w:ascii="Times New Roman" w:hAnsi="Times New Roman" w:cs="Times New Roman"/>
              </w:rPr>
              <w:t>80,3</w:t>
            </w:r>
          </w:p>
        </w:tc>
        <w:tc>
          <w:tcPr>
            <w:tcW w:w="1463" w:type="dxa"/>
            <w:vAlign w:val="center"/>
          </w:tcPr>
          <w:p w14:paraId="06CBD057" w14:textId="77777777"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0,98</w:t>
            </w:r>
          </w:p>
        </w:tc>
      </w:tr>
      <w:tr w:rsidR="00DD1141" w:rsidRPr="006A5B74" w14:paraId="40769DA7" w14:textId="77777777" w:rsidTr="00DD1141">
        <w:tc>
          <w:tcPr>
            <w:tcW w:w="4827" w:type="dxa"/>
            <w:shd w:val="clear" w:color="auto" w:fill="F9FC72"/>
          </w:tcPr>
          <w:p w14:paraId="43309A42"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visada dėvi šalmą važiuodami dviračiu, dalis (proc.)</w:t>
            </w:r>
          </w:p>
        </w:tc>
        <w:tc>
          <w:tcPr>
            <w:tcW w:w="1673" w:type="dxa"/>
            <w:vAlign w:val="center"/>
          </w:tcPr>
          <w:p w14:paraId="3A9AB9C8" w14:textId="3E84FD1A" w:rsidR="00DD1141" w:rsidRPr="00241DDE" w:rsidRDefault="00DD1141" w:rsidP="00DD1141">
            <w:pPr>
              <w:jc w:val="center"/>
              <w:rPr>
                <w:rFonts w:ascii="Times New Roman" w:hAnsi="Times New Roman" w:cs="Times New Roman"/>
              </w:rPr>
            </w:pPr>
            <w:r>
              <w:rPr>
                <w:rFonts w:ascii="Times New Roman" w:hAnsi="Times New Roman" w:cs="Times New Roman"/>
              </w:rPr>
              <w:t xml:space="preserve">  5,8 </w:t>
            </w:r>
            <w:r>
              <w:rPr>
                <w:rFonts w:ascii="Times New Roman" w:hAnsi="Times New Roman" w:cs="Times New Roman"/>
                <w:noProof/>
                <w:lang w:val="en-US"/>
              </w:rPr>
              <w:drawing>
                <wp:inline distT="0" distB="0" distL="0" distR="0" wp14:anchorId="0B5974F9" wp14:editId="01E93A12">
                  <wp:extent cx="182880" cy="176530"/>
                  <wp:effectExtent l="0" t="0" r="7620" b="0"/>
                  <wp:docPr id="7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58BED554" w14:textId="627E5AF1" w:rsidR="00DD1141" w:rsidRPr="00241DDE" w:rsidRDefault="00D4257D"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5CD60565" w14:textId="6402C14F" w:rsidR="00DD1141" w:rsidRPr="00241DDE" w:rsidRDefault="00DD1141" w:rsidP="00DD1141">
            <w:pPr>
              <w:jc w:val="center"/>
              <w:rPr>
                <w:rFonts w:ascii="Times New Roman" w:hAnsi="Times New Roman" w:cs="Times New Roman"/>
              </w:rPr>
            </w:pPr>
            <w:r w:rsidRPr="00241DDE">
              <w:rPr>
                <w:rFonts w:ascii="Times New Roman" w:hAnsi="Times New Roman" w:cs="Times New Roman"/>
              </w:rPr>
              <w:t>9,3</w:t>
            </w:r>
          </w:p>
        </w:tc>
        <w:tc>
          <w:tcPr>
            <w:tcW w:w="1463" w:type="dxa"/>
            <w:vAlign w:val="center"/>
          </w:tcPr>
          <w:p w14:paraId="1999E86F" w14:textId="77777777"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1,1</w:t>
            </w:r>
          </w:p>
        </w:tc>
      </w:tr>
      <w:tr w:rsidR="00DD1141" w:rsidRPr="006A5B74" w14:paraId="649811FA" w14:textId="77777777" w:rsidTr="00DD1141">
        <w:tc>
          <w:tcPr>
            <w:tcW w:w="4827" w:type="dxa"/>
            <w:shd w:val="clear" w:color="auto" w:fill="CCFFFF"/>
          </w:tcPr>
          <w:p w14:paraId="218AD368"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iš kurių tyčiojosi per paskutinius du mėnesius, dalis (proc.)</w:t>
            </w:r>
          </w:p>
        </w:tc>
        <w:tc>
          <w:tcPr>
            <w:tcW w:w="1673" w:type="dxa"/>
            <w:vAlign w:val="center"/>
          </w:tcPr>
          <w:p w14:paraId="65DCF80C" w14:textId="50CFACE1" w:rsidR="00DD1141" w:rsidRPr="00241DDE" w:rsidRDefault="00DA1517" w:rsidP="00DD1141">
            <w:pPr>
              <w:jc w:val="center"/>
              <w:rPr>
                <w:rFonts w:ascii="Times New Roman" w:hAnsi="Times New Roman" w:cs="Times New Roman"/>
              </w:rPr>
            </w:pPr>
            <w:r>
              <w:rPr>
                <w:rFonts w:ascii="Times New Roman" w:hAnsi="Times New Roman" w:cs="Times New Roman"/>
              </w:rPr>
              <w:t>26,7</w:t>
            </w:r>
            <w:r w:rsidR="00DD1141">
              <w:rPr>
                <w:rFonts w:ascii="Times New Roman" w:hAnsi="Times New Roman" w:cs="Times New Roman"/>
              </w:rPr>
              <w:t xml:space="preserve"> </w:t>
            </w:r>
            <w:r w:rsidR="00DD1141">
              <w:rPr>
                <w:rFonts w:ascii="Times New Roman" w:hAnsi="Times New Roman" w:cs="Times New Roman"/>
                <w:noProof/>
                <w:lang w:val="en-US"/>
              </w:rPr>
              <w:drawing>
                <wp:inline distT="0" distB="0" distL="0" distR="0" wp14:anchorId="6B656E32" wp14:editId="2D417412">
                  <wp:extent cx="250190" cy="182880"/>
                  <wp:effectExtent l="0" t="0" r="0" b="7620"/>
                  <wp:docPr id="81" name="Paveikslėli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469DF367" w14:textId="77777777" w:rsidR="00DA1517" w:rsidRDefault="00DA1517" w:rsidP="00DD1141">
            <w:pPr>
              <w:jc w:val="center"/>
              <w:rPr>
                <w:rFonts w:ascii="Times New Roman" w:hAnsi="Times New Roman" w:cs="Times New Roman"/>
              </w:rPr>
            </w:pPr>
          </w:p>
          <w:p w14:paraId="39F3D4DB" w14:textId="5D73D47D" w:rsidR="00DD1141" w:rsidRPr="00241DDE" w:rsidRDefault="00DA1517" w:rsidP="00DD1141">
            <w:pPr>
              <w:jc w:val="center"/>
              <w:rPr>
                <w:rFonts w:ascii="Times New Roman" w:hAnsi="Times New Roman" w:cs="Times New Roman"/>
              </w:rPr>
            </w:pPr>
            <w:r>
              <w:rPr>
                <w:rFonts w:ascii="Times New Roman" w:hAnsi="Times New Roman" w:cs="Times New Roman"/>
              </w:rPr>
              <w:t>47,3</w:t>
            </w:r>
          </w:p>
        </w:tc>
        <w:tc>
          <w:tcPr>
            <w:tcW w:w="1081" w:type="dxa"/>
            <w:vAlign w:val="center"/>
          </w:tcPr>
          <w:p w14:paraId="6924D832" w14:textId="2C0AEB5B" w:rsidR="00DD1141" w:rsidRPr="00241DDE" w:rsidRDefault="00DD1141" w:rsidP="00DD1141">
            <w:pPr>
              <w:jc w:val="center"/>
              <w:rPr>
                <w:rFonts w:ascii="Times New Roman" w:hAnsi="Times New Roman" w:cs="Times New Roman"/>
              </w:rPr>
            </w:pPr>
            <w:r w:rsidRPr="00241DDE">
              <w:rPr>
                <w:rFonts w:ascii="Times New Roman" w:hAnsi="Times New Roman" w:cs="Times New Roman"/>
              </w:rPr>
              <w:t>33,0</w:t>
            </w:r>
          </w:p>
        </w:tc>
        <w:tc>
          <w:tcPr>
            <w:tcW w:w="1463" w:type="dxa"/>
            <w:vAlign w:val="center"/>
          </w:tcPr>
          <w:p w14:paraId="4586EF53" w14:textId="637D5385" w:rsidR="00DD1141" w:rsidRPr="00241DDE" w:rsidRDefault="00DA1517" w:rsidP="00DD1141">
            <w:pPr>
              <w:jc w:val="center"/>
              <w:rPr>
                <w:rFonts w:ascii="Times New Roman" w:hAnsi="Times New Roman" w:cs="Times New Roman"/>
                <w:color w:val="000000"/>
              </w:rPr>
            </w:pPr>
            <w:r>
              <w:rPr>
                <w:rFonts w:ascii="Times New Roman" w:hAnsi="Times New Roman" w:cs="Times New Roman"/>
                <w:color w:val="000000"/>
              </w:rPr>
              <w:t>0,81</w:t>
            </w:r>
          </w:p>
        </w:tc>
      </w:tr>
      <w:tr w:rsidR="00DD1141" w:rsidRPr="006A5B74" w14:paraId="6147E658" w14:textId="77777777" w:rsidTr="00DD1141">
        <w:tc>
          <w:tcPr>
            <w:tcW w:w="4827" w:type="dxa"/>
            <w:shd w:val="clear" w:color="auto" w:fill="CCFFFF"/>
          </w:tcPr>
          <w:p w14:paraId="38F680F5"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patys tyčiojosi iš kitų mokinių per paskutinius du mėnesius, dalis (proc.)</w:t>
            </w:r>
          </w:p>
        </w:tc>
        <w:tc>
          <w:tcPr>
            <w:tcW w:w="1673" w:type="dxa"/>
            <w:vAlign w:val="center"/>
          </w:tcPr>
          <w:p w14:paraId="63BE0860" w14:textId="37B7B35B" w:rsidR="00DD1141" w:rsidRPr="00241DDE" w:rsidRDefault="001D79B1" w:rsidP="00DD1141">
            <w:pPr>
              <w:jc w:val="center"/>
              <w:rPr>
                <w:rFonts w:ascii="Times New Roman" w:hAnsi="Times New Roman" w:cs="Times New Roman"/>
              </w:rPr>
            </w:pPr>
            <w:r>
              <w:rPr>
                <w:rFonts w:ascii="Times New Roman" w:hAnsi="Times New Roman" w:cs="Times New Roman"/>
              </w:rPr>
              <w:t>16,7</w:t>
            </w:r>
            <w:r w:rsidR="00DD1141">
              <w:rPr>
                <w:rFonts w:ascii="Times New Roman" w:hAnsi="Times New Roman" w:cs="Times New Roman"/>
              </w:rPr>
              <w:t xml:space="preserve"> </w:t>
            </w:r>
            <w:r w:rsidR="00DD1141">
              <w:rPr>
                <w:rFonts w:ascii="Times New Roman" w:hAnsi="Times New Roman" w:cs="Times New Roman"/>
                <w:noProof/>
                <w:lang w:val="en-US"/>
              </w:rPr>
              <w:drawing>
                <wp:inline distT="0" distB="0" distL="0" distR="0" wp14:anchorId="430EA357" wp14:editId="239D216A">
                  <wp:extent cx="250190" cy="182880"/>
                  <wp:effectExtent l="0" t="0" r="0" b="7620"/>
                  <wp:docPr id="83" name="Paveikslėli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0190" cy="182880"/>
                          </a:xfrm>
                          <a:prstGeom prst="rect">
                            <a:avLst/>
                          </a:prstGeom>
                          <a:noFill/>
                        </pic:spPr>
                      </pic:pic>
                    </a:graphicData>
                  </a:graphic>
                </wp:inline>
              </w:drawing>
            </w:r>
          </w:p>
        </w:tc>
        <w:tc>
          <w:tcPr>
            <w:tcW w:w="925" w:type="dxa"/>
          </w:tcPr>
          <w:p w14:paraId="5BCEC774" w14:textId="77777777" w:rsidR="001D79B1" w:rsidRDefault="001D79B1" w:rsidP="00DD1141">
            <w:pPr>
              <w:jc w:val="center"/>
              <w:rPr>
                <w:rFonts w:ascii="Times New Roman" w:hAnsi="Times New Roman" w:cs="Times New Roman"/>
              </w:rPr>
            </w:pPr>
          </w:p>
          <w:p w14:paraId="706420BC" w14:textId="0F53C6D7" w:rsidR="00DD1141" w:rsidRPr="00241DDE" w:rsidRDefault="00DA1517" w:rsidP="00DD1141">
            <w:pPr>
              <w:jc w:val="center"/>
              <w:rPr>
                <w:rFonts w:ascii="Times New Roman" w:hAnsi="Times New Roman" w:cs="Times New Roman"/>
              </w:rPr>
            </w:pPr>
            <w:r>
              <w:rPr>
                <w:rFonts w:ascii="Times New Roman" w:hAnsi="Times New Roman" w:cs="Times New Roman"/>
              </w:rPr>
              <w:t>43.1</w:t>
            </w:r>
          </w:p>
        </w:tc>
        <w:tc>
          <w:tcPr>
            <w:tcW w:w="1081" w:type="dxa"/>
            <w:vAlign w:val="center"/>
          </w:tcPr>
          <w:p w14:paraId="0C542EC2" w14:textId="5A39A462" w:rsidR="00DD1141" w:rsidRPr="00241DDE" w:rsidRDefault="00DD1141" w:rsidP="00DD1141">
            <w:pPr>
              <w:jc w:val="center"/>
              <w:rPr>
                <w:rFonts w:ascii="Times New Roman" w:hAnsi="Times New Roman" w:cs="Times New Roman"/>
              </w:rPr>
            </w:pPr>
            <w:r w:rsidRPr="00241DDE">
              <w:rPr>
                <w:rFonts w:ascii="Times New Roman" w:hAnsi="Times New Roman" w:cs="Times New Roman"/>
              </w:rPr>
              <w:t>24,9</w:t>
            </w:r>
          </w:p>
        </w:tc>
        <w:tc>
          <w:tcPr>
            <w:tcW w:w="1463" w:type="dxa"/>
            <w:vAlign w:val="center"/>
          </w:tcPr>
          <w:p w14:paraId="149280D3" w14:textId="6FF89B9A" w:rsidR="00DD1141" w:rsidRDefault="00DA1517" w:rsidP="00DD1141">
            <w:pPr>
              <w:jc w:val="center"/>
              <w:rPr>
                <w:rFonts w:ascii="Times New Roman" w:hAnsi="Times New Roman" w:cs="Times New Roman"/>
                <w:color w:val="000000"/>
              </w:rPr>
            </w:pPr>
            <w:r>
              <w:rPr>
                <w:rFonts w:ascii="Times New Roman" w:hAnsi="Times New Roman" w:cs="Times New Roman"/>
                <w:color w:val="000000"/>
              </w:rPr>
              <w:t>0,67</w:t>
            </w:r>
          </w:p>
          <w:p w14:paraId="5364E8E8" w14:textId="77777777" w:rsidR="00DD1141" w:rsidRPr="00241DDE" w:rsidRDefault="00DD1141" w:rsidP="00DD1141">
            <w:pPr>
              <w:jc w:val="center"/>
              <w:rPr>
                <w:rFonts w:ascii="Times New Roman" w:hAnsi="Times New Roman" w:cs="Times New Roman"/>
                <w:color w:val="000000"/>
              </w:rPr>
            </w:pPr>
          </w:p>
        </w:tc>
      </w:tr>
      <w:tr w:rsidR="00DD1141" w:rsidRPr="006A5B74" w14:paraId="5B2F8C6C" w14:textId="77777777" w:rsidTr="00DD1141">
        <w:tc>
          <w:tcPr>
            <w:tcW w:w="4827" w:type="dxa"/>
            <w:shd w:val="clear" w:color="auto" w:fill="CCFFFF"/>
          </w:tcPr>
          <w:p w14:paraId="1E5CA48C"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per paskutines 30 dienų patyrė patyčias per socialinius tinklus, elektroniniu paštu ar telefonu, dalis (proc.)</w:t>
            </w:r>
          </w:p>
        </w:tc>
        <w:tc>
          <w:tcPr>
            <w:tcW w:w="1673" w:type="dxa"/>
            <w:vAlign w:val="center"/>
          </w:tcPr>
          <w:p w14:paraId="63215BE2" w14:textId="1C3E3C12" w:rsidR="00DD1141" w:rsidRPr="00241DDE" w:rsidRDefault="001D79B1" w:rsidP="00DD1141">
            <w:pPr>
              <w:jc w:val="center"/>
              <w:rPr>
                <w:rFonts w:ascii="Times New Roman" w:hAnsi="Times New Roman" w:cs="Times New Roman"/>
              </w:rPr>
            </w:pPr>
            <w:r>
              <w:rPr>
                <w:rFonts w:ascii="Times New Roman" w:hAnsi="Times New Roman" w:cs="Times New Roman"/>
              </w:rPr>
              <w:t>7,7</w:t>
            </w:r>
            <w:r w:rsidR="00DD1141">
              <w:rPr>
                <w:rFonts w:ascii="Times New Roman" w:hAnsi="Times New Roman" w:cs="Times New Roman"/>
                <w:noProof/>
                <w:lang w:val="en-US"/>
              </w:rPr>
              <w:drawing>
                <wp:inline distT="0" distB="0" distL="0" distR="0" wp14:anchorId="5E17AD0F" wp14:editId="4D56F236">
                  <wp:extent cx="182880" cy="176530"/>
                  <wp:effectExtent l="0" t="0" r="7620" b="0"/>
                  <wp:docPr id="85" name="Paveikslėli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3C7070AC" w14:textId="77777777" w:rsidR="00D4257D" w:rsidRDefault="00D4257D" w:rsidP="00DD1141">
            <w:pPr>
              <w:jc w:val="center"/>
              <w:rPr>
                <w:rFonts w:ascii="Times New Roman" w:hAnsi="Times New Roman" w:cs="Times New Roman"/>
              </w:rPr>
            </w:pPr>
          </w:p>
          <w:p w14:paraId="1E954AF0" w14:textId="71B4B429" w:rsidR="00DD1141" w:rsidRPr="00241DDE" w:rsidRDefault="00D4257D"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11CEE2D1" w14:textId="4C48C408" w:rsidR="00DD1141" w:rsidRPr="00241DDE" w:rsidRDefault="00DD1141" w:rsidP="00DD1141">
            <w:pPr>
              <w:jc w:val="center"/>
              <w:rPr>
                <w:rFonts w:ascii="Times New Roman" w:hAnsi="Times New Roman" w:cs="Times New Roman"/>
              </w:rPr>
            </w:pPr>
            <w:r w:rsidRPr="00241DDE">
              <w:rPr>
                <w:rFonts w:ascii="Times New Roman" w:hAnsi="Times New Roman" w:cs="Times New Roman"/>
              </w:rPr>
              <w:t>9,3</w:t>
            </w:r>
          </w:p>
        </w:tc>
        <w:tc>
          <w:tcPr>
            <w:tcW w:w="1463" w:type="dxa"/>
            <w:vAlign w:val="center"/>
          </w:tcPr>
          <w:p w14:paraId="48E02D1D" w14:textId="2318F142" w:rsidR="00DD1141" w:rsidRPr="00241DDE" w:rsidRDefault="001D79B1" w:rsidP="00DD1141">
            <w:pPr>
              <w:jc w:val="center"/>
              <w:rPr>
                <w:rFonts w:ascii="Times New Roman" w:hAnsi="Times New Roman" w:cs="Times New Roman"/>
                <w:color w:val="000000"/>
              </w:rPr>
            </w:pPr>
            <w:r>
              <w:rPr>
                <w:rFonts w:ascii="Times New Roman" w:hAnsi="Times New Roman" w:cs="Times New Roman"/>
                <w:color w:val="000000"/>
              </w:rPr>
              <w:t>0,83</w:t>
            </w:r>
          </w:p>
        </w:tc>
      </w:tr>
      <w:tr w:rsidR="00DD1141" w:rsidRPr="006A5B74" w14:paraId="4397E550" w14:textId="77777777" w:rsidTr="00DD1141">
        <w:tc>
          <w:tcPr>
            <w:tcW w:w="4827" w:type="dxa"/>
            <w:shd w:val="clear" w:color="auto" w:fill="CCFFFF"/>
          </w:tcPr>
          <w:p w14:paraId="4A2AF1BC"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per paskutinius 12 mėnesių patyrė patyčias per socialinius tinklus, elektroniniu paštu ar telefonu, dalis (proc.)</w:t>
            </w:r>
          </w:p>
        </w:tc>
        <w:tc>
          <w:tcPr>
            <w:tcW w:w="1673" w:type="dxa"/>
            <w:vAlign w:val="center"/>
          </w:tcPr>
          <w:p w14:paraId="6C88A5B7" w14:textId="321E0290" w:rsidR="00DD1141" w:rsidRPr="00241DDE" w:rsidRDefault="00DD1141" w:rsidP="00DD1141">
            <w:pPr>
              <w:jc w:val="center"/>
              <w:rPr>
                <w:rFonts w:ascii="Times New Roman" w:hAnsi="Times New Roman" w:cs="Times New Roman"/>
              </w:rPr>
            </w:pPr>
            <w:r>
              <w:rPr>
                <w:rFonts w:ascii="Times New Roman" w:hAnsi="Times New Roman" w:cs="Times New Roman"/>
              </w:rPr>
              <w:t>1</w:t>
            </w:r>
            <w:r w:rsidR="001D79B1">
              <w:rPr>
                <w:rFonts w:ascii="Times New Roman" w:hAnsi="Times New Roman" w:cs="Times New Roman"/>
              </w:rPr>
              <w:t>4,8</w:t>
            </w:r>
            <w:r>
              <w:rPr>
                <w:rFonts w:ascii="Times New Roman" w:hAnsi="Times New Roman" w:cs="Times New Roman"/>
                <w:noProof/>
                <w:lang w:val="en-US"/>
              </w:rPr>
              <w:drawing>
                <wp:inline distT="0" distB="0" distL="0" distR="0" wp14:anchorId="1B96F2B0" wp14:editId="08E90117">
                  <wp:extent cx="182880" cy="176530"/>
                  <wp:effectExtent l="0" t="0" r="7620" b="0"/>
                  <wp:docPr id="87"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77A82F66" w14:textId="77777777" w:rsidR="00D4257D" w:rsidRDefault="00D4257D" w:rsidP="00DD1141">
            <w:pPr>
              <w:jc w:val="center"/>
              <w:rPr>
                <w:rFonts w:ascii="Times New Roman" w:hAnsi="Times New Roman" w:cs="Times New Roman"/>
              </w:rPr>
            </w:pPr>
          </w:p>
          <w:p w14:paraId="53835DDC" w14:textId="77777777" w:rsidR="00D4257D" w:rsidRDefault="00D4257D" w:rsidP="00DD1141">
            <w:pPr>
              <w:jc w:val="center"/>
              <w:rPr>
                <w:rFonts w:ascii="Times New Roman" w:hAnsi="Times New Roman" w:cs="Times New Roman"/>
              </w:rPr>
            </w:pPr>
          </w:p>
          <w:p w14:paraId="28BAA6F8" w14:textId="0A2F4C00" w:rsidR="00DD1141" w:rsidRPr="00241DDE" w:rsidRDefault="00D4257D"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514A5750" w14:textId="5092B453" w:rsidR="00DD1141" w:rsidRPr="00241DDE" w:rsidRDefault="00DD1141" w:rsidP="00DD1141">
            <w:pPr>
              <w:jc w:val="center"/>
              <w:rPr>
                <w:rFonts w:ascii="Times New Roman" w:hAnsi="Times New Roman" w:cs="Times New Roman"/>
              </w:rPr>
            </w:pPr>
            <w:r w:rsidRPr="00241DDE">
              <w:rPr>
                <w:rFonts w:ascii="Times New Roman" w:hAnsi="Times New Roman" w:cs="Times New Roman"/>
              </w:rPr>
              <w:t>1</w:t>
            </w:r>
            <w:r w:rsidR="001D79B1">
              <w:rPr>
                <w:rFonts w:ascii="Times New Roman" w:hAnsi="Times New Roman" w:cs="Times New Roman"/>
              </w:rPr>
              <w:t>5,9</w:t>
            </w:r>
          </w:p>
        </w:tc>
        <w:tc>
          <w:tcPr>
            <w:tcW w:w="1463" w:type="dxa"/>
            <w:vAlign w:val="center"/>
          </w:tcPr>
          <w:p w14:paraId="2C047F64" w14:textId="120650F0" w:rsidR="00DD1141" w:rsidRPr="00241DDE" w:rsidRDefault="00DD1141" w:rsidP="00DD1141">
            <w:pPr>
              <w:jc w:val="center"/>
              <w:rPr>
                <w:rFonts w:ascii="Times New Roman" w:hAnsi="Times New Roman" w:cs="Times New Roman"/>
                <w:color w:val="000000"/>
              </w:rPr>
            </w:pPr>
            <w:r>
              <w:rPr>
                <w:rFonts w:ascii="Times New Roman" w:hAnsi="Times New Roman" w:cs="Times New Roman"/>
                <w:color w:val="000000"/>
              </w:rPr>
              <w:t>0,9</w:t>
            </w:r>
            <w:r w:rsidR="001D79B1">
              <w:rPr>
                <w:rFonts w:ascii="Times New Roman" w:hAnsi="Times New Roman" w:cs="Times New Roman"/>
                <w:color w:val="000000"/>
              </w:rPr>
              <w:t>3</w:t>
            </w:r>
          </w:p>
        </w:tc>
      </w:tr>
      <w:tr w:rsidR="00DD1141" w:rsidRPr="006A5B74" w14:paraId="6067F39B" w14:textId="77777777" w:rsidTr="00DD1141">
        <w:tc>
          <w:tcPr>
            <w:tcW w:w="4827" w:type="dxa"/>
            <w:shd w:val="clear" w:color="auto" w:fill="CC3399"/>
          </w:tcPr>
          <w:p w14:paraId="3544FA91" w14:textId="77777777" w:rsidR="00DD1141" w:rsidRPr="00241DDE" w:rsidRDefault="00DD1141" w:rsidP="00DD1141">
            <w:pPr>
              <w:rPr>
                <w:rFonts w:ascii="Times New Roman" w:hAnsi="Times New Roman" w:cs="Times New Roman"/>
                <w:b/>
              </w:rPr>
            </w:pPr>
            <w:r w:rsidRPr="00241DDE">
              <w:rPr>
                <w:rFonts w:ascii="Times New Roman" w:hAnsi="Times New Roman" w:cs="Times New Roman"/>
              </w:rPr>
              <w:t>Mokyklinio amžiaus vaikų, kuriuos per paskutinius 2 mėnesius mušė ar kitaip fiziškai baudė tėvai, dalis, (proc.)</w:t>
            </w:r>
          </w:p>
        </w:tc>
        <w:tc>
          <w:tcPr>
            <w:tcW w:w="1673" w:type="dxa"/>
            <w:vAlign w:val="center"/>
          </w:tcPr>
          <w:p w14:paraId="324D519C" w14:textId="1E8849A6" w:rsidR="00DD1141" w:rsidRPr="00241DDE" w:rsidRDefault="001D79B1" w:rsidP="00DD1141">
            <w:pPr>
              <w:jc w:val="center"/>
              <w:rPr>
                <w:rFonts w:ascii="Times New Roman" w:hAnsi="Times New Roman" w:cs="Times New Roman"/>
              </w:rPr>
            </w:pPr>
            <w:r>
              <w:rPr>
                <w:rFonts w:ascii="Times New Roman" w:hAnsi="Times New Roman" w:cs="Times New Roman"/>
              </w:rPr>
              <w:t>5,4</w:t>
            </w:r>
            <w:r w:rsidR="00DD1141">
              <w:rPr>
                <w:rFonts w:ascii="Times New Roman" w:hAnsi="Times New Roman" w:cs="Times New Roman"/>
                <w:noProof/>
                <w:lang w:val="en-US"/>
              </w:rPr>
              <w:drawing>
                <wp:inline distT="0" distB="0" distL="0" distR="0" wp14:anchorId="6DDB76D7" wp14:editId="176B0BBF">
                  <wp:extent cx="182880" cy="176530"/>
                  <wp:effectExtent l="0" t="0" r="7620" b="0"/>
                  <wp:docPr id="89" name="Paveikslėli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7E4C123C" w14:textId="77777777" w:rsidR="00D4257D" w:rsidRDefault="00D4257D" w:rsidP="00DD1141">
            <w:pPr>
              <w:jc w:val="center"/>
              <w:rPr>
                <w:rFonts w:ascii="Times New Roman" w:hAnsi="Times New Roman" w:cs="Times New Roman"/>
              </w:rPr>
            </w:pPr>
          </w:p>
          <w:p w14:paraId="0A0D6DD2" w14:textId="28CDE80D" w:rsidR="00DD1141" w:rsidRPr="00241DDE" w:rsidRDefault="00D4257D"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5B40ABB5" w14:textId="1BA452E9" w:rsidR="00DD1141" w:rsidRPr="00241DDE" w:rsidRDefault="00DD1141" w:rsidP="00DD1141">
            <w:pPr>
              <w:jc w:val="center"/>
              <w:rPr>
                <w:rFonts w:ascii="Times New Roman" w:hAnsi="Times New Roman" w:cs="Times New Roman"/>
              </w:rPr>
            </w:pPr>
            <w:r w:rsidRPr="00241DDE">
              <w:rPr>
                <w:rFonts w:ascii="Times New Roman" w:hAnsi="Times New Roman" w:cs="Times New Roman"/>
              </w:rPr>
              <w:t>8,2</w:t>
            </w:r>
          </w:p>
        </w:tc>
        <w:tc>
          <w:tcPr>
            <w:tcW w:w="1463" w:type="dxa"/>
            <w:vAlign w:val="center"/>
          </w:tcPr>
          <w:p w14:paraId="5B081705" w14:textId="13519B5E" w:rsidR="00DD1141" w:rsidRPr="00241DDE" w:rsidRDefault="001D79B1" w:rsidP="00DD1141">
            <w:pPr>
              <w:jc w:val="center"/>
              <w:rPr>
                <w:rFonts w:ascii="Times New Roman" w:hAnsi="Times New Roman" w:cs="Times New Roman"/>
                <w:color w:val="000000"/>
              </w:rPr>
            </w:pPr>
            <w:r>
              <w:rPr>
                <w:rFonts w:ascii="Times New Roman" w:hAnsi="Times New Roman" w:cs="Times New Roman"/>
                <w:color w:val="000000"/>
              </w:rPr>
              <w:t>0,66</w:t>
            </w:r>
          </w:p>
        </w:tc>
      </w:tr>
      <w:tr w:rsidR="00DD1141" w:rsidRPr="006A5B74" w14:paraId="71DD2BD8" w14:textId="77777777" w:rsidTr="00DD1141">
        <w:tc>
          <w:tcPr>
            <w:tcW w:w="4827" w:type="dxa"/>
            <w:shd w:val="clear" w:color="auto" w:fill="CC3399"/>
          </w:tcPr>
          <w:p w14:paraId="0EF96484"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jaučiasi saugūs namų aplinkoje, dalis (proc.)</w:t>
            </w:r>
          </w:p>
        </w:tc>
        <w:tc>
          <w:tcPr>
            <w:tcW w:w="1673" w:type="dxa"/>
            <w:vAlign w:val="center"/>
          </w:tcPr>
          <w:p w14:paraId="1091E250" w14:textId="60FDF36B" w:rsidR="00DD1141" w:rsidRPr="00241DDE" w:rsidRDefault="00DD1141" w:rsidP="00DD1141">
            <w:pPr>
              <w:jc w:val="center"/>
              <w:rPr>
                <w:rFonts w:ascii="Times New Roman" w:hAnsi="Times New Roman" w:cs="Times New Roman"/>
              </w:rPr>
            </w:pPr>
            <w:r>
              <w:rPr>
                <w:rFonts w:ascii="Times New Roman" w:hAnsi="Times New Roman" w:cs="Times New Roman"/>
              </w:rPr>
              <w:t>9</w:t>
            </w:r>
            <w:r w:rsidR="001D79B1">
              <w:rPr>
                <w:rFonts w:ascii="Times New Roman" w:hAnsi="Times New Roman" w:cs="Times New Roman"/>
              </w:rPr>
              <w:t>7,3</w:t>
            </w:r>
            <w:r>
              <w:rPr>
                <w:rFonts w:ascii="Times New Roman" w:hAnsi="Times New Roman" w:cs="Times New Roman"/>
                <w:noProof/>
                <w:lang w:val="en-US"/>
              </w:rPr>
              <w:drawing>
                <wp:inline distT="0" distB="0" distL="0" distR="0" wp14:anchorId="00AE58C3" wp14:editId="3B8FD10F">
                  <wp:extent cx="182880" cy="176530"/>
                  <wp:effectExtent l="0" t="0" r="7620" b="0"/>
                  <wp:docPr id="91" name="Paveikslėli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27429FE8" w14:textId="25B4198B" w:rsidR="00DD1141" w:rsidRPr="00241DDE" w:rsidRDefault="00D4257D"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47A3E00B" w14:textId="403AB51B" w:rsidR="00DD1141" w:rsidRPr="00241DDE" w:rsidRDefault="00DD1141" w:rsidP="00DD1141">
            <w:pPr>
              <w:jc w:val="center"/>
              <w:rPr>
                <w:rFonts w:ascii="Times New Roman" w:hAnsi="Times New Roman" w:cs="Times New Roman"/>
              </w:rPr>
            </w:pPr>
            <w:r w:rsidRPr="00241DDE">
              <w:rPr>
                <w:rFonts w:ascii="Times New Roman" w:hAnsi="Times New Roman" w:cs="Times New Roman"/>
              </w:rPr>
              <w:t>96,2</w:t>
            </w:r>
          </w:p>
        </w:tc>
        <w:tc>
          <w:tcPr>
            <w:tcW w:w="1463" w:type="dxa"/>
            <w:vAlign w:val="center"/>
          </w:tcPr>
          <w:p w14:paraId="74D6DCAF" w14:textId="573F61F4" w:rsidR="00DD1141" w:rsidRPr="00241DDE" w:rsidRDefault="001D79B1" w:rsidP="00DD1141">
            <w:pPr>
              <w:jc w:val="center"/>
              <w:rPr>
                <w:rFonts w:ascii="Times New Roman" w:hAnsi="Times New Roman" w:cs="Times New Roman"/>
                <w:color w:val="000000"/>
              </w:rPr>
            </w:pPr>
            <w:r>
              <w:rPr>
                <w:rFonts w:ascii="Times New Roman" w:hAnsi="Times New Roman" w:cs="Times New Roman"/>
                <w:color w:val="000000"/>
              </w:rPr>
              <w:t>1,01</w:t>
            </w:r>
          </w:p>
        </w:tc>
      </w:tr>
      <w:tr w:rsidR="00DD1141" w:rsidRPr="006A5B74" w14:paraId="4EC54D9A" w14:textId="77777777" w:rsidTr="00DD1141">
        <w:tc>
          <w:tcPr>
            <w:tcW w:w="4827" w:type="dxa"/>
            <w:shd w:val="clear" w:color="auto" w:fill="CC3399"/>
          </w:tcPr>
          <w:p w14:paraId="4CE7EA7D" w14:textId="77777777" w:rsidR="00DD1141" w:rsidRPr="00241DDE" w:rsidRDefault="00DD1141" w:rsidP="00DD1141">
            <w:pPr>
              <w:rPr>
                <w:rFonts w:ascii="Times New Roman" w:hAnsi="Times New Roman" w:cs="Times New Roman"/>
              </w:rPr>
            </w:pPr>
            <w:r w:rsidRPr="00241DDE">
              <w:rPr>
                <w:rFonts w:ascii="Times New Roman" w:hAnsi="Times New Roman" w:cs="Times New Roman"/>
              </w:rPr>
              <w:t>Mokyklinio amžiaus vaikų, kurie jaučiasi saugūs mokyklos aplinkoje, dalis (proc.)</w:t>
            </w:r>
          </w:p>
        </w:tc>
        <w:tc>
          <w:tcPr>
            <w:tcW w:w="1673" w:type="dxa"/>
            <w:vAlign w:val="center"/>
          </w:tcPr>
          <w:p w14:paraId="781BA256" w14:textId="1F54058A" w:rsidR="00DD1141" w:rsidRPr="00241DDE" w:rsidRDefault="00DD1141" w:rsidP="00DD1141">
            <w:pPr>
              <w:jc w:val="center"/>
              <w:rPr>
                <w:rFonts w:ascii="Times New Roman" w:hAnsi="Times New Roman" w:cs="Times New Roman"/>
              </w:rPr>
            </w:pPr>
            <w:r>
              <w:rPr>
                <w:rFonts w:ascii="Times New Roman" w:hAnsi="Times New Roman" w:cs="Times New Roman"/>
              </w:rPr>
              <w:t>8</w:t>
            </w:r>
            <w:r w:rsidR="001D79B1">
              <w:rPr>
                <w:rFonts w:ascii="Times New Roman" w:hAnsi="Times New Roman" w:cs="Times New Roman"/>
              </w:rPr>
              <w:t>6,6</w:t>
            </w:r>
            <w:r>
              <w:rPr>
                <w:rFonts w:ascii="Times New Roman" w:hAnsi="Times New Roman" w:cs="Times New Roman"/>
                <w:noProof/>
                <w:lang w:val="en-US"/>
              </w:rPr>
              <w:drawing>
                <wp:inline distT="0" distB="0" distL="0" distR="0" wp14:anchorId="17540A57" wp14:editId="0E1D5B0A">
                  <wp:extent cx="182880" cy="176530"/>
                  <wp:effectExtent l="0" t="0" r="7620" b="0"/>
                  <wp:docPr id="93" name="Paveikslėli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880" cy="176530"/>
                          </a:xfrm>
                          <a:prstGeom prst="rect">
                            <a:avLst/>
                          </a:prstGeom>
                          <a:noFill/>
                        </pic:spPr>
                      </pic:pic>
                    </a:graphicData>
                  </a:graphic>
                </wp:inline>
              </w:drawing>
            </w:r>
          </w:p>
        </w:tc>
        <w:tc>
          <w:tcPr>
            <w:tcW w:w="925" w:type="dxa"/>
          </w:tcPr>
          <w:p w14:paraId="2D4AB90D" w14:textId="0944A07F" w:rsidR="00DD1141" w:rsidRPr="00241DDE" w:rsidRDefault="00D4257D" w:rsidP="00DD1141">
            <w:pPr>
              <w:jc w:val="center"/>
              <w:rPr>
                <w:rFonts w:ascii="Times New Roman" w:hAnsi="Times New Roman" w:cs="Times New Roman"/>
              </w:rPr>
            </w:pPr>
            <w:r>
              <w:rPr>
                <w:rFonts w:ascii="Times New Roman" w:hAnsi="Times New Roman" w:cs="Times New Roman"/>
              </w:rPr>
              <w:t>-</w:t>
            </w:r>
          </w:p>
        </w:tc>
        <w:tc>
          <w:tcPr>
            <w:tcW w:w="1081" w:type="dxa"/>
            <w:vAlign w:val="center"/>
          </w:tcPr>
          <w:p w14:paraId="572FB0C8" w14:textId="41FD4B9E" w:rsidR="00DD1141" w:rsidRPr="00241DDE" w:rsidRDefault="00DD1141" w:rsidP="00DD1141">
            <w:pPr>
              <w:jc w:val="center"/>
              <w:rPr>
                <w:rFonts w:ascii="Times New Roman" w:hAnsi="Times New Roman" w:cs="Times New Roman"/>
              </w:rPr>
            </w:pPr>
            <w:r w:rsidRPr="00241DDE">
              <w:rPr>
                <w:rFonts w:ascii="Times New Roman" w:hAnsi="Times New Roman" w:cs="Times New Roman"/>
              </w:rPr>
              <w:t>85,3</w:t>
            </w:r>
          </w:p>
        </w:tc>
        <w:tc>
          <w:tcPr>
            <w:tcW w:w="1463" w:type="dxa"/>
            <w:vAlign w:val="center"/>
          </w:tcPr>
          <w:p w14:paraId="5B9DC617" w14:textId="6D3897DB" w:rsidR="00DD1141" w:rsidRPr="00241DDE" w:rsidRDefault="001D79B1" w:rsidP="00DD1141">
            <w:pPr>
              <w:jc w:val="center"/>
              <w:rPr>
                <w:rFonts w:ascii="Times New Roman" w:hAnsi="Times New Roman" w:cs="Times New Roman"/>
                <w:color w:val="000000"/>
              </w:rPr>
            </w:pPr>
            <w:r>
              <w:rPr>
                <w:rFonts w:ascii="Times New Roman" w:hAnsi="Times New Roman" w:cs="Times New Roman"/>
                <w:color w:val="000000"/>
              </w:rPr>
              <w:t>1,02</w:t>
            </w:r>
          </w:p>
        </w:tc>
      </w:tr>
    </w:tbl>
    <w:p w14:paraId="10CDD875" w14:textId="103C09CD" w:rsidR="00DF4FD0" w:rsidRPr="00DF6D84" w:rsidRDefault="00DF4FD0" w:rsidP="00DF6D84">
      <w:pPr>
        <w:tabs>
          <w:tab w:val="left" w:pos="4635"/>
        </w:tabs>
        <w:spacing w:after="0" w:line="276" w:lineRule="auto"/>
        <w:jc w:val="both"/>
        <w:rPr>
          <w:rFonts w:ascii="Times New Roman" w:eastAsia="Times New Roman" w:hAnsi="Times New Roman" w:cs="Times New Roman"/>
          <w:sz w:val="24"/>
          <w:szCs w:val="24"/>
          <w:lang w:eastAsia="lt-LT"/>
        </w:rPr>
      </w:pPr>
    </w:p>
    <w:sectPr w:rsidR="00DF4FD0" w:rsidRPr="00DF6D84" w:rsidSect="00A157ED">
      <w:footerReference w:type="default" r:id="rId98"/>
      <w:pgSz w:w="11906" w:h="16838"/>
      <w:pgMar w:top="689" w:right="680" w:bottom="1134" w:left="124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BAED6" w14:textId="77777777" w:rsidR="0047367F" w:rsidRDefault="0047367F">
      <w:pPr>
        <w:spacing w:after="0" w:line="240" w:lineRule="auto"/>
      </w:pPr>
      <w:r>
        <w:separator/>
      </w:r>
    </w:p>
  </w:endnote>
  <w:endnote w:type="continuationSeparator" w:id="0">
    <w:p w14:paraId="756EF200" w14:textId="77777777" w:rsidR="0047367F" w:rsidRDefault="00473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769748"/>
      <w:docPartObj>
        <w:docPartGallery w:val="Page Numbers (Bottom of Page)"/>
        <w:docPartUnique/>
      </w:docPartObj>
    </w:sdtPr>
    <w:sdtEndPr/>
    <w:sdtContent>
      <w:p w14:paraId="0A6E3A1E" w14:textId="77777777" w:rsidR="00DD1141" w:rsidRDefault="00DD1141">
        <w:pPr>
          <w:pStyle w:val="Porat"/>
          <w:jc w:val="right"/>
        </w:pPr>
        <w:r>
          <w:fldChar w:fldCharType="begin"/>
        </w:r>
        <w:r>
          <w:instrText>PAGE   \* MERGEFORMAT</w:instrText>
        </w:r>
        <w:r>
          <w:fldChar w:fldCharType="separate"/>
        </w:r>
        <w:r w:rsidR="0047367F">
          <w:rPr>
            <w:noProof/>
          </w:rPr>
          <w:t>1</w:t>
        </w:r>
        <w:r>
          <w:fldChar w:fldCharType="end"/>
        </w:r>
      </w:p>
    </w:sdtContent>
  </w:sdt>
  <w:p w14:paraId="41B84E44" w14:textId="77777777" w:rsidR="00DD1141" w:rsidRDefault="00DD114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24F27" w14:textId="77777777" w:rsidR="0047367F" w:rsidRDefault="0047367F">
      <w:pPr>
        <w:spacing w:after="0" w:line="240" w:lineRule="auto"/>
      </w:pPr>
      <w:r>
        <w:separator/>
      </w:r>
    </w:p>
  </w:footnote>
  <w:footnote w:type="continuationSeparator" w:id="0">
    <w:p w14:paraId="273FCA49" w14:textId="77777777" w:rsidR="0047367F" w:rsidRDefault="004736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8847137"/>
    <w:multiLevelType w:val="hybridMultilevel"/>
    <w:tmpl w:val="380ED6E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0A3E0D37"/>
    <w:multiLevelType w:val="hybridMultilevel"/>
    <w:tmpl w:val="3536E2E2"/>
    <w:lvl w:ilvl="0" w:tplc="9CEEFDAA">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4" w15:restartNumberingAfterBreak="0">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5" w15:restartNumberingAfterBreak="0">
    <w:nsid w:val="11BF0D9B"/>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9B039B4"/>
    <w:multiLevelType w:val="multilevel"/>
    <w:tmpl w:val="CBD08E38"/>
    <w:lvl w:ilvl="0">
      <w:start w:val="2"/>
      <w:numFmt w:val="decimal"/>
      <w:lvlText w:val="%1"/>
      <w:lvlJc w:val="left"/>
      <w:pPr>
        <w:ind w:left="480" w:hanging="480"/>
      </w:pPr>
      <w:rPr>
        <w:rFonts w:hint="default"/>
        <w:color w:val="auto"/>
      </w:rPr>
    </w:lvl>
    <w:lvl w:ilvl="1">
      <w:start w:val="1"/>
      <w:numFmt w:val="decimal"/>
      <w:lvlText w:val="%1.%2"/>
      <w:lvlJc w:val="left"/>
      <w:pPr>
        <w:ind w:left="1020" w:hanging="480"/>
      </w:pPr>
      <w:rPr>
        <w:rFonts w:hint="default"/>
        <w:color w:val="auto"/>
      </w:rPr>
    </w:lvl>
    <w:lvl w:ilvl="2">
      <w:start w:val="2"/>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7" w15:restartNumberingAfterBreak="0">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FA6C3F"/>
    <w:multiLevelType w:val="multilevel"/>
    <w:tmpl w:val="FA2E55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7754B8"/>
    <w:multiLevelType w:val="hybridMultilevel"/>
    <w:tmpl w:val="AE928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2" w15:restartNumberingAfterBreak="0">
    <w:nsid w:val="2D501092"/>
    <w:multiLevelType w:val="hybridMultilevel"/>
    <w:tmpl w:val="0C965638"/>
    <w:lvl w:ilvl="0" w:tplc="29EA5C14">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14" w15:restartNumberingAfterBreak="0">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93F6D0D"/>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40A83651"/>
    <w:multiLevelType w:val="hybridMultilevel"/>
    <w:tmpl w:val="D862ADFE"/>
    <w:lvl w:ilvl="0" w:tplc="1A8838BC">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8" w15:restartNumberingAfterBreak="0">
    <w:nsid w:val="43FD7F7D"/>
    <w:multiLevelType w:val="hybridMultilevel"/>
    <w:tmpl w:val="694CF13A"/>
    <w:lvl w:ilvl="0" w:tplc="6F04658E">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443A33D4"/>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21" w15:restartNumberingAfterBreak="0">
    <w:nsid w:val="49533C3E"/>
    <w:multiLevelType w:val="hybridMultilevel"/>
    <w:tmpl w:val="D306434C"/>
    <w:lvl w:ilvl="0" w:tplc="9F94744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2" w15:restartNumberingAfterBreak="0">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24" w15:restartNumberingAfterBreak="0">
    <w:nsid w:val="532D3804"/>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26" w15:restartNumberingAfterBreak="0">
    <w:nsid w:val="69A07999"/>
    <w:multiLevelType w:val="hybridMultilevel"/>
    <w:tmpl w:val="7C820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1" w15:restartNumberingAfterBreak="0">
    <w:nsid w:val="748C0314"/>
    <w:multiLevelType w:val="multilevel"/>
    <w:tmpl w:val="F15CF0EC"/>
    <w:lvl w:ilvl="0">
      <w:start w:val="1"/>
      <w:numFmt w:val="decimal"/>
      <w:lvlText w:val="%1."/>
      <w:lvlJc w:val="left"/>
      <w:pPr>
        <w:ind w:left="1656" w:hanging="360"/>
      </w:pPr>
      <w:rPr>
        <w:rFonts w:hint="default"/>
        <w:b w:val="0"/>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32" w15:restartNumberingAfterBreak="0">
    <w:nsid w:val="74EC47BF"/>
    <w:multiLevelType w:val="hybridMultilevel"/>
    <w:tmpl w:val="54C0DC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34" w15:restartNumberingAfterBreak="0">
    <w:nsid w:val="7B8A2A95"/>
    <w:multiLevelType w:val="hybridMultilevel"/>
    <w:tmpl w:val="B66267E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D557348"/>
    <w:multiLevelType w:val="hybridMultilevel"/>
    <w:tmpl w:val="363E6B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0"/>
  </w:num>
  <w:num w:numId="5">
    <w:abstractNumId w:val="13"/>
  </w:num>
  <w:num w:numId="6">
    <w:abstractNumId w:val="20"/>
  </w:num>
  <w:num w:numId="7">
    <w:abstractNumId w:val="33"/>
  </w:num>
  <w:num w:numId="8">
    <w:abstractNumId w:val="4"/>
  </w:num>
  <w:num w:numId="9">
    <w:abstractNumId w:val="28"/>
  </w:num>
  <w:num w:numId="10">
    <w:abstractNumId w:val="27"/>
  </w:num>
  <w:num w:numId="11">
    <w:abstractNumId w:val="3"/>
  </w:num>
  <w:num w:numId="12">
    <w:abstractNumId w:val="29"/>
  </w:num>
  <w:num w:numId="13">
    <w:abstractNumId w:val="23"/>
  </w:num>
  <w:num w:numId="14">
    <w:abstractNumId w:val="25"/>
  </w:num>
  <w:num w:numId="15">
    <w:abstractNumId w:val="11"/>
  </w:num>
  <w:num w:numId="16">
    <w:abstractNumId w:val="16"/>
  </w:num>
  <w:num w:numId="17">
    <w:abstractNumId w:val="30"/>
  </w:num>
  <w:num w:numId="18">
    <w:abstractNumId w:val="22"/>
  </w:num>
  <w:num w:numId="19">
    <w:abstractNumId w:val="0"/>
  </w:num>
  <w:num w:numId="20">
    <w:abstractNumId w:val="26"/>
  </w:num>
  <w:num w:numId="21">
    <w:abstractNumId w:val="32"/>
  </w:num>
  <w:num w:numId="22">
    <w:abstractNumId w:val="2"/>
  </w:num>
  <w:num w:numId="23">
    <w:abstractNumId w:val="9"/>
  </w:num>
  <w:num w:numId="24">
    <w:abstractNumId w:val="12"/>
  </w:num>
  <w:num w:numId="25">
    <w:abstractNumId w:val="6"/>
  </w:num>
  <w:num w:numId="26">
    <w:abstractNumId w:val="31"/>
  </w:num>
  <w:num w:numId="27">
    <w:abstractNumId w:val="21"/>
  </w:num>
  <w:num w:numId="28">
    <w:abstractNumId w:val="15"/>
  </w:num>
  <w:num w:numId="29">
    <w:abstractNumId w:val="24"/>
  </w:num>
  <w:num w:numId="30">
    <w:abstractNumId w:val="1"/>
  </w:num>
  <w:num w:numId="31">
    <w:abstractNumId w:val="18"/>
  </w:num>
  <w:num w:numId="32">
    <w:abstractNumId w:val="17"/>
  </w:num>
  <w:num w:numId="33">
    <w:abstractNumId w:val="35"/>
  </w:num>
  <w:num w:numId="34">
    <w:abstractNumId w:val="8"/>
  </w:num>
  <w:num w:numId="35">
    <w:abstractNumId w:val="19"/>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F94"/>
    <w:rsid w:val="000005BB"/>
    <w:rsid w:val="00000A47"/>
    <w:rsid w:val="00003119"/>
    <w:rsid w:val="000034F8"/>
    <w:rsid w:val="000048AC"/>
    <w:rsid w:val="000065F1"/>
    <w:rsid w:val="00010C3A"/>
    <w:rsid w:val="0001347E"/>
    <w:rsid w:val="00014BF7"/>
    <w:rsid w:val="00015BDC"/>
    <w:rsid w:val="00017163"/>
    <w:rsid w:val="00021145"/>
    <w:rsid w:val="000215B9"/>
    <w:rsid w:val="00023873"/>
    <w:rsid w:val="00024401"/>
    <w:rsid w:val="000366EE"/>
    <w:rsid w:val="00037833"/>
    <w:rsid w:val="00040852"/>
    <w:rsid w:val="000408FF"/>
    <w:rsid w:val="00040C9C"/>
    <w:rsid w:val="0004131F"/>
    <w:rsid w:val="000413F2"/>
    <w:rsid w:val="00042657"/>
    <w:rsid w:val="00042756"/>
    <w:rsid w:val="00043389"/>
    <w:rsid w:val="000446ED"/>
    <w:rsid w:val="00045213"/>
    <w:rsid w:val="00051EFB"/>
    <w:rsid w:val="000529D6"/>
    <w:rsid w:val="00053DA3"/>
    <w:rsid w:val="000571C9"/>
    <w:rsid w:val="000603DA"/>
    <w:rsid w:val="000620ED"/>
    <w:rsid w:val="00063BDF"/>
    <w:rsid w:val="00065E7D"/>
    <w:rsid w:val="00066D07"/>
    <w:rsid w:val="000746AC"/>
    <w:rsid w:val="00074E64"/>
    <w:rsid w:val="000815FA"/>
    <w:rsid w:val="000839E9"/>
    <w:rsid w:val="00090DC2"/>
    <w:rsid w:val="0009390E"/>
    <w:rsid w:val="000948AA"/>
    <w:rsid w:val="0009563C"/>
    <w:rsid w:val="000A0A9D"/>
    <w:rsid w:val="000A0E7E"/>
    <w:rsid w:val="000A3701"/>
    <w:rsid w:val="000A7651"/>
    <w:rsid w:val="000B02E8"/>
    <w:rsid w:val="000B2537"/>
    <w:rsid w:val="000B426F"/>
    <w:rsid w:val="000B56BA"/>
    <w:rsid w:val="000B65B7"/>
    <w:rsid w:val="000B771D"/>
    <w:rsid w:val="000C0B3E"/>
    <w:rsid w:val="000C4160"/>
    <w:rsid w:val="000C678F"/>
    <w:rsid w:val="000D2E93"/>
    <w:rsid w:val="000D62C0"/>
    <w:rsid w:val="000E1957"/>
    <w:rsid w:val="000E272B"/>
    <w:rsid w:val="000E6F43"/>
    <w:rsid w:val="000F0648"/>
    <w:rsid w:val="000F221B"/>
    <w:rsid w:val="000F31EA"/>
    <w:rsid w:val="000F513D"/>
    <w:rsid w:val="000F6020"/>
    <w:rsid w:val="00100A8B"/>
    <w:rsid w:val="00110987"/>
    <w:rsid w:val="00112F9F"/>
    <w:rsid w:val="001136EF"/>
    <w:rsid w:val="00116551"/>
    <w:rsid w:val="00117173"/>
    <w:rsid w:val="00126594"/>
    <w:rsid w:val="0012684C"/>
    <w:rsid w:val="00141927"/>
    <w:rsid w:val="00145BF8"/>
    <w:rsid w:val="001600BF"/>
    <w:rsid w:val="001603D3"/>
    <w:rsid w:val="0016068D"/>
    <w:rsid w:val="00163588"/>
    <w:rsid w:val="00173403"/>
    <w:rsid w:val="00175A59"/>
    <w:rsid w:val="0017657E"/>
    <w:rsid w:val="00180D20"/>
    <w:rsid w:val="0018305B"/>
    <w:rsid w:val="0019441A"/>
    <w:rsid w:val="001A0399"/>
    <w:rsid w:val="001A4540"/>
    <w:rsid w:val="001A630B"/>
    <w:rsid w:val="001A79DD"/>
    <w:rsid w:val="001A7B62"/>
    <w:rsid w:val="001A7C72"/>
    <w:rsid w:val="001B17E6"/>
    <w:rsid w:val="001B2335"/>
    <w:rsid w:val="001B2724"/>
    <w:rsid w:val="001B3B6E"/>
    <w:rsid w:val="001C3930"/>
    <w:rsid w:val="001C3C28"/>
    <w:rsid w:val="001D18AC"/>
    <w:rsid w:val="001D51CE"/>
    <w:rsid w:val="001D79B1"/>
    <w:rsid w:val="001E3152"/>
    <w:rsid w:val="001E33BC"/>
    <w:rsid w:val="001E5E07"/>
    <w:rsid w:val="001E62D3"/>
    <w:rsid w:val="001E7109"/>
    <w:rsid w:val="001F73EB"/>
    <w:rsid w:val="00204479"/>
    <w:rsid w:val="00206FC2"/>
    <w:rsid w:val="002071AD"/>
    <w:rsid w:val="002113B7"/>
    <w:rsid w:val="002117E0"/>
    <w:rsid w:val="00211817"/>
    <w:rsid w:val="00211942"/>
    <w:rsid w:val="00213D58"/>
    <w:rsid w:val="00215F44"/>
    <w:rsid w:val="002174D5"/>
    <w:rsid w:val="002204D7"/>
    <w:rsid w:val="00220848"/>
    <w:rsid w:val="00224043"/>
    <w:rsid w:val="00226A53"/>
    <w:rsid w:val="00226DFD"/>
    <w:rsid w:val="002369A4"/>
    <w:rsid w:val="00242A45"/>
    <w:rsid w:val="0024360D"/>
    <w:rsid w:val="00250569"/>
    <w:rsid w:val="00251224"/>
    <w:rsid w:val="002515E3"/>
    <w:rsid w:val="00253171"/>
    <w:rsid w:val="0025513E"/>
    <w:rsid w:val="00256C52"/>
    <w:rsid w:val="002570A5"/>
    <w:rsid w:val="002574A2"/>
    <w:rsid w:val="002669A8"/>
    <w:rsid w:val="00272403"/>
    <w:rsid w:val="00276DEB"/>
    <w:rsid w:val="0028011A"/>
    <w:rsid w:val="00281F78"/>
    <w:rsid w:val="00282B7E"/>
    <w:rsid w:val="00293C21"/>
    <w:rsid w:val="00295739"/>
    <w:rsid w:val="00295EC6"/>
    <w:rsid w:val="00296EA2"/>
    <w:rsid w:val="002978CE"/>
    <w:rsid w:val="002A27B7"/>
    <w:rsid w:val="002A3DEE"/>
    <w:rsid w:val="002A4C91"/>
    <w:rsid w:val="002A532E"/>
    <w:rsid w:val="002A58FF"/>
    <w:rsid w:val="002A69EE"/>
    <w:rsid w:val="002B0D2D"/>
    <w:rsid w:val="002B2006"/>
    <w:rsid w:val="002B38E6"/>
    <w:rsid w:val="002B412C"/>
    <w:rsid w:val="002B744B"/>
    <w:rsid w:val="002C6935"/>
    <w:rsid w:val="002C6EEB"/>
    <w:rsid w:val="002C7748"/>
    <w:rsid w:val="002D330F"/>
    <w:rsid w:val="002D6A43"/>
    <w:rsid w:val="002E1834"/>
    <w:rsid w:val="002F1879"/>
    <w:rsid w:val="002F798B"/>
    <w:rsid w:val="0030175A"/>
    <w:rsid w:val="00304EFE"/>
    <w:rsid w:val="0030626B"/>
    <w:rsid w:val="00306363"/>
    <w:rsid w:val="00313F75"/>
    <w:rsid w:val="00314EBD"/>
    <w:rsid w:val="003252DB"/>
    <w:rsid w:val="003258D5"/>
    <w:rsid w:val="0033227C"/>
    <w:rsid w:val="00332981"/>
    <w:rsid w:val="00336465"/>
    <w:rsid w:val="00337C6D"/>
    <w:rsid w:val="00343055"/>
    <w:rsid w:val="00343CA6"/>
    <w:rsid w:val="00345112"/>
    <w:rsid w:val="00345532"/>
    <w:rsid w:val="003470EC"/>
    <w:rsid w:val="00350067"/>
    <w:rsid w:val="00354CEB"/>
    <w:rsid w:val="003607DA"/>
    <w:rsid w:val="003609B3"/>
    <w:rsid w:val="00361CD7"/>
    <w:rsid w:val="00364963"/>
    <w:rsid w:val="00365308"/>
    <w:rsid w:val="00366759"/>
    <w:rsid w:val="00366CCD"/>
    <w:rsid w:val="00370634"/>
    <w:rsid w:val="00373B96"/>
    <w:rsid w:val="00375497"/>
    <w:rsid w:val="0039064B"/>
    <w:rsid w:val="0039080A"/>
    <w:rsid w:val="00390F5C"/>
    <w:rsid w:val="00392D04"/>
    <w:rsid w:val="00393366"/>
    <w:rsid w:val="00395D6F"/>
    <w:rsid w:val="00396976"/>
    <w:rsid w:val="003976C9"/>
    <w:rsid w:val="003A035E"/>
    <w:rsid w:val="003A15C0"/>
    <w:rsid w:val="003A2356"/>
    <w:rsid w:val="003A3999"/>
    <w:rsid w:val="003B6C80"/>
    <w:rsid w:val="003C1167"/>
    <w:rsid w:val="003C137A"/>
    <w:rsid w:val="003C13F0"/>
    <w:rsid w:val="003C1538"/>
    <w:rsid w:val="003C6AA1"/>
    <w:rsid w:val="003E3181"/>
    <w:rsid w:val="003E3712"/>
    <w:rsid w:val="003E71C0"/>
    <w:rsid w:val="003E7FB8"/>
    <w:rsid w:val="003F02E9"/>
    <w:rsid w:val="003F0933"/>
    <w:rsid w:val="003F0F54"/>
    <w:rsid w:val="003F4941"/>
    <w:rsid w:val="003F59C6"/>
    <w:rsid w:val="003F5F12"/>
    <w:rsid w:val="003F6B91"/>
    <w:rsid w:val="003F7D24"/>
    <w:rsid w:val="00400C40"/>
    <w:rsid w:val="00403EEC"/>
    <w:rsid w:val="00405961"/>
    <w:rsid w:val="00406BEC"/>
    <w:rsid w:val="004071DC"/>
    <w:rsid w:val="0041096E"/>
    <w:rsid w:val="00411E2D"/>
    <w:rsid w:val="0041374D"/>
    <w:rsid w:val="004173DA"/>
    <w:rsid w:val="00421E9F"/>
    <w:rsid w:val="00424781"/>
    <w:rsid w:val="00424949"/>
    <w:rsid w:val="00424EA8"/>
    <w:rsid w:val="0042534A"/>
    <w:rsid w:val="004322CF"/>
    <w:rsid w:val="0043753F"/>
    <w:rsid w:val="00444E9B"/>
    <w:rsid w:val="004559DE"/>
    <w:rsid w:val="00457DC6"/>
    <w:rsid w:val="004645C4"/>
    <w:rsid w:val="00465639"/>
    <w:rsid w:val="00467356"/>
    <w:rsid w:val="00467D9A"/>
    <w:rsid w:val="00472100"/>
    <w:rsid w:val="0047352E"/>
    <w:rsid w:val="0047367F"/>
    <w:rsid w:val="00473ED4"/>
    <w:rsid w:val="0047430A"/>
    <w:rsid w:val="0047523B"/>
    <w:rsid w:val="00475614"/>
    <w:rsid w:val="0048147B"/>
    <w:rsid w:val="004828E4"/>
    <w:rsid w:val="00482F14"/>
    <w:rsid w:val="00483736"/>
    <w:rsid w:val="00490CA7"/>
    <w:rsid w:val="00493ACE"/>
    <w:rsid w:val="00494513"/>
    <w:rsid w:val="004970FA"/>
    <w:rsid w:val="00497F2E"/>
    <w:rsid w:val="004A2AC7"/>
    <w:rsid w:val="004A4BEA"/>
    <w:rsid w:val="004A5222"/>
    <w:rsid w:val="004A67F8"/>
    <w:rsid w:val="004A6A73"/>
    <w:rsid w:val="004B34D8"/>
    <w:rsid w:val="004B3806"/>
    <w:rsid w:val="004B7A72"/>
    <w:rsid w:val="004C367E"/>
    <w:rsid w:val="004C47F8"/>
    <w:rsid w:val="004C64DE"/>
    <w:rsid w:val="004D00AF"/>
    <w:rsid w:val="004D3C6F"/>
    <w:rsid w:val="004D4E6C"/>
    <w:rsid w:val="004D7C0E"/>
    <w:rsid w:val="004E16E2"/>
    <w:rsid w:val="004E1A23"/>
    <w:rsid w:val="004E3472"/>
    <w:rsid w:val="004E49B1"/>
    <w:rsid w:val="004E682A"/>
    <w:rsid w:val="004E6CDE"/>
    <w:rsid w:val="004E7313"/>
    <w:rsid w:val="004F2783"/>
    <w:rsid w:val="004F3F61"/>
    <w:rsid w:val="004F50DF"/>
    <w:rsid w:val="004F7CE8"/>
    <w:rsid w:val="005009FB"/>
    <w:rsid w:val="005049E6"/>
    <w:rsid w:val="00507096"/>
    <w:rsid w:val="005070E4"/>
    <w:rsid w:val="00510863"/>
    <w:rsid w:val="005118EB"/>
    <w:rsid w:val="00513D2B"/>
    <w:rsid w:val="00515DCC"/>
    <w:rsid w:val="005162CD"/>
    <w:rsid w:val="00542262"/>
    <w:rsid w:val="005423E6"/>
    <w:rsid w:val="00543A30"/>
    <w:rsid w:val="00554AC3"/>
    <w:rsid w:val="00555452"/>
    <w:rsid w:val="00561030"/>
    <w:rsid w:val="00571006"/>
    <w:rsid w:val="005714D0"/>
    <w:rsid w:val="005718F0"/>
    <w:rsid w:val="00571B0E"/>
    <w:rsid w:val="00572A76"/>
    <w:rsid w:val="005730C6"/>
    <w:rsid w:val="005767CD"/>
    <w:rsid w:val="00580964"/>
    <w:rsid w:val="005837C2"/>
    <w:rsid w:val="005860C0"/>
    <w:rsid w:val="0058641D"/>
    <w:rsid w:val="00587F93"/>
    <w:rsid w:val="0059081E"/>
    <w:rsid w:val="00590F3F"/>
    <w:rsid w:val="00591DDC"/>
    <w:rsid w:val="00597117"/>
    <w:rsid w:val="005A0077"/>
    <w:rsid w:val="005A1536"/>
    <w:rsid w:val="005A1F56"/>
    <w:rsid w:val="005A51E2"/>
    <w:rsid w:val="005A6756"/>
    <w:rsid w:val="005B2006"/>
    <w:rsid w:val="005B6163"/>
    <w:rsid w:val="005B688C"/>
    <w:rsid w:val="005B7B6C"/>
    <w:rsid w:val="005C79D4"/>
    <w:rsid w:val="005D0794"/>
    <w:rsid w:val="005D0858"/>
    <w:rsid w:val="005D097B"/>
    <w:rsid w:val="005D1961"/>
    <w:rsid w:val="005D2395"/>
    <w:rsid w:val="005E1374"/>
    <w:rsid w:val="005E1C32"/>
    <w:rsid w:val="005E4F4E"/>
    <w:rsid w:val="005E57AD"/>
    <w:rsid w:val="00606019"/>
    <w:rsid w:val="006079AB"/>
    <w:rsid w:val="00616A0B"/>
    <w:rsid w:val="0062124F"/>
    <w:rsid w:val="0062388C"/>
    <w:rsid w:val="00625DF0"/>
    <w:rsid w:val="0063159C"/>
    <w:rsid w:val="00634508"/>
    <w:rsid w:val="00643419"/>
    <w:rsid w:val="00645B6D"/>
    <w:rsid w:val="00645E3E"/>
    <w:rsid w:val="006474E2"/>
    <w:rsid w:val="00651DAA"/>
    <w:rsid w:val="00653A9B"/>
    <w:rsid w:val="00657343"/>
    <w:rsid w:val="00670869"/>
    <w:rsid w:val="00673D18"/>
    <w:rsid w:val="0067491E"/>
    <w:rsid w:val="00675BA0"/>
    <w:rsid w:val="00675D64"/>
    <w:rsid w:val="00677809"/>
    <w:rsid w:val="0068072E"/>
    <w:rsid w:val="00681EBE"/>
    <w:rsid w:val="00682B1D"/>
    <w:rsid w:val="00683C6E"/>
    <w:rsid w:val="00684143"/>
    <w:rsid w:val="00684325"/>
    <w:rsid w:val="00685EA0"/>
    <w:rsid w:val="00687939"/>
    <w:rsid w:val="00690F54"/>
    <w:rsid w:val="00694B09"/>
    <w:rsid w:val="00694EB5"/>
    <w:rsid w:val="006A0DFA"/>
    <w:rsid w:val="006A3465"/>
    <w:rsid w:val="006B0722"/>
    <w:rsid w:val="006C1558"/>
    <w:rsid w:val="006C26C8"/>
    <w:rsid w:val="006C4C14"/>
    <w:rsid w:val="006C6840"/>
    <w:rsid w:val="006D4EE6"/>
    <w:rsid w:val="006D59D4"/>
    <w:rsid w:val="006D5E3B"/>
    <w:rsid w:val="006E134E"/>
    <w:rsid w:val="006E187B"/>
    <w:rsid w:val="006E6087"/>
    <w:rsid w:val="006F0EFB"/>
    <w:rsid w:val="00704A87"/>
    <w:rsid w:val="0070620B"/>
    <w:rsid w:val="007068F8"/>
    <w:rsid w:val="00710751"/>
    <w:rsid w:val="00717704"/>
    <w:rsid w:val="007201C4"/>
    <w:rsid w:val="00720A5C"/>
    <w:rsid w:val="00721F82"/>
    <w:rsid w:val="0072342A"/>
    <w:rsid w:val="007238EE"/>
    <w:rsid w:val="00730FDA"/>
    <w:rsid w:val="00732233"/>
    <w:rsid w:val="007354F7"/>
    <w:rsid w:val="00735DCE"/>
    <w:rsid w:val="00736BA9"/>
    <w:rsid w:val="007405F8"/>
    <w:rsid w:val="00741F59"/>
    <w:rsid w:val="00742971"/>
    <w:rsid w:val="00744845"/>
    <w:rsid w:val="00745555"/>
    <w:rsid w:val="0074563D"/>
    <w:rsid w:val="007468C9"/>
    <w:rsid w:val="007474F2"/>
    <w:rsid w:val="00751363"/>
    <w:rsid w:val="007534A8"/>
    <w:rsid w:val="007540F9"/>
    <w:rsid w:val="0075570D"/>
    <w:rsid w:val="00757155"/>
    <w:rsid w:val="00757611"/>
    <w:rsid w:val="00760B75"/>
    <w:rsid w:val="00766A9A"/>
    <w:rsid w:val="00773506"/>
    <w:rsid w:val="0077488B"/>
    <w:rsid w:val="00775128"/>
    <w:rsid w:val="00780828"/>
    <w:rsid w:val="007845D0"/>
    <w:rsid w:val="007859C0"/>
    <w:rsid w:val="007859E5"/>
    <w:rsid w:val="00786F14"/>
    <w:rsid w:val="007916CC"/>
    <w:rsid w:val="007948FF"/>
    <w:rsid w:val="007957FE"/>
    <w:rsid w:val="00797395"/>
    <w:rsid w:val="00797F37"/>
    <w:rsid w:val="00797FDF"/>
    <w:rsid w:val="007A2535"/>
    <w:rsid w:val="007A4F03"/>
    <w:rsid w:val="007B6F5A"/>
    <w:rsid w:val="007B6F97"/>
    <w:rsid w:val="007C3390"/>
    <w:rsid w:val="007C3BA7"/>
    <w:rsid w:val="007D000E"/>
    <w:rsid w:val="007D108E"/>
    <w:rsid w:val="007D1764"/>
    <w:rsid w:val="007D43E8"/>
    <w:rsid w:val="007D54B5"/>
    <w:rsid w:val="007E08C7"/>
    <w:rsid w:val="007E1631"/>
    <w:rsid w:val="007E1EBA"/>
    <w:rsid w:val="007E4EBD"/>
    <w:rsid w:val="007E6895"/>
    <w:rsid w:val="007E7279"/>
    <w:rsid w:val="007F144D"/>
    <w:rsid w:val="007F1BC0"/>
    <w:rsid w:val="007F375C"/>
    <w:rsid w:val="008104A5"/>
    <w:rsid w:val="008120EC"/>
    <w:rsid w:val="0081261E"/>
    <w:rsid w:val="00812E62"/>
    <w:rsid w:val="00813BDE"/>
    <w:rsid w:val="008201B8"/>
    <w:rsid w:val="00825066"/>
    <w:rsid w:val="0082520C"/>
    <w:rsid w:val="008276FE"/>
    <w:rsid w:val="00827E37"/>
    <w:rsid w:val="008332D2"/>
    <w:rsid w:val="008332FC"/>
    <w:rsid w:val="008333E5"/>
    <w:rsid w:val="00833E27"/>
    <w:rsid w:val="0083656D"/>
    <w:rsid w:val="00836AFD"/>
    <w:rsid w:val="0084173D"/>
    <w:rsid w:val="008435C2"/>
    <w:rsid w:val="00846958"/>
    <w:rsid w:val="00853A4A"/>
    <w:rsid w:val="00854A8A"/>
    <w:rsid w:val="00857BB5"/>
    <w:rsid w:val="00860E8E"/>
    <w:rsid w:val="00862DD4"/>
    <w:rsid w:val="00863060"/>
    <w:rsid w:val="00873D78"/>
    <w:rsid w:val="008751D6"/>
    <w:rsid w:val="00876793"/>
    <w:rsid w:val="0087693E"/>
    <w:rsid w:val="00876D75"/>
    <w:rsid w:val="00876F94"/>
    <w:rsid w:val="00880E6C"/>
    <w:rsid w:val="0088111B"/>
    <w:rsid w:val="0088489A"/>
    <w:rsid w:val="008848A3"/>
    <w:rsid w:val="008864C1"/>
    <w:rsid w:val="0088797E"/>
    <w:rsid w:val="00896405"/>
    <w:rsid w:val="008A1F46"/>
    <w:rsid w:val="008A3B5A"/>
    <w:rsid w:val="008B272E"/>
    <w:rsid w:val="008B409F"/>
    <w:rsid w:val="008B45F4"/>
    <w:rsid w:val="008D0BE6"/>
    <w:rsid w:val="008D1701"/>
    <w:rsid w:val="008D269B"/>
    <w:rsid w:val="008D3868"/>
    <w:rsid w:val="008D6CBF"/>
    <w:rsid w:val="008D7A25"/>
    <w:rsid w:val="008E0D3A"/>
    <w:rsid w:val="008E1877"/>
    <w:rsid w:val="008E5AF6"/>
    <w:rsid w:val="008E74AA"/>
    <w:rsid w:val="008F186B"/>
    <w:rsid w:val="0090191F"/>
    <w:rsid w:val="009024B9"/>
    <w:rsid w:val="0090437B"/>
    <w:rsid w:val="00904535"/>
    <w:rsid w:val="00904A53"/>
    <w:rsid w:val="00906C0F"/>
    <w:rsid w:val="0090715E"/>
    <w:rsid w:val="009074EA"/>
    <w:rsid w:val="00910270"/>
    <w:rsid w:val="009168DE"/>
    <w:rsid w:val="009200C1"/>
    <w:rsid w:val="00920267"/>
    <w:rsid w:val="009218BE"/>
    <w:rsid w:val="009242F0"/>
    <w:rsid w:val="00924494"/>
    <w:rsid w:val="0093078C"/>
    <w:rsid w:val="00930D69"/>
    <w:rsid w:val="0093318F"/>
    <w:rsid w:val="00933C09"/>
    <w:rsid w:val="009401EA"/>
    <w:rsid w:val="00940ACC"/>
    <w:rsid w:val="00941344"/>
    <w:rsid w:val="0094166B"/>
    <w:rsid w:val="00942BA6"/>
    <w:rsid w:val="009434F1"/>
    <w:rsid w:val="00944586"/>
    <w:rsid w:val="00950ADF"/>
    <w:rsid w:val="00951967"/>
    <w:rsid w:val="00953D0D"/>
    <w:rsid w:val="009576B7"/>
    <w:rsid w:val="00960CED"/>
    <w:rsid w:val="0096221A"/>
    <w:rsid w:val="00962C83"/>
    <w:rsid w:val="00963BD2"/>
    <w:rsid w:val="00964230"/>
    <w:rsid w:val="00964FCF"/>
    <w:rsid w:val="00965825"/>
    <w:rsid w:val="00966B6C"/>
    <w:rsid w:val="009670E3"/>
    <w:rsid w:val="009717D4"/>
    <w:rsid w:val="00972FCE"/>
    <w:rsid w:val="0097449D"/>
    <w:rsid w:val="009747C0"/>
    <w:rsid w:val="009802CA"/>
    <w:rsid w:val="00980959"/>
    <w:rsid w:val="00982275"/>
    <w:rsid w:val="00984453"/>
    <w:rsid w:val="00985C64"/>
    <w:rsid w:val="009948AF"/>
    <w:rsid w:val="009A2E99"/>
    <w:rsid w:val="009A3027"/>
    <w:rsid w:val="009A40DC"/>
    <w:rsid w:val="009A4325"/>
    <w:rsid w:val="009A51B3"/>
    <w:rsid w:val="009A7939"/>
    <w:rsid w:val="009A7BEE"/>
    <w:rsid w:val="009B7335"/>
    <w:rsid w:val="009C0421"/>
    <w:rsid w:val="009C52CF"/>
    <w:rsid w:val="009C54F4"/>
    <w:rsid w:val="009C61A9"/>
    <w:rsid w:val="009C61EA"/>
    <w:rsid w:val="009C628C"/>
    <w:rsid w:val="009D137A"/>
    <w:rsid w:val="009D3EB4"/>
    <w:rsid w:val="009E4241"/>
    <w:rsid w:val="009E5E73"/>
    <w:rsid w:val="009E676F"/>
    <w:rsid w:val="009F5410"/>
    <w:rsid w:val="009F54BA"/>
    <w:rsid w:val="009F5AB4"/>
    <w:rsid w:val="00A00146"/>
    <w:rsid w:val="00A024A0"/>
    <w:rsid w:val="00A02F79"/>
    <w:rsid w:val="00A03138"/>
    <w:rsid w:val="00A060E6"/>
    <w:rsid w:val="00A105BE"/>
    <w:rsid w:val="00A10FEA"/>
    <w:rsid w:val="00A12398"/>
    <w:rsid w:val="00A157ED"/>
    <w:rsid w:val="00A1678D"/>
    <w:rsid w:val="00A20728"/>
    <w:rsid w:val="00A24C6F"/>
    <w:rsid w:val="00A32150"/>
    <w:rsid w:val="00A336E8"/>
    <w:rsid w:val="00A33D23"/>
    <w:rsid w:val="00A34112"/>
    <w:rsid w:val="00A4146D"/>
    <w:rsid w:val="00A4162E"/>
    <w:rsid w:val="00A42284"/>
    <w:rsid w:val="00A51405"/>
    <w:rsid w:val="00A52B01"/>
    <w:rsid w:val="00A60DCA"/>
    <w:rsid w:val="00A65FD4"/>
    <w:rsid w:val="00A66D2E"/>
    <w:rsid w:val="00A66F8D"/>
    <w:rsid w:val="00A729A2"/>
    <w:rsid w:val="00A73810"/>
    <w:rsid w:val="00A75B48"/>
    <w:rsid w:val="00A75CF4"/>
    <w:rsid w:val="00A8467B"/>
    <w:rsid w:val="00A85437"/>
    <w:rsid w:val="00A8701A"/>
    <w:rsid w:val="00A87E52"/>
    <w:rsid w:val="00A918CF"/>
    <w:rsid w:val="00A95926"/>
    <w:rsid w:val="00A96E76"/>
    <w:rsid w:val="00AA0811"/>
    <w:rsid w:val="00AA7D95"/>
    <w:rsid w:val="00AC27E8"/>
    <w:rsid w:val="00AC3816"/>
    <w:rsid w:val="00AC5358"/>
    <w:rsid w:val="00AC57F6"/>
    <w:rsid w:val="00AD253F"/>
    <w:rsid w:val="00AD305D"/>
    <w:rsid w:val="00AD5CAC"/>
    <w:rsid w:val="00AD6631"/>
    <w:rsid w:val="00AD6D16"/>
    <w:rsid w:val="00AD6D7F"/>
    <w:rsid w:val="00AE176C"/>
    <w:rsid w:val="00AE1CE7"/>
    <w:rsid w:val="00AE204D"/>
    <w:rsid w:val="00AE32F6"/>
    <w:rsid w:val="00AE3BCC"/>
    <w:rsid w:val="00AE3C09"/>
    <w:rsid w:val="00AF10BC"/>
    <w:rsid w:val="00AF63E0"/>
    <w:rsid w:val="00AF6ACF"/>
    <w:rsid w:val="00B017F3"/>
    <w:rsid w:val="00B01B0A"/>
    <w:rsid w:val="00B02376"/>
    <w:rsid w:val="00B05F4F"/>
    <w:rsid w:val="00B104F9"/>
    <w:rsid w:val="00B12656"/>
    <w:rsid w:val="00B12C9A"/>
    <w:rsid w:val="00B154C7"/>
    <w:rsid w:val="00B17B35"/>
    <w:rsid w:val="00B17EB9"/>
    <w:rsid w:val="00B2538B"/>
    <w:rsid w:val="00B255EE"/>
    <w:rsid w:val="00B26A0F"/>
    <w:rsid w:val="00B31620"/>
    <w:rsid w:val="00B33B46"/>
    <w:rsid w:val="00B3600E"/>
    <w:rsid w:val="00B42267"/>
    <w:rsid w:val="00B4610C"/>
    <w:rsid w:val="00B52036"/>
    <w:rsid w:val="00B521AD"/>
    <w:rsid w:val="00B55643"/>
    <w:rsid w:val="00B55E71"/>
    <w:rsid w:val="00B5710D"/>
    <w:rsid w:val="00B65230"/>
    <w:rsid w:val="00B65D5D"/>
    <w:rsid w:val="00B75BEB"/>
    <w:rsid w:val="00B800D4"/>
    <w:rsid w:val="00B833F8"/>
    <w:rsid w:val="00B83F27"/>
    <w:rsid w:val="00B92E17"/>
    <w:rsid w:val="00B945BA"/>
    <w:rsid w:val="00B96C93"/>
    <w:rsid w:val="00BA0F8F"/>
    <w:rsid w:val="00BA3FA5"/>
    <w:rsid w:val="00BA49CB"/>
    <w:rsid w:val="00BA5998"/>
    <w:rsid w:val="00BA63B9"/>
    <w:rsid w:val="00BB6E31"/>
    <w:rsid w:val="00BC15BE"/>
    <w:rsid w:val="00BC4340"/>
    <w:rsid w:val="00BC7B62"/>
    <w:rsid w:val="00BC7C01"/>
    <w:rsid w:val="00BD3F17"/>
    <w:rsid w:val="00BD4786"/>
    <w:rsid w:val="00BD6857"/>
    <w:rsid w:val="00BD7674"/>
    <w:rsid w:val="00BF016B"/>
    <w:rsid w:val="00BF44D8"/>
    <w:rsid w:val="00BF5DE2"/>
    <w:rsid w:val="00BF78F7"/>
    <w:rsid w:val="00C025B6"/>
    <w:rsid w:val="00C02A25"/>
    <w:rsid w:val="00C1004F"/>
    <w:rsid w:val="00C101F0"/>
    <w:rsid w:val="00C1038B"/>
    <w:rsid w:val="00C10DB6"/>
    <w:rsid w:val="00C12B18"/>
    <w:rsid w:val="00C13BE1"/>
    <w:rsid w:val="00C142BA"/>
    <w:rsid w:val="00C2123A"/>
    <w:rsid w:val="00C21C24"/>
    <w:rsid w:val="00C22B34"/>
    <w:rsid w:val="00C246CF"/>
    <w:rsid w:val="00C24CA9"/>
    <w:rsid w:val="00C2571A"/>
    <w:rsid w:val="00C257E8"/>
    <w:rsid w:val="00C2605A"/>
    <w:rsid w:val="00C32E51"/>
    <w:rsid w:val="00C332DA"/>
    <w:rsid w:val="00C33A20"/>
    <w:rsid w:val="00C34F59"/>
    <w:rsid w:val="00C35654"/>
    <w:rsid w:val="00C40F0A"/>
    <w:rsid w:val="00C4148A"/>
    <w:rsid w:val="00C426DF"/>
    <w:rsid w:val="00C43DBC"/>
    <w:rsid w:val="00C46341"/>
    <w:rsid w:val="00C46AFB"/>
    <w:rsid w:val="00C578BD"/>
    <w:rsid w:val="00C6335F"/>
    <w:rsid w:val="00C7065F"/>
    <w:rsid w:val="00C76CB7"/>
    <w:rsid w:val="00C770BD"/>
    <w:rsid w:val="00C80656"/>
    <w:rsid w:val="00C82E6A"/>
    <w:rsid w:val="00C858B8"/>
    <w:rsid w:val="00C86235"/>
    <w:rsid w:val="00C901D5"/>
    <w:rsid w:val="00C91264"/>
    <w:rsid w:val="00C95A13"/>
    <w:rsid w:val="00CA6A1A"/>
    <w:rsid w:val="00CB0203"/>
    <w:rsid w:val="00CB4F7E"/>
    <w:rsid w:val="00CB65EF"/>
    <w:rsid w:val="00CB7AEA"/>
    <w:rsid w:val="00CC1D74"/>
    <w:rsid w:val="00CC3A83"/>
    <w:rsid w:val="00CC3CEB"/>
    <w:rsid w:val="00CC42EA"/>
    <w:rsid w:val="00CC4FD8"/>
    <w:rsid w:val="00CC5BC7"/>
    <w:rsid w:val="00CD0083"/>
    <w:rsid w:val="00CD6681"/>
    <w:rsid w:val="00CD6BBE"/>
    <w:rsid w:val="00CD71BC"/>
    <w:rsid w:val="00CD7F1F"/>
    <w:rsid w:val="00CE4A8D"/>
    <w:rsid w:val="00CE574A"/>
    <w:rsid w:val="00CF0C90"/>
    <w:rsid w:val="00CF1C6A"/>
    <w:rsid w:val="00CF2273"/>
    <w:rsid w:val="00CF269E"/>
    <w:rsid w:val="00CF298A"/>
    <w:rsid w:val="00CF563B"/>
    <w:rsid w:val="00CF5DFA"/>
    <w:rsid w:val="00CF7C0B"/>
    <w:rsid w:val="00D00EFF"/>
    <w:rsid w:val="00D0254E"/>
    <w:rsid w:val="00D06AA6"/>
    <w:rsid w:val="00D10E99"/>
    <w:rsid w:val="00D1231B"/>
    <w:rsid w:val="00D134D6"/>
    <w:rsid w:val="00D15477"/>
    <w:rsid w:val="00D1742A"/>
    <w:rsid w:val="00D265CD"/>
    <w:rsid w:val="00D26F5C"/>
    <w:rsid w:val="00D30476"/>
    <w:rsid w:val="00D4000B"/>
    <w:rsid w:val="00D4257D"/>
    <w:rsid w:val="00D42EC4"/>
    <w:rsid w:val="00D46472"/>
    <w:rsid w:val="00D475DF"/>
    <w:rsid w:val="00D51D2C"/>
    <w:rsid w:val="00D60CAD"/>
    <w:rsid w:val="00D635F8"/>
    <w:rsid w:val="00D6413C"/>
    <w:rsid w:val="00D6686E"/>
    <w:rsid w:val="00D72A86"/>
    <w:rsid w:val="00D7306E"/>
    <w:rsid w:val="00D74529"/>
    <w:rsid w:val="00D751C1"/>
    <w:rsid w:val="00D75A88"/>
    <w:rsid w:val="00D84F33"/>
    <w:rsid w:val="00D8653A"/>
    <w:rsid w:val="00D8653B"/>
    <w:rsid w:val="00D87B40"/>
    <w:rsid w:val="00D90130"/>
    <w:rsid w:val="00D910D7"/>
    <w:rsid w:val="00D9481E"/>
    <w:rsid w:val="00D954FA"/>
    <w:rsid w:val="00D95E18"/>
    <w:rsid w:val="00D963FD"/>
    <w:rsid w:val="00D974F6"/>
    <w:rsid w:val="00DA133F"/>
    <w:rsid w:val="00DA1517"/>
    <w:rsid w:val="00DA2C65"/>
    <w:rsid w:val="00DA33B2"/>
    <w:rsid w:val="00DA37D0"/>
    <w:rsid w:val="00DA41CD"/>
    <w:rsid w:val="00DA59D8"/>
    <w:rsid w:val="00DA67E6"/>
    <w:rsid w:val="00DA7EBB"/>
    <w:rsid w:val="00DB0BD9"/>
    <w:rsid w:val="00DB12E8"/>
    <w:rsid w:val="00DB311B"/>
    <w:rsid w:val="00DB3414"/>
    <w:rsid w:val="00DB4849"/>
    <w:rsid w:val="00DC02FA"/>
    <w:rsid w:val="00DC3669"/>
    <w:rsid w:val="00DC5816"/>
    <w:rsid w:val="00DD1141"/>
    <w:rsid w:val="00DD37D3"/>
    <w:rsid w:val="00DD38D2"/>
    <w:rsid w:val="00DD5A2A"/>
    <w:rsid w:val="00DE0457"/>
    <w:rsid w:val="00DE0D9A"/>
    <w:rsid w:val="00DE317D"/>
    <w:rsid w:val="00DE336C"/>
    <w:rsid w:val="00DE39E9"/>
    <w:rsid w:val="00DE48B3"/>
    <w:rsid w:val="00DE61F8"/>
    <w:rsid w:val="00DF0526"/>
    <w:rsid w:val="00DF11C3"/>
    <w:rsid w:val="00DF2F42"/>
    <w:rsid w:val="00DF3914"/>
    <w:rsid w:val="00DF400F"/>
    <w:rsid w:val="00DF4806"/>
    <w:rsid w:val="00DF4FD0"/>
    <w:rsid w:val="00DF6D84"/>
    <w:rsid w:val="00DF78A1"/>
    <w:rsid w:val="00E01370"/>
    <w:rsid w:val="00E0198B"/>
    <w:rsid w:val="00E0663A"/>
    <w:rsid w:val="00E06C17"/>
    <w:rsid w:val="00E06EA8"/>
    <w:rsid w:val="00E11A52"/>
    <w:rsid w:val="00E160F6"/>
    <w:rsid w:val="00E174AF"/>
    <w:rsid w:val="00E24B1D"/>
    <w:rsid w:val="00E24F40"/>
    <w:rsid w:val="00E31D28"/>
    <w:rsid w:val="00E324AF"/>
    <w:rsid w:val="00E3464E"/>
    <w:rsid w:val="00E34CC5"/>
    <w:rsid w:val="00E3652C"/>
    <w:rsid w:val="00E452E2"/>
    <w:rsid w:val="00E47226"/>
    <w:rsid w:val="00E5017F"/>
    <w:rsid w:val="00E50EB0"/>
    <w:rsid w:val="00E50F32"/>
    <w:rsid w:val="00E527D6"/>
    <w:rsid w:val="00E53DF0"/>
    <w:rsid w:val="00E560C1"/>
    <w:rsid w:val="00E574AC"/>
    <w:rsid w:val="00E61371"/>
    <w:rsid w:val="00E63859"/>
    <w:rsid w:val="00E66A1E"/>
    <w:rsid w:val="00E67D42"/>
    <w:rsid w:val="00E70370"/>
    <w:rsid w:val="00E772A0"/>
    <w:rsid w:val="00E773B4"/>
    <w:rsid w:val="00E81874"/>
    <w:rsid w:val="00E836DA"/>
    <w:rsid w:val="00E850B5"/>
    <w:rsid w:val="00E871C0"/>
    <w:rsid w:val="00E92D3E"/>
    <w:rsid w:val="00E96C66"/>
    <w:rsid w:val="00EA1408"/>
    <w:rsid w:val="00EA2B36"/>
    <w:rsid w:val="00EA3167"/>
    <w:rsid w:val="00EB139E"/>
    <w:rsid w:val="00EB54EA"/>
    <w:rsid w:val="00EB7A82"/>
    <w:rsid w:val="00EC4885"/>
    <w:rsid w:val="00EC5E5C"/>
    <w:rsid w:val="00ED1AE8"/>
    <w:rsid w:val="00ED269C"/>
    <w:rsid w:val="00ED74C9"/>
    <w:rsid w:val="00EE0BDC"/>
    <w:rsid w:val="00EE28A9"/>
    <w:rsid w:val="00EF2F32"/>
    <w:rsid w:val="00EF3E55"/>
    <w:rsid w:val="00EF736C"/>
    <w:rsid w:val="00F00032"/>
    <w:rsid w:val="00F04284"/>
    <w:rsid w:val="00F158CC"/>
    <w:rsid w:val="00F2081E"/>
    <w:rsid w:val="00F209D9"/>
    <w:rsid w:val="00F22D8E"/>
    <w:rsid w:val="00F235B2"/>
    <w:rsid w:val="00F24181"/>
    <w:rsid w:val="00F25AD6"/>
    <w:rsid w:val="00F26721"/>
    <w:rsid w:val="00F26B94"/>
    <w:rsid w:val="00F31456"/>
    <w:rsid w:val="00F3301D"/>
    <w:rsid w:val="00F41CAB"/>
    <w:rsid w:val="00F51A35"/>
    <w:rsid w:val="00F52356"/>
    <w:rsid w:val="00F54E32"/>
    <w:rsid w:val="00F57497"/>
    <w:rsid w:val="00F66C03"/>
    <w:rsid w:val="00F67A98"/>
    <w:rsid w:val="00F70850"/>
    <w:rsid w:val="00F711A5"/>
    <w:rsid w:val="00F711B9"/>
    <w:rsid w:val="00F719CD"/>
    <w:rsid w:val="00F73BDD"/>
    <w:rsid w:val="00F73DD2"/>
    <w:rsid w:val="00F7508A"/>
    <w:rsid w:val="00F80C7C"/>
    <w:rsid w:val="00F8460E"/>
    <w:rsid w:val="00F86AC7"/>
    <w:rsid w:val="00F92A21"/>
    <w:rsid w:val="00F945B4"/>
    <w:rsid w:val="00F95CA5"/>
    <w:rsid w:val="00F96538"/>
    <w:rsid w:val="00FA3511"/>
    <w:rsid w:val="00FA712A"/>
    <w:rsid w:val="00FA7288"/>
    <w:rsid w:val="00FA7836"/>
    <w:rsid w:val="00FB160A"/>
    <w:rsid w:val="00FB2CB3"/>
    <w:rsid w:val="00FB59F4"/>
    <w:rsid w:val="00FB6639"/>
    <w:rsid w:val="00FC0E3F"/>
    <w:rsid w:val="00FC27A4"/>
    <w:rsid w:val="00FC543A"/>
    <w:rsid w:val="00FC5F5E"/>
    <w:rsid w:val="00FC65A5"/>
    <w:rsid w:val="00FD02F9"/>
    <w:rsid w:val="00FD06B1"/>
    <w:rsid w:val="00FD1E40"/>
    <w:rsid w:val="00FD2EE6"/>
    <w:rsid w:val="00FD78F8"/>
    <w:rsid w:val="00FE0A41"/>
    <w:rsid w:val="00FE138A"/>
    <w:rsid w:val="00FE4BE1"/>
    <w:rsid w:val="00FE742A"/>
    <w:rsid w:val="00FF07AD"/>
    <w:rsid w:val="00FF6218"/>
    <w:rsid w:val="00FF6A4E"/>
    <w:rsid w:val="00FF7A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CDC9"/>
  <w15:docId w15:val="{FA9A543B-4F02-46ED-818D-7E135020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186B"/>
  </w:style>
  <w:style w:type="paragraph" w:styleId="Antrat1">
    <w:name w:val="heading 1"/>
    <w:basedOn w:val="prastasis"/>
    <w:next w:val="prastasis"/>
    <w:link w:val="Antrat1Diagrama"/>
    <w:uiPriority w:val="9"/>
    <w:qFormat/>
    <w:rsid w:val="00876F94"/>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876F94"/>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876F94"/>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876F94"/>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876F94"/>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876F9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876F94"/>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876F94"/>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876F94"/>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F94"/>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876F94"/>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876F94"/>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876F94"/>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876F94"/>
    <w:rPr>
      <w:rFonts w:eastAsia="Times New Roman"/>
      <w:b/>
      <w:bCs/>
      <w:i/>
      <w:iCs/>
      <w:sz w:val="26"/>
      <w:szCs w:val="26"/>
      <w:lang w:val="en-US"/>
    </w:rPr>
  </w:style>
  <w:style w:type="character" w:customStyle="1" w:styleId="Antrat6Diagrama">
    <w:name w:val="Antraštė 6 Diagrama"/>
    <w:basedOn w:val="Numatytasispastraiposriftas"/>
    <w:link w:val="Antrat6"/>
    <w:rsid w:val="00876F9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876F94"/>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876F94"/>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876F94"/>
    <w:rPr>
      <w:rFonts w:ascii="Cambria" w:eastAsia="Times New Roman" w:hAnsi="Cambria" w:cs="Times New Roman"/>
      <w:lang w:val="en-US"/>
    </w:rPr>
  </w:style>
  <w:style w:type="paragraph" w:styleId="Sraopastraipa">
    <w:name w:val="List Paragraph"/>
    <w:basedOn w:val="prastasis"/>
    <w:uiPriority w:val="34"/>
    <w:qFormat/>
    <w:rsid w:val="00876F94"/>
    <w:pPr>
      <w:ind w:left="720"/>
      <w:contextualSpacing/>
    </w:pPr>
  </w:style>
  <w:style w:type="paragraph" w:styleId="Antrats">
    <w:name w:val="header"/>
    <w:basedOn w:val="prastasis"/>
    <w:link w:val="AntratsDiagrama"/>
    <w:uiPriority w:val="99"/>
    <w:unhideWhenUsed/>
    <w:rsid w:val="00876F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76F94"/>
  </w:style>
  <w:style w:type="paragraph" w:styleId="Porat">
    <w:name w:val="footer"/>
    <w:basedOn w:val="prastasis"/>
    <w:link w:val="PoratDiagrama"/>
    <w:uiPriority w:val="99"/>
    <w:unhideWhenUsed/>
    <w:rsid w:val="00876F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76F94"/>
  </w:style>
  <w:style w:type="paragraph" w:customStyle="1" w:styleId="Antrat11">
    <w:name w:val="Antraštė 11"/>
    <w:basedOn w:val="prastasis"/>
    <w:next w:val="prastasis"/>
    <w:uiPriority w:val="9"/>
    <w:qFormat/>
    <w:rsid w:val="00876F94"/>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876F9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876F9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876F94"/>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876F94"/>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876F94"/>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876F94"/>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876F94"/>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876F94"/>
  </w:style>
  <w:style w:type="paragraph" w:styleId="Debesliotekstas">
    <w:name w:val="Balloon Text"/>
    <w:basedOn w:val="prastasis"/>
    <w:link w:val="DebesliotekstasDiagrama"/>
    <w:uiPriority w:val="99"/>
    <w:semiHidden/>
    <w:unhideWhenUsed/>
    <w:rsid w:val="00876F94"/>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876F94"/>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876F94"/>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876F94"/>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876F94"/>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876F94"/>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876F94"/>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876F94"/>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876F94"/>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876F94"/>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876F94"/>
  </w:style>
  <w:style w:type="character" w:styleId="Grietas">
    <w:name w:val="Strong"/>
    <w:basedOn w:val="Numatytasispastraiposriftas"/>
    <w:uiPriority w:val="22"/>
    <w:qFormat/>
    <w:rsid w:val="00876F94"/>
    <w:rPr>
      <w:b/>
      <w:bCs/>
    </w:rPr>
  </w:style>
  <w:style w:type="paragraph" w:styleId="Betarp">
    <w:name w:val="No Spacing"/>
    <w:basedOn w:val="prastasis"/>
    <w:uiPriority w:val="1"/>
    <w:qFormat/>
    <w:rsid w:val="00876F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876F94"/>
  </w:style>
  <w:style w:type="paragraph" w:customStyle="1" w:styleId="Default">
    <w:name w:val="Default"/>
    <w:rsid w:val="009200C1"/>
    <w:pPr>
      <w:autoSpaceDE w:val="0"/>
      <w:autoSpaceDN w:val="0"/>
      <w:adjustRightInd w:val="0"/>
      <w:spacing w:after="0" w:line="240" w:lineRule="auto"/>
    </w:pPr>
    <w:rPr>
      <w:rFonts w:ascii="Times New Roman" w:hAnsi="Times New Roman" w:cs="Times New Roman"/>
      <w:color w:val="000000"/>
      <w:sz w:val="24"/>
      <w:szCs w:val="24"/>
    </w:rPr>
  </w:style>
  <w:style w:type="table" w:styleId="3vidutinistinklelis2parykinimas">
    <w:name w:val="Medium Grid 3 Accent 2"/>
    <w:basedOn w:val="prastojilentel"/>
    <w:uiPriority w:val="69"/>
    <w:rsid w:val="002B38E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Lentelstinklelis">
    <w:name w:val="Table Grid"/>
    <w:basedOn w:val="prastojilentel"/>
    <w:uiPriority w:val="59"/>
    <w:rsid w:val="0094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8120EC"/>
    <w:rPr>
      <w:color w:val="0563C1" w:themeColor="hyperlink"/>
      <w:u w:val="single"/>
    </w:rPr>
  </w:style>
  <w:style w:type="paragraph" w:customStyle="1" w:styleId="Lentelsturinys">
    <w:name w:val="Lentelės turinys"/>
    <w:basedOn w:val="prastasis"/>
    <w:rsid w:val="00EE0BD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EmptyCellLayoutStyle">
    <w:name w:val="EmptyCellLayoutStyle"/>
    <w:rsid w:val="000A0E7E"/>
    <w:rPr>
      <w:rFonts w:ascii="Times New Roman" w:eastAsia="Times New Roman" w:hAnsi="Times New Roman" w:cs="Times New Roman"/>
      <w:sz w:val="2"/>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9537">
      <w:bodyDiv w:val="1"/>
      <w:marLeft w:val="0"/>
      <w:marRight w:val="0"/>
      <w:marTop w:val="0"/>
      <w:marBottom w:val="0"/>
      <w:divBdr>
        <w:top w:val="none" w:sz="0" w:space="0" w:color="auto"/>
        <w:left w:val="none" w:sz="0" w:space="0" w:color="auto"/>
        <w:bottom w:val="none" w:sz="0" w:space="0" w:color="auto"/>
        <w:right w:val="none" w:sz="0" w:space="0" w:color="auto"/>
      </w:divBdr>
      <w:divsChild>
        <w:div w:id="32966377">
          <w:marLeft w:val="0"/>
          <w:marRight w:val="0"/>
          <w:marTop w:val="0"/>
          <w:marBottom w:val="0"/>
          <w:divBdr>
            <w:top w:val="none" w:sz="0" w:space="0" w:color="auto"/>
            <w:left w:val="none" w:sz="0" w:space="0" w:color="auto"/>
            <w:bottom w:val="none" w:sz="0" w:space="0" w:color="auto"/>
            <w:right w:val="none" w:sz="0" w:space="0" w:color="auto"/>
          </w:divBdr>
        </w:div>
        <w:div w:id="106582568">
          <w:marLeft w:val="0"/>
          <w:marRight w:val="0"/>
          <w:marTop w:val="0"/>
          <w:marBottom w:val="0"/>
          <w:divBdr>
            <w:top w:val="none" w:sz="0" w:space="0" w:color="auto"/>
            <w:left w:val="none" w:sz="0" w:space="0" w:color="auto"/>
            <w:bottom w:val="none" w:sz="0" w:space="0" w:color="auto"/>
            <w:right w:val="none" w:sz="0" w:space="0" w:color="auto"/>
          </w:divBdr>
        </w:div>
        <w:div w:id="114955849">
          <w:marLeft w:val="0"/>
          <w:marRight w:val="0"/>
          <w:marTop w:val="0"/>
          <w:marBottom w:val="0"/>
          <w:divBdr>
            <w:top w:val="none" w:sz="0" w:space="0" w:color="auto"/>
            <w:left w:val="none" w:sz="0" w:space="0" w:color="auto"/>
            <w:bottom w:val="none" w:sz="0" w:space="0" w:color="auto"/>
            <w:right w:val="none" w:sz="0" w:space="0" w:color="auto"/>
          </w:divBdr>
        </w:div>
        <w:div w:id="246308942">
          <w:marLeft w:val="0"/>
          <w:marRight w:val="0"/>
          <w:marTop w:val="0"/>
          <w:marBottom w:val="0"/>
          <w:divBdr>
            <w:top w:val="none" w:sz="0" w:space="0" w:color="auto"/>
            <w:left w:val="none" w:sz="0" w:space="0" w:color="auto"/>
            <w:bottom w:val="none" w:sz="0" w:space="0" w:color="auto"/>
            <w:right w:val="none" w:sz="0" w:space="0" w:color="auto"/>
          </w:divBdr>
        </w:div>
        <w:div w:id="259291083">
          <w:marLeft w:val="0"/>
          <w:marRight w:val="0"/>
          <w:marTop w:val="0"/>
          <w:marBottom w:val="0"/>
          <w:divBdr>
            <w:top w:val="none" w:sz="0" w:space="0" w:color="auto"/>
            <w:left w:val="none" w:sz="0" w:space="0" w:color="auto"/>
            <w:bottom w:val="none" w:sz="0" w:space="0" w:color="auto"/>
            <w:right w:val="none" w:sz="0" w:space="0" w:color="auto"/>
          </w:divBdr>
        </w:div>
        <w:div w:id="261644812">
          <w:marLeft w:val="0"/>
          <w:marRight w:val="0"/>
          <w:marTop w:val="0"/>
          <w:marBottom w:val="0"/>
          <w:divBdr>
            <w:top w:val="none" w:sz="0" w:space="0" w:color="auto"/>
            <w:left w:val="none" w:sz="0" w:space="0" w:color="auto"/>
            <w:bottom w:val="none" w:sz="0" w:space="0" w:color="auto"/>
            <w:right w:val="none" w:sz="0" w:space="0" w:color="auto"/>
          </w:divBdr>
        </w:div>
        <w:div w:id="326440860">
          <w:marLeft w:val="0"/>
          <w:marRight w:val="0"/>
          <w:marTop w:val="0"/>
          <w:marBottom w:val="0"/>
          <w:divBdr>
            <w:top w:val="none" w:sz="0" w:space="0" w:color="auto"/>
            <w:left w:val="none" w:sz="0" w:space="0" w:color="auto"/>
            <w:bottom w:val="none" w:sz="0" w:space="0" w:color="auto"/>
            <w:right w:val="none" w:sz="0" w:space="0" w:color="auto"/>
          </w:divBdr>
        </w:div>
        <w:div w:id="469444264">
          <w:marLeft w:val="0"/>
          <w:marRight w:val="0"/>
          <w:marTop w:val="0"/>
          <w:marBottom w:val="0"/>
          <w:divBdr>
            <w:top w:val="none" w:sz="0" w:space="0" w:color="auto"/>
            <w:left w:val="none" w:sz="0" w:space="0" w:color="auto"/>
            <w:bottom w:val="none" w:sz="0" w:space="0" w:color="auto"/>
            <w:right w:val="none" w:sz="0" w:space="0" w:color="auto"/>
          </w:divBdr>
        </w:div>
        <w:div w:id="606695561">
          <w:marLeft w:val="0"/>
          <w:marRight w:val="0"/>
          <w:marTop w:val="0"/>
          <w:marBottom w:val="0"/>
          <w:divBdr>
            <w:top w:val="none" w:sz="0" w:space="0" w:color="auto"/>
            <w:left w:val="none" w:sz="0" w:space="0" w:color="auto"/>
            <w:bottom w:val="none" w:sz="0" w:space="0" w:color="auto"/>
            <w:right w:val="none" w:sz="0" w:space="0" w:color="auto"/>
          </w:divBdr>
        </w:div>
        <w:div w:id="631374089">
          <w:marLeft w:val="0"/>
          <w:marRight w:val="0"/>
          <w:marTop w:val="0"/>
          <w:marBottom w:val="0"/>
          <w:divBdr>
            <w:top w:val="none" w:sz="0" w:space="0" w:color="auto"/>
            <w:left w:val="none" w:sz="0" w:space="0" w:color="auto"/>
            <w:bottom w:val="none" w:sz="0" w:space="0" w:color="auto"/>
            <w:right w:val="none" w:sz="0" w:space="0" w:color="auto"/>
          </w:divBdr>
        </w:div>
        <w:div w:id="634678866">
          <w:marLeft w:val="0"/>
          <w:marRight w:val="0"/>
          <w:marTop w:val="0"/>
          <w:marBottom w:val="0"/>
          <w:divBdr>
            <w:top w:val="none" w:sz="0" w:space="0" w:color="auto"/>
            <w:left w:val="none" w:sz="0" w:space="0" w:color="auto"/>
            <w:bottom w:val="none" w:sz="0" w:space="0" w:color="auto"/>
            <w:right w:val="none" w:sz="0" w:space="0" w:color="auto"/>
          </w:divBdr>
        </w:div>
        <w:div w:id="661811427">
          <w:marLeft w:val="0"/>
          <w:marRight w:val="0"/>
          <w:marTop w:val="0"/>
          <w:marBottom w:val="0"/>
          <w:divBdr>
            <w:top w:val="none" w:sz="0" w:space="0" w:color="auto"/>
            <w:left w:val="none" w:sz="0" w:space="0" w:color="auto"/>
            <w:bottom w:val="none" w:sz="0" w:space="0" w:color="auto"/>
            <w:right w:val="none" w:sz="0" w:space="0" w:color="auto"/>
          </w:divBdr>
        </w:div>
        <w:div w:id="792599978">
          <w:marLeft w:val="0"/>
          <w:marRight w:val="0"/>
          <w:marTop w:val="0"/>
          <w:marBottom w:val="0"/>
          <w:divBdr>
            <w:top w:val="none" w:sz="0" w:space="0" w:color="auto"/>
            <w:left w:val="none" w:sz="0" w:space="0" w:color="auto"/>
            <w:bottom w:val="none" w:sz="0" w:space="0" w:color="auto"/>
            <w:right w:val="none" w:sz="0" w:space="0" w:color="auto"/>
          </w:divBdr>
        </w:div>
        <w:div w:id="994407526">
          <w:marLeft w:val="0"/>
          <w:marRight w:val="0"/>
          <w:marTop w:val="0"/>
          <w:marBottom w:val="0"/>
          <w:divBdr>
            <w:top w:val="none" w:sz="0" w:space="0" w:color="auto"/>
            <w:left w:val="none" w:sz="0" w:space="0" w:color="auto"/>
            <w:bottom w:val="none" w:sz="0" w:space="0" w:color="auto"/>
            <w:right w:val="none" w:sz="0" w:space="0" w:color="auto"/>
          </w:divBdr>
        </w:div>
        <w:div w:id="1000743524">
          <w:marLeft w:val="0"/>
          <w:marRight w:val="0"/>
          <w:marTop w:val="0"/>
          <w:marBottom w:val="0"/>
          <w:divBdr>
            <w:top w:val="none" w:sz="0" w:space="0" w:color="auto"/>
            <w:left w:val="none" w:sz="0" w:space="0" w:color="auto"/>
            <w:bottom w:val="none" w:sz="0" w:space="0" w:color="auto"/>
            <w:right w:val="none" w:sz="0" w:space="0" w:color="auto"/>
          </w:divBdr>
        </w:div>
        <w:div w:id="1018235229">
          <w:marLeft w:val="0"/>
          <w:marRight w:val="0"/>
          <w:marTop w:val="0"/>
          <w:marBottom w:val="0"/>
          <w:divBdr>
            <w:top w:val="none" w:sz="0" w:space="0" w:color="auto"/>
            <w:left w:val="none" w:sz="0" w:space="0" w:color="auto"/>
            <w:bottom w:val="none" w:sz="0" w:space="0" w:color="auto"/>
            <w:right w:val="none" w:sz="0" w:space="0" w:color="auto"/>
          </w:divBdr>
        </w:div>
        <w:div w:id="1042360226">
          <w:marLeft w:val="0"/>
          <w:marRight w:val="0"/>
          <w:marTop w:val="0"/>
          <w:marBottom w:val="0"/>
          <w:divBdr>
            <w:top w:val="none" w:sz="0" w:space="0" w:color="auto"/>
            <w:left w:val="none" w:sz="0" w:space="0" w:color="auto"/>
            <w:bottom w:val="none" w:sz="0" w:space="0" w:color="auto"/>
            <w:right w:val="none" w:sz="0" w:space="0" w:color="auto"/>
          </w:divBdr>
        </w:div>
        <w:div w:id="1136684382">
          <w:marLeft w:val="0"/>
          <w:marRight w:val="0"/>
          <w:marTop w:val="0"/>
          <w:marBottom w:val="0"/>
          <w:divBdr>
            <w:top w:val="none" w:sz="0" w:space="0" w:color="auto"/>
            <w:left w:val="none" w:sz="0" w:space="0" w:color="auto"/>
            <w:bottom w:val="none" w:sz="0" w:space="0" w:color="auto"/>
            <w:right w:val="none" w:sz="0" w:space="0" w:color="auto"/>
          </w:divBdr>
        </w:div>
        <w:div w:id="1180200019">
          <w:marLeft w:val="0"/>
          <w:marRight w:val="0"/>
          <w:marTop w:val="0"/>
          <w:marBottom w:val="0"/>
          <w:divBdr>
            <w:top w:val="none" w:sz="0" w:space="0" w:color="auto"/>
            <w:left w:val="none" w:sz="0" w:space="0" w:color="auto"/>
            <w:bottom w:val="none" w:sz="0" w:space="0" w:color="auto"/>
            <w:right w:val="none" w:sz="0" w:space="0" w:color="auto"/>
          </w:divBdr>
        </w:div>
        <w:div w:id="1229417623">
          <w:marLeft w:val="0"/>
          <w:marRight w:val="0"/>
          <w:marTop w:val="0"/>
          <w:marBottom w:val="0"/>
          <w:divBdr>
            <w:top w:val="none" w:sz="0" w:space="0" w:color="auto"/>
            <w:left w:val="none" w:sz="0" w:space="0" w:color="auto"/>
            <w:bottom w:val="none" w:sz="0" w:space="0" w:color="auto"/>
            <w:right w:val="none" w:sz="0" w:space="0" w:color="auto"/>
          </w:divBdr>
        </w:div>
        <w:div w:id="1237976311">
          <w:marLeft w:val="0"/>
          <w:marRight w:val="0"/>
          <w:marTop w:val="0"/>
          <w:marBottom w:val="0"/>
          <w:divBdr>
            <w:top w:val="none" w:sz="0" w:space="0" w:color="auto"/>
            <w:left w:val="none" w:sz="0" w:space="0" w:color="auto"/>
            <w:bottom w:val="none" w:sz="0" w:space="0" w:color="auto"/>
            <w:right w:val="none" w:sz="0" w:space="0" w:color="auto"/>
          </w:divBdr>
        </w:div>
        <w:div w:id="1266842007">
          <w:marLeft w:val="0"/>
          <w:marRight w:val="0"/>
          <w:marTop w:val="0"/>
          <w:marBottom w:val="0"/>
          <w:divBdr>
            <w:top w:val="none" w:sz="0" w:space="0" w:color="auto"/>
            <w:left w:val="none" w:sz="0" w:space="0" w:color="auto"/>
            <w:bottom w:val="none" w:sz="0" w:space="0" w:color="auto"/>
            <w:right w:val="none" w:sz="0" w:space="0" w:color="auto"/>
          </w:divBdr>
        </w:div>
        <w:div w:id="1273055836">
          <w:marLeft w:val="0"/>
          <w:marRight w:val="0"/>
          <w:marTop w:val="0"/>
          <w:marBottom w:val="0"/>
          <w:divBdr>
            <w:top w:val="none" w:sz="0" w:space="0" w:color="auto"/>
            <w:left w:val="none" w:sz="0" w:space="0" w:color="auto"/>
            <w:bottom w:val="none" w:sz="0" w:space="0" w:color="auto"/>
            <w:right w:val="none" w:sz="0" w:space="0" w:color="auto"/>
          </w:divBdr>
        </w:div>
        <w:div w:id="1346713940">
          <w:marLeft w:val="0"/>
          <w:marRight w:val="0"/>
          <w:marTop w:val="0"/>
          <w:marBottom w:val="0"/>
          <w:divBdr>
            <w:top w:val="none" w:sz="0" w:space="0" w:color="auto"/>
            <w:left w:val="none" w:sz="0" w:space="0" w:color="auto"/>
            <w:bottom w:val="none" w:sz="0" w:space="0" w:color="auto"/>
            <w:right w:val="none" w:sz="0" w:space="0" w:color="auto"/>
          </w:divBdr>
        </w:div>
        <w:div w:id="1389526121">
          <w:marLeft w:val="0"/>
          <w:marRight w:val="0"/>
          <w:marTop w:val="0"/>
          <w:marBottom w:val="0"/>
          <w:divBdr>
            <w:top w:val="none" w:sz="0" w:space="0" w:color="auto"/>
            <w:left w:val="none" w:sz="0" w:space="0" w:color="auto"/>
            <w:bottom w:val="none" w:sz="0" w:space="0" w:color="auto"/>
            <w:right w:val="none" w:sz="0" w:space="0" w:color="auto"/>
          </w:divBdr>
        </w:div>
        <w:div w:id="1433672714">
          <w:marLeft w:val="0"/>
          <w:marRight w:val="0"/>
          <w:marTop w:val="0"/>
          <w:marBottom w:val="0"/>
          <w:divBdr>
            <w:top w:val="none" w:sz="0" w:space="0" w:color="auto"/>
            <w:left w:val="none" w:sz="0" w:space="0" w:color="auto"/>
            <w:bottom w:val="none" w:sz="0" w:space="0" w:color="auto"/>
            <w:right w:val="none" w:sz="0" w:space="0" w:color="auto"/>
          </w:divBdr>
        </w:div>
        <w:div w:id="1502352112">
          <w:marLeft w:val="0"/>
          <w:marRight w:val="0"/>
          <w:marTop w:val="0"/>
          <w:marBottom w:val="0"/>
          <w:divBdr>
            <w:top w:val="none" w:sz="0" w:space="0" w:color="auto"/>
            <w:left w:val="none" w:sz="0" w:space="0" w:color="auto"/>
            <w:bottom w:val="none" w:sz="0" w:space="0" w:color="auto"/>
            <w:right w:val="none" w:sz="0" w:space="0" w:color="auto"/>
          </w:divBdr>
        </w:div>
        <w:div w:id="1534614498">
          <w:marLeft w:val="0"/>
          <w:marRight w:val="0"/>
          <w:marTop w:val="0"/>
          <w:marBottom w:val="0"/>
          <w:divBdr>
            <w:top w:val="none" w:sz="0" w:space="0" w:color="auto"/>
            <w:left w:val="none" w:sz="0" w:space="0" w:color="auto"/>
            <w:bottom w:val="none" w:sz="0" w:space="0" w:color="auto"/>
            <w:right w:val="none" w:sz="0" w:space="0" w:color="auto"/>
          </w:divBdr>
        </w:div>
        <w:div w:id="1725909151">
          <w:marLeft w:val="0"/>
          <w:marRight w:val="0"/>
          <w:marTop w:val="0"/>
          <w:marBottom w:val="0"/>
          <w:divBdr>
            <w:top w:val="none" w:sz="0" w:space="0" w:color="auto"/>
            <w:left w:val="none" w:sz="0" w:space="0" w:color="auto"/>
            <w:bottom w:val="none" w:sz="0" w:space="0" w:color="auto"/>
            <w:right w:val="none" w:sz="0" w:space="0" w:color="auto"/>
          </w:divBdr>
        </w:div>
        <w:div w:id="1836651713">
          <w:marLeft w:val="0"/>
          <w:marRight w:val="0"/>
          <w:marTop w:val="0"/>
          <w:marBottom w:val="0"/>
          <w:divBdr>
            <w:top w:val="none" w:sz="0" w:space="0" w:color="auto"/>
            <w:left w:val="none" w:sz="0" w:space="0" w:color="auto"/>
            <w:bottom w:val="none" w:sz="0" w:space="0" w:color="auto"/>
            <w:right w:val="none" w:sz="0" w:space="0" w:color="auto"/>
          </w:divBdr>
        </w:div>
        <w:div w:id="1838643174">
          <w:marLeft w:val="0"/>
          <w:marRight w:val="0"/>
          <w:marTop w:val="0"/>
          <w:marBottom w:val="0"/>
          <w:divBdr>
            <w:top w:val="none" w:sz="0" w:space="0" w:color="auto"/>
            <w:left w:val="none" w:sz="0" w:space="0" w:color="auto"/>
            <w:bottom w:val="none" w:sz="0" w:space="0" w:color="auto"/>
            <w:right w:val="none" w:sz="0" w:space="0" w:color="auto"/>
          </w:divBdr>
        </w:div>
        <w:div w:id="1948192697">
          <w:marLeft w:val="0"/>
          <w:marRight w:val="0"/>
          <w:marTop w:val="0"/>
          <w:marBottom w:val="0"/>
          <w:divBdr>
            <w:top w:val="none" w:sz="0" w:space="0" w:color="auto"/>
            <w:left w:val="none" w:sz="0" w:space="0" w:color="auto"/>
            <w:bottom w:val="none" w:sz="0" w:space="0" w:color="auto"/>
            <w:right w:val="none" w:sz="0" w:space="0" w:color="auto"/>
          </w:divBdr>
        </w:div>
        <w:div w:id="2054190955">
          <w:marLeft w:val="0"/>
          <w:marRight w:val="0"/>
          <w:marTop w:val="0"/>
          <w:marBottom w:val="0"/>
          <w:divBdr>
            <w:top w:val="none" w:sz="0" w:space="0" w:color="auto"/>
            <w:left w:val="none" w:sz="0" w:space="0" w:color="auto"/>
            <w:bottom w:val="none" w:sz="0" w:space="0" w:color="auto"/>
            <w:right w:val="none" w:sz="0" w:space="0" w:color="auto"/>
          </w:divBdr>
        </w:div>
        <w:div w:id="2079479538">
          <w:marLeft w:val="0"/>
          <w:marRight w:val="0"/>
          <w:marTop w:val="0"/>
          <w:marBottom w:val="0"/>
          <w:divBdr>
            <w:top w:val="none" w:sz="0" w:space="0" w:color="auto"/>
            <w:left w:val="none" w:sz="0" w:space="0" w:color="auto"/>
            <w:bottom w:val="none" w:sz="0" w:space="0" w:color="auto"/>
            <w:right w:val="none" w:sz="0" w:space="0" w:color="auto"/>
          </w:divBdr>
        </w:div>
        <w:div w:id="2116168852">
          <w:marLeft w:val="0"/>
          <w:marRight w:val="0"/>
          <w:marTop w:val="0"/>
          <w:marBottom w:val="0"/>
          <w:divBdr>
            <w:top w:val="none" w:sz="0" w:space="0" w:color="auto"/>
            <w:left w:val="none" w:sz="0" w:space="0" w:color="auto"/>
            <w:bottom w:val="none" w:sz="0" w:space="0" w:color="auto"/>
            <w:right w:val="none" w:sz="0" w:space="0" w:color="auto"/>
          </w:divBdr>
        </w:div>
      </w:divsChild>
    </w:div>
    <w:div w:id="110440092">
      <w:bodyDiv w:val="1"/>
      <w:marLeft w:val="0"/>
      <w:marRight w:val="0"/>
      <w:marTop w:val="0"/>
      <w:marBottom w:val="0"/>
      <w:divBdr>
        <w:top w:val="none" w:sz="0" w:space="0" w:color="auto"/>
        <w:left w:val="none" w:sz="0" w:space="0" w:color="auto"/>
        <w:bottom w:val="none" w:sz="0" w:space="0" w:color="auto"/>
        <w:right w:val="none" w:sz="0" w:space="0" w:color="auto"/>
      </w:divBdr>
      <w:divsChild>
        <w:div w:id="55785792">
          <w:marLeft w:val="0"/>
          <w:marRight w:val="0"/>
          <w:marTop w:val="0"/>
          <w:marBottom w:val="0"/>
          <w:divBdr>
            <w:top w:val="none" w:sz="0" w:space="0" w:color="auto"/>
            <w:left w:val="none" w:sz="0" w:space="0" w:color="auto"/>
            <w:bottom w:val="none" w:sz="0" w:space="0" w:color="auto"/>
            <w:right w:val="none" w:sz="0" w:space="0" w:color="auto"/>
          </w:divBdr>
        </w:div>
        <w:div w:id="160967810">
          <w:marLeft w:val="0"/>
          <w:marRight w:val="0"/>
          <w:marTop w:val="0"/>
          <w:marBottom w:val="0"/>
          <w:divBdr>
            <w:top w:val="none" w:sz="0" w:space="0" w:color="auto"/>
            <w:left w:val="none" w:sz="0" w:space="0" w:color="auto"/>
            <w:bottom w:val="none" w:sz="0" w:space="0" w:color="auto"/>
            <w:right w:val="none" w:sz="0" w:space="0" w:color="auto"/>
          </w:divBdr>
        </w:div>
        <w:div w:id="371656470">
          <w:marLeft w:val="0"/>
          <w:marRight w:val="0"/>
          <w:marTop w:val="0"/>
          <w:marBottom w:val="0"/>
          <w:divBdr>
            <w:top w:val="none" w:sz="0" w:space="0" w:color="auto"/>
            <w:left w:val="none" w:sz="0" w:space="0" w:color="auto"/>
            <w:bottom w:val="none" w:sz="0" w:space="0" w:color="auto"/>
            <w:right w:val="none" w:sz="0" w:space="0" w:color="auto"/>
          </w:divBdr>
        </w:div>
        <w:div w:id="961880676">
          <w:marLeft w:val="0"/>
          <w:marRight w:val="0"/>
          <w:marTop w:val="0"/>
          <w:marBottom w:val="0"/>
          <w:divBdr>
            <w:top w:val="none" w:sz="0" w:space="0" w:color="auto"/>
            <w:left w:val="none" w:sz="0" w:space="0" w:color="auto"/>
            <w:bottom w:val="none" w:sz="0" w:space="0" w:color="auto"/>
            <w:right w:val="none" w:sz="0" w:space="0" w:color="auto"/>
          </w:divBdr>
        </w:div>
        <w:div w:id="1275870796">
          <w:marLeft w:val="0"/>
          <w:marRight w:val="0"/>
          <w:marTop w:val="0"/>
          <w:marBottom w:val="0"/>
          <w:divBdr>
            <w:top w:val="none" w:sz="0" w:space="0" w:color="auto"/>
            <w:left w:val="none" w:sz="0" w:space="0" w:color="auto"/>
            <w:bottom w:val="none" w:sz="0" w:space="0" w:color="auto"/>
            <w:right w:val="none" w:sz="0" w:space="0" w:color="auto"/>
          </w:divBdr>
        </w:div>
        <w:div w:id="1438060128">
          <w:marLeft w:val="0"/>
          <w:marRight w:val="0"/>
          <w:marTop w:val="0"/>
          <w:marBottom w:val="0"/>
          <w:divBdr>
            <w:top w:val="none" w:sz="0" w:space="0" w:color="auto"/>
            <w:left w:val="none" w:sz="0" w:space="0" w:color="auto"/>
            <w:bottom w:val="none" w:sz="0" w:space="0" w:color="auto"/>
            <w:right w:val="none" w:sz="0" w:space="0" w:color="auto"/>
          </w:divBdr>
        </w:div>
        <w:div w:id="1667127137">
          <w:marLeft w:val="0"/>
          <w:marRight w:val="0"/>
          <w:marTop w:val="0"/>
          <w:marBottom w:val="0"/>
          <w:divBdr>
            <w:top w:val="none" w:sz="0" w:space="0" w:color="auto"/>
            <w:left w:val="none" w:sz="0" w:space="0" w:color="auto"/>
            <w:bottom w:val="none" w:sz="0" w:space="0" w:color="auto"/>
            <w:right w:val="none" w:sz="0" w:space="0" w:color="auto"/>
          </w:divBdr>
        </w:div>
        <w:div w:id="1686637768">
          <w:marLeft w:val="0"/>
          <w:marRight w:val="0"/>
          <w:marTop w:val="0"/>
          <w:marBottom w:val="0"/>
          <w:divBdr>
            <w:top w:val="none" w:sz="0" w:space="0" w:color="auto"/>
            <w:left w:val="none" w:sz="0" w:space="0" w:color="auto"/>
            <w:bottom w:val="none" w:sz="0" w:space="0" w:color="auto"/>
            <w:right w:val="none" w:sz="0" w:space="0" w:color="auto"/>
          </w:divBdr>
        </w:div>
        <w:div w:id="1872500149">
          <w:marLeft w:val="0"/>
          <w:marRight w:val="0"/>
          <w:marTop w:val="0"/>
          <w:marBottom w:val="0"/>
          <w:divBdr>
            <w:top w:val="none" w:sz="0" w:space="0" w:color="auto"/>
            <w:left w:val="none" w:sz="0" w:space="0" w:color="auto"/>
            <w:bottom w:val="none" w:sz="0" w:space="0" w:color="auto"/>
            <w:right w:val="none" w:sz="0" w:space="0" w:color="auto"/>
          </w:divBdr>
        </w:div>
      </w:divsChild>
    </w:div>
    <w:div w:id="249434501">
      <w:bodyDiv w:val="1"/>
      <w:marLeft w:val="0"/>
      <w:marRight w:val="0"/>
      <w:marTop w:val="0"/>
      <w:marBottom w:val="0"/>
      <w:divBdr>
        <w:top w:val="none" w:sz="0" w:space="0" w:color="auto"/>
        <w:left w:val="none" w:sz="0" w:space="0" w:color="auto"/>
        <w:bottom w:val="none" w:sz="0" w:space="0" w:color="auto"/>
        <w:right w:val="none" w:sz="0" w:space="0" w:color="auto"/>
      </w:divBdr>
    </w:div>
    <w:div w:id="278340581">
      <w:bodyDiv w:val="1"/>
      <w:marLeft w:val="0"/>
      <w:marRight w:val="0"/>
      <w:marTop w:val="0"/>
      <w:marBottom w:val="0"/>
      <w:divBdr>
        <w:top w:val="none" w:sz="0" w:space="0" w:color="auto"/>
        <w:left w:val="none" w:sz="0" w:space="0" w:color="auto"/>
        <w:bottom w:val="none" w:sz="0" w:space="0" w:color="auto"/>
        <w:right w:val="none" w:sz="0" w:space="0" w:color="auto"/>
      </w:divBdr>
    </w:div>
    <w:div w:id="321811901">
      <w:bodyDiv w:val="1"/>
      <w:marLeft w:val="0"/>
      <w:marRight w:val="0"/>
      <w:marTop w:val="0"/>
      <w:marBottom w:val="0"/>
      <w:divBdr>
        <w:top w:val="none" w:sz="0" w:space="0" w:color="auto"/>
        <w:left w:val="none" w:sz="0" w:space="0" w:color="auto"/>
        <w:bottom w:val="none" w:sz="0" w:space="0" w:color="auto"/>
        <w:right w:val="none" w:sz="0" w:space="0" w:color="auto"/>
      </w:divBdr>
      <w:divsChild>
        <w:div w:id="804664191">
          <w:marLeft w:val="0"/>
          <w:marRight w:val="0"/>
          <w:marTop w:val="0"/>
          <w:marBottom w:val="0"/>
          <w:divBdr>
            <w:top w:val="none" w:sz="0" w:space="0" w:color="auto"/>
            <w:left w:val="none" w:sz="0" w:space="0" w:color="auto"/>
            <w:bottom w:val="none" w:sz="0" w:space="0" w:color="auto"/>
            <w:right w:val="none" w:sz="0" w:space="0" w:color="auto"/>
          </w:divBdr>
        </w:div>
        <w:div w:id="814569223">
          <w:marLeft w:val="0"/>
          <w:marRight w:val="0"/>
          <w:marTop w:val="0"/>
          <w:marBottom w:val="0"/>
          <w:divBdr>
            <w:top w:val="none" w:sz="0" w:space="0" w:color="auto"/>
            <w:left w:val="none" w:sz="0" w:space="0" w:color="auto"/>
            <w:bottom w:val="none" w:sz="0" w:space="0" w:color="auto"/>
            <w:right w:val="none" w:sz="0" w:space="0" w:color="auto"/>
          </w:divBdr>
        </w:div>
        <w:div w:id="1225264790">
          <w:marLeft w:val="0"/>
          <w:marRight w:val="0"/>
          <w:marTop w:val="0"/>
          <w:marBottom w:val="0"/>
          <w:divBdr>
            <w:top w:val="none" w:sz="0" w:space="0" w:color="auto"/>
            <w:left w:val="none" w:sz="0" w:space="0" w:color="auto"/>
            <w:bottom w:val="none" w:sz="0" w:space="0" w:color="auto"/>
            <w:right w:val="none" w:sz="0" w:space="0" w:color="auto"/>
          </w:divBdr>
        </w:div>
      </w:divsChild>
    </w:div>
    <w:div w:id="480116739">
      <w:bodyDiv w:val="1"/>
      <w:marLeft w:val="0"/>
      <w:marRight w:val="0"/>
      <w:marTop w:val="0"/>
      <w:marBottom w:val="0"/>
      <w:divBdr>
        <w:top w:val="none" w:sz="0" w:space="0" w:color="auto"/>
        <w:left w:val="none" w:sz="0" w:space="0" w:color="auto"/>
        <w:bottom w:val="none" w:sz="0" w:space="0" w:color="auto"/>
        <w:right w:val="none" w:sz="0" w:space="0" w:color="auto"/>
      </w:divBdr>
      <w:divsChild>
        <w:div w:id="152453982">
          <w:marLeft w:val="0"/>
          <w:marRight w:val="0"/>
          <w:marTop w:val="0"/>
          <w:marBottom w:val="0"/>
          <w:divBdr>
            <w:top w:val="none" w:sz="0" w:space="0" w:color="auto"/>
            <w:left w:val="none" w:sz="0" w:space="0" w:color="auto"/>
            <w:bottom w:val="none" w:sz="0" w:space="0" w:color="auto"/>
            <w:right w:val="none" w:sz="0" w:space="0" w:color="auto"/>
          </w:divBdr>
        </w:div>
        <w:div w:id="413672625">
          <w:marLeft w:val="0"/>
          <w:marRight w:val="0"/>
          <w:marTop w:val="0"/>
          <w:marBottom w:val="0"/>
          <w:divBdr>
            <w:top w:val="none" w:sz="0" w:space="0" w:color="auto"/>
            <w:left w:val="none" w:sz="0" w:space="0" w:color="auto"/>
            <w:bottom w:val="none" w:sz="0" w:space="0" w:color="auto"/>
            <w:right w:val="none" w:sz="0" w:space="0" w:color="auto"/>
          </w:divBdr>
        </w:div>
        <w:div w:id="621693676">
          <w:marLeft w:val="0"/>
          <w:marRight w:val="0"/>
          <w:marTop w:val="0"/>
          <w:marBottom w:val="0"/>
          <w:divBdr>
            <w:top w:val="none" w:sz="0" w:space="0" w:color="auto"/>
            <w:left w:val="none" w:sz="0" w:space="0" w:color="auto"/>
            <w:bottom w:val="none" w:sz="0" w:space="0" w:color="auto"/>
            <w:right w:val="none" w:sz="0" w:space="0" w:color="auto"/>
          </w:divBdr>
        </w:div>
        <w:div w:id="764691618">
          <w:marLeft w:val="0"/>
          <w:marRight w:val="0"/>
          <w:marTop w:val="0"/>
          <w:marBottom w:val="0"/>
          <w:divBdr>
            <w:top w:val="none" w:sz="0" w:space="0" w:color="auto"/>
            <w:left w:val="none" w:sz="0" w:space="0" w:color="auto"/>
            <w:bottom w:val="none" w:sz="0" w:space="0" w:color="auto"/>
            <w:right w:val="none" w:sz="0" w:space="0" w:color="auto"/>
          </w:divBdr>
        </w:div>
        <w:div w:id="877359442">
          <w:marLeft w:val="0"/>
          <w:marRight w:val="0"/>
          <w:marTop w:val="0"/>
          <w:marBottom w:val="0"/>
          <w:divBdr>
            <w:top w:val="none" w:sz="0" w:space="0" w:color="auto"/>
            <w:left w:val="none" w:sz="0" w:space="0" w:color="auto"/>
            <w:bottom w:val="none" w:sz="0" w:space="0" w:color="auto"/>
            <w:right w:val="none" w:sz="0" w:space="0" w:color="auto"/>
          </w:divBdr>
        </w:div>
        <w:div w:id="1742408521">
          <w:marLeft w:val="0"/>
          <w:marRight w:val="0"/>
          <w:marTop w:val="0"/>
          <w:marBottom w:val="0"/>
          <w:divBdr>
            <w:top w:val="none" w:sz="0" w:space="0" w:color="auto"/>
            <w:left w:val="none" w:sz="0" w:space="0" w:color="auto"/>
            <w:bottom w:val="none" w:sz="0" w:space="0" w:color="auto"/>
            <w:right w:val="none" w:sz="0" w:space="0" w:color="auto"/>
          </w:divBdr>
        </w:div>
        <w:div w:id="1750467362">
          <w:marLeft w:val="0"/>
          <w:marRight w:val="0"/>
          <w:marTop w:val="0"/>
          <w:marBottom w:val="0"/>
          <w:divBdr>
            <w:top w:val="none" w:sz="0" w:space="0" w:color="auto"/>
            <w:left w:val="none" w:sz="0" w:space="0" w:color="auto"/>
            <w:bottom w:val="none" w:sz="0" w:space="0" w:color="auto"/>
            <w:right w:val="none" w:sz="0" w:space="0" w:color="auto"/>
          </w:divBdr>
        </w:div>
        <w:div w:id="2001342729">
          <w:marLeft w:val="0"/>
          <w:marRight w:val="0"/>
          <w:marTop w:val="0"/>
          <w:marBottom w:val="0"/>
          <w:divBdr>
            <w:top w:val="none" w:sz="0" w:space="0" w:color="auto"/>
            <w:left w:val="none" w:sz="0" w:space="0" w:color="auto"/>
            <w:bottom w:val="none" w:sz="0" w:space="0" w:color="auto"/>
            <w:right w:val="none" w:sz="0" w:space="0" w:color="auto"/>
          </w:divBdr>
        </w:div>
        <w:div w:id="2133135514">
          <w:marLeft w:val="0"/>
          <w:marRight w:val="0"/>
          <w:marTop w:val="0"/>
          <w:marBottom w:val="0"/>
          <w:divBdr>
            <w:top w:val="none" w:sz="0" w:space="0" w:color="auto"/>
            <w:left w:val="none" w:sz="0" w:space="0" w:color="auto"/>
            <w:bottom w:val="none" w:sz="0" w:space="0" w:color="auto"/>
            <w:right w:val="none" w:sz="0" w:space="0" w:color="auto"/>
          </w:divBdr>
        </w:div>
      </w:divsChild>
    </w:div>
    <w:div w:id="518662575">
      <w:bodyDiv w:val="1"/>
      <w:marLeft w:val="0"/>
      <w:marRight w:val="0"/>
      <w:marTop w:val="0"/>
      <w:marBottom w:val="0"/>
      <w:divBdr>
        <w:top w:val="none" w:sz="0" w:space="0" w:color="auto"/>
        <w:left w:val="none" w:sz="0" w:space="0" w:color="auto"/>
        <w:bottom w:val="none" w:sz="0" w:space="0" w:color="auto"/>
        <w:right w:val="none" w:sz="0" w:space="0" w:color="auto"/>
      </w:divBdr>
      <w:divsChild>
        <w:div w:id="25374036">
          <w:marLeft w:val="0"/>
          <w:marRight w:val="0"/>
          <w:marTop w:val="0"/>
          <w:marBottom w:val="0"/>
          <w:divBdr>
            <w:top w:val="none" w:sz="0" w:space="0" w:color="auto"/>
            <w:left w:val="none" w:sz="0" w:space="0" w:color="auto"/>
            <w:bottom w:val="none" w:sz="0" w:space="0" w:color="auto"/>
            <w:right w:val="none" w:sz="0" w:space="0" w:color="auto"/>
          </w:divBdr>
        </w:div>
        <w:div w:id="103774417">
          <w:marLeft w:val="0"/>
          <w:marRight w:val="0"/>
          <w:marTop w:val="0"/>
          <w:marBottom w:val="0"/>
          <w:divBdr>
            <w:top w:val="none" w:sz="0" w:space="0" w:color="auto"/>
            <w:left w:val="none" w:sz="0" w:space="0" w:color="auto"/>
            <w:bottom w:val="none" w:sz="0" w:space="0" w:color="auto"/>
            <w:right w:val="none" w:sz="0" w:space="0" w:color="auto"/>
          </w:divBdr>
        </w:div>
        <w:div w:id="119341600">
          <w:marLeft w:val="0"/>
          <w:marRight w:val="0"/>
          <w:marTop w:val="0"/>
          <w:marBottom w:val="0"/>
          <w:divBdr>
            <w:top w:val="none" w:sz="0" w:space="0" w:color="auto"/>
            <w:left w:val="none" w:sz="0" w:space="0" w:color="auto"/>
            <w:bottom w:val="none" w:sz="0" w:space="0" w:color="auto"/>
            <w:right w:val="none" w:sz="0" w:space="0" w:color="auto"/>
          </w:divBdr>
        </w:div>
        <w:div w:id="225261171">
          <w:marLeft w:val="0"/>
          <w:marRight w:val="0"/>
          <w:marTop w:val="0"/>
          <w:marBottom w:val="0"/>
          <w:divBdr>
            <w:top w:val="none" w:sz="0" w:space="0" w:color="auto"/>
            <w:left w:val="none" w:sz="0" w:space="0" w:color="auto"/>
            <w:bottom w:val="none" w:sz="0" w:space="0" w:color="auto"/>
            <w:right w:val="none" w:sz="0" w:space="0" w:color="auto"/>
          </w:divBdr>
        </w:div>
        <w:div w:id="377241627">
          <w:marLeft w:val="0"/>
          <w:marRight w:val="0"/>
          <w:marTop w:val="0"/>
          <w:marBottom w:val="0"/>
          <w:divBdr>
            <w:top w:val="none" w:sz="0" w:space="0" w:color="auto"/>
            <w:left w:val="none" w:sz="0" w:space="0" w:color="auto"/>
            <w:bottom w:val="none" w:sz="0" w:space="0" w:color="auto"/>
            <w:right w:val="none" w:sz="0" w:space="0" w:color="auto"/>
          </w:divBdr>
        </w:div>
        <w:div w:id="828667935">
          <w:marLeft w:val="0"/>
          <w:marRight w:val="0"/>
          <w:marTop w:val="0"/>
          <w:marBottom w:val="0"/>
          <w:divBdr>
            <w:top w:val="none" w:sz="0" w:space="0" w:color="auto"/>
            <w:left w:val="none" w:sz="0" w:space="0" w:color="auto"/>
            <w:bottom w:val="none" w:sz="0" w:space="0" w:color="auto"/>
            <w:right w:val="none" w:sz="0" w:space="0" w:color="auto"/>
          </w:divBdr>
        </w:div>
        <w:div w:id="1886680032">
          <w:marLeft w:val="0"/>
          <w:marRight w:val="0"/>
          <w:marTop w:val="0"/>
          <w:marBottom w:val="0"/>
          <w:divBdr>
            <w:top w:val="none" w:sz="0" w:space="0" w:color="auto"/>
            <w:left w:val="none" w:sz="0" w:space="0" w:color="auto"/>
            <w:bottom w:val="none" w:sz="0" w:space="0" w:color="auto"/>
            <w:right w:val="none" w:sz="0" w:space="0" w:color="auto"/>
          </w:divBdr>
        </w:div>
        <w:div w:id="1984044705">
          <w:marLeft w:val="0"/>
          <w:marRight w:val="0"/>
          <w:marTop w:val="0"/>
          <w:marBottom w:val="0"/>
          <w:divBdr>
            <w:top w:val="none" w:sz="0" w:space="0" w:color="auto"/>
            <w:left w:val="none" w:sz="0" w:space="0" w:color="auto"/>
            <w:bottom w:val="none" w:sz="0" w:space="0" w:color="auto"/>
            <w:right w:val="none" w:sz="0" w:space="0" w:color="auto"/>
          </w:divBdr>
        </w:div>
        <w:div w:id="2062630884">
          <w:marLeft w:val="0"/>
          <w:marRight w:val="0"/>
          <w:marTop w:val="0"/>
          <w:marBottom w:val="0"/>
          <w:divBdr>
            <w:top w:val="none" w:sz="0" w:space="0" w:color="auto"/>
            <w:left w:val="none" w:sz="0" w:space="0" w:color="auto"/>
            <w:bottom w:val="none" w:sz="0" w:space="0" w:color="auto"/>
            <w:right w:val="none" w:sz="0" w:space="0" w:color="auto"/>
          </w:divBdr>
        </w:div>
        <w:div w:id="2070838661">
          <w:marLeft w:val="0"/>
          <w:marRight w:val="0"/>
          <w:marTop w:val="0"/>
          <w:marBottom w:val="0"/>
          <w:divBdr>
            <w:top w:val="none" w:sz="0" w:space="0" w:color="auto"/>
            <w:left w:val="none" w:sz="0" w:space="0" w:color="auto"/>
            <w:bottom w:val="none" w:sz="0" w:space="0" w:color="auto"/>
            <w:right w:val="none" w:sz="0" w:space="0" w:color="auto"/>
          </w:divBdr>
        </w:div>
        <w:div w:id="2094736717">
          <w:marLeft w:val="0"/>
          <w:marRight w:val="0"/>
          <w:marTop w:val="0"/>
          <w:marBottom w:val="0"/>
          <w:divBdr>
            <w:top w:val="none" w:sz="0" w:space="0" w:color="auto"/>
            <w:left w:val="none" w:sz="0" w:space="0" w:color="auto"/>
            <w:bottom w:val="none" w:sz="0" w:space="0" w:color="auto"/>
            <w:right w:val="none" w:sz="0" w:space="0" w:color="auto"/>
          </w:divBdr>
        </w:div>
      </w:divsChild>
    </w:div>
    <w:div w:id="522062163">
      <w:bodyDiv w:val="1"/>
      <w:marLeft w:val="0"/>
      <w:marRight w:val="0"/>
      <w:marTop w:val="0"/>
      <w:marBottom w:val="0"/>
      <w:divBdr>
        <w:top w:val="none" w:sz="0" w:space="0" w:color="auto"/>
        <w:left w:val="none" w:sz="0" w:space="0" w:color="auto"/>
        <w:bottom w:val="none" w:sz="0" w:space="0" w:color="auto"/>
        <w:right w:val="none" w:sz="0" w:space="0" w:color="auto"/>
      </w:divBdr>
    </w:div>
    <w:div w:id="548611438">
      <w:bodyDiv w:val="1"/>
      <w:marLeft w:val="0"/>
      <w:marRight w:val="0"/>
      <w:marTop w:val="0"/>
      <w:marBottom w:val="0"/>
      <w:divBdr>
        <w:top w:val="none" w:sz="0" w:space="0" w:color="auto"/>
        <w:left w:val="none" w:sz="0" w:space="0" w:color="auto"/>
        <w:bottom w:val="none" w:sz="0" w:space="0" w:color="auto"/>
        <w:right w:val="none" w:sz="0" w:space="0" w:color="auto"/>
      </w:divBdr>
      <w:divsChild>
        <w:div w:id="382217130">
          <w:marLeft w:val="0"/>
          <w:marRight w:val="0"/>
          <w:marTop w:val="0"/>
          <w:marBottom w:val="0"/>
          <w:divBdr>
            <w:top w:val="none" w:sz="0" w:space="0" w:color="auto"/>
            <w:left w:val="none" w:sz="0" w:space="0" w:color="auto"/>
            <w:bottom w:val="none" w:sz="0" w:space="0" w:color="auto"/>
            <w:right w:val="none" w:sz="0" w:space="0" w:color="auto"/>
          </w:divBdr>
        </w:div>
        <w:div w:id="426970656">
          <w:marLeft w:val="0"/>
          <w:marRight w:val="0"/>
          <w:marTop w:val="0"/>
          <w:marBottom w:val="0"/>
          <w:divBdr>
            <w:top w:val="none" w:sz="0" w:space="0" w:color="auto"/>
            <w:left w:val="none" w:sz="0" w:space="0" w:color="auto"/>
            <w:bottom w:val="none" w:sz="0" w:space="0" w:color="auto"/>
            <w:right w:val="none" w:sz="0" w:space="0" w:color="auto"/>
          </w:divBdr>
        </w:div>
        <w:div w:id="445543431">
          <w:marLeft w:val="0"/>
          <w:marRight w:val="0"/>
          <w:marTop w:val="0"/>
          <w:marBottom w:val="0"/>
          <w:divBdr>
            <w:top w:val="none" w:sz="0" w:space="0" w:color="auto"/>
            <w:left w:val="none" w:sz="0" w:space="0" w:color="auto"/>
            <w:bottom w:val="none" w:sz="0" w:space="0" w:color="auto"/>
            <w:right w:val="none" w:sz="0" w:space="0" w:color="auto"/>
          </w:divBdr>
        </w:div>
        <w:div w:id="528959516">
          <w:marLeft w:val="0"/>
          <w:marRight w:val="0"/>
          <w:marTop w:val="0"/>
          <w:marBottom w:val="0"/>
          <w:divBdr>
            <w:top w:val="none" w:sz="0" w:space="0" w:color="auto"/>
            <w:left w:val="none" w:sz="0" w:space="0" w:color="auto"/>
            <w:bottom w:val="none" w:sz="0" w:space="0" w:color="auto"/>
            <w:right w:val="none" w:sz="0" w:space="0" w:color="auto"/>
          </w:divBdr>
        </w:div>
        <w:div w:id="624963560">
          <w:marLeft w:val="0"/>
          <w:marRight w:val="0"/>
          <w:marTop w:val="0"/>
          <w:marBottom w:val="0"/>
          <w:divBdr>
            <w:top w:val="none" w:sz="0" w:space="0" w:color="auto"/>
            <w:left w:val="none" w:sz="0" w:space="0" w:color="auto"/>
            <w:bottom w:val="none" w:sz="0" w:space="0" w:color="auto"/>
            <w:right w:val="none" w:sz="0" w:space="0" w:color="auto"/>
          </w:divBdr>
        </w:div>
        <w:div w:id="705644426">
          <w:marLeft w:val="0"/>
          <w:marRight w:val="0"/>
          <w:marTop w:val="0"/>
          <w:marBottom w:val="0"/>
          <w:divBdr>
            <w:top w:val="none" w:sz="0" w:space="0" w:color="auto"/>
            <w:left w:val="none" w:sz="0" w:space="0" w:color="auto"/>
            <w:bottom w:val="none" w:sz="0" w:space="0" w:color="auto"/>
            <w:right w:val="none" w:sz="0" w:space="0" w:color="auto"/>
          </w:divBdr>
        </w:div>
        <w:div w:id="846363841">
          <w:marLeft w:val="0"/>
          <w:marRight w:val="0"/>
          <w:marTop w:val="0"/>
          <w:marBottom w:val="0"/>
          <w:divBdr>
            <w:top w:val="none" w:sz="0" w:space="0" w:color="auto"/>
            <w:left w:val="none" w:sz="0" w:space="0" w:color="auto"/>
            <w:bottom w:val="none" w:sz="0" w:space="0" w:color="auto"/>
            <w:right w:val="none" w:sz="0" w:space="0" w:color="auto"/>
          </w:divBdr>
        </w:div>
        <w:div w:id="875627894">
          <w:marLeft w:val="0"/>
          <w:marRight w:val="0"/>
          <w:marTop w:val="0"/>
          <w:marBottom w:val="0"/>
          <w:divBdr>
            <w:top w:val="none" w:sz="0" w:space="0" w:color="auto"/>
            <w:left w:val="none" w:sz="0" w:space="0" w:color="auto"/>
            <w:bottom w:val="none" w:sz="0" w:space="0" w:color="auto"/>
            <w:right w:val="none" w:sz="0" w:space="0" w:color="auto"/>
          </w:divBdr>
        </w:div>
        <w:div w:id="1117019817">
          <w:marLeft w:val="0"/>
          <w:marRight w:val="0"/>
          <w:marTop w:val="0"/>
          <w:marBottom w:val="0"/>
          <w:divBdr>
            <w:top w:val="none" w:sz="0" w:space="0" w:color="auto"/>
            <w:left w:val="none" w:sz="0" w:space="0" w:color="auto"/>
            <w:bottom w:val="none" w:sz="0" w:space="0" w:color="auto"/>
            <w:right w:val="none" w:sz="0" w:space="0" w:color="auto"/>
          </w:divBdr>
        </w:div>
        <w:div w:id="1425150391">
          <w:marLeft w:val="0"/>
          <w:marRight w:val="0"/>
          <w:marTop w:val="0"/>
          <w:marBottom w:val="0"/>
          <w:divBdr>
            <w:top w:val="none" w:sz="0" w:space="0" w:color="auto"/>
            <w:left w:val="none" w:sz="0" w:space="0" w:color="auto"/>
            <w:bottom w:val="none" w:sz="0" w:space="0" w:color="auto"/>
            <w:right w:val="none" w:sz="0" w:space="0" w:color="auto"/>
          </w:divBdr>
        </w:div>
        <w:div w:id="1525165621">
          <w:marLeft w:val="0"/>
          <w:marRight w:val="0"/>
          <w:marTop w:val="0"/>
          <w:marBottom w:val="0"/>
          <w:divBdr>
            <w:top w:val="none" w:sz="0" w:space="0" w:color="auto"/>
            <w:left w:val="none" w:sz="0" w:space="0" w:color="auto"/>
            <w:bottom w:val="none" w:sz="0" w:space="0" w:color="auto"/>
            <w:right w:val="none" w:sz="0" w:space="0" w:color="auto"/>
          </w:divBdr>
        </w:div>
        <w:div w:id="1813935944">
          <w:marLeft w:val="0"/>
          <w:marRight w:val="0"/>
          <w:marTop w:val="0"/>
          <w:marBottom w:val="0"/>
          <w:divBdr>
            <w:top w:val="none" w:sz="0" w:space="0" w:color="auto"/>
            <w:left w:val="none" w:sz="0" w:space="0" w:color="auto"/>
            <w:bottom w:val="none" w:sz="0" w:space="0" w:color="auto"/>
            <w:right w:val="none" w:sz="0" w:space="0" w:color="auto"/>
          </w:divBdr>
        </w:div>
        <w:div w:id="1851484055">
          <w:marLeft w:val="0"/>
          <w:marRight w:val="0"/>
          <w:marTop w:val="0"/>
          <w:marBottom w:val="0"/>
          <w:divBdr>
            <w:top w:val="none" w:sz="0" w:space="0" w:color="auto"/>
            <w:left w:val="none" w:sz="0" w:space="0" w:color="auto"/>
            <w:bottom w:val="none" w:sz="0" w:space="0" w:color="auto"/>
            <w:right w:val="none" w:sz="0" w:space="0" w:color="auto"/>
          </w:divBdr>
        </w:div>
        <w:div w:id="2100759009">
          <w:marLeft w:val="0"/>
          <w:marRight w:val="0"/>
          <w:marTop w:val="0"/>
          <w:marBottom w:val="0"/>
          <w:divBdr>
            <w:top w:val="none" w:sz="0" w:space="0" w:color="auto"/>
            <w:left w:val="none" w:sz="0" w:space="0" w:color="auto"/>
            <w:bottom w:val="none" w:sz="0" w:space="0" w:color="auto"/>
            <w:right w:val="none" w:sz="0" w:space="0" w:color="auto"/>
          </w:divBdr>
        </w:div>
        <w:div w:id="2109349782">
          <w:marLeft w:val="0"/>
          <w:marRight w:val="0"/>
          <w:marTop w:val="0"/>
          <w:marBottom w:val="0"/>
          <w:divBdr>
            <w:top w:val="none" w:sz="0" w:space="0" w:color="auto"/>
            <w:left w:val="none" w:sz="0" w:space="0" w:color="auto"/>
            <w:bottom w:val="none" w:sz="0" w:space="0" w:color="auto"/>
            <w:right w:val="none" w:sz="0" w:space="0" w:color="auto"/>
          </w:divBdr>
        </w:div>
      </w:divsChild>
    </w:div>
    <w:div w:id="733159825">
      <w:bodyDiv w:val="1"/>
      <w:marLeft w:val="0"/>
      <w:marRight w:val="0"/>
      <w:marTop w:val="0"/>
      <w:marBottom w:val="0"/>
      <w:divBdr>
        <w:top w:val="none" w:sz="0" w:space="0" w:color="auto"/>
        <w:left w:val="none" w:sz="0" w:space="0" w:color="auto"/>
        <w:bottom w:val="none" w:sz="0" w:space="0" w:color="auto"/>
        <w:right w:val="none" w:sz="0" w:space="0" w:color="auto"/>
      </w:divBdr>
      <w:divsChild>
        <w:div w:id="373503739">
          <w:marLeft w:val="0"/>
          <w:marRight w:val="0"/>
          <w:marTop w:val="0"/>
          <w:marBottom w:val="0"/>
          <w:divBdr>
            <w:top w:val="none" w:sz="0" w:space="0" w:color="auto"/>
            <w:left w:val="none" w:sz="0" w:space="0" w:color="auto"/>
            <w:bottom w:val="none" w:sz="0" w:space="0" w:color="auto"/>
            <w:right w:val="none" w:sz="0" w:space="0" w:color="auto"/>
          </w:divBdr>
        </w:div>
        <w:div w:id="1012025987">
          <w:marLeft w:val="0"/>
          <w:marRight w:val="0"/>
          <w:marTop w:val="0"/>
          <w:marBottom w:val="0"/>
          <w:divBdr>
            <w:top w:val="none" w:sz="0" w:space="0" w:color="auto"/>
            <w:left w:val="none" w:sz="0" w:space="0" w:color="auto"/>
            <w:bottom w:val="none" w:sz="0" w:space="0" w:color="auto"/>
            <w:right w:val="none" w:sz="0" w:space="0" w:color="auto"/>
          </w:divBdr>
        </w:div>
        <w:div w:id="1242838915">
          <w:marLeft w:val="0"/>
          <w:marRight w:val="0"/>
          <w:marTop w:val="0"/>
          <w:marBottom w:val="0"/>
          <w:divBdr>
            <w:top w:val="none" w:sz="0" w:space="0" w:color="auto"/>
            <w:left w:val="none" w:sz="0" w:space="0" w:color="auto"/>
            <w:bottom w:val="none" w:sz="0" w:space="0" w:color="auto"/>
            <w:right w:val="none" w:sz="0" w:space="0" w:color="auto"/>
          </w:divBdr>
        </w:div>
      </w:divsChild>
    </w:div>
    <w:div w:id="835461580">
      <w:bodyDiv w:val="1"/>
      <w:marLeft w:val="0"/>
      <w:marRight w:val="0"/>
      <w:marTop w:val="0"/>
      <w:marBottom w:val="0"/>
      <w:divBdr>
        <w:top w:val="none" w:sz="0" w:space="0" w:color="auto"/>
        <w:left w:val="none" w:sz="0" w:space="0" w:color="auto"/>
        <w:bottom w:val="none" w:sz="0" w:space="0" w:color="auto"/>
        <w:right w:val="none" w:sz="0" w:space="0" w:color="auto"/>
      </w:divBdr>
      <w:divsChild>
        <w:div w:id="107509704">
          <w:marLeft w:val="0"/>
          <w:marRight w:val="0"/>
          <w:marTop w:val="0"/>
          <w:marBottom w:val="0"/>
          <w:divBdr>
            <w:top w:val="none" w:sz="0" w:space="0" w:color="auto"/>
            <w:left w:val="none" w:sz="0" w:space="0" w:color="auto"/>
            <w:bottom w:val="none" w:sz="0" w:space="0" w:color="auto"/>
            <w:right w:val="none" w:sz="0" w:space="0" w:color="auto"/>
          </w:divBdr>
        </w:div>
        <w:div w:id="459230570">
          <w:marLeft w:val="0"/>
          <w:marRight w:val="0"/>
          <w:marTop w:val="0"/>
          <w:marBottom w:val="0"/>
          <w:divBdr>
            <w:top w:val="none" w:sz="0" w:space="0" w:color="auto"/>
            <w:left w:val="none" w:sz="0" w:space="0" w:color="auto"/>
            <w:bottom w:val="none" w:sz="0" w:space="0" w:color="auto"/>
            <w:right w:val="none" w:sz="0" w:space="0" w:color="auto"/>
          </w:divBdr>
        </w:div>
        <w:div w:id="479688349">
          <w:marLeft w:val="0"/>
          <w:marRight w:val="0"/>
          <w:marTop w:val="0"/>
          <w:marBottom w:val="0"/>
          <w:divBdr>
            <w:top w:val="none" w:sz="0" w:space="0" w:color="auto"/>
            <w:left w:val="none" w:sz="0" w:space="0" w:color="auto"/>
            <w:bottom w:val="none" w:sz="0" w:space="0" w:color="auto"/>
            <w:right w:val="none" w:sz="0" w:space="0" w:color="auto"/>
          </w:divBdr>
        </w:div>
        <w:div w:id="1482849283">
          <w:marLeft w:val="0"/>
          <w:marRight w:val="0"/>
          <w:marTop w:val="0"/>
          <w:marBottom w:val="0"/>
          <w:divBdr>
            <w:top w:val="none" w:sz="0" w:space="0" w:color="auto"/>
            <w:left w:val="none" w:sz="0" w:space="0" w:color="auto"/>
            <w:bottom w:val="none" w:sz="0" w:space="0" w:color="auto"/>
            <w:right w:val="none" w:sz="0" w:space="0" w:color="auto"/>
          </w:divBdr>
        </w:div>
      </w:divsChild>
    </w:div>
    <w:div w:id="987635648">
      <w:bodyDiv w:val="1"/>
      <w:marLeft w:val="0"/>
      <w:marRight w:val="0"/>
      <w:marTop w:val="0"/>
      <w:marBottom w:val="0"/>
      <w:divBdr>
        <w:top w:val="none" w:sz="0" w:space="0" w:color="auto"/>
        <w:left w:val="none" w:sz="0" w:space="0" w:color="auto"/>
        <w:bottom w:val="none" w:sz="0" w:space="0" w:color="auto"/>
        <w:right w:val="none" w:sz="0" w:space="0" w:color="auto"/>
      </w:divBdr>
      <w:divsChild>
        <w:div w:id="179975107">
          <w:marLeft w:val="0"/>
          <w:marRight w:val="0"/>
          <w:marTop w:val="0"/>
          <w:marBottom w:val="0"/>
          <w:divBdr>
            <w:top w:val="none" w:sz="0" w:space="0" w:color="auto"/>
            <w:left w:val="none" w:sz="0" w:space="0" w:color="auto"/>
            <w:bottom w:val="none" w:sz="0" w:space="0" w:color="auto"/>
            <w:right w:val="none" w:sz="0" w:space="0" w:color="auto"/>
          </w:divBdr>
        </w:div>
        <w:div w:id="230774528">
          <w:marLeft w:val="0"/>
          <w:marRight w:val="0"/>
          <w:marTop w:val="0"/>
          <w:marBottom w:val="0"/>
          <w:divBdr>
            <w:top w:val="none" w:sz="0" w:space="0" w:color="auto"/>
            <w:left w:val="none" w:sz="0" w:space="0" w:color="auto"/>
            <w:bottom w:val="none" w:sz="0" w:space="0" w:color="auto"/>
            <w:right w:val="none" w:sz="0" w:space="0" w:color="auto"/>
          </w:divBdr>
        </w:div>
        <w:div w:id="841046128">
          <w:marLeft w:val="0"/>
          <w:marRight w:val="0"/>
          <w:marTop w:val="0"/>
          <w:marBottom w:val="0"/>
          <w:divBdr>
            <w:top w:val="none" w:sz="0" w:space="0" w:color="auto"/>
            <w:left w:val="none" w:sz="0" w:space="0" w:color="auto"/>
            <w:bottom w:val="none" w:sz="0" w:space="0" w:color="auto"/>
            <w:right w:val="none" w:sz="0" w:space="0" w:color="auto"/>
          </w:divBdr>
        </w:div>
        <w:div w:id="1075712799">
          <w:marLeft w:val="0"/>
          <w:marRight w:val="0"/>
          <w:marTop w:val="0"/>
          <w:marBottom w:val="0"/>
          <w:divBdr>
            <w:top w:val="none" w:sz="0" w:space="0" w:color="auto"/>
            <w:left w:val="none" w:sz="0" w:space="0" w:color="auto"/>
            <w:bottom w:val="none" w:sz="0" w:space="0" w:color="auto"/>
            <w:right w:val="none" w:sz="0" w:space="0" w:color="auto"/>
          </w:divBdr>
        </w:div>
        <w:div w:id="1088425367">
          <w:marLeft w:val="0"/>
          <w:marRight w:val="0"/>
          <w:marTop w:val="0"/>
          <w:marBottom w:val="0"/>
          <w:divBdr>
            <w:top w:val="none" w:sz="0" w:space="0" w:color="auto"/>
            <w:left w:val="none" w:sz="0" w:space="0" w:color="auto"/>
            <w:bottom w:val="none" w:sz="0" w:space="0" w:color="auto"/>
            <w:right w:val="none" w:sz="0" w:space="0" w:color="auto"/>
          </w:divBdr>
        </w:div>
        <w:div w:id="1409110792">
          <w:marLeft w:val="0"/>
          <w:marRight w:val="0"/>
          <w:marTop w:val="0"/>
          <w:marBottom w:val="0"/>
          <w:divBdr>
            <w:top w:val="none" w:sz="0" w:space="0" w:color="auto"/>
            <w:left w:val="none" w:sz="0" w:space="0" w:color="auto"/>
            <w:bottom w:val="none" w:sz="0" w:space="0" w:color="auto"/>
            <w:right w:val="none" w:sz="0" w:space="0" w:color="auto"/>
          </w:divBdr>
        </w:div>
        <w:div w:id="1464738287">
          <w:marLeft w:val="0"/>
          <w:marRight w:val="0"/>
          <w:marTop w:val="0"/>
          <w:marBottom w:val="0"/>
          <w:divBdr>
            <w:top w:val="none" w:sz="0" w:space="0" w:color="auto"/>
            <w:left w:val="none" w:sz="0" w:space="0" w:color="auto"/>
            <w:bottom w:val="none" w:sz="0" w:space="0" w:color="auto"/>
            <w:right w:val="none" w:sz="0" w:space="0" w:color="auto"/>
          </w:divBdr>
        </w:div>
        <w:div w:id="1478569235">
          <w:marLeft w:val="0"/>
          <w:marRight w:val="0"/>
          <w:marTop w:val="0"/>
          <w:marBottom w:val="0"/>
          <w:divBdr>
            <w:top w:val="none" w:sz="0" w:space="0" w:color="auto"/>
            <w:left w:val="none" w:sz="0" w:space="0" w:color="auto"/>
            <w:bottom w:val="none" w:sz="0" w:space="0" w:color="auto"/>
            <w:right w:val="none" w:sz="0" w:space="0" w:color="auto"/>
          </w:divBdr>
        </w:div>
        <w:div w:id="1589145960">
          <w:marLeft w:val="0"/>
          <w:marRight w:val="0"/>
          <w:marTop w:val="0"/>
          <w:marBottom w:val="0"/>
          <w:divBdr>
            <w:top w:val="none" w:sz="0" w:space="0" w:color="auto"/>
            <w:left w:val="none" w:sz="0" w:space="0" w:color="auto"/>
            <w:bottom w:val="none" w:sz="0" w:space="0" w:color="auto"/>
            <w:right w:val="none" w:sz="0" w:space="0" w:color="auto"/>
          </w:divBdr>
        </w:div>
      </w:divsChild>
    </w:div>
    <w:div w:id="997423741">
      <w:bodyDiv w:val="1"/>
      <w:marLeft w:val="0"/>
      <w:marRight w:val="0"/>
      <w:marTop w:val="0"/>
      <w:marBottom w:val="0"/>
      <w:divBdr>
        <w:top w:val="none" w:sz="0" w:space="0" w:color="auto"/>
        <w:left w:val="none" w:sz="0" w:space="0" w:color="auto"/>
        <w:bottom w:val="none" w:sz="0" w:space="0" w:color="auto"/>
        <w:right w:val="none" w:sz="0" w:space="0" w:color="auto"/>
      </w:divBdr>
      <w:divsChild>
        <w:div w:id="129831381">
          <w:marLeft w:val="0"/>
          <w:marRight w:val="0"/>
          <w:marTop w:val="0"/>
          <w:marBottom w:val="0"/>
          <w:divBdr>
            <w:top w:val="none" w:sz="0" w:space="0" w:color="auto"/>
            <w:left w:val="none" w:sz="0" w:space="0" w:color="auto"/>
            <w:bottom w:val="none" w:sz="0" w:space="0" w:color="auto"/>
            <w:right w:val="none" w:sz="0" w:space="0" w:color="auto"/>
          </w:divBdr>
        </w:div>
        <w:div w:id="320815220">
          <w:marLeft w:val="0"/>
          <w:marRight w:val="0"/>
          <w:marTop w:val="0"/>
          <w:marBottom w:val="0"/>
          <w:divBdr>
            <w:top w:val="none" w:sz="0" w:space="0" w:color="auto"/>
            <w:left w:val="none" w:sz="0" w:space="0" w:color="auto"/>
            <w:bottom w:val="none" w:sz="0" w:space="0" w:color="auto"/>
            <w:right w:val="none" w:sz="0" w:space="0" w:color="auto"/>
          </w:divBdr>
        </w:div>
        <w:div w:id="779420199">
          <w:marLeft w:val="0"/>
          <w:marRight w:val="0"/>
          <w:marTop w:val="0"/>
          <w:marBottom w:val="0"/>
          <w:divBdr>
            <w:top w:val="none" w:sz="0" w:space="0" w:color="auto"/>
            <w:left w:val="none" w:sz="0" w:space="0" w:color="auto"/>
            <w:bottom w:val="none" w:sz="0" w:space="0" w:color="auto"/>
            <w:right w:val="none" w:sz="0" w:space="0" w:color="auto"/>
          </w:divBdr>
        </w:div>
      </w:divsChild>
    </w:div>
    <w:div w:id="1019887806">
      <w:bodyDiv w:val="1"/>
      <w:marLeft w:val="0"/>
      <w:marRight w:val="0"/>
      <w:marTop w:val="0"/>
      <w:marBottom w:val="0"/>
      <w:divBdr>
        <w:top w:val="none" w:sz="0" w:space="0" w:color="auto"/>
        <w:left w:val="none" w:sz="0" w:space="0" w:color="auto"/>
        <w:bottom w:val="none" w:sz="0" w:space="0" w:color="auto"/>
        <w:right w:val="none" w:sz="0" w:space="0" w:color="auto"/>
      </w:divBdr>
      <w:divsChild>
        <w:div w:id="20278341">
          <w:marLeft w:val="0"/>
          <w:marRight w:val="0"/>
          <w:marTop w:val="0"/>
          <w:marBottom w:val="0"/>
          <w:divBdr>
            <w:top w:val="none" w:sz="0" w:space="0" w:color="auto"/>
            <w:left w:val="none" w:sz="0" w:space="0" w:color="auto"/>
            <w:bottom w:val="none" w:sz="0" w:space="0" w:color="auto"/>
            <w:right w:val="none" w:sz="0" w:space="0" w:color="auto"/>
          </w:divBdr>
        </w:div>
        <w:div w:id="35739673">
          <w:marLeft w:val="0"/>
          <w:marRight w:val="0"/>
          <w:marTop w:val="0"/>
          <w:marBottom w:val="0"/>
          <w:divBdr>
            <w:top w:val="none" w:sz="0" w:space="0" w:color="auto"/>
            <w:left w:val="none" w:sz="0" w:space="0" w:color="auto"/>
            <w:bottom w:val="none" w:sz="0" w:space="0" w:color="auto"/>
            <w:right w:val="none" w:sz="0" w:space="0" w:color="auto"/>
          </w:divBdr>
        </w:div>
        <w:div w:id="219246578">
          <w:marLeft w:val="0"/>
          <w:marRight w:val="0"/>
          <w:marTop w:val="0"/>
          <w:marBottom w:val="0"/>
          <w:divBdr>
            <w:top w:val="none" w:sz="0" w:space="0" w:color="auto"/>
            <w:left w:val="none" w:sz="0" w:space="0" w:color="auto"/>
            <w:bottom w:val="none" w:sz="0" w:space="0" w:color="auto"/>
            <w:right w:val="none" w:sz="0" w:space="0" w:color="auto"/>
          </w:divBdr>
        </w:div>
        <w:div w:id="257254322">
          <w:marLeft w:val="0"/>
          <w:marRight w:val="0"/>
          <w:marTop w:val="0"/>
          <w:marBottom w:val="0"/>
          <w:divBdr>
            <w:top w:val="none" w:sz="0" w:space="0" w:color="auto"/>
            <w:left w:val="none" w:sz="0" w:space="0" w:color="auto"/>
            <w:bottom w:val="none" w:sz="0" w:space="0" w:color="auto"/>
            <w:right w:val="none" w:sz="0" w:space="0" w:color="auto"/>
          </w:divBdr>
        </w:div>
        <w:div w:id="286082123">
          <w:marLeft w:val="0"/>
          <w:marRight w:val="0"/>
          <w:marTop w:val="0"/>
          <w:marBottom w:val="0"/>
          <w:divBdr>
            <w:top w:val="none" w:sz="0" w:space="0" w:color="auto"/>
            <w:left w:val="none" w:sz="0" w:space="0" w:color="auto"/>
            <w:bottom w:val="none" w:sz="0" w:space="0" w:color="auto"/>
            <w:right w:val="none" w:sz="0" w:space="0" w:color="auto"/>
          </w:divBdr>
        </w:div>
        <w:div w:id="460542952">
          <w:marLeft w:val="0"/>
          <w:marRight w:val="0"/>
          <w:marTop w:val="0"/>
          <w:marBottom w:val="0"/>
          <w:divBdr>
            <w:top w:val="none" w:sz="0" w:space="0" w:color="auto"/>
            <w:left w:val="none" w:sz="0" w:space="0" w:color="auto"/>
            <w:bottom w:val="none" w:sz="0" w:space="0" w:color="auto"/>
            <w:right w:val="none" w:sz="0" w:space="0" w:color="auto"/>
          </w:divBdr>
        </w:div>
        <w:div w:id="528297934">
          <w:marLeft w:val="0"/>
          <w:marRight w:val="0"/>
          <w:marTop w:val="0"/>
          <w:marBottom w:val="0"/>
          <w:divBdr>
            <w:top w:val="none" w:sz="0" w:space="0" w:color="auto"/>
            <w:left w:val="none" w:sz="0" w:space="0" w:color="auto"/>
            <w:bottom w:val="none" w:sz="0" w:space="0" w:color="auto"/>
            <w:right w:val="none" w:sz="0" w:space="0" w:color="auto"/>
          </w:divBdr>
        </w:div>
        <w:div w:id="559219644">
          <w:marLeft w:val="0"/>
          <w:marRight w:val="0"/>
          <w:marTop w:val="0"/>
          <w:marBottom w:val="0"/>
          <w:divBdr>
            <w:top w:val="none" w:sz="0" w:space="0" w:color="auto"/>
            <w:left w:val="none" w:sz="0" w:space="0" w:color="auto"/>
            <w:bottom w:val="none" w:sz="0" w:space="0" w:color="auto"/>
            <w:right w:val="none" w:sz="0" w:space="0" w:color="auto"/>
          </w:divBdr>
        </w:div>
        <w:div w:id="834607511">
          <w:marLeft w:val="0"/>
          <w:marRight w:val="0"/>
          <w:marTop w:val="0"/>
          <w:marBottom w:val="0"/>
          <w:divBdr>
            <w:top w:val="none" w:sz="0" w:space="0" w:color="auto"/>
            <w:left w:val="none" w:sz="0" w:space="0" w:color="auto"/>
            <w:bottom w:val="none" w:sz="0" w:space="0" w:color="auto"/>
            <w:right w:val="none" w:sz="0" w:space="0" w:color="auto"/>
          </w:divBdr>
        </w:div>
        <w:div w:id="974262592">
          <w:marLeft w:val="0"/>
          <w:marRight w:val="0"/>
          <w:marTop w:val="0"/>
          <w:marBottom w:val="0"/>
          <w:divBdr>
            <w:top w:val="none" w:sz="0" w:space="0" w:color="auto"/>
            <w:left w:val="none" w:sz="0" w:space="0" w:color="auto"/>
            <w:bottom w:val="none" w:sz="0" w:space="0" w:color="auto"/>
            <w:right w:val="none" w:sz="0" w:space="0" w:color="auto"/>
          </w:divBdr>
        </w:div>
        <w:div w:id="978656352">
          <w:marLeft w:val="0"/>
          <w:marRight w:val="0"/>
          <w:marTop w:val="0"/>
          <w:marBottom w:val="0"/>
          <w:divBdr>
            <w:top w:val="none" w:sz="0" w:space="0" w:color="auto"/>
            <w:left w:val="none" w:sz="0" w:space="0" w:color="auto"/>
            <w:bottom w:val="none" w:sz="0" w:space="0" w:color="auto"/>
            <w:right w:val="none" w:sz="0" w:space="0" w:color="auto"/>
          </w:divBdr>
        </w:div>
        <w:div w:id="1101681242">
          <w:marLeft w:val="0"/>
          <w:marRight w:val="0"/>
          <w:marTop w:val="0"/>
          <w:marBottom w:val="0"/>
          <w:divBdr>
            <w:top w:val="none" w:sz="0" w:space="0" w:color="auto"/>
            <w:left w:val="none" w:sz="0" w:space="0" w:color="auto"/>
            <w:bottom w:val="none" w:sz="0" w:space="0" w:color="auto"/>
            <w:right w:val="none" w:sz="0" w:space="0" w:color="auto"/>
          </w:divBdr>
        </w:div>
        <w:div w:id="1246570163">
          <w:marLeft w:val="0"/>
          <w:marRight w:val="0"/>
          <w:marTop w:val="0"/>
          <w:marBottom w:val="0"/>
          <w:divBdr>
            <w:top w:val="none" w:sz="0" w:space="0" w:color="auto"/>
            <w:left w:val="none" w:sz="0" w:space="0" w:color="auto"/>
            <w:bottom w:val="none" w:sz="0" w:space="0" w:color="auto"/>
            <w:right w:val="none" w:sz="0" w:space="0" w:color="auto"/>
          </w:divBdr>
        </w:div>
        <w:div w:id="1275283785">
          <w:marLeft w:val="0"/>
          <w:marRight w:val="0"/>
          <w:marTop w:val="0"/>
          <w:marBottom w:val="0"/>
          <w:divBdr>
            <w:top w:val="none" w:sz="0" w:space="0" w:color="auto"/>
            <w:left w:val="none" w:sz="0" w:space="0" w:color="auto"/>
            <w:bottom w:val="none" w:sz="0" w:space="0" w:color="auto"/>
            <w:right w:val="none" w:sz="0" w:space="0" w:color="auto"/>
          </w:divBdr>
        </w:div>
        <w:div w:id="1319915798">
          <w:marLeft w:val="0"/>
          <w:marRight w:val="0"/>
          <w:marTop w:val="0"/>
          <w:marBottom w:val="0"/>
          <w:divBdr>
            <w:top w:val="none" w:sz="0" w:space="0" w:color="auto"/>
            <w:left w:val="none" w:sz="0" w:space="0" w:color="auto"/>
            <w:bottom w:val="none" w:sz="0" w:space="0" w:color="auto"/>
            <w:right w:val="none" w:sz="0" w:space="0" w:color="auto"/>
          </w:divBdr>
        </w:div>
        <w:div w:id="1350987437">
          <w:marLeft w:val="0"/>
          <w:marRight w:val="0"/>
          <w:marTop w:val="0"/>
          <w:marBottom w:val="0"/>
          <w:divBdr>
            <w:top w:val="none" w:sz="0" w:space="0" w:color="auto"/>
            <w:left w:val="none" w:sz="0" w:space="0" w:color="auto"/>
            <w:bottom w:val="none" w:sz="0" w:space="0" w:color="auto"/>
            <w:right w:val="none" w:sz="0" w:space="0" w:color="auto"/>
          </w:divBdr>
        </w:div>
        <w:div w:id="1394541110">
          <w:marLeft w:val="0"/>
          <w:marRight w:val="0"/>
          <w:marTop w:val="0"/>
          <w:marBottom w:val="0"/>
          <w:divBdr>
            <w:top w:val="none" w:sz="0" w:space="0" w:color="auto"/>
            <w:left w:val="none" w:sz="0" w:space="0" w:color="auto"/>
            <w:bottom w:val="none" w:sz="0" w:space="0" w:color="auto"/>
            <w:right w:val="none" w:sz="0" w:space="0" w:color="auto"/>
          </w:divBdr>
        </w:div>
        <w:div w:id="1422021996">
          <w:marLeft w:val="0"/>
          <w:marRight w:val="0"/>
          <w:marTop w:val="0"/>
          <w:marBottom w:val="0"/>
          <w:divBdr>
            <w:top w:val="none" w:sz="0" w:space="0" w:color="auto"/>
            <w:left w:val="none" w:sz="0" w:space="0" w:color="auto"/>
            <w:bottom w:val="none" w:sz="0" w:space="0" w:color="auto"/>
            <w:right w:val="none" w:sz="0" w:space="0" w:color="auto"/>
          </w:divBdr>
        </w:div>
        <w:div w:id="1439910181">
          <w:marLeft w:val="0"/>
          <w:marRight w:val="0"/>
          <w:marTop w:val="0"/>
          <w:marBottom w:val="0"/>
          <w:divBdr>
            <w:top w:val="none" w:sz="0" w:space="0" w:color="auto"/>
            <w:left w:val="none" w:sz="0" w:space="0" w:color="auto"/>
            <w:bottom w:val="none" w:sz="0" w:space="0" w:color="auto"/>
            <w:right w:val="none" w:sz="0" w:space="0" w:color="auto"/>
          </w:divBdr>
        </w:div>
        <w:div w:id="1548108173">
          <w:marLeft w:val="0"/>
          <w:marRight w:val="0"/>
          <w:marTop w:val="0"/>
          <w:marBottom w:val="0"/>
          <w:divBdr>
            <w:top w:val="none" w:sz="0" w:space="0" w:color="auto"/>
            <w:left w:val="none" w:sz="0" w:space="0" w:color="auto"/>
            <w:bottom w:val="none" w:sz="0" w:space="0" w:color="auto"/>
            <w:right w:val="none" w:sz="0" w:space="0" w:color="auto"/>
          </w:divBdr>
        </w:div>
        <w:div w:id="1610352071">
          <w:marLeft w:val="0"/>
          <w:marRight w:val="0"/>
          <w:marTop w:val="0"/>
          <w:marBottom w:val="0"/>
          <w:divBdr>
            <w:top w:val="none" w:sz="0" w:space="0" w:color="auto"/>
            <w:left w:val="none" w:sz="0" w:space="0" w:color="auto"/>
            <w:bottom w:val="none" w:sz="0" w:space="0" w:color="auto"/>
            <w:right w:val="none" w:sz="0" w:space="0" w:color="auto"/>
          </w:divBdr>
        </w:div>
        <w:div w:id="1691878065">
          <w:marLeft w:val="0"/>
          <w:marRight w:val="0"/>
          <w:marTop w:val="0"/>
          <w:marBottom w:val="0"/>
          <w:divBdr>
            <w:top w:val="none" w:sz="0" w:space="0" w:color="auto"/>
            <w:left w:val="none" w:sz="0" w:space="0" w:color="auto"/>
            <w:bottom w:val="none" w:sz="0" w:space="0" w:color="auto"/>
            <w:right w:val="none" w:sz="0" w:space="0" w:color="auto"/>
          </w:divBdr>
        </w:div>
        <w:div w:id="1730884061">
          <w:marLeft w:val="0"/>
          <w:marRight w:val="0"/>
          <w:marTop w:val="0"/>
          <w:marBottom w:val="0"/>
          <w:divBdr>
            <w:top w:val="none" w:sz="0" w:space="0" w:color="auto"/>
            <w:left w:val="none" w:sz="0" w:space="0" w:color="auto"/>
            <w:bottom w:val="none" w:sz="0" w:space="0" w:color="auto"/>
            <w:right w:val="none" w:sz="0" w:space="0" w:color="auto"/>
          </w:divBdr>
        </w:div>
        <w:div w:id="1945190073">
          <w:marLeft w:val="0"/>
          <w:marRight w:val="0"/>
          <w:marTop w:val="0"/>
          <w:marBottom w:val="0"/>
          <w:divBdr>
            <w:top w:val="none" w:sz="0" w:space="0" w:color="auto"/>
            <w:left w:val="none" w:sz="0" w:space="0" w:color="auto"/>
            <w:bottom w:val="none" w:sz="0" w:space="0" w:color="auto"/>
            <w:right w:val="none" w:sz="0" w:space="0" w:color="auto"/>
          </w:divBdr>
        </w:div>
        <w:div w:id="2026397275">
          <w:marLeft w:val="0"/>
          <w:marRight w:val="0"/>
          <w:marTop w:val="0"/>
          <w:marBottom w:val="0"/>
          <w:divBdr>
            <w:top w:val="none" w:sz="0" w:space="0" w:color="auto"/>
            <w:left w:val="none" w:sz="0" w:space="0" w:color="auto"/>
            <w:bottom w:val="none" w:sz="0" w:space="0" w:color="auto"/>
            <w:right w:val="none" w:sz="0" w:space="0" w:color="auto"/>
          </w:divBdr>
        </w:div>
        <w:div w:id="2057316193">
          <w:marLeft w:val="0"/>
          <w:marRight w:val="0"/>
          <w:marTop w:val="0"/>
          <w:marBottom w:val="0"/>
          <w:divBdr>
            <w:top w:val="none" w:sz="0" w:space="0" w:color="auto"/>
            <w:left w:val="none" w:sz="0" w:space="0" w:color="auto"/>
            <w:bottom w:val="none" w:sz="0" w:space="0" w:color="auto"/>
            <w:right w:val="none" w:sz="0" w:space="0" w:color="auto"/>
          </w:divBdr>
        </w:div>
        <w:div w:id="2118862740">
          <w:marLeft w:val="0"/>
          <w:marRight w:val="0"/>
          <w:marTop w:val="0"/>
          <w:marBottom w:val="0"/>
          <w:divBdr>
            <w:top w:val="none" w:sz="0" w:space="0" w:color="auto"/>
            <w:left w:val="none" w:sz="0" w:space="0" w:color="auto"/>
            <w:bottom w:val="none" w:sz="0" w:space="0" w:color="auto"/>
            <w:right w:val="none" w:sz="0" w:space="0" w:color="auto"/>
          </w:divBdr>
        </w:div>
      </w:divsChild>
    </w:div>
    <w:div w:id="1087070292">
      <w:bodyDiv w:val="1"/>
      <w:marLeft w:val="0"/>
      <w:marRight w:val="0"/>
      <w:marTop w:val="0"/>
      <w:marBottom w:val="0"/>
      <w:divBdr>
        <w:top w:val="none" w:sz="0" w:space="0" w:color="auto"/>
        <w:left w:val="none" w:sz="0" w:space="0" w:color="auto"/>
        <w:bottom w:val="none" w:sz="0" w:space="0" w:color="auto"/>
        <w:right w:val="none" w:sz="0" w:space="0" w:color="auto"/>
      </w:divBdr>
      <w:divsChild>
        <w:div w:id="46341784">
          <w:marLeft w:val="0"/>
          <w:marRight w:val="0"/>
          <w:marTop w:val="0"/>
          <w:marBottom w:val="0"/>
          <w:divBdr>
            <w:top w:val="none" w:sz="0" w:space="0" w:color="auto"/>
            <w:left w:val="none" w:sz="0" w:space="0" w:color="auto"/>
            <w:bottom w:val="none" w:sz="0" w:space="0" w:color="auto"/>
            <w:right w:val="none" w:sz="0" w:space="0" w:color="auto"/>
          </w:divBdr>
        </w:div>
        <w:div w:id="79058734">
          <w:marLeft w:val="0"/>
          <w:marRight w:val="0"/>
          <w:marTop w:val="0"/>
          <w:marBottom w:val="0"/>
          <w:divBdr>
            <w:top w:val="none" w:sz="0" w:space="0" w:color="auto"/>
            <w:left w:val="none" w:sz="0" w:space="0" w:color="auto"/>
            <w:bottom w:val="none" w:sz="0" w:space="0" w:color="auto"/>
            <w:right w:val="none" w:sz="0" w:space="0" w:color="auto"/>
          </w:divBdr>
        </w:div>
        <w:div w:id="283656499">
          <w:marLeft w:val="0"/>
          <w:marRight w:val="0"/>
          <w:marTop w:val="0"/>
          <w:marBottom w:val="0"/>
          <w:divBdr>
            <w:top w:val="none" w:sz="0" w:space="0" w:color="auto"/>
            <w:left w:val="none" w:sz="0" w:space="0" w:color="auto"/>
            <w:bottom w:val="none" w:sz="0" w:space="0" w:color="auto"/>
            <w:right w:val="none" w:sz="0" w:space="0" w:color="auto"/>
          </w:divBdr>
        </w:div>
        <w:div w:id="466119952">
          <w:marLeft w:val="0"/>
          <w:marRight w:val="0"/>
          <w:marTop w:val="0"/>
          <w:marBottom w:val="0"/>
          <w:divBdr>
            <w:top w:val="none" w:sz="0" w:space="0" w:color="auto"/>
            <w:left w:val="none" w:sz="0" w:space="0" w:color="auto"/>
            <w:bottom w:val="none" w:sz="0" w:space="0" w:color="auto"/>
            <w:right w:val="none" w:sz="0" w:space="0" w:color="auto"/>
          </w:divBdr>
        </w:div>
        <w:div w:id="750197890">
          <w:marLeft w:val="0"/>
          <w:marRight w:val="0"/>
          <w:marTop w:val="0"/>
          <w:marBottom w:val="0"/>
          <w:divBdr>
            <w:top w:val="none" w:sz="0" w:space="0" w:color="auto"/>
            <w:left w:val="none" w:sz="0" w:space="0" w:color="auto"/>
            <w:bottom w:val="none" w:sz="0" w:space="0" w:color="auto"/>
            <w:right w:val="none" w:sz="0" w:space="0" w:color="auto"/>
          </w:divBdr>
        </w:div>
        <w:div w:id="769594136">
          <w:marLeft w:val="0"/>
          <w:marRight w:val="0"/>
          <w:marTop w:val="0"/>
          <w:marBottom w:val="0"/>
          <w:divBdr>
            <w:top w:val="none" w:sz="0" w:space="0" w:color="auto"/>
            <w:left w:val="none" w:sz="0" w:space="0" w:color="auto"/>
            <w:bottom w:val="none" w:sz="0" w:space="0" w:color="auto"/>
            <w:right w:val="none" w:sz="0" w:space="0" w:color="auto"/>
          </w:divBdr>
        </w:div>
        <w:div w:id="860822832">
          <w:marLeft w:val="0"/>
          <w:marRight w:val="0"/>
          <w:marTop w:val="0"/>
          <w:marBottom w:val="0"/>
          <w:divBdr>
            <w:top w:val="none" w:sz="0" w:space="0" w:color="auto"/>
            <w:left w:val="none" w:sz="0" w:space="0" w:color="auto"/>
            <w:bottom w:val="none" w:sz="0" w:space="0" w:color="auto"/>
            <w:right w:val="none" w:sz="0" w:space="0" w:color="auto"/>
          </w:divBdr>
        </w:div>
        <w:div w:id="1156335052">
          <w:marLeft w:val="0"/>
          <w:marRight w:val="0"/>
          <w:marTop w:val="0"/>
          <w:marBottom w:val="0"/>
          <w:divBdr>
            <w:top w:val="none" w:sz="0" w:space="0" w:color="auto"/>
            <w:left w:val="none" w:sz="0" w:space="0" w:color="auto"/>
            <w:bottom w:val="none" w:sz="0" w:space="0" w:color="auto"/>
            <w:right w:val="none" w:sz="0" w:space="0" w:color="auto"/>
          </w:divBdr>
        </w:div>
        <w:div w:id="1359812147">
          <w:marLeft w:val="0"/>
          <w:marRight w:val="0"/>
          <w:marTop w:val="0"/>
          <w:marBottom w:val="0"/>
          <w:divBdr>
            <w:top w:val="none" w:sz="0" w:space="0" w:color="auto"/>
            <w:left w:val="none" w:sz="0" w:space="0" w:color="auto"/>
            <w:bottom w:val="none" w:sz="0" w:space="0" w:color="auto"/>
            <w:right w:val="none" w:sz="0" w:space="0" w:color="auto"/>
          </w:divBdr>
        </w:div>
        <w:div w:id="1486778111">
          <w:marLeft w:val="0"/>
          <w:marRight w:val="0"/>
          <w:marTop w:val="0"/>
          <w:marBottom w:val="0"/>
          <w:divBdr>
            <w:top w:val="none" w:sz="0" w:space="0" w:color="auto"/>
            <w:left w:val="none" w:sz="0" w:space="0" w:color="auto"/>
            <w:bottom w:val="none" w:sz="0" w:space="0" w:color="auto"/>
            <w:right w:val="none" w:sz="0" w:space="0" w:color="auto"/>
          </w:divBdr>
        </w:div>
        <w:div w:id="1517384442">
          <w:marLeft w:val="0"/>
          <w:marRight w:val="0"/>
          <w:marTop w:val="0"/>
          <w:marBottom w:val="0"/>
          <w:divBdr>
            <w:top w:val="none" w:sz="0" w:space="0" w:color="auto"/>
            <w:left w:val="none" w:sz="0" w:space="0" w:color="auto"/>
            <w:bottom w:val="none" w:sz="0" w:space="0" w:color="auto"/>
            <w:right w:val="none" w:sz="0" w:space="0" w:color="auto"/>
          </w:divBdr>
        </w:div>
      </w:divsChild>
    </w:div>
    <w:div w:id="1202402605">
      <w:bodyDiv w:val="1"/>
      <w:marLeft w:val="0"/>
      <w:marRight w:val="0"/>
      <w:marTop w:val="0"/>
      <w:marBottom w:val="0"/>
      <w:divBdr>
        <w:top w:val="none" w:sz="0" w:space="0" w:color="auto"/>
        <w:left w:val="none" w:sz="0" w:space="0" w:color="auto"/>
        <w:bottom w:val="none" w:sz="0" w:space="0" w:color="auto"/>
        <w:right w:val="none" w:sz="0" w:space="0" w:color="auto"/>
      </w:divBdr>
      <w:divsChild>
        <w:div w:id="175535767">
          <w:marLeft w:val="0"/>
          <w:marRight w:val="0"/>
          <w:marTop w:val="0"/>
          <w:marBottom w:val="0"/>
          <w:divBdr>
            <w:top w:val="none" w:sz="0" w:space="0" w:color="auto"/>
            <w:left w:val="none" w:sz="0" w:space="0" w:color="auto"/>
            <w:bottom w:val="none" w:sz="0" w:space="0" w:color="auto"/>
            <w:right w:val="none" w:sz="0" w:space="0" w:color="auto"/>
          </w:divBdr>
        </w:div>
        <w:div w:id="762650771">
          <w:marLeft w:val="0"/>
          <w:marRight w:val="0"/>
          <w:marTop w:val="0"/>
          <w:marBottom w:val="0"/>
          <w:divBdr>
            <w:top w:val="none" w:sz="0" w:space="0" w:color="auto"/>
            <w:left w:val="none" w:sz="0" w:space="0" w:color="auto"/>
            <w:bottom w:val="none" w:sz="0" w:space="0" w:color="auto"/>
            <w:right w:val="none" w:sz="0" w:space="0" w:color="auto"/>
          </w:divBdr>
        </w:div>
        <w:div w:id="1325863854">
          <w:marLeft w:val="0"/>
          <w:marRight w:val="0"/>
          <w:marTop w:val="0"/>
          <w:marBottom w:val="0"/>
          <w:divBdr>
            <w:top w:val="none" w:sz="0" w:space="0" w:color="auto"/>
            <w:left w:val="none" w:sz="0" w:space="0" w:color="auto"/>
            <w:bottom w:val="none" w:sz="0" w:space="0" w:color="auto"/>
            <w:right w:val="none" w:sz="0" w:space="0" w:color="auto"/>
          </w:divBdr>
        </w:div>
        <w:div w:id="1964534363">
          <w:marLeft w:val="0"/>
          <w:marRight w:val="0"/>
          <w:marTop w:val="0"/>
          <w:marBottom w:val="0"/>
          <w:divBdr>
            <w:top w:val="none" w:sz="0" w:space="0" w:color="auto"/>
            <w:left w:val="none" w:sz="0" w:space="0" w:color="auto"/>
            <w:bottom w:val="none" w:sz="0" w:space="0" w:color="auto"/>
            <w:right w:val="none" w:sz="0" w:space="0" w:color="auto"/>
          </w:divBdr>
        </w:div>
      </w:divsChild>
    </w:div>
    <w:div w:id="1495142569">
      <w:bodyDiv w:val="1"/>
      <w:marLeft w:val="0"/>
      <w:marRight w:val="0"/>
      <w:marTop w:val="0"/>
      <w:marBottom w:val="0"/>
      <w:divBdr>
        <w:top w:val="none" w:sz="0" w:space="0" w:color="auto"/>
        <w:left w:val="none" w:sz="0" w:space="0" w:color="auto"/>
        <w:bottom w:val="none" w:sz="0" w:space="0" w:color="auto"/>
        <w:right w:val="none" w:sz="0" w:space="0" w:color="auto"/>
      </w:divBdr>
      <w:divsChild>
        <w:div w:id="4522869">
          <w:marLeft w:val="0"/>
          <w:marRight w:val="0"/>
          <w:marTop w:val="0"/>
          <w:marBottom w:val="0"/>
          <w:divBdr>
            <w:top w:val="none" w:sz="0" w:space="0" w:color="auto"/>
            <w:left w:val="none" w:sz="0" w:space="0" w:color="auto"/>
            <w:bottom w:val="none" w:sz="0" w:space="0" w:color="auto"/>
            <w:right w:val="none" w:sz="0" w:space="0" w:color="auto"/>
          </w:divBdr>
        </w:div>
        <w:div w:id="140579783">
          <w:marLeft w:val="0"/>
          <w:marRight w:val="0"/>
          <w:marTop w:val="0"/>
          <w:marBottom w:val="0"/>
          <w:divBdr>
            <w:top w:val="none" w:sz="0" w:space="0" w:color="auto"/>
            <w:left w:val="none" w:sz="0" w:space="0" w:color="auto"/>
            <w:bottom w:val="none" w:sz="0" w:space="0" w:color="auto"/>
            <w:right w:val="none" w:sz="0" w:space="0" w:color="auto"/>
          </w:divBdr>
        </w:div>
        <w:div w:id="152796771">
          <w:marLeft w:val="0"/>
          <w:marRight w:val="0"/>
          <w:marTop w:val="0"/>
          <w:marBottom w:val="0"/>
          <w:divBdr>
            <w:top w:val="none" w:sz="0" w:space="0" w:color="auto"/>
            <w:left w:val="none" w:sz="0" w:space="0" w:color="auto"/>
            <w:bottom w:val="none" w:sz="0" w:space="0" w:color="auto"/>
            <w:right w:val="none" w:sz="0" w:space="0" w:color="auto"/>
          </w:divBdr>
        </w:div>
        <w:div w:id="421491700">
          <w:marLeft w:val="0"/>
          <w:marRight w:val="0"/>
          <w:marTop w:val="0"/>
          <w:marBottom w:val="0"/>
          <w:divBdr>
            <w:top w:val="none" w:sz="0" w:space="0" w:color="auto"/>
            <w:left w:val="none" w:sz="0" w:space="0" w:color="auto"/>
            <w:bottom w:val="none" w:sz="0" w:space="0" w:color="auto"/>
            <w:right w:val="none" w:sz="0" w:space="0" w:color="auto"/>
          </w:divBdr>
        </w:div>
        <w:div w:id="1376348377">
          <w:marLeft w:val="0"/>
          <w:marRight w:val="0"/>
          <w:marTop w:val="0"/>
          <w:marBottom w:val="0"/>
          <w:divBdr>
            <w:top w:val="none" w:sz="0" w:space="0" w:color="auto"/>
            <w:left w:val="none" w:sz="0" w:space="0" w:color="auto"/>
            <w:bottom w:val="none" w:sz="0" w:space="0" w:color="auto"/>
            <w:right w:val="none" w:sz="0" w:space="0" w:color="auto"/>
          </w:divBdr>
        </w:div>
        <w:div w:id="1418403357">
          <w:marLeft w:val="0"/>
          <w:marRight w:val="0"/>
          <w:marTop w:val="0"/>
          <w:marBottom w:val="0"/>
          <w:divBdr>
            <w:top w:val="none" w:sz="0" w:space="0" w:color="auto"/>
            <w:left w:val="none" w:sz="0" w:space="0" w:color="auto"/>
            <w:bottom w:val="none" w:sz="0" w:space="0" w:color="auto"/>
            <w:right w:val="none" w:sz="0" w:space="0" w:color="auto"/>
          </w:divBdr>
        </w:div>
        <w:div w:id="1494026196">
          <w:marLeft w:val="0"/>
          <w:marRight w:val="0"/>
          <w:marTop w:val="0"/>
          <w:marBottom w:val="0"/>
          <w:divBdr>
            <w:top w:val="none" w:sz="0" w:space="0" w:color="auto"/>
            <w:left w:val="none" w:sz="0" w:space="0" w:color="auto"/>
            <w:bottom w:val="none" w:sz="0" w:space="0" w:color="auto"/>
            <w:right w:val="none" w:sz="0" w:space="0" w:color="auto"/>
          </w:divBdr>
        </w:div>
        <w:div w:id="1523594186">
          <w:marLeft w:val="0"/>
          <w:marRight w:val="0"/>
          <w:marTop w:val="0"/>
          <w:marBottom w:val="0"/>
          <w:divBdr>
            <w:top w:val="none" w:sz="0" w:space="0" w:color="auto"/>
            <w:left w:val="none" w:sz="0" w:space="0" w:color="auto"/>
            <w:bottom w:val="none" w:sz="0" w:space="0" w:color="auto"/>
            <w:right w:val="none" w:sz="0" w:space="0" w:color="auto"/>
          </w:divBdr>
        </w:div>
        <w:div w:id="1538078276">
          <w:marLeft w:val="0"/>
          <w:marRight w:val="0"/>
          <w:marTop w:val="0"/>
          <w:marBottom w:val="0"/>
          <w:divBdr>
            <w:top w:val="none" w:sz="0" w:space="0" w:color="auto"/>
            <w:left w:val="none" w:sz="0" w:space="0" w:color="auto"/>
            <w:bottom w:val="none" w:sz="0" w:space="0" w:color="auto"/>
            <w:right w:val="none" w:sz="0" w:space="0" w:color="auto"/>
          </w:divBdr>
        </w:div>
        <w:div w:id="1751004377">
          <w:marLeft w:val="0"/>
          <w:marRight w:val="0"/>
          <w:marTop w:val="0"/>
          <w:marBottom w:val="0"/>
          <w:divBdr>
            <w:top w:val="none" w:sz="0" w:space="0" w:color="auto"/>
            <w:left w:val="none" w:sz="0" w:space="0" w:color="auto"/>
            <w:bottom w:val="none" w:sz="0" w:space="0" w:color="auto"/>
            <w:right w:val="none" w:sz="0" w:space="0" w:color="auto"/>
          </w:divBdr>
        </w:div>
      </w:divsChild>
    </w:div>
    <w:div w:id="1612854118">
      <w:bodyDiv w:val="1"/>
      <w:marLeft w:val="0"/>
      <w:marRight w:val="0"/>
      <w:marTop w:val="0"/>
      <w:marBottom w:val="0"/>
      <w:divBdr>
        <w:top w:val="none" w:sz="0" w:space="0" w:color="auto"/>
        <w:left w:val="none" w:sz="0" w:space="0" w:color="auto"/>
        <w:bottom w:val="none" w:sz="0" w:space="0" w:color="auto"/>
        <w:right w:val="none" w:sz="0" w:space="0" w:color="auto"/>
      </w:divBdr>
    </w:div>
    <w:div w:id="19009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chart" Target="charts/chart4.xml"/><Relationship Id="rId89" Type="http://schemas.openxmlformats.org/officeDocument/2006/relationships/image" Target="media/image77.png"/><Relationship Id="rId97"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2.png"/><Relationship Id="rId90" Type="http://schemas.openxmlformats.org/officeDocument/2006/relationships/chart" Target="charts/chart6.xml"/><Relationship Id="rId95" Type="http://schemas.openxmlformats.org/officeDocument/2006/relationships/image" Target="media/image80.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chart" Target="charts/chart2.xml"/><Relationship Id="rId85" Type="http://schemas.openxmlformats.org/officeDocument/2006/relationships/chart" Target="charts/chart5.xml"/><Relationship Id="rId93" Type="http://schemas.openxmlformats.org/officeDocument/2006/relationships/image" Target="media/image78.png"/><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3.png"/><Relationship Id="rId88" Type="http://schemas.openxmlformats.org/officeDocument/2006/relationships/image" Target="media/image76.png"/><Relationship Id="rId91" Type="http://schemas.openxmlformats.org/officeDocument/2006/relationships/chart" Target="charts/chart7.xml"/><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chart" Target="charts/chart3.xml"/><Relationship Id="rId86" Type="http://schemas.openxmlformats.org/officeDocument/2006/relationships/image" Target="media/image74.png"/><Relationship Id="rId94" Type="http://schemas.openxmlformats.org/officeDocument/2006/relationships/image" Target="media/image79.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Sheet1!$J$6:$J$7</c:f>
              <c:strCache>
                <c:ptCount val="2"/>
                <c:pt idx="0">
                  <c:v>Kėdainių r.</c:v>
                </c:pt>
                <c:pt idx="1">
                  <c:v>moterys</c:v>
                </c:pt>
              </c:strCache>
            </c:strRef>
          </c:tx>
          <c:spPr>
            <a:solidFill>
              <a:schemeClr val="accent2"/>
            </a:solidFill>
            <a:ln>
              <a:noFill/>
            </a:ln>
            <a:effectLst/>
          </c:spPr>
          <c:invertIfNegative val="0"/>
          <c:cat>
            <c:strRef>
              <c:f>Sheet1!$I$8:$I$28</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Sheet1!$J$8:$J$28</c:f>
              <c:numCache>
                <c:formatCode>General</c:formatCode>
                <c:ptCount val="21"/>
                <c:pt idx="0">
                  <c:v>0.39</c:v>
                </c:pt>
                <c:pt idx="1">
                  <c:v>1.85</c:v>
                </c:pt>
                <c:pt idx="2">
                  <c:v>2.33</c:v>
                </c:pt>
                <c:pt idx="3">
                  <c:v>2.42</c:v>
                </c:pt>
                <c:pt idx="4">
                  <c:v>2.62</c:v>
                </c:pt>
                <c:pt idx="5">
                  <c:v>2.88</c:v>
                </c:pt>
                <c:pt idx="6">
                  <c:v>2.34</c:v>
                </c:pt>
                <c:pt idx="7">
                  <c:v>2.0499999999999998</c:v>
                </c:pt>
                <c:pt idx="8">
                  <c:v>2.1</c:v>
                </c:pt>
                <c:pt idx="9">
                  <c:v>2.92</c:v>
                </c:pt>
                <c:pt idx="10">
                  <c:v>3.94</c:v>
                </c:pt>
                <c:pt idx="11">
                  <c:v>4.2300000000000004</c:v>
                </c:pt>
                <c:pt idx="12">
                  <c:v>4.4400000000000004</c:v>
                </c:pt>
                <c:pt idx="13">
                  <c:v>3.86</c:v>
                </c:pt>
                <c:pt idx="14">
                  <c:v>3.77</c:v>
                </c:pt>
                <c:pt idx="15">
                  <c:v>3.25</c:v>
                </c:pt>
                <c:pt idx="16">
                  <c:v>3.45</c:v>
                </c:pt>
                <c:pt idx="17">
                  <c:v>2.59</c:v>
                </c:pt>
                <c:pt idx="18">
                  <c:v>1.55</c:v>
                </c:pt>
                <c:pt idx="19">
                  <c:v>0.52</c:v>
                </c:pt>
                <c:pt idx="20">
                  <c:v>0.09</c:v>
                </c:pt>
              </c:numCache>
            </c:numRef>
          </c:val>
          <c:extLst xmlns:c16r2="http://schemas.microsoft.com/office/drawing/2015/06/chart">
            <c:ext xmlns:c16="http://schemas.microsoft.com/office/drawing/2014/chart" uri="{C3380CC4-5D6E-409C-BE32-E72D297353CC}">
              <c16:uniqueId val="{00000000-4B85-46E2-96E2-9A6D97F09DDA}"/>
            </c:ext>
          </c:extLst>
        </c:ser>
        <c:ser>
          <c:idx val="1"/>
          <c:order val="1"/>
          <c:tx>
            <c:strRef>
              <c:f>Sheet1!$K$6:$K$7</c:f>
              <c:strCache>
                <c:ptCount val="2"/>
                <c:pt idx="0">
                  <c:v>Kėdainių r.</c:v>
                </c:pt>
                <c:pt idx="1">
                  <c:v>vyrai</c:v>
                </c:pt>
              </c:strCache>
            </c:strRef>
          </c:tx>
          <c:spPr>
            <a:solidFill>
              <a:schemeClr val="accent4">
                <a:lumMod val="40000"/>
                <a:lumOff val="60000"/>
              </a:schemeClr>
            </a:solidFill>
            <a:ln>
              <a:noFill/>
            </a:ln>
            <a:effectLst/>
          </c:spPr>
          <c:invertIfNegative val="0"/>
          <c:cat>
            <c:strRef>
              <c:f>Sheet1!$I$8:$I$28</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Sheet1!$K$8:$K$28</c:f>
              <c:numCache>
                <c:formatCode>General</c:formatCode>
                <c:ptCount val="21"/>
                <c:pt idx="0">
                  <c:v>0.39</c:v>
                </c:pt>
                <c:pt idx="1">
                  <c:v>1.94</c:v>
                </c:pt>
                <c:pt idx="2">
                  <c:v>2.48</c:v>
                </c:pt>
                <c:pt idx="3">
                  <c:v>2.46</c:v>
                </c:pt>
                <c:pt idx="4">
                  <c:v>2.83</c:v>
                </c:pt>
                <c:pt idx="5">
                  <c:v>3.22</c:v>
                </c:pt>
                <c:pt idx="6">
                  <c:v>3.2</c:v>
                </c:pt>
                <c:pt idx="7">
                  <c:v>2.57</c:v>
                </c:pt>
                <c:pt idx="8">
                  <c:v>2.2999999999999998</c:v>
                </c:pt>
                <c:pt idx="9">
                  <c:v>2.85</c:v>
                </c:pt>
                <c:pt idx="10">
                  <c:v>3.66</c:v>
                </c:pt>
                <c:pt idx="11">
                  <c:v>3.93</c:v>
                </c:pt>
                <c:pt idx="12">
                  <c:v>3.81</c:v>
                </c:pt>
                <c:pt idx="13">
                  <c:v>3.3</c:v>
                </c:pt>
                <c:pt idx="14">
                  <c:v>2.46</c:v>
                </c:pt>
                <c:pt idx="15">
                  <c:v>1.8900000000000001</c:v>
                </c:pt>
                <c:pt idx="16">
                  <c:v>1.45</c:v>
                </c:pt>
                <c:pt idx="17">
                  <c:v>1.1200000000000001</c:v>
                </c:pt>
                <c:pt idx="18">
                  <c:v>0.43</c:v>
                </c:pt>
                <c:pt idx="19">
                  <c:v>0.11</c:v>
                </c:pt>
                <c:pt idx="20">
                  <c:v>0.03</c:v>
                </c:pt>
              </c:numCache>
            </c:numRef>
          </c:val>
          <c:extLst xmlns:c16r2="http://schemas.microsoft.com/office/drawing/2015/06/chart">
            <c:ext xmlns:c16="http://schemas.microsoft.com/office/drawing/2014/chart" uri="{C3380CC4-5D6E-409C-BE32-E72D297353CC}">
              <c16:uniqueId val="{00000001-4B85-46E2-96E2-9A6D97F09DDA}"/>
            </c:ext>
          </c:extLst>
        </c:ser>
        <c:dLbls>
          <c:showLegendKey val="0"/>
          <c:showVal val="0"/>
          <c:showCatName val="0"/>
          <c:showSerName val="0"/>
          <c:showPercent val="0"/>
          <c:showBubbleSize val="0"/>
        </c:dLbls>
        <c:gapWidth val="150"/>
        <c:axId val="524523904"/>
        <c:axId val="524525080"/>
      </c:barChart>
      <c:lineChart>
        <c:grouping val="standard"/>
        <c:varyColors val="0"/>
        <c:ser>
          <c:idx val="2"/>
          <c:order val="2"/>
          <c:tx>
            <c:strRef>
              <c:f>Sheet1!$L$6:$L$7</c:f>
              <c:strCache>
                <c:ptCount val="2"/>
                <c:pt idx="0">
                  <c:v>Lietuva</c:v>
                </c:pt>
                <c:pt idx="1">
                  <c:v>moterys</c:v>
                </c:pt>
              </c:strCache>
            </c:strRef>
          </c:tx>
          <c:spPr>
            <a:ln w="28575" cap="rnd">
              <a:solidFill>
                <a:schemeClr val="accent2"/>
              </a:solidFill>
              <a:round/>
            </a:ln>
            <a:effectLst/>
          </c:spPr>
          <c:marker>
            <c:symbol val="none"/>
          </c:marker>
          <c:cat>
            <c:strRef>
              <c:f>Sheet1!$I$8:$I$28</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Sheet1!$L$8:$L$28</c:f>
              <c:numCache>
                <c:formatCode>General</c:formatCode>
                <c:ptCount val="21"/>
                <c:pt idx="0">
                  <c:v>0.48</c:v>
                </c:pt>
                <c:pt idx="1">
                  <c:v>2.0699999999999998</c:v>
                </c:pt>
                <c:pt idx="2">
                  <c:v>2.52</c:v>
                </c:pt>
                <c:pt idx="3">
                  <c:v>2.29</c:v>
                </c:pt>
                <c:pt idx="4">
                  <c:v>2.33</c:v>
                </c:pt>
                <c:pt idx="5">
                  <c:v>2.69</c:v>
                </c:pt>
                <c:pt idx="6">
                  <c:v>3.18</c:v>
                </c:pt>
                <c:pt idx="7">
                  <c:v>3.16</c:v>
                </c:pt>
                <c:pt idx="8">
                  <c:v>2.92</c:v>
                </c:pt>
                <c:pt idx="9">
                  <c:v>3.14</c:v>
                </c:pt>
                <c:pt idx="10">
                  <c:v>3.61</c:v>
                </c:pt>
                <c:pt idx="11">
                  <c:v>3.8</c:v>
                </c:pt>
                <c:pt idx="12">
                  <c:v>4.25</c:v>
                </c:pt>
                <c:pt idx="13">
                  <c:v>3.89</c:v>
                </c:pt>
                <c:pt idx="14">
                  <c:v>3.32</c:v>
                </c:pt>
                <c:pt idx="15">
                  <c:v>2.81</c:v>
                </c:pt>
                <c:pt idx="16">
                  <c:v>2.73</c:v>
                </c:pt>
                <c:pt idx="17">
                  <c:v>2.29</c:v>
                </c:pt>
                <c:pt idx="18">
                  <c:v>1.3599999999999999</c:v>
                </c:pt>
                <c:pt idx="19">
                  <c:v>0.51</c:v>
                </c:pt>
                <c:pt idx="20">
                  <c:v>0.1</c:v>
                </c:pt>
              </c:numCache>
            </c:numRef>
          </c:val>
          <c:smooth val="0"/>
          <c:extLst xmlns:c16r2="http://schemas.microsoft.com/office/drawing/2015/06/chart">
            <c:ext xmlns:c16="http://schemas.microsoft.com/office/drawing/2014/chart" uri="{C3380CC4-5D6E-409C-BE32-E72D297353CC}">
              <c16:uniqueId val="{00000002-4B85-46E2-96E2-9A6D97F09DDA}"/>
            </c:ext>
          </c:extLst>
        </c:ser>
        <c:ser>
          <c:idx val="3"/>
          <c:order val="3"/>
          <c:tx>
            <c:strRef>
              <c:f>Sheet1!$M$6:$M$7</c:f>
              <c:strCache>
                <c:ptCount val="2"/>
                <c:pt idx="0">
                  <c:v>Lietuva</c:v>
                </c:pt>
                <c:pt idx="1">
                  <c:v>vyrai</c:v>
                </c:pt>
              </c:strCache>
            </c:strRef>
          </c:tx>
          <c:spPr>
            <a:ln w="28575" cap="rnd">
              <a:solidFill>
                <a:schemeClr val="accent2">
                  <a:lumMod val="60000"/>
                </a:schemeClr>
              </a:solidFill>
              <a:round/>
            </a:ln>
            <a:effectLst/>
          </c:spPr>
          <c:marker>
            <c:symbol val="none"/>
          </c:marker>
          <c:cat>
            <c:strRef>
              <c:f>Sheet1!$I$8:$I$28</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Sheet1!$M$8:$M$28</c:f>
              <c:numCache>
                <c:formatCode>General</c:formatCode>
                <c:ptCount val="21"/>
                <c:pt idx="0">
                  <c:v>0.51</c:v>
                </c:pt>
                <c:pt idx="1">
                  <c:v>2.19</c:v>
                </c:pt>
                <c:pt idx="2">
                  <c:v>2.65</c:v>
                </c:pt>
                <c:pt idx="3">
                  <c:v>2.4</c:v>
                </c:pt>
                <c:pt idx="4">
                  <c:v>2.46</c:v>
                </c:pt>
                <c:pt idx="5">
                  <c:v>2.89</c:v>
                </c:pt>
                <c:pt idx="6">
                  <c:v>3.49</c:v>
                </c:pt>
                <c:pt idx="7">
                  <c:v>3.48</c:v>
                </c:pt>
                <c:pt idx="8">
                  <c:v>3.14</c:v>
                </c:pt>
                <c:pt idx="9">
                  <c:v>3.13</c:v>
                </c:pt>
                <c:pt idx="10">
                  <c:v>3.44</c:v>
                </c:pt>
                <c:pt idx="11">
                  <c:v>3.44</c:v>
                </c:pt>
                <c:pt idx="12">
                  <c:v>3.62</c:v>
                </c:pt>
                <c:pt idx="13">
                  <c:v>2.99</c:v>
                </c:pt>
                <c:pt idx="14">
                  <c:v>2.2200000000000002</c:v>
                </c:pt>
                <c:pt idx="15">
                  <c:v>1.5899999999999999</c:v>
                </c:pt>
                <c:pt idx="16">
                  <c:v>1.32</c:v>
                </c:pt>
                <c:pt idx="17">
                  <c:v>0.94</c:v>
                </c:pt>
                <c:pt idx="18">
                  <c:v>0.47</c:v>
                </c:pt>
                <c:pt idx="19">
                  <c:v>0.14000000000000001</c:v>
                </c:pt>
                <c:pt idx="20">
                  <c:v>0.02</c:v>
                </c:pt>
              </c:numCache>
            </c:numRef>
          </c:val>
          <c:smooth val="0"/>
          <c:extLst xmlns:c16r2="http://schemas.microsoft.com/office/drawing/2015/06/chart">
            <c:ext xmlns:c16="http://schemas.microsoft.com/office/drawing/2014/chart" uri="{C3380CC4-5D6E-409C-BE32-E72D297353CC}">
              <c16:uniqueId val="{00000003-4B85-46E2-96E2-9A6D97F09DDA}"/>
            </c:ext>
          </c:extLst>
        </c:ser>
        <c:dLbls>
          <c:showLegendKey val="0"/>
          <c:showVal val="0"/>
          <c:showCatName val="0"/>
          <c:showSerName val="0"/>
          <c:showPercent val="0"/>
          <c:showBubbleSize val="0"/>
        </c:dLbls>
        <c:marker val="1"/>
        <c:smooth val="0"/>
        <c:axId val="524523904"/>
        <c:axId val="524525080"/>
      </c:lineChart>
      <c:catAx>
        <c:axId val="52452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4525080"/>
        <c:crosses val="autoZero"/>
        <c:auto val="1"/>
        <c:lblAlgn val="ctr"/>
        <c:lblOffset val="100"/>
        <c:noMultiLvlLbl val="0"/>
      </c:catAx>
      <c:valAx>
        <c:axId val="524525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52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Sheet2!$G$8:$J$8</c:f>
              <c:strCache>
                <c:ptCount val="4"/>
                <c:pt idx="0">
                  <c:v>0-19</c:v>
                </c:pt>
                <c:pt idx="1">
                  <c:v>20-44</c:v>
                </c:pt>
                <c:pt idx="2">
                  <c:v>45-64</c:v>
                </c:pt>
                <c:pt idx="3">
                  <c:v>65+</c:v>
                </c:pt>
              </c:strCache>
            </c:strRef>
          </c:cat>
          <c:val>
            <c:numRef>
              <c:f>Sheet2!$G$9:$J$9</c:f>
              <c:numCache>
                <c:formatCode>General</c:formatCode>
                <c:ptCount val="4"/>
                <c:pt idx="0">
                  <c:v>1</c:v>
                </c:pt>
                <c:pt idx="1">
                  <c:v>5</c:v>
                </c:pt>
                <c:pt idx="2">
                  <c:v>5</c:v>
                </c:pt>
                <c:pt idx="3">
                  <c:v>8</c:v>
                </c:pt>
              </c:numCache>
            </c:numRef>
          </c:val>
          <c:extLst xmlns:c16r2="http://schemas.microsoft.com/office/drawing/2015/06/chart">
            <c:ext xmlns:c16="http://schemas.microsoft.com/office/drawing/2014/chart" uri="{C3380CC4-5D6E-409C-BE32-E72D297353CC}">
              <c16:uniqueId val="{00000000-A13A-4629-8B2C-459C5FC2EDED}"/>
            </c:ext>
          </c:extLst>
        </c:ser>
        <c:dLbls>
          <c:showLegendKey val="0"/>
          <c:showVal val="1"/>
          <c:showCatName val="0"/>
          <c:showSerName val="0"/>
          <c:showPercent val="0"/>
          <c:showBubbleSize val="0"/>
        </c:dLbls>
        <c:gapWidth val="65"/>
        <c:shape val="box"/>
        <c:axId val="524524688"/>
        <c:axId val="524517240"/>
        <c:axId val="0"/>
      </c:bar3DChart>
      <c:catAx>
        <c:axId val="5245246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524517240"/>
        <c:crosses val="autoZero"/>
        <c:auto val="1"/>
        <c:lblAlgn val="ctr"/>
        <c:lblOffset val="100"/>
        <c:noMultiLvlLbl val="0"/>
      </c:catAx>
      <c:valAx>
        <c:axId val="52451724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24524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lumMod val="7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1"/>
              <c:layout>
                <c:manualLayout>
                  <c:x val="-2.777777777777788E-2"/>
                  <c:y val="-6.01851851851852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68D-4CE9-8D55-7FDCE76490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Sheet2!$B$36:$B$37</c:f>
              <c:strCache>
                <c:ptCount val="2"/>
                <c:pt idx="0">
                  <c:v>Tyčinis susižalojimas pasikariant, pasismaugiant ir uždūstant</c:v>
                </c:pt>
                <c:pt idx="1">
                  <c:v>Tyčinis susižalojimas gaisru ir ugnimi</c:v>
                </c:pt>
              </c:strCache>
            </c:strRef>
          </c:cat>
          <c:val>
            <c:numRef>
              <c:f>Sheet2!$C$36:$C$37</c:f>
              <c:numCache>
                <c:formatCode>General</c:formatCode>
                <c:ptCount val="2"/>
                <c:pt idx="0">
                  <c:v>18</c:v>
                </c:pt>
                <c:pt idx="1">
                  <c:v>1</c:v>
                </c:pt>
              </c:numCache>
            </c:numRef>
          </c:val>
          <c:extLst xmlns:c16r2="http://schemas.microsoft.com/office/drawing/2015/06/chart">
            <c:ext xmlns:c16="http://schemas.microsoft.com/office/drawing/2014/chart" uri="{C3380CC4-5D6E-409C-BE32-E72D297353CC}">
              <c16:uniqueId val="{00000001-768D-4CE9-8D55-7FDCE76490A3}"/>
            </c:ext>
          </c:extLst>
        </c:ser>
        <c:dLbls>
          <c:showLegendKey val="0"/>
          <c:showVal val="1"/>
          <c:showCatName val="0"/>
          <c:showSerName val="0"/>
          <c:showPercent val="0"/>
          <c:showBubbleSize val="0"/>
        </c:dLbls>
        <c:gapWidth val="65"/>
        <c:shape val="box"/>
        <c:axId val="524518416"/>
        <c:axId val="524520768"/>
        <c:axId val="0"/>
      </c:bar3DChart>
      <c:catAx>
        <c:axId val="524518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crossAx val="524520768"/>
        <c:crosses val="autoZero"/>
        <c:auto val="1"/>
        <c:lblAlgn val="ctr"/>
        <c:lblOffset val="100"/>
        <c:noMultiLvlLbl val="0"/>
      </c:catAx>
      <c:valAx>
        <c:axId val="52452076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245184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Sheet3!$B$40:$B$47</c:f>
              <c:strCache>
                <c:ptCount val="8"/>
                <c:pt idx="0">
                  <c:v>Kauno m. sav.</c:v>
                </c:pt>
                <c:pt idx="1">
                  <c:v>Birštono sav.</c:v>
                </c:pt>
                <c:pt idx="2">
                  <c:v>Jonavos r. sav.</c:v>
                </c:pt>
                <c:pt idx="3">
                  <c:v>Kaišiadorių r. sav.</c:v>
                </c:pt>
                <c:pt idx="4">
                  <c:v>Kauno r. sav.</c:v>
                </c:pt>
                <c:pt idx="5">
                  <c:v>Kėdainių r. sav.</c:v>
                </c:pt>
                <c:pt idx="6">
                  <c:v>Prienų r. sav.</c:v>
                </c:pt>
                <c:pt idx="7">
                  <c:v>Raseinių r. sav.</c:v>
                </c:pt>
              </c:strCache>
            </c:strRef>
          </c:cat>
          <c:val>
            <c:numRef>
              <c:f>Sheet3!$C$40:$C$47</c:f>
              <c:numCache>
                <c:formatCode>0.0</c:formatCode>
                <c:ptCount val="8"/>
                <c:pt idx="0">
                  <c:v>27.077786147976632</c:v>
                </c:pt>
                <c:pt idx="1">
                  <c:v>32.138839787883654</c:v>
                </c:pt>
                <c:pt idx="2">
                  <c:v>28.99180981372762</c:v>
                </c:pt>
                <c:pt idx="3">
                  <c:v>30.287733467945483</c:v>
                </c:pt>
                <c:pt idx="4">
                  <c:v>25.059647181050728</c:v>
                </c:pt>
                <c:pt idx="5">
                  <c:v>50.468479143352425</c:v>
                </c:pt>
                <c:pt idx="6">
                  <c:v>15.408914056781848</c:v>
                </c:pt>
                <c:pt idx="7">
                  <c:v>38.004148786242503</c:v>
                </c:pt>
              </c:numCache>
            </c:numRef>
          </c:val>
          <c:extLst xmlns:c16r2="http://schemas.microsoft.com/office/drawing/2015/06/chart">
            <c:ext xmlns:c16="http://schemas.microsoft.com/office/drawing/2014/chart" uri="{C3380CC4-5D6E-409C-BE32-E72D297353CC}">
              <c16:uniqueId val="{00000000-D70B-4C66-8701-2ABE3A3D9504}"/>
            </c:ext>
          </c:extLst>
        </c:ser>
        <c:dLbls>
          <c:showLegendKey val="0"/>
          <c:showVal val="1"/>
          <c:showCatName val="0"/>
          <c:showSerName val="0"/>
          <c:showPercent val="0"/>
          <c:showBubbleSize val="0"/>
        </c:dLbls>
        <c:gapWidth val="65"/>
        <c:shape val="box"/>
        <c:axId val="524528216"/>
        <c:axId val="524527040"/>
        <c:axId val="0"/>
      </c:bar3DChart>
      <c:catAx>
        <c:axId val="5245282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ysClr val="windowText" lastClr="000000"/>
                </a:solidFill>
                <a:latin typeface="+mn-lt"/>
                <a:ea typeface="+mn-ea"/>
                <a:cs typeface="+mn-cs"/>
              </a:defRPr>
            </a:pPr>
            <a:endParaRPr lang="en-US"/>
          </a:p>
        </c:txPr>
        <c:crossAx val="524527040"/>
        <c:crosses val="autoZero"/>
        <c:auto val="1"/>
        <c:lblAlgn val="ctr"/>
        <c:lblOffset val="100"/>
        <c:noMultiLvlLbl val="0"/>
      </c:catAx>
      <c:valAx>
        <c:axId val="524527040"/>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24528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Sheet3!$D$18</c:f>
              <c:strCache>
                <c:ptCount val="1"/>
                <c:pt idx="0">
                  <c:v>Kėdainių rajone</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Sheet3!$E$17:$J$17</c:f>
              <c:numCache>
                <c:formatCode>General</c:formatCode>
                <c:ptCount val="6"/>
                <c:pt idx="0">
                  <c:v>2014</c:v>
                </c:pt>
                <c:pt idx="1">
                  <c:v>2015</c:v>
                </c:pt>
                <c:pt idx="2">
                  <c:v>2016</c:v>
                </c:pt>
                <c:pt idx="3">
                  <c:v>2017</c:v>
                </c:pt>
                <c:pt idx="4">
                  <c:v>2018</c:v>
                </c:pt>
                <c:pt idx="5">
                  <c:v>2019</c:v>
                </c:pt>
              </c:numCache>
            </c:numRef>
          </c:cat>
          <c:val>
            <c:numRef>
              <c:f>Sheet3!$E$18:$J$18</c:f>
              <c:numCache>
                <c:formatCode>General</c:formatCode>
                <c:ptCount val="6"/>
                <c:pt idx="0">
                  <c:v>33</c:v>
                </c:pt>
                <c:pt idx="1">
                  <c:v>24</c:v>
                </c:pt>
                <c:pt idx="2">
                  <c:v>25</c:v>
                </c:pt>
                <c:pt idx="3">
                  <c:v>13</c:v>
                </c:pt>
                <c:pt idx="4">
                  <c:v>24</c:v>
                </c:pt>
                <c:pt idx="5">
                  <c:v>23</c:v>
                </c:pt>
              </c:numCache>
            </c:numRef>
          </c:val>
          <c:smooth val="0"/>
          <c:extLst xmlns:c16r2="http://schemas.microsoft.com/office/drawing/2015/06/chart">
            <c:ext xmlns:c16="http://schemas.microsoft.com/office/drawing/2014/chart" uri="{C3380CC4-5D6E-409C-BE32-E72D297353CC}">
              <c16:uniqueId val="{00000000-063C-4518-B309-0778E3D61ACD}"/>
            </c:ext>
          </c:extLst>
        </c:ser>
        <c:dLbls>
          <c:dLblPos val="ctr"/>
          <c:showLegendKey val="0"/>
          <c:showVal val="1"/>
          <c:showCatName val="0"/>
          <c:showSerName val="0"/>
          <c:showPercent val="0"/>
          <c:showBubbleSize val="0"/>
        </c:dLbls>
        <c:marker val="1"/>
        <c:smooth val="0"/>
        <c:axId val="524527824"/>
        <c:axId val="524529784"/>
      </c:lineChart>
      <c:catAx>
        <c:axId val="5245278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ysClr val="windowText" lastClr="000000"/>
                </a:solidFill>
                <a:latin typeface="+mn-lt"/>
                <a:ea typeface="+mn-ea"/>
                <a:cs typeface="+mn-cs"/>
              </a:defRPr>
            </a:pPr>
            <a:endParaRPr lang="en-US"/>
          </a:p>
        </c:txPr>
        <c:crossAx val="524529784"/>
        <c:crosses val="autoZero"/>
        <c:auto val="1"/>
        <c:lblAlgn val="ctr"/>
        <c:lblOffset val="100"/>
        <c:noMultiLvlLbl val="0"/>
      </c:catAx>
      <c:valAx>
        <c:axId val="5245297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24527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Sheet4!$C$5:$C$6</c:f>
              <c:strCache>
                <c:ptCount val="2"/>
                <c:pt idx="0">
                  <c:v>Kėdainių r.</c:v>
                </c:pt>
                <c:pt idx="1">
                  <c:v>2018</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Sheet4!$B$7:$B$10</c:f>
              <c:strCache>
                <c:ptCount val="4"/>
                <c:pt idx="0">
                  <c:v>0-17</c:v>
                </c:pt>
                <c:pt idx="1">
                  <c:v>18-44</c:v>
                </c:pt>
                <c:pt idx="2">
                  <c:v>45-64</c:v>
                </c:pt>
                <c:pt idx="3">
                  <c:v>65+</c:v>
                </c:pt>
              </c:strCache>
            </c:strRef>
          </c:cat>
          <c:val>
            <c:numRef>
              <c:f>Sheet4!$C$7:$C$10</c:f>
              <c:numCache>
                <c:formatCode>General</c:formatCode>
                <c:ptCount val="4"/>
                <c:pt idx="0">
                  <c:v>22.1</c:v>
                </c:pt>
                <c:pt idx="1">
                  <c:v>20.8</c:v>
                </c:pt>
                <c:pt idx="2">
                  <c:v>32.200000000000003</c:v>
                </c:pt>
                <c:pt idx="3">
                  <c:v>15.5</c:v>
                </c:pt>
              </c:numCache>
            </c:numRef>
          </c:val>
          <c:extLst xmlns:c16r2="http://schemas.microsoft.com/office/drawing/2015/06/chart">
            <c:ext xmlns:c16="http://schemas.microsoft.com/office/drawing/2014/chart" uri="{C3380CC4-5D6E-409C-BE32-E72D297353CC}">
              <c16:uniqueId val="{00000000-6B0F-49D9-8D91-E3D9C57E5F9C}"/>
            </c:ext>
          </c:extLst>
        </c:ser>
        <c:ser>
          <c:idx val="1"/>
          <c:order val="1"/>
          <c:tx>
            <c:strRef>
              <c:f>Sheet4!$D$5:$D$6</c:f>
              <c:strCache>
                <c:ptCount val="2"/>
                <c:pt idx="0">
                  <c:v>Kėdainių r.</c:v>
                </c:pt>
                <c:pt idx="1">
                  <c:v>2019</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Sheet4!$B$7:$B$10</c:f>
              <c:strCache>
                <c:ptCount val="4"/>
                <c:pt idx="0">
                  <c:v>0-17</c:v>
                </c:pt>
                <c:pt idx="1">
                  <c:v>18-44</c:v>
                </c:pt>
                <c:pt idx="2">
                  <c:v>45-64</c:v>
                </c:pt>
                <c:pt idx="3">
                  <c:v>65+</c:v>
                </c:pt>
              </c:strCache>
            </c:strRef>
          </c:cat>
          <c:val>
            <c:numRef>
              <c:f>Sheet4!$D$7:$D$10</c:f>
              <c:numCache>
                <c:formatCode>General</c:formatCode>
                <c:ptCount val="4"/>
                <c:pt idx="0">
                  <c:v>19</c:v>
                </c:pt>
                <c:pt idx="1">
                  <c:v>19.8</c:v>
                </c:pt>
                <c:pt idx="2">
                  <c:v>31.7</c:v>
                </c:pt>
                <c:pt idx="3">
                  <c:v>15.5</c:v>
                </c:pt>
              </c:numCache>
            </c:numRef>
          </c:val>
          <c:extLst xmlns:c16r2="http://schemas.microsoft.com/office/drawing/2015/06/chart">
            <c:ext xmlns:c16="http://schemas.microsoft.com/office/drawing/2014/chart" uri="{C3380CC4-5D6E-409C-BE32-E72D297353CC}">
              <c16:uniqueId val="{00000001-6B0F-49D9-8D91-E3D9C57E5F9C}"/>
            </c:ext>
          </c:extLst>
        </c:ser>
        <c:dLbls>
          <c:showLegendKey val="0"/>
          <c:showVal val="1"/>
          <c:showCatName val="0"/>
          <c:showSerName val="0"/>
          <c:showPercent val="0"/>
          <c:showBubbleSize val="0"/>
        </c:dLbls>
        <c:gapWidth val="150"/>
        <c:axId val="524529000"/>
        <c:axId val="524529392"/>
      </c:barChart>
      <c:lineChart>
        <c:grouping val="standard"/>
        <c:varyColors val="0"/>
        <c:ser>
          <c:idx val="2"/>
          <c:order val="2"/>
          <c:tx>
            <c:strRef>
              <c:f>Sheet4!$E$5:$E$6</c:f>
              <c:strCache>
                <c:ptCount val="2"/>
                <c:pt idx="0">
                  <c:v>Lietuva</c:v>
                </c:pt>
                <c:pt idx="1">
                  <c:v>2018</c:v>
                </c:pt>
              </c:strCache>
            </c:strRef>
          </c:tx>
          <c:spPr>
            <a:ln w="28575" cap="rnd">
              <a:solidFill>
                <a:schemeClr val="accent2">
                  <a:tint val="86000"/>
                </a:schemeClr>
              </a:solidFill>
              <a:round/>
            </a:ln>
            <a:effectLst/>
          </c:spPr>
          <c:marker>
            <c:symbol val="none"/>
          </c:marker>
          <c:dLbls>
            <c:dLbl>
              <c:idx val="0"/>
              <c:layout>
                <c:manualLayout>
                  <c:x val="-2.6305900037579839E-2"/>
                  <c:y val="-3.2822757111597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B0F-49D9-8D91-E3D9C57E5F9C}"/>
                </c:ext>
                <c:ext xmlns:c15="http://schemas.microsoft.com/office/drawing/2012/chart" uri="{CE6537A1-D6FC-4f65-9D91-7224C49458BB}"/>
              </c:extLst>
            </c:dLbl>
            <c:dLbl>
              <c:idx val="1"/>
              <c:layout>
                <c:manualLayout>
                  <c:x val="-1.5031942878617061E-2"/>
                  <c:y val="-3.64697301239970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B0F-49D9-8D91-E3D9C57E5F9C}"/>
                </c:ext>
                <c:ext xmlns:c15="http://schemas.microsoft.com/office/drawing/2012/chart" uri="{CE6537A1-D6FC-4f65-9D91-7224C49458BB}"/>
              </c:extLst>
            </c:dLbl>
            <c:dLbl>
              <c:idx val="3"/>
              <c:layout>
                <c:manualLayout>
                  <c:x val="-7.5159714393085303E-3"/>
                  <c:y val="-3.28227571115974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B0F-49D9-8D91-E3D9C57E5F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Sheet4!$B$7:$B$10</c:f>
              <c:strCache>
                <c:ptCount val="4"/>
                <c:pt idx="0">
                  <c:v>0-17</c:v>
                </c:pt>
                <c:pt idx="1">
                  <c:v>18-44</c:v>
                </c:pt>
                <c:pt idx="2">
                  <c:v>45-64</c:v>
                </c:pt>
                <c:pt idx="3">
                  <c:v>65+</c:v>
                </c:pt>
              </c:strCache>
            </c:strRef>
          </c:cat>
          <c:val>
            <c:numRef>
              <c:f>Sheet4!$E$7:$E$10</c:f>
              <c:numCache>
                <c:formatCode>General</c:formatCode>
                <c:ptCount val="4"/>
                <c:pt idx="0">
                  <c:v>4.8</c:v>
                </c:pt>
                <c:pt idx="1">
                  <c:v>11</c:v>
                </c:pt>
                <c:pt idx="2">
                  <c:v>18.899999999999999</c:v>
                </c:pt>
                <c:pt idx="3">
                  <c:v>11.8</c:v>
                </c:pt>
              </c:numCache>
            </c:numRef>
          </c:val>
          <c:smooth val="0"/>
          <c:extLst xmlns:c16r2="http://schemas.microsoft.com/office/drawing/2015/06/chart">
            <c:ext xmlns:c16="http://schemas.microsoft.com/office/drawing/2014/chart" uri="{C3380CC4-5D6E-409C-BE32-E72D297353CC}">
              <c16:uniqueId val="{00000005-6B0F-49D9-8D91-E3D9C57E5F9C}"/>
            </c:ext>
          </c:extLst>
        </c:ser>
        <c:ser>
          <c:idx val="3"/>
          <c:order val="3"/>
          <c:tx>
            <c:strRef>
              <c:f>Sheet4!$F$5:$F$6</c:f>
              <c:strCache>
                <c:ptCount val="2"/>
                <c:pt idx="0">
                  <c:v>Lietuva</c:v>
                </c:pt>
                <c:pt idx="1">
                  <c:v>2019</c:v>
                </c:pt>
              </c:strCache>
            </c:strRef>
          </c:tx>
          <c:spPr>
            <a:ln w="28575" cap="rnd">
              <a:solidFill>
                <a:schemeClr val="accent2">
                  <a:tint val="58000"/>
                </a:schemeClr>
              </a:solidFill>
              <a:round/>
            </a:ln>
            <a:effectLst/>
          </c:spPr>
          <c:marker>
            <c:symbol val="none"/>
          </c:marker>
          <c:dLbls>
            <c:dLbl>
              <c:idx val="0"/>
              <c:layout>
                <c:manualLayout>
                  <c:x val="-1.5031942878617061E-2"/>
                  <c:y val="2.91757840991976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B0F-49D9-8D91-E3D9C57E5F9C}"/>
                </c:ext>
                <c:ext xmlns:c15="http://schemas.microsoft.com/office/drawing/2012/chart" uri="{CE6537A1-D6FC-4f65-9D91-7224C49458BB}"/>
              </c:extLst>
            </c:dLbl>
            <c:dLbl>
              <c:idx val="1"/>
              <c:layout>
                <c:manualLayout>
                  <c:x val="-5.6369785794814671E-3"/>
                  <c:y val="3.2822757111597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B0F-49D9-8D91-E3D9C57E5F9C}"/>
                </c:ext>
                <c:ext xmlns:c15="http://schemas.microsoft.com/office/drawing/2012/chart" uri="{CE6537A1-D6FC-4f65-9D91-7224C49458BB}"/>
              </c:extLst>
            </c:dLbl>
            <c:dLbl>
              <c:idx val="2"/>
              <c:layout>
                <c:manualLayout>
                  <c:x val="-9.3949642991356629E-3"/>
                  <c:y val="3.2822757111597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B0F-49D9-8D91-E3D9C57E5F9C}"/>
                </c:ext>
                <c:ext xmlns:c15="http://schemas.microsoft.com/office/drawing/2012/chart" uri="{CE6537A1-D6FC-4f65-9D91-7224C49458BB}"/>
              </c:extLst>
            </c:dLbl>
            <c:dLbl>
              <c:idx val="3"/>
              <c:layout>
                <c:manualLayout>
                  <c:x val="-1.8789928598271326E-3"/>
                  <c:y val="3.64697301239970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B0F-49D9-8D91-E3D9C57E5F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Sheet4!$B$7:$B$10</c:f>
              <c:strCache>
                <c:ptCount val="4"/>
                <c:pt idx="0">
                  <c:v>0-17</c:v>
                </c:pt>
                <c:pt idx="1">
                  <c:v>18-44</c:v>
                </c:pt>
                <c:pt idx="2">
                  <c:v>45-64</c:v>
                </c:pt>
                <c:pt idx="3">
                  <c:v>65+</c:v>
                </c:pt>
              </c:strCache>
            </c:strRef>
          </c:cat>
          <c:val>
            <c:numRef>
              <c:f>Sheet4!$F$7:$F$10</c:f>
              <c:numCache>
                <c:formatCode>General</c:formatCode>
                <c:ptCount val="4"/>
                <c:pt idx="0">
                  <c:v>3.8</c:v>
                </c:pt>
                <c:pt idx="1">
                  <c:v>9.6999999999999993</c:v>
                </c:pt>
                <c:pt idx="2">
                  <c:v>16.8</c:v>
                </c:pt>
                <c:pt idx="3">
                  <c:v>11.7</c:v>
                </c:pt>
              </c:numCache>
            </c:numRef>
          </c:val>
          <c:smooth val="0"/>
          <c:extLst xmlns:c16r2="http://schemas.microsoft.com/office/drawing/2015/06/chart">
            <c:ext xmlns:c16="http://schemas.microsoft.com/office/drawing/2014/chart" uri="{C3380CC4-5D6E-409C-BE32-E72D297353CC}">
              <c16:uniqueId val="{0000000A-6B0F-49D9-8D91-E3D9C57E5F9C}"/>
            </c:ext>
          </c:extLst>
        </c:ser>
        <c:dLbls>
          <c:showLegendKey val="0"/>
          <c:showVal val="1"/>
          <c:showCatName val="0"/>
          <c:showSerName val="0"/>
          <c:showPercent val="0"/>
          <c:showBubbleSize val="0"/>
        </c:dLbls>
        <c:marker val="1"/>
        <c:smooth val="0"/>
        <c:axId val="524529000"/>
        <c:axId val="524529392"/>
      </c:lineChart>
      <c:catAx>
        <c:axId val="524529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524529392"/>
        <c:crosses val="autoZero"/>
        <c:auto val="1"/>
        <c:lblAlgn val="ctr"/>
        <c:lblOffset val="100"/>
        <c:noMultiLvlLbl val="0"/>
      </c:catAx>
      <c:valAx>
        <c:axId val="52452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529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Sheet4!$A$33:$C$40</c:f>
              <c:multiLvlStrCache>
                <c:ptCount val="8"/>
                <c:lvl>
                  <c:pt idx="0">
                    <c:v>kaime</c:v>
                  </c:pt>
                  <c:pt idx="1">
                    <c:v>mieste</c:v>
                  </c:pt>
                  <c:pt idx="2">
                    <c:v>kaime </c:v>
                  </c:pt>
                  <c:pt idx="3">
                    <c:v>mieste</c:v>
                  </c:pt>
                  <c:pt idx="4">
                    <c:v>kaime</c:v>
                  </c:pt>
                  <c:pt idx="5">
                    <c:v>mieste</c:v>
                  </c:pt>
                  <c:pt idx="6">
                    <c:v>kaime </c:v>
                  </c:pt>
                  <c:pt idx="7">
                    <c:v>mieste</c:v>
                  </c:pt>
                </c:lvl>
                <c:lvl>
                  <c:pt idx="0">
                    <c:v>moterys</c:v>
                  </c:pt>
                  <c:pt idx="2">
                    <c:v>vyrai</c:v>
                  </c:pt>
                  <c:pt idx="4">
                    <c:v>moterys</c:v>
                  </c:pt>
                  <c:pt idx="6">
                    <c:v>vyrai</c:v>
                  </c:pt>
                </c:lvl>
                <c:lvl>
                  <c:pt idx="0">
                    <c:v>2018</c:v>
                  </c:pt>
                  <c:pt idx="4">
                    <c:v>2019</c:v>
                  </c:pt>
                </c:lvl>
              </c:multiLvlStrCache>
            </c:multiLvlStrRef>
          </c:cat>
          <c:val>
            <c:numRef>
              <c:f>Sheet4!$D$33:$D$40</c:f>
              <c:numCache>
                <c:formatCode>General</c:formatCode>
                <c:ptCount val="8"/>
                <c:pt idx="0">
                  <c:v>18.399999999999999</c:v>
                </c:pt>
                <c:pt idx="1">
                  <c:v>14.7</c:v>
                </c:pt>
                <c:pt idx="2">
                  <c:v>40.5</c:v>
                </c:pt>
                <c:pt idx="3">
                  <c:v>21.4</c:v>
                </c:pt>
                <c:pt idx="4">
                  <c:v>18.8</c:v>
                </c:pt>
                <c:pt idx="5">
                  <c:v>7.1</c:v>
                </c:pt>
                <c:pt idx="6">
                  <c:v>43.4</c:v>
                </c:pt>
                <c:pt idx="7">
                  <c:v>22.7</c:v>
                </c:pt>
              </c:numCache>
            </c:numRef>
          </c:val>
          <c:extLst xmlns:c16r2="http://schemas.microsoft.com/office/drawing/2015/06/chart">
            <c:ext xmlns:c16="http://schemas.microsoft.com/office/drawing/2014/chart" uri="{C3380CC4-5D6E-409C-BE32-E72D297353CC}">
              <c16:uniqueId val="{00000000-C041-4369-BFF1-7ACC6F15BB80}"/>
            </c:ext>
          </c:extLst>
        </c:ser>
        <c:dLbls>
          <c:dLblPos val="ctr"/>
          <c:showLegendKey val="0"/>
          <c:showVal val="1"/>
          <c:showCatName val="0"/>
          <c:showSerName val="0"/>
          <c:showPercent val="0"/>
          <c:showBubbleSize val="0"/>
        </c:dLbls>
        <c:gapWidth val="150"/>
        <c:overlap val="100"/>
        <c:axId val="447926000"/>
        <c:axId val="447925608"/>
      </c:barChart>
      <c:catAx>
        <c:axId val="447926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47925608"/>
        <c:crosses val="autoZero"/>
        <c:auto val="1"/>
        <c:lblAlgn val="ctr"/>
        <c:lblOffset val="100"/>
        <c:noMultiLvlLbl val="0"/>
      </c:catAx>
      <c:valAx>
        <c:axId val="4479256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479260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Sheet4!$A$55:$F$56</c:f>
              <c:multiLvlStrCache>
                <c:ptCount val="6"/>
                <c:lvl>
                  <c:pt idx="0">
                    <c:v>moterys</c:v>
                  </c:pt>
                  <c:pt idx="1">
                    <c:v>vyrai</c:v>
                  </c:pt>
                  <c:pt idx="2">
                    <c:v>moterys</c:v>
                  </c:pt>
                  <c:pt idx="3">
                    <c:v>vyrai</c:v>
                  </c:pt>
                  <c:pt idx="4">
                    <c:v>moterys</c:v>
                  </c:pt>
                  <c:pt idx="5">
                    <c:v>vyrai</c:v>
                  </c:pt>
                </c:lvl>
                <c:lvl>
                  <c:pt idx="0">
                    <c:v>2017</c:v>
                  </c:pt>
                  <c:pt idx="2">
                    <c:v>2018</c:v>
                  </c:pt>
                  <c:pt idx="4">
                    <c:v>2019</c:v>
                  </c:pt>
                </c:lvl>
              </c:multiLvlStrCache>
            </c:multiLvlStrRef>
          </c:cat>
          <c:val>
            <c:numRef>
              <c:f>Sheet4!$A$57:$F$57</c:f>
              <c:numCache>
                <c:formatCode>General</c:formatCode>
                <c:ptCount val="6"/>
                <c:pt idx="0">
                  <c:v>241</c:v>
                </c:pt>
                <c:pt idx="1">
                  <c:v>416.2</c:v>
                </c:pt>
                <c:pt idx="2">
                  <c:v>132.69999999999999</c:v>
                </c:pt>
                <c:pt idx="3">
                  <c:v>620.70000000000005</c:v>
                </c:pt>
                <c:pt idx="4">
                  <c:v>184.3</c:v>
                </c:pt>
                <c:pt idx="5">
                  <c:v>492.9</c:v>
                </c:pt>
              </c:numCache>
            </c:numRef>
          </c:val>
          <c:extLst xmlns:c16r2="http://schemas.microsoft.com/office/drawing/2015/06/chart">
            <c:ext xmlns:c16="http://schemas.microsoft.com/office/drawing/2014/chart" uri="{C3380CC4-5D6E-409C-BE32-E72D297353CC}">
              <c16:uniqueId val="{00000000-781A-4B01-8CCF-FD3F2D300D5B}"/>
            </c:ext>
          </c:extLst>
        </c:ser>
        <c:dLbls>
          <c:dLblPos val="ctr"/>
          <c:showLegendKey val="0"/>
          <c:showVal val="1"/>
          <c:showCatName val="0"/>
          <c:showSerName val="0"/>
          <c:showPercent val="0"/>
          <c:showBubbleSize val="0"/>
        </c:dLbls>
        <c:gapWidth val="150"/>
        <c:overlap val="100"/>
        <c:axId val="609507528"/>
        <c:axId val="439581936"/>
      </c:barChart>
      <c:catAx>
        <c:axId val="6095075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9581936"/>
        <c:crosses val="autoZero"/>
        <c:auto val="1"/>
        <c:lblAlgn val="ctr"/>
        <c:lblOffset val="100"/>
        <c:noMultiLvlLbl val="0"/>
      </c:catAx>
      <c:valAx>
        <c:axId val="4395819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095075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EEA18-1755-4C2A-A1A0-84077EBF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5032</Words>
  <Characters>28689</Characters>
  <Application>Microsoft Office Word</Application>
  <DocSecurity>0</DocSecurity>
  <Lines>239</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Vartotoja</cp:lastModifiedBy>
  <cp:revision>2</cp:revision>
  <cp:lastPrinted>2019-11-29T12:02:00Z</cp:lastPrinted>
  <dcterms:created xsi:type="dcterms:W3CDTF">2021-04-19T10:00:00Z</dcterms:created>
  <dcterms:modified xsi:type="dcterms:W3CDTF">2021-04-19T10:00:00Z</dcterms:modified>
</cp:coreProperties>
</file>