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070" w:type="dxa"/>
        <w:tblLook w:val="04A0" w:firstRow="1" w:lastRow="0" w:firstColumn="1" w:lastColumn="0" w:noHBand="0" w:noVBand="1"/>
      </w:tblPr>
      <w:tblGrid>
        <w:gridCol w:w="4568"/>
      </w:tblGrid>
      <w:tr w:rsidR="00232DA0" w:rsidRPr="00CF703C" w:rsidTr="00BF593C">
        <w:tc>
          <w:tcPr>
            <w:tcW w:w="4677" w:type="dxa"/>
            <w:shd w:val="clear" w:color="auto" w:fill="auto"/>
          </w:tcPr>
          <w:p w:rsidR="00232DA0" w:rsidRPr="00CF703C" w:rsidRDefault="00232DA0" w:rsidP="00BF593C">
            <w:pPr>
              <w:widowControl w:val="0"/>
              <w:tabs>
                <w:tab w:val="left" w:pos="5670"/>
              </w:tabs>
              <w:suppressAutoHyphens/>
              <w:spacing w:after="0"/>
              <w:ind w:left="-391" w:firstLine="283"/>
              <w:rPr>
                <w:rFonts w:eastAsia="Times New Roman" w:cs="Times New Roman"/>
                <w:szCs w:val="24"/>
                <w:lang w:eastAsia="ar-SA" w:bidi="ar-SA"/>
              </w:rPr>
            </w:pPr>
            <w:r w:rsidRPr="00CF703C">
              <w:rPr>
                <w:rFonts w:eastAsia="Times New Roman" w:cs="Times New Roman"/>
                <w:szCs w:val="24"/>
                <w:lang w:eastAsia="ar-SA" w:bidi="ar-SA"/>
              </w:rPr>
              <w:t>PATVIRTINTA</w:t>
            </w:r>
          </w:p>
          <w:p w:rsidR="00BF593C" w:rsidRDefault="00232DA0" w:rsidP="00BF593C">
            <w:pPr>
              <w:widowControl w:val="0"/>
              <w:tabs>
                <w:tab w:val="left" w:pos="5670"/>
              </w:tabs>
              <w:suppressAutoHyphens/>
              <w:spacing w:after="0"/>
              <w:ind w:left="-391" w:firstLine="283"/>
              <w:rPr>
                <w:rFonts w:eastAsia="Times New Roman" w:cs="Times New Roman"/>
                <w:szCs w:val="24"/>
                <w:lang w:eastAsia="ar-SA" w:bidi="ar-SA"/>
              </w:rPr>
            </w:pPr>
            <w:r w:rsidRPr="00CF703C">
              <w:rPr>
                <w:rFonts w:eastAsia="Times New Roman" w:cs="Times New Roman"/>
                <w:szCs w:val="24"/>
                <w:lang w:eastAsia="ar-SA" w:bidi="ar-SA"/>
              </w:rPr>
              <w:t>Kėdainių rajono savivaldybės tarybos</w:t>
            </w:r>
          </w:p>
          <w:p w:rsidR="00232DA0" w:rsidRPr="00CF703C" w:rsidRDefault="00232DA0" w:rsidP="00BF593C">
            <w:pPr>
              <w:widowControl w:val="0"/>
              <w:tabs>
                <w:tab w:val="left" w:pos="5670"/>
              </w:tabs>
              <w:suppressAutoHyphens/>
              <w:spacing w:after="0"/>
              <w:ind w:left="-391" w:firstLine="283"/>
              <w:rPr>
                <w:rFonts w:eastAsia="Times New Roman" w:cs="Times New Roman"/>
                <w:szCs w:val="24"/>
                <w:lang w:eastAsia="ar-SA" w:bidi="ar-SA"/>
              </w:rPr>
            </w:pPr>
            <w:r w:rsidRPr="00CF703C">
              <w:rPr>
                <w:rFonts w:eastAsia="Times New Roman" w:cs="Times New Roman"/>
                <w:szCs w:val="24"/>
                <w:lang w:eastAsia="ar-SA" w:bidi="ar-SA"/>
              </w:rPr>
              <w:t>202</w:t>
            </w:r>
            <w:r w:rsidR="00811432">
              <w:rPr>
                <w:rFonts w:eastAsia="Times New Roman" w:cs="Times New Roman"/>
                <w:szCs w:val="24"/>
                <w:lang w:eastAsia="ar-SA" w:bidi="ar-SA"/>
              </w:rPr>
              <w:t>1</w:t>
            </w:r>
            <w:r w:rsidRPr="00CF703C">
              <w:rPr>
                <w:rFonts w:eastAsia="Times New Roman" w:cs="Times New Roman"/>
                <w:szCs w:val="24"/>
                <w:lang w:eastAsia="ar-SA" w:bidi="ar-SA"/>
              </w:rPr>
              <w:t xml:space="preserve"> m. </w:t>
            </w:r>
            <w:r w:rsidR="00BF593C">
              <w:rPr>
                <w:rFonts w:eastAsia="Times New Roman" w:cs="Times New Roman"/>
                <w:szCs w:val="24"/>
                <w:lang w:eastAsia="ar-SA" w:bidi="ar-SA"/>
              </w:rPr>
              <w:t>balandžio 16</w:t>
            </w:r>
            <w:r w:rsidRPr="00CF703C">
              <w:rPr>
                <w:rFonts w:eastAsia="Times New Roman" w:cs="Times New Roman"/>
                <w:szCs w:val="24"/>
                <w:lang w:eastAsia="ar-SA" w:bidi="ar-SA"/>
              </w:rPr>
              <w:t xml:space="preserve"> d. sprendimu Nr. TS-</w:t>
            </w:r>
            <w:bookmarkStart w:id="0" w:name="_GoBack"/>
            <w:bookmarkEnd w:id="0"/>
            <w:r w:rsidR="00BF593C">
              <w:rPr>
                <w:rFonts w:eastAsia="Times New Roman" w:cs="Times New Roman"/>
                <w:szCs w:val="24"/>
                <w:lang w:eastAsia="ar-SA" w:bidi="ar-SA"/>
              </w:rPr>
              <w:t>77</w:t>
            </w:r>
          </w:p>
        </w:tc>
      </w:tr>
    </w:tbl>
    <w:p w:rsidR="00C25FEC" w:rsidRPr="00E64F3A" w:rsidRDefault="00164C7A" w:rsidP="00164C7A">
      <w:pPr>
        <w:widowControl w:val="0"/>
        <w:tabs>
          <w:tab w:val="left" w:pos="5670"/>
        </w:tabs>
        <w:suppressAutoHyphens/>
        <w:spacing w:after="0"/>
        <w:ind w:left="4536"/>
        <w:jc w:val="both"/>
        <w:rPr>
          <w:rFonts w:cs="Times New Roman"/>
          <w:b/>
          <w:bCs/>
          <w:iCs/>
          <w:szCs w:val="24"/>
          <w:lang w:bidi="ar-SA"/>
        </w:rPr>
      </w:pPr>
      <w:r>
        <w:rPr>
          <w:rFonts w:eastAsia="Times New Roman" w:cs="Times New Roman"/>
          <w:szCs w:val="24"/>
          <w:lang w:eastAsia="ar-SA" w:bidi="ar-SA"/>
        </w:rPr>
        <w:tab/>
      </w: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BF593C" w:rsidP="00FD5051">
      <w:pPr>
        <w:tabs>
          <w:tab w:val="left" w:pos="567"/>
          <w:tab w:val="left" w:pos="4620"/>
        </w:tabs>
        <w:spacing w:after="0"/>
        <w:rPr>
          <w:rFonts w:cs="Times New Roman"/>
          <w:b/>
          <w:bCs/>
          <w:iCs/>
          <w:szCs w:val="24"/>
          <w:lang w:bidi="ar-SA"/>
        </w:rPr>
      </w:pPr>
      <w:r w:rsidRPr="00E64F3A">
        <w:rPr>
          <w:rFonts w:cs="Times New Roman"/>
          <w:b/>
          <w:bCs/>
          <w:iCs/>
          <w:noProof/>
          <w:szCs w:val="24"/>
          <w:lang w:val="en-US" w:bidi="ar-SA"/>
        </w:rPr>
        <mc:AlternateContent>
          <mc:Choice Requires="wpg">
            <w:drawing>
              <wp:anchor distT="0" distB="0" distL="114300" distR="114300" simplePos="0" relativeHeight="251657728" behindDoc="0" locked="0" layoutInCell="1" allowOverlap="1">
                <wp:simplePos x="0" y="0"/>
                <wp:positionH relativeFrom="column">
                  <wp:posOffset>2115820</wp:posOffset>
                </wp:positionH>
                <wp:positionV relativeFrom="paragraph">
                  <wp:posOffset>21590</wp:posOffset>
                </wp:positionV>
                <wp:extent cx="2659380" cy="2142490"/>
                <wp:effectExtent l="5080" t="17780" r="12065" b="1143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9380" cy="2142490"/>
                          <a:chOff x="0" y="0"/>
                          <a:chExt cx="20001" cy="20000"/>
                        </a:xfrm>
                      </wpg:grpSpPr>
                      <wps:wsp>
                        <wps:cNvPr id="4" name="Freeform 3"/>
                        <wps:cNvSpPr>
                          <a:spLocks/>
                        </wps:cNvSpPr>
                        <wps:spPr bwMode="auto">
                          <a:xfrm>
                            <a:off x="844" y="0"/>
                            <a:ext cx="9025" cy="9842"/>
                          </a:xfrm>
                          <a:custGeom>
                            <a:avLst/>
                            <a:gdLst>
                              <a:gd name="T0" fmla="*/ 0 w 20000"/>
                              <a:gd name="T1" fmla="*/ 19954 h 20000"/>
                              <a:gd name="T2" fmla="*/ 11227 w 20000"/>
                              <a:gd name="T3" fmla="*/ 0 h 20000"/>
                              <a:gd name="T4" fmla="*/ 19958 w 20000"/>
                              <a:gd name="T5" fmla="*/ 19266 h 20000"/>
                              <a:gd name="T6" fmla="*/ 0 w 20000"/>
                              <a:gd name="T7" fmla="*/ 19954 h 20000"/>
                            </a:gdLst>
                            <a:ahLst/>
                            <a:cxnLst>
                              <a:cxn ang="0">
                                <a:pos x="T0" y="T1"/>
                              </a:cxn>
                              <a:cxn ang="0">
                                <a:pos x="T2" y="T3"/>
                              </a:cxn>
                              <a:cxn ang="0">
                                <a:pos x="T4" y="T5"/>
                              </a:cxn>
                              <a:cxn ang="0">
                                <a:pos x="T6" y="T7"/>
                              </a:cxn>
                            </a:cxnLst>
                            <a:rect l="0" t="0" r="r" b="b"/>
                            <a:pathLst>
                              <a:path w="20000" h="20000">
                                <a:moveTo>
                                  <a:pt x="0" y="19954"/>
                                </a:moveTo>
                                <a:lnTo>
                                  <a:pt x="11227" y="0"/>
                                </a:lnTo>
                                <a:lnTo>
                                  <a:pt x="19958" y="19266"/>
                                </a:lnTo>
                                <a:lnTo>
                                  <a:pt x="0" y="19954"/>
                                </a:lnTo>
                                <a:close/>
                              </a:path>
                            </a:pathLst>
                          </a:custGeom>
                          <a:solidFill>
                            <a:srgbClr val="000080"/>
                          </a:solidFill>
                          <a:ln w="6350" cap="flat">
                            <a:solidFill>
                              <a:srgbClr val="0000FF"/>
                            </a:solidFill>
                            <a:prstDash val="solid"/>
                            <a:round/>
                            <a:headEnd type="triangle" w="sm" len="sm"/>
                            <a:tailEnd type="triangl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Rectangle 4"/>
                        <wps:cNvSpPr>
                          <a:spLocks noChangeArrowheads="1"/>
                        </wps:cNvSpPr>
                        <wps:spPr bwMode="auto">
                          <a:xfrm>
                            <a:off x="7599" y="6433"/>
                            <a:ext cx="8462" cy="13228"/>
                          </a:xfrm>
                          <a:prstGeom prst="rect">
                            <a:avLst/>
                          </a:prstGeom>
                          <a:solidFill>
                            <a:srgbClr val="000080"/>
                          </a:solidFill>
                          <a:ln w="317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5"/>
                        <wps:cNvSpPr>
                          <a:spLocks noChangeArrowheads="1"/>
                        </wps:cNvSpPr>
                        <wps:spPr bwMode="auto">
                          <a:xfrm>
                            <a:off x="0" y="6433"/>
                            <a:ext cx="11276" cy="13567"/>
                          </a:xfrm>
                          <a:prstGeom prst="ellipse">
                            <a:avLst/>
                          </a:prstGeom>
                          <a:solidFill>
                            <a:srgbClr val="FFFFFF"/>
                          </a:solidFill>
                          <a:ln w="6350">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6"/>
                        <wps:cNvCnPr>
                          <a:cxnSpLocks noChangeShapeType="1"/>
                        </wps:cNvCnPr>
                        <wps:spPr bwMode="auto">
                          <a:xfrm>
                            <a:off x="8162" y="6772"/>
                            <a:ext cx="10713"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7"/>
                        <wps:cNvCnPr>
                          <a:cxnSpLocks noChangeShapeType="1"/>
                        </wps:cNvCnPr>
                        <wps:spPr bwMode="auto">
                          <a:xfrm>
                            <a:off x="563" y="10835"/>
                            <a:ext cx="10150"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8"/>
                        <wps:cNvCnPr>
                          <a:cxnSpLocks noChangeShapeType="1"/>
                        </wps:cNvCnPr>
                        <wps:spPr bwMode="auto">
                          <a:xfrm>
                            <a:off x="281" y="14898"/>
                            <a:ext cx="10995"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9"/>
                        <wps:cNvCnPr>
                          <a:cxnSpLocks noChangeShapeType="1"/>
                        </wps:cNvCnPr>
                        <wps:spPr bwMode="auto">
                          <a:xfrm>
                            <a:off x="1407" y="16930"/>
                            <a:ext cx="9588"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0"/>
                        <wps:cNvCnPr>
                          <a:cxnSpLocks noChangeShapeType="1"/>
                        </wps:cNvCnPr>
                        <wps:spPr bwMode="auto">
                          <a:xfrm>
                            <a:off x="2251" y="18623"/>
                            <a:ext cx="7337" cy="23"/>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1"/>
                        <wps:cNvCnPr>
                          <a:cxnSpLocks noChangeShapeType="1"/>
                        </wps:cNvCnPr>
                        <wps:spPr bwMode="auto">
                          <a:xfrm>
                            <a:off x="1407" y="8804"/>
                            <a:ext cx="8743"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2"/>
                        <wps:cNvCnPr>
                          <a:cxnSpLocks noChangeShapeType="1"/>
                        </wps:cNvCnPr>
                        <wps:spPr bwMode="auto">
                          <a:xfrm>
                            <a:off x="2533" y="7111"/>
                            <a:ext cx="7055"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3"/>
                        <wps:cNvCnPr>
                          <a:cxnSpLocks noChangeShapeType="1"/>
                        </wps:cNvCnPr>
                        <wps:spPr bwMode="auto">
                          <a:xfrm>
                            <a:off x="281" y="12867"/>
                            <a:ext cx="11277" cy="22"/>
                          </a:xfrm>
                          <a:prstGeom prst="line">
                            <a:avLst/>
                          </a:prstGeom>
                          <a:noFill/>
                          <a:ln w="12700">
                            <a:solidFill>
                              <a:srgbClr val="00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4"/>
                        <wps:cNvCnPr>
                          <a:cxnSpLocks noChangeShapeType="1"/>
                        </wps:cNvCnPr>
                        <wps:spPr bwMode="auto">
                          <a:xfrm>
                            <a:off x="10132" y="8465"/>
                            <a:ext cx="7617"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5"/>
                        <wps:cNvCnPr>
                          <a:cxnSpLocks noChangeShapeType="1"/>
                        </wps:cNvCnPr>
                        <wps:spPr bwMode="auto">
                          <a:xfrm>
                            <a:off x="11257" y="10835"/>
                            <a:ext cx="8744"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6"/>
                        <wps:cNvCnPr>
                          <a:cxnSpLocks noChangeShapeType="1"/>
                        </wps:cNvCnPr>
                        <wps:spPr bwMode="auto">
                          <a:xfrm>
                            <a:off x="11539" y="12867"/>
                            <a:ext cx="6492" cy="22"/>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7"/>
                        <wps:cNvCnPr>
                          <a:cxnSpLocks noChangeShapeType="1"/>
                        </wps:cNvCnPr>
                        <wps:spPr bwMode="auto">
                          <a:xfrm>
                            <a:off x="11539" y="14898"/>
                            <a:ext cx="7055"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8"/>
                        <wps:cNvCnPr>
                          <a:cxnSpLocks noChangeShapeType="1"/>
                        </wps:cNvCnPr>
                        <wps:spPr bwMode="auto">
                          <a:xfrm>
                            <a:off x="10695" y="16930"/>
                            <a:ext cx="8462"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9"/>
                        <wps:cNvCnPr>
                          <a:cxnSpLocks noChangeShapeType="1"/>
                        </wps:cNvCnPr>
                        <wps:spPr bwMode="auto">
                          <a:xfrm>
                            <a:off x="9288" y="18623"/>
                            <a:ext cx="7899" cy="23"/>
                          </a:xfrm>
                          <a:prstGeom prst="line">
                            <a:avLst/>
                          </a:prstGeom>
                          <a:noFill/>
                          <a:ln w="127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D83BD8A" id="Group 2" o:spid="_x0000_s1026" style="position:absolute;margin-left:166.6pt;margin-top:1.7pt;width:209.4pt;height:168.7pt;z-index:25165772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">
                <v:shape id="Freeform 3" o:spid="_x0000_s1027" style="position:absolute;left:844;width:9025;height:984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JcYA&#10;AADaAAAADwAAAGRycy9kb3ducmV2LnhtbESPT2vCQBTE70K/w/IKXqRuLEUkzSoiaIVe/FNKe3vN&#10;viZps2/D7qoxn94VBI/DzPyGyWatqcWRnK8sKxgNExDEudUVFwo+9sunCQgfkDXWlknBmTzMpg+9&#10;DFNtT7yl4y4UIkLYp6igDKFJpfR5SQb90DbE0fu1zmCI0hVSOzxFuKnlc5KMpcGK40KJDS1Kyv93&#10;B6Ng062w2H/9DA6fy4V7/27/uvlbp1T/sZ2/ggjUhnv41l5rBS9wvRJvgJ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hJcYAAADaAAAADwAAAAAAAAAAAAAAAACYAgAAZHJz&#10;L2Rvd25yZXYueG1sUEsFBgAAAAAEAAQA9QAAAIsDAAAAAA==&#10;" path="m,19954l11227,r8731,19266l,19954xe" fillcolor="navy" strokecolor="blue" strokeweight=".5pt">
                  <v:stroke startarrow="block" startarrowwidth="narrow" startarrowlength="short" endarrow="block" endarrowwidth="narrow" endarrowlength="short"/>
                  <v:path arrowok="t" o:connecttype="custom" o:connectlocs="0,9819;5066,0;9006,9481;0,9819" o:connectangles="0,0,0,0"/>
                </v:shape>
                <v:rect id="Rectangle 4" o:spid="_x0000_s1028" style="position:absolute;left:7599;top:6433;width:8462;height:13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Z18YA&#10;AADaAAAADwAAAGRycy9kb3ducmV2LnhtbESPQWvCQBSE70L/w/IEb7qxRanRVURaqVCwxhbx9sg+&#10;k9Ds25jdxtRf7xYKHoeZ+YaZLVpTioZqV1hWMBxEIIhTqwvOFHzuX/vPIJxH1lhaJgW/5GAxf+jM&#10;MNb2wjtqEp+JAGEXo4Lc+yqW0qU5GXQDWxEH72Rrgz7IOpO6xkuAm1I+RtFYGiw4LORY0Sqn9Dv5&#10;MQqu6+3k+KFPh6fx+b1pz8PR5uVro1Sv2y6nIDy1/h7+b79pBSP4uxJu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PZ18YAAADaAAAADwAAAAAAAAAAAAAAAACYAgAAZHJz&#10;L2Rvd25yZXYueG1sUEsFBgAAAAAEAAQA9QAAAIsDAAAAAA==&#10;" fillcolor="navy" strokecolor="white" strokeweight=".25pt"/>
                <v:oval id="Oval 5" o:spid="_x0000_s1029" style="position:absolute;top:6433;width:11276;height:1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9qsIA&#10;AADaAAAADwAAAGRycy9kb3ducmV2LnhtbESPQWvCQBSE70L/w/IKvemmVqREV5GKYE9qKoi3R/aZ&#10;hGTfht01pv/eFQSPw8x8w8yXvWlER85XlhV8jhIQxLnVFRcKjn+b4TcIH5A1NpZJwT95WC7eBnNM&#10;tb3xgbosFCJC2KeooAyhTaX0eUkG/ci2xNG7WGcwROkKqR3eItw0cpwkU2mw4rhQYks/JeV1djUK&#10;Ejtx6xq/8DremSw/bc77uvtV6uO9X81ABOrDK/xsb7WCKTyuxBs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X2qwgAAANoAAAAPAAAAAAAAAAAAAAAAAJgCAABkcnMvZG93&#10;bnJldi54bWxQSwUGAAAAAAQABAD1AAAAhwMAAAAA&#10;" strokecolor="blue" strokeweight=".5pt"/>
                <v:line id="Line 6" o:spid="_x0000_s1030" style="position:absolute;visibility:visible;mso-wrap-style:square" from="8162,6772" to="18875,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bQ9MIAAADaAAAADwAAAGRycy9kb3ducmV2LnhtbESP3WoCMRSE7wt9h3AK3tVsq6isRrEV&#10;QQsi/jzAYXO6Wbo5WZK4rm9vBKGXw8x8w8wWna1FSz5UjhV89DMQxIXTFZcKzqf1+wREiMgaa8ek&#10;4EYBFvPXlxnm2l35QO0xliJBOOSowMTY5FKGwpDF0HcNcfJ+nbcYk/Sl1B6vCW5r+ZllI2mx4rRg&#10;sKFvQ8Xf8WIVxO12YELbeBNWw71tv352t+VIqd5bt5yCiNTF//CzvdEKxvC4km6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bQ9MIAAADaAAAADwAAAAAAAAAAAAAA&#10;AAChAgAAZHJzL2Rvd25yZXYueG1sUEsFBgAAAAAEAAQA+QAAAJADAAAAAA==&#10;" strokecolor="white" strokeweight="1pt">
                  <v:stroke startarrowwidth="narrow" startarrowlength="short" endarrowwidth="narrow" endarrowlength="short"/>
                </v:line>
                <v:line id="Line 7" o:spid="_x0000_s1031" style="position:absolute;visibility:visible;mso-wrap-style:square" from="563,10835" to="1071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V74AAADaAAAADwAAAGRycy9kb3ducmV2LnhtbERPTYvCMBC9L/gfwgje1lQFV2tTEVnF&#10;q9qLt6EZm2ozKU1Wu/vrzUHY4+N9Z+veNuJBna8dK5iMExDEpdM1VwqK8+5zAcIHZI2NY1LwSx7W&#10;+eAjw1S7Jx/pcQqViCHsU1RgQmhTKX1pyKIfu5Y4clfXWQwRdpXUHT5juG3kNEnm0mLNscFgS1tD&#10;5f30YxX86b05XHflV71Zmsv3rdjPKJkqNRr2mxWIQH34F7/dB60gbo1X4g2Q+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z+JXvgAAANoAAAAPAAAAAAAAAAAAAAAAAKEC&#10;AABkcnMvZG93bnJldi54bWxQSwUGAAAAAAQABAD5AAAAjAMAAAAA&#10;" strokecolor="blue" strokeweight="1pt">
                  <v:stroke startarrowwidth="narrow" startarrowlength="short" endarrowwidth="narrow" endarrowlength="short"/>
                </v:line>
                <v:line id="Line 8" o:spid="_x0000_s1032" style="position:absolute;visibility:visible;mso-wrap-style:square" from="281,14898" to="11276,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NHzMAAAADaAAAADwAAAGRycy9kb3ducmV2LnhtbESPzarCMBSE9xd8h3AEd9dUhatWo4io&#10;uPVn4+7QHJtqc1KaqNWnNxcEl8PMfMNM540txZ1qXzhW0OsmIIgzpwvOFRwP698RCB+QNZaOScGT&#10;PMxnrZ8ppto9eEf3fchFhLBPUYEJoUql9Jkhi77rKuLonV1tMURZ51LX+IhwW8p+kvxJiwXHBYMV&#10;LQ1l1/3NKnjpjdme19mwWIzNaXU5bgaU9JXqtJvFBESgJnzDn/ZWKxjD/5V4A+Ts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DR8zAAAAA2gAAAA8AAAAAAAAAAAAAAAAA&#10;oQIAAGRycy9kb3ducmV2LnhtbFBLBQYAAAAABAAEAPkAAACOAwAAAAA=&#10;" strokecolor="blue" strokeweight="1pt">
                  <v:stroke startarrowwidth="narrow" startarrowlength="short" endarrowwidth="narrow" endarrowlength="short"/>
                </v:line>
                <v:line id="Line 9" o:spid="_x0000_s1033" style="position:absolute;visibility:visible;mso-wrap-style:square" from="1407,16930" to="10995,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ieqMMAAADbAAAADwAAAGRycy9kb3ducmV2LnhtbESPT2/CMAzF75P4DpGRuI0UkDYoBITQ&#10;QFz5c+FmNaYpNE7VZNDt088HpN1svef3fl6sOl+rB7WxCmxgNMxAERfBVlwaOJ+271NQMSFbrAOT&#10;gR+KsFr23haY2/DkAz2OqVQSwjFHAy6lJtc6Fo48xmFoiEW7htZjkrUttW3xKeG+1uMs+9AeK5YG&#10;hw1tHBX347c38Gt3bn/dFp/VeuYuX7fzbkLZ2JhBv1vPQSXq0r/5db23gi/08osM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4nqjDAAAA2wAAAA8AAAAAAAAAAAAA&#10;AAAAoQIAAGRycy9kb3ducmV2LnhtbFBLBQYAAAAABAAEAPkAAACRAwAAAAA=&#10;" strokecolor="blue" strokeweight="1pt">
                  <v:stroke startarrowwidth="narrow" startarrowlength="short" endarrowwidth="narrow" endarrowlength="short"/>
                </v:line>
                <v:line id="Line 10" o:spid="_x0000_s1034" style="position:absolute;visibility:visible;mso-wrap-style:square" from="2251,18623" to="9588,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7M78AAADbAAAADwAAAGRycy9kb3ducmV2LnhtbERPy6rCMBDdX/AfwgjurqkKV61GEVFx&#10;62PjbmjGptpMShO1+vXmguBuDuc503ljS3Gn2heOFfS6CQjizOmCcwXHw/p3BMIHZI2lY1LwJA/z&#10;Wetniql2D97RfR9yEUPYp6jAhFClUvrMkEXfdRVx5M6uthgirHOpa3zEcFvKfpL8SYsFxwaDFS0N&#10;Zdf9zSp46Y3ZntfZsFiMzWl1OW4GlPSV6rSbxQREoCZ8xR/3Vsf5Pfj/JR4gZ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Q7M78AAADbAAAADwAAAAAAAAAAAAAAAACh&#10;AgAAZHJzL2Rvd25yZXYueG1sUEsFBgAAAAAEAAQA+QAAAI0DAAAAAA==&#10;" strokecolor="blue" strokeweight="1pt">
                  <v:stroke startarrowwidth="narrow" startarrowlength="short" endarrowwidth="narrow" endarrowlength="short"/>
                </v:line>
                <v:line id="Line 11" o:spid="_x0000_s1035" style="position:absolute;visibility:visible;mso-wrap-style:square" from="1407,8804" to="10150,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lRMAAAADbAAAADwAAAGRycy9kb3ducmV2LnhtbERPTYvCMBC9C/sfwizsTVMrqFuNIqLi&#10;Ve1lb0MzNtVmUpqo3f31G0HwNo/3OfNlZ2txp9ZXjhUMBwkI4sLpiksF+Wnbn4LwAVlj7ZgU/JKH&#10;5eKjN8dMuwcf6H4MpYgh7DNUYEJoMil9YciiH7iGOHJn11oMEbal1C0+YritZZokY2mx4thgsKG1&#10;oeJ6vFkFf3pn9udtMalW3+Znc8l3I0pSpb4+u9UMRKAuvMUv917H+Sk8f4kH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mpUTAAAAA2wAAAA8AAAAAAAAAAAAAAAAA&#10;oQIAAGRycy9kb3ducmV2LnhtbFBLBQYAAAAABAAEAPkAAACOAwAAAAA=&#10;" strokecolor="blue" strokeweight="1pt">
                  <v:stroke startarrowwidth="narrow" startarrowlength="short" endarrowwidth="narrow" endarrowlength="short"/>
                </v:line>
                <v:line id="Line 12" o:spid="_x0000_s1036" style="position:absolute;visibility:visible;mso-wrap-style:square" from="2533,7111" to="9588,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A38EAAADbAAAADwAAAGRycy9kb3ducmV2LnhtbERPTWvCQBC9F/wPyxR6q5saaG2aVUQa&#10;8Vr14m3ITrLR7GzIbpPUX+8WCr3N431Ovp5sKwbqfeNYwcs8AUFcOt1wreB0LJ6XIHxA1tg6JgU/&#10;5GG9mj3kmGk38hcNh1CLGMI+QwUmhC6T0peGLPq564gjV7neYoiwr6XucYzhtpWLJHmVFhuODQY7&#10;2hoqr4dvq+Cmd2ZfFeVbs3k358/LaZdSslDq6XHafIAINIV/8Z97r+P8FH5/iQf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KgDfwQAAANsAAAAPAAAAAAAAAAAAAAAA&#10;AKECAABkcnMvZG93bnJldi54bWxQSwUGAAAAAAQABAD5AAAAjwMAAAAA&#10;" strokecolor="blue" strokeweight="1pt">
                  <v:stroke startarrowwidth="narrow" startarrowlength="short" endarrowwidth="narrow" endarrowlength="short"/>
                </v:line>
                <v:line id="Line 13" o:spid="_x0000_s1037" style="position:absolute;visibility:visible;mso-wrap-style:square" from="281,12867" to="11558,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OYq8AAAADbAAAADwAAAGRycy9kb3ducmV2LnhtbERPS4vCMBC+C/6HMII3TX2gu12jiKzi&#10;1cdlb0MzNtVmUpqsVn+9EQRv8/E9Z7ZobCmuVPvCsYJBPwFBnDldcK7geFj3vkD4gKyxdEwK7uRh&#10;MW+3Zphqd+MdXfchFzGEfYoKTAhVKqXPDFn0fVcRR+7kaoshwjqXusZbDLelHCbJRFosODYYrGhl&#10;KLvs/62Ch96Y7WmdTYvlt/n7PR83I0qGSnU7zfIHRKAmfMRv91bH+WN4/RIPk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DmKvAAAAA2wAAAA8AAAAAAAAAAAAAAAAA&#10;oQIAAGRycy9kb3ducmV2LnhtbFBLBQYAAAAABAAEAPkAAACOAwAAAAA=&#10;" strokecolor="blue" strokeweight="1pt">
                  <v:stroke startarrowwidth="narrow" startarrowlength="short" endarrowwidth="narrow" endarrowlength="short"/>
                </v:line>
                <v:line id="Line 14" o:spid="_x0000_s1038" style="position:absolute;visibility:visible;mso-wrap-style:square" from="10132,8465" to="17749,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kt8EAAADbAAAADwAAAGRycy9kb3ducmV2LnhtbERP3WrCMBS+H/gO4QjezVTdZHSmxR+E&#10;ORhj6gMcmrOm2JyUJNb69stgsLvz8f2eVTnYVvTkQ+NYwWyagSCunG64VnA+7R9fQISIrLF1TAru&#10;FKAsRg8rzLW78Rf1x1iLFMIhRwUmxi6XMlSGLIap64gT9+28xZigr6X2eEvhtpXzLFtKiw2nBoMd&#10;bQ1Vl+PVKoiHw8KEvvMm7J4+bb95/7ivl0pNxsP6FUSkIf6L/9xvOs1/ht9f0gG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iuS3wQAAANsAAAAPAAAAAAAAAAAAAAAA&#10;AKECAABkcnMvZG93bnJldi54bWxQSwUGAAAAAAQABAD5AAAAjwMAAAAA&#10;" strokecolor="white" strokeweight="1pt">
                  <v:stroke startarrowwidth="narrow" startarrowlength="short" endarrowwidth="narrow" endarrowlength="short"/>
                </v:line>
                <v:line id="Line 15" o:spid="_x0000_s1039" style="position:absolute;visibility:visible;mso-wrap-style:square" from="11257,10835" to="20001,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6wMAAAADbAAAADwAAAGRycy9kb3ducmV2LnhtbERP22oCMRB9L/gPYYS+1axWFtkaxQtC&#10;FYpo+wHDZrpZ3EyWJK7r3zeC0Lc5nOvMl71tREc+1I4VjEcZCOLS6ZorBT/fu7cZiBCRNTaOScGd&#10;AiwXg5c5Ftrd+ETdOVYihXAoUIGJsS2kDKUhi2HkWuLE/TpvMSboK6k93lK4beQky3JpsebUYLCl&#10;jaHycr5aBXG/fzeha70J2+nRduvD132VK/U67FcfICL18V/8dH/qND+Hxy/pAL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YesDAAAAA2wAAAA8AAAAAAAAAAAAAAAAA&#10;oQIAAGRycy9kb3ducmV2LnhtbFBLBQYAAAAABAAEAPkAAACOAwAAAAA=&#10;" strokecolor="white" strokeweight="1pt">
                  <v:stroke startarrowwidth="narrow" startarrowlength="short" endarrowwidth="narrow" endarrowlength="short"/>
                </v:line>
                <v:line id="Line 16" o:spid="_x0000_s1040" style="position:absolute;visibility:visible;mso-wrap-style:square" from="11539,12867" to="18031,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TfW8AAAADbAAAADwAAAGRycy9kb3ducmV2LnhtbERP22oCMRB9L/QfwhR8q9lWUVmNYiuC&#10;FkS8fMCwmW6WbiZLEtf1740g9G0O5zqzRWdr0ZIPlWMFH/0MBHHhdMWlgvNp/T4BESKyxtoxKbhR&#10;gMX89WWGuXZXPlB7jKVIIRxyVGBibHIpQ2HIYui7hjhxv85bjAn6UmqP1xRua/mZZSNpseLUYLCh&#10;b0PF3/FiFcTtdmBC23gTVsO9bb9+drflSKneW7ecgojUxX/x073Raf4Y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U31vAAAAA2wAAAA8AAAAAAAAAAAAAAAAA&#10;oQIAAGRycy9kb3ducmV2LnhtbFBLBQYAAAAABAAEAPkAAACOAwAAAAA=&#10;" strokecolor="white" strokeweight="1pt">
                  <v:stroke startarrowwidth="narrow" startarrowlength="short" endarrowwidth="narrow" endarrowlength="short"/>
                </v:line>
                <v:line id="Line 17" o:spid="_x0000_s1041" style="position:absolute;visibility:visible;mso-wrap-style:square" from="11539,14898" to="18594,1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LKcMAAADbAAAADwAAAGRycy9kb3ducmV2LnhtbESP0WoCMRBF3wv+QxihbzVrFZGtUbRF&#10;qEIp1X7AsJlulm4mS5Ku6987D0LfZrh37j2z2gy+VT3F1AQ2MJ0UoIirYBuuDXyf909LUCkjW2wD&#10;k4ErJdisRw8rLG248Bf1p1wrCeFUogGXc1dqnSpHHtMkdMSi/YToMcsaa20jXiTct/q5KBbaY8PS&#10;4LCjV0fV7+nPG8iHw8ylvosuvc0/fb87fly3C2Mex8P2BVSmIf+b79fvVvAFVn6RAf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LSynDAAAA2wAAAA8AAAAAAAAAAAAA&#10;AAAAoQIAAGRycy9kb3ducmV2LnhtbFBLBQYAAAAABAAEAPkAAACRAwAAAAA=&#10;" strokecolor="white" strokeweight="1pt">
                  <v:stroke startarrowwidth="narrow" startarrowlength="short" endarrowwidth="narrow" endarrowlength="short"/>
                </v:line>
                <v:line id="Line 18" o:spid="_x0000_s1042" style="position:absolute;visibility:visible;mso-wrap-style:square" from="10695,16930" to="19157,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fussAAAADbAAAADwAAAGRycy9kb3ducmV2LnhtbERP22oCMRB9L/QfwhR8q9lWEV2NYiuC&#10;FkS8fMCwmW6WbiZLEtf1740g9G0O5zqzRWdr0ZIPlWMFH/0MBHHhdMWlgvNp/T4GESKyxtoxKbhR&#10;gMX89WWGuXZXPlB7jKVIIRxyVGBibHIpQ2HIYui7hjhxv85bjAn6UmqP1xRua/mZZSNpseLUYLCh&#10;b0PF3/FiFcTtdmBC23gTVsO9bb9+drflSKneW7ecgojUxX/x073Raf4EHr+kA+T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H7rLAAAAA2wAAAA8AAAAAAAAAAAAAAAAA&#10;oQIAAGRycy9kb3ducmV2LnhtbFBLBQYAAAAABAAEAPkAAACOAwAAAAA=&#10;" strokecolor="white" strokeweight="1pt">
                  <v:stroke startarrowwidth="narrow" startarrowlength="short" endarrowwidth="narrow" endarrowlength="short"/>
                </v:line>
                <v:line id="Line 19" o:spid="_x0000_s1043" style="position:absolute;visibility:visible;mso-wrap-style:square" from="9288,18623" to="17187,1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Nkr8AAADbAAAADwAAAGRycy9kb3ducmV2LnhtbERPzYrCMBC+C/sOYRa8aboqItUo7oqg&#10;gojuPsDQjE3ZZlKSWOvbm4Pg8eP7X6w6W4uWfKgcK/gaZiCIC6crLhX8/W4HMxAhImusHZOCBwVY&#10;LT96C8y1u/OZ2kssRQrhkKMCE2OTSxkKQxbD0DXEibs6bzEm6EupPd5TuK3lKMum0mLFqcFgQz+G&#10;iv/LzSqI+/3YhLbxJmwmJ9t+H46P9VSp/me3noOI1MW3+OXeaQWjtD59ST9AL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GNkr8AAADbAAAADwAAAAAAAAAAAAAAAACh&#10;AgAAZHJzL2Rvd25yZXYueG1sUEsFBgAAAAAEAAQA+QAAAI0DAAAAAA==&#10;" strokecolor="white" strokeweight="1pt">
                  <v:stroke startarrowwidth="narrow" startarrowlength="short" endarrowwidth="narrow" endarrowlength="short"/>
                </v:line>
              </v:group>
            </w:pict>
          </mc:Fallback>
        </mc:AlternateContent>
      </w: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DA1495" w:rsidRPr="00E64F3A" w:rsidRDefault="00DA1495" w:rsidP="00FD5051">
      <w:pPr>
        <w:tabs>
          <w:tab w:val="left" w:pos="567"/>
          <w:tab w:val="left" w:pos="4620"/>
        </w:tabs>
        <w:spacing w:after="0"/>
        <w:rPr>
          <w:rFonts w:cs="Times New Roman"/>
          <w:b/>
          <w:bCs/>
          <w:iCs/>
          <w:szCs w:val="24"/>
          <w:lang w:bidi="ar-SA"/>
        </w:rPr>
      </w:pPr>
    </w:p>
    <w:p w:rsidR="001F0668" w:rsidRPr="00E64F3A" w:rsidRDefault="001F0668" w:rsidP="00FD5051">
      <w:pPr>
        <w:tabs>
          <w:tab w:val="left" w:pos="567"/>
          <w:tab w:val="left" w:pos="4620"/>
        </w:tabs>
        <w:spacing w:after="0"/>
        <w:rPr>
          <w:rFonts w:cs="Times New Roman"/>
          <w:b/>
          <w:bCs/>
          <w:iCs/>
          <w:szCs w:val="24"/>
          <w:lang w:bidi="ar-SA"/>
        </w:rPr>
      </w:pPr>
    </w:p>
    <w:p w:rsidR="001F0668" w:rsidRPr="00E64F3A" w:rsidRDefault="001F0668" w:rsidP="00FD5051">
      <w:pPr>
        <w:tabs>
          <w:tab w:val="left" w:pos="567"/>
          <w:tab w:val="left" w:pos="4620"/>
        </w:tabs>
        <w:spacing w:after="0"/>
        <w:rPr>
          <w:rFonts w:cs="Times New Roman"/>
          <w:b/>
          <w:bCs/>
          <w:iCs/>
          <w:szCs w:val="24"/>
          <w:lang w:bidi="ar-SA"/>
        </w:rPr>
      </w:pPr>
    </w:p>
    <w:p w:rsidR="001F0668" w:rsidRPr="00E64F3A" w:rsidRDefault="001F0668" w:rsidP="0069725E">
      <w:pPr>
        <w:tabs>
          <w:tab w:val="left" w:pos="567"/>
          <w:tab w:val="left" w:pos="4620"/>
        </w:tabs>
        <w:spacing w:after="0" w:line="276" w:lineRule="auto"/>
        <w:rPr>
          <w:rFonts w:cs="Times New Roman"/>
          <w:b/>
          <w:bCs/>
          <w:iCs/>
          <w:szCs w:val="24"/>
          <w:lang w:bidi="ar-SA"/>
        </w:rPr>
      </w:pPr>
    </w:p>
    <w:p w:rsidR="00DA1495" w:rsidRPr="00E64F3A" w:rsidRDefault="00DA1495" w:rsidP="0069725E">
      <w:pPr>
        <w:tabs>
          <w:tab w:val="left" w:pos="567"/>
          <w:tab w:val="left" w:pos="4620"/>
        </w:tabs>
        <w:spacing w:after="0" w:line="276" w:lineRule="auto"/>
        <w:rPr>
          <w:rFonts w:cs="Times New Roman"/>
          <w:b/>
          <w:bCs/>
          <w:iCs/>
          <w:szCs w:val="24"/>
          <w:lang w:bidi="ar-SA"/>
        </w:rPr>
      </w:pPr>
    </w:p>
    <w:p w:rsidR="00DA48CC" w:rsidRPr="00E64F3A" w:rsidRDefault="00DA1495" w:rsidP="0069725E">
      <w:pPr>
        <w:tabs>
          <w:tab w:val="left" w:pos="180"/>
          <w:tab w:val="left" w:pos="567"/>
        </w:tabs>
        <w:spacing w:after="0" w:line="276" w:lineRule="auto"/>
        <w:jc w:val="center"/>
        <w:rPr>
          <w:rFonts w:cs="Times New Roman"/>
          <w:b/>
          <w:bCs/>
          <w:iCs/>
          <w:sz w:val="56"/>
          <w:szCs w:val="56"/>
          <w:lang w:bidi="ar-SA"/>
        </w:rPr>
      </w:pPr>
      <w:r w:rsidRPr="00E64F3A">
        <w:rPr>
          <w:rFonts w:cs="Times New Roman"/>
          <w:b/>
          <w:bCs/>
          <w:iCs/>
          <w:sz w:val="56"/>
          <w:szCs w:val="56"/>
          <w:lang w:bidi="ar-SA"/>
        </w:rPr>
        <w:t xml:space="preserve">UAB „KĖDAINIŲ VANDENYS“ </w:t>
      </w:r>
      <w:r w:rsidR="00164C7A" w:rsidRPr="00232DA0">
        <w:rPr>
          <w:rFonts w:cs="Times New Roman"/>
          <w:b/>
          <w:bCs/>
          <w:iCs/>
          <w:sz w:val="56"/>
          <w:szCs w:val="56"/>
          <w:lang w:bidi="ar-SA"/>
        </w:rPr>
        <w:t>VEIKLOS</w:t>
      </w:r>
      <w:r w:rsidR="000228BE" w:rsidRPr="00E64F3A">
        <w:rPr>
          <w:rFonts w:cs="Times New Roman"/>
          <w:b/>
          <w:bCs/>
          <w:iCs/>
          <w:sz w:val="56"/>
          <w:szCs w:val="56"/>
          <w:lang w:bidi="ar-SA"/>
        </w:rPr>
        <w:t xml:space="preserve"> ATASKAITA</w:t>
      </w:r>
    </w:p>
    <w:p w:rsidR="00DA1495" w:rsidRPr="00E64F3A" w:rsidRDefault="00DA1495" w:rsidP="0069725E">
      <w:pPr>
        <w:tabs>
          <w:tab w:val="left" w:pos="180"/>
          <w:tab w:val="left" w:pos="567"/>
        </w:tabs>
        <w:spacing w:after="0" w:line="276" w:lineRule="auto"/>
        <w:jc w:val="center"/>
        <w:rPr>
          <w:rFonts w:cs="Times New Roman"/>
          <w:b/>
          <w:bCs/>
          <w:iCs/>
          <w:sz w:val="56"/>
          <w:szCs w:val="56"/>
          <w:lang w:bidi="ar-SA"/>
        </w:rPr>
      </w:pPr>
      <w:r w:rsidRPr="00E64F3A">
        <w:rPr>
          <w:rFonts w:cs="Times New Roman"/>
          <w:b/>
          <w:bCs/>
          <w:iCs/>
          <w:sz w:val="56"/>
          <w:szCs w:val="56"/>
          <w:lang w:bidi="ar-SA"/>
        </w:rPr>
        <w:t>20</w:t>
      </w:r>
      <w:r w:rsidR="001B31F2">
        <w:rPr>
          <w:rFonts w:cs="Times New Roman"/>
          <w:b/>
          <w:bCs/>
          <w:iCs/>
          <w:sz w:val="56"/>
          <w:szCs w:val="56"/>
          <w:lang w:bidi="ar-SA"/>
        </w:rPr>
        <w:t>20</w:t>
      </w:r>
      <w:r w:rsidR="00BB7D5E" w:rsidRPr="00E64F3A">
        <w:rPr>
          <w:rFonts w:cs="Times New Roman"/>
          <w:b/>
          <w:bCs/>
          <w:iCs/>
          <w:sz w:val="56"/>
          <w:szCs w:val="56"/>
          <w:lang w:bidi="ar-SA"/>
        </w:rPr>
        <w:t xml:space="preserve"> </w:t>
      </w:r>
      <w:r w:rsidRPr="00E64F3A">
        <w:rPr>
          <w:rFonts w:cs="Times New Roman"/>
          <w:b/>
          <w:bCs/>
          <w:iCs/>
          <w:sz w:val="56"/>
          <w:szCs w:val="56"/>
          <w:lang w:bidi="ar-SA"/>
        </w:rPr>
        <w:t>m.</w:t>
      </w:r>
    </w:p>
    <w:p w:rsidR="00DA1495" w:rsidRPr="00E64F3A" w:rsidRDefault="00DA1495" w:rsidP="0069725E">
      <w:pPr>
        <w:tabs>
          <w:tab w:val="left" w:pos="567"/>
          <w:tab w:val="left" w:pos="4620"/>
        </w:tabs>
        <w:spacing w:after="0" w:line="276" w:lineRule="auto"/>
        <w:rPr>
          <w:rFonts w:cs="Times New Roman"/>
          <w:b/>
          <w:bCs/>
          <w:iCs/>
          <w:szCs w:val="24"/>
          <w:lang w:bidi="ar-SA"/>
        </w:rPr>
      </w:pPr>
    </w:p>
    <w:p w:rsidR="00DA1495" w:rsidRPr="00E64F3A" w:rsidRDefault="00DA1495" w:rsidP="0069725E">
      <w:pPr>
        <w:tabs>
          <w:tab w:val="left" w:pos="567"/>
          <w:tab w:val="left" w:pos="4620"/>
        </w:tabs>
        <w:spacing w:after="0" w:line="276" w:lineRule="auto"/>
        <w:rPr>
          <w:rFonts w:cs="Times New Roman"/>
          <w:b/>
          <w:bCs/>
          <w:iCs/>
          <w:szCs w:val="24"/>
          <w:lang w:bidi="ar-SA"/>
        </w:rPr>
      </w:pPr>
    </w:p>
    <w:p w:rsidR="00DA1495" w:rsidRPr="00E64F3A" w:rsidRDefault="00DA1495" w:rsidP="0069725E">
      <w:pPr>
        <w:tabs>
          <w:tab w:val="left" w:pos="567"/>
          <w:tab w:val="left" w:pos="4620"/>
        </w:tabs>
        <w:spacing w:after="0" w:line="276" w:lineRule="auto"/>
        <w:rPr>
          <w:rFonts w:cs="Times New Roman"/>
          <w:b/>
          <w:bCs/>
          <w:iCs/>
          <w:szCs w:val="24"/>
          <w:lang w:bidi="ar-SA"/>
        </w:rPr>
      </w:pPr>
    </w:p>
    <w:p w:rsidR="00DA1495" w:rsidRPr="00E64F3A" w:rsidRDefault="00DA1495" w:rsidP="0069725E">
      <w:pPr>
        <w:tabs>
          <w:tab w:val="left" w:pos="567"/>
          <w:tab w:val="left" w:pos="4620"/>
        </w:tabs>
        <w:spacing w:after="0" w:line="276" w:lineRule="auto"/>
        <w:rPr>
          <w:rFonts w:cs="Times New Roman"/>
          <w:b/>
          <w:bCs/>
          <w:iCs/>
          <w:szCs w:val="24"/>
          <w:lang w:bidi="ar-SA"/>
        </w:rPr>
      </w:pPr>
    </w:p>
    <w:p w:rsidR="00D82A8A" w:rsidRPr="00E64F3A" w:rsidRDefault="00BB7D5E" w:rsidP="00D82A8A">
      <w:pPr>
        <w:tabs>
          <w:tab w:val="left" w:pos="567"/>
          <w:tab w:val="left" w:pos="4620"/>
        </w:tabs>
        <w:spacing w:after="0" w:line="276" w:lineRule="auto"/>
        <w:ind w:firstLine="426"/>
        <w:jc w:val="center"/>
        <w:rPr>
          <w:rFonts w:cs="Times New Roman"/>
          <w:b/>
          <w:bCs/>
          <w:iCs/>
          <w:szCs w:val="24"/>
          <w:lang w:bidi="ar-SA"/>
        </w:rPr>
      </w:pPr>
      <w:r w:rsidRPr="00E64F3A">
        <w:rPr>
          <w:rFonts w:cs="Times New Roman"/>
          <w:b/>
          <w:bCs/>
          <w:iCs/>
          <w:szCs w:val="24"/>
          <w:lang w:bidi="ar-SA"/>
        </w:rPr>
        <w:br w:type="page"/>
      </w:r>
      <w:r w:rsidR="00D82A8A" w:rsidRPr="00E64F3A">
        <w:rPr>
          <w:rFonts w:cs="Times New Roman"/>
          <w:b/>
          <w:bCs/>
          <w:iCs/>
          <w:szCs w:val="24"/>
          <w:lang w:bidi="ar-SA"/>
        </w:rPr>
        <w:lastRenderedPageBreak/>
        <w:t>INFORMACIJA APIE BENDROVĘ</w:t>
      </w:r>
    </w:p>
    <w:p w:rsidR="00D82A8A" w:rsidRPr="00E64F3A" w:rsidRDefault="00D82A8A" w:rsidP="00D82A8A">
      <w:pPr>
        <w:tabs>
          <w:tab w:val="left" w:pos="0"/>
          <w:tab w:val="left" w:pos="567"/>
        </w:tabs>
        <w:spacing w:after="0" w:line="276" w:lineRule="auto"/>
        <w:rPr>
          <w:rFonts w:cs="Times New Roman"/>
          <w:b/>
          <w:bCs/>
          <w:iCs/>
          <w:szCs w:val="24"/>
          <w:lang w:bidi="ar-SA"/>
        </w:rPr>
      </w:pPr>
    </w:p>
    <w:tbl>
      <w:tblPr>
        <w:tblW w:w="9464" w:type="dxa"/>
        <w:tblLook w:val="04A0" w:firstRow="1" w:lastRow="0" w:firstColumn="1" w:lastColumn="0" w:noHBand="0" w:noVBand="1"/>
      </w:tblPr>
      <w:tblGrid>
        <w:gridCol w:w="2943"/>
        <w:gridCol w:w="6521"/>
      </w:tblGrid>
      <w:tr w:rsidR="00D82A8A" w:rsidRPr="00E64F3A" w:rsidTr="004024CF">
        <w:trPr>
          <w:trHeight w:val="454"/>
        </w:trPr>
        <w:tc>
          <w:tcPr>
            <w:tcW w:w="2943" w:type="dxa"/>
            <w:shd w:val="clear" w:color="auto" w:fill="auto"/>
          </w:tcPr>
          <w:p w:rsidR="00D82A8A" w:rsidRPr="00E64F3A" w:rsidRDefault="00D82A8A" w:rsidP="00A80F21">
            <w:pPr>
              <w:tabs>
                <w:tab w:val="left" w:pos="0"/>
              </w:tabs>
              <w:spacing w:after="0" w:line="276" w:lineRule="auto"/>
              <w:rPr>
                <w:rFonts w:cs="Times New Roman"/>
                <w:b/>
                <w:bCs/>
                <w:iCs/>
                <w:szCs w:val="24"/>
                <w:lang w:bidi="ar-SA"/>
              </w:rPr>
            </w:pPr>
            <w:r w:rsidRPr="00E64F3A">
              <w:rPr>
                <w:rFonts w:cs="Times New Roman"/>
                <w:b/>
                <w:bCs/>
                <w:iCs/>
                <w:szCs w:val="24"/>
                <w:lang w:bidi="ar-SA"/>
              </w:rPr>
              <w:t>Bendrovės pavadinimas</w:t>
            </w:r>
          </w:p>
        </w:tc>
        <w:tc>
          <w:tcPr>
            <w:tcW w:w="6521" w:type="dxa"/>
            <w:shd w:val="clear" w:color="auto" w:fill="auto"/>
          </w:tcPr>
          <w:p w:rsidR="00D82A8A" w:rsidRPr="00E64F3A" w:rsidRDefault="00D82A8A" w:rsidP="00A80F21">
            <w:pPr>
              <w:spacing w:after="0" w:line="276" w:lineRule="auto"/>
              <w:ind w:left="31" w:hanging="31"/>
              <w:rPr>
                <w:rFonts w:cs="Times New Roman"/>
                <w:b/>
                <w:bCs/>
                <w:iCs/>
                <w:szCs w:val="24"/>
                <w:lang w:bidi="ar-SA"/>
              </w:rPr>
            </w:pPr>
            <w:r w:rsidRPr="00E64F3A">
              <w:rPr>
                <w:rFonts w:cs="Times New Roman"/>
                <w:bCs/>
                <w:iCs/>
                <w:szCs w:val="24"/>
                <w:lang w:bidi="ar-SA"/>
              </w:rPr>
              <w:t>Uždaroji akcinė bendrovė „Kėdainių vandenys“</w:t>
            </w:r>
          </w:p>
        </w:tc>
      </w:tr>
      <w:tr w:rsidR="00D82A8A" w:rsidRPr="00E64F3A" w:rsidTr="004024CF">
        <w:trPr>
          <w:trHeight w:val="454"/>
        </w:trPr>
        <w:tc>
          <w:tcPr>
            <w:tcW w:w="2943" w:type="dxa"/>
            <w:shd w:val="clear" w:color="auto" w:fill="auto"/>
          </w:tcPr>
          <w:p w:rsidR="00D82A8A" w:rsidRPr="00E64F3A" w:rsidRDefault="00D82A8A"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Bendrovės kodas</w:t>
            </w:r>
          </w:p>
        </w:tc>
        <w:tc>
          <w:tcPr>
            <w:tcW w:w="6521" w:type="dxa"/>
            <w:shd w:val="clear" w:color="auto" w:fill="auto"/>
          </w:tcPr>
          <w:p w:rsidR="00D82A8A" w:rsidRPr="00E64F3A" w:rsidRDefault="00D82A8A" w:rsidP="004024CF">
            <w:pPr>
              <w:tabs>
                <w:tab w:val="left" w:pos="567"/>
              </w:tabs>
              <w:spacing w:after="0" w:line="276" w:lineRule="auto"/>
              <w:rPr>
                <w:rFonts w:cs="Times New Roman"/>
                <w:bCs/>
                <w:iCs/>
                <w:szCs w:val="24"/>
                <w:lang w:bidi="ar-SA"/>
              </w:rPr>
            </w:pPr>
            <w:r w:rsidRPr="00E64F3A">
              <w:rPr>
                <w:rFonts w:cs="Times New Roman"/>
                <w:bCs/>
                <w:iCs/>
                <w:szCs w:val="24"/>
                <w:lang w:bidi="ar-SA"/>
              </w:rPr>
              <w:t>161186428</w:t>
            </w:r>
          </w:p>
        </w:tc>
      </w:tr>
      <w:tr w:rsidR="00D82A8A" w:rsidRPr="00E64F3A" w:rsidTr="004024CF">
        <w:trPr>
          <w:trHeight w:val="454"/>
        </w:trPr>
        <w:tc>
          <w:tcPr>
            <w:tcW w:w="2943" w:type="dxa"/>
            <w:shd w:val="clear" w:color="auto" w:fill="auto"/>
          </w:tcPr>
          <w:p w:rsidR="00D82A8A" w:rsidRPr="00E64F3A" w:rsidRDefault="00D82A8A"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Buveinės adresas</w:t>
            </w:r>
          </w:p>
        </w:tc>
        <w:tc>
          <w:tcPr>
            <w:tcW w:w="6521" w:type="dxa"/>
            <w:shd w:val="clear" w:color="auto" w:fill="auto"/>
          </w:tcPr>
          <w:p w:rsidR="00D82A8A" w:rsidRPr="00E64F3A" w:rsidRDefault="00D82A8A" w:rsidP="00E07705">
            <w:pPr>
              <w:tabs>
                <w:tab w:val="left" w:pos="567"/>
                <w:tab w:val="left" w:pos="4620"/>
              </w:tabs>
              <w:spacing w:after="0" w:line="276" w:lineRule="auto"/>
              <w:rPr>
                <w:rFonts w:cs="Times New Roman"/>
                <w:bCs/>
                <w:iCs/>
                <w:szCs w:val="24"/>
                <w:lang w:bidi="ar-SA"/>
              </w:rPr>
            </w:pPr>
            <w:r w:rsidRPr="00E64F3A">
              <w:rPr>
                <w:rFonts w:cs="Times New Roman"/>
                <w:bCs/>
                <w:iCs/>
                <w:szCs w:val="24"/>
                <w:lang w:bidi="ar-SA"/>
              </w:rPr>
              <w:t>Dotnuvos g. 5, LT 57177, Kėdainiai</w:t>
            </w:r>
          </w:p>
        </w:tc>
      </w:tr>
      <w:tr w:rsidR="00D82A8A" w:rsidRPr="00E64F3A" w:rsidTr="004024CF">
        <w:trPr>
          <w:trHeight w:val="2324"/>
        </w:trPr>
        <w:tc>
          <w:tcPr>
            <w:tcW w:w="2943" w:type="dxa"/>
            <w:shd w:val="clear" w:color="auto" w:fill="auto"/>
          </w:tcPr>
          <w:p w:rsidR="00D82A8A" w:rsidRPr="00E64F3A" w:rsidRDefault="00D82A8A"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Įsteigimo data</w:t>
            </w:r>
          </w:p>
        </w:tc>
        <w:tc>
          <w:tcPr>
            <w:tcW w:w="6521" w:type="dxa"/>
            <w:shd w:val="clear" w:color="auto" w:fill="auto"/>
          </w:tcPr>
          <w:p w:rsidR="00D82A8A" w:rsidRPr="00E64F3A" w:rsidRDefault="00D82A8A" w:rsidP="00E07705">
            <w:pPr>
              <w:tabs>
                <w:tab w:val="left" w:pos="567"/>
                <w:tab w:val="left" w:pos="4620"/>
              </w:tabs>
              <w:spacing w:after="0" w:line="276" w:lineRule="auto"/>
              <w:jc w:val="both"/>
              <w:rPr>
                <w:rFonts w:cs="Times New Roman"/>
                <w:bCs/>
                <w:iCs/>
                <w:szCs w:val="24"/>
                <w:lang w:bidi="ar-SA"/>
              </w:rPr>
            </w:pPr>
            <w:r w:rsidRPr="00E64F3A">
              <w:rPr>
                <w:rFonts w:cs="Times New Roman"/>
                <w:bCs/>
                <w:iCs/>
                <w:szCs w:val="24"/>
                <w:lang w:bidi="ar-SA"/>
              </w:rPr>
              <w:t>UAB “Kėdainių vandenys“ (toliau</w:t>
            </w:r>
            <w:r w:rsidR="00355A16">
              <w:rPr>
                <w:rFonts w:cs="Times New Roman"/>
                <w:bCs/>
                <w:iCs/>
                <w:szCs w:val="24"/>
                <w:lang w:bidi="ar-SA"/>
              </w:rPr>
              <w:t xml:space="preserve"> –</w:t>
            </w:r>
            <w:r w:rsidR="0090259D" w:rsidRPr="00E64F3A">
              <w:rPr>
                <w:rFonts w:cs="Times New Roman"/>
                <w:bCs/>
                <w:iCs/>
                <w:szCs w:val="24"/>
                <w:lang w:bidi="ar-SA"/>
              </w:rPr>
              <w:t xml:space="preserve"> B</w:t>
            </w:r>
            <w:r w:rsidRPr="00E64F3A">
              <w:rPr>
                <w:rFonts w:cs="Times New Roman"/>
                <w:bCs/>
                <w:iCs/>
                <w:szCs w:val="24"/>
                <w:lang w:bidi="ar-SA"/>
              </w:rPr>
              <w:t>endrovė) buvusi Specialiosios paskirties uždaroji akcinė bendrovė „Kėdainių vandenys“, įsteigta 1991</w:t>
            </w:r>
            <w:r w:rsidR="0090259D" w:rsidRPr="00E64F3A">
              <w:rPr>
                <w:rFonts w:cs="Times New Roman"/>
                <w:bCs/>
                <w:iCs/>
                <w:szCs w:val="24"/>
                <w:lang w:bidi="ar-SA"/>
              </w:rPr>
              <w:t xml:space="preserve"> </w:t>
            </w:r>
            <w:r w:rsidRPr="00E64F3A">
              <w:rPr>
                <w:rFonts w:cs="Times New Roman"/>
                <w:bCs/>
                <w:iCs/>
                <w:szCs w:val="24"/>
                <w:lang w:bidi="ar-SA"/>
              </w:rPr>
              <w:t>m. rugsėjo 9 dieną, vadovaujantis Lietuvos Respublikos Vyriausybės 1991</w:t>
            </w:r>
            <w:r w:rsidR="00B13C19" w:rsidRPr="00E64F3A">
              <w:rPr>
                <w:rFonts w:cs="Times New Roman"/>
                <w:bCs/>
                <w:iCs/>
                <w:szCs w:val="24"/>
                <w:lang w:bidi="ar-SA"/>
              </w:rPr>
              <w:t xml:space="preserve"> </w:t>
            </w:r>
            <w:r w:rsidRPr="00E64F3A">
              <w:rPr>
                <w:rFonts w:cs="Times New Roman"/>
                <w:bCs/>
                <w:iCs/>
                <w:szCs w:val="24"/>
                <w:lang w:bidi="ar-SA"/>
              </w:rPr>
              <w:t>m. birželio 21</w:t>
            </w:r>
            <w:r w:rsidR="005E7933">
              <w:rPr>
                <w:rFonts w:cs="Times New Roman"/>
                <w:bCs/>
                <w:iCs/>
                <w:szCs w:val="24"/>
                <w:lang w:bidi="ar-SA"/>
              </w:rPr>
              <w:t xml:space="preserve"> </w:t>
            </w:r>
            <w:r w:rsidRPr="00E64F3A">
              <w:rPr>
                <w:rFonts w:cs="Times New Roman"/>
                <w:bCs/>
                <w:iCs/>
                <w:szCs w:val="24"/>
                <w:lang w:bidi="ar-SA"/>
              </w:rPr>
              <w:t>d. Nutarimu Nr.</w:t>
            </w:r>
            <w:r w:rsidR="00B13C19" w:rsidRPr="00E64F3A">
              <w:rPr>
                <w:rFonts w:cs="Times New Roman"/>
                <w:bCs/>
                <w:iCs/>
                <w:szCs w:val="24"/>
                <w:lang w:bidi="ar-SA"/>
              </w:rPr>
              <w:t xml:space="preserve"> </w:t>
            </w:r>
            <w:r w:rsidRPr="00E64F3A">
              <w:rPr>
                <w:rFonts w:cs="Times New Roman"/>
                <w:bCs/>
                <w:iCs/>
                <w:szCs w:val="24"/>
                <w:lang w:bidi="ar-SA"/>
              </w:rPr>
              <w:t>246 „Dėl valstybinių vandens tiekimo ir kanalizacijos įmonių perdavimo savivaldybėms“. Bendrovės steigėja Kėdainių rajono savivaldybė.</w:t>
            </w:r>
          </w:p>
        </w:tc>
      </w:tr>
      <w:tr w:rsidR="00D82A8A" w:rsidRPr="00E64F3A" w:rsidTr="004024CF">
        <w:trPr>
          <w:trHeight w:val="454"/>
        </w:trPr>
        <w:tc>
          <w:tcPr>
            <w:tcW w:w="2943" w:type="dxa"/>
            <w:shd w:val="clear" w:color="auto" w:fill="auto"/>
          </w:tcPr>
          <w:p w:rsidR="00D82A8A" w:rsidRPr="00E64F3A" w:rsidRDefault="00D82A8A"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Bendrovės vadovas</w:t>
            </w:r>
          </w:p>
        </w:tc>
        <w:tc>
          <w:tcPr>
            <w:tcW w:w="6521" w:type="dxa"/>
            <w:shd w:val="clear" w:color="auto" w:fill="auto"/>
          </w:tcPr>
          <w:p w:rsidR="00D82A8A" w:rsidRPr="004350D1" w:rsidRDefault="007947A8" w:rsidP="00A80F21">
            <w:pPr>
              <w:tabs>
                <w:tab w:val="left" w:pos="567"/>
                <w:tab w:val="left" w:pos="4620"/>
              </w:tabs>
              <w:spacing w:after="0" w:line="276" w:lineRule="auto"/>
              <w:ind w:left="45"/>
              <w:jc w:val="both"/>
              <w:rPr>
                <w:rFonts w:cs="Times New Roman"/>
                <w:bCs/>
                <w:iCs/>
                <w:szCs w:val="24"/>
                <w:lang w:bidi="ar-SA"/>
              </w:rPr>
            </w:pPr>
            <w:r w:rsidRPr="004350D1">
              <w:rPr>
                <w:rFonts w:cs="Times New Roman"/>
                <w:bCs/>
                <w:iCs/>
                <w:szCs w:val="24"/>
                <w:lang w:bidi="ar-SA"/>
              </w:rPr>
              <w:t>Direktorius Rimgaudas Praninskas</w:t>
            </w:r>
          </w:p>
        </w:tc>
      </w:tr>
      <w:tr w:rsidR="00D82A8A" w:rsidRPr="00E64F3A" w:rsidTr="005E7933">
        <w:trPr>
          <w:trHeight w:val="3448"/>
        </w:trPr>
        <w:tc>
          <w:tcPr>
            <w:tcW w:w="2943" w:type="dxa"/>
            <w:shd w:val="clear" w:color="auto" w:fill="auto"/>
          </w:tcPr>
          <w:p w:rsidR="00D82A8A" w:rsidRPr="00E64F3A" w:rsidRDefault="00D82A8A"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Įstatinis kapitalas, akcijų pokytis</w:t>
            </w:r>
          </w:p>
        </w:tc>
        <w:tc>
          <w:tcPr>
            <w:tcW w:w="6521" w:type="dxa"/>
            <w:shd w:val="clear" w:color="auto" w:fill="auto"/>
          </w:tcPr>
          <w:p w:rsidR="00934719" w:rsidRPr="004350D1" w:rsidRDefault="00934719" w:rsidP="00A80F21">
            <w:pPr>
              <w:tabs>
                <w:tab w:val="left" w:pos="0"/>
                <w:tab w:val="left" w:pos="567"/>
              </w:tabs>
              <w:spacing w:after="0" w:line="276" w:lineRule="auto"/>
              <w:ind w:left="45"/>
              <w:jc w:val="both"/>
              <w:rPr>
                <w:rFonts w:eastAsia="SimSun" w:cs="Times New Roman"/>
                <w:kern w:val="1"/>
                <w:szCs w:val="24"/>
                <w:lang w:eastAsia="hi-IN" w:bidi="hi-IN"/>
              </w:rPr>
            </w:pPr>
            <w:r w:rsidRPr="004350D1">
              <w:rPr>
                <w:rFonts w:cs="Times New Roman"/>
                <w:szCs w:val="24"/>
              </w:rPr>
              <w:t>Bendrovės įstatinis kapitalas</w:t>
            </w:r>
            <w:r w:rsidR="0032600A" w:rsidRPr="004350D1">
              <w:rPr>
                <w:rFonts w:cs="Times New Roman"/>
                <w:szCs w:val="24"/>
              </w:rPr>
              <w:t xml:space="preserve"> yra</w:t>
            </w:r>
            <w:r w:rsidRPr="004350D1">
              <w:rPr>
                <w:rFonts w:cs="Times New Roman"/>
                <w:szCs w:val="24"/>
              </w:rPr>
              <w:t xml:space="preserve"> </w:t>
            </w:r>
            <w:r w:rsidR="004350D1" w:rsidRPr="004350D1">
              <w:rPr>
                <w:rFonts w:cs="Times New Roman"/>
                <w:szCs w:val="24"/>
              </w:rPr>
              <w:t>20 437 172,90</w:t>
            </w:r>
            <w:r w:rsidRPr="004350D1">
              <w:rPr>
                <w:rFonts w:cs="Times New Roman"/>
                <w:szCs w:val="24"/>
              </w:rPr>
              <w:t xml:space="preserve"> Eur (</w:t>
            </w:r>
            <w:r w:rsidR="004350D1" w:rsidRPr="004350D1">
              <w:rPr>
                <w:rFonts w:cs="Times New Roman"/>
                <w:szCs w:val="24"/>
              </w:rPr>
              <w:t>dvidešimt milijonų keturi šimtai trisdešimt septyni tūkstančiai šimtas septyniasdešimt du eurai ir 90</w:t>
            </w:r>
            <w:r w:rsidR="00C71FAA" w:rsidRPr="004350D1">
              <w:rPr>
                <w:rFonts w:cs="Times New Roman"/>
                <w:szCs w:val="24"/>
              </w:rPr>
              <w:t xml:space="preserve"> centų</w:t>
            </w:r>
            <w:r w:rsidRPr="004350D1">
              <w:rPr>
                <w:rFonts w:cs="Times New Roman"/>
                <w:szCs w:val="24"/>
              </w:rPr>
              <w:t xml:space="preserve">). Bendrovės įstatinis kapitalas padalytas į </w:t>
            </w:r>
            <w:r w:rsidR="004350D1" w:rsidRPr="004350D1">
              <w:rPr>
                <w:rFonts w:cs="Times New Roman"/>
                <w:szCs w:val="24"/>
              </w:rPr>
              <w:t>7 047 301</w:t>
            </w:r>
            <w:r w:rsidRPr="004350D1">
              <w:rPr>
                <w:rFonts w:cs="Times New Roman"/>
                <w:szCs w:val="24"/>
              </w:rPr>
              <w:t xml:space="preserve"> (</w:t>
            </w:r>
            <w:r w:rsidR="004350D1" w:rsidRPr="004350D1">
              <w:rPr>
                <w:rFonts w:cs="Times New Roman"/>
                <w:szCs w:val="24"/>
              </w:rPr>
              <w:t>septynis</w:t>
            </w:r>
            <w:r w:rsidR="00C71FAA" w:rsidRPr="004350D1">
              <w:rPr>
                <w:rFonts w:cs="Times New Roman"/>
                <w:szCs w:val="24"/>
              </w:rPr>
              <w:t xml:space="preserve"> milijonus </w:t>
            </w:r>
            <w:r w:rsidR="004350D1" w:rsidRPr="004350D1">
              <w:rPr>
                <w:rFonts w:cs="Times New Roman"/>
                <w:szCs w:val="24"/>
              </w:rPr>
              <w:t>keturiasdešimt septynis tūkstančius tris šimtus vieną)</w:t>
            </w:r>
            <w:r w:rsidRPr="004350D1">
              <w:rPr>
                <w:rFonts w:cs="Times New Roman"/>
                <w:szCs w:val="24"/>
              </w:rPr>
              <w:t xml:space="preserve"> paprastą</w:t>
            </w:r>
            <w:r w:rsidR="004350D1" w:rsidRPr="004350D1">
              <w:rPr>
                <w:rFonts w:cs="Times New Roman"/>
                <w:szCs w:val="24"/>
              </w:rPr>
              <w:t>ją</w:t>
            </w:r>
            <w:r w:rsidRPr="004350D1">
              <w:rPr>
                <w:rFonts w:cs="Times New Roman"/>
                <w:szCs w:val="24"/>
              </w:rPr>
              <w:t xml:space="preserve"> vardin</w:t>
            </w:r>
            <w:r w:rsidR="004350D1" w:rsidRPr="004350D1">
              <w:rPr>
                <w:rFonts w:cs="Times New Roman"/>
                <w:szCs w:val="24"/>
              </w:rPr>
              <w:t xml:space="preserve">ę </w:t>
            </w:r>
            <w:r w:rsidRPr="004350D1">
              <w:rPr>
                <w:rFonts w:cs="Times New Roman"/>
                <w:szCs w:val="24"/>
              </w:rPr>
              <w:t>akcij</w:t>
            </w:r>
            <w:r w:rsidR="004350D1" w:rsidRPr="004350D1">
              <w:rPr>
                <w:rFonts w:cs="Times New Roman"/>
                <w:szCs w:val="24"/>
              </w:rPr>
              <w:t>ą</w:t>
            </w:r>
            <w:r w:rsidRPr="004350D1">
              <w:rPr>
                <w:rFonts w:cs="Times New Roman"/>
                <w:szCs w:val="24"/>
              </w:rPr>
              <w:t xml:space="preserve">. </w:t>
            </w:r>
            <w:r w:rsidRPr="004350D1">
              <w:rPr>
                <w:rFonts w:eastAsia="SimSun" w:cs="Times New Roman"/>
                <w:kern w:val="1"/>
                <w:szCs w:val="24"/>
                <w:lang w:eastAsia="hi-IN" w:bidi="hi-IN"/>
              </w:rPr>
              <w:t>Bendrovės akcijos nominali vertė yra 2,90 Eur (du eurai devyniasdešimt centų).</w:t>
            </w:r>
          </w:p>
          <w:p w:rsidR="00D82A8A" w:rsidRPr="004350D1" w:rsidRDefault="00934719" w:rsidP="004350D1">
            <w:pPr>
              <w:tabs>
                <w:tab w:val="left" w:pos="567"/>
                <w:tab w:val="left" w:pos="4620"/>
              </w:tabs>
              <w:spacing w:after="0" w:line="276" w:lineRule="auto"/>
              <w:ind w:left="45"/>
              <w:jc w:val="both"/>
              <w:rPr>
                <w:rFonts w:cs="Times New Roman"/>
                <w:b/>
                <w:bCs/>
                <w:iCs/>
                <w:szCs w:val="24"/>
                <w:lang w:bidi="ar-SA"/>
              </w:rPr>
            </w:pPr>
            <w:r w:rsidRPr="004350D1">
              <w:rPr>
                <w:rFonts w:cs="Times New Roman"/>
                <w:iCs/>
                <w:szCs w:val="24"/>
                <w:lang w:bidi="ar-SA"/>
              </w:rPr>
              <w:t xml:space="preserve">Kėdainių rajono </w:t>
            </w:r>
            <w:r w:rsidR="009D28FF" w:rsidRPr="004350D1">
              <w:rPr>
                <w:rFonts w:cs="Times New Roman"/>
                <w:iCs/>
                <w:szCs w:val="24"/>
                <w:lang w:bidi="ar-SA"/>
              </w:rPr>
              <w:t>savivaldybei</w:t>
            </w:r>
            <w:r w:rsidRPr="004350D1">
              <w:rPr>
                <w:rFonts w:cs="Times New Roman"/>
                <w:iCs/>
                <w:szCs w:val="24"/>
                <w:lang w:bidi="ar-SA"/>
              </w:rPr>
              <w:t xml:space="preserve"> priklauso </w:t>
            </w:r>
            <w:r w:rsidR="004350D1" w:rsidRPr="004350D1">
              <w:rPr>
                <w:rFonts w:cs="Times New Roman"/>
                <w:iCs/>
                <w:szCs w:val="24"/>
                <w:lang w:bidi="ar-SA"/>
              </w:rPr>
              <w:t>7 041 767</w:t>
            </w:r>
            <w:r w:rsidRPr="004350D1">
              <w:rPr>
                <w:rFonts w:cs="Times New Roman"/>
                <w:iCs/>
                <w:szCs w:val="24"/>
                <w:lang w:bidi="ar-SA"/>
              </w:rPr>
              <w:t xml:space="preserve"> akcijos (99,9</w:t>
            </w:r>
            <w:r w:rsidR="005E3DBD" w:rsidRPr="004350D1">
              <w:rPr>
                <w:rFonts w:cs="Times New Roman"/>
                <w:iCs/>
                <w:szCs w:val="24"/>
                <w:lang w:bidi="ar-SA"/>
              </w:rPr>
              <w:t>2</w:t>
            </w:r>
            <w:r w:rsidR="0090259D" w:rsidRPr="004350D1">
              <w:rPr>
                <w:rFonts w:cs="Times New Roman"/>
                <w:iCs/>
                <w:szCs w:val="24"/>
                <w:lang w:bidi="ar-SA"/>
              </w:rPr>
              <w:t xml:space="preserve"> </w:t>
            </w:r>
            <w:r w:rsidRPr="004350D1">
              <w:rPr>
                <w:rFonts w:cs="Times New Roman"/>
                <w:iCs/>
                <w:szCs w:val="24"/>
                <w:lang w:bidi="ar-SA"/>
              </w:rPr>
              <w:t>%), 5534 akcijos (0,</w:t>
            </w:r>
            <w:r w:rsidR="00ED7306" w:rsidRPr="004350D1">
              <w:rPr>
                <w:rFonts w:cs="Times New Roman"/>
                <w:iCs/>
                <w:szCs w:val="24"/>
                <w:lang w:bidi="ar-SA"/>
              </w:rPr>
              <w:t xml:space="preserve">08 </w:t>
            </w:r>
            <w:r w:rsidRPr="004350D1">
              <w:rPr>
                <w:rFonts w:cs="Times New Roman"/>
                <w:iCs/>
                <w:szCs w:val="24"/>
                <w:lang w:bidi="ar-SA"/>
              </w:rPr>
              <w:t>%) priklauso 51 fiziniam asmeniui, kurios per</w:t>
            </w:r>
            <w:r w:rsidR="00ED7306" w:rsidRPr="004350D1">
              <w:rPr>
                <w:rFonts w:cs="Times New Roman"/>
                <w:iCs/>
                <w:szCs w:val="24"/>
                <w:lang w:bidi="ar-SA"/>
              </w:rPr>
              <w:t>imtos</w:t>
            </w:r>
            <w:r w:rsidRPr="004350D1">
              <w:rPr>
                <w:rFonts w:cs="Times New Roman"/>
                <w:iCs/>
                <w:szCs w:val="24"/>
                <w:lang w:bidi="ar-SA"/>
              </w:rPr>
              <w:t xml:space="preserve"> reorganizavus UAB “Akademijos komunalinės paslaugas“.</w:t>
            </w:r>
          </w:p>
        </w:tc>
      </w:tr>
      <w:tr w:rsidR="00071EE1" w:rsidRPr="00E64F3A" w:rsidTr="004024CF">
        <w:tc>
          <w:tcPr>
            <w:tcW w:w="2943" w:type="dxa"/>
            <w:shd w:val="clear" w:color="auto" w:fill="auto"/>
          </w:tcPr>
          <w:p w:rsidR="00071EE1" w:rsidRPr="00E64F3A" w:rsidRDefault="00071EE1" w:rsidP="00E07705">
            <w:pPr>
              <w:tabs>
                <w:tab w:val="left" w:pos="0"/>
                <w:tab w:val="left" w:pos="567"/>
              </w:tabs>
              <w:spacing w:after="0" w:line="276" w:lineRule="auto"/>
              <w:rPr>
                <w:rFonts w:cs="Times New Roman"/>
                <w:b/>
                <w:bCs/>
                <w:iCs/>
                <w:szCs w:val="24"/>
                <w:lang w:bidi="ar-SA"/>
              </w:rPr>
            </w:pPr>
            <w:r w:rsidRPr="00E64F3A">
              <w:rPr>
                <w:rFonts w:cs="Times New Roman"/>
                <w:b/>
                <w:bCs/>
                <w:iCs/>
                <w:szCs w:val="24"/>
                <w:lang w:bidi="ar-SA"/>
              </w:rPr>
              <w:t>Pagrindinė veikla</w:t>
            </w:r>
          </w:p>
        </w:tc>
        <w:tc>
          <w:tcPr>
            <w:tcW w:w="6521" w:type="dxa"/>
            <w:shd w:val="clear" w:color="auto" w:fill="auto"/>
          </w:tcPr>
          <w:p w:rsidR="0036543D" w:rsidRPr="005E7933" w:rsidRDefault="00232DA0" w:rsidP="008A1EFF">
            <w:pPr>
              <w:tabs>
                <w:tab w:val="left" w:pos="0"/>
                <w:tab w:val="left" w:pos="567"/>
              </w:tabs>
              <w:spacing w:after="0" w:line="276" w:lineRule="auto"/>
              <w:ind w:left="45"/>
              <w:jc w:val="both"/>
              <w:rPr>
                <w:rFonts w:cs="Times New Roman"/>
                <w:szCs w:val="24"/>
                <w:lang w:eastAsia="ru-RU" w:bidi="ar-SA"/>
              </w:rPr>
            </w:pPr>
            <w:r w:rsidRPr="005E7933">
              <w:t>Bendrovės vykdomos veiklos pagal Ekonominės veiklos rūšių klasifikatorių (ERVK 2):</w:t>
            </w:r>
          </w:p>
          <w:p w:rsidR="0036543D" w:rsidRPr="005E7933" w:rsidRDefault="00232DA0" w:rsidP="008A1EFF">
            <w:pPr>
              <w:tabs>
                <w:tab w:val="left" w:pos="0"/>
                <w:tab w:val="left" w:pos="567"/>
              </w:tabs>
              <w:spacing w:after="0" w:line="276" w:lineRule="auto"/>
              <w:ind w:left="45"/>
              <w:jc w:val="both"/>
            </w:pPr>
            <w:r w:rsidRPr="005E7933">
              <w:t xml:space="preserve">Vandens </w:t>
            </w:r>
            <w:r w:rsidRPr="00376F0A">
              <w:t>surinkimas</w:t>
            </w:r>
            <w:r w:rsidR="00376F0A" w:rsidRPr="00376F0A">
              <w:t xml:space="preserve"> (išgavimas)</w:t>
            </w:r>
            <w:r w:rsidRPr="00376F0A">
              <w:t>, valymas ir tiekimas</w:t>
            </w:r>
            <w:r w:rsidR="00A8391E" w:rsidRPr="00376F0A">
              <w:t xml:space="preserve"> (36</w:t>
            </w:r>
            <w:r w:rsidR="00A8391E" w:rsidRPr="005E7933">
              <w:t>);</w:t>
            </w:r>
          </w:p>
          <w:p w:rsidR="00A8391E" w:rsidRPr="00E64F3A" w:rsidRDefault="00A8391E" w:rsidP="008A1EFF">
            <w:pPr>
              <w:tabs>
                <w:tab w:val="left" w:pos="0"/>
                <w:tab w:val="left" w:pos="567"/>
              </w:tabs>
              <w:spacing w:after="0" w:line="276" w:lineRule="auto"/>
              <w:ind w:left="45"/>
              <w:jc w:val="both"/>
              <w:rPr>
                <w:rFonts w:cs="Times New Roman"/>
                <w:szCs w:val="24"/>
              </w:rPr>
            </w:pPr>
            <w:r w:rsidRPr="005E7933">
              <w:t>Nuotekų valymas (37).</w:t>
            </w:r>
          </w:p>
        </w:tc>
      </w:tr>
    </w:tbl>
    <w:p w:rsidR="00D82A8A" w:rsidRPr="00E64F3A" w:rsidRDefault="00D82A8A" w:rsidP="00D82A8A">
      <w:pPr>
        <w:tabs>
          <w:tab w:val="left" w:pos="567"/>
          <w:tab w:val="left" w:pos="4620"/>
        </w:tabs>
        <w:spacing w:after="0" w:line="276" w:lineRule="auto"/>
        <w:ind w:firstLine="426"/>
        <w:rPr>
          <w:rFonts w:cs="Times New Roman"/>
          <w:bCs/>
          <w:iCs/>
          <w:szCs w:val="24"/>
          <w:lang w:bidi="ar-SA"/>
        </w:rPr>
      </w:pPr>
    </w:p>
    <w:p w:rsidR="00FA4A4B" w:rsidRPr="00E64F3A" w:rsidRDefault="00FA4A4B" w:rsidP="00084E91">
      <w:pPr>
        <w:spacing w:after="0" w:line="200" w:lineRule="atLeast"/>
        <w:jc w:val="center"/>
        <w:rPr>
          <w:rFonts w:cs="Times New Roman"/>
          <w:b/>
          <w:bCs/>
          <w:iCs/>
          <w:szCs w:val="24"/>
          <w:lang w:bidi="ar-SA"/>
        </w:rPr>
      </w:pPr>
      <w:r w:rsidRPr="00E64F3A">
        <w:rPr>
          <w:rFonts w:cs="Times New Roman"/>
          <w:b/>
          <w:bCs/>
          <w:iCs/>
          <w:szCs w:val="24"/>
          <w:lang w:bidi="ar-SA"/>
        </w:rPr>
        <w:t>BENDROVĖS STRATEGIN</w:t>
      </w:r>
      <w:r w:rsidR="00E3224C" w:rsidRPr="00E64F3A">
        <w:rPr>
          <w:rFonts w:cs="Times New Roman"/>
          <w:b/>
          <w:bCs/>
          <w:iCs/>
          <w:szCs w:val="24"/>
          <w:lang w:bidi="ar-SA"/>
        </w:rPr>
        <w:t xml:space="preserve">IAI </w:t>
      </w:r>
      <w:r w:rsidRPr="00E64F3A">
        <w:rPr>
          <w:rFonts w:cs="Times New Roman"/>
          <w:b/>
          <w:bCs/>
          <w:iCs/>
          <w:szCs w:val="24"/>
          <w:lang w:bidi="ar-SA"/>
        </w:rPr>
        <w:t>TIKSLAI</w:t>
      </w:r>
    </w:p>
    <w:p w:rsidR="00476CE2" w:rsidRPr="00E64F3A" w:rsidRDefault="00476CE2" w:rsidP="00476CE2">
      <w:pPr>
        <w:spacing w:after="0" w:line="200" w:lineRule="atLeast"/>
        <w:jc w:val="center"/>
        <w:rPr>
          <w:rFonts w:cs="Times New Roman"/>
          <w:b/>
          <w:bCs/>
          <w:iCs/>
          <w:szCs w:val="24"/>
          <w:lang w:bidi="ar-SA"/>
        </w:rPr>
      </w:pPr>
    </w:p>
    <w:p w:rsidR="00552D3A" w:rsidRPr="00E64F3A" w:rsidRDefault="00B66052" w:rsidP="0090259D">
      <w:pPr>
        <w:spacing w:line="200" w:lineRule="atLeast"/>
        <w:ind w:firstLine="709"/>
        <w:jc w:val="both"/>
        <w:rPr>
          <w:rFonts w:cs="Times New Roman"/>
          <w:bCs/>
          <w:iCs/>
          <w:szCs w:val="24"/>
          <w:lang w:bidi="ar-SA"/>
        </w:rPr>
      </w:pPr>
      <w:r>
        <w:rPr>
          <w:rFonts w:cs="Times New Roman"/>
          <w:bCs/>
          <w:iCs/>
          <w:szCs w:val="24"/>
          <w:lang w:bidi="ar-SA"/>
        </w:rPr>
        <w:t>2020-2022</w:t>
      </w:r>
      <w:r w:rsidR="00476CE2" w:rsidRPr="00E64F3A">
        <w:rPr>
          <w:rFonts w:cs="Times New Roman"/>
          <w:bCs/>
          <w:iCs/>
          <w:szCs w:val="24"/>
          <w:lang w:bidi="ar-SA"/>
        </w:rPr>
        <w:t xml:space="preserve"> m. </w:t>
      </w:r>
      <w:r w:rsidR="006B52E9" w:rsidRPr="00E64F3A">
        <w:rPr>
          <w:rFonts w:cs="Times New Roman"/>
          <w:bCs/>
          <w:iCs/>
          <w:szCs w:val="24"/>
          <w:lang w:bidi="ar-SA"/>
        </w:rPr>
        <w:t xml:space="preserve">UAB „Kėdainių vandenys“ veiklos strategija patvirtinta </w:t>
      </w:r>
      <w:r>
        <w:rPr>
          <w:rFonts w:cs="Times New Roman"/>
          <w:bCs/>
          <w:iCs/>
          <w:szCs w:val="24"/>
          <w:lang w:bidi="ar-SA"/>
        </w:rPr>
        <w:t>2020 m gegužės 04 d Direktoriaus įsakymu Nr. V-37</w:t>
      </w:r>
      <w:r w:rsidR="00476CE2" w:rsidRPr="00E64F3A">
        <w:rPr>
          <w:rFonts w:cs="Times New Roman"/>
          <w:bCs/>
          <w:iCs/>
          <w:szCs w:val="24"/>
          <w:lang w:bidi="ar-SA"/>
        </w:rPr>
        <w:t xml:space="preserve">. </w:t>
      </w:r>
      <w:bookmarkStart w:id="1" w:name="_Toc338230450"/>
      <w:r w:rsidR="00552D3A" w:rsidRPr="00E64F3A">
        <w:rPr>
          <w:rFonts w:cs="Times New Roman"/>
          <w:bCs/>
          <w:iCs/>
          <w:szCs w:val="24"/>
          <w:lang w:bidi="ar-SA"/>
        </w:rPr>
        <w:t xml:space="preserve"> </w:t>
      </w:r>
    </w:p>
    <w:bookmarkEnd w:id="1"/>
    <w:p w:rsidR="00084E91" w:rsidRDefault="00A00D82" w:rsidP="00084E91">
      <w:pPr>
        <w:spacing w:line="276" w:lineRule="auto"/>
        <w:jc w:val="both"/>
        <w:rPr>
          <w:b/>
          <w:bCs/>
          <w:i/>
          <w:iCs/>
          <w:szCs w:val="24"/>
        </w:rPr>
      </w:pPr>
      <w:r>
        <w:rPr>
          <w:b/>
          <w:bCs/>
          <w:i/>
          <w:iCs/>
          <w:szCs w:val="24"/>
        </w:rPr>
        <w:t>Strateginiai tikslai:</w:t>
      </w:r>
    </w:p>
    <w:p w:rsidR="00A00D82" w:rsidRPr="00A00D82" w:rsidRDefault="001A54A0" w:rsidP="00924B41">
      <w:pPr>
        <w:numPr>
          <w:ilvl w:val="0"/>
          <w:numId w:val="20"/>
        </w:numPr>
        <w:spacing w:line="276" w:lineRule="auto"/>
        <w:ind w:left="851" w:hanging="425"/>
        <w:jc w:val="both"/>
        <w:rPr>
          <w:szCs w:val="24"/>
        </w:rPr>
      </w:pPr>
      <w:r>
        <w:rPr>
          <w:bCs/>
          <w:iCs/>
          <w:szCs w:val="24"/>
        </w:rPr>
        <w:t>t</w:t>
      </w:r>
      <w:r w:rsidR="00A00D82" w:rsidRPr="00A00D82">
        <w:rPr>
          <w:bCs/>
          <w:iCs/>
          <w:szCs w:val="24"/>
        </w:rPr>
        <w:t xml:space="preserve">iekti vartotojams ir abonentams patikimas, kokybiškas vandens tiekimo ir nuotekų tvarkymo paslaugas, patiriant mažiausias </w:t>
      </w:r>
      <w:r w:rsidR="00E800E7">
        <w:rPr>
          <w:bCs/>
          <w:iCs/>
          <w:szCs w:val="24"/>
        </w:rPr>
        <w:t>sąnaudas</w:t>
      </w:r>
      <w:r>
        <w:rPr>
          <w:bCs/>
          <w:iCs/>
          <w:szCs w:val="24"/>
        </w:rPr>
        <w:t xml:space="preserve"> ir darant minimalų poveikį aplinkai;</w:t>
      </w:r>
    </w:p>
    <w:p w:rsidR="00084E91" w:rsidRPr="005E7933" w:rsidRDefault="00924B41" w:rsidP="00924B41">
      <w:pPr>
        <w:pStyle w:val="prastasiniatinklio"/>
        <w:numPr>
          <w:ilvl w:val="1"/>
          <w:numId w:val="20"/>
        </w:numPr>
        <w:spacing w:before="0" w:beforeAutospacing="0" w:line="276" w:lineRule="auto"/>
        <w:ind w:hanging="1014"/>
        <w:jc w:val="both"/>
        <w:rPr>
          <w:b/>
          <w:bCs/>
          <w:iCs/>
        </w:rPr>
      </w:pPr>
      <w:r>
        <w:t>b</w:t>
      </w:r>
      <w:r w:rsidR="00084E91" w:rsidRPr="005E7933">
        <w:t>endrovės veiklos efektyvumo ir paslaugų kokybės gerinimas;</w:t>
      </w:r>
    </w:p>
    <w:p w:rsidR="00084E91" w:rsidRPr="005E7933" w:rsidRDefault="00084E91" w:rsidP="00924B41">
      <w:pPr>
        <w:pStyle w:val="prastasiniatinklio"/>
        <w:numPr>
          <w:ilvl w:val="1"/>
          <w:numId w:val="20"/>
        </w:numPr>
        <w:spacing w:line="276" w:lineRule="auto"/>
        <w:ind w:hanging="1014"/>
        <w:jc w:val="both"/>
        <w:rPr>
          <w:b/>
          <w:bCs/>
          <w:iCs/>
        </w:rPr>
      </w:pPr>
      <w:r w:rsidRPr="005E7933">
        <w:t>paslaugų prieinamumo didinimas;</w:t>
      </w:r>
    </w:p>
    <w:p w:rsidR="00EE66B9" w:rsidRPr="001A54A0" w:rsidRDefault="00084E91" w:rsidP="00924B41">
      <w:pPr>
        <w:pStyle w:val="prastasiniatinklio"/>
        <w:numPr>
          <w:ilvl w:val="1"/>
          <w:numId w:val="20"/>
        </w:numPr>
        <w:spacing w:line="276" w:lineRule="auto"/>
        <w:ind w:hanging="1014"/>
        <w:jc w:val="both"/>
        <w:rPr>
          <w:b/>
          <w:bCs/>
          <w:iCs/>
        </w:rPr>
      </w:pPr>
      <w:r w:rsidRPr="001A54A0">
        <w:t>paviršinių nuotekų sistemos tvarkymas ir plėtra</w:t>
      </w:r>
    </w:p>
    <w:p w:rsidR="00084E91" w:rsidRPr="00924B41" w:rsidRDefault="00084E91" w:rsidP="00924B41">
      <w:pPr>
        <w:pStyle w:val="prastasiniatinklio"/>
        <w:numPr>
          <w:ilvl w:val="1"/>
          <w:numId w:val="20"/>
        </w:numPr>
        <w:spacing w:line="276" w:lineRule="auto"/>
        <w:ind w:hanging="1014"/>
        <w:jc w:val="both"/>
        <w:rPr>
          <w:b/>
          <w:bCs/>
          <w:iCs/>
        </w:rPr>
      </w:pPr>
      <w:r w:rsidRPr="005E7933">
        <w:t xml:space="preserve">eksploatuojamo turto naujinimas; </w:t>
      </w:r>
    </w:p>
    <w:p w:rsidR="00924B41" w:rsidRPr="005E7933" w:rsidRDefault="00924B41" w:rsidP="00924B41">
      <w:pPr>
        <w:pStyle w:val="prastasiniatinklio"/>
        <w:numPr>
          <w:ilvl w:val="1"/>
          <w:numId w:val="20"/>
        </w:numPr>
        <w:spacing w:line="276" w:lineRule="auto"/>
        <w:ind w:hanging="1014"/>
        <w:jc w:val="both"/>
        <w:rPr>
          <w:b/>
          <w:bCs/>
          <w:iCs/>
        </w:rPr>
      </w:pPr>
      <w:r>
        <w:t>darbuotojų darbo saugos ir kokybės gerinimas</w:t>
      </w:r>
    </w:p>
    <w:p w:rsidR="00FA4A4B" w:rsidRPr="00E64F3A" w:rsidRDefault="00FA4A4B" w:rsidP="00476CE2">
      <w:pPr>
        <w:spacing w:after="0" w:line="200" w:lineRule="atLeast"/>
        <w:jc w:val="center"/>
        <w:rPr>
          <w:rFonts w:cs="Times New Roman"/>
          <w:b/>
          <w:bCs/>
          <w:iCs/>
          <w:szCs w:val="24"/>
          <w:lang w:bidi="ar-SA"/>
        </w:rPr>
      </w:pPr>
      <w:r w:rsidRPr="00E64F3A">
        <w:rPr>
          <w:rFonts w:cs="Times New Roman"/>
          <w:b/>
          <w:bCs/>
          <w:iCs/>
          <w:szCs w:val="24"/>
          <w:lang w:bidi="ar-SA"/>
        </w:rPr>
        <w:t>VYKDOMOS APLINKOSAUGOS INICIATYVOS IR POLITIKA</w:t>
      </w:r>
    </w:p>
    <w:p w:rsidR="00476CE2" w:rsidRPr="00E64F3A" w:rsidRDefault="00476CE2" w:rsidP="00476CE2">
      <w:pPr>
        <w:spacing w:after="0" w:line="200" w:lineRule="atLeast"/>
        <w:jc w:val="center"/>
        <w:rPr>
          <w:rFonts w:cs="Times New Roman"/>
          <w:b/>
          <w:bCs/>
          <w:iCs/>
          <w:szCs w:val="24"/>
          <w:lang w:bidi="ar-SA"/>
        </w:rPr>
      </w:pPr>
    </w:p>
    <w:p w:rsidR="00D144E2" w:rsidRPr="005E7933" w:rsidRDefault="00D144E2" w:rsidP="0099693B">
      <w:pPr>
        <w:spacing w:after="0"/>
        <w:ind w:firstLine="851"/>
        <w:jc w:val="both"/>
        <w:rPr>
          <w:rFonts w:eastAsia="Times New Roman" w:cs="Times New Roman"/>
          <w:szCs w:val="24"/>
          <w:lang w:eastAsia="lt-LT" w:bidi="ar-SA"/>
        </w:rPr>
      </w:pPr>
      <w:r w:rsidRPr="005E7933">
        <w:rPr>
          <w:rFonts w:eastAsia="Times New Roman" w:cs="Times New Roman"/>
          <w:szCs w:val="24"/>
          <w:lang w:eastAsia="lt-LT" w:bidi="ar-SA"/>
        </w:rPr>
        <w:t xml:space="preserve">Bendrovės paskirtis – užtikrinti patikimas </w:t>
      </w:r>
      <w:r w:rsidR="0099693B" w:rsidRPr="005E7933">
        <w:rPr>
          <w:rFonts w:eastAsia="Times New Roman" w:cs="Times New Roman"/>
          <w:szCs w:val="24"/>
          <w:lang w:eastAsia="lt-LT" w:bidi="ar-SA"/>
        </w:rPr>
        <w:t xml:space="preserve">geriamojo </w:t>
      </w:r>
      <w:r w:rsidRPr="005E7933">
        <w:rPr>
          <w:rFonts w:eastAsia="Times New Roman" w:cs="Times New Roman"/>
          <w:szCs w:val="24"/>
          <w:lang w:eastAsia="lt-LT" w:bidi="ar-SA"/>
        </w:rPr>
        <w:t>vandens tiekimo ir nuotekų tvarkymo paslaugas vartotojams</w:t>
      </w:r>
      <w:r w:rsidR="0099693B" w:rsidRPr="005E7933">
        <w:rPr>
          <w:rFonts w:eastAsia="Times New Roman" w:cs="Times New Roman"/>
          <w:szCs w:val="24"/>
          <w:lang w:eastAsia="lt-LT" w:bidi="ar-SA"/>
        </w:rPr>
        <w:t xml:space="preserve"> ir abonentams</w:t>
      </w:r>
      <w:r w:rsidRPr="005E7933">
        <w:rPr>
          <w:rFonts w:eastAsia="Times New Roman" w:cs="Times New Roman"/>
          <w:szCs w:val="24"/>
          <w:lang w:eastAsia="lt-LT" w:bidi="ar-SA"/>
        </w:rPr>
        <w:t>, darant mažiausią poveikį aplinkai.</w:t>
      </w:r>
    </w:p>
    <w:p w:rsidR="00D144E2" w:rsidRPr="005E7933" w:rsidRDefault="00D144E2" w:rsidP="0099693B">
      <w:pPr>
        <w:spacing w:after="0"/>
        <w:ind w:firstLine="851"/>
        <w:jc w:val="both"/>
        <w:rPr>
          <w:rFonts w:eastAsia="Times New Roman" w:cs="Times New Roman"/>
          <w:szCs w:val="24"/>
          <w:lang w:eastAsia="lt-LT" w:bidi="ar-SA"/>
        </w:rPr>
      </w:pPr>
      <w:r w:rsidRPr="005E7933">
        <w:rPr>
          <w:rFonts w:eastAsia="Times New Roman" w:cs="Times New Roman"/>
          <w:szCs w:val="24"/>
          <w:lang w:eastAsia="lt-LT" w:bidi="ar-SA"/>
        </w:rPr>
        <w:t>Bendrovė</w:t>
      </w:r>
      <w:r w:rsidR="0099693B" w:rsidRPr="005E7933">
        <w:rPr>
          <w:rFonts w:eastAsia="Times New Roman" w:cs="Times New Roman"/>
          <w:szCs w:val="24"/>
          <w:lang w:eastAsia="lt-LT" w:bidi="ar-SA"/>
        </w:rPr>
        <w:t>s aplinkosauginė politika:</w:t>
      </w:r>
    </w:p>
    <w:p w:rsidR="00D144E2" w:rsidRPr="005E7933" w:rsidRDefault="00D144E2" w:rsidP="00CF703C">
      <w:pPr>
        <w:numPr>
          <w:ilvl w:val="0"/>
          <w:numId w:val="8"/>
        </w:numPr>
        <w:spacing w:after="0"/>
        <w:jc w:val="both"/>
        <w:rPr>
          <w:rFonts w:eastAsia="Times New Roman" w:cs="Times New Roman"/>
          <w:szCs w:val="24"/>
          <w:lang w:eastAsia="lt-LT" w:bidi="ar-SA"/>
        </w:rPr>
      </w:pPr>
      <w:r w:rsidRPr="005E7933">
        <w:rPr>
          <w:rFonts w:eastAsia="Times New Roman" w:cs="Times New Roman"/>
          <w:szCs w:val="24"/>
          <w:lang w:eastAsia="lt-LT" w:bidi="ar-SA"/>
        </w:rPr>
        <w:t>Laik</w:t>
      </w:r>
      <w:r w:rsidR="0099693B" w:rsidRPr="005E7933">
        <w:rPr>
          <w:rFonts w:eastAsia="Times New Roman" w:cs="Times New Roman"/>
          <w:szCs w:val="24"/>
          <w:lang w:eastAsia="lt-LT" w:bidi="ar-SA"/>
        </w:rPr>
        <w:t>ytis</w:t>
      </w:r>
      <w:r w:rsidRPr="005E7933">
        <w:rPr>
          <w:rFonts w:eastAsia="Times New Roman" w:cs="Times New Roman"/>
          <w:szCs w:val="24"/>
          <w:lang w:eastAsia="lt-LT" w:bidi="ar-SA"/>
        </w:rPr>
        <w:t xml:space="preserve"> Lietuvos Respublikos įstatymų ir atitikties įsipareigojimų, reglamentuojančių aplinkos apsaugą.</w:t>
      </w:r>
    </w:p>
    <w:p w:rsidR="0099693B" w:rsidRPr="005E7933" w:rsidRDefault="00D144E2" w:rsidP="00CF703C">
      <w:pPr>
        <w:numPr>
          <w:ilvl w:val="0"/>
          <w:numId w:val="8"/>
        </w:numPr>
        <w:spacing w:after="0"/>
        <w:jc w:val="both"/>
        <w:rPr>
          <w:rFonts w:eastAsia="Times New Roman" w:cs="Times New Roman"/>
          <w:szCs w:val="24"/>
          <w:lang w:eastAsia="lt-LT" w:bidi="ar-SA"/>
        </w:rPr>
      </w:pPr>
      <w:r w:rsidRPr="005E7933">
        <w:rPr>
          <w:rFonts w:eastAsia="Times New Roman" w:cs="Times New Roman"/>
          <w:szCs w:val="24"/>
          <w:lang w:eastAsia="lt-LT" w:bidi="ar-SA"/>
        </w:rPr>
        <w:t>Taup</w:t>
      </w:r>
      <w:r w:rsidR="0099693B" w:rsidRPr="005E7933">
        <w:rPr>
          <w:rFonts w:eastAsia="Times New Roman" w:cs="Times New Roman"/>
          <w:szCs w:val="24"/>
          <w:lang w:eastAsia="lt-LT" w:bidi="ar-SA"/>
        </w:rPr>
        <w:t>yti</w:t>
      </w:r>
      <w:r w:rsidRPr="005E7933">
        <w:rPr>
          <w:rFonts w:eastAsia="Times New Roman" w:cs="Times New Roman"/>
          <w:szCs w:val="24"/>
          <w:lang w:eastAsia="lt-LT" w:bidi="ar-SA"/>
        </w:rPr>
        <w:t xml:space="preserve"> ir racionaliai naudo</w:t>
      </w:r>
      <w:r w:rsidR="0099693B" w:rsidRPr="005E7933">
        <w:rPr>
          <w:rFonts w:eastAsia="Times New Roman" w:cs="Times New Roman"/>
          <w:szCs w:val="24"/>
          <w:lang w:eastAsia="lt-LT" w:bidi="ar-SA"/>
        </w:rPr>
        <w:t>ti</w:t>
      </w:r>
      <w:r w:rsidRPr="005E7933">
        <w:rPr>
          <w:rFonts w:eastAsia="Times New Roman" w:cs="Times New Roman"/>
          <w:szCs w:val="24"/>
          <w:lang w:eastAsia="lt-LT" w:bidi="ar-SA"/>
        </w:rPr>
        <w:t xml:space="preserve"> gamtinius ir energetinius išteklius.</w:t>
      </w:r>
    </w:p>
    <w:p w:rsidR="0099693B" w:rsidRPr="005E7933" w:rsidRDefault="00D144E2" w:rsidP="00CF703C">
      <w:pPr>
        <w:numPr>
          <w:ilvl w:val="0"/>
          <w:numId w:val="8"/>
        </w:numPr>
        <w:spacing w:after="0"/>
        <w:jc w:val="both"/>
        <w:rPr>
          <w:rFonts w:eastAsia="Times New Roman" w:cs="Times New Roman"/>
          <w:szCs w:val="24"/>
          <w:lang w:eastAsia="lt-LT" w:bidi="ar-SA"/>
        </w:rPr>
      </w:pPr>
      <w:r w:rsidRPr="005E7933">
        <w:rPr>
          <w:rFonts w:eastAsia="Times New Roman" w:cs="Times New Roman"/>
          <w:szCs w:val="24"/>
          <w:lang w:eastAsia="lt-LT" w:bidi="ar-SA"/>
        </w:rPr>
        <w:t>Taikyti prevencines priemones, siekiant kuo mažiau teršti aplinką, orą ir vandenį.</w:t>
      </w:r>
    </w:p>
    <w:p w:rsidR="0099693B" w:rsidRPr="005E7933" w:rsidRDefault="00D144E2" w:rsidP="00CF703C">
      <w:pPr>
        <w:numPr>
          <w:ilvl w:val="0"/>
          <w:numId w:val="8"/>
        </w:numPr>
        <w:spacing w:after="0"/>
        <w:jc w:val="both"/>
        <w:rPr>
          <w:rFonts w:eastAsia="Times New Roman" w:cs="Times New Roman"/>
          <w:szCs w:val="24"/>
          <w:lang w:eastAsia="lt-LT" w:bidi="ar-SA"/>
        </w:rPr>
      </w:pPr>
      <w:r w:rsidRPr="005E7933">
        <w:rPr>
          <w:rFonts w:eastAsia="Times New Roman" w:cs="Times New Roman"/>
          <w:szCs w:val="24"/>
          <w:lang w:eastAsia="lt-LT" w:bidi="ar-SA"/>
        </w:rPr>
        <w:t>Naudoti medžiagas, mažiausiai žalingas aplinkai.</w:t>
      </w:r>
    </w:p>
    <w:p w:rsidR="00B27027" w:rsidRPr="005E7933" w:rsidRDefault="00D144E2" w:rsidP="00CF703C">
      <w:pPr>
        <w:numPr>
          <w:ilvl w:val="0"/>
          <w:numId w:val="8"/>
        </w:numPr>
        <w:spacing w:after="0"/>
        <w:jc w:val="both"/>
        <w:rPr>
          <w:rFonts w:eastAsia="Times New Roman" w:cs="Times New Roman"/>
          <w:szCs w:val="24"/>
          <w:lang w:eastAsia="lt-LT" w:bidi="ar-SA"/>
        </w:rPr>
      </w:pPr>
      <w:r w:rsidRPr="005E7933">
        <w:rPr>
          <w:rFonts w:eastAsia="Times New Roman" w:cs="Times New Roman"/>
          <w:szCs w:val="24"/>
          <w:lang w:eastAsia="lt-LT" w:bidi="ar-SA"/>
        </w:rPr>
        <w:t>Šviesti, mokyti ir skatinti darbuotojus dirbti sąmoningai paisant aplinkos, jausti atsakomybę už savo veiklos įtaką aplinkai darbe</w:t>
      </w:r>
      <w:r w:rsidR="00B27027" w:rsidRPr="005E7933">
        <w:rPr>
          <w:rFonts w:eastAsia="Times New Roman" w:cs="Times New Roman"/>
          <w:szCs w:val="24"/>
          <w:lang w:eastAsia="lt-LT" w:bidi="ar-SA"/>
        </w:rPr>
        <w:t>.</w:t>
      </w:r>
      <w:r w:rsidR="00B27027" w:rsidRPr="005E7933">
        <w:rPr>
          <w:rFonts w:cs="Arial"/>
          <w:sz w:val="23"/>
          <w:szCs w:val="23"/>
        </w:rPr>
        <w:t xml:space="preserve"> </w:t>
      </w:r>
    </w:p>
    <w:p w:rsidR="00B27027" w:rsidRPr="00B27027" w:rsidRDefault="00B27027" w:rsidP="00CF703C">
      <w:pPr>
        <w:numPr>
          <w:ilvl w:val="0"/>
          <w:numId w:val="8"/>
        </w:numPr>
        <w:spacing w:after="0"/>
        <w:jc w:val="both"/>
        <w:rPr>
          <w:rFonts w:eastAsia="Times New Roman" w:cs="Times New Roman"/>
          <w:color w:val="FF0000"/>
          <w:szCs w:val="24"/>
          <w:lang w:eastAsia="lt-LT" w:bidi="ar-SA"/>
        </w:rPr>
      </w:pPr>
      <w:r w:rsidRPr="005E7933">
        <w:rPr>
          <w:rFonts w:cs="Arial"/>
          <w:szCs w:val="24"/>
        </w:rPr>
        <w:t>Šviesti visuomenę aplinkosaugos klausimais.</w:t>
      </w:r>
    </w:p>
    <w:p w:rsidR="00D144E2" w:rsidRPr="00D144E2" w:rsidRDefault="00D144E2" w:rsidP="00B27027">
      <w:pPr>
        <w:spacing w:after="0"/>
        <w:jc w:val="both"/>
        <w:rPr>
          <w:rFonts w:eastAsia="Times New Roman" w:cs="Times New Roman"/>
          <w:color w:val="FF0000"/>
          <w:szCs w:val="24"/>
          <w:lang w:eastAsia="lt-LT" w:bidi="ar-SA"/>
        </w:rPr>
      </w:pPr>
    </w:p>
    <w:p w:rsidR="00FA4A4B" w:rsidRPr="00E64F3A" w:rsidRDefault="00FA4A4B" w:rsidP="0090259D">
      <w:pPr>
        <w:pStyle w:val="Betarp"/>
        <w:jc w:val="center"/>
        <w:rPr>
          <w:rFonts w:cs="Times New Roman"/>
          <w:b/>
          <w:iCs/>
          <w:szCs w:val="24"/>
          <w:lang w:bidi="ar-SA"/>
        </w:rPr>
      </w:pPr>
      <w:r w:rsidRPr="00E64F3A">
        <w:rPr>
          <w:rFonts w:cs="Times New Roman"/>
          <w:b/>
          <w:iCs/>
          <w:szCs w:val="24"/>
          <w:lang w:bidi="ar-SA"/>
        </w:rPr>
        <w:t>INFORMACIJA APIE TEIKIAMŲ PASLAUGŲ RINKĄ IR PAGRINDIN</w:t>
      </w:r>
      <w:r w:rsidR="00E96B8C" w:rsidRPr="00E64F3A">
        <w:rPr>
          <w:rFonts w:cs="Times New Roman"/>
          <w:b/>
          <w:iCs/>
          <w:szCs w:val="24"/>
          <w:lang w:bidi="ar-SA"/>
        </w:rPr>
        <w:t>E</w:t>
      </w:r>
      <w:r w:rsidRPr="00E64F3A">
        <w:rPr>
          <w:rFonts w:cs="Times New Roman"/>
          <w:b/>
          <w:iCs/>
          <w:szCs w:val="24"/>
          <w:lang w:bidi="ar-SA"/>
        </w:rPr>
        <w:t>S KLIENTŲ GRUP</w:t>
      </w:r>
      <w:r w:rsidR="005B0CE6" w:rsidRPr="00E64F3A">
        <w:rPr>
          <w:rFonts w:cs="Times New Roman"/>
          <w:b/>
          <w:iCs/>
          <w:szCs w:val="24"/>
          <w:lang w:bidi="ar-SA"/>
        </w:rPr>
        <w:t>E</w:t>
      </w:r>
      <w:r w:rsidRPr="00E64F3A">
        <w:rPr>
          <w:rFonts w:cs="Times New Roman"/>
          <w:b/>
          <w:iCs/>
          <w:szCs w:val="24"/>
          <w:lang w:bidi="ar-SA"/>
        </w:rPr>
        <w:t>S</w:t>
      </w:r>
    </w:p>
    <w:p w:rsidR="00FA4A4B" w:rsidRPr="00E64F3A" w:rsidRDefault="00FA4A4B" w:rsidP="00FA4A4B">
      <w:pPr>
        <w:pStyle w:val="Betarp"/>
        <w:ind w:firstLine="851"/>
        <w:jc w:val="both"/>
        <w:rPr>
          <w:rFonts w:cs="Times New Roman"/>
          <w:b/>
          <w:iCs/>
          <w:szCs w:val="24"/>
          <w:lang w:bidi="ar-SA"/>
        </w:rPr>
      </w:pPr>
    </w:p>
    <w:p w:rsidR="00FA4A4B" w:rsidRPr="001D677C" w:rsidRDefault="00FA4A4B" w:rsidP="00FA4A4B">
      <w:pPr>
        <w:pStyle w:val="Betarp"/>
        <w:ind w:firstLine="851"/>
        <w:jc w:val="both"/>
        <w:rPr>
          <w:rFonts w:cs="Times New Roman"/>
          <w:bCs/>
          <w:szCs w:val="24"/>
        </w:rPr>
      </w:pPr>
      <w:r w:rsidRPr="001D677C">
        <w:rPr>
          <w:rFonts w:cs="Times New Roman"/>
          <w:bCs/>
          <w:szCs w:val="24"/>
        </w:rPr>
        <w:t xml:space="preserve">Bendrovės teikiamų paslaugų </w:t>
      </w:r>
      <w:r w:rsidR="00E64F3A" w:rsidRPr="001D677C">
        <w:rPr>
          <w:rFonts w:cs="Times New Roman"/>
          <w:bCs/>
          <w:szCs w:val="24"/>
        </w:rPr>
        <w:t>teritorija</w:t>
      </w:r>
      <w:r w:rsidRPr="001D677C">
        <w:rPr>
          <w:rFonts w:cs="Times New Roman"/>
          <w:bCs/>
          <w:szCs w:val="24"/>
        </w:rPr>
        <w:t xml:space="preserve"> – Kėdainių rajono savivaldybė. </w:t>
      </w:r>
    </w:p>
    <w:p w:rsidR="00FA4A4B" w:rsidRPr="001D677C" w:rsidRDefault="00FA4A4B" w:rsidP="00FA4A4B">
      <w:pPr>
        <w:pStyle w:val="Betarp"/>
        <w:ind w:firstLine="851"/>
        <w:jc w:val="both"/>
        <w:rPr>
          <w:rFonts w:cs="Times New Roman"/>
          <w:bCs/>
          <w:szCs w:val="24"/>
        </w:rPr>
      </w:pPr>
      <w:r w:rsidRPr="001D677C">
        <w:rPr>
          <w:rFonts w:cs="Times New Roman"/>
          <w:bCs/>
          <w:szCs w:val="24"/>
        </w:rPr>
        <w:t>20</w:t>
      </w:r>
      <w:r w:rsidR="001D677C" w:rsidRPr="001D677C">
        <w:rPr>
          <w:rFonts w:cs="Times New Roman"/>
          <w:bCs/>
          <w:szCs w:val="24"/>
        </w:rPr>
        <w:t>20</w:t>
      </w:r>
      <w:r w:rsidRPr="001D677C">
        <w:rPr>
          <w:rFonts w:cs="Times New Roman"/>
          <w:bCs/>
          <w:szCs w:val="24"/>
        </w:rPr>
        <w:t xml:space="preserve"> m. UAB „Kėdainių vandenys“</w:t>
      </w:r>
      <w:r w:rsidR="006F0BB5" w:rsidRPr="001D677C">
        <w:rPr>
          <w:rFonts w:cs="Times New Roman"/>
          <w:bCs/>
          <w:szCs w:val="24"/>
        </w:rPr>
        <w:t xml:space="preserve"> centralizuotais tinklais </w:t>
      </w:r>
      <w:r w:rsidRPr="001D677C">
        <w:rPr>
          <w:rFonts w:cs="Times New Roman"/>
          <w:bCs/>
          <w:szCs w:val="24"/>
        </w:rPr>
        <w:t xml:space="preserve">teikė paslaugas </w:t>
      </w:r>
      <w:r w:rsidR="006F0BB5" w:rsidRPr="001D677C">
        <w:rPr>
          <w:rFonts w:cs="Times New Roman"/>
          <w:bCs/>
          <w:szCs w:val="24"/>
        </w:rPr>
        <w:t>19 621</w:t>
      </w:r>
      <w:r w:rsidRPr="001D677C">
        <w:rPr>
          <w:rFonts w:cs="Times New Roman"/>
          <w:bCs/>
          <w:szCs w:val="24"/>
        </w:rPr>
        <w:t xml:space="preserve"> vnt. vartotojų ir abonentų</w:t>
      </w:r>
      <w:r w:rsidR="00E64F3A" w:rsidRPr="001D677C">
        <w:rPr>
          <w:rFonts w:cs="Times New Roman"/>
          <w:bCs/>
          <w:szCs w:val="24"/>
        </w:rPr>
        <w:t>,</w:t>
      </w:r>
      <w:r w:rsidRPr="001D677C">
        <w:rPr>
          <w:rFonts w:cs="Times New Roman"/>
          <w:bCs/>
          <w:szCs w:val="24"/>
        </w:rPr>
        <w:t xml:space="preserve">  iš jų: </w:t>
      </w:r>
    </w:p>
    <w:p w:rsidR="00FA4A4B" w:rsidRPr="001D677C" w:rsidRDefault="006F0BB5" w:rsidP="00FA4A4B">
      <w:pPr>
        <w:pStyle w:val="Betarp"/>
        <w:ind w:firstLine="851"/>
        <w:jc w:val="both"/>
        <w:rPr>
          <w:rFonts w:cs="Times New Roman"/>
          <w:szCs w:val="24"/>
          <w:lang w:eastAsia="ru-RU" w:bidi="ar-SA"/>
        </w:rPr>
      </w:pPr>
      <w:r w:rsidRPr="001D677C">
        <w:rPr>
          <w:rFonts w:cs="Times New Roman"/>
          <w:szCs w:val="24"/>
          <w:lang w:eastAsia="ru-RU" w:bidi="ar-SA"/>
        </w:rPr>
        <w:t xml:space="preserve">13 050 </w:t>
      </w:r>
      <w:r w:rsidR="00FA4A4B" w:rsidRPr="001D677C">
        <w:rPr>
          <w:rFonts w:cs="Times New Roman"/>
          <w:szCs w:val="24"/>
          <w:lang w:eastAsia="ru-RU" w:bidi="ar-SA"/>
        </w:rPr>
        <w:t xml:space="preserve">vnt. </w:t>
      </w:r>
      <w:r w:rsidR="00E64F3A" w:rsidRPr="001D677C">
        <w:rPr>
          <w:rFonts w:cs="Times New Roman"/>
          <w:szCs w:val="24"/>
          <w:lang w:eastAsia="ru-RU" w:bidi="ar-SA"/>
        </w:rPr>
        <w:t xml:space="preserve">– </w:t>
      </w:r>
      <w:r w:rsidR="00FA4A4B" w:rsidRPr="001D677C">
        <w:rPr>
          <w:rFonts w:cs="Times New Roman"/>
          <w:szCs w:val="24"/>
          <w:lang w:eastAsia="ru-RU" w:bidi="ar-SA"/>
        </w:rPr>
        <w:t>daugiabučių</w:t>
      </w:r>
      <w:r w:rsidR="00E64F3A" w:rsidRPr="001D677C">
        <w:rPr>
          <w:rFonts w:cs="Times New Roman"/>
          <w:szCs w:val="24"/>
          <w:lang w:eastAsia="ru-RU" w:bidi="ar-SA"/>
        </w:rPr>
        <w:t xml:space="preserve"> </w:t>
      </w:r>
      <w:r w:rsidR="00FA4A4B" w:rsidRPr="001D677C">
        <w:rPr>
          <w:rFonts w:cs="Times New Roman"/>
          <w:szCs w:val="24"/>
          <w:lang w:eastAsia="ru-RU" w:bidi="ar-SA"/>
        </w:rPr>
        <w:t>namų vartotojams,</w:t>
      </w:r>
    </w:p>
    <w:p w:rsidR="00FA4A4B" w:rsidRPr="001D677C" w:rsidRDefault="006F0BB5" w:rsidP="00FA4A4B">
      <w:pPr>
        <w:pStyle w:val="Betarp"/>
        <w:ind w:firstLine="851"/>
        <w:jc w:val="both"/>
        <w:rPr>
          <w:rFonts w:cs="Times New Roman"/>
          <w:szCs w:val="24"/>
          <w:lang w:eastAsia="ru-RU" w:bidi="ar-SA"/>
        </w:rPr>
      </w:pPr>
      <w:r w:rsidRPr="001D677C">
        <w:rPr>
          <w:rFonts w:cs="Times New Roman"/>
          <w:szCs w:val="24"/>
          <w:lang w:eastAsia="ru-RU" w:bidi="ar-SA"/>
        </w:rPr>
        <w:t xml:space="preserve">6 000 </w:t>
      </w:r>
      <w:r w:rsidR="00FA4A4B" w:rsidRPr="001D677C">
        <w:rPr>
          <w:rFonts w:cs="Times New Roman"/>
          <w:szCs w:val="24"/>
          <w:lang w:eastAsia="ru-RU" w:bidi="ar-SA"/>
        </w:rPr>
        <w:t xml:space="preserve">vnt. </w:t>
      </w:r>
      <w:r w:rsidR="003A1BD0" w:rsidRPr="001D677C">
        <w:rPr>
          <w:rFonts w:cs="Times New Roman"/>
          <w:szCs w:val="24"/>
          <w:lang w:eastAsia="ru-RU" w:bidi="ar-SA"/>
        </w:rPr>
        <w:t xml:space="preserve">– </w:t>
      </w:r>
      <w:r w:rsidR="00FA4A4B" w:rsidRPr="001D677C">
        <w:rPr>
          <w:rFonts w:cs="Times New Roman"/>
          <w:szCs w:val="24"/>
          <w:lang w:eastAsia="ru-RU" w:bidi="ar-SA"/>
        </w:rPr>
        <w:t>individualių</w:t>
      </w:r>
      <w:r w:rsidR="003A1BD0" w:rsidRPr="001D677C">
        <w:rPr>
          <w:rFonts w:cs="Times New Roman"/>
          <w:szCs w:val="24"/>
          <w:lang w:eastAsia="ru-RU" w:bidi="ar-SA"/>
        </w:rPr>
        <w:t xml:space="preserve"> </w:t>
      </w:r>
      <w:r w:rsidR="00FA4A4B" w:rsidRPr="001D677C">
        <w:rPr>
          <w:rFonts w:cs="Times New Roman"/>
          <w:szCs w:val="24"/>
          <w:lang w:eastAsia="ru-RU" w:bidi="ar-SA"/>
        </w:rPr>
        <w:t>namų vartotojams,</w:t>
      </w:r>
    </w:p>
    <w:p w:rsidR="006F0BB5" w:rsidRPr="001D677C" w:rsidRDefault="006F0BB5" w:rsidP="00FA4A4B">
      <w:pPr>
        <w:pStyle w:val="Betarp"/>
        <w:ind w:firstLine="851"/>
        <w:jc w:val="both"/>
        <w:rPr>
          <w:rFonts w:cs="Times New Roman"/>
          <w:szCs w:val="24"/>
          <w:lang w:eastAsia="ru-RU" w:bidi="ar-SA"/>
        </w:rPr>
      </w:pPr>
      <w:r w:rsidRPr="001D677C">
        <w:rPr>
          <w:rFonts w:cs="Times New Roman"/>
          <w:szCs w:val="24"/>
          <w:lang w:eastAsia="ru-RU" w:bidi="ar-SA"/>
        </w:rPr>
        <w:t>571</w:t>
      </w:r>
      <w:r w:rsidR="0090259D" w:rsidRPr="001D677C">
        <w:rPr>
          <w:rFonts w:cs="Times New Roman"/>
          <w:szCs w:val="24"/>
          <w:lang w:eastAsia="ru-RU" w:bidi="ar-SA"/>
        </w:rPr>
        <w:t xml:space="preserve"> </w:t>
      </w:r>
      <w:r w:rsidR="00FA4A4B" w:rsidRPr="001D677C">
        <w:rPr>
          <w:rFonts w:cs="Times New Roman"/>
          <w:szCs w:val="24"/>
          <w:lang w:eastAsia="ru-RU" w:bidi="ar-SA"/>
        </w:rPr>
        <w:t xml:space="preserve">vnt. </w:t>
      </w:r>
      <w:r w:rsidR="003A1BD0" w:rsidRPr="001D677C">
        <w:rPr>
          <w:rFonts w:cs="Times New Roman"/>
          <w:szCs w:val="24"/>
          <w:lang w:eastAsia="ru-RU" w:bidi="ar-SA"/>
        </w:rPr>
        <w:t xml:space="preserve">– </w:t>
      </w:r>
      <w:r w:rsidR="00FA4A4B" w:rsidRPr="001D677C">
        <w:rPr>
          <w:rFonts w:cs="Times New Roman"/>
          <w:szCs w:val="24"/>
          <w:lang w:eastAsia="ru-RU" w:bidi="ar-SA"/>
        </w:rPr>
        <w:t>abonentams</w:t>
      </w:r>
      <w:r w:rsidR="003A1BD0" w:rsidRPr="001D677C">
        <w:rPr>
          <w:rFonts w:cs="Times New Roman"/>
          <w:szCs w:val="24"/>
          <w:lang w:eastAsia="ru-RU" w:bidi="ar-SA"/>
        </w:rPr>
        <w:t xml:space="preserve"> </w:t>
      </w:r>
      <w:r w:rsidR="00FA4A4B" w:rsidRPr="001D677C">
        <w:rPr>
          <w:rFonts w:cs="Times New Roman"/>
          <w:szCs w:val="24"/>
          <w:lang w:eastAsia="ru-RU" w:bidi="ar-SA"/>
        </w:rPr>
        <w:t>(įmonė</w:t>
      </w:r>
      <w:r w:rsidR="004C5D48" w:rsidRPr="001D677C">
        <w:rPr>
          <w:rFonts w:cs="Times New Roman"/>
          <w:szCs w:val="24"/>
          <w:lang w:eastAsia="ru-RU" w:bidi="ar-SA"/>
        </w:rPr>
        <w:t>m</w:t>
      </w:r>
      <w:r w:rsidR="00FA4A4B" w:rsidRPr="001D677C">
        <w:rPr>
          <w:rFonts w:cs="Times New Roman"/>
          <w:szCs w:val="24"/>
          <w:lang w:eastAsia="ru-RU" w:bidi="ar-SA"/>
        </w:rPr>
        <w:t>s</w:t>
      </w:r>
      <w:r w:rsidR="004C5D48" w:rsidRPr="001D677C">
        <w:rPr>
          <w:rFonts w:cs="Times New Roman"/>
          <w:szCs w:val="24"/>
          <w:lang w:eastAsia="ru-RU" w:bidi="ar-SA"/>
        </w:rPr>
        <w:t xml:space="preserve">, įstaigoms </w:t>
      </w:r>
      <w:r w:rsidR="00FA4A4B" w:rsidRPr="001D677C">
        <w:rPr>
          <w:rFonts w:cs="Times New Roman"/>
          <w:szCs w:val="24"/>
          <w:lang w:eastAsia="ru-RU" w:bidi="ar-SA"/>
        </w:rPr>
        <w:t>ir organizacijo</w:t>
      </w:r>
      <w:r w:rsidR="004C5D48" w:rsidRPr="001D677C">
        <w:rPr>
          <w:rFonts w:cs="Times New Roman"/>
          <w:szCs w:val="24"/>
          <w:lang w:eastAsia="ru-RU" w:bidi="ar-SA"/>
        </w:rPr>
        <w:t>m</w:t>
      </w:r>
      <w:r w:rsidR="00FA4A4B" w:rsidRPr="001D677C">
        <w:rPr>
          <w:rFonts w:cs="Times New Roman"/>
          <w:szCs w:val="24"/>
          <w:lang w:eastAsia="ru-RU" w:bidi="ar-SA"/>
        </w:rPr>
        <w:t>s).</w:t>
      </w:r>
      <w:r w:rsidRPr="001D677C">
        <w:rPr>
          <w:rFonts w:cs="Times New Roman"/>
          <w:szCs w:val="24"/>
          <w:lang w:eastAsia="ru-RU" w:bidi="ar-SA"/>
        </w:rPr>
        <w:t xml:space="preserve"> </w:t>
      </w:r>
    </w:p>
    <w:p w:rsidR="00FA4A4B" w:rsidRPr="00E64F3A" w:rsidRDefault="006F0BB5" w:rsidP="00FA4A4B">
      <w:pPr>
        <w:pStyle w:val="Betarp"/>
        <w:ind w:firstLine="851"/>
        <w:jc w:val="both"/>
        <w:rPr>
          <w:rFonts w:cs="Times New Roman"/>
          <w:szCs w:val="24"/>
          <w:lang w:eastAsia="ru-RU" w:bidi="ar-SA"/>
        </w:rPr>
      </w:pPr>
      <w:r w:rsidRPr="001D677C">
        <w:rPr>
          <w:rFonts w:cs="Times New Roman"/>
          <w:szCs w:val="24"/>
          <w:lang w:eastAsia="ru-RU" w:bidi="ar-SA"/>
        </w:rPr>
        <w:t>Iš 19621 vartotojų ir abonentų 2177 vnt. tiekiamas tik vanduo, 23</w:t>
      </w:r>
      <w:r w:rsidR="001D677C" w:rsidRPr="001D677C">
        <w:rPr>
          <w:rFonts w:cs="Times New Roman"/>
          <w:szCs w:val="24"/>
          <w:lang w:eastAsia="ru-RU" w:bidi="ar-SA"/>
        </w:rPr>
        <w:t>3</w:t>
      </w:r>
      <w:r w:rsidRPr="001D677C">
        <w:rPr>
          <w:rFonts w:cs="Times New Roman"/>
          <w:szCs w:val="24"/>
          <w:lang w:eastAsia="ru-RU" w:bidi="ar-SA"/>
        </w:rPr>
        <w:t xml:space="preserve"> vnt. tvarkomos tik  nuotekos.</w:t>
      </w:r>
    </w:p>
    <w:p w:rsidR="00F131C3" w:rsidRPr="00E64F3A" w:rsidRDefault="00F131C3" w:rsidP="00FA4A4B">
      <w:pPr>
        <w:pStyle w:val="Betarp"/>
        <w:ind w:firstLine="851"/>
        <w:jc w:val="both"/>
        <w:rPr>
          <w:rFonts w:cs="Times New Roman"/>
          <w:szCs w:val="24"/>
          <w:lang w:eastAsia="ru-RU" w:bidi="ar-SA"/>
        </w:rPr>
      </w:pPr>
    </w:p>
    <w:p w:rsidR="00D82A8A" w:rsidRPr="00E64F3A" w:rsidRDefault="00CC6C64" w:rsidP="0090259D">
      <w:pPr>
        <w:pStyle w:val="Betarp"/>
        <w:jc w:val="center"/>
        <w:rPr>
          <w:rFonts w:cs="Times New Roman"/>
          <w:b/>
          <w:iCs/>
          <w:szCs w:val="24"/>
          <w:lang w:bidi="ar-SA"/>
        </w:rPr>
      </w:pPr>
      <w:r w:rsidRPr="00E64F3A">
        <w:rPr>
          <w:rFonts w:cs="Times New Roman"/>
          <w:b/>
          <w:iCs/>
          <w:szCs w:val="24"/>
          <w:lang w:bidi="ar-SA"/>
        </w:rPr>
        <w:t>PERSONALAS, ATLYGINIMŲ POLITIKA</w:t>
      </w:r>
    </w:p>
    <w:p w:rsidR="00F131C3" w:rsidRPr="00E64F3A" w:rsidRDefault="00F131C3" w:rsidP="00CC6C64">
      <w:pPr>
        <w:pStyle w:val="Betarp"/>
        <w:jc w:val="both"/>
        <w:rPr>
          <w:rFonts w:cs="Times New Roman"/>
          <w:b/>
          <w:iCs/>
          <w:szCs w:val="24"/>
          <w:lang w:bidi="ar-SA"/>
        </w:rPr>
      </w:pPr>
    </w:p>
    <w:p w:rsidR="00640CD6" w:rsidRPr="00922D65" w:rsidRDefault="00D76AD1" w:rsidP="00C65F1A">
      <w:pPr>
        <w:pStyle w:val="Betarp"/>
        <w:ind w:firstLine="851"/>
        <w:jc w:val="both"/>
        <w:rPr>
          <w:rFonts w:cs="Times New Roman"/>
          <w:strike/>
          <w:color w:val="5B9BD5"/>
          <w:szCs w:val="24"/>
        </w:rPr>
      </w:pPr>
      <w:r w:rsidRPr="00E64F3A">
        <w:rPr>
          <w:rFonts w:cs="Times New Roman"/>
          <w:szCs w:val="24"/>
        </w:rPr>
        <w:t>Bendrovės vadovas – d</w:t>
      </w:r>
      <w:r w:rsidR="00E359FC" w:rsidRPr="00E64F3A">
        <w:rPr>
          <w:rFonts w:cs="Times New Roman"/>
          <w:szCs w:val="24"/>
        </w:rPr>
        <w:t>irektorius</w:t>
      </w:r>
      <w:r w:rsidR="00756B32" w:rsidRPr="00E64F3A">
        <w:rPr>
          <w:rFonts w:cs="Times New Roman"/>
          <w:szCs w:val="24"/>
        </w:rPr>
        <w:t>. Nuo 2019 m. kovo mėn. direktoriaus pareigas eina Rimgaudas Praninskas.</w:t>
      </w:r>
      <w:r w:rsidR="00CC6C64" w:rsidRPr="00E64F3A">
        <w:rPr>
          <w:rFonts w:cs="Times New Roman"/>
          <w:szCs w:val="24"/>
        </w:rPr>
        <w:t xml:space="preserve"> </w:t>
      </w:r>
      <w:r w:rsidR="00CC6C64" w:rsidRPr="005E7933">
        <w:rPr>
          <w:rFonts w:cs="Times New Roman"/>
          <w:szCs w:val="24"/>
        </w:rPr>
        <w:t xml:space="preserve">Direktorius vadovauja administracijai, kuri organizuoja ir vykdo </w:t>
      </w:r>
      <w:r w:rsidR="003A1BD0" w:rsidRPr="005E7933">
        <w:rPr>
          <w:rFonts w:cs="Times New Roman"/>
          <w:szCs w:val="24"/>
        </w:rPr>
        <w:t>B</w:t>
      </w:r>
      <w:r w:rsidR="00CC6C64" w:rsidRPr="005E7933">
        <w:rPr>
          <w:rFonts w:cs="Times New Roman"/>
          <w:szCs w:val="24"/>
        </w:rPr>
        <w:t xml:space="preserve">endrovės ūkinę veiklą, siekdamas stabilaus ir efektyvaus </w:t>
      </w:r>
      <w:r w:rsidR="003A1BD0" w:rsidRPr="005E7933">
        <w:rPr>
          <w:rFonts w:cs="Times New Roman"/>
          <w:szCs w:val="24"/>
        </w:rPr>
        <w:t>B</w:t>
      </w:r>
      <w:r w:rsidR="00CC6C64" w:rsidRPr="005E7933">
        <w:rPr>
          <w:rFonts w:cs="Times New Roman"/>
          <w:szCs w:val="24"/>
        </w:rPr>
        <w:t>endrovės darbo</w:t>
      </w:r>
      <w:r w:rsidR="00CC6C64" w:rsidRPr="00E64F3A">
        <w:rPr>
          <w:rFonts w:cs="Times New Roman"/>
          <w:szCs w:val="24"/>
        </w:rPr>
        <w:t xml:space="preserve">. </w:t>
      </w:r>
      <w:r w:rsidR="00245B02" w:rsidRPr="00E64F3A">
        <w:rPr>
          <w:rFonts w:cs="Times New Roman"/>
          <w:szCs w:val="24"/>
        </w:rPr>
        <w:t>Bruto i</w:t>
      </w:r>
      <w:r w:rsidR="00B709AB" w:rsidRPr="00E64F3A">
        <w:rPr>
          <w:rFonts w:cs="Times New Roman"/>
          <w:szCs w:val="24"/>
        </w:rPr>
        <w:t xml:space="preserve">šlaidos vadovo darbo užmokesčiui </w:t>
      </w:r>
      <w:r w:rsidR="00B709AB" w:rsidRPr="00D61146">
        <w:rPr>
          <w:rFonts w:cs="Times New Roman"/>
          <w:szCs w:val="24"/>
        </w:rPr>
        <w:t>20</w:t>
      </w:r>
      <w:r w:rsidR="007B3B27" w:rsidRPr="00D61146">
        <w:rPr>
          <w:rFonts w:cs="Times New Roman"/>
          <w:szCs w:val="24"/>
        </w:rPr>
        <w:t>20</w:t>
      </w:r>
      <w:r w:rsidR="00B709AB" w:rsidRPr="00D61146">
        <w:rPr>
          <w:rFonts w:cs="Times New Roman"/>
          <w:szCs w:val="24"/>
        </w:rPr>
        <w:t xml:space="preserve"> m. sudarė </w:t>
      </w:r>
      <w:r w:rsidR="00D61146" w:rsidRPr="00D61146">
        <w:rPr>
          <w:rFonts w:cs="Times New Roman"/>
          <w:szCs w:val="24"/>
        </w:rPr>
        <w:t>34 707,03</w:t>
      </w:r>
      <w:r w:rsidR="00A17E90">
        <w:rPr>
          <w:rFonts w:cs="Times New Roman"/>
          <w:szCs w:val="24"/>
        </w:rPr>
        <w:t xml:space="preserve"> </w:t>
      </w:r>
      <w:r w:rsidR="00B709AB" w:rsidRPr="00D61146">
        <w:rPr>
          <w:rFonts w:cs="Times New Roman"/>
          <w:szCs w:val="24"/>
        </w:rPr>
        <w:t>Eur</w:t>
      </w:r>
      <w:r w:rsidR="005E7933" w:rsidRPr="00D61146">
        <w:rPr>
          <w:rFonts w:cs="Times New Roman"/>
          <w:szCs w:val="24"/>
        </w:rPr>
        <w:t>.</w:t>
      </w:r>
    </w:p>
    <w:p w:rsidR="007B3B27" w:rsidRDefault="00934719" w:rsidP="00CC57BA">
      <w:pPr>
        <w:pStyle w:val="Betarp"/>
        <w:ind w:firstLine="851"/>
        <w:jc w:val="both"/>
        <w:rPr>
          <w:rFonts w:cs="Times New Roman"/>
          <w:bCs/>
          <w:iCs/>
          <w:szCs w:val="24"/>
          <w:lang w:bidi="ar-SA"/>
        </w:rPr>
      </w:pPr>
      <w:r w:rsidRPr="007B3B27">
        <w:rPr>
          <w:rFonts w:cs="Times New Roman"/>
          <w:bCs/>
          <w:iCs/>
          <w:szCs w:val="24"/>
          <w:lang w:bidi="ar-SA"/>
        </w:rPr>
        <w:t>20</w:t>
      </w:r>
      <w:r w:rsidR="007B3B27" w:rsidRPr="007B3B27">
        <w:rPr>
          <w:rFonts w:cs="Times New Roman"/>
          <w:bCs/>
          <w:iCs/>
          <w:szCs w:val="24"/>
          <w:lang w:bidi="ar-SA"/>
        </w:rPr>
        <w:t xml:space="preserve">20 </w:t>
      </w:r>
      <w:r w:rsidRPr="007B3B27">
        <w:rPr>
          <w:rFonts w:cs="Times New Roman"/>
          <w:bCs/>
          <w:iCs/>
          <w:szCs w:val="24"/>
          <w:lang w:bidi="ar-SA"/>
        </w:rPr>
        <w:t xml:space="preserve">m. gruodžio 31 dieną </w:t>
      </w:r>
      <w:r w:rsidR="003A1BD0" w:rsidRPr="007B3B27">
        <w:rPr>
          <w:rFonts w:cs="Times New Roman"/>
          <w:bCs/>
          <w:iCs/>
          <w:szCs w:val="24"/>
          <w:lang w:bidi="ar-SA"/>
        </w:rPr>
        <w:t>B</w:t>
      </w:r>
      <w:r w:rsidRPr="007B3B27">
        <w:rPr>
          <w:rFonts w:cs="Times New Roman"/>
          <w:bCs/>
          <w:iCs/>
          <w:szCs w:val="24"/>
          <w:lang w:bidi="ar-SA"/>
        </w:rPr>
        <w:t>endrovėje dirbo 1</w:t>
      </w:r>
      <w:r w:rsidR="007B3B27" w:rsidRPr="007B3B27">
        <w:rPr>
          <w:rFonts w:cs="Times New Roman"/>
          <w:bCs/>
          <w:iCs/>
          <w:szCs w:val="24"/>
          <w:lang w:bidi="ar-SA"/>
        </w:rPr>
        <w:t>23</w:t>
      </w:r>
      <w:r w:rsidRPr="007B3B27">
        <w:rPr>
          <w:rFonts w:cs="Times New Roman"/>
          <w:bCs/>
          <w:iCs/>
          <w:szCs w:val="24"/>
          <w:lang w:bidi="ar-SA"/>
        </w:rPr>
        <w:t xml:space="preserve"> darbuotoj</w:t>
      </w:r>
      <w:r w:rsidR="008026A4" w:rsidRPr="007B3B27">
        <w:rPr>
          <w:rFonts w:cs="Times New Roman"/>
          <w:bCs/>
          <w:iCs/>
          <w:szCs w:val="24"/>
          <w:lang w:bidi="ar-SA"/>
        </w:rPr>
        <w:t>ai</w:t>
      </w:r>
      <w:r w:rsidR="005E7933">
        <w:rPr>
          <w:rFonts w:cs="Times New Roman"/>
          <w:bCs/>
          <w:iCs/>
          <w:szCs w:val="24"/>
          <w:lang w:bidi="ar-SA"/>
        </w:rPr>
        <w:t>.</w:t>
      </w:r>
    </w:p>
    <w:p w:rsidR="00AA2E65" w:rsidRDefault="008914C6" w:rsidP="008914C6">
      <w:pPr>
        <w:pStyle w:val="Betarp"/>
        <w:jc w:val="both"/>
        <w:rPr>
          <w:rFonts w:cs="Times New Roman"/>
          <w:bCs/>
          <w:iCs/>
          <w:szCs w:val="24"/>
          <w:lang w:bidi="ar-SA"/>
        </w:rPr>
      </w:pPr>
      <w:r>
        <w:rPr>
          <w:rFonts w:cs="Times New Roman"/>
          <w:bCs/>
          <w:iCs/>
          <w:szCs w:val="24"/>
          <w:lang w:bidi="ar-SA"/>
        </w:rPr>
        <w:t>UAB „Kėdainių vandenys“ vidutinis darbo užmokestis</w:t>
      </w:r>
      <w:r w:rsidR="0028089D">
        <w:rPr>
          <w:rFonts w:cs="Times New Roman"/>
          <w:bCs/>
          <w:iCs/>
          <w:szCs w:val="24"/>
          <w:lang w:bidi="ar-SA"/>
        </w:rPr>
        <w:t>:</w:t>
      </w:r>
    </w:p>
    <w:tbl>
      <w:tblPr>
        <w:tblW w:w="9488" w:type="dxa"/>
        <w:tblInd w:w="118" w:type="dxa"/>
        <w:tblLayout w:type="fixed"/>
        <w:tblLook w:val="04A0" w:firstRow="1" w:lastRow="0" w:firstColumn="1" w:lastColumn="0" w:noHBand="0" w:noVBand="1"/>
      </w:tblPr>
      <w:tblGrid>
        <w:gridCol w:w="720"/>
        <w:gridCol w:w="6074"/>
        <w:gridCol w:w="1276"/>
        <w:gridCol w:w="1418"/>
      </w:tblGrid>
      <w:tr w:rsidR="008914C6" w:rsidRPr="008914C6" w:rsidTr="00D125AC">
        <w:trPr>
          <w:trHeight w:val="143"/>
        </w:trPr>
        <w:tc>
          <w:tcPr>
            <w:tcW w:w="72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8914C6" w:rsidRPr="008914C6" w:rsidRDefault="008914C6" w:rsidP="008914C6">
            <w:pPr>
              <w:spacing w:after="0"/>
              <w:jc w:val="center"/>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Eil. Nr.</w:t>
            </w:r>
          </w:p>
        </w:tc>
        <w:tc>
          <w:tcPr>
            <w:tcW w:w="6074" w:type="dxa"/>
            <w:vMerge w:val="restart"/>
            <w:tcBorders>
              <w:top w:val="single" w:sz="8" w:space="0" w:color="auto"/>
              <w:left w:val="single" w:sz="4" w:space="0" w:color="auto"/>
              <w:bottom w:val="single" w:sz="4" w:space="0" w:color="000000"/>
              <w:right w:val="nil"/>
            </w:tcBorders>
            <w:shd w:val="clear" w:color="auto" w:fill="auto"/>
            <w:noWrap/>
            <w:vAlign w:val="bottom"/>
            <w:hideMark/>
          </w:tcPr>
          <w:p w:rsidR="008914C6" w:rsidRPr="008914C6" w:rsidRDefault="008914C6" w:rsidP="008914C6">
            <w:pPr>
              <w:spacing w:after="0"/>
              <w:jc w:val="center"/>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Darbuotojų pareigybių grupės</w:t>
            </w:r>
          </w:p>
        </w:tc>
        <w:tc>
          <w:tcPr>
            <w:tcW w:w="2694"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914C6" w:rsidRPr="008914C6" w:rsidRDefault="008914C6" w:rsidP="008914C6">
            <w:pPr>
              <w:spacing w:after="0"/>
              <w:jc w:val="center"/>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2020 m.</w:t>
            </w:r>
          </w:p>
        </w:tc>
      </w:tr>
      <w:tr w:rsidR="008914C6" w:rsidRPr="008914C6" w:rsidTr="00D125AC">
        <w:trPr>
          <w:trHeight w:val="262"/>
        </w:trPr>
        <w:tc>
          <w:tcPr>
            <w:tcW w:w="720" w:type="dxa"/>
            <w:vMerge/>
            <w:tcBorders>
              <w:top w:val="single" w:sz="8" w:space="0" w:color="auto"/>
              <w:left w:val="single" w:sz="8" w:space="0" w:color="auto"/>
              <w:bottom w:val="single" w:sz="4" w:space="0" w:color="000000"/>
              <w:right w:val="single" w:sz="4" w:space="0" w:color="auto"/>
            </w:tcBorders>
            <w:vAlign w:val="center"/>
            <w:hideMark/>
          </w:tcPr>
          <w:p w:rsidR="008914C6" w:rsidRPr="008914C6" w:rsidRDefault="008914C6" w:rsidP="008914C6">
            <w:pPr>
              <w:spacing w:after="0"/>
              <w:rPr>
                <w:rFonts w:eastAsia="Times New Roman" w:cs="Times New Roman"/>
                <w:color w:val="000000"/>
                <w:sz w:val="18"/>
                <w:szCs w:val="18"/>
                <w:lang w:eastAsia="lt-LT" w:bidi="ar-SA"/>
              </w:rPr>
            </w:pPr>
          </w:p>
        </w:tc>
        <w:tc>
          <w:tcPr>
            <w:tcW w:w="6074" w:type="dxa"/>
            <w:vMerge/>
            <w:tcBorders>
              <w:top w:val="single" w:sz="8" w:space="0" w:color="auto"/>
              <w:left w:val="single" w:sz="4" w:space="0" w:color="auto"/>
              <w:bottom w:val="single" w:sz="4" w:space="0" w:color="000000"/>
              <w:right w:val="nil"/>
            </w:tcBorders>
            <w:vAlign w:val="center"/>
            <w:hideMark/>
          </w:tcPr>
          <w:p w:rsidR="008914C6" w:rsidRPr="008914C6" w:rsidRDefault="008914C6" w:rsidP="008914C6">
            <w:pPr>
              <w:spacing w:after="0"/>
              <w:rPr>
                <w:rFonts w:eastAsia="Times New Roman" w:cs="Times New Roman"/>
                <w:color w:val="000000"/>
                <w:sz w:val="18"/>
                <w:szCs w:val="18"/>
                <w:lang w:eastAsia="lt-LT" w:bidi="ar-SA"/>
              </w:rPr>
            </w:pPr>
          </w:p>
        </w:tc>
        <w:tc>
          <w:tcPr>
            <w:tcW w:w="1276" w:type="dxa"/>
            <w:tcBorders>
              <w:top w:val="nil"/>
              <w:left w:val="single" w:sz="8" w:space="0" w:color="auto"/>
              <w:bottom w:val="single" w:sz="4" w:space="0" w:color="auto"/>
              <w:right w:val="single" w:sz="4" w:space="0" w:color="auto"/>
            </w:tcBorders>
            <w:shd w:val="clear" w:color="auto" w:fill="auto"/>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Darbuotojų skaičius</w:t>
            </w:r>
          </w:p>
        </w:tc>
        <w:tc>
          <w:tcPr>
            <w:tcW w:w="1418" w:type="dxa"/>
            <w:tcBorders>
              <w:top w:val="nil"/>
              <w:left w:val="nil"/>
              <w:bottom w:val="single" w:sz="4" w:space="0" w:color="auto"/>
              <w:right w:val="single" w:sz="8" w:space="0" w:color="auto"/>
            </w:tcBorders>
            <w:shd w:val="clear" w:color="auto" w:fill="auto"/>
            <w:vAlign w:val="bottom"/>
            <w:hideMark/>
          </w:tcPr>
          <w:p w:rsidR="008914C6" w:rsidRPr="008914C6" w:rsidRDefault="008914C6" w:rsidP="008914C6">
            <w:pPr>
              <w:spacing w:after="0"/>
              <w:jc w:val="center"/>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VDU (mėnesinis)</w:t>
            </w:r>
          </w:p>
        </w:tc>
      </w:tr>
      <w:tr w:rsidR="008914C6" w:rsidRPr="008914C6" w:rsidTr="00D125AC">
        <w:trPr>
          <w:trHeight w:val="206"/>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Vadovai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2521,77</w:t>
            </w:r>
          </w:p>
        </w:tc>
      </w:tr>
      <w:tr w:rsidR="008914C6" w:rsidRPr="008914C6" w:rsidTr="00484092">
        <w:trPr>
          <w:trHeight w:val="138"/>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Padalinių vadovai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7</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1807,89</w:t>
            </w:r>
          </w:p>
        </w:tc>
      </w:tr>
      <w:tr w:rsidR="008914C6" w:rsidRPr="008914C6" w:rsidTr="00484092">
        <w:trPr>
          <w:trHeight w:val="197"/>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3</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Specialistai, meistrai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19</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1446,88</w:t>
            </w:r>
          </w:p>
        </w:tc>
      </w:tr>
      <w:tr w:rsidR="008914C6" w:rsidRPr="008914C6" w:rsidTr="00484092">
        <w:trPr>
          <w:trHeight w:val="130"/>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4</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Apskaitininkai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1232,95</w:t>
            </w:r>
          </w:p>
        </w:tc>
      </w:tr>
      <w:tr w:rsidR="008914C6" w:rsidRPr="008914C6" w:rsidTr="00484092">
        <w:trPr>
          <w:trHeight w:val="189"/>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5</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Kontrolieriai-apeiviai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10</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760,11</w:t>
            </w:r>
          </w:p>
        </w:tc>
      </w:tr>
      <w:tr w:rsidR="008914C6" w:rsidRPr="008914C6" w:rsidTr="00484092">
        <w:trPr>
          <w:trHeight w:val="122"/>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6</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Chemikai, laborantai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4</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910,14</w:t>
            </w:r>
          </w:p>
        </w:tc>
      </w:tr>
      <w:tr w:rsidR="008914C6" w:rsidRPr="008914C6" w:rsidTr="00484092">
        <w:trPr>
          <w:trHeight w:val="182"/>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7</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Elektromonteriai, elektrikai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5</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1190,31</w:t>
            </w:r>
          </w:p>
        </w:tc>
      </w:tr>
      <w:tr w:rsidR="008914C6" w:rsidRPr="008914C6" w:rsidTr="00484092">
        <w:trPr>
          <w:trHeight w:val="113"/>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8</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Tekintojai,suvirintojai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2</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1231,19</w:t>
            </w:r>
          </w:p>
        </w:tc>
      </w:tr>
      <w:tr w:rsidR="008914C6" w:rsidRPr="008914C6" w:rsidTr="00484092">
        <w:trPr>
          <w:trHeight w:val="174"/>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9</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Traktorininkai, šaltkalviai-ekskavatorininkai, vairuotojai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13</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1286,46</w:t>
            </w:r>
          </w:p>
        </w:tc>
      </w:tr>
      <w:tr w:rsidR="008914C6" w:rsidRPr="008914C6" w:rsidTr="00484092">
        <w:trPr>
          <w:trHeight w:val="106"/>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10</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Apskaitos prietaisų šaltkalviai remontininkai,šaltkalviai suvirintojai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3</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970,65</w:t>
            </w:r>
          </w:p>
        </w:tc>
      </w:tr>
      <w:tr w:rsidR="008914C6" w:rsidRPr="008914C6" w:rsidTr="00484092">
        <w:trPr>
          <w:trHeight w:val="165"/>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11</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Operatoriai, dispečeriai, mašinistai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14</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1105,98</w:t>
            </w:r>
          </w:p>
        </w:tc>
      </w:tr>
      <w:tr w:rsidR="008914C6" w:rsidRPr="008914C6" w:rsidTr="00484092">
        <w:trPr>
          <w:trHeight w:val="226"/>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12</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A.a.d: šaltkalviai, vairuotojai,suvirintojai, įrenginių šaltkalviai remontininkai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30</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1200,82</w:t>
            </w:r>
          </w:p>
        </w:tc>
      </w:tr>
      <w:tr w:rsidR="008914C6" w:rsidRPr="008914C6" w:rsidTr="00484092">
        <w:trPr>
          <w:trHeight w:val="143"/>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13</w:t>
            </w:r>
          </w:p>
        </w:tc>
        <w:tc>
          <w:tcPr>
            <w:tcW w:w="6074" w:type="dxa"/>
            <w:tcBorders>
              <w:top w:val="nil"/>
              <w:left w:val="nil"/>
              <w:bottom w:val="single" w:sz="4"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Tinklų apeiviai</w:t>
            </w: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8</w:t>
            </w:r>
          </w:p>
        </w:tc>
        <w:tc>
          <w:tcPr>
            <w:tcW w:w="1418" w:type="dxa"/>
            <w:tcBorders>
              <w:top w:val="nil"/>
              <w:left w:val="nil"/>
              <w:bottom w:val="single" w:sz="4"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698,31</w:t>
            </w:r>
          </w:p>
        </w:tc>
      </w:tr>
      <w:tr w:rsidR="008914C6" w:rsidRPr="008914C6" w:rsidTr="00484092">
        <w:trPr>
          <w:trHeight w:val="204"/>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14</w:t>
            </w:r>
          </w:p>
        </w:tc>
        <w:tc>
          <w:tcPr>
            <w:tcW w:w="6074" w:type="dxa"/>
            <w:tcBorders>
              <w:top w:val="nil"/>
              <w:left w:val="nil"/>
              <w:bottom w:val="single" w:sz="8" w:space="0" w:color="auto"/>
              <w:right w:val="nil"/>
            </w:tcBorders>
            <w:shd w:val="clear" w:color="auto" w:fill="auto"/>
            <w:noWrap/>
            <w:vAlign w:val="bottom"/>
            <w:hideMark/>
          </w:tcPr>
          <w:p w:rsidR="008914C6" w:rsidRPr="008914C6" w:rsidRDefault="008914C6" w:rsidP="008914C6">
            <w:pPr>
              <w:spacing w:after="0"/>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Pagalbinis aptarnaujantis personalas</w:t>
            </w:r>
          </w:p>
        </w:tc>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4</w:t>
            </w:r>
          </w:p>
        </w:tc>
        <w:tc>
          <w:tcPr>
            <w:tcW w:w="1418" w:type="dxa"/>
            <w:tcBorders>
              <w:top w:val="nil"/>
              <w:left w:val="nil"/>
              <w:bottom w:val="single" w:sz="8" w:space="0" w:color="auto"/>
              <w:right w:val="single" w:sz="8" w:space="0" w:color="auto"/>
            </w:tcBorders>
            <w:shd w:val="clear" w:color="auto" w:fill="auto"/>
            <w:noWrap/>
            <w:vAlign w:val="bottom"/>
            <w:hideMark/>
          </w:tcPr>
          <w:p w:rsidR="008914C6" w:rsidRPr="008914C6" w:rsidRDefault="008914C6" w:rsidP="008914C6">
            <w:pPr>
              <w:spacing w:after="0"/>
              <w:jc w:val="right"/>
              <w:rPr>
                <w:rFonts w:eastAsia="Times New Roman" w:cs="Times New Roman"/>
                <w:color w:val="000000"/>
                <w:sz w:val="18"/>
                <w:szCs w:val="18"/>
                <w:lang w:eastAsia="lt-LT" w:bidi="ar-SA"/>
              </w:rPr>
            </w:pPr>
            <w:r w:rsidRPr="008914C6">
              <w:rPr>
                <w:rFonts w:eastAsia="Times New Roman" w:cs="Times New Roman"/>
                <w:color w:val="000000"/>
                <w:sz w:val="18"/>
                <w:szCs w:val="18"/>
                <w:lang w:eastAsia="lt-LT" w:bidi="ar-SA"/>
              </w:rPr>
              <w:t>965,69</w:t>
            </w:r>
          </w:p>
        </w:tc>
      </w:tr>
    </w:tbl>
    <w:p w:rsidR="008139BF" w:rsidRPr="00E64F3A" w:rsidRDefault="008139BF" w:rsidP="00CC57BA">
      <w:pPr>
        <w:pStyle w:val="Betarp"/>
        <w:ind w:firstLine="851"/>
        <w:jc w:val="both"/>
        <w:rPr>
          <w:rFonts w:cs="Times New Roman"/>
          <w:bCs/>
          <w:iCs/>
          <w:szCs w:val="24"/>
          <w:lang w:eastAsia="lt-LT" w:bidi="ar-SA"/>
        </w:rPr>
      </w:pPr>
      <w:r w:rsidRPr="00E64F3A">
        <w:rPr>
          <w:rFonts w:cs="Times New Roman"/>
          <w:bCs/>
          <w:iCs/>
          <w:szCs w:val="24"/>
          <w:lang w:eastAsia="lt-LT" w:bidi="ar-SA"/>
        </w:rPr>
        <w:t>Metin</w:t>
      </w:r>
      <w:r w:rsidR="00D125AC">
        <w:rPr>
          <w:rFonts w:cs="Times New Roman"/>
          <w:bCs/>
          <w:iCs/>
          <w:szCs w:val="24"/>
          <w:lang w:eastAsia="lt-LT" w:bidi="ar-SA"/>
        </w:rPr>
        <w:t>į</w:t>
      </w:r>
      <w:r w:rsidRPr="00E64F3A">
        <w:rPr>
          <w:rFonts w:cs="Times New Roman"/>
          <w:bCs/>
          <w:iCs/>
          <w:szCs w:val="24"/>
          <w:lang w:eastAsia="lt-LT" w:bidi="ar-SA"/>
        </w:rPr>
        <w:t xml:space="preserve"> </w:t>
      </w:r>
      <w:r w:rsidR="000D4907">
        <w:rPr>
          <w:rFonts w:cs="Times New Roman"/>
          <w:bCs/>
          <w:iCs/>
          <w:szCs w:val="24"/>
          <w:lang w:eastAsia="lt-LT" w:bidi="ar-SA"/>
        </w:rPr>
        <w:t>B</w:t>
      </w:r>
      <w:r w:rsidRPr="00E64F3A">
        <w:rPr>
          <w:rFonts w:cs="Times New Roman"/>
          <w:bCs/>
          <w:iCs/>
          <w:szCs w:val="24"/>
          <w:lang w:eastAsia="lt-LT" w:bidi="ar-SA"/>
        </w:rPr>
        <w:t xml:space="preserve">endrovės </w:t>
      </w:r>
      <w:r w:rsidRPr="00D61146">
        <w:rPr>
          <w:rFonts w:cs="Times New Roman"/>
          <w:bCs/>
          <w:iCs/>
          <w:szCs w:val="24"/>
          <w:lang w:eastAsia="lt-LT" w:bidi="ar-SA"/>
        </w:rPr>
        <w:t>darbo užmokesčio bruto (neatskaičius darbuotojo mokesčių) fond</w:t>
      </w:r>
      <w:r w:rsidR="00D125AC">
        <w:rPr>
          <w:rFonts w:cs="Times New Roman"/>
          <w:bCs/>
          <w:iCs/>
          <w:szCs w:val="24"/>
          <w:lang w:eastAsia="lt-LT" w:bidi="ar-SA"/>
        </w:rPr>
        <w:t>ą</w:t>
      </w:r>
      <w:r w:rsidRPr="00D61146">
        <w:rPr>
          <w:rFonts w:cs="Times New Roman"/>
          <w:bCs/>
          <w:iCs/>
          <w:szCs w:val="24"/>
          <w:lang w:eastAsia="lt-LT" w:bidi="ar-SA"/>
        </w:rPr>
        <w:t xml:space="preserve"> 20</w:t>
      </w:r>
      <w:r w:rsidR="00D61146" w:rsidRPr="00D61146">
        <w:rPr>
          <w:rFonts w:cs="Times New Roman"/>
          <w:bCs/>
          <w:iCs/>
          <w:szCs w:val="24"/>
          <w:lang w:eastAsia="lt-LT" w:bidi="ar-SA"/>
        </w:rPr>
        <w:t>20</w:t>
      </w:r>
      <w:r w:rsidRPr="00D61146">
        <w:rPr>
          <w:rFonts w:cs="Times New Roman"/>
          <w:bCs/>
          <w:iCs/>
          <w:szCs w:val="24"/>
          <w:lang w:eastAsia="lt-LT" w:bidi="ar-SA"/>
        </w:rPr>
        <w:t xml:space="preserve"> m. sudarė </w:t>
      </w:r>
      <w:r w:rsidR="00D61146" w:rsidRPr="00D61146">
        <w:rPr>
          <w:rFonts w:cs="Times New Roman"/>
          <w:bCs/>
          <w:iCs/>
          <w:szCs w:val="24"/>
          <w:lang w:eastAsia="lt-LT" w:bidi="ar-SA"/>
        </w:rPr>
        <w:t xml:space="preserve">1799847 </w:t>
      </w:r>
      <w:r w:rsidR="00E96B8C" w:rsidRPr="00D61146">
        <w:rPr>
          <w:rFonts w:cs="Times New Roman"/>
          <w:bCs/>
          <w:iCs/>
          <w:szCs w:val="24"/>
          <w:lang w:eastAsia="lt-LT" w:bidi="ar-SA"/>
        </w:rPr>
        <w:t>Eur</w:t>
      </w:r>
      <w:r w:rsidR="00F131C3" w:rsidRPr="00D61146">
        <w:rPr>
          <w:rFonts w:cs="Times New Roman"/>
          <w:bCs/>
          <w:iCs/>
          <w:szCs w:val="24"/>
          <w:lang w:eastAsia="lt-LT" w:bidi="ar-SA"/>
        </w:rPr>
        <w:t>.</w:t>
      </w:r>
      <w:r w:rsidRPr="00E64F3A">
        <w:rPr>
          <w:rFonts w:cs="Times New Roman"/>
          <w:bCs/>
          <w:iCs/>
          <w:szCs w:val="24"/>
          <w:lang w:eastAsia="lt-LT" w:bidi="ar-SA"/>
        </w:rPr>
        <w:t xml:space="preserve"> </w:t>
      </w:r>
    </w:p>
    <w:p w:rsidR="005E7933" w:rsidRPr="005E7933" w:rsidRDefault="00CC57BA" w:rsidP="005E7933">
      <w:pPr>
        <w:pStyle w:val="Komentarotekstas"/>
        <w:ind w:firstLine="851"/>
        <w:jc w:val="both"/>
        <w:rPr>
          <w:sz w:val="24"/>
          <w:szCs w:val="24"/>
          <w:lang w:val="lt-LT"/>
        </w:rPr>
      </w:pPr>
      <w:r w:rsidRPr="005E7933">
        <w:rPr>
          <w:rFonts w:cs="Times New Roman"/>
          <w:bCs/>
          <w:iCs/>
          <w:sz w:val="24"/>
          <w:szCs w:val="24"/>
          <w:lang w:eastAsia="lt-LT" w:bidi="ar-SA"/>
        </w:rPr>
        <w:t>Bendrovės vadovybė rūpinasi nuolatiniu darbuotojų kvalifikacijos kėlimu, užtikrina, kad darbuotojai turėtų visus privalomus atestatus, tobulintų darbui reikalingas kompetencijas, t</w:t>
      </w:r>
      <w:r w:rsidR="00AA2E65">
        <w:rPr>
          <w:rFonts w:cs="Times New Roman"/>
          <w:bCs/>
          <w:iCs/>
          <w:sz w:val="24"/>
          <w:szCs w:val="24"/>
          <w:lang w:val="lt-LT" w:eastAsia="lt-LT" w:bidi="ar-SA"/>
        </w:rPr>
        <w:t>odėl</w:t>
      </w:r>
      <w:r w:rsidRPr="005E7933">
        <w:rPr>
          <w:rFonts w:cs="Times New Roman"/>
          <w:bCs/>
          <w:iCs/>
          <w:sz w:val="24"/>
          <w:szCs w:val="24"/>
          <w:lang w:eastAsia="lt-LT" w:bidi="ar-SA"/>
        </w:rPr>
        <w:t xml:space="preserve"> organizuoja vidinius bei išorinius mokymus. </w:t>
      </w:r>
      <w:r w:rsidRPr="001D677C">
        <w:rPr>
          <w:rFonts w:cs="Times New Roman"/>
          <w:bCs/>
          <w:iCs/>
          <w:sz w:val="24"/>
          <w:szCs w:val="24"/>
          <w:lang w:eastAsia="lt-LT" w:bidi="ar-SA"/>
        </w:rPr>
        <w:t>20</w:t>
      </w:r>
      <w:r w:rsidR="001D677C" w:rsidRPr="001D677C">
        <w:rPr>
          <w:rFonts w:cs="Times New Roman"/>
          <w:bCs/>
          <w:iCs/>
          <w:sz w:val="24"/>
          <w:szCs w:val="24"/>
          <w:lang w:val="lt-LT" w:eastAsia="lt-LT" w:bidi="ar-SA"/>
        </w:rPr>
        <w:t>20</w:t>
      </w:r>
      <w:r w:rsidRPr="001D677C">
        <w:rPr>
          <w:rFonts w:cs="Times New Roman"/>
          <w:bCs/>
          <w:iCs/>
          <w:sz w:val="24"/>
          <w:szCs w:val="24"/>
          <w:lang w:eastAsia="lt-LT" w:bidi="ar-SA"/>
        </w:rPr>
        <w:t xml:space="preserve"> met</w:t>
      </w:r>
      <w:r w:rsidR="001D677C" w:rsidRPr="001D677C">
        <w:rPr>
          <w:rFonts w:cs="Times New Roman"/>
          <w:bCs/>
          <w:iCs/>
          <w:sz w:val="24"/>
          <w:szCs w:val="24"/>
          <w:lang w:val="lt-LT" w:eastAsia="lt-LT" w:bidi="ar-SA"/>
        </w:rPr>
        <w:t>ais</w:t>
      </w:r>
      <w:r w:rsidRPr="001D677C">
        <w:rPr>
          <w:rFonts w:cs="Times New Roman"/>
          <w:bCs/>
          <w:iCs/>
          <w:sz w:val="24"/>
          <w:szCs w:val="24"/>
          <w:lang w:eastAsia="lt-LT" w:bidi="ar-SA"/>
        </w:rPr>
        <w:t xml:space="preserve"> profesiniuose mokymuose ir </w:t>
      </w:r>
      <w:r w:rsidR="005E7933" w:rsidRPr="001D677C">
        <w:rPr>
          <w:sz w:val="24"/>
          <w:szCs w:val="24"/>
          <w:lang w:val="lt-LT"/>
        </w:rPr>
        <w:t xml:space="preserve">kvalifikacijos kėlimo seminaruose dalyvavo </w:t>
      </w:r>
      <w:r w:rsidR="001D677C" w:rsidRPr="001D677C">
        <w:rPr>
          <w:sz w:val="24"/>
          <w:szCs w:val="24"/>
          <w:lang w:val="lt-LT"/>
        </w:rPr>
        <w:t>80</w:t>
      </w:r>
      <w:r w:rsidR="005E7933" w:rsidRPr="001D677C">
        <w:rPr>
          <w:sz w:val="24"/>
          <w:szCs w:val="24"/>
          <w:lang w:val="lt-LT"/>
        </w:rPr>
        <w:t xml:space="preserve"> darbuotoj</w:t>
      </w:r>
      <w:r w:rsidR="001D677C" w:rsidRPr="001D677C">
        <w:rPr>
          <w:sz w:val="24"/>
          <w:szCs w:val="24"/>
          <w:lang w:val="lt-LT"/>
        </w:rPr>
        <w:t>ų</w:t>
      </w:r>
      <w:r w:rsidR="005E7933" w:rsidRPr="001D677C">
        <w:rPr>
          <w:sz w:val="24"/>
          <w:szCs w:val="24"/>
          <w:lang w:val="lt-LT"/>
        </w:rPr>
        <w:t>.</w:t>
      </w:r>
    </w:p>
    <w:p w:rsidR="00AA2E65" w:rsidRDefault="00AA2E65" w:rsidP="002D0E7D">
      <w:pPr>
        <w:pStyle w:val="Betarp"/>
        <w:jc w:val="center"/>
        <w:rPr>
          <w:rFonts w:cs="Times New Roman"/>
          <w:b/>
          <w:szCs w:val="24"/>
        </w:rPr>
      </w:pPr>
    </w:p>
    <w:p w:rsidR="0065552F" w:rsidRDefault="0065552F" w:rsidP="002D0E7D">
      <w:pPr>
        <w:pStyle w:val="Betarp"/>
        <w:jc w:val="center"/>
        <w:rPr>
          <w:rFonts w:cs="Times New Roman"/>
          <w:b/>
          <w:szCs w:val="24"/>
        </w:rPr>
      </w:pPr>
      <w:r w:rsidRPr="00E64F3A">
        <w:rPr>
          <w:rFonts w:cs="Times New Roman"/>
          <w:b/>
          <w:szCs w:val="24"/>
        </w:rPr>
        <w:t xml:space="preserve">PAGRINDINIAI ĮVYKIAI </w:t>
      </w:r>
      <w:r w:rsidR="00C3098E" w:rsidRPr="00E64F3A">
        <w:rPr>
          <w:rFonts w:cs="Times New Roman"/>
          <w:b/>
          <w:szCs w:val="24"/>
        </w:rPr>
        <w:t>TURĖJĘ</w:t>
      </w:r>
      <w:r w:rsidRPr="00E64F3A">
        <w:rPr>
          <w:rFonts w:cs="Times New Roman"/>
          <w:b/>
          <w:szCs w:val="24"/>
        </w:rPr>
        <w:t xml:space="preserve"> ESMINĖS REIKŠMĖS BENDROVĖS VEIKLAI</w:t>
      </w:r>
    </w:p>
    <w:p w:rsidR="00AA2E65" w:rsidRPr="00E64F3A" w:rsidRDefault="00AA2E65" w:rsidP="002D0E7D">
      <w:pPr>
        <w:pStyle w:val="Betarp"/>
        <w:jc w:val="center"/>
        <w:rPr>
          <w:rFonts w:cs="Times New Roman"/>
          <w:b/>
          <w:szCs w:val="24"/>
        </w:rPr>
      </w:pPr>
    </w:p>
    <w:p w:rsidR="009E1ECE" w:rsidRDefault="009E1ECE" w:rsidP="008914C6">
      <w:pPr>
        <w:pStyle w:val="Betarp"/>
        <w:ind w:firstLine="851"/>
        <w:jc w:val="both"/>
        <w:rPr>
          <w:rFonts w:cs="Times New Roman"/>
          <w:szCs w:val="24"/>
        </w:rPr>
      </w:pPr>
      <w:r w:rsidRPr="009E1ECE">
        <w:rPr>
          <w:rFonts w:cs="Times New Roman"/>
          <w:szCs w:val="24"/>
        </w:rPr>
        <w:t>2020 m. kovo 14</w:t>
      </w:r>
      <w:r w:rsidR="0020044B">
        <w:rPr>
          <w:rFonts w:cs="Times New Roman"/>
          <w:szCs w:val="24"/>
        </w:rPr>
        <w:t xml:space="preserve"> d</w:t>
      </w:r>
      <w:r w:rsidR="009B5D57">
        <w:rPr>
          <w:rFonts w:cs="Times New Roman"/>
          <w:szCs w:val="24"/>
        </w:rPr>
        <w:t>.</w:t>
      </w:r>
      <w:r w:rsidRPr="009E1ECE">
        <w:rPr>
          <w:rFonts w:cs="Times New Roman"/>
          <w:szCs w:val="24"/>
        </w:rPr>
        <w:t xml:space="preserve"> ir 2020</w:t>
      </w:r>
      <w:r w:rsidR="00AA2E65">
        <w:rPr>
          <w:rFonts w:cs="Times New Roman"/>
          <w:szCs w:val="24"/>
        </w:rPr>
        <w:t xml:space="preserve"> </w:t>
      </w:r>
      <w:r w:rsidRPr="009E1ECE">
        <w:rPr>
          <w:rFonts w:cs="Times New Roman"/>
          <w:szCs w:val="24"/>
        </w:rPr>
        <w:t>m. lapkričio 4 d</w:t>
      </w:r>
      <w:r w:rsidR="00AA2E65">
        <w:rPr>
          <w:rFonts w:cs="Times New Roman"/>
          <w:szCs w:val="24"/>
        </w:rPr>
        <w:t>.</w:t>
      </w:r>
      <w:r w:rsidRPr="009E1ECE">
        <w:rPr>
          <w:rFonts w:cs="Times New Roman"/>
          <w:szCs w:val="24"/>
        </w:rPr>
        <w:t xml:space="preserve"> Lietuvos Respublikos vyriausybei paskelbus karant</w:t>
      </w:r>
      <w:r>
        <w:rPr>
          <w:rFonts w:cs="Times New Roman"/>
          <w:szCs w:val="24"/>
        </w:rPr>
        <w:t>i</w:t>
      </w:r>
      <w:r w:rsidRPr="009E1ECE">
        <w:rPr>
          <w:rFonts w:cs="Times New Roman"/>
          <w:szCs w:val="24"/>
        </w:rPr>
        <w:t>ną</w:t>
      </w:r>
      <w:r>
        <w:rPr>
          <w:rFonts w:cs="Times New Roman"/>
          <w:szCs w:val="24"/>
        </w:rPr>
        <w:t xml:space="preserve"> bendrovė tęsė darbą</w:t>
      </w:r>
      <w:r w:rsidR="00A17E90">
        <w:rPr>
          <w:rFonts w:cs="Times New Roman"/>
          <w:szCs w:val="24"/>
        </w:rPr>
        <w:t xml:space="preserve"> karantino sąlygomis</w:t>
      </w:r>
      <w:r>
        <w:rPr>
          <w:rFonts w:cs="Times New Roman"/>
          <w:szCs w:val="24"/>
        </w:rPr>
        <w:t>, dalis darbuotojų</w:t>
      </w:r>
      <w:r w:rsidR="0020044B">
        <w:rPr>
          <w:rFonts w:cs="Times New Roman"/>
          <w:szCs w:val="24"/>
        </w:rPr>
        <w:t xml:space="preserve"> buvo</w:t>
      </w:r>
      <w:r>
        <w:rPr>
          <w:rFonts w:cs="Times New Roman"/>
          <w:szCs w:val="24"/>
        </w:rPr>
        <w:t xml:space="preserve"> pervesti į nuotolinį darbą, dalis darbuotojų </w:t>
      </w:r>
      <w:r w:rsidR="0020044B">
        <w:rPr>
          <w:rFonts w:cs="Times New Roman"/>
          <w:szCs w:val="24"/>
        </w:rPr>
        <w:t>išėjo į</w:t>
      </w:r>
      <w:r>
        <w:rPr>
          <w:rFonts w:cs="Times New Roman"/>
          <w:szCs w:val="24"/>
        </w:rPr>
        <w:t xml:space="preserve"> prastovas</w:t>
      </w:r>
      <w:r w:rsidR="0020044B">
        <w:rPr>
          <w:rFonts w:cs="Times New Roman"/>
          <w:szCs w:val="24"/>
        </w:rPr>
        <w:t>, nevyko apskaitos</w:t>
      </w:r>
      <w:r w:rsidR="0079011C">
        <w:rPr>
          <w:rFonts w:cs="Times New Roman"/>
          <w:szCs w:val="24"/>
        </w:rPr>
        <w:t xml:space="preserve"> prietaisų kontrolės paslaug</w:t>
      </w:r>
      <w:r w:rsidR="005F4F61">
        <w:rPr>
          <w:rFonts w:cs="Times New Roman"/>
          <w:szCs w:val="24"/>
        </w:rPr>
        <w:t>os</w:t>
      </w:r>
      <w:r w:rsidR="0079011C">
        <w:rPr>
          <w:rFonts w:cs="Times New Roman"/>
          <w:szCs w:val="24"/>
        </w:rPr>
        <w:t>, b</w:t>
      </w:r>
      <w:r>
        <w:rPr>
          <w:rFonts w:cs="Times New Roman"/>
          <w:szCs w:val="24"/>
        </w:rPr>
        <w:t xml:space="preserve">endravimas su klientais </w:t>
      </w:r>
      <w:r w:rsidR="0020044B">
        <w:rPr>
          <w:rFonts w:cs="Times New Roman"/>
          <w:szCs w:val="24"/>
        </w:rPr>
        <w:t xml:space="preserve">perkeltas </w:t>
      </w:r>
      <w:r>
        <w:rPr>
          <w:rFonts w:cs="Times New Roman"/>
          <w:szCs w:val="24"/>
        </w:rPr>
        <w:t>nuotolini</w:t>
      </w:r>
      <w:r w:rsidR="0020044B">
        <w:rPr>
          <w:rFonts w:cs="Times New Roman"/>
          <w:szCs w:val="24"/>
        </w:rPr>
        <w:t>u būdu.</w:t>
      </w:r>
    </w:p>
    <w:p w:rsidR="008914C6" w:rsidRPr="008914C6" w:rsidRDefault="00E800E7" w:rsidP="008914C6">
      <w:pPr>
        <w:pStyle w:val="Komentarotekstas"/>
        <w:jc w:val="both"/>
        <w:rPr>
          <w:sz w:val="24"/>
          <w:szCs w:val="24"/>
          <w:lang w:val="lt-LT"/>
        </w:rPr>
      </w:pPr>
      <w:r>
        <w:rPr>
          <w:rFonts w:cs="Times New Roman"/>
          <w:sz w:val="24"/>
          <w:szCs w:val="24"/>
        </w:rPr>
        <w:tab/>
      </w:r>
      <w:r w:rsidR="00912142" w:rsidRPr="008914C6">
        <w:rPr>
          <w:rFonts w:cs="Times New Roman"/>
          <w:sz w:val="24"/>
          <w:szCs w:val="24"/>
        </w:rPr>
        <w:t>2020 m</w:t>
      </w:r>
      <w:r w:rsidR="005D710D" w:rsidRPr="008914C6">
        <w:rPr>
          <w:rFonts w:cs="Times New Roman"/>
          <w:sz w:val="24"/>
          <w:szCs w:val="24"/>
        </w:rPr>
        <w:t>.</w:t>
      </w:r>
      <w:r w:rsidR="00912142" w:rsidRPr="008914C6">
        <w:rPr>
          <w:rFonts w:cs="Times New Roman"/>
          <w:sz w:val="24"/>
          <w:szCs w:val="24"/>
        </w:rPr>
        <w:t xml:space="preserve"> balandžio 15 d. Smilgos vandenvietės geriamame vandenyje nustatytas gyvsidabrio vertės viršijimas</w:t>
      </w:r>
      <w:r w:rsidR="00111E7B" w:rsidRPr="008914C6">
        <w:rPr>
          <w:rFonts w:cs="Times New Roman"/>
          <w:sz w:val="24"/>
          <w:szCs w:val="24"/>
        </w:rPr>
        <w:t xml:space="preserve"> (1,71µg/l; leidžiama iki 1 µg/l)</w:t>
      </w:r>
      <w:r w:rsidR="007A40B6" w:rsidRPr="008914C6">
        <w:rPr>
          <w:rFonts w:cs="Times New Roman"/>
          <w:sz w:val="24"/>
          <w:szCs w:val="24"/>
        </w:rPr>
        <w:t>.</w:t>
      </w:r>
      <w:r w:rsidR="008453B0" w:rsidRPr="008914C6">
        <w:rPr>
          <w:rFonts w:cs="Times New Roman"/>
          <w:sz w:val="24"/>
          <w:szCs w:val="24"/>
        </w:rPr>
        <w:t xml:space="preserve"> </w:t>
      </w:r>
      <w:r w:rsidR="007A40B6" w:rsidRPr="008914C6">
        <w:rPr>
          <w:rFonts w:cs="Times New Roman"/>
          <w:sz w:val="24"/>
          <w:szCs w:val="24"/>
        </w:rPr>
        <w:t>Per spaudą, televiziją, tinklalapį buvo informuoti vartotojai ir abonentai</w:t>
      </w:r>
      <w:r w:rsidR="008453B0" w:rsidRPr="008914C6">
        <w:rPr>
          <w:rFonts w:cs="Times New Roman"/>
          <w:sz w:val="24"/>
          <w:szCs w:val="24"/>
        </w:rPr>
        <w:t xml:space="preserve">, </w:t>
      </w:r>
      <w:r w:rsidR="008914C6" w:rsidRPr="008914C6">
        <w:rPr>
          <w:rFonts w:cs="Times New Roman"/>
          <w:sz w:val="24"/>
          <w:szCs w:val="24"/>
        </w:rPr>
        <w:t xml:space="preserve">nemokamai </w:t>
      </w:r>
      <w:r w:rsidR="008453B0" w:rsidRPr="008914C6">
        <w:rPr>
          <w:rFonts w:cs="Times New Roman"/>
          <w:sz w:val="24"/>
          <w:szCs w:val="24"/>
        </w:rPr>
        <w:t>dalinamas vanduo.</w:t>
      </w:r>
      <w:r w:rsidR="007A40B6" w:rsidRPr="008914C6">
        <w:rPr>
          <w:rFonts w:cs="Times New Roman"/>
          <w:sz w:val="24"/>
          <w:szCs w:val="24"/>
        </w:rPr>
        <w:t xml:space="preserve"> Atlikus pakartotinius tyrimus, atsižvelgiant į UAB „Vilniaus hidrogeologija“ parengtą išvadą</w:t>
      </w:r>
      <w:r w:rsidR="00B74DDF">
        <w:rPr>
          <w:rFonts w:cs="Times New Roman"/>
          <w:sz w:val="24"/>
          <w:szCs w:val="24"/>
          <w:lang w:val="lt-LT"/>
        </w:rPr>
        <w:t>,</w:t>
      </w:r>
      <w:r w:rsidR="007A40B6" w:rsidRPr="008914C6">
        <w:rPr>
          <w:rFonts w:cs="Times New Roman"/>
          <w:sz w:val="24"/>
          <w:szCs w:val="24"/>
        </w:rPr>
        <w:t xml:space="preserve"> galima teigti, kad požeminio geriamojo</w:t>
      </w:r>
      <w:r w:rsidR="008453B0" w:rsidRPr="008914C6">
        <w:rPr>
          <w:rFonts w:cs="Times New Roman"/>
          <w:sz w:val="24"/>
          <w:szCs w:val="24"/>
        </w:rPr>
        <w:t xml:space="preserve"> vandens užteršimo gyvsidabriu galimybės net teoriškai yra itin menkos, </w:t>
      </w:r>
      <w:r w:rsidR="00A17E90" w:rsidRPr="008914C6">
        <w:rPr>
          <w:rFonts w:cs="Times New Roman"/>
          <w:sz w:val="24"/>
          <w:szCs w:val="24"/>
        </w:rPr>
        <w:t>ir</w:t>
      </w:r>
      <w:r w:rsidR="008453B0" w:rsidRPr="008914C6">
        <w:rPr>
          <w:rFonts w:cs="Times New Roman"/>
          <w:sz w:val="24"/>
          <w:szCs w:val="24"/>
        </w:rPr>
        <w:t xml:space="preserve"> šio toksinio metalo atsitiktinis aptikimas Kėdainių I vandenvietės išgautame vandenyje veikiausiai yra laboratorinė ar žmogiškoji klaida</w:t>
      </w:r>
      <w:r w:rsidR="008914C6" w:rsidRPr="008914C6">
        <w:rPr>
          <w:rFonts w:cs="Times New Roman"/>
          <w:sz w:val="24"/>
          <w:szCs w:val="24"/>
        </w:rPr>
        <w:t xml:space="preserve">, </w:t>
      </w:r>
      <w:r w:rsidR="008914C6" w:rsidRPr="008914C6">
        <w:rPr>
          <w:sz w:val="24"/>
          <w:szCs w:val="24"/>
          <w:lang w:val="lt-LT"/>
        </w:rPr>
        <w:t>sukėlusi žymų įmonės reputacijos pabloginimą, galimą vartotojų sumažėjimą ir papildomas finansines išlaidas.</w:t>
      </w:r>
    </w:p>
    <w:p w:rsidR="00EF2A12" w:rsidRPr="00EF2A12" w:rsidRDefault="00EF2A12" w:rsidP="009F0CD1">
      <w:pPr>
        <w:autoSpaceDE w:val="0"/>
        <w:autoSpaceDN w:val="0"/>
        <w:adjustRightInd w:val="0"/>
        <w:spacing w:before="120" w:after="120"/>
        <w:ind w:firstLine="567"/>
        <w:jc w:val="both"/>
        <w:rPr>
          <w:rFonts w:cs="Times New Roman"/>
          <w:color w:val="000000"/>
          <w:szCs w:val="24"/>
        </w:rPr>
      </w:pPr>
      <w:r w:rsidRPr="00797E3C">
        <w:rPr>
          <w:rFonts w:cs="Times New Roman"/>
          <w:color w:val="000000"/>
          <w:szCs w:val="24"/>
        </w:rPr>
        <w:t>2020 m. balandžio 6</w:t>
      </w:r>
      <w:r>
        <w:rPr>
          <w:rFonts w:cs="Times New Roman"/>
          <w:color w:val="000000"/>
          <w:szCs w:val="24"/>
        </w:rPr>
        <w:t xml:space="preserve"> </w:t>
      </w:r>
      <w:r w:rsidRPr="00797E3C">
        <w:rPr>
          <w:rFonts w:cs="Times New Roman"/>
          <w:color w:val="000000"/>
          <w:szCs w:val="24"/>
        </w:rPr>
        <w:t xml:space="preserve">d. </w:t>
      </w:r>
      <w:r w:rsidR="005D710D" w:rsidRPr="00797E3C">
        <w:rPr>
          <w:rFonts w:cs="Times New Roman"/>
          <w:color w:val="000000"/>
          <w:szCs w:val="24"/>
        </w:rPr>
        <w:t>su AB „Panevėžio statybos trestas“</w:t>
      </w:r>
      <w:r w:rsidR="005D710D">
        <w:rPr>
          <w:rFonts w:cs="Times New Roman"/>
          <w:color w:val="000000"/>
          <w:szCs w:val="24"/>
        </w:rPr>
        <w:t xml:space="preserve"> </w:t>
      </w:r>
      <w:r w:rsidRPr="00797E3C">
        <w:rPr>
          <w:rFonts w:cs="Times New Roman"/>
          <w:color w:val="000000"/>
          <w:szCs w:val="24"/>
        </w:rPr>
        <w:t>pasirašyta sutartis Nr.</w:t>
      </w:r>
      <w:r w:rsidR="00AA2E65">
        <w:rPr>
          <w:rFonts w:cs="Times New Roman"/>
          <w:color w:val="000000"/>
          <w:szCs w:val="24"/>
        </w:rPr>
        <w:t xml:space="preserve"> </w:t>
      </w:r>
      <w:r w:rsidRPr="00797E3C">
        <w:rPr>
          <w:rFonts w:cs="Times New Roman"/>
          <w:color w:val="000000"/>
          <w:szCs w:val="24"/>
        </w:rPr>
        <w:t xml:space="preserve">20-16 </w:t>
      </w:r>
      <w:r>
        <w:rPr>
          <w:rFonts w:cs="Times New Roman"/>
          <w:color w:val="000000"/>
          <w:szCs w:val="24"/>
        </w:rPr>
        <w:t>dėl</w:t>
      </w:r>
      <w:r w:rsidR="005D710D">
        <w:rPr>
          <w:rFonts w:cs="Times New Roman"/>
          <w:color w:val="000000"/>
          <w:szCs w:val="24"/>
        </w:rPr>
        <w:t xml:space="preserve"> projekto „</w:t>
      </w:r>
      <w:r>
        <w:rPr>
          <w:rFonts w:cs="Times New Roman"/>
          <w:color w:val="000000"/>
          <w:szCs w:val="24"/>
        </w:rPr>
        <w:t>Kėdainių miesto valymo įrenginių</w:t>
      </w:r>
      <w:r w:rsidR="005D710D">
        <w:rPr>
          <w:rFonts w:cs="Times New Roman"/>
          <w:color w:val="000000"/>
          <w:szCs w:val="24"/>
        </w:rPr>
        <w:t xml:space="preserve"> rekonstrukcija“</w:t>
      </w:r>
      <w:r>
        <w:rPr>
          <w:rFonts w:cs="Times New Roman"/>
          <w:color w:val="000000"/>
          <w:szCs w:val="24"/>
        </w:rPr>
        <w:t xml:space="preserve"> rangos darbų atlikimo</w:t>
      </w:r>
      <w:r w:rsidR="009B570C">
        <w:rPr>
          <w:rFonts w:cs="Times New Roman"/>
          <w:color w:val="000000"/>
          <w:szCs w:val="24"/>
        </w:rPr>
        <w:t xml:space="preserve"> </w:t>
      </w:r>
      <w:r w:rsidR="005D710D">
        <w:rPr>
          <w:rFonts w:cs="Times New Roman"/>
          <w:color w:val="000000"/>
          <w:szCs w:val="24"/>
        </w:rPr>
        <w:t>(</w:t>
      </w:r>
      <w:r w:rsidR="009B570C">
        <w:rPr>
          <w:rFonts w:cs="Times New Roman"/>
          <w:color w:val="000000"/>
          <w:szCs w:val="24"/>
        </w:rPr>
        <w:t>3490,0 tūkst. Eur.</w:t>
      </w:r>
      <w:r w:rsidR="005D710D">
        <w:rPr>
          <w:rFonts w:cs="Times New Roman"/>
          <w:color w:val="000000"/>
          <w:szCs w:val="24"/>
        </w:rPr>
        <w:t>).</w:t>
      </w:r>
      <w:r w:rsidR="00225498">
        <w:rPr>
          <w:rFonts w:cs="Times New Roman"/>
          <w:color w:val="000000"/>
          <w:szCs w:val="24"/>
        </w:rPr>
        <w:t xml:space="preserve"> </w:t>
      </w:r>
      <w:r w:rsidR="008C2DE4">
        <w:rPr>
          <w:rFonts w:cs="Times New Roman"/>
          <w:color w:val="000000"/>
          <w:szCs w:val="24"/>
        </w:rPr>
        <w:t>Darb</w:t>
      </w:r>
      <w:r w:rsidR="00225498">
        <w:rPr>
          <w:rFonts w:cs="Times New Roman"/>
          <w:color w:val="000000"/>
          <w:szCs w:val="24"/>
        </w:rPr>
        <w:t>ų atlikimo trukmė 18 mėn.</w:t>
      </w:r>
    </w:p>
    <w:p w:rsidR="00EF2A12" w:rsidRDefault="00EF2A12" w:rsidP="009F0CD1">
      <w:pPr>
        <w:autoSpaceDE w:val="0"/>
        <w:autoSpaceDN w:val="0"/>
        <w:adjustRightInd w:val="0"/>
        <w:spacing w:before="120" w:after="120"/>
        <w:ind w:firstLine="567"/>
        <w:jc w:val="both"/>
        <w:rPr>
          <w:rFonts w:cs="Times New Roman"/>
          <w:color w:val="000000"/>
          <w:szCs w:val="24"/>
        </w:rPr>
      </w:pPr>
      <w:r w:rsidRPr="00797E3C">
        <w:rPr>
          <w:rFonts w:cs="Times New Roman"/>
          <w:color w:val="000000"/>
          <w:szCs w:val="24"/>
        </w:rPr>
        <w:t>2020 m. spalio 28 d.</w:t>
      </w:r>
      <w:r w:rsidR="005D710D" w:rsidRPr="005D710D">
        <w:rPr>
          <w:rFonts w:cs="Times New Roman"/>
          <w:color w:val="000000"/>
          <w:szCs w:val="24"/>
        </w:rPr>
        <w:t xml:space="preserve"> </w:t>
      </w:r>
      <w:r w:rsidR="005D710D" w:rsidRPr="00797E3C">
        <w:rPr>
          <w:rFonts w:cs="Times New Roman"/>
          <w:color w:val="000000"/>
          <w:szCs w:val="24"/>
        </w:rPr>
        <w:t>su UAB „Infes“ pasirašyta</w:t>
      </w:r>
      <w:r w:rsidRPr="00797E3C">
        <w:rPr>
          <w:rFonts w:cs="Times New Roman"/>
          <w:color w:val="000000"/>
          <w:szCs w:val="24"/>
        </w:rPr>
        <w:t xml:space="preserve"> </w:t>
      </w:r>
      <w:r w:rsidR="009F0CD1" w:rsidRPr="00797E3C">
        <w:rPr>
          <w:rFonts w:cs="Times New Roman"/>
          <w:color w:val="000000"/>
          <w:szCs w:val="24"/>
        </w:rPr>
        <w:t xml:space="preserve">sutartis Nr. 20-39 </w:t>
      </w:r>
      <w:r>
        <w:rPr>
          <w:rFonts w:cs="Times New Roman"/>
          <w:color w:val="000000"/>
          <w:szCs w:val="24"/>
        </w:rPr>
        <w:t>d</w:t>
      </w:r>
      <w:r w:rsidRPr="00797E3C">
        <w:rPr>
          <w:rFonts w:cs="Times New Roman"/>
          <w:color w:val="000000"/>
          <w:szCs w:val="24"/>
        </w:rPr>
        <w:t>ėl</w:t>
      </w:r>
      <w:r w:rsidR="005D710D">
        <w:rPr>
          <w:rFonts w:cs="Times New Roman"/>
          <w:color w:val="000000"/>
          <w:szCs w:val="24"/>
        </w:rPr>
        <w:t xml:space="preserve"> projekto </w:t>
      </w:r>
      <w:r w:rsidR="005D710D">
        <w:rPr>
          <w:rFonts w:eastAsia="Times New Roman" w:cs="Times New Roman"/>
          <w:lang w:eastAsia="lt-LT"/>
        </w:rPr>
        <w:t>„Nuotekų valyklos rekonstrukcija Akademijos mst. Kėdainių raj.“</w:t>
      </w:r>
      <w:r w:rsidR="009F0CD1" w:rsidRPr="009F0CD1">
        <w:rPr>
          <w:rFonts w:cs="Times New Roman"/>
          <w:color w:val="000000"/>
          <w:szCs w:val="24"/>
        </w:rPr>
        <w:t xml:space="preserve"> </w:t>
      </w:r>
      <w:r w:rsidR="009F0CD1" w:rsidRPr="00797E3C">
        <w:rPr>
          <w:rFonts w:cs="Times New Roman"/>
          <w:color w:val="000000"/>
          <w:szCs w:val="24"/>
        </w:rPr>
        <w:t>rangos darbų atlikimo</w:t>
      </w:r>
      <w:r w:rsidR="005D710D">
        <w:rPr>
          <w:rFonts w:eastAsia="Times New Roman" w:cs="Times New Roman"/>
          <w:lang w:eastAsia="lt-LT"/>
        </w:rPr>
        <w:t xml:space="preserve"> </w:t>
      </w:r>
      <w:r w:rsidR="005D710D">
        <w:rPr>
          <w:rFonts w:cs="Times New Roman"/>
          <w:color w:val="000000"/>
          <w:szCs w:val="24"/>
        </w:rPr>
        <w:t>(</w:t>
      </w:r>
      <w:r w:rsidRPr="00912142">
        <w:rPr>
          <w:rFonts w:cs="Times New Roman"/>
          <w:color w:val="000000"/>
          <w:szCs w:val="24"/>
        </w:rPr>
        <w:t>881,3</w:t>
      </w:r>
      <w:r w:rsidRPr="00797E3C">
        <w:rPr>
          <w:rFonts w:cs="Times New Roman"/>
          <w:color w:val="000000"/>
          <w:szCs w:val="24"/>
        </w:rPr>
        <w:t xml:space="preserve"> tūkst. Eur.</w:t>
      </w:r>
      <w:r w:rsidR="005D710D">
        <w:rPr>
          <w:rFonts w:cs="Times New Roman"/>
          <w:color w:val="000000"/>
          <w:szCs w:val="24"/>
        </w:rPr>
        <w:t>).</w:t>
      </w:r>
      <w:r w:rsidRPr="00797E3C">
        <w:rPr>
          <w:rFonts w:cs="Times New Roman"/>
          <w:color w:val="000000"/>
          <w:szCs w:val="24"/>
        </w:rPr>
        <w:t xml:space="preserve"> </w:t>
      </w:r>
    </w:p>
    <w:p w:rsidR="00484803" w:rsidRDefault="00AD16D4" w:rsidP="00687D25">
      <w:pPr>
        <w:autoSpaceDE w:val="0"/>
        <w:autoSpaceDN w:val="0"/>
        <w:adjustRightInd w:val="0"/>
        <w:spacing w:before="120" w:after="120"/>
        <w:ind w:firstLine="567"/>
        <w:jc w:val="both"/>
        <w:rPr>
          <w:rFonts w:eastAsia="Times New Roman"/>
        </w:rPr>
      </w:pPr>
      <w:r>
        <w:rPr>
          <w:rFonts w:cs="Times New Roman"/>
          <w:color w:val="000000"/>
          <w:szCs w:val="24"/>
        </w:rPr>
        <w:t>2020</w:t>
      </w:r>
      <w:r w:rsidR="00AA2E65">
        <w:rPr>
          <w:rFonts w:cs="Times New Roman"/>
          <w:color w:val="000000"/>
          <w:szCs w:val="24"/>
        </w:rPr>
        <w:t xml:space="preserve"> </w:t>
      </w:r>
      <w:r>
        <w:rPr>
          <w:rFonts w:cs="Times New Roman"/>
          <w:color w:val="000000"/>
          <w:szCs w:val="24"/>
        </w:rPr>
        <w:t>m</w:t>
      </w:r>
      <w:r w:rsidR="00AA2E65">
        <w:rPr>
          <w:rFonts w:cs="Times New Roman"/>
          <w:color w:val="000000"/>
          <w:szCs w:val="24"/>
        </w:rPr>
        <w:t>.</w:t>
      </w:r>
      <w:r>
        <w:rPr>
          <w:rFonts w:cs="Times New Roman"/>
          <w:color w:val="000000"/>
          <w:szCs w:val="24"/>
        </w:rPr>
        <w:t xml:space="preserve"> į</w:t>
      </w:r>
      <w:r w:rsidR="00484803">
        <w:rPr>
          <w:rFonts w:cs="Times New Roman"/>
          <w:color w:val="000000"/>
          <w:szCs w:val="24"/>
        </w:rPr>
        <w:t>rengti nauji vandentiekio ir nuotekų tinklai Pajieslio kaime,</w:t>
      </w:r>
      <w:r w:rsidR="00484803" w:rsidRPr="00484803">
        <w:rPr>
          <w:rFonts w:eastAsia="Times New Roman"/>
        </w:rPr>
        <w:t xml:space="preserve"> </w:t>
      </w:r>
      <w:r w:rsidR="00484803">
        <w:rPr>
          <w:rFonts w:eastAsia="Times New Roman"/>
        </w:rPr>
        <w:t>rekonstruoti vandentiekio tinklai ir naujai įrengti įvadai Kėdainių mieste Biliūno g</w:t>
      </w:r>
      <w:r w:rsidR="00AA2E65">
        <w:rPr>
          <w:rFonts w:eastAsia="Times New Roman"/>
        </w:rPr>
        <w:t>.</w:t>
      </w:r>
      <w:r w:rsidR="00484803">
        <w:rPr>
          <w:rFonts w:eastAsia="Times New Roman"/>
        </w:rPr>
        <w:t>, įrengti nauji ir rekonstruoti tinklai</w:t>
      </w:r>
      <w:r w:rsidR="002F77D3">
        <w:rPr>
          <w:rFonts w:eastAsia="Times New Roman"/>
        </w:rPr>
        <w:t xml:space="preserve"> Kalnaberžės kaime</w:t>
      </w:r>
      <w:r w:rsidR="008C2DE4">
        <w:rPr>
          <w:rFonts w:eastAsia="Times New Roman"/>
        </w:rPr>
        <w:t xml:space="preserve"> –</w:t>
      </w:r>
      <w:r w:rsidR="002F77D3">
        <w:rPr>
          <w:rFonts w:eastAsia="Times New Roman"/>
        </w:rPr>
        <w:t xml:space="preserve"> sudarytos galimybės centralizuotai teikiamomis </w:t>
      </w:r>
      <w:r w:rsidR="008C2DE4">
        <w:rPr>
          <w:rFonts w:eastAsia="Times New Roman"/>
        </w:rPr>
        <w:t xml:space="preserve">vandens tiekimo ir nuotekų tvarkymo </w:t>
      </w:r>
      <w:r w:rsidR="002F77D3">
        <w:rPr>
          <w:rFonts w:eastAsia="Times New Roman"/>
        </w:rPr>
        <w:t>paslaugomis</w:t>
      </w:r>
      <w:r w:rsidR="002F77D3" w:rsidRPr="002F77D3">
        <w:rPr>
          <w:rFonts w:eastAsia="Times New Roman"/>
        </w:rPr>
        <w:t xml:space="preserve"> </w:t>
      </w:r>
      <w:r w:rsidR="002F77D3">
        <w:rPr>
          <w:rFonts w:eastAsia="Times New Roman"/>
        </w:rPr>
        <w:t xml:space="preserve">naudotis naujiems vartotojams, mažinamos remonto ir tinklų aptarnavimo išlaidos. Įrengta nuotolinio nuskaitymo įranga </w:t>
      </w:r>
      <w:r w:rsidR="00A50570">
        <w:rPr>
          <w:rFonts w:eastAsia="Times New Roman"/>
        </w:rPr>
        <w:t>32</w:t>
      </w:r>
      <w:r w:rsidR="002F77D3">
        <w:rPr>
          <w:rFonts w:eastAsia="Times New Roman"/>
        </w:rPr>
        <w:t xml:space="preserve"> vandens gerinimo stotyse, vandentiekio tinkluose penkiose vietose sumontuoti vandens kontrolės prietaisai, leidžiantys</w:t>
      </w:r>
      <w:r w:rsidR="00B16320">
        <w:rPr>
          <w:rFonts w:eastAsia="Times New Roman"/>
        </w:rPr>
        <w:t xml:space="preserve"> greičiau nustatyti gedimus </w:t>
      </w:r>
      <w:r w:rsidR="009F0CD1">
        <w:rPr>
          <w:rFonts w:eastAsia="Times New Roman"/>
        </w:rPr>
        <w:t>bei</w:t>
      </w:r>
      <w:r w:rsidR="00B16320">
        <w:rPr>
          <w:rFonts w:eastAsia="Times New Roman"/>
        </w:rPr>
        <w:t xml:space="preserve"> sumažinti </w:t>
      </w:r>
      <w:r w:rsidR="008C2DE4">
        <w:rPr>
          <w:rFonts w:eastAsia="Times New Roman"/>
        </w:rPr>
        <w:t>vandens nuostolius</w:t>
      </w:r>
      <w:r w:rsidR="009F0CD1">
        <w:rPr>
          <w:rFonts w:eastAsia="Times New Roman"/>
        </w:rPr>
        <w:t xml:space="preserve"> tinkluose</w:t>
      </w:r>
      <w:r w:rsidR="008C2DE4">
        <w:rPr>
          <w:rFonts w:eastAsia="Times New Roman"/>
        </w:rPr>
        <w:t xml:space="preserve">. </w:t>
      </w:r>
      <w:r w:rsidR="00AA2E65">
        <w:rPr>
          <w:rFonts w:eastAsia="Times New Roman"/>
        </w:rPr>
        <w:t>Dėl r</w:t>
      </w:r>
      <w:r w:rsidR="008C2DE4">
        <w:rPr>
          <w:rFonts w:eastAsia="Times New Roman"/>
        </w:rPr>
        <w:t>ekonstruot</w:t>
      </w:r>
      <w:r w:rsidR="00AA2E65">
        <w:rPr>
          <w:rFonts w:eastAsia="Times New Roman"/>
        </w:rPr>
        <w:t>ų ir</w:t>
      </w:r>
      <w:r w:rsidR="008C2DE4">
        <w:rPr>
          <w:rFonts w:eastAsia="Times New Roman"/>
        </w:rPr>
        <w:t xml:space="preserve"> automatizuot</w:t>
      </w:r>
      <w:r w:rsidR="00AA2E65">
        <w:rPr>
          <w:rFonts w:eastAsia="Times New Roman"/>
        </w:rPr>
        <w:t>ų</w:t>
      </w:r>
      <w:r w:rsidR="008C2DE4">
        <w:rPr>
          <w:rFonts w:eastAsia="Times New Roman"/>
        </w:rPr>
        <w:t xml:space="preserve"> Ažytėnų kaimo valymo įrengini</w:t>
      </w:r>
      <w:r w:rsidR="00AA2E65">
        <w:rPr>
          <w:rFonts w:eastAsia="Times New Roman"/>
        </w:rPr>
        <w:t>ų –</w:t>
      </w:r>
      <w:r w:rsidR="008C2DE4" w:rsidRPr="008C2DE4">
        <w:rPr>
          <w:rFonts w:eastAsia="Times New Roman"/>
        </w:rPr>
        <w:t xml:space="preserve"> </w:t>
      </w:r>
      <w:r w:rsidR="008C2DE4">
        <w:rPr>
          <w:rFonts w:eastAsia="Times New Roman"/>
        </w:rPr>
        <w:t>kokybiškai išvalomos nuotekos, neteršiama gamta, nuotoliniu būdu kontroliuojamas valyklos darbas.</w:t>
      </w:r>
    </w:p>
    <w:p w:rsidR="008914C6" w:rsidRDefault="008914C6" w:rsidP="00687D25">
      <w:pPr>
        <w:autoSpaceDE w:val="0"/>
        <w:autoSpaceDN w:val="0"/>
        <w:adjustRightInd w:val="0"/>
        <w:spacing w:before="120" w:after="120"/>
        <w:ind w:firstLine="567"/>
        <w:jc w:val="both"/>
        <w:rPr>
          <w:bCs/>
          <w:iCs/>
        </w:rPr>
      </w:pPr>
      <w:r>
        <w:rPr>
          <w:rFonts w:eastAsia="Times New Roman"/>
        </w:rPr>
        <w:t xml:space="preserve">2020 m. pasirašytos sutartys su </w:t>
      </w:r>
      <w:r w:rsidR="009A6C96">
        <w:rPr>
          <w:rFonts w:eastAsia="Times New Roman"/>
        </w:rPr>
        <w:t xml:space="preserve">Lietuvos Respublikos </w:t>
      </w:r>
      <w:r>
        <w:rPr>
          <w:rFonts w:eastAsia="Times New Roman"/>
        </w:rPr>
        <w:t>finansų ministerija dėl paskolų</w:t>
      </w:r>
      <w:r w:rsidR="009A6C96">
        <w:rPr>
          <w:rFonts w:eastAsia="Times New Roman"/>
        </w:rPr>
        <w:t>,</w:t>
      </w:r>
      <w:r>
        <w:rPr>
          <w:rFonts w:eastAsia="Times New Roman"/>
        </w:rPr>
        <w:t xml:space="preserve"> skirtų</w:t>
      </w:r>
      <w:r w:rsidR="009A6C96">
        <w:rPr>
          <w:rFonts w:eastAsia="Times New Roman"/>
        </w:rPr>
        <w:t xml:space="preserve"> finansuoti </w:t>
      </w:r>
      <w:r>
        <w:rPr>
          <w:rFonts w:eastAsia="Times New Roman"/>
        </w:rPr>
        <w:t>projektams:</w:t>
      </w:r>
      <w:r w:rsidRPr="008914C6">
        <w:rPr>
          <w:bCs/>
          <w:iCs/>
          <w:color w:val="000000"/>
        </w:rPr>
        <w:t xml:space="preserve"> </w:t>
      </w:r>
      <w:r w:rsidRPr="00AE4CB2">
        <w:rPr>
          <w:bCs/>
          <w:iCs/>
          <w:color w:val="000000"/>
        </w:rPr>
        <w:t>,,Kėdainių miesto nuotekų valymo įrenginių rekonstrukcija“</w:t>
      </w:r>
      <w:r>
        <w:rPr>
          <w:bCs/>
          <w:iCs/>
          <w:color w:val="000000"/>
        </w:rPr>
        <w:t>,</w:t>
      </w:r>
      <w:r w:rsidRPr="008914C6">
        <w:rPr>
          <w:bCs/>
          <w:iCs/>
        </w:rPr>
        <w:t xml:space="preserve"> </w:t>
      </w:r>
      <w:r w:rsidRPr="000B10C0">
        <w:rPr>
          <w:bCs/>
          <w:iCs/>
        </w:rPr>
        <w:t>Kėdainių miesto paviršinių nuotekų tinklų rekonstrukcija ir plėtra</w:t>
      </w:r>
      <w:r>
        <w:rPr>
          <w:bCs/>
          <w:iCs/>
        </w:rPr>
        <w:t>“</w:t>
      </w:r>
      <w:r w:rsidRPr="008914C6">
        <w:rPr>
          <w:bCs/>
          <w:iCs/>
        </w:rPr>
        <w:t xml:space="preserve"> </w:t>
      </w:r>
      <w:r>
        <w:rPr>
          <w:bCs/>
          <w:iCs/>
        </w:rPr>
        <w:t>II etap</w:t>
      </w:r>
      <w:r w:rsidR="009A6C96">
        <w:rPr>
          <w:bCs/>
          <w:iCs/>
        </w:rPr>
        <w:t xml:space="preserve">as, </w:t>
      </w:r>
      <w:r w:rsidR="009A6C96" w:rsidRPr="000B10C0">
        <w:rPr>
          <w:bCs/>
          <w:iCs/>
        </w:rPr>
        <w:t>,,Kėdainių miesto paviršinių nuotekų tinklų rekonstrukcija ir plėtra</w:t>
      </w:r>
      <w:r w:rsidR="009A6C96">
        <w:rPr>
          <w:bCs/>
          <w:iCs/>
        </w:rPr>
        <w:t>“ ir ,,Vandentiekio ir buitinių nuotekų infrastruktūros rekonstrukcija ir plėtra Šėtos miestelyje, Kunionių kaime bei Kėdainių mieste“ paskolų sumai 2006796,29 Eur.</w:t>
      </w:r>
    </w:p>
    <w:p w:rsidR="009A6C96" w:rsidRDefault="009A6C96" w:rsidP="00D125AC">
      <w:pPr>
        <w:ind w:firstLine="567"/>
        <w:jc w:val="both"/>
        <w:rPr>
          <w:bCs/>
          <w:iCs/>
        </w:rPr>
      </w:pPr>
      <w:bookmarkStart w:id="2" w:name="_Hlk64453341"/>
      <w:r>
        <w:rPr>
          <w:bCs/>
          <w:iCs/>
        </w:rPr>
        <w:t xml:space="preserve">2020 m. spalio 15 d. Lietuvos apeliacinis teismas priėmė sprendimą civilinėje byloje pagal atsakovės UAB „Kėdainių vandenys“ apeliacinį skundą dėl Kauno apygardos teismo 2020 m. balandžio 29 d. sprendimo civilinėje byloje pagal ieškovių UAB „AUGUST IR KO“ ir UAB „Norus“ ieškinius atsakovei UAB „Kėdainių vandenys“ dėl viešojo pirkimo metu perkančiojo subjekto priimto procesinio sprendimo panaikinimo. Buvo panaikintas Kauno apygardos teismo 2020 m. balandžio 29 d. sprendimas ir UAB „Norus“ ieškinys atmestas. Buvo panaikintos ieškinio reikalavimui taikytos laikinosios apsaugos priemonės ir UAB „Kėdainių vandenys </w:t>
      </w:r>
      <w:r>
        <w:rPr>
          <w:rFonts w:cs="Times New Roman"/>
          <w:szCs w:val="24"/>
        </w:rPr>
        <w:t xml:space="preserve">2020 m. spalio 28 d. su UAB „Infes“ pasirašė sutartį Nr. 20-39 dėl projekto </w:t>
      </w:r>
      <w:r>
        <w:rPr>
          <w:rFonts w:eastAsia="Times New Roman" w:cs="Times New Roman"/>
          <w:lang w:eastAsia="lt-LT"/>
        </w:rPr>
        <w:t>„Nuotekų valyklos rekonstrukcija Akademijos mst. Kėdainių raj.“</w:t>
      </w:r>
      <w:r>
        <w:rPr>
          <w:rFonts w:cs="Times New Roman"/>
          <w:szCs w:val="24"/>
        </w:rPr>
        <w:t xml:space="preserve"> rangos darbų atlikimo.</w:t>
      </w:r>
    </w:p>
    <w:p w:rsidR="00B74DDF" w:rsidRDefault="009A6C96" w:rsidP="009A6C96">
      <w:pPr>
        <w:autoSpaceDE w:val="0"/>
        <w:autoSpaceDN w:val="0"/>
        <w:adjustRightInd w:val="0"/>
        <w:spacing w:before="120" w:after="120"/>
        <w:ind w:firstLine="567"/>
        <w:jc w:val="both"/>
        <w:rPr>
          <w:rFonts w:cs="Times New Roman"/>
          <w:szCs w:val="24"/>
        </w:rPr>
      </w:pPr>
      <w:r w:rsidRPr="00A43953">
        <w:rPr>
          <w:rFonts w:cs="Times New Roman"/>
          <w:szCs w:val="24"/>
        </w:rPr>
        <w:t xml:space="preserve">Aplinkos apsaugos departamentas prie LR Aplinkos ministerijos 2020 m. kovo 30 d. atliko planinį mokesčio už aplinkos teršimą iš stacionarių taršos šaltinių ir mokesčio už valstybinius gamtos išteklius apskaičiavimo teisingumo patikrinimą už 2014-2018 metų mokestinius laikotarpius. </w:t>
      </w:r>
    </w:p>
    <w:p w:rsidR="009A6C96" w:rsidRPr="00295865" w:rsidRDefault="009A6C96" w:rsidP="009A6C96">
      <w:pPr>
        <w:autoSpaceDE w:val="0"/>
        <w:autoSpaceDN w:val="0"/>
        <w:adjustRightInd w:val="0"/>
        <w:spacing w:before="120" w:after="120"/>
        <w:ind w:firstLine="567"/>
        <w:jc w:val="both"/>
        <w:rPr>
          <w:rFonts w:cs="Times New Roman"/>
          <w:strike/>
          <w:color w:val="000000"/>
          <w:szCs w:val="24"/>
        </w:rPr>
      </w:pPr>
      <w:r w:rsidRPr="00A43953">
        <w:rPr>
          <w:rFonts w:cs="Times New Roman"/>
          <w:szCs w:val="24"/>
        </w:rPr>
        <w:t xml:space="preserve">Aplinkos apsaugos departamento prie LR Aplinkos ministerijos 2020-06-03 priimtu sprendimu Nr. AS-56 „Dėl patikrinimo akto tvirtinimo“, Uždarajai akcinei bendrovei „Kėdainių vandenys“ patvirtino 1.648.438,00 Eur mokesčio sumą. Šiuo metu Vilniaus apygardos administraciniame teisme nagrinėjamas UAB „Kėdainių vandenys“ skundas dėl minėto akto panaikinimo ir atleidimo nuo mokesčio už aplinkos teršimą. </w:t>
      </w:r>
    </w:p>
    <w:p w:rsidR="009A6C96" w:rsidRDefault="009A6C96" w:rsidP="009A6C96">
      <w:pPr>
        <w:widowControl w:val="0"/>
        <w:autoSpaceDE w:val="0"/>
        <w:autoSpaceDN w:val="0"/>
        <w:adjustRightInd w:val="0"/>
        <w:ind w:firstLine="720"/>
        <w:jc w:val="both"/>
        <w:rPr>
          <w:rFonts w:cs="Times New Roman"/>
          <w:szCs w:val="24"/>
        </w:rPr>
      </w:pPr>
      <w:r>
        <w:t>UAB „Kėdainių vandenys“ pateikė prašymą atnaujinti procesą administracinėje byloje pagal atsakovo Lietuvos Respublikos aplinkos ministerijos ir trečiojo suinteresuoto asmens Lietuvos Respublikos aplinkos ministerijos Aplinkos projektų valdymo agentūros apeliacinius skundus dėl Vilniaus apygardos administracinio teismo 2018 m. rugsėjo 11 d. sprendimo administracinėje byloje pagal pareiškėjo UAB „Kėdainių vandenys“ skundą atsakovui Lietuvos Respublikos aplinkos ministerijai (tretieji suinteresuoti asmenys – Lietuvos Respublikos aplinkos ministerijos Aplinkos projektų valdymo agentūra, Kėdainių rajono savivaldybės administracija ir Lietuvos Respublikos finansų ministerija) dėl įsakymo panaikinimo, kuriuo vykdant projektą „Vandentiekio ir nuotekų tinklų plėtra Kėdainių rajone“ buvo konstatuota</w:t>
      </w:r>
      <w:r w:rsidR="00B74DDF">
        <w:t>,</w:t>
      </w:r>
      <w:r>
        <w:t xml:space="preserve"> kad UAB „Kėdainių vandenys“ nepasiekė stebėsenos rodiklio ir netinkamomis finansuoti buvo pripažinta 53 583,86 Eur</w:t>
      </w:r>
      <w:r w:rsidR="00295865" w:rsidRPr="002E1484">
        <w:t>, kuriuos įmonė privalės sumokėti.</w:t>
      </w:r>
      <w:r w:rsidRPr="002E1484">
        <w:rPr>
          <w:rFonts w:cs="Times New Roman"/>
          <w:szCs w:val="24"/>
        </w:rPr>
        <w:t xml:space="preserve"> Teismo procesinis sprendimas dar nėra priimtas.</w:t>
      </w:r>
      <w:r>
        <w:rPr>
          <w:rFonts w:cs="Times New Roman"/>
          <w:szCs w:val="24"/>
        </w:rPr>
        <w:t xml:space="preserve"> </w:t>
      </w:r>
      <w:bookmarkEnd w:id="2"/>
    </w:p>
    <w:p w:rsidR="009B570C" w:rsidRPr="00E64F3A" w:rsidRDefault="009B570C" w:rsidP="00DD65EF">
      <w:pPr>
        <w:pStyle w:val="Betarp"/>
        <w:ind w:firstLine="851"/>
        <w:jc w:val="both"/>
        <w:rPr>
          <w:rFonts w:cs="Times New Roman"/>
          <w:b/>
          <w:szCs w:val="24"/>
        </w:rPr>
      </w:pPr>
    </w:p>
    <w:p w:rsidR="0065552F" w:rsidRPr="00E64F3A" w:rsidRDefault="0065552F" w:rsidP="005D1561">
      <w:pPr>
        <w:pStyle w:val="Betarp"/>
        <w:jc w:val="center"/>
        <w:rPr>
          <w:rFonts w:cs="Times New Roman"/>
          <w:b/>
          <w:szCs w:val="24"/>
        </w:rPr>
      </w:pPr>
      <w:r w:rsidRPr="00E64F3A">
        <w:rPr>
          <w:rFonts w:cs="Times New Roman"/>
          <w:b/>
          <w:szCs w:val="24"/>
        </w:rPr>
        <w:t>DALYVAVIMAS</w:t>
      </w:r>
      <w:r w:rsidR="00F131C3" w:rsidRPr="00E64F3A">
        <w:rPr>
          <w:rFonts w:cs="Times New Roman"/>
          <w:b/>
          <w:szCs w:val="24"/>
        </w:rPr>
        <w:t xml:space="preserve"> INVESTICINIUOSE </w:t>
      </w:r>
      <w:r w:rsidRPr="00E64F3A">
        <w:rPr>
          <w:rFonts w:cs="Times New Roman"/>
          <w:b/>
          <w:szCs w:val="24"/>
        </w:rPr>
        <w:t>PROJEKTUOSE</w:t>
      </w:r>
    </w:p>
    <w:p w:rsidR="00764EB8" w:rsidRPr="00E64F3A" w:rsidRDefault="00764EB8" w:rsidP="00764EB8">
      <w:pPr>
        <w:pStyle w:val="Betarp"/>
        <w:ind w:firstLine="851"/>
        <w:jc w:val="both"/>
        <w:rPr>
          <w:rFonts w:cs="Times New Roman"/>
          <w:b/>
          <w:szCs w:val="24"/>
        </w:rPr>
      </w:pPr>
    </w:p>
    <w:p w:rsidR="00C27F0E" w:rsidRDefault="00C27F0E" w:rsidP="00C27F0E">
      <w:pPr>
        <w:spacing w:after="0"/>
        <w:ind w:firstLine="851"/>
        <w:jc w:val="both"/>
        <w:rPr>
          <w:rFonts w:cs="Times New Roman"/>
          <w:szCs w:val="24"/>
          <w:lang w:eastAsia="lt-LT"/>
        </w:rPr>
      </w:pPr>
      <w:r w:rsidRPr="00E64F3A">
        <w:rPr>
          <w:rFonts w:cs="Times New Roman"/>
          <w:szCs w:val="24"/>
        </w:rPr>
        <w:t>UAB „Kėdainių vandenys“ dalyvauja investiciniuose projektuose pagal 2014</w:t>
      </w:r>
      <w:r w:rsidR="00C04E5F">
        <w:rPr>
          <w:rFonts w:cs="Times New Roman"/>
          <w:szCs w:val="24"/>
        </w:rPr>
        <w:t>-</w:t>
      </w:r>
      <w:r w:rsidRPr="00E64F3A">
        <w:rPr>
          <w:rFonts w:cs="Times New Roman"/>
          <w:szCs w:val="24"/>
        </w:rPr>
        <w:t>2020</w:t>
      </w:r>
      <w:r w:rsidR="005D1561">
        <w:rPr>
          <w:rFonts w:cs="Times New Roman"/>
          <w:szCs w:val="24"/>
        </w:rPr>
        <w:t xml:space="preserve"> </w:t>
      </w:r>
      <w:r w:rsidRPr="00E64F3A">
        <w:rPr>
          <w:rFonts w:cs="Times New Roman"/>
          <w:szCs w:val="24"/>
        </w:rPr>
        <w:t xml:space="preserve">m. Europos </w:t>
      </w:r>
      <w:r w:rsidR="005D1561">
        <w:rPr>
          <w:rFonts w:cs="Times New Roman"/>
          <w:szCs w:val="24"/>
        </w:rPr>
        <w:t>S</w:t>
      </w:r>
      <w:r w:rsidRPr="00E64F3A">
        <w:rPr>
          <w:rFonts w:cs="Times New Roman"/>
          <w:szCs w:val="24"/>
        </w:rPr>
        <w:t>ąjungos fondų investicijų veiksmų programos 5 prioriteto priemones Nr.</w:t>
      </w:r>
      <w:r w:rsidR="00C04E5F">
        <w:rPr>
          <w:rFonts w:cs="Times New Roman"/>
          <w:szCs w:val="24"/>
        </w:rPr>
        <w:t xml:space="preserve"> </w:t>
      </w:r>
      <w:r w:rsidRPr="00E64F3A">
        <w:rPr>
          <w:rFonts w:cs="Times New Roman"/>
          <w:szCs w:val="24"/>
        </w:rPr>
        <w:t>05.1.1-APVA-R-007 „Paviršinių nuotekų tvarkymas“ ir Nr.</w:t>
      </w:r>
      <w:r w:rsidR="00C04E5F">
        <w:rPr>
          <w:rFonts w:cs="Times New Roman"/>
          <w:szCs w:val="24"/>
        </w:rPr>
        <w:t xml:space="preserve"> </w:t>
      </w:r>
      <w:r w:rsidRPr="00E64F3A">
        <w:rPr>
          <w:rFonts w:cs="Times New Roman"/>
          <w:szCs w:val="24"/>
        </w:rPr>
        <w:t xml:space="preserve">05.3.2-APVA-R-014 „Geriamojo vandens tiekimo ir nuotekų tvarkymo sistemų renovavimas ir plėtra, įmonių valdymo tobulinimas“. </w:t>
      </w:r>
      <w:r w:rsidRPr="00E64F3A">
        <w:rPr>
          <w:rFonts w:cs="Times New Roman"/>
          <w:szCs w:val="24"/>
          <w:lang w:eastAsia="lt-LT"/>
        </w:rPr>
        <w:t>Projektai finansuojami</w:t>
      </w:r>
      <w:r w:rsidRPr="00E64F3A">
        <w:rPr>
          <w:rFonts w:cs="Times New Roman"/>
          <w:i/>
          <w:szCs w:val="24"/>
          <w:lang w:eastAsia="lt-LT"/>
        </w:rPr>
        <w:t xml:space="preserve"> </w:t>
      </w:r>
      <w:r w:rsidRPr="00E64F3A">
        <w:rPr>
          <w:rFonts w:cs="Times New Roman"/>
          <w:szCs w:val="24"/>
          <w:lang w:eastAsia="lt-LT"/>
        </w:rPr>
        <w:t xml:space="preserve">iš Europos </w:t>
      </w:r>
      <w:r w:rsidR="005D1561">
        <w:rPr>
          <w:rFonts w:cs="Times New Roman"/>
          <w:szCs w:val="24"/>
          <w:lang w:eastAsia="lt-LT"/>
        </w:rPr>
        <w:t>S</w:t>
      </w:r>
      <w:r w:rsidRPr="00E64F3A">
        <w:rPr>
          <w:rFonts w:cs="Times New Roman"/>
          <w:szCs w:val="24"/>
          <w:lang w:eastAsia="lt-LT"/>
        </w:rPr>
        <w:t>ąjungos struktūrinių fondų, projekto vykdytojo UAB „Kėdainių vandenys“ bei projekto partnerio Kėdainių rajono savivaldybės lėšų .</w:t>
      </w:r>
    </w:p>
    <w:p w:rsidR="00C27F0E" w:rsidRPr="00E64F3A" w:rsidRDefault="00C27F0E" w:rsidP="00C27F0E">
      <w:pPr>
        <w:spacing w:after="0"/>
        <w:ind w:firstLine="851"/>
        <w:jc w:val="both"/>
        <w:rPr>
          <w:rFonts w:cs="Times New Roman"/>
          <w:i/>
          <w:caps/>
          <w:szCs w:val="24"/>
        </w:rPr>
      </w:pPr>
      <w:r w:rsidRPr="00E64F3A">
        <w:rPr>
          <w:rFonts w:cs="Times New Roman"/>
          <w:i/>
          <w:szCs w:val="24"/>
        </w:rPr>
        <w:t xml:space="preserve">Projektas „Vandentiekio ir buitinių nuotekų infrastruktūros rekonstrukcija ir plėtra Šėtos miestelyje, Kunionių kaime bei Kėdainių mieste“ Nr. </w:t>
      </w:r>
      <w:r w:rsidRPr="00E64F3A">
        <w:rPr>
          <w:rFonts w:cs="Times New Roman"/>
          <w:i/>
          <w:caps/>
          <w:szCs w:val="24"/>
        </w:rPr>
        <w:t>05.3.2-APVA-R-014-21-0008.</w:t>
      </w:r>
    </w:p>
    <w:p w:rsidR="00C27F0E" w:rsidRPr="00E64F3A" w:rsidRDefault="00C27F0E" w:rsidP="00C27F0E">
      <w:pPr>
        <w:spacing w:after="0"/>
        <w:ind w:firstLine="851"/>
        <w:jc w:val="both"/>
        <w:rPr>
          <w:rFonts w:cs="Times New Roman"/>
          <w:szCs w:val="24"/>
          <w:lang w:eastAsia="lt-LT"/>
        </w:rPr>
      </w:pPr>
      <w:r w:rsidRPr="00E64F3A">
        <w:rPr>
          <w:rFonts w:cs="Times New Roman"/>
          <w:szCs w:val="24"/>
          <w:lang w:eastAsia="lt-LT"/>
        </w:rPr>
        <w:t>Projekto tikslas</w:t>
      </w:r>
      <w:r w:rsidR="005D1561">
        <w:rPr>
          <w:rFonts w:cs="Times New Roman"/>
          <w:szCs w:val="24"/>
          <w:lang w:eastAsia="lt-LT"/>
        </w:rPr>
        <w:t xml:space="preserve"> – </w:t>
      </w:r>
      <w:r w:rsidRPr="00E64F3A">
        <w:rPr>
          <w:rFonts w:cs="Times New Roman"/>
          <w:szCs w:val="24"/>
          <w:lang w:eastAsia="lt-LT"/>
        </w:rPr>
        <w:t>didinti</w:t>
      </w:r>
      <w:r w:rsidR="005D1561">
        <w:rPr>
          <w:rFonts w:cs="Times New Roman"/>
          <w:szCs w:val="24"/>
          <w:lang w:eastAsia="lt-LT"/>
        </w:rPr>
        <w:t xml:space="preserve"> </w:t>
      </w:r>
      <w:r w:rsidRPr="00E64F3A">
        <w:rPr>
          <w:rFonts w:cs="Times New Roman"/>
          <w:szCs w:val="24"/>
          <w:lang w:eastAsia="lt-LT"/>
        </w:rPr>
        <w:t>vandens tiekimo ir nuotekų tvarkymo paslaugų prieinamumą ir sistemos efektyvumą, Kėdainių miesto ir rajono gyventojams.</w:t>
      </w:r>
    </w:p>
    <w:p w:rsidR="00C27F0E" w:rsidRPr="00E64F3A" w:rsidRDefault="00C27F0E" w:rsidP="00C27F0E">
      <w:pPr>
        <w:spacing w:after="0"/>
        <w:ind w:firstLine="851"/>
        <w:jc w:val="both"/>
        <w:rPr>
          <w:rFonts w:cs="Times New Roman"/>
          <w:szCs w:val="24"/>
          <w:lang w:eastAsia="lt-LT"/>
        </w:rPr>
      </w:pPr>
      <w:r w:rsidRPr="00E64F3A">
        <w:rPr>
          <w:rFonts w:cs="Times New Roman"/>
          <w:szCs w:val="24"/>
        </w:rPr>
        <w:t xml:space="preserve">Projekto tikslinė grupė – </w:t>
      </w:r>
      <w:r w:rsidRPr="00E64F3A">
        <w:rPr>
          <w:rFonts w:cs="Times New Roman"/>
          <w:szCs w:val="24"/>
          <w:lang w:eastAsia="lt-LT"/>
        </w:rPr>
        <w:t xml:space="preserve">Kėdainių miesto, Šėtos bei Kunionių gyvenviečių </w:t>
      </w:r>
      <w:r w:rsidRPr="00E64F3A">
        <w:rPr>
          <w:rFonts w:cs="Times New Roman"/>
          <w:szCs w:val="24"/>
        </w:rPr>
        <w:t>gyventojai, įmonės</w:t>
      </w:r>
      <w:r w:rsidR="00E66454">
        <w:rPr>
          <w:rFonts w:cs="Times New Roman"/>
          <w:szCs w:val="24"/>
        </w:rPr>
        <w:t xml:space="preserve">, </w:t>
      </w:r>
      <w:r w:rsidRPr="00E64F3A">
        <w:rPr>
          <w:rFonts w:cs="Times New Roman"/>
          <w:szCs w:val="24"/>
        </w:rPr>
        <w:t>įstaigos</w:t>
      </w:r>
      <w:r w:rsidR="00E66454">
        <w:rPr>
          <w:rFonts w:cs="Times New Roman"/>
          <w:szCs w:val="24"/>
        </w:rPr>
        <w:t xml:space="preserve"> ir organizacijos</w:t>
      </w:r>
      <w:r w:rsidRPr="00E64F3A">
        <w:rPr>
          <w:rFonts w:cs="Times New Roman"/>
          <w:szCs w:val="24"/>
        </w:rPr>
        <w:t>.</w:t>
      </w:r>
    </w:p>
    <w:p w:rsidR="006052EC" w:rsidRPr="00E64F3A" w:rsidRDefault="006052EC" w:rsidP="006052EC">
      <w:pPr>
        <w:spacing w:after="0"/>
        <w:ind w:firstLine="851"/>
        <w:jc w:val="both"/>
        <w:rPr>
          <w:rFonts w:cs="Times New Roman"/>
          <w:szCs w:val="24"/>
        </w:rPr>
      </w:pPr>
      <w:r w:rsidRPr="00E64F3A">
        <w:rPr>
          <w:rFonts w:cs="Times New Roman"/>
          <w:caps/>
          <w:szCs w:val="24"/>
        </w:rPr>
        <w:t>P</w:t>
      </w:r>
      <w:r w:rsidRPr="00E64F3A">
        <w:rPr>
          <w:rFonts w:cs="Times New Roman"/>
          <w:szCs w:val="24"/>
        </w:rPr>
        <w:t xml:space="preserve">rojekto tikslas: nauji vandens ir buitinių nuotekų tinklai, senų rekonstrukcija, centralizuota nuotekų surinkimo bei valymo sistema, sumažintas neigiamas poveikis požeminiams ir atviriems vandens telkiniams, užtikrinta atvirų vandens telkinių ir vandens ekosistemų apsauga.  </w:t>
      </w:r>
    </w:p>
    <w:p w:rsidR="00AD503D" w:rsidRPr="00E66454" w:rsidRDefault="00C27F0E" w:rsidP="00AD503D">
      <w:pPr>
        <w:tabs>
          <w:tab w:val="left" w:pos="1134"/>
        </w:tabs>
        <w:spacing w:after="0"/>
        <w:ind w:firstLine="851"/>
        <w:jc w:val="both"/>
        <w:rPr>
          <w:rFonts w:cs="Times New Roman"/>
        </w:rPr>
      </w:pPr>
      <w:r w:rsidRPr="00E27AD6">
        <w:rPr>
          <w:rFonts w:cs="Times New Roman"/>
          <w:i/>
          <w:iCs/>
          <w:szCs w:val="24"/>
          <w:lang w:eastAsia="lt-LT"/>
        </w:rPr>
        <w:t>„Šėtos miestelio vandentiekio ir nuotekų tinklų plėtra”</w:t>
      </w:r>
      <w:r w:rsidRPr="00E27AD6">
        <w:rPr>
          <w:rFonts w:cs="Times New Roman"/>
          <w:szCs w:val="24"/>
          <w:lang w:eastAsia="lt-LT"/>
        </w:rPr>
        <w:t xml:space="preserve"> (sutarties vertė </w:t>
      </w:r>
      <w:r w:rsidR="00332D8A" w:rsidRPr="00E27AD6">
        <w:rPr>
          <w:rFonts w:cs="Times New Roman"/>
          <w:szCs w:val="24"/>
          <w:lang w:eastAsia="lt-LT"/>
        </w:rPr>
        <w:t xml:space="preserve">1757,80 </w:t>
      </w:r>
      <w:r w:rsidR="000B398A" w:rsidRPr="00E27AD6">
        <w:rPr>
          <w:rFonts w:cs="Times New Roman"/>
          <w:szCs w:val="24"/>
          <w:lang w:eastAsia="lt-LT"/>
        </w:rPr>
        <w:t>tūkst.</w:t>
      </w:r>
      <w:r w:rsidRPr="00E27AD6">
        <w:rPr>
          <w:rFonts w:cs="Times New Roman"/>
          <w:szCs w:val="24"/>
          <w:lang w:eastAsia="lt-LT"/>
        </w:rPr>
        <w:t xml:space="preserve"> Eur).</w:t>
      </w:r>
      <w:r w:rsidRPr="00E27AD6">
        <w:rPr>
          <w:rFonts w:cs="Times New Roman"/>
          <w:szCs w:val="24"/>
        </w:rPr>
        <w:t xml:space="preserve"> </w:t>
      </w:r>
      <w:r w:rsidR="00593493" w:rsidRPr="00E27AD6">
        <w:rPr>
          <w:rFonts w:cs="Times New Roman"/>
          <w:szCs w:val="24"/>
        </w:rPr>
        <w:t>Rangos d</w:t>
      </w:r>
      <w:r w:rsidRPr="00E27AD6">
        <w:rPr>
          <w:rFonts w:cs="Times New Roman"/>
          <w:szCs w:val="24"/>
        </w:rPr>
        <w:t>arbus atlieka UAB ,,Techsis“. Preliminariu vertinimu Šėto</w:t>
      </w:r>
      <w:r w:rsidR="00D56B49" w:rsidRPr="00E27AD6">
        <w:rPr>
          <w:rFonts w:cs="Times New Roman"/>
          <w:szCs w:val="24"/>
        </w:rPr>
        <w:t>s mstl.</w:t>
      </w:r>
      <w:r w:rsidRPr="00E27AD6">
        <w:rPr>
          <w:rFonts w:cs="Times New Roman"/>
          <w:szCs w:val="24"/>
        </w:rPr>
        <w:t xml:space="preserve"> planuo</w:t>
      </w:r>
      <w:r w:rsidR="00E27AD6">
        <w:rPr>
          <w:rFonts w:cs="Times New Roman"/>
          <w:szCs w:val="24"/>
        </w:rPr>
        <w:t>jama</w:t>
      </w:r>
      <w:r w:rsidRPr="00E27AD6">
        <w:rPr>
          <w:rFonts w:cs="Times New Roman"/>
          <w:szCs w:val="24"/>
        </w:rPr>
        <w:t xml:space="preserve"> </w:t>
      </w:r>
      <w:r w:rsidR="00625013" w:rsidRPr="00E27AD6">
        <w:rPr>
          <w:rFonts w:cs="Times New Roman"/>
          <w:szCs w:val="24"/>
        </w:rPr>
        <w:t xml:space="preserve">įrengti </w:t>
      </w:r>
      <w:r w:rsidRPr="00E27AD6">
        <w:rPr>
          <w:rFonts w:cs="Times New Roman"/>
          <w:szCs w:val="24"/>
        </w:rPr>
        <w:t>8</w:t>
      </w:r>
      <w:r w:rsidR="00004C26">
        <w:rPr>
          <w:rFonts w:cs="Times New Roman"/>
          <w:szCs w:val="24"/>
        </w:rPr>
        <w:t>,13 km</w:t>
      </w:r>
      <w:r w:rsidRPr="00E27AD6">
        <w:rPr>
          <w:rFonts w:cs="Times New Roman"/>
          <w:szCs w:val="24"/>
        </w:rPr>
        <w:t xml:space="preserve"> naujų vandentiekio tinklų, 1</w:t>
      </w:r>
      <w:r w:rsidR="00004C26">
        <w:rPr>
          <w:rFonts w:cs="Times New Roman"/>
          <w:szCs w:val="24"/>
        </w:rPr>
        <w:t>5,</w:t>
      </w:r>
      <w:r w:rsidRPr="00E27AD6">
        <w:rPr>
          <w:rFonts w:cs="Times New Roman"/>
          <w:szCs w:val="24"/>
        </w:rPr>
        <w:t>3</w:t>
      </w:r>
      <w:r w:rsidR="00004C26">
        <w:rPr>
          <w:rFonts w:cs="Times New Roman"/>
          <w:szCs w:val="24"/>
        </w:rPr>
        <w:t>2</w:t>
      </w:r>
      <w:r w:rsidRPr="00E27AD6">
        <w:rPr>
          <w:rFonts w:cs="Times New Roman"/>
          <w:szCs w:val="24"/>
        </w:rPr>
        <w:t xml:space="preserve"> </w:t>
      </w:r>
      <w:r w:rsidR="00004C26">
        <w:rPr>
          <w:rFonts w:cs="Times New Roman"/>
          <w:szCs w:val="24"/>
        </w:rPr>
        <w:t>k</w:t>
      </w:r>
      <w:r w:rsidRPr="00E27AD6">
        <w:rPr>
          <w:rFonts w:cs="Times New Roman"/>
          <w:szCs w:val="24"/>
        </w:rPr>
        <w:t>m naujų nuotekų tinklų, rekonstruoti 2</w:t>
      </w:r>
      <w:r w:rsidR="00004C26">
        <w:rPr>
          <w:rFonts w:cs="Times New Roman"/>
          <w:szCs w:val="24"/>
        </w:rPr>
        <w:t>,</w:t>
      </w:r>
      <w:r w:rsidRPr="00E27AD6">
        <w:rPr>
          <w:rFonts w:cs="Times New Roman"/>
          <w:szCs w:val="24"/>
        </w:rPr>
        <w:t>7</w:t>
      </w:r>
      <w:r w:rsidR="00C04E5F">
        <w:rPr>
          <w:rFonts w:cs="Times New Roman"/>
          <w:szCs w:val="24"/>
        </w:rPr>
        <w:t xml:space="preserve"> </w:t>
      </w:r>
      <w:r w:rsidR="00004C26">
        <w:rPr>
          <w:rFonts w:cs="Times New Roman"/>
          <w:szCs w:val="24"/>
        </w:rPr>
        <w:t>km</w:t>
      </w:r>
      <w:r w:rsidRPr="00E27AD6">
        <w:rPr>
          <w:rFonts w:cs="Times New Roman"/>
          <w:szCs w:val="24"/>
        </w:rPr>
        <w:t xml:space="preserve"> esamų vandentiekio tinklų. </w:t>
      </w:r>
      <w:r w:rsidR="0051796C" w:rsidRPr="00E27AD6">
        <w:rPr>
          <w:rFonts w:cs="Times New Roman"/>
          <w:szCs w:val="24"/>
        </w:rPr>
        <w:t xml:space="preserve">Šėtos </w:t>
      </w:r>
      <w:r w:rsidR="008C6632">
        <w:rPr>
          <w:rFonts w:cs="Times New Roman"/>
          <w:szCs w:val="24"/>
        </w:rPr>
        <w:t xml:space="preserve">mstl. </w:t>
      </w:r>
      <w:r w:rsidR="0051796C" w:rsidRPr="00E27AD6">
        <w:rPr>
          <w:rFonts w:cs="Times New Roman"/>
          <w:szCs w:val="24"/>
          <w:lang w:eastAsia="lt-LT"/>
        </w:rPr>
        <w:t xml:space="preserve">bus sudarytos sąlygos </w:t>
      </w:r>
      <w:r w:rsidR="00AD503D" w:rsidRPr="00E27AD6">
        <w:rPr>
          <w:rFonts w:cs="Times New Roman"/>
          <w:szCs w:val="24"/>
          <w:lang w:eastAsia="lt-LT"/>
        </w:rPr>
        <w:t>prisijun</w:t>
      </w:r>
      <w:r w:rsidR="00E27AD6" w:rsidRPr="00E27AD6">
        <w:rPr>
          <w:rFonts w:cs="Times New Roman"/>
          <w:szCs w:val="24"/>
          <w:lang w:eastAsia="lt-LT"/>
        </w:rPr>
        <w:t>g</w:t>
      </w:r>
      <w:r w:rsidR="0051796C" w:rsidRPr="00E27AD6">
        <w:rPr>
          <w:rFonts w:cs="Times New Roman"/>
          <w:szCs w:val="24"/>
          <w:lang w:eastAsia="lt-LT"/>
        </w:rPr>
        <w:t>ti</w:t>
      </w:r>
      <w:r w:rsidR="00AD503D" w:rsidRPr="00E27AD6">
        <w:rPr>
          <w:rFonts w:cs="Times New Roman"/>
          <w:szCs w:val="24"/>
          <w:lang w:eastAsia="lt-LT"/>
        </w:rPr>
        <w:t xml:space="preserve"> </w:t>
      </w:r>
      <w:r w:rsidR="00E27AD6" w:rsidRPr="00E27AD6">
        <w:rPr>
          <w:rFonts w:cs="Times New Roman"/>
          <w:szCs w:val="24"/>
          <w:lang w:eastAsia="lt-LT"/>
        </w:rPr>
        <w:t>162 namų ūkiams</w:t>
      </w:r>
      <w:r w:rsidR="00AD503D" w:rsidRPr="00E27AD6">
        <w:rPr>
          <w:rFonts w:cs="Times New Roman"/>
          <w:szCs w:val="24"/>
          <w:lang w:eastAsia="lt-LT"/>
        </w:rPr>
        <w:t xml:space="preserve"> </w:t>
      </w:r>
      <w:r w:rsidR="00E27AD6" w:rsidRPr="00E27AD6">
        <w:rPr>
          <w:rFonts w:cs="Times New Roman"/>
          <w:szCs w:val="24"/>
          <w:lang w:eastAsia="lt-LT"/>
        </w:rPr>
        <w:t xml:space="preserve">prie </w:t>
      </w:r>
      <w:r w:rsidR="0051796C" w:rsidRPr="00E27AD6">
        <w:rPr>
          <w:rFonts w:cs="Times New Roman"/>
        </w:rPr>
        <w:t>centralizuoto vandentiekio</w:t>
      </w:r>
      <w:r w:rsidR="00E27AD6" w:rsidRPr="00E27AD6">
        <w:rPr>
          <w:rFonts w:cs="Times New Roman"/>
        </w:rPr>
        <w:t xml:space="preserve"> sistemos,</w:t>
      </w:r>
      <w:r w:rsidR="0051796C" w:rsidRPr="00E27AD6">
        <w:rPr>
          <w:rFonts w:cs="Times New Roman"/>
          <w:szCs w:val="24"/>
          <w:lang w:eastAsia="lt-LT"/>
        </w:rPr>
        <w:t xml:space="preserve"> </w:t>
      </w:r>
      <w:r w:rsidR="00E27AD6" w:rsidRPr="00E27AD6">
        <w:rPr>
          <w:rFonts w:cs="Times New Roman"/>
          <w:szCs w:val="24"/>
          <w:lang w:eastAsia="lt-LT"/>
        </w:rPr>
        <w:t>269</w:t>
      </w:r>
      <w:r w:rsidR="00AD503D" w:rsidRPr="00E27AD6">
        <w:rPr>
          <w:rFonts w:cs="Times New Roman"/>
          <w:szCs w:val="24"/>
          <w:lang w:eastAsia="lt-LT"/>
        </w:rPr>
        <w:t xml:space="preserve"> namų ūkia</w:t>
      </w:r>
      <w:r w:rsidR="0051796C" w:rsidRPr="00E27AD6">
        <w:rPr>
          <w:rFonts w:cs="Times New Roman"/>
          <w:szCs w:val="24"/>
          <w:lang w:eastAsia="lt-LT"/>
        </w:rPr>
        <w:t xml:space="preserve">ms </w:t>
      </w:r>
      <w:r w:rsidR="008C6632">
        <w:rPr>
          <w:rFonts w:cs="Times New Roman"/>
        </w:rPr>
        <w:t xml:space="preserve">– </w:t>
      </w:r>
      <w:r w:rsidR="00284DD4" w:rsidRPr="00E27AD6">
        <w:rPr>
          <w:rFonts w:cs="Times New Roman"/>
        </w:rPr>
        <w:t>prie nuotekų tvarkymo sistemos.</w:t>
      </w:r>
    </w:p>
    <w:p w:rsidR="00A43953" w:rsidRDefault="00274FC0" w:rsidP="0051796C">
      <w:pPr>
        <w:tabs>
          <w:tab w:val="left" w:pos="1134"/>
        </w:tabs>
        <w:spacing w:after="0"/>
        <w:ind w:firstLine="851"/>
        <w:jc w:val="both"/>
        <w:rPr>
          <w:rFonts w:cs="Times New Roman"/>
          <w:szCs w:val="24"/>
        </w:rPr>
      </w:pPr>
      <w:r w:rsidRPr="00274FC0">
        <w:rPr>
          <w:rFonts w:cs="Times New Roman"/>
          <w:szCs w:val="24"/>
          <w:lang w:eastAsia="lt-LT"/>
        </w:rPr>
        <w:t xml:space="preserve">Preliminariais duomenimis </w:t>
      </w:r>
      <w:r w:rsidR="00E700D4" w:rsidRPr="00274FC0">
        <w:rPr>
          <w:rFonts w:cs="Times New Roman"/>
          <w:szCs w:val="24"/>
          <w:lang w:eastAsia="lt-LT"/>
        </w:rPr>
        <w:t>2019</w:t>
      </w:r>
      <w:r w:rsidR="00E27AD6" w:rsidRPr="00274FC0">
        <w:rPr>
          <w:rFonts w:cs="Times New Roman"/>
          <w:szCs w:val="24"/>
          <w:lang w:eastAsia="lt-LT"/>
        </w:rPr>
        <w:t>-2020</w:t>
      </w:r>
      <w:r w:rsidR="00E700D4" w:rsidRPr="00274FC0">
        <w:rPr>
          <w:rFonts w:cs="Times New Roman"/>
          <w:szCs w:val="24"/>
          <w:lang w:eastAsia="lt-LT"/>
        </w:rPr>
        <w:t xml:space="preserve"> m</w:t>
      </w:r>
      <w:r w:rsidR="00F14DFA">
        <w:rPr>
          <w:rFonts w:cs="Times New Roman"/>
          <w:szCs w:val="24"/>
          <w:lang w:eastAsia="lt-LT"/>
        </w:rPr>
        <w:t>.</w:t>
      </w:r>
      <w:r w:rsidR="00004C26">
        <w:rPr>
          <w:rFonts w:cs="Times New Roman"/>
          <w:szCs w:val="24"/>
          <w:lang w:eastAsia="lt-LT"/>
        </w:rPr>
        <w:t xml:space="preserve"> Šėtos miestelyje įrengta </w:t>
      </w:r>
      <w:r w:rsidR="00004C26" w:rsidRPr="00E27AD6">
        <w:rPr>
          <w:rFonts w:cs="Times New Roman"/>
          <w:szCs w:val="24"/>
        </w:rPr>
        <w:t>8</w:t>
      </w:r>
      <w:r w:rsidR="00004C26">
        <w:rPr>
          <w:rFonts w:cs="Times New Roman"/>
          <w:szCs w:val="24"/>
        </w:rPr>
        <w:t>,13 km</w:t>
      </w:r>
      <w:r w:rsidR="00004C26" w:rsidRPr="00E27AD6">
        <w:rPr>
          <w:rFonts w:cs="Times New Roman"/>
          <w:szCs w:val="24"/>
        </w:rPr>
        <w:t xml:space="preserve"> naujų vandentiekio tinklų, 1</w:t>
      </w:r>
      <w:r w:rsidR="00004C26">
        <w:rPr>
          <w:rFonts w:cs="Times New Roman"/>
          <w:szCs w:val="24"/>
        </w:rPr>
        <w:t>5,</w:t>
      </w:r>
      <w:r w:rsidR="00004C26" w:rsidRPr="00E27AD6">
        <w:rPr>
          <w:rFonts w:cs="Times New Roman"/>
          <w:szCs w:val="24"/>
        </w:rPr>
        <w:t>3</w:t>
      </w:r>
      <w:r w:rsidR="00004C26">
        <w:rPr>
          <w:rFonts w:cs="Times New Roman"/>
          <w:szCs w:val="24"/>
        </w:rPr>
        <w:t>2</w:t>
      </w:r>
      <w:r w:rsidR="00004C26" w:rsidRPr="00E27AD6">
        <w:rPr>
          <w:rFonts w:cs="Times New Roman"/>
          <w:szCs w:val="24"/>
        </w:rPr>
        <w:t xml:space="preserve"> </w:t>
      </w:r>
      <w:r w:rsidR="00004C26">
        <w:rPr>
          <w:rFonts w:cs="Times New Roman"/>
          <w:szCs w:val="24"/>
        </w:rPr>
        <w:t>k</w:t>
      </w:r>
      <w:r w:rsidR="00004C26" w:rsidRPr="00E27AD6">
        <w:rPr>
          <w:rFonts w:cs="Times New Roman"/>
          <w:szCs w:val="24"/>
        </w:rPr>
        <w:t>m naujų nuotekų tinklų, rekonstruot</w:t>
      </w:r>
      <w:r w:rsidR="00004C26">
        <w:rPr>
          <w:rFonts w:cs="Times New Roman"/>
          <w:szCs w:val="24"/>
        </w:rPr>
        <w:t>a</w:t>
      </w:r>
      <w:r w:rsidR="00004C26" w:rsidRPr="00E27AD6">
        <w:rPr>
          <w:rFonts w:cs="Times New Roman"/>
          <w:szCs w:val="24"/>
        </w:rPr>
        <w:t xml:space="preserve"> 2</w:t>
      </w:r>
      <w:r w:rsidR="00004C26">
        <w:rPr>
          <w:rFonts w:cs="Times New Roman"/>
          <w:szCs w:val="24"/>
        </w:rPr>
        <w:t>,</w:t>
      </w:r>
      <w:r w:rsidR="00004C26" w:rsidRPr="00E27AD6">
        <w:rPr>
          <w:rFonts w:cs="Times New Roman"/>
          <w:szCs w:val="24"/>
        </w:rPr>
        <w:t>7</w:t>
      </w:r>
      <w:r>
        <w:rPr>
          <w:rFonts w:cs="Times New Roman"/>
          <w:szCs w:val="24"/>
        </w:rPr>
        <w:t xml:space="preserve"> </w:t>
      </w:r>
      <w:r w:rsidR="00004C26">
        <w:rPr>
          <w:rFonts w:cs="Times New Roman"/>
          <w:szCs w:val="24"/>
        </w:rPr>
        <w:t>km</w:t>
      </w:r>
      <w:r w:rsidR="00004C26" w:rsidRPr="00E27AD6">
        <w:rPr>
          <w:rFonts w:cs="Times New Roman"/>
          <w:szCs w:val="24"/>
        </w:rPr>
        <w:t xml:space="preserve"> esamų vandentiekio tinklų</w:t>
      </w:r>
      <w:r w:rsidR="00004C26">
        <w:rPr>
          <w:rFonts w:cs="Times New Roman"/>
          <w:szCs w:val="24"/>
        </w:rPr>
        <w:t>.</w:t>
      </w:r>
    </w:p>
    <w:p w:rsidR="0051796C" w:rsidRPr="00E66454" w:rsidRDefault="00AD503D" w:rsidP="0051796C">
      <w:pPr>
        <w:tabs>
          <w:tab w:val="left" w:pos="1134"/>
        </w:tabs>
        <w:spacing w:after="0"/>
        <w:ind w:firstLine="851"/>
        <w:jc w:val="both"/>
        <w:rPr>
          <w:rFonts w:cs="Times New Roman"/>
          <w:szCs w:val="24"/>
        </w:rPr>
      </w:pPr>
      <w:r w:rsidRPr="00AD503D">
        <w:rPr>
          <w:rFonts w:cs="Times New Roman"/>
          <w:i/>
          <w:iCs/>
          <w:szCs w:val="24"/>
          <w:lang w:eastAsia="lt-LT"/>
        </w:rPr>
        <w:t>„Kunionių kaimo vandentiekio ir nuotekų tinklų plėtra“</w:t>
      </w:r>
      <w:r w:rsidRPr="00E64F3A">
        <w:rPr>
          <w:rFonts w:cs="Times New Roman"/>
          <w:szCs w:val="24"/>
          <w:lang w:eastAsia="lt-LT"/>
        </w:rPr>
        <w:t xml:space="preserve"> (sutarties vertė </w:t>
      </w:r>
      <w:r w:rsidR="00332D8A" w:rsidRPr="00E66454">
        <w:rPr>
          <w:rFonts w:cs="Times New Roman"/>
          <w:szCs w:val="24"/>
          <w:lang w:eastAsia="lt-LT"/>
        </w:rPr>
        <w:t>700</w:t>
      </w:r>
      <w:r w:rsidR="006D5022">
        <w:rPr>
          <w:rFonts w:cs="Times New Roman"/>
          <w:szCs w:val="24"/>
          <w:lang w:eastAsia="lt-LT"/>
        </w:rPr>
        <w:t>,</w:t>
      </w:r>
      <w:r w:rsidR="00332D8A" w:rsidRPr="00E66454">
        <w:rPr>
          <w:rFonts w:cs="Times New Roman"/>
          <w:szCs w:val="24"/>
          <w:lang w:eastAsia="lt-LT"/>
        </w:rPr>
        <w:t xml:space="preserve">42 </w:t>
      </w:r>
      <w:r w:rsidRPr="00E66454">
        <w:rPr>
          <w:rFonts w:cs="Times New Roman"/>
          <w:szCs w:val="24"/>
          <w:lang w:eastAsia="lt-LT"/>
        </w:rPr>
        <w:t xml:space="preserve"> </w:t>
      </w:r>
      <w:r w:rsidR="000B398A" w:rsidRPr="00E66454">
        <w:rPr>
          <w:rFonts w:cs="Times New Roman"/>
          <w:szCs w:val="24"/>
          <w:lang w:eastAsia="lt-LT"/>
        </w:rPr>
        <w:t>tūkst.</w:t>
      </w:r>
      <w:r w:rsidRPr="00E64F3A">
        <w:rPr>
          <w:rFonts w:cs="Times New Roman"/>
          <w:szCs w:val="24"/>
          <w:lang w:eastAsia="lt-LT"/>
        </w:rPr>
        <w:t xml:space="preserve"> Eur)</w:t>
      </w:r>
      <w:r>
        <w:rPr>
          <w:rFonts w:cs="Times New Roman"/>
          <w:szCs w:val="24"/>
          <w:lang w:eastAsia="lt-LT"/>
        </w:rPr>
        <w:t xml:space="preserve">. </w:t>
      </w:r>
      <w:r w:rsidRPr="00E66454">
        <w:rPr>
          <w:rFonts w:cs="Times New Roman"/>
          <w:szCs w:val="24"/>
        </w:rPr>
        <w:t>Rangos darbus</w:t>
      </w:r>
      <w:r w:rsidRPr="00E64F3A">
        <w:rPr>
          <w:rFonts w:cs="Times New Roman"/>
          <w:szCs w:val="24"/>
        </w:rPr>
        <w:t xml:space="preserve"> atlieka UAB ,,Techsis“.</w:t>
      </w:r>
      <w:r>
        <w:rPr>
          <w:rFonts w:cs="Times New Roman"/>
          <w:szCs w:val="24"/>
        </w:rPr>
        <w:t xml:space="preserve"> </w:t>
      </w:r>
      <w:r w:rsidRPr="00E64F3A">
        <w:rPr>
          <w:rFonts w:cs="Times New Roman"/>
          <w:szCs w:val="24"/>
        </w:rPr>
        <w:t xml:space="preserve">Preliminariu vertinimu </w:t>
      </w:r>
      <w:r w:rsidR="00C27F0E" w:rsidRPr="00E64F3A">
        <w:rPr>
          <w:rFonts w:cs="Times New Roman"/>
          <w:szCs w:val="24"/>
        </w:rPr>
        <w:t xml:space="preserve">Kunionių kaime planuojama </w:t>
      </w:r>
      <w:r w:rsidR="00625013" w:rsidRPr="00E66454">
        <w:rPr>
          <w:rFonts w:cs="Times New Roman"/>
          <w:szCs w:val="24"/>
        </w:rPr>
        <w:t>įrengti</w:t>
      </w:r>
      <w:r w:rsidR="00C27F0E" w:rsidRPr="00E66454">
        <w:rPr>
          <w:rFonts w:cs="Times New Roman"/>
          <w:szCs w:val="24"/>
        </w:rPr>
        <w:t xml:space="preserve"> </w:t>
      </w:r>
      <w:r w:rsidR="00004C26">
        <w:rPr>
          <w:rFonts w:cs="Times New Roman"/>
          <w:szCs w:val="24"/>
        </w:rPr>
        <w:t>4,11 km</w:t>
      </w:r>
      <w:r w:rsidR="00C27F0E" w:rsidRPr="00E64F3A">
        <w:rPr>
          <w:rFonts w:cs="Times New Roman"/>
          <w:szCs w:val="24"/>
        </w:rPr>
        <w:t xml:space="preserve"> naujų nuotekų tinklų, pasatyti 2 nuotekų siurblines, rekonstruoti 4</w:t>
      </w:r>
      <w:r w:rsidR="00004C26">
        <w:rPr>
          <w:rFonts w:cs="Times New Roman"/>
          <w:szCs w:val="24"/>
        </w:rPr>
        <w:t>,</w:t>
      </w:r>
      <w:r w:rsidR="00C27F0E" w:rsidRPr="00E64F3A">
        <w:rPr>
          <w:rFonts w:cs="Times New Roman"/>
          <w:szCs w:val="24"/>
        </w:rPr>
        <w:t xml:space="preserve">31 </w:t>
      </w:r>
      <w:r w:rsidR="00004C26">
        <w:rPr>
          <w:rFonts w:cs="Times New Roman"/>
          <w:szCs w:val="24"/>
        </w:rPr>
        <w:t>k</w:t>
      </w:r>
      <w:r w:rsidR="00C27F0E" w:rsidRPr="00E64F3A">
        <w:rPr>
          <w:rFonts w:cs="Times New Roman"/>
          <w:szCs w:val="24"/>
        </w:rPr>
        <w:t xml:space="preserve">m vandentiekio ir </w:t>
      </w:r>
      <w:r w:rsidR="00004C26">
        <w:rPr>
          <w:rFonts w:cs="Times New Roman"/>
          <w:szCs w:val="24"/>
        </w:rPr>
        <w:t>0,</w:t>
      </w:r>
      <w:r w:rsidR="00561EE6">
        <w:rPr>
          <w:rFonts w:cs="Times New Roman"/>
          <w:szCs w:val="24"/>
        </w:rPr>
        <w:t>182</w:t>
      </w:r>
      <w:r w:rsidR="00004C26">
        <w:rPr>
          <w:rFonts w:cs="Times New Roman"/>
          <w:szCs w:val="24"/>
        </w:rPr>
        <w:t xml:space="preserve"> k</w:t>
      </w:r>
      <w:r w:rsidR="00C27F0E" w:rsidRPr="00E64F3A">
        <w:rPr>
          <w:rFonts w:cs="Times New Roman"/>
          <w:szCs w:val="24"/>
        </w:rPr>
        <w:t xml:space="preserve">m nuotekų tinklų. </w:t>
      </w:r>
      <w:r w:rsidR="00561EE6">
        <w:rPr>
          <w:rFonts w:cs="Times New Roman"/>
          <w:szCs w:val="24"/>
        </w:rPr>
        <w:t>Prie naujos nuotekų sistemos galės prisijungti 74 namų ūkiai</w:t>
      </w:r>
      <w:r w:rsidR="006D5022">
        <w:rPr>
          <w:rFonts w:cs="Times New Roman"/>
          <w:szCs w:val="24"/>
        </w:rPr>
        <w:t>.</w:t>
      </w:r>
    </w:p>
    <w:p w:rsidR="00E66454" w:rsidRDefault="00004C26" w:rsidP="00004C26">
      <w:pPr>
        <w:tabs>
          <w:tab w:val="left" w:pos="1134"/>
        </w:tabs>
        <w:spacing w:after="0"/>
        <w:ind w:firstLine="851"/>
        <w:jc w:val="both"/>
        <w:rPr>
          <w:rFonts w:cs="Times New Roman"/>
          <w:i/>
          <w:szCs w:val="24"/>
        </w:rPr>
      </w:pPr>
      <w:r>
        <w:rPr>
          <w:rFonts w:cs="Times New Roman"/>
          <w:szCs w:val="24"/>
          <w:lang w:eastAsia="lt-LT"/>
        </w:rPr>
        <w:t>Preliminariais duomenimis 2019</w:t>
      </w:r>
      <w:r w:rsidR="006D5022">
        <w:rPr>
          <w:rFonts w:cs="Times New Roman"/>
          <w:szCs w:val="24"/>
          <w:lang w:eastAsia="lt-LT"/>
        </w:rPr>
        <w:t>-</w:t>
      </w:r>
      <w:r>
        <w:rPr>
          <w:rFonts w:cs="Times New Roman"/>
          <w:szCs w:val="24"/>
          <w:lang w:eastAsia="lt-LT"/>
        </w:rPr>
        <w:t>2020</w:t>
      </w:r>
      <w:r w:rsidR="006D5022">
        <w:rPr>
          <w:rFonts w:cs="Times New Roman"/>
          <w:szCs w:val="24"/>
          <w:lang w:eastAsia="lt-LT"/>
        </w:rPr>
        <w:t xml:space="preserve"> </w:t>
      </w:r>
      <w:r>
        <w:rPr>
          <w:rFonts w:cs="Times New Roman"/>
          <w:szCs w:val="24"/>
          <w:lang w:eastAsia="lt-LT"/>
        </w:rPr>
        <w:t>m</w:t>
      </w:r>
      <w:r w:rsidR="006D5022">
        <w:rPr>
          <w:rFonts w:cs="Times New Roman"/>
          <w:szCs w:val="24"/>
          <w:lang w:eastAsia="lt-LT"/>
        </w:rPr>
        <w:t>.</w:t>
      </w:r>
      <w:r>
        <w:rPr>
          <w:rFonts w:cs="Times New Roman"/>
          <w:szCs w:val="24"/>
          <w:lang w:eastAsia="lt-LT"/>
        </w:rPr>
        <w:t xml:space="preserve"> įrengta </w:t>
      </w:r>
      <w:r>
        <w:rPr>
          <w:rFonts w:cs="Times New Roman"/>
          <w:szCs w:val="24"/>
        </w:rPr>
        <w:t>4,11 km</w:t>
      </w:r>
      <w:r w:rsidRPr="00E64F3A">
        <w:rPr>
          <w:rFonts w:cs="Times New Roman"/>
          <w:szCs w:val="24"/>
        </w:rPr>
        <w:t xml:space="preserve"> naujų nuotekų tinklų,  rekonstruot</w:t>
      </w:r>
      <w:r>
        <w:rPr>
          <w:rFonts w:cs="Times New Roman"/>
          <w:szCs w:val="24"/>
        </w:rPr>
        <w:t>a</w:t>
      </w:r>
      <w:r w:rsidRPr="00E64F3A">
        <w:rPr>
          <w:rFonts w:cs="Times New Roman"/>
          <w:szCs w:val="24"/>
        </w:rPr>
        <w:t xml:space="preserve"> 4</w:t>
      </w:r>
      <w:r>
        <w:rPr>
          <w:rFonts w:cs="Times New Roman"/>
          <w:szCs w:val="24"/>
        </w:rPr>
        <w:t>,</w:t>
      </w:r>
      <w:r w:rsidRPr="00E64F3A">
        <w:rPr>
          <w:rFonts w:cs="Times New Roman"/>
          <w:szCs w:val="24"/>
        </w:rPr>
        <w:t xml:space="preserve">31 </w:t>
      </w:r>
      <w:r>
        <w:rPr>
          <w:rFonts w:cs="Times New Roman"/>
          <w:szCs w:val="24"/>
        </w:rPr>
        <w:t>k</w:t>
      </w:r>
      <w:r w:rsidRPr="00E64F3A">
        <w:rPr>
          <w:rFonts w:cs="Times New Roman"/>
          <w:szCs w:val="24"/>
        </w:rPr>
        <w:t xml:space="preserve">m vandentiekio ir </w:t>
      </w:r>
      <w:r>
        <w:rPr>
          <w:rFonts w:cs="Times New Roman"/>
          <w:szCs w:val="24"/>
        </w:rPr>
        <w:t>0,182 k</w:t>
      </w:r>
      <w:r w:rsidRPr="00E64F3A">
        <w:rPr>
          <w:rFonts w:cs="Times New Roman"/>
          <w:szCs w:val="24"/>
        </w:rPr>
        <w:t>m nuotekų tinklų</w:t>
      </w:r>
      <w:r>
        <w:rPr>
          <w:rFonts w:cs="Times New Roman"/>
          <w:szCs w:val="24"/>
        </w:rPr>
        <w:t>.</w:t>
      </w:r>
    </w:p>
    <w:p w:rsidR="008139BF" w:rsidRPr="00E64F3A" w:rsidRDefault="008139BF" w:rsidP="00C97375">
      <w:pPr>
        <w:tabs>
          <w:tab w:val="left" w:pos="1134"/>
        </w:tabs>
        <w:spacing w:after="0"/>
        <w:ind w:firstLine="851"/>
        <w:jc w:val="both"/>
        <w:rPr>
          <w:rFonts w:cs="Times New Roman"/>
          <w:i/>
          <w:szCs w:val="24"/>
        </w:rPr>
      </w:pPr>
      <w:r w:rsidRPr="00E64F3A">
        <w:rPr>
          <w:rFonts w:cs="Times New Roman"/>
          <w:i/>
          <w:szCs w:val="24"/>
        </w:rPr>
        <w:t xml:space="preserve">Projektas „Kėdainių miesto paviršinių nuotekų tinklų rekonstrukcija ir plėtra“  Nr. </w:t>
      </w:r>
      <w:r w:rsidRPr="00E64F3A">
        <w:rPr>
          <w:rFonts w:cs="Times New Roman"/>
          <w:i/>
          <w:caps/>
          <w:szCs w:val="24"/>
        </w:rPr>
        <w:t xml:space="preserve">05.1.1-APVA-R-007-21-0002 </w:t>
      </w:r>
      <w:r w:rsidRPr="00E64F3A">
        <w:rPr>
          <w:rFonts w:cs="Times New Roman"/>
          <w:i/>
          <w:szCs w:val="24"/>
        </w:rPr>
        <w:t xml:space="preserve"> II etapas“.</w:t>
      </w:r>
    </w:p>
    <w:p w:rsidR="00A43953" w:rsidRPr="00A43953" w:rsidRDefault="008139BF" w:rsidP="00973714">
      <w:pPr>
        <w:tabs>
          <w:tab w:val="left" w:pos="1620"/>
        </w:tabs>
        <w:spacing w:after="0"/>
        <w:ind w:firstLine="540"/>
        <w:jc w:val="both"/>
        <w:rPr>
          <w:szCs w:val="24"/>
        </w:rPr>
      </w:pPr>
      <w:r w:rsidRPr="00E64F3A">
        <w:rPr>
          <w:rFonts w:cs="Times New Roman"/>
          <w:szCs w:val="24"/>
        </w:rPr>
        <w:t xml:space="preserve">Projekto tikslas įrengti naujus ir rekonstruoti esamus paviršinių nuotekų šalinimo tinklus Kėdainių miesto gatvėse. </w:t>
      </w:r>
      <w:r w:rsidR="00A43953" w:rsidRPr="00A43953">
        <w:rPr>
          <w:szCs w:val="24"/>
        </w:rPr>
        <w:t>Šiuo investiciniu projektu planuojama įrengti 5685m naujų ir rekonstruoti 1507m paviršinių nuotekų tinklų</w:t>
      </w:r>
      <w:r w:rsidR="0049722A">
        <w:rPr>
          <w:szCs w:val="24"/>
        </w:rPr>
        <w:t xml:space="preserve">. </w:t>
      </w:r>
    </w:p>
    <w:p w:rsidR="00B74DDF" w:rsidRPr="00A43953" w:rsidRDefault="00CE2F5C" w:rsidP="00B74DDF">
      <w:pPr>
        <w:spacing w:after="0"/>
        <w:ind w:firstLine="567"/>
        <w:jc w:val="both"/>
        <w:rPr>
          <w:szCs w:val="24"/>
        </w:rPr>
      </w:pPr>
      <w:r w:rsidRPr="00E66454">
        <w:rPr>
          <w:rFonts w:cs="Times New Roman"/>
          <w:szCs w:val="24"/>
        </w:rPr>
        <w:t>Rekonstruojami paviršin</w:t>
      </w:r>
      <w:r>
        <w:rPr>
          <w:rFonts w:cs="Times New Roman"/>
          <w:szCs w:val="24"/>
        </w:rPr>
        <w:t>ių</w:t>
      </w:r>
      <w:r w:rsidRPr="00E66454">
        <w:rPr>
          <w:rFonts w:cs="Times New Roman"/>
          <w:szCs w:val="24"/>
        </w:rPr>
        <w:t xml:space="preserve"> nuotekų tinklai</w:t>
      </w:r>
      <w:r>
        <w:rPr>
          <w:rFonts w:cs="Times New Roman"/>
          <w:szCs w:val="24"/>
        </w:rPr>
        <w:t xml:space="preserve">: </w:t>
      </w:r>
      <w:r w:rsidRPr="00E66454">
        <w:rPr>
          <w:rFonts w:cs="Times New Roman"/>
          <w:szCs w:val="24"/>
        </w:rPr>
        <w:t>J. Basanavičiaus g</w:t>
      </w:r>
      <w:r>
        <w:rPr>
          <w:rFonts w:cs="Times New Roman"/>
          <w:szCs w:val="24"/>
        </w:rPr>
        <w:t>. (</w:t>
      </w:r>
      <w:r w:rsidRPr="00E66454">
        <w:rPr>
          <w:rFonts w:cs="Times New Roman"/>
          <w:szCs w:val="24"/>
        </w:rPr>
        <w:t>817 m</w:t>
      </w:r>
      <w:r>
        <w:rPr>
          <w:rFonts w:cs="Times New Roman"/>
          <w:szCs w:val="24"/>
        </w:rPr>
        <w:t xml:space="preserve">), </w:t>
      </w:r>
      <w:r w:rsidRPr="00E66454">
        <w:rPr>
          <w:rFonts w:cs="Times New Roman"/>
          <w:szCs w:val="24"/>
        </w:rPr>
        <w:t>Mindaugo</w:t>
      </w:r>
      <w:r>
        <w:rPr>
          <w:rFonts w:cs="Times New Roman"/>
          <w:szCs w:val="24"/>
        </w:rPr>
        <w:t xml:space="preserve"> g.-</w:t>
      </w:r>
      <w:r w:rsidRPr="00E66454">
        <w:rPr>
          <w:rFonts w:cs="Times New Roman"/>
          <w:szCs w:val="24"/>
        </w:rPr>
        <w:t>J. Basa</w:t>
      </w:r>
      <w:r>
        <w:rPr>
          <w:rFonts w:cs="Times New Roman"/>
          <w:szCs w:val="24"/>
        </w:rPr>
        <w:t>n</w:t>
      </w:r>
      <w:r w:rsidRPr="00E66454">
        <w:rPr>
          <w:rFonts w:cs="Times New Roman"/>
          <w:szCs w:val="24"/>
        </w:rPr>
        <w:t>avičiaus</w:t>
      </w:r>
      <w:r>
        <w:rPr>
          <w:rFonts w:cs="Times New Roman"/>
          <w:szCs w:val="24"/>
        </w:rPr>
        <w:t xml:space="preserve"> g.</w:t>
      </w:r>
      <w:r w:rsidRPr="00E66454">
        <w:rPr>
          <w:rFonts w:cs="Times New Roman"/>
          <w:szCs w:val="24"/>
        </w:rPr>
        <w:t xml:space="preserve"> </w:t>
      </w:r>
      <w:r>
        <w:rPr>
          <w:rFonts w:cs="Times New Roman"/>
          <w:szCs w:val="24"/>
        </w:rPr>
        <w:t>-</w:t>
      </w:r>
      <w:r w:rsidRPr="00E66454">
        <w:rPr>
          <w:rFonts w:cs="Times New Roman"/>
          <w:szCs w:val="24"/>
        </w:rPr>
        <w:t xml:space="preserve"> Josvainių g</w:t>
      </w:r>
      <w:r>
        <w:rPr>
          <w:rFonts w:cs="Times New Roman"/>
          <w:szCs w:val="24"/>
        </w:rPr>
        <w:t>. (</w:t>
      </w:r>
      <w:r w:rsidRPr="00E66454">
        <w:rPr>
          <w:rFonts w:cs="Times New Roman"/>
          <w:szCs w:val="24"/>
        </w:rPr>
        <w:t xml:space="preserve"> 690 m</w:t>
      </w:r>
      <w:r>
        <w:rPr>
          <w:rFonts w:cs="Times New Roman"/>
          <w:szCs w:val="24"/>
        </w:rPr>
        <w:t>)</w:t>
      </w:r>
      <w:r w:rsidRPr="00E66454">
        <w:rPr>
          <w:rFonts w:cs="Times New Roman"/>
          <w:szCs w:val="24"/>
        </w:rPr>
        <w:t xml:space="preserve"> </w:t>
      </w:r>
      <w:r>
        <w:rPr>
          <w:rFonts w:cs="Times New Roman"/>
          <w:szCs w:val="24"/>
        </w:rPr>
        <w:t>Statomi n</w:t>
      </w:r>
      <w:r w:rsidRPr="00E66454">
        <w:rPr>
          <w:rFonts w:cs="Times New Roman"/>
          <w:szCs w:val="24"/>
        </w:rPr>
        <w:t>auj</w:t>
      </w:r>
      <w:r>
        <w:rPr>
          <w:rFonts w:cs="Times New Roman"/>
          <w:szCs w:val="24"/>
        </w:rPr>
        <w:t>i</w:t>
      </w:r>
      <w:r w:rsidRPr="00E66454">
        <w:rPr>
          <w:rFonts w:cs="Times New Roman"/>
          <w:szCs w:val="24"/>
        </w:rPr>
        <w:t xml:space="preserve"> paviršinių nuotekų tinkl</w:t>
      </w:r>
      <w:r>
        <w:rPr>
          <w:rFonts w:cs="Times New Roman"/>
          <w:szCs w:val="24"/>
        </w:rPr>
        <w:t xml:space="preserve">ai: </w:t>
      </w:r>
      <w:r w:rsidRPr="00E66454">
        <w:rPr>
          <w:rFonts w:cs="Times New Roman"/>
          <w:szCs w:val="24"/>
        </w:rPr>
        <w:t xml:space="preserve">Birutės </w:t>
      </w:r>
      <w:r>
        <w:rPr>
          <w:rFonts w:cs="Times New Roman"/>
          <w:szCs w:val="24"/>
        </w:rPr>
        <w:t xml:space="preserve">g. </w:t>
      </w:r>
      <w:r w:rsidRPr="00E66454">
        <w:rPr>
          <w:rFonts w:cs="Times New Roman"/>
          <w:szCs w:val="24"/>
        </w:rPr>
        <w:t>ir A. Mickevičiaus g.</w:t>
      </w:r>
      <w:r>
        <w:rPr>
          <w:rFonts w:cs="Times New Roman"/>
          <w:szCs w:val="24"/>
        </w:rPr>
        <w:t xml:space="preserve"> (</w:t>
      </w:r>
      <w:r w:rsidRPr="00E66454">
        <w:rPr>
          <w:rFonts w:cs="Times New Roman"/>
          <w:szCs w:val="24"/>
        </w:rPr>
        <w:t>849</w:t>
      </w:r>
      <w:r>
        <w:rPr>
          <w:rFonts w:cs="Times New Roman"/>
          <w:szCs w:val="24"/>
        </w:rPr>
        <w:t xml:space="preserve"> </w:t>
      </w:r>
      <w:r w:rsidRPr="00E66454">
        <w:rPr>
          <w:rFonts w:cs="Times New Roman"/>
          <w:szCs w:val="24"/>
        </w:rPr>
        <w:t>m</w:t>
      </w:r>
      <w:r>
        <w:rPr>
          <w:rFonts w:cs="Times New Roman"/>
          <w:szCs w:val="24"/>
        </w:rPr>
        <w:t xml:space="preserve">), </w:t>
      </w:r>
      <w:r w:rsidRPr="00E66454">
        <w:rPr>
          <w:rFonts w:cs="Times New Roman"/>
          <w:szCs w:val="24"/>
        </w:rPr>
        <w:t>Dotnuvos g.</w:t>
      </w:r>
      <w:r>
        <w:rPr>
          <w:rFonts w:cs="Times New Roman"/>
          <w:szCs w:val="24"/>
        </w:rPr>
        <w:t xml:space="preserve"> (</w:t>
      </w:r>
      <w:r w:rsidRPr="00E66454">
        <w:rPr>
          <w:rFonts w:cs="Times New Roman"/>
          <w:szCs w:val="24"/>
        </w:rPr>
        <w:t>674 m</w:t>
      </w:r>
      <w:r>
        <w:rPr>
          <w:rFonts w:cs="Times New Roman"/>
          <w:szCs w:val="24"/>
        </w:rPr>
        <w:t xml:space="preserve">), </w:t>
      </w:r>
      <w:r w:rsidRPr="00E66454">
        <w:rPr>
          <w:rFonts w:cs="Times New Roman"/>
          <w:szCs w:val="24"/>
        </w:rPr>
        <w:t xml:space="preserve">Laisvės g. </w:t>
      </w:r>
      <w:r>
        <w:rPr>
          <w:rFonts w:cs="Times New Roman"/>
          <w:szCs w:val="24"/>
        </w:rPr>
        <w:t>(</w:t>
      </w:r>
      <w:r w:rsidRPr="00E66454">
        <w:rPr>
          <w:rFonts w:cs="Times New Roman"/>
          <w:szCs w:val="24"/>
        </w:rPr>
        <w:t>861 m</w:t>
      </w:r>
      <w:r>
        <w:rPr>
          <w:rFonts w:cs="Times New Roman"/>
          <w:szCs w:val="24"/>
        </w:rPr>
        <w:t xml:space="preserve">), </w:t>
      </w:r>
      <w:r w:rsidRPr="00E66454">
        <w:rPr>
          <w:rFonts w:cs="Times New Roman"/>
          <w:szCs w:val="24"/>
        </w:rPr>
        <w:t xml:space="preserve">Aušros g. </w:t>
      </w:r>
      <w:r>
        <w:rPr>
          <w:rFonts w:cs="Times New Roman"/>
          <w:szCs w:val="24"/>
        </w:rPr>
        <w:t>(</w:t>
      </w:r>
      <w:r w:rsidRPr="00E66454">
        <w:rPr>
          <w:rFonts w:cs="Times New Roman"/>
          <w:szCs w:val="24"/>
        </w:rPr>
        <w:t>195 m</w:t>
      </w:r>
      <w:r>
        <w:rPr>
          <w:rFonts w:cs="Times New Roman"/>
          <w:szCs w:val="24"/>
        </w:rPr>
        <w:t xml:space="preserve">), </w:t>
      </w:r>
      <w:r w:rsidRPr="00E66454">
        <w:rPr>
          <w:rFonts w:cs="Times New Roman"/>
          <w:szCs w:val="24"/>
        </w:rPr>
        <w:t>Janušavos g.</w:t>
      </w:r>
      <w:r>
        <w:rPr>
          <w:rFonts w:cs="Times New Roman"/>
          <w:szCs w:val="24"/>
        </w:rPr>
        <w:t xml:space="preserve"> ir</w:t>
      </w:r>
      <w:r w:rsidRPr="00E66454">
        <w:rPr>
          <w:rFonts w:cs="Times New Roman"/>
          <w:szCs w:val="24"/>
        </w:rPr>
        <w:t xml:space="preserve"> Gluosnių g.</w:t>
      </w:r>
      <w:r>
        <w:rPr>
          <w:rFonts w:cs="Times New Roman"/>
          <w:szCs w:val="24"/>
        </w:rPr>
        <w:t xml:space="preserve"> (</w:t>
      </w:r>
      <w:r w:rsidRPr="00E66454">
        <w:rPr>
          <w:rFonts w:cs="Times New Roman"/>
          <w:szCs w:val="24"/>
        </w:rPr>
        <w:t>1339 m</w:t>
      </w:r>
      <w:r>
        <w:rPr>
          <w:rFonts w:cs="Times New Roman"/>
          <w:szCs w:val="24"/>
        </w:rPr>
        <w:t>)</w:t>
      </w:r>
      <w:r w:rsidR="00B74DDF">
        <w:rPr>
          <w:rFonts w:cs="Times New Roman"/>
          <w:szCs w:val="24"/>
        </w:rPr>
        <w:t>.</w:t>
      </w:r>
      <w:r>
        <w:rPr>
          <w:rFonts w:cs="Times New Roman"/>
          <w:szCs w:val="24"/>
        </w:rPr>
        <w:t>S</w:t>
      </w:r>
      <w:r w:rsidRPr="00E66454">
        <w:rPr>
          <w:rFonts w:cs="Times New Roman"/>
          <w:szCs w:val="24"/>
        </w:rPr>
        <w:t>tat</w:t>
      </w:r>
      <w:r>
        <w:rPr>
          <w:rFonts w:cs="Times New Roman"/>
          <w:szCs w:val="24"/>
        </w:rPr>
        <w:t>omi</w:t>
      </w:r>
      <w:r w:rsidRPr="00E66454">
        <w:rPr>
          <w:rFonts w:cs="Times New Roman"/>
          <w:szCs w:val="24"/>
        </w:rPr>
        <w:t xml:space="preserve"> ir rekonstr</w:t>
      </w:r>
      <w:r>
        <w:rPr>
          <w:rFonts w:cs="Times New Roman"/>
          <w:szCs w:val="24"/>
        </w:rPr>
        <w:t>uojami paviršinių nuotekų tinklai</w:t>
      </w:r>
      <w:r w:rsidRPr="00E66454">
        <w:rPr>
          <w:rFonts w:cs="Times New Roman"/>
          <w:szCs w:val="24"/>
        </w:rPr>
        <w:t xml:space="preserve"> J. Urbšio g., T. Bružaitės g., P. Rabikausko g.</w:t>
      </w:r>
      <w:r>
        <w:rPr>
          <w:rFonts w:cs="Times New Roman"/>
          <w:szCs w:val="24"/>
        </w:rPr>
        <w:t xml:space="preserve"> (</w:t>
      </w:r>
      <w:r w:rsidRPr="00E66454">
        <w:rPr>
          <w:rFonts w:cs="Times New Roman"/>
          <w:szCs w:val="24"/>
        </w:rPr>
        <w:t>1237 m</w:t>
      </w:r>
      <w:r>
        <w:rPr>
          <w:rFonts w:cs="Times New Roman"/>
          <w:szCs w:val="24"/>
        </w:rPr>
        <w:t>)</w:t>
      </w:r>
      <w:r w:rsidRPr="00E66454">
        <w:rPr>
          <w:rFonts w:cs="Times New Roman"/>
          <w:szCs w:val="24"/>
        </w:rPr>
        <w:t xml:space="preserve">. </w:t>
      </w:r>
      <w:r w:rsidR="00B74DDF">
        <w:rPr>
          <w:szCs w:val="24"/>
        </w:rPr>
        <w:t>Pagal įvykdytus pirkimus ir pasirašytas sutartis</w:t>
      </w:r>
      <w:r w:rsidR="00B74DDF" w:rsidRPr="00A43953">
        <w:rPr>
          <w:szCs w:val="24"/>
        </w:rPr>
        <w:t xml:space="preserve"> </w:t>
      </w:r>
      <w:r w:rsidR="00B74DDF">
        <w:rPr>
          <w:szCs w:val="24"/>
        </w:rPr>
        <w:t>pro</w:t>
      </w:r>
      <w:r w:rsidR="00B74DDF" w:rsidRPr="00A43953">
        <w:rPr>
          <w:szCs w:val="24"/>
        </w:rPr>
        <w:t xml:space="preserve">jekto vertė 1891,79 tūkst. Eur </w:t>
      </w:r>
      <w:r w:rsidR="00B74DDF">
        <w:rPr>
          <w:szCs w:val="24"/>
        </w:rPr>
        <w:t>.</w:t>
      </w:r>
    </w:p>
    <w:p w:rsidR="008139BF" w:rsidRDefault="008139BF" w:rsidP="00973714">
      <w:pPr>
        <w:tabs>
          <w:tab w:val="left" w:pos="1620"/>
        </w:tabs>
        <w:spacing w:after="0"/>
        <w:ind w:firstLine="540"/>
        <w:jc w:val="both"/>
        <w:rPr>
          <w:rFonts w:cs="Times New Roman"/>
          <w:szCs w:val="24"/>
        </w:rPr>
      </w:pPr>
      <w:r w:rsidRPr="00E64F3A">
        <w:rPr>
          <w:rFonts w:cs="Times New Roman"/>
          <w:szCs w:val="24"/>
        </w:rPr>
        <w:t xml:space="preserve">Projektas prisidės prie siekiamo rezultato „Neigiamų potvynių padarinių potenciali žala ekonominei veiklai“ įgyvendinimo. </w:t>
      </w:r>
    </w:p>
    <w:p w:rsidR="002B2964" w:rsidRDefault="000D5048" w:rsidP="00625013">
      <w:pPr>
        <w:spacing w:after="0"/>
        <w:ind w:left="34" w:firstLine="533"/>
        <w:jc w:val="both"/>
        <w:rPr>
          <w:rFonts w:cs="Times New Roman"/>
          <w:szCs w:val="24"/>
        </w:rPr>
      </w:pPr>
      <w:r>
        <w:rPr>
          <w:rFonts w:cs="Times New Roman"/>
          <w:szCs w:val="24"/>
        </w:rPr>
        <w:t>2020</w:t>
      </w:r>
      <w:r w:rsidR="00687D25">
        <w:rPr>
          <w:rFonts w:cs="Times New Roman"/>
          <w:szCs w:val="24"/>
        </w:rPr>
        <w:t xml:space="preserve"> m.</w:t>
      </w:r>
      <w:r>
        <w:rPr>
          <w:rFonts w:cs="Times New Roman"/>
          <w:szCs w:val="24"/>
        </w:rPr>
        <w:t xml:space="preserve"> paklota</w:t>
      </w:r>
      <w:r w:rsidR="00D811CA">
        <w:rPr>
          <w:rFonts w:cs="Times New Roman"/>
          <w:szCs w:val="24"/>
        </w:rPr>
        <w:t xml:space="preserve"> 4346</w:t>
      </w:r>
      <w:r>
        <w:rPr>
          <w:rFonts w:cs="Times New Roman"/>
          <w:szCs w:val="24"/>
        </w:rPr>
        <w:t xml:space="preserve"> </w:t>
      </w:r>
      <w:r w:rsidR="00D811CA">
        <w:rPr>
          <w:rFonts w:cs="Times New Roman"/>
          <w:szCs w:val="24"/>
        </w:rPr>
        <w:t xml:space="preserve">m naujų </w:t>
      </w:r>
      <w:r>
        <w:rPr>
          <w:rFonts w:cs="Times New Roman"/>
          <w:szCs w:val="24"/>
        </w:rPr>
        <w:t xml:space="preserve">ir </w:t>
      </w:r>
      <w:r w:rsidR="00D811CA">
        <w:rPr>
          <w:rFonts w:cs="Times New Roman"/>
          <w:szCs w:val="24"/>
        </w:rPr>
        <w:t>rekonstruota</w:t>
      </w:r>
      <w:r>
        <w:rPr>
          <w:rFonts w:cs="Times New Roman"/>
          <w:szCs w:val="24"/>
        </w:rPr>
        <w:t xml:space="preserve"> 1507</w:t>
      </w:r>
      <w:r w:rsidR="00195B41">
        <w:rPr>
          <w:rFonts w:cs="Times New Roman"/>
          <w:szCs w:val="24"/>
        </w:rPr>
        <w:t xml:space="preserve"> </w:t>
      </w:r>
      <w:r>
        <w:rPr>
          <w:rFonts w:cs="Times New Roman"/>
          <w:szCs w:val="24"/>
        </w:rPr>
        <w:t>m paviršinių nuotekų tinklų</w:t>
      </w:r>
      <w:r w:rsidR="00FE6022">
        <w:rPr>
          <w:rFonts w:cs="Times New Roman"/>
          <w:szCs w:val="24"/>
        </w:rPr>
        <w:t xml:space="preserve">, </w:t>
      </w:r>
      <w:r w:rsidR="00FE6022" w:rsidRPr="00FE6022">
        <w:rPr>
          <w:rFonts w:cs="Times New Roman"/>
          <w:szCs w:val="24"/>
        </w:rPr>
        <w:t xml:space="preserve">investuota </w:t>
      </w:r>
      <w:r>
        <w:rPr>
          <w:rFonts w:cs="Times New Roman"/>
          <w:szCs w:val="24"/>
        </w:rPr>
        <w:t>1268,8 tūkst</w:t>
      </w:r>
      <w:r w:rsidR="00195B41">
        <w:rPr>
          <w:rFonts w:cs="Times New Roman"/>
          <w:szCs w:val="24"/>
        </w:rPr>
        <w:t>.</w:t>
      </w:r>
      <w:r>
        <w:rPr>
          <w:rFonts w:cs="Times New Roman"/>
          <w:szCs w:val="24"/>
        </w:rPr>
        <w:t xml:space="preserve"> Eur lėšų.</w:t>
      </w:r>
    </w:p>
    <w:p w:rsidR="00580FD4" w:rsidRPr="00E64F3A" w:rsidRDefault="008D77D0" w:rsidP="008139BF">
      <w:pPr>
        <w:tabs>
          <w:tab w:val="left" w:pos="1134"/>
        </w:tabs>
        <w:spacing w:after="0"/>
        <w:ind w:firstLine="567"/>
        <w:jc w:val="both"/>
        <w:rPr>
          <w:rFonts w:cs="Times New Roman"/>
          <w:szCs w:val="24"/>
        </w:rPr>
      </w:pPr>
      <w:r>
        <w:rPr>
          <w:rFonts w:cs="Times New Roman"/>
          <w:i/>
          <w:szCs w:val="24"/>
        </w:rPr>
        <w:t>Įgyvendintas p</w:t>
      </w:r>
      <w:r w:rsidR="008139BF" w:rsidRPr="00E64F3A">
        <w:rPr>
          <w:rFonts w:cs="Times New Roman"/>
          <w:i/>
          <w:szCs w:val="24"/>
        </w:rPr>
        <w:t>rojektas „Buitinių nuotekų šalinimo tinklų Babėnų g., Kėdainių m. Kėdainių m. sen., Kėdainių raj. sav. supaprastintas statybos projektas“</w:t>
      </w:r>
      <w:r w:rsidR="00D50FFB">
        <w:rPr>
          <w:rFonts w:cs="Times New Roman"/>
          <w:i/>
          <w:szCs w:val="24"/>
        </w:rPr>
        <w:t>.</w:t>
      </w:r>
      <w:r w:rsidR="008139BF" w:rsidRPr="00E64F3A">
        <w:rPr>
          <w:rFonts w:cs="Times New Roman"/>
          <w:szCs w:val="24"/>
        </w:rPr>
        <w:t xml:space="preserve"> </w:t>
      </w:r>
      <w:r>
        <w:rPr>
          <w:rFonts w:cs="Times New Roman"/>
          <w:szCs w:val="24"/>
        </w:rPr>
        <w:t>Projekto metu paklota</w:t>
      </w:r>
      <w:r w:rsidR="008139BF" w:rsidRPr="00E64F3A">
        <w:rPr>
          <w:rFonts w:cs="Times New Roman"/>
          <w:szCs w:val="24"/>
        </w:rPr>
        <w:t xml:space="preserve"> 11</w:t>
      </w:r>
      <w:r>
        <w:rPr>
          <w:rFonts w:cs="Times New Roman"/>
          <w:szCs w:val="24"/>
        </w:rPr>
        <w:t>91</w:t>
      </w:r>
      <w:r w:rsidR="008139BF" w:rsidRPr="00E64F3A">
        <w:rPr>
          <w:rFonts w:cs="Times New Roman"/>
          <w:szCs w:val="24"/>
        </w:rPr>
        <w:t xml:space="preserve"> m nuotekų tinklų (iš jų 6</w:t>
      </w:r>
      <w:r>
        <w:rPr>
          <w:rFonts w:cs="Times New Roman"/>
          <w:szCs w:val="24"/>
        </w:rPr>
        <w:t>30</w:t>
      </w:r>
      <w:r w:rsidR="008139BF" w:rsidRPr="00E64F3A">
        <w:rPr>
          <w:rFonts w:cs="Times New Roman"/>
          <w:szCs w:val="24"/>
        </w:rPr>
        <w:t xml:space="preserve"> m savitakini</w:t>
      </w:r>
      <w:r>
        <w:rPr>
          <w:rFonts w:cs="Times New Roman"/>
          <w:szCs w:val="24"/>
        </w:rPr>
        <w:t>ų</w:t>
      </w:r>
      <w:r w:rsidR="008139BF" w:rsidRPr="00E64F3A">
        <w:rPr>
          <w:rFonts w:cs="Times New Roman"/>
          <w:szCs w:val="24"/>
        </w:rPr>
        <w:t xml:space="preserve"> ir 56</w:t>
      </w:r>
      <w:r>
        <w:rPr>
          <w:rFonts w:cs="Times New Roman"/>
          <w:szCs w:val="24"/>
        </w:rPr>
        <w:t>1</w:t>
      </w:r>
      <w:r w:rsidR="008139BF" w:rsidRPr="00E64F3A">
        <w:rPr>
          <w:rFonts w:cs="Times New Roman"/>
          <w:szCs w:val="24"/>
        </w:rPr>
        <w:t xml:space="preserve"> m slėgini</w:t>
      </w:r>
      <w:r>
        <w:rPr>
          <w:rFonts w:cs="Times New Roman"/>
          <w:szCs w:val="24"/>
        </w:rPr>
        <w:t>ų</w:t>
      </w:r>
      <w:r w:rsidR="008139BF" w:rsidRPr="00E64F3A">
        <w:rPr>
          <w:rFonts w:cs="Times New Roman"/>
          <w:szCs w:val="24"/>
        </w:rPr>
        <w:t xml:space="preserve">). </w:t>
      </w:r>
      <w:r>
        <w:rPr>
          <w:rFonts w:cs="Times New Roman"/>
          <w:szCs w:val="24"/>
        </w:rPr>
        <w:t>N</w:t>
      </w:r>
      <w:r w:rsidR="008139BF" w:rsidRPr="00E64F3A">
        <w:rPr>
          <w:rFonts w:cs="Times New Roman"/>
          <w:szCs w:val="24"/>
        </w:rPr>
        <w:t xml:space="preserve">uotekų atšakos </w:t>
      </w:r>
      <w:r w:rsidR="00625013">
        <w:rPr>
          <w:rFonts w:cs="Times New Roman"/>
          <w:szCs w:val="24"/>
        </w:rPr>
        <w:t>įrengtos</w:t>
      </w:r>
      <w:r w:rsidR="008139BF" w:rsidRPr="00E64F3A">
        <w:rPr>
          <w:rFonts w:cs="Times New Roman"/>
          <w:szCs w:val="24"/>
        </w:rPr>
        <w:t xml:space="preserve"> iki sklypo ribos. </w:t>
      </w:r>
      <w:r>
        <w:rPr>
          <w:rFonts w:cs="Times New Roman"/>
          <w:szCs w:val="24"/>
        </w:rPr>
        <w:t>S</w:t>
      </w:r>
      <w:r w:rsidR="008139BF" w:rsidRPr="00E64F3A">
        <w:rPr>
          <w:rFonts w:cs="Times New Roman"/>
          <w:szCs w:val="24"/>
        </w:rPr>
        <w:t xml:space="preserve">udaryta galimybė 22 namų gyventojams prisijungti prie centralizuotų nuotekų tinklų. </w:t>
      </w:r>
      <w:r>
        <w:rPr>
          <w:rFonts w:cs="Times New Roman"/>
          <w:szCs w:val="24"/>
        </w:rPr>
        <w:t>Atlikta  darbų už</w:t>
      </w:r>
      <w:r w:rsidR="008139BF" w:rsidRPr="00E64F3A">
        <w:rPr>
          <w:rFonts w:cs="Times New Roman"/>
          <w:szCs w:val="24"/>
        </w:rPr>
        <w:t xml:space="preserve"> </w:t>
      </w:r>
      <w:r w:rsidR="007F22A7">
        <w:rPr>
          <w:rFonts w:cs="Times New Roman"/>
          <w:szCs w:val="24"/>
        </w:rPr>
        <w:t>139,1</w:t>
      </w:r>
      <w:r w:rsidR="008139BF" w:rsidRPr="00E64F3A">
        <w:rPr>
          <w:rFonts w:cs="Times New Roman"/>
          <w:szCs w:val="24"/>
        </w:rPr>
        <w:t xml:space="preserve"> tūkst.</w:t>
      </w:r>
      <w:r w:rsidR="00725592" w:rsidRPr="00E64F3A">
        <w:rPr>
          <w:rFonts w:cs="Times New Roman"/>
          <w:szCs w:val="24"/>
        </w:rPr>
        <w:t xml:space="preserve"> </w:t>
      </w:r>
      <w:r w:rsidR="008139BF" w:rsidRPr="00274FC0">
        <w:rPr>
          <w:rFonts w:cs="Times New Roman"/>
          <w:szCs w:val="24"/>
        </w:rPr>
        <w:t>Eur.</w:t>
      </w:r>
      <w:r w:rsidR="00580FD4">
        <w:rPr>
          <w:rFonts w:cs="Times New Roman"/>
          <w:szCs w:val="24"/>
        </w:rPr>
        <w:t xml:space="preserve"> </w:t>
      </w:r>
    </w:p>
    <w:p w:rsidR="002E3A83" w:rsidRDefault="007F22A7" w:rsidP="002B2964">
      <w:pPr>
        <w:tabs>
          <w:tab w:val="left" w:pos="1134"/>
        </w:tabs>
        <w:spacing w:after="0"/>
        <w:ind w:firstLine="567"/>
        <w:jc w:val="both"/>
        <w:rPr>
          <w:rFonts w:eastAsia="Times New Roman" w:cs="Times New Roman"/>
          <w:bCs/>
          <w:szCs w:val="24"/>
          <w:lang w:eastAsia="lt-LT"/>
        </w:rPr>
      </w:pPr>
      <w:r w:rsidRPr="002B2964">
        <w:rPr>
          <w:rFonts w:cs="Times New Roman"/>
          <w:szCs w:val="24"/>
        </w:rPr>
        <w:t>2020</w:t>
      </w:r>
      <w:r w:rsidR="00561EE6" w:rsidRPr="002B2964">
        <w:rPr>
          <w:rFonts w:cs="Times New Roman"/>
          <w:szCs w:val="24"/>
        </w:rPr>
        <w:t xml:space="preserve"> </w:t>
      </w:r>
      <w:r w:rsidRPr="002B2964">
        <w:rPr>
          <w:rFonts w:cs="Times New Roman"/>
          <w:szCs w:val="24"/>
        </w:rPr>
        <w:t>m</w:t>
      </w:r>
      <w:r w:rsidR="00561EE6" w:rsidRPr="002B2964">
        <w:rPr>
          <w:rFonts w:cs="Times New Roman"/>
          <w:szCs w:val="24"/>
        </w:rPr>
        <w:t>.</w:t>
      </w:r>
      <w:r w:rsidRPr="002B2964">
        <w:rPr>
          <w:rFonts w:cs="Times New Roman"/>
          <w:szCs w:val="24"/>
        </w:rPr>
        <w:t xml:space="preserve"> pradėtas įgyvendinti projektas</w:t>
      </w:r>
      <w:r w:rsidR="002B2964" w:rsidRPr="002B2964">
        <w:rPr>
          <w:rFonts w:cs="Times New Roman"/>
          <w:szCs w:val="24"/>
        </w:rPr>
        <w:t xml:space="preserve"> </w:t>
      </w:r>
      <w:r w:rsidR="002E3A83" w:rsidRPr="002B2964">
        <w:rPr>
          <w:rFonts w:cs="Times New Roman"/>
          <w:i/>
          <w:szCs w:val="24"/>
        </w:rPr>
        <w:t>„Kėdainių miesto nuotekų valymo įrenginių rekonstrukcija“.</w:t>
      </w:r>
      <w:r w:rsidR="002E3A83" w:rsidRPr="002B2964">
        <w:rPr>
          <w:rFonts w:eastAsia="Times New Roman" w:cs="Times New Roman"/>
          <w:bCs/>
          <w:szCs w:val="24"/>
          <w:lang w:eastAsia="lt-LT"/>
        </w:rPr>
        <w:t xml:space="preserve"> </w:t>
      </w:r>
      <w:r w:rsidR="002E3A83" w:rsidRPr="002B2964">
        <w:rPr>
          <w:rFonts w:eastAsia="Times New Roman" w:cs="Times New Roman"/>
          <w:szCs w:val="24"/>
          <w:lang w:eastAsia="lt-LT"/>
        </w:rPr>
        <w:t xml:space="preserve">Projektu „Kėdainių miesto nuotekų valymo įrenginių rekonstrukcija“ siekiama padidinti nuotekų valymo paslaugų efektyvumą. Siekiamas rezultatas </w:t>
      </w:r>
      <w:r w:rsidR="00F605EF" w:rsidRPr="002B2964">
        <w:rPr>
          <w:rFonts w:eastAsia="Times New Roman" w:cs="Times New Roman"/>
          <w:szCs w:val="24"/>
          <w:lang w:eastAsia="lt-LT"/>
        </w:rPr>
        <w:t xml:space="preserve">– </w:t>
      </w:r>
      <w:r w:rsidR="002E3A83" w:rsidRPr="002B2964">
        <w:rPr>
          <w:rFonts w:eastAsia="Times New Roman" w:cs="Times New Roman"/>
          <w:bCs/>
          <w:szCs w:val="24"/>
          <w:lang w:eastAsia="lt-LT"/>
        </w:rPr>
        <w:t xml:space="preserve">bendrojo azoto koncentracija valytose nuotekose neturi viršyti 15 mg/l. </w:t>
      </w:r>
      <w:r w:rsidR="002B2964" w:rsidRPr="002B2964">
        <w:rPr>
          <w:rFonts w:eastAsia="Times New Roman" w:cs="Times New Roman"/>
          <w:bCs/>
          <w:szCs w:val="24"/>
          <w:lang w:eastAsia="lt-LT"/>
        </w:rPr>
        <w:t>Pagal įvykdytus pirkimus ir pasirašytas sutartis projekto vertė 3533 tūkst.</w:t>
      </w:r>
      <w:r w:rsidR="00AD7868">
        <w:rPr>
          <w:rFonts w:eastAsia="Times New Roman" w:cs="Times New Roman"/>
          <w:bCs/>
          <w:szCs w:val="24"/>
          <w:lang w:eastAsia="lt-LT"/>
        </w:rPr>
        <w:t xml:space="preserve"> </w:t>
      </w:r>
      <w:r w:rsidR="002B2964" w:rsidRPr="002B2964">
        <w:rPr>
          <w:rFonts w:eastAsia="Times New Roman" w:cs="Times New Roman"/>
          <w:bCs/>
          <w:szCs w:val="24"/>
          <w:lang w:eastAsia="lt-LT"/>
        </w:rPr>
        <w:t>Eur</w:t>
      </w:r>
      <w:r w:rsidR="002E3A83" w:rsidRPr="002B2964">
        <w:rPr>
          <w:rFonts w:eastAsia="Times New Roman" w:cs="Times New Roman"/>
          <w:bCs/>
          <w:szCs w:val="24"/>
          <w:lang w:eastAsia="lt-LT"/>
        </w:rPr>
        <w:t xml:space="preserve">. </w:t>
      </w:r>
      <w:r w:rsidR="00580FD4" w:rsidRPr="002B2964">
        <w:rPr>
          <w:rStyle w:val="Komentaronuoroda"/>
          <w:sz w:val="24"/>
          <w:szCs w:val="24"/>
        </w:rPr>
        <w:t/>
      </w:r>
      <w:r w:rsidR="00580FD4" w:rsidRPr="002B2964">
        <w:rPr>
          <w:szCs w:val="24"/>
        </w:rPr>
        <w:t>Projekto finansavimo intensyvumas</w:t>
      </w:r>
      <w:r w:rsidR="002E3A83" w:rsidRPr="002B2964">
        <w:rPr>
          <w:rFonts w:eastAsia="Times New Roman" w:cs="Times New Roman"/>
          <w:bCs/>
          <w:szCs w:val="24"/>
          <w:lang w:eastAsia="lt-LT"/>
        </w:rPr>
        <w:t>: ES 80</w:t>
      </w:r>
      <w:r w:rsidR="00580FD4" w:rsidRPr="002B2964">
        <w:rPr>
          <w:rFonts w:eastAsia="Times New Roman" w:cs="Times New Roman"/>
          <w:bCs/>
          <w:szCs w:val="24"/>
          <w:lang w:eastAsia="lt-LT"/>
        </w:rPr>
        <w:t xml:space="preserve"> </w:t>
      </w:r>
      <w:r w:rsidR="002E3A83" w:rsidRPr="002B2964">
        <w:rPr>
          <w:rFonts w:eastAsia="Times New Roman" w:cs="Times New Roman"/>
          <w:bCs/>
          <w:szCs w:val="24"/>
          <w:lang w:eastAsia="lt-LT"/>
        </w:rPr>
        <w:t xml:space="preserve">%, </w:t>
      </w:r>
      <w:r w:rsidR="0050216C" w:rsidRPr="002B2964">
        <w:rPr>
          <w:rFonts w:cs="Times New Roman"/>
          <w:szCs w:val="24"/>
        </w:rPr>
        <w:t>UAB „Kėdainių vandenys“</w:t>
      </w:r>
      <w:r w:rsidR="002E3A83" w:rsidRPr="002B2964">
        <w:rPr>
          <w:rFonts w:eastAsia="Times New Roman" w:cs="Times New Roman"/>
          <w:bCs/>
          <w:szCs w:val="24"/>
          <w:lang w:eastAsia="lt-LT"/>
        </w:rPr>
        <w:t xml:space="preserve"> 10</w:t>
      </w:r>
      <w:r w:rsidR="00580FD4" w:rsidRPr="002B2964">
        <w:rPr>
          <w:rFonts w:eastAsia="Times New Roman" w:cs="Times New Roman"/>
          <w:bCs/>
          <w:szCs w:val="24"/>
          <w:lang w:eastAsia="lt-LT"/>
        </w:rPr>
        <w:t xml:space="preserve"> </w:t>
      </w:r>
      <w:r w:rsidR="002E3A83" w:rsidRPr="002B2964">
        <w:rPr>
          <w:rFonts w:eastAsia="Times New Roman" w:cs="Times New Roman"/>
          <w:bCs/>
          <w:szCs w:val="24"/>
          <w:lang w:eastAsia="lt-LT"/>
        </w:rPr>
        <w:t>%</w:t>
      </w:r>
      <w:r w:rsidR="00580FD4" w:rsidRPr="002B2964">
        <w:rPr>
          <w:rFonts w:eastAsia="Times New Roman" w:cs="Times New Roman"/>
          <w:bCs/>
          <w:szCs w:val="24"/>
          <w:lang w:eastAsia="lt-LT"/>
        </w:rPr>
        <w:t>,</w:t>
      </w:r>
      <w:r w:rsidR="0050216C" w:rsidRPr="002B2964">
        <w:rPr>
          <w:rFonts w:eastAsia="Times New Roman" w:cs="Times New Roman"/>
          <w:bCs/>
          <w:szCs w:val="24"/>
          <w:lang w:eastAsia="lt-LT"/>
        </w:rPr>
        <w:t xml:space="preserve"> Kėdainių rajono</w:t>
      </w:r>
      <w:r w:rsidR="002E3A83" w:rsidRPr="002B2964">
        <w:rPr>
          <w:rFonts w:eastAsia="Times New Roman" w:cs="Times New Roman"/>
          <w:bCs/>
          <w:szCs w:val="24"/>
          <w:lang w:eastAsia="lt-LT"/>
        </w:rPr>
        <w:t xml:space="preserve"> savivaldybės biudžeto 10</w:t>
      </w:r>
      <w:r w:rsidR="00580FD4" w:rsidRPr="002B2964">
        <w:rPr>
          <w:rFonts w:eastAsia="Times New Roman" w:cs="Times New Roman"/>
          <w:bCs/>
          <w:szCs w:val="24"/>
          <w:lang w:eastAsia="lt-LT"/>
        </w:rPr>
        <w:t xml:space="preserve"> </w:t>
      </w:r>
      <w:r w:rsidR="002E3A83" w:rsidRPr="002B2964">
        <w:rPr>
          <w:rFonts w:eastAsia="Times New Roman" w:cs="Times New Roman"/>
          <w:bCs/>
          <w:szCs w:val="24"/>
          <w:lang w:eastAsia="lt-LT"/>
        </w:rPr>
        <w:t>%.</w:t>
      </w:r>
    </w:p>
    <w:p w:rsidR="00DC0120" w:rsidRDefault="00DC0120" w:rsidP="00DC0120">
      <w:pPr>
        <w:tabs>
          <w:tab w:val="left" w:pos="1134"/>
        </w:tabs>
        <w:spacing w:after="0"/>
        <w:ind w:firstLine="567"/>
        <w:jc w:val="both"/>
        <w:rPr>
          <w:rFonts w:cs="Times New Roman"/>
          <w:szCs w:val="24"/>
        </w:rPr>
      </w:pPr>
      <w:r>
        <w:rPr>
          <w:rStyle w:val="Komentaronuoroda"/>
        </w:rPr>
        <w:t/>
      </w:r>
      <w:r>
        <w:rPr>
          <w:rFonts w:cs="Times New Roman"/>
          <w:szCs w:val="24"/>
        </w:rPr>
        <w:t xml:space="preserve">Atlikti darbai: </w:t>
      </w:r>
      <w:r w:rsidRPr="005A6797">
        <w:rPr>
          <w:rFonts w:cs="Times New Roman"/>
          <w:szCs w:val="24"/>
        </w:rPr>
        <w:t>parengta ir atlikta techninio projekto ekspertizė, gautas staty</w:t>
      </w:r>
      <w:r w:rsidRPr="00D811CA">
        <w:rPr>
          <w:rFonts w:cs="Times New Roman"/>
          <w:szCs w:val="24"/>
        </w:rPr>
        <w:t>bos leidimas</w:t>
      </w:r>
      <w:r>
        <w:rPr>
          <w:rStyle w:val="Komentaronuoroda"/>
          <w:lang w:val="x-none"/>
        </w:rPr>
        <w:t/>
      </w:r>
      <w:r>
        <w:rPr>
          <w:rStyle w:val="Komentaronuoroda"/>
          <w:lang w:val="x-none"/>
        </w:rPr>
        <w:t/>
      </w:r>
      <w:r>
        <w:rPr>
          <w:rFonts w:cs="Times New Roman"/>
          <w:szCs w:val="24"/>
        </w:rPr>
        <w:t>, p</w:t>
      </w:r>
      <w:r w:rsidRPr="00D811CA">
        <w:rPr>
          <w:rFonts w:cs="Times New Roman"/>
          <w:szCs w:val="24"/>
        </w:rPr>
        <w:t>arengtas darbo projektas</w:t>
      </w:r>
      <w:r>
        <w:rPr>
          <w:rFonts w:cs="Times New Roman"/>
          <w:szCs w:val="24"/>
        </w:rPr>
        <w:t>, a</w:t>
      </w:r>
      <w:r w:rsidRPr="00D811CA">
        <w:rPr>
          <w:rFonts w:cs="Times New Roman"/>
          <w:szCs w:val="24"/>
        </w:rPr>
        <w:t xml:space="preserve">tlikta didžioji dalis kasimo ir pagrindų įrengimo darbų. </w:t>
      </w:r>
    </w:p>
    <w:p w:rsidR="00DC0120" w:rsidRPr="00D811CA" w:rsidRDefault="00DC0120" w:rsidP="00DC0120">
      <w:pPr>
        <w:tabs>
          <w:tab w:val="left" w:pos="1134"/>
        </w:tabs>
        <w:spacing w:after="0"/>
        <w:ind w:firstLine="567"/>
        <w:jc w:val="both"/>
        <w:rPr>
          <w:rFonts w:eastAsia="Times New Roman" w:cs="Times New Roman"/>
          <w:bCs/>
          <w:szCs w:val="24"/>
          <w:lang w:eastAsia="lt-LT"/>
        </w:rPr>
      </w:pPr>
      <w:r>
        <w:rPr>
          <w:rFonts w:cs="Times New Roman"/>
          <w:szCs w:val="24"/>
        </w:rPr>
        <w:t xml:space="preserve">Atliekami darbai: </w:t>
      </w:r>
      <w:r w:rsidRPr="00D811CA">
        <w:rPr>
          <w:rFonts w:cs="Times New Roman"/>
          <w:szCs w:val="24"/>
        </w:rPr>
        <w:t>projekto vykdymo priežiūra</w:t>
      </w:r>
      <w:r>
        <w:rPr>
          <w:rFonts w:cs="Times New Roman"/>
          <w:szCs w:val="24"/>
        </w:rPr>
        <w:t xml:space="preserve">, </w:t>
      </w:r>
      <w:r w:rsidRPr="00D811CA">
        <w:rPr>
          <w:rFonts w:cs="Times New Roman"/>
          <w:szCs w:val="24"/>
        </w:rPr>
        <w:t>biologinio reaktoriaus bei dumblo ir pramoninių nuotekų talpų betonavimo darbai, priėmimo kameros bei pramoninių nuotekų priėmimo mazgo įrengimo darbai, mechaninio valymo pastato rekonstrukcijos darbai.</w:t>
      </w:r>
    </w:p>
    <w:p w:rsidR="002E3A83" w:rsidRPr="003A7AA2" w:rsidRDefault="002E3A83" w:rsidP="002E3A83">
      <w:pPr>
        <w:tabs>
          <w:tab w:val="left" w:pos="1134"/>
        </w:tabs>
        <w:spacing w:after="0"/>
        <w:ind w:firstLine="567"/>
        <w:rPr>
          <w:rFonts w:cs="Times New Roman"/>
          <w:i/>
          <w:szCs w:val="24"/>
        </w:rPr>
      </w:pPr>
      <w:r w:rsidRPr="003A7AA2">
        <w:rPr>
          <w:rFonts w:cs="Times New Roman"/>
          <w:i/>
          <w:szCs w:val="24"/>
        </w:rPr>
        <w:t>Projektas „Nuotekų valyklos rekonstrukcija Akademijos mstl. Kėdainių rajone“.</w:t>
      </w:r>
    </w:p>
    <w:p w:rsidR="00EF2A12" w:rsidRDefault="002E3A83" w:rsidP="00580FD4">
      <w:pPr>
        <w:tabs>
          <w:tab w:val="left" w:pos="1134"/>
        </w:tabs>
        <w:spacing w:after="0"/>
        <w:ind w:firstLine="567"/>
        <w:jc w:val="both"/>
        <w:rPr>
          <w:rFonts w:cs="Times New Roman"/>
          <w:szCs w:val="24"/>
        </w:rPr>
      </w:pPr>
      <w:r w:rsidRPr="003A7AA2">
        <w:rPr>
          <w:rFonts w:cs="Times New Roman"/>
          <w:bCs/>
          <w:szCs w:val="24"/>
        </w:rPr>
        <w:t xml:space="preserve">Projekto tikslas </w:t>
      </w:r>
      <w:r w:rsidR="000B3730" w:rsidRPr="003A7AA2">
        <w:rPr>
          <w:rFonts w:cs="Times New Roman"/>
          <w:bCs/>
          <w:szCs w:val="24"/>
        </w:rPr>
        <w:t xml:space="preserve">– </w:t>
      </w:r>
      <w:r w:rsidRPr="003A7AA2">
        <w:rPr>
          <w:rFonts w:cs="Times New Roman"/>
          <w:szCs w:val="24"/>
        </w:rPr>
        <w:t>padidinti</w:t>
      </w:r>
      <w:r w:rsidR="000B3730" w:rsidRPr="003A7AA2">
        <w:rPr>
          <w:rFonts w:cs="Times New Roman"/>
          <w:szCs w:val="24"/>
        </w:rPr>
        <w:t xml:space="preserve"> </w:t>
      </w:r>
      <w:r w:rsidRPr="003A7AA2">
        <w:rPr>
          <w:rFonts w:cs="Times New Roman"/>
          <w:szCs w:val="24"/>
        </w:rPr>
        <w:t>nuotekų tvarkymo sistemos efektyvumą Akademijos mstl. Kėdainių raj. sav., pagerinant Akademijos NVĮ išvalytų nuotekų kokybę iki reikalaujamų parametrų.</w:t>
      </w:r>
      <w:r w:rsidR="00580FD4" w:rsidRPr="003A7AA2">
        <w:rPr>
          <w:rFonts w:cs="Times New Roman"/>
          <w:szCs w:val="24"/>
        </w:rPr>
        <w:t xml:space="preserve"> </w:t>
      </w:r>
      <w:r w:rsidRPr="003A7AA2">
        <w:rPr>
          <w:rFonts w:cs="Times New Roman"/>
          <w:szCs w:val="24"/>
        </w:rPr>
        <w:t>Įgyvendinus projektą bus prisidėta prie priemonės Nr. 05.3.2-APVA-V-013 „Geriamojo vandens tiekimo ir nuotekų tvarkymo ūkio gerinimas“ tikslo – padidinti nuotekų tvarkymo paslaugų prieinamumą ir sistemos efektyvumą. Planuojamas projekto biudžetas 914,0 tūkst</w:t>
      </w:r>
      <w:r w:rsidR="00725592" w:rsidRPr="003A7AA2">
        <w:rPr>
          <w:rFonts w:cs="Times New Roman"/>
          <w:szCs w:val="24"/>
        </w:rPr>
        <w:t xml:space="preserve">. </w:t>
      </w:r>
      <w:r w:rsidRPr="003A7AA2">
        <w:rPr>
          <w:rFonts w:cs="Times New Roman"/>
          <w:szCs w:val="24"/>
        </w:rPr>
        <w:t xml:space="preserve">Eur (be PVM). Finansavimo intensyvumas </w:t>
      </w:r>
      <w:r w:rsidR="00F605EF" w:rsidRPr="003A7AA2">
        <w:rPr>
          <w:rFonts w:cs="Times New Roman"/>
          <w:szCs w:val="24"/>
        </w:rPr>
        <w:t xml:space="preserve">yra </w:t>
      </w:r>
      <w:r w:rsidRPr="003A7AA2">
        <w:rPr>
          <w:rFonts w:cs="Times New Roman"/>
          <w:szCs w:val="24"/>
        </w:rPr>
        <w:t>80</w:t>
      </w:r>
      <w:r w:rsidR="00F605EF" w:rsidRPr="003A7AA2">
        <w:rPr>
          <w:rFonts w:cs="Times New Roman"/>
          <w:szCs w:val="24"/>
        </w:rPr>
        <w:t xml:space="preserve"> </w:t>
      </w:r>
      <w:r w:rsidRPr="003A7AA2">
        <w:rPr>
          <w:rFonts w:cs="Times New Roman"/>
          <w:szCs w:val="24"/>
        </w:rPr>
        <w:t>% ES, 10</w:t>
      </w:r>
      <w:r w:rsidR="00F605EF" w:rsidRPr="003A7AA2">
        <w:rPr>
          <w:rFonts w:cs="Times New Roman"/>
          <w:szCs w:val="24"/>
        </w:rPr>
        <w:t xml:space="preserve"> </w:t>
      </w:r>
      <w:r w:rsidRPr="003A7AA2">
        <w:rPr>
          <w:rFonts w:cs="Times New Roman"/>
          <w:szCs w:val="24"/>
        </w:rPr>
        <w:t>% Kėdainių</w:t>
      </w:r>
      <w:r w:rsidR="00F605EF" w:rsidRPr="003A7AA2">
        <w:rPr>
          <w:rFonts w:cs="Times New Roman"/>
          <w:szCs w:val="24"/>
        </w:rPr>
        <w:t xml:space="preserve"> rajono</w:t>
      </w:r>
      <w:r w:rsidRPr="003A7AA2">
        <w:rPr>
          <w:rFonts w:cs="Times New Roman"/>
          <w:szCs w:val="24"/>
        </w:rPr>
        <w:t xml:space="preserve"> savivaldybės biudžeto, 10</w:t>
      </w:r>
      <w:r w:rsidR="00F605EF" w:rsidRPr="003A7AA2">
        <w:rPr>
          <w:rFonts w:cs="Times New Roman"/>
          <w:szCs w:val="24"/>
        </w:rPr>
        <w:t xml:space="preserve"> </w:t>
      </w:r>
      <w:r w:rsidRPr="003A7AA2">
        <w:rPr>
          <w:rFonts w:cs="Times New Roman"/>
          <w:szCs w:val="24"/>
        </w:rPr>
        <w:t>% UAB „Kėdainių vandenys“.</w:t>
      </w:r>
      <w:r w:rsidR="00195B41">
        <w:rPr>
          <w:rFonts w:cs="Times New Roman"/>
          <w:szCs w:val="24"/>
        </w:rPr>
        <w:t xml:space="preserve"> </w:t>
      </w:r>
      <w:r w:rsidR="003A7AA2" w:rsidRPr="003A7AA2">
        <w:rPr>
          <w:rFonts w:cs="Times New Roman"/>
          <w:szCs w:val="24"/>
        </w:rPr>
        <w:t xml:space="preserve">2020 m. </w:t>
      </w:r>
      <w:r w:rsidR="00DC0120">
        <w:rPr>
          <w:rFonts w:cs="Times New Roman"/>
          <w:szCs w:val="24"/>
        </w:rPr>
        <w:t xml:space="preserve">buvo atliekami </w:t>
      </w:r>
      <w:r w:rsidR="003A7AA2" w:rsidRPr="003A7AA2">
        <w:rPr>
          <w:rFonts w:cs="Times New Roman"/>
          <w:szCs w:val="24"/>
        </w:rPr>
        <w:t>projektavimo darbai</w:t>
      </w:r>
      <w:r w:rsidR="003A7AA2">
        <w:rPr>
          <w:rFonts w:cs="Times New Roman"/>
          <w:szCs w:val="24"/>
        </w:rPr>
        <w:t>.</w:t>
      </w:r>
    </w:p>
    <w:p w:rsidR="003A7AA2" w:rsidRDefault="003A7AA2" w:rsidP="00580FD4">
      <w:pPr>
        <w:tabs>
          <w:tab w:val="left" w:pos="1134"/>
        </w:tabs>
        <w:spacing w:after="0"/>
        <w:ind w:firstLine="567"/>
        <w:jc w:val="both"/>
        <w:rPr>
          <w:rFonts w:cs="Times New Roman"/>
          <w:szCs w:val="24"/>
        </w:rPr>
      </w:pPr>
    </w:p>
    <w:p w:rsidR="0065552F" w:rsidRPr="00E64F3A" w:rsidRDefault="0065552F" w:rsidP="000B3730">
      <w:pPr>
        <w:pStyle w:val="Betarp"/>
        <w:jc w:val="center"/>
        <w:rPr>
          <w:rFonts w:cs="Times New Roman"/>
          <w:b/>
          <w:szCs w:val="24"/>
        </w:rPr>
      </w:pPr>
      <w:r w:rsidRPr="00E64F3A">
        <w:rPr>
          <w:rFonts w:cs="Times New Roman"/>
          <w:b/>
          <w:szCs w:val="24"/>
        </w:rPr>
        <w:t>FINANSINIŲ IR NE FINANSINIŲ VEIKLOS REZULTATŲ ANALIZĖ</w:t>
      </w:r>
    </w:p>
    <w:p w:rsidR="0065552F" w:rsidRPr="00E64F3A" w:rsidRDefault="0065552F" w:rsidP="00833FF8">
      <w:pPr>
        <w:pStyle w:val="Betarp"/>
        <w:ind w:firstLine="851"/>
        <w:jc w:val="both"/>
        <w:rPr>
          <w:rFonts w:cs="Times New Roman"/>
          <w:b/>
          <w:szCs w:val="24"/>
        </w:rPr>
      </w:pPr>
    </w:p>
    <w:p w:rsidR="00934719" w:rsidRPr="00E64F3A" w:rsidRDefault="00F53144" w:rsidP="00833FF8">
      <w:pPr>
        <w:pStyle w:val="Betarp"/>
        <w:ind w:firstLine="851"/>
        <w:jc w:val="both"/>
        <w:rPr>
          <w:rFonts w:cs="Times New Roman"/>
          <w:szCs w:val="24"/>
        </w:rPr>
      </w:pPr>
      <w:r w:rsidRPr="00E64F3A">
        <w:rPr>
          <w:rFonts w:cs="Times New Roman"/>
          <w:b/>
          <w:szCs w:val="24"/>
        </w:rPr>
        <w:t>Vandens gavyba</w:t>
      </w:r>
      <w:r w:rsidR="00636907" w:rsidRPr="00E64F3A">
        <w:rPr>
          <w:rFonts w:cs="Times New Roman"/>
          <w:b/>
          <w:szCs w:val="24"/>
        </w:rPr>
        <w:t xml:space="preserve">. </w:t>
      </w:r>
      <w:r w:rsidR="00934719" w:rsidRPr="00E64F3A">
        <w:rPr>
          <w:rFonts w:cs="Times New Roman"/>
          <w:szCs w:val="24"/>
        </w:rPr>
        <w:t xml:space="preserve">UAB „Kėdainių vandenys“ eksploatuoja 51 vandenvietę. Iš Kėdainių </w:t>
      </w:r>
      <w:r w:rsidR="0036700F" w:rsidRPr="005D1EC0">
        <w:rPr>
          <w:rFonts w:cs="Times New Roman"/>
          <w:szCs w:val="24"/>
        </w:rPr>
        <w:t xml:space="preserve">miesto </w:t>
      </w:r>
      <w:r w:rsidR="00934719" w:rsidRPr="005D1EC0">
        <w:rPr>
          <w:rFonts w:cs="Times New Roman"/>
          <w:szCs w:val="24"/>
        </w:rPr>
        <w:t>v</w:t>
      </w:r>
      <w:r w:rsidR="00934719" w:rsidRPr="00E64F3A">
        <w:rPr>
          <w:rFonts w:cs="Times New Roman"/>
          <w:szCs w:val="24"/>
        </w:rPr>
        <w:t>andenvietės geriamasis vanduo tiekiamas Kėdainių miestui, Daumantų, Paobelio, Vilainių, Pelėdnagių, Sirutiškio, Medekšių</w:t>
      </w:r>
      <w:r w:rsidR="000B3730">
        <w:rPr>
          <w:rFonts w:cs="Times New Roman"/>
          <w:szCs w:val="24"/>
        </w:rPr>
        <w:t xml:space="preserve"> ir</w:t>
      </w:r>
      <w:r w:rsidR="00934719" w:rsidRPr="00E64F3A">
        <w:rPr>
          <w:rFonts w:cs="Times New Roman"/>
          <w:szCs w:val="24"/>
        </w:rPr>
        <w:t xml:space="preserve"> Keleriškių gyvenvietėms. Iš Josvainių</w:t>
      </w:r>
      <w:r w:rsidR="0036700F">
        <w:rPr>
          <w:rFonts w:cs="Times New Roman"/>
          <w:szCs w:val="24"/>
        </w:rPr>
        <w:t xml:space="preserve"> mstl. </w:t>
      </w:r>
      <w:r w:rsidR="00934719" w:rsidRPr="00E64F3A">
        <w:rPr>
          <w:rFonts w:cs="Times New Roman"/>
          <w:szCs w:val="24"/>
        </w:rPr>
        <w:t>vandenvietės vanduo tiekiamas Juodkaimio gyvenvietei.</w:t>
      </w:r>
    </w:p>
    <w:p w:rsidR="00337ECC" w:rsidRPr="009E2656" w:rsidRDefault="001C5C99" w:rsidP="00052494">
      <w:pPr>
        <w:pStyle w:val="Betarp"/>
        <w:ind w:firstLine="851"/>
        <w:jc w:val="both"/>
        <w:rPr>
          <w:rFonts w:cs="Times New Roman"/>
          <w:szCs w:val="24"/>
        </w:rPr>
      </w:pPr>
      <w:r w:rsidRPr="009E2656">
        <w:rPr>
          <w:rFonts w:cs="Times New Roman"/>
          <w:szCs w:val="24"/>
        </w:rPr>
        <w:t>2020</w:t>
      </w:r>
      <w:r w:rsidR="0081192B" w:rsidRPr="009E2656">
        <w:rPr>
          <w:rFonts w:cs="Times New Roman"/>
          <w:szCs w:val="24"/>
        </w:rPr>
        <w:t xml:space="preserve"> m. išgauta </w:t>
      </w:r>
      <w:r w:rsidRPr="009E2656">
        <w:rPr>
          <w:rFonts w:cs="Times New Roman"/>
          <w:szCs w:val="24"/>
        </w:rPr>
        <w:t>1</w:t>
      </w:r>
      <w:r w:rsidR="00355312" w:rsidRPr="009E2656">
        <w:rPr>
          <w:rFonts w:cs="Times New Roman"/>
          <w:szCs w:val="24"/>
        </w:rPr>
        <w:t xml:space="preserve"> </w:t>
      </w:r>
      <w:r w:rsidRPr="009E2656">
        <w:rPr>
          <w:rFonts w:cs="Times New Roman"/>
          <w:szCs w:val="24"/>
        </w:rPr>
        <w:t>669,7</w:t>
      </w:r>
      <w:r w:rsidR="0081192B" w:rsidRPr="009E2656">
        <w:rPr>
          <w:rFonts w:cs="Times New Roman"/>
          <w:szCs w:val="24"/>
        </w:rPr>
        <w:t xml:space="preserve"> </w:t>
      </w:r>
      <w:r w:rsidR="00F379DC" w:rsidRPr="009E2656">
        <w:rPr>
          <w:rFonts w:cs="Times New Roman"/>
          <w:szCs w:val="24"/>
        </w:rPr>
        <w:t>tūkst. m</w:t>
      </w:r>
      <w:r w:rsidR="00F379DC" w:rsidRPr="009E2656">
        <w:rPr>
          <w:rFonts w:cs="Times New Roman"/>
          <w:szCs w:val="24"/>
          <w:vertAlign w:val="superscript"/>
        </w:rPr>
        <w:t>3</w:t>
      </w:r>
      <w:r w:rsidR="001A4A37" w:rsidRPr="009E2656">
        <w:rPr>
          <w:rFonts w:cs="Times New Roman"/>
          <w:szCs w:val="24"/>
          <w:vertAlign w:val="superscript"/>
        </w:rPr>
        <w:t xml:space="preserve"> </w:t>
      </w:r>
      <w:r w:rsidR="0081192B" w:rsidRPr="009E2656">
        <w:rPr>
          <w:rFonts w:cs="Times New Roman"/>
          <w:szCs w:val="24"/>
        </w:rPr>
        <w:t xml:space="preserve">vandens. Realizuota </w:t>
      </w:r>
      <w:r w:rsidR="00A518CA" w:rsidRPr="009E2656">
        <w:rPr>
          <w:rFonts w:cs="Times New Roman"/>
          <w:szCs w:val="24"/>
        </w:rPr>
        <w:t>1</w:t>
      </w:r>
      <w:r w:rsidR="007607FD" w:rsidRPr="009E2656">
        <w:rPr>
          <w:rFonts w:cs="Times New Roman"/>
          <w:szCs w:val="24"/>
        </w:rPr>
        <w:t> 278,9</w:t>
      </w:r>
      <w:r w:rsidR="0081192B" w:rsidRPr="009E2656">
        <w:rPr>
          <w:rFonts w:cs="Times New Roman"/>
          <w:szCs w:val="24"/>
        </w:rPr>
        <w:t xml:space="preserve"> tūkst.</w:t>
      </w:r>
      <w:r w:rsidR="00742CA8" w:rsidRPr="009E2656">
        <w:rPr>
          <w:rFonts w:cs="Times New Roman"/>
          <w:szCs w:val="24"/>
        </w:rPr>
        <w:t xml:space="preserve"> </w:t>
      </w:r>
      <w:r w:rsidR="0081192B" w:rsidRPr="009E2656">
        <w:rPr>
          <w:rFonts w:cs="Times New Roman"/>
          <w:szCs w:val="24"/>
        </w:rPr>
        <w:t>m</w:t>
      </w:r>
      <w:r w:rsidR="00742CA8" w:rsidRPr="009E2656">
        <w:rPr>
          <w:rFonts w:cs="Times New Roman"/>
          <w:szCs w:val="24"/>
          <w:vertAlign w:val="superscript"/>
        </w:rPr>
        <w:t>3</w:t>
      </w:r>
      <w:r w:rsidR="0081192B" w:rsidRPr="009E2656">
        <w:rPr>
          <w:rFonts w:cs="Times New Roman"/>
          <w:szCs w:val="24"/>
        </w:rPr>
        <w:t xml:space="preserve"> vandens. Lyginant su 201</w:t>
      </w:r>
      <w:r w:rsidR="007607FD" w:rsidRPr="009E2656">
        <w:rPr>
          <w:rFonts w:cs="Times New Roman"/>
          <w:szCs w:val="24"/>
        </w:rPr>
        <w:t>9</w:t>
      </w:r>
      <w:r w:rsidR="0081192B" w:rsidRPr="009E2656">
        <w:rPr>
          <w:rFonts w:cs="Times New Roman"/>
          <w:szCs w:val="24"/>
        </w:rPr>
        <w:t xml:space="preserve"> m. vandens išgavimas </w:t>
      </w:r>
      <w:r w:rsidR="007607FD" w:rsidRPr="009E2656">
        <w:rPr>
          <w:rFonts w:cs="Times New Roman"/>
          <w:szCs w:val="24"/>
        </w:rPr>
        <w:t>sumažėjo</w:t>
      </w:r>
      <w:r w:rsidR="0081192B" w:rsidRPr="009E2656">
        <w:rPr>
          <w:rFonts w:cs="Times New Roman"/>
          <w:szCs w:val="24"/>
        </w:rPr>
        <w:t xml:space="preserve"> </w:t>
      </w:r>
      <w:r w:rsidR="007607FD" w:rsidRPr="009E2656">
        <w:rPr>
          <w:rFonts w:cs="Times New Roman"/>
          <w:szCs w:val="24"/>
        </w:rPr>
        <w:t>109</w:t>
      </w:r>
      <w:r w:rsidR="0081192B" w:rsidRPr="009E2656">
        <w:rPr>
          <w:rFonts w:cs="Times New Roman"/>
          <w:szCs w:val="24"/>
        </w:rPr>
        <w:t xml:space="preserve"> tūkst.</w:t>
      </w:r>
      <w:r w:rsidR="00742CA8" w:rsidRPr="009E2656">
        <w:rPr>
          <w:rFonts w:cs="Times New Roman"/>
          <w:szCs w:val="24"/>
        </w:rPr>
        <w:t xml:space="preserve"> </w:t>
      </w:r>
      <w:r w:rsidR="0081192B" w:rsidRPr="009E2656">
        <w:rPr>
          <w:rFonts w:cs="Times New Roman"/>
          <w:szCs w:val="24"/>
        </w:rPr>
        <w:t>m</w:t>
      </w:r>
      <w:r w:rsidR="008F4402" w:rsidRPr="009E2656">
        <w:rPr>
          <w:rFonts w:cs="Times New Roman"/>
          <w:szCs w:val="24"/>
          <w:vertAlign w:val="superscript"/>
        </w:rPr>
        <w:t>3</w:t>
      </w:r>
      <w:r w:rsidR="0081192B" w:rsidRPr="009E2656">
        <w:rPr>
          <w:rFonts w:cs="Times New Roman"/>
          <w:szCs w:val="24"/>
        </w:rPr>
        <w:t xml:space="preserve">, </w:t>
      </w:r>
      <w:r w:rsidR="001C532A" w:rsidRPr="009E2656">
        <w:rPr>
          <w:rFonts w:cs="Times New Roman"/>
          <w:szCs w:val="24"/>
        </w:rPr>
        <w:t xml:space="preserve">realizacija padidėjo </w:t>
      </w:r>
      <w:r w:rsidR="007607FD" w:rsidRPr="009E2656">
        <w:rPr>
          <w:rFonts w:cs="Times New Roman"/>
          <w:szCs w:val="24"/>
        </w:rPr>
        <w:t>17,4</w:t>
      </w:r>
      <w:r w:rsidR="00F379DC" w:rsidRPr="009E2656">
        <w:rPr>
          <w:rFonts w:cs="Times New Roman"/>
          <w:szCs w:val="24"/>
        </w:rPr>
        <w:t xml:space="preserve"> </w:t>
      </w:r>
      <w:r w:rsidR="0081192B" w:rsidRPr="009E2656">
        <w:rPr>
          <w:rFonts w:cs="Times New Roman"/>
          <w:szCs w:val="24"/>
        </w:rPr>
        <w:t>tūkst.</w:t>
      </w:r>
      <w:r w:rsidR="00742CA8" w:rsidRPr="009E2656">
        <w:rPr>
          <w:rFonts w:cs="Times New Roman"/>
          <w:szCs w:val="24"/>
        </w:rPr>
        <w:t xml:space="preserve"> </w:t>
      </w:r>
      <w:r w:rsidR="0081192B" w:rsidRPr="009E2656">
        <w:rPr>
          <w:rFonts w:cs="Times New Roman"/>
          <w:szCs w:val="24"/>
        </w:rPr>
        <w:t>m</w:t>
      </w:r>
      <w:r w:rsidR="00742CA8" w:rsidRPr="009E2656">
        <w:rPr>
          <w:rFonts w:cs="Times New Roman"/>
          <w:szCs w:val="24"/>
          <w:vertAlign w:val="superscript"/>
        </w:rPr>
        <w:t>3</w:t>
      </w:r>
      <w:r w:rsidR="0081192B" w:rsidRPr="009E2656">
        <w:rPr>
          <w:rFonts w:cs="Times New Roman"/>
          <w:szCs w:val="24"/>
        </w:rPr>
        <w:t xml:space="preserve">. </w:t>
      </w:r>
    </w:p>
    <w:p w:rsidR="00A518CA" w:rsidRPr="00E64F3A" w:rsidRDefault="00742CA8" w:rsidP="00636907">
      <w:pPr>
        <w:pStyle w:val="Betarp"/>
        <w:ind w:firstLine="851"/>
        <w:jc w:val="both"/>
        <w:rPr>
          <w:rFonts w:cs="Times New Roman"/>
          <w:szCs w:val="24"/>
        </w:rPr>
      </w:pPr>
      <w:r w:rsidRPr="0021049A">
        <w:rPr>
          <w:rFonts w:cs="Times New Roman"/>
          <w:szCs w:val="24"/>
        </w:rPr>
        <w:t>20</w:t>
      </w:r>
      <w:r w:rsidR="007607FD" w:rsidRPr="0021049A">
        <w:rPr>
          <w:rFonts w:cs="Times New Roman"/>
          <w:szCs w:val="24"/>
        </w:rPr>
        <w:t>20</w:t>
      </w:r>
      <w:r w:rsidRPr="0021049A">
        <w:rPr>
          <w:rFonts w:cs="Times New Roman"/>
          <w:szCs w:val="24"/>
        </w:rPr>
        <w:t xml:space="preserve"> m. </w:t>
      </w:r>
      <w:r w:rsidR="00F379DC" w:rsidRPr="0021049A">
        <w:rPr>
          <w:rFonts w:cs="Times New Roman"/>
          <w:szCs w:val="24"/>
        </w:rPr>
        <w:t>Vandens netekt</w:t>
      </w:r>
      <w:r w:rsidR="003246A8" w:rsidRPr="0021049A">
        <w:rPr>
          <w:rFonts w:cs="Times New Roman"/>
          <w:szCs w:val="24"/>
        </w:rPr>
        <w:t>i</w:t>
      </w:r>
      <w:r w:rsidR="00F379DC" w:rsidRPr="0021049A">
        <w:rPr>
          <w:rFonts w:cs="Times New Roman"/>
          <w:szCs w:val="24"/>
        </w:rPr>
        <w:t xml:space="preserve">s sudarė </w:t>
      </w:r>
      <w:r w:rsidR="007607FD" w:rsidRPr="0021049A">
        <w:rPr>
          <w:rFonts w:cs="Times New Roman"/>
          <w:szCs w:val="24"/>
        </w:rPr>
        <w:t>390,8</w:t>
      </w:r>
      <w:r w:rsidR="00F379DC" w:rsidRPr="0021049A">
        <w:rPr>
          <w:rFonts w:cs="Times New Roman"/>
          <w:szCs w:val="24"/>
        </w:rPr>
        <w:t xml:space="preserve"> tūkst</w:t>
      </w:r>
      <w:r w:rsidR="00D61146" w:rsidRPr="0021049A">
        <w:rPr>
          <w:rFonts w:cs="Times New Roman"/>
          <w:szCs w:val="24"/>
        </w:rPr>
        <w:t>.</w:t>
      </w:r>
      <w:r w:rsidR="00F379DC" w:rsidRPr="0021049A">
        <w:rPr>
          <w:rFonts w:cs="Times New Roman"/>
          <w:szCs w:val="24"/>
        </w:rPr>
        <w:t xml:space="preserve"> m</w:t>
      </w:r>
      <w:r w:rsidR="00F379DC" w:rsidRPr="0021049A">
        <w:rPr>
          <w:rFonts w:cs="Times New Roman"/>
          <w:szCs w:val="24"/>
          <w:vertAlign w:val="superscript"/>
        </w:rPr>
        <w:t>3</w:t>
      </w:r>
      <w:r w:rsidRPr="0021049A">
        <w:rPr>
          <w:rFonts w:cs="Times New Roman"/>
          <w:szCs w:val="24"/>
        </w:rPr>
        <w:t xml:space="preserve"> </w:t>
      </w:r>
      <w:r w:rsidR="0036700F" w:rsidRPr="0021049A">
        <w:rPr>
          <w:rFonts w:cs="Times New Roman"/>
          <w:szCs w:val="24"/>
        </w:rPr>
        <w:t>(</w:t>
      </w:r>
      <w:r w:rsidR="003246A8" w:rsidRPr="0021049A">
        <w:rPr>
          <w:rFonts w:cs="Times New Roman"/>
          <w:szCs w:val="24"/>
        </w:rPr>
        <w:t>29,1 %</w:t>
      </w:r>
      <w:r w:rsidR="0036700F" w:rsidRPr="0021049A">
        <w:rPr>
          <w:rFonts w:cs="Times New Roman"/>
          <w:szCs w:val="24"/>
        </w:rPr>
        <w:t>)</w:t>
      </w:r>
      <w:r w:rsidR="003246A8" w:rsidRPr="0021049A">
        <w:rPr>
          <w:rFonts w:cs="Times New Roman"/>
          <w:szCs w:val="24"/>
        </w:rPr>
        <w:t>. Lyginant su 20</w:t>
      </w:r>
      <w:r w:rsidR="007607FD" w:rsidRPr="0021049A">
        <w:rPr>
          <w:rFonts w:cs="Times New Roman"/>
          <w:szCs w:val="24"/>
        </w:rPr>
        <w:t>19</w:t>
      </w:r>
      <w:r w:rsidR="003246A8" w:rsidRPr="0021049A">
        <w:rPr>
          <w:rFonts w:cs="Times New Roman"/>
          <w:szCs w:val="24"/>
        </w:rPr>
        <w:t xml:space="preserve"> m. </w:t>
      </w:r>
      <w:r w:rsidRPr="0021049A">
        <w:rPr>
          <w:rFonts w:cs="Times New Roman"/>
          <w:szCs w:val="24"/>
        </w:rPr>
        <w:t>vandens netektis</w:t>
      </w:r>
      <w:r w:rsidR="003246A8" w:rsidRPr="0021049A">
        <w:rPr>
          <w:rFonts w:cs="Times New Roman"/>
          <w:szCs w:val="24"/>
        </w:rPr>
        <w:t xml:space="preserve"> sumažėjo </w:t>
      </w:r>
      <w:r w:rsidR="007607FD" w:rsidRPr="0021049A">
        <w:rPr>
          <w:rFonts w:cs="Times New Roman"/>
          <w:szCs w:val="24"/>
        </w:rPr>
        <w:t xml:space="preserve">126,4 </w:t>
      </w:r>
      <w:r w:rsidR="003246A8" w:rsidRPr="0021049A">
        <w:rPr>
          <w:rFonts w:cs="Times New Roman"/>
          <w:szCs w:val="24"/>
        </w:rPr>
        <w:t>tūkst.m</w:t>
      </w:r>
      <w:r w:rsidR="003246A8" w:rsidRPr="0021049A">
        <w:rPr>
          <w:rFonts w:cs="Times New Roman"/>
          <w:szCs w:val="24"/>
          <w:vertAlign w:val="superscript"/>
        </w:rPr>
        <w:t xml:space="preserve">3 </w:t>
      </w:r>
      <w:r w:rsidR="0036700F" w:rsidRPr="0021049A">
        <w:rPr>
          <w:rFonts w:cs="Times New Roman"/>
          <w:szCs w:val="24"/>
        </w:rPr>
        <w:t>(</w:t>
      </w:r>
      <w:r w:rsidR="007607FD" w:rsidRPr="0021049A">
        <w:rPr>
          <w:rFonts w:cs="Times New Roman"/>
          <w:szCs w:val="24"/>
        </w:rPr>
        <w:t>5,7</w:t>
      </w:r>
      <w:r w:rsidR="005436C7" w:rsidRPr="0021049A">
        <w:rPr>
          <w:rFonts w:cs="Times New Roman"/>
          <w:szCs w:val="24"/>
        </w:rPr>
        <w:t xml:space="preserve"> %</w:t>
      </w:r>
      <w:r w:rsidR="0036700F" w:rsidRPr="0021049A">
        <w:rPr>
          <w:rFonts w:cs="Times New Roman"/>
          <w:szCs w:val="24"/>
        </w:rPr>
        <w:t>)</w:t>
      </w:r>
      <w:r w:rsidR="000B3730" w:rsidRPr="0021049A">
        <w:rPr>
          <w:rFonts w:cs="Times New Roman"/>
          <w:szCs w:val="24"/>
        </w:rPr>
        <w:t>.</w:t>
      </w:r>
      <w:r w:rsidR="005436C7" w:rsidRPr="0021049A">
        <w:rPr>
          <w:rFonts w:cs="Times New Roman"/>
          <w:szCs w:val="24"/>
        </w:rPr>
        <w:t xml:space="preserve"> </w:t>
      </w:r>
      <w:r w:rsidR="00637FAF" w:rsidRPr="0021049A">
        <w:rPr>
          <w:rFonts w:cs="Times New Roman"/>
          <w:szCs w:val="24"/>
        </w:rPr>
        <w:t>Iš jų:</w:t>
      </w:r>
      <w:r w:rsidR="00406719" w:rsidRPr="0021049A">
        <w:rPr>
          <w:rFonts w:cs="Times New Roman"/>
          <w:szCs w:val="24"/>
        </w:rPr>
        <w:t xml:space="preserve">130,1 </w:t>
      </w:r>
      <w:r w:rsidR="005436C7" w:rsidRPr="0021049A">
        <w:rPr>
          <w:rFonts w:cs="Times New Roman"/>
          <w:szCs w:val="24"/>
        </w:rPr>
        <w:t>tūkst.</w:t>
      </w:r>
      <w:r w:rsidR="00406719" w:rsidRPr="0021049A">
        <w:rPr>
          <w:rFonts w:cs="Times New Roman"/>
          <w:szCs w:val="24"/>
        </w:rPr>
        <w:t xml:space="preserve"> </w:t>
      </w:r>
      <w:r w:rsidR="005436C7" w:rsidRPr="0021049A">
        <w:rPr>
          <w:rFonts w:cs="Times New Roman"/>
          <w:szCs w:val="24"/>
        </w:rPr>
        <w:t>m</w:t>
      </w:r>
      <w:r w:rsidR="005436C7" w:rsidRPr="0021049A">
        <w:rPr>
          <w:rFonts w:cs="Times New Roman"/>
          <w:szCs w:val="24"/>
          <w:vertAlign w:val="superscript"/>
        </w:rPr>
        <w:t xml:space="preserve">3 </w:t>
      </w:r>
      <w:r w:rsidR="0036700F" w:rsidRPr="0021049A">
        <w:rPr>
          <w:rFonts w:cs="Times New Roman"/>
          <w:szCs w:val="24"/>
        </w:rPr>
        <w:t>(</w:t>
      </w:r>
      <w:r w:rsidR="00406719" w:rsidRPr="0021049A">
        <w:rPr>
          <w:rFonts w:cs="Times New Roman"/>
          <w:szCs w:val="24"/>
        </w:rPr>
        <w:t>7,</w:t>
      </w:r>
      <w:r w:rsidR="00A20D88" w:rsidRPr="0021049A">
        <w:rPr>
          <w:rFonts w:cs="Times New Roman"/>
          <w:szCs w:val="24"/>
        </w:rPr>
        <w:t>8</w:t>
      </w:r>
      <w:r w:rsidR="0036700F" w:rsidRPr="0021049A">
        <w:rPr>
          <w:rFonts w:cs="Times New Roman"/>
          <w:szCs w:val="24"/>
        </w:rPr>
        <w:t xml:space="preserve"> </w:t>
      </w:r>
      <w:r w:rsidR="005436C7" w:rsidRPr="0021049A">
        <w:rPr>
          <w:rFonts w:cs="Times New Roman"/>
          <w:szCs w:val="24"/>
        </w:rPr>
        <w:t xml:space="preserve">% </w:t>
      </w:r>
      <w:r w:rsidR="00665892" w:rsidRPr="0021049A">
        <w:rPr>
          <w:rFonts w:cs="Times New Roman"/>
          <w:szCs w:val="24"/>
        </w:rPr>
        <w:t>viso išgauto vandens</w:t>
      </w:r>
      <w:r w:rsidR="00637FAF" w:rsidRPr="0021049A">
        <w:rPr>
          <w:rFonts w:cs="Times New Roman"/>
          <w:szCs w:val="24"/>
        </w:rPr>
        <w:t>)</w:t>
      </w:r>
      <w:r w:rsidR="00665892" w:rsidRPr="0021049A">
        <w:rPr>
          <w:rFonts w:cs="Times New Roman"/>
          <w:szCs w:val="24"/>
        </w:rPr>
        <w:t xml:space="preserve"> </w:t>
      </w:r>
      <w:r w:rsidR="005436C7" w:rsidRPr="0021049A">
        <w:rPr>
          <w:rFonts w:cs="Times New Roman"/>
          <w:szCs w:val="24"/>
        </w:rPr>
        <w:t>panaudota vandenvie</w:t>
      </w:r>
      <w:r w:rsidR="000652D2" w:rsidRPr="0021049A">
        <w:rPr>
          <w:rFonts w:cs="Times New Roman"/>
          <w:szCs w:val="24"/>
        </w:rPr>
        <w:t>čių</w:t>
      </w:r>
      <w:r w:rsidR="005436C7" w:rsidRPr="0021049A">
        <w:rPr>
          <w:rFonts w:cs="Times New Roman"/>
          <w:szCs w:val="24"/>
        </w:rPr>
        <w:t xml:space="preserve"> ir nuotek</w:t>
      </w:r>
      <w:r w:rsidR="000652D2" w:rsidRPr="0021049A">
        <w:rPr>
          <w:rFonts w:cs="Times New Roman"/>
          <w:szCs w:val="24"/>
        </w:rPr>
        <w:t>ų</w:t>
      </w:r>
      <w:r w:rsidR="005436C7" w:rsidRPr="0021049A">
        <w:rPr>
          <w:rFonts w:cs="Times New Roman"/>
          <w:szCs w:val="24"/>
        </w:rPr>
        <w:t xml:space="preserve"> valy</w:t>
      </w:r>
      <w:r w:rsidR="000652D2" w:rsidRPr="0021049A">
        <w:rPr>
          <w:rFonts w:cs="Times New Roman"/>
          <w:szCs w:val="24"/>
        </w:rPr>
        <w:t>k</w:t>
      </w:r>
      <w:r w:rsidR="005436C7" w:rsidRPr="0021049A">
        <w:rPr>
          <w:rFonts w:cs="Times New Roman"/>
          <w:szCs w:val="24"/>
        </w:rPr>
        <w:t>los technologin</w:t>
      </w:r>
      <w:r w:rsidR="000652D2" w:rsidRPr="0021049A">
        <w:rPr>
          <w:rFonts w:cs="Times New Roman"/>
          <w:szCs w:val="24"/>
        </w:rPr>
        <w:t>ė</w:t>
      </w:r>
      <w:r w:rsidR="005436C7" w:rsidRPr="0021049A">
        <w:rPr>
          <w:rFonts w:cs="Times New Roman"/>
          <w:szCs w:val="24"/>
        </w:rPr>
        <w:t>ms reikm</w:t>
      </w:r>
      <w:r w:rsidR="000652D2" w:rsidRPr="0021049A">
        <w:rPr>
          <w:rFonts w:cs="Times New Roman"/>
          <w:szCs w:val="24"/>
        </w:rPr>
        <w:t>ė</w:t>
      </w:r>
      <w:r w:rsidR="005436C7" w:rsidRPr="0021049A">
        <w:rPr>
          <w:rFonts w:cs="Times New Roman"/>
          <w:szCs w:val="24"/>
        </w:rPr>
        <w:t>ms</w:t>
      </w:r>
      <w:r w:rsidR="000652D2" w:rsidRPr="0021049A">
        <w:rPr>
          <w:rFonts w:cs="Times New Roman"/>
          <w:szCs w:val="24"/>
        </w:rPr>
        <w:t>, tinklų plovimui, gaisrų gesinimui.</w:t>
      </w:r>
    </w:p>
    <w:p w:rsidR="000652D2" w:rsidRDefault="00C01943" w:rsidP="000652D2">
      <w:pPr>
        <w:pStyle w:val="Betarp"/>
        <w:ind w:firstLine="851"/>
        <w:jc w:val="both"/>
        <w:rPr>
          <w:rFonts w:cs="Times New Roman"/>
          <w:szCs w:val="24"/>
        </w:rPr>
      </w:pPr>
      <w:r w:rsidRPr="0021049A">
        <w:rPr>
          <w:rFonts w:cs="Times New Roman"/>
          <w:b/>
          <w:szCs w:val="24"/>
        </w:rPr>
        <w:t>Vandentiekio tinklai</w:t>
      </w:r>
      <w:r w:rsidR="00AA744E" w:rsidRPr="0021049A">
        <w:rPr>
          <w:rFonts w:cs="Times New Roman"/>
          <w:b/>
          <w:szCs w:val="24"/>
        </w:rPr>
        <w:t xml:space="preserve">. </w:t>
      </w:r>
      <w:r w:rsidR="000652D2" w:rsidRPr="0021049A">
        <w:rPr>
          <w:rFonts w:cs="Times New Roman"/>
          <w:szCs w:val="24"/>
        </w:rPr>
        <w:t xml:space="preserve">Šiuo metu UAB „Kėdainių vandenys“ eksploatuoja </w:t>
      </w:r>
      <w:r w:rsidR="00355312" w:rsidRPr="0021049A">
        <w:rPr>
          <w:rFonts w:cs="Times New Roman"/>
          <w:szCs w:val="24"/>
        </w:rPr>
        <w:t>356</w:t>
      </w:r>
      <w:r w:rsidR="000652D2" w:rsidRPr="0021049A">
        <w:rPr>
          <w:rFonts w:cs="Times New Roman"/>
          <w:szCs w:val="24"/>
        </w:rPr>
        <w:t xml:space="preserve"> km vandentiekio tinklų. Prie vandentiekio tinklų prijungti 153 hidrantai. Vandens tiekimo paslauga naudojasi </w:t>
      </w:r>
      <w:r w:rsidR="001865D8" w:rsidRPr="00973714">
        <w:rPr>
          <w:rFonts w:cs="Times New Roman"/>
          <w:szCs w:val="24"/>
        </w:rPr>
        <w:t>18</w:t>
      </w:r>
      <w:r w:rsidR="00687D25" w:rsidRPr="00973714">
        <w:rPr>
          <w:rFonts w:cs="Times New Roman"/>
          <w:szCs w:val="24"/>
        </w:rPr>
        <w:t xml:space="preserve"> </w:t>
      </w:r>
      <w:r w:rsidR="001865D8" w:rsidRPr="00973714">
        <w:rPr>
          <w:rFonts w:cs="Times New Roman"/>
          <w:szCs w:val="24"/>
        </w:rPr>
        <w:t>829</w:t>
      </w:r>
      <w:r w:rsidR="000652D2" w:rsidRPr="00973714">
        <w:rPr>
          <w:rFonts w:cs="Times New Roman"/>
          <w:szCs w:val="24"/>
        </w:rPr>
        <w:t xml:space="preserve"> </w:t>
      </w:r>
      <w:r w:rsidR="00665892" w:rsidRPr="00973714">
        <w:rPr>
          <w:rFonts w:cs="Times New Roman"/>
          <w:szCs w:val="24"/>
        </w:rPr>
        <w:t>vartotojai</w:t>
      </w:r>
      <w:r w:rsidR="000652D2" w:rsidRPr="0021049A">
        <w:rPr>
          <w:rFonts w:cs="Times New Roman"/>
          <w:szCs w:val="24"/>
        </w:rPr>
        <w:t xml:space="preserve"> (</w:t>
      </w:r>
      <w:r w:rsidR="00406719" w:rsidRPr="0021049A">
        <w:rPr>
          <w:rFonts w:cs="Times New Roman"/>
          <w:szCs w:val="24"/>
        </w:rPr>
        <w:t>71</w:t>
      </w:r>
      <w:r w:rsidR="000652D2" w:rsidRPr="0021049A">
        <w:rPr>
          <w:rFonts w:cs="Times New Roman"/>
          <w:szCs w:val="24"/>
        </w:rPr>
        <w:t xml:space="preserve"> % aptarnaujamoje teritorijoje gyvenančių </w:t>
      </w:r>
      <w:r w:rsidR="00665892" w:rsidRPr="0021049A">
        <w:rPr>
          <w:rFonts w:cs="Times New Roman"/>
          <w:szCs w:val="24"/>
        </w:rPr>
        <w:t>vartotojų</w:t>
      </w:r>
      <w:r w:rsidR="000652D2" w:rsidRPr="0021049A">
        <w:rPr>
          <w:rFonts w:cs="Times New Roman"/>
          <w:szCs w:val="24"/>
        </w:rPr>
        <w:t xml:space="preserve">). </w:t>
      </w:r>
      <w:r w:rsidR="005775CA" w:rsidRPr="0021049A">
        <w:rPr>
          <w:rFonts w:cs="Times New Roman"/>
          <w:szCs w:val="24"/>
        </w:rPr>
        <w:t>20</w:t>
      </w:r>
      <w:r w:rsidR="009E2656" w:rsidRPr="0021049A">
        <w:rPr>
          <w:rFonts w:cs="Times New Roman"/>
          <w:szCs w:val="24"/>
        </w:rPr>
        <w:t>20</w:t>
      </w:r>
      <w:r w:rsidR="000652D2" w:rsidRPr="0021049A">
        <w:rPr>
          <w:rFonts w:cs="Times New Roman"/>
          <w:szCs w:val="24"/>
        </w:rPr>
        <w:t xml:space="preserve"> m. </w:t>
      </w:r>
      <w:r w:rsidR="00CE05FA" w:rsidRPr="0021049A">
        <w:rPr>
          <w:rFonts w:cs="Times New Roman"/>
          <w:szCs w:val="24"/>
        </w:rPr>
        <w:t>prie centralizuotų vandentiekio tinklų prisijungė</w:t>
      </w:r>
      <w:r w:rsidR="000652D2" w:rsidRPr="0021049A">
        <w:rPr>
          <w:rFonts w:cs="Times New Roman"/>
          <w:szCs w:val="24"/>
        </w:rPr>
        <w:t xml:space="preserve"> </w:t>
      </w:r>
      <w:r w:rsidR="00ED767B" w:rsidRPr="0021049A">
        <w:rPr>
          <w:rFonts w:cs="Times New Roman"/>
          <w:szCs w:val="24"/>
        </w:rPr>
        <w:t>89</w:t>
      </w:r>
      <w:r w:rsidR="005775CA" w:rsidRPr="0021049A">
        <w:rPr>
          <w:rFonts w:cs="Times New Roman"/>
          <w:szCs w:val="24"/>
        </w:rPr>
        <w:t xml:space="preserve"> </w:t>
      </w:r>
      <w:r w:rsidR="0036700F" w:rsidRPr="0021049A">
        <w:rPr>
          <w:rFonts w:cs="Times New Roman"/>
          <w:szCs w:val="24"/>
        </w:rPr>
        <w:t xml:space="preserve">nauji </w:t>
      </w:r>
      <w:r w:rsidR="00CE05FA" w:rsidRPr="0021049A">
        <w:rPr>
          <w:rFonts w:cs="Times New Roman"/>
          <w:szCs w:val="24"/>
        </w:rPr>
        <w:t>vartotojai</w:t>
      </w:r>
      <w:r w:rsidR="000652D2" w:rsidRPr="0021049A">
        <w:rPr>
          <w:rFonts w:cs="Times New Roman"/>
          <w:szCs w:val="24"/>
        </w:rPr>
        <w:t xml:space="preserve">. </w:t>
      </w:r>
      <w:r w:rsidR="00CE05FA" w:rsidRPr="0021049A">
        <w:rPr>
          <w:rFonts w:cs="Times New Roman"/>
          <w:szCs w:val="24"/>
        </w:rPr>
        <w:t>Vartotojai</w:t>
      </w:r>
      <w:r w:rsidR="000652D2" w:rsidRPr="0021049A">
        <w:rPr>
          <w:rFonts w:cs="Times New Roman"/>
          <w:szCs w:val="24"/>
        </w:rPr>
        <w:t xml:space="preserve"> jungėsi Kėdaini</w:t>
      </w:r>
      <w:r w:rsidR="000B3730" w:rsidRPr="0021049A">
        <w:rPr>
          <w:rFonts w:cs="Times New Roman"/>
          <w:szCs w:val="24"/>
        </w:rPr>
        <w:t>ų m.,</w:t>
      </w:r>
      <w:r w:rsidR="000652D2" w:rsidRPr="0021049A">
        <w:rPr>
          <w:rFonts w:cs="Times New Roman"/>
          <w:szCs w:val="24"/>
        </w:rPr>
        <w:t xml:space="preserve"> </w:t>
      </w:r>
      <w:r w:rsidR="00452AFE" w:rsidRPr="0021049A">
        <w:rPr>
          <w:rFonts w:cs="Times New Roman"/>
          <w:szCs w:val="24"/>
        </w:rPr>
        <w:t>Pajiesl</w:t>
      </w:r>
      <w:r w:rsidR="000B3730" w:rsidRPr="0021049A">
        <w:rPr>
          <w:rFonts w:cs="Times New Roman"/>
          <w:szCs w:val="24"/>
        </w:rPr>
        <w:t>io k.</w:t>
      </w:r>
      <w:r w:rsidR="00452AFE" w:rsidRPr="0021049A">
        <w:rPr>
          <w:rFonts w:cs="Times New Roman"/>
          <w:szCs w:val="24"/>
        </w:rPr>
        <w:t>, Dotnuvo</w:t>
      </w:r>
      <w:r w:rsidR="001864DB" w:rsidRPr="0021049A">
        <w:rPr>
          <w:rFonts w:cs="Times New Roman"/>
          <w:szCs w:val="24"/>
        </w:rPr>
        <w:t>s</w:t>
      </w:r>
      <w:r w:rsidR="00452AFE" w:rsidRPr="0021049A">
        <w:rPr>
          <w:rFonts w:cs="Times New Roman"/>
          <w:szCs w:val="24"/>
        </w:rPr>
        <w:t xml:space="preserve"> </w:t>
      </w:r>
      <w:r w:rsidR="001864DB" w:rsidRPr="0021049A">
        <w:rPr>
          <w:rFonts w:cs="Times New Roman"/>
          <w:szCs w:val="24"/>
        </w:rPr>
        <w:t xml:space="preserve">mstl. </w:t>
      </w:r>
      <w:r w:rsidR="00452AFE" w:rsidRPr="0021049A">
        <w:rPr>
          <w:rFonts w:cs="Times New Roman"/>
          <w:szCs w:val="24"/>
        </w:rPr>
        <w:t xml:space="preserve">ir </w:t>
      </w:r>
      <w:r w:rsidR="001864DB" w:rsidRPr="0021049A">
        <w:rPr>
          <w:rFonts w:cs="Times New Roman"/>
          <w:szCs w:val="24"/>
        </w:rPr>
        <w:t>kitose gyvenvietėse.</w:t>
      </w:r>
    </w:p>
    <w:p w:rsidR="00AA744E" w:rsidRPr="00973714" w:rsidRDefault="0010050C" w:rsidP="0010050C">
      <w:pPr>
        <w:pStyle w:val="Betarp"/>
        <w:jc w:val="both"/>
        <w:rPr>
          <w:rFonts w:cs="Times New Roman"/>
          <w:szCs w:val="24"/>
        </w:rPr>
      </w:pPr>
      <w:r w:rsidRPr="000A3CDE">
        <w:rPr>
          <w:rFonts w:cs="Times New Roman"/>
          <w:szCs w:val="24"/>
        </w:rPr>
        <w:t>2020</w:t>
      </w:r>
      <w:r w:rsidR="00AA744E" w:rsidRPr="000A3CDE">
        <w:rPr>
          <w:rFonts w:cs="Times New Roman"/>
          <w:szCs w:val="24"/>
        </w:rPr>
        <w:t xml:space="preserve"> m. vandentiekio tinkluose įvyko </w:t>
      </w:r>
      <w:r w:rsidR="00ED767B" w:rsidRPr="000A3CDE">
        <w:rPr>
          <w:rFonts w:cs="Times New Roman"/>
          <w:szCs w:val="24"/>
        </w:rPr>
        <w:t xml:space="preserve">203 </w:t>
      </w:r>
      <w:r w:rsidR="00AA744E" w:rsidRPr="000A3CDE">
        <w:rPr>
          <w:rFonts w:cs="Times New Roman"/>
          <w:szCs w:val="24"/>
        </w:rPr>
        <w:t xml:space="preserve">gedimai. Didžiausia dalis </w:t>
      </w:r>
      <w:r w:rsidR="00665892" w:rsidRPr="000A3CDE">
        <w:rPr>
          <w:rFonts w:cs="Times New Roman"/>
          <w:szCs w:val="24"/>
        </w:rPr>
        <w:t>gedimų</w:t>
      </w:r>
      <w:r w:rsidR="00AA744E" w:rsidRPr="000A3CDE">
        <w:rPr>
          <w:rFonts w:cs="Times New Roman"/>
          <w:szCs w:val="24"/>
        </w:rPr>
        <w:t xml:space="preserve"> buvo kaimuose </w:t>
      </w:r>
      <w:r w:rsidR="00252A8C" w:rsidRPr="000A3CDE">
        <w:rPr>
          <w:rFonts w:cs="Times New Roman"/>
          <w:szCs w:val="24"/>
        </w:rPr>
        <w:t xml:space="preserve">– </w:t>
      </w:r>
      <w:r w:rsidR="00AA744E" w:rsidRPr="000A3CDE">
        <w:rPr>
          <w:rFonts w:cs="Times New Roman"/>
          <w:szCs w:val="24"/>
        </w:rPr>
        <w:t>13</w:t>
      </w:r>
      <w:r w:rsidRPr="000A3CDE">
        <w:rPr>
          <w:rFonts w:cs="Times New Roman"/>
          <w:szCs w:val="24"/>
        </w:rPr>
        <w:t>3</w:t>
      </w:r>
      <w:r w:rsidR="00AA744E" w:rsidRPr="000A3CDE">
        <w:rPr>
          <w:rFonts w:cs="Times New Roman"/>
          <w:szCs w:val="24"/>
        </w:rPr>
        <w:t xml:space="preserve"> vnt. (</w:t>
      </w:r>
      <w:r w:rsidRPr="000A3CDE">
        <w:rPr>
          <w:rFonts w:cs="Times New Roman"/>
          <w:szCs w:val="24"/>
        </w:rPr>
        <w:t>65,5</w:t>
      </w:r>
      <w:r w:rsidR="00AA744E" w:rsidRPr="000A3CDE">
        <w:rPr>
          <w:rFonts w:cs="Times New Roman"/>
          <w:szCs w:val="24"/>
        </w:rPr>
        <w:t xml:space="preserve">%), </w:t>
      </w:r>
      <w:r w:rsidRPr="000A3CDE">
        <w:rPr>
          <w:rFonts w:cs="Times New Roman"/>
          <w:szCs w:val="24"/>
        </w:rPr>
        <w:t>70</w:t>
      </w:r>
      <w:r w:rsidR="00AA744E" w:rsidRPr="000A3CDE">
        <w:rPr>
          <w:rFonts w:cs="Times New Roman"/>
          <w:szCs w:val="24"/>
        </w:rPr>
        <w:t xml:space="preserve"> </w:t>
      </w:r>
      <w:r w:rsidR="00665892" w:rsidRPr="000A3CDE">
        <w:rPr>
          <w:rFonts w:cs="Times New Roman"/>
          <w:szCs w:val="24"/>
        </w:rPr>
        <w:t>gedim</w:t>
      </w:r>
      <w:r w:rsidRPr="000A3CDE">
        <w:rPr>
          <w:rFonts w:cs="Times New Roman"/>
          <w:szCs w:val="24"/>
        </w:rPr>
        <w:t>ų</w:t>
      </w:r>
      <w:r w:rsidR="00AA744E" w:rsidRPr="000A3CDE">
        <w:rPr>
          <w:rFonts w:cs="Times New Roman"/>
          <w:szCs w:val="24"/>
        </w:rPr>
        <w:t xml:space="preserve"> įvyko </w:t>
      </w:r>
      <w:r w:rsidR="0036700F" w:rsidRPr="000A3CDE">
        <w:rPr>
          <w:rFonts w:cs="Times New Roman"/>
          <w:szCs w:val="24"/>
        </w:rPr>
        <w:t xml:space="preserve">Kėdainių </w:t>
      </w:r>
      <w:r w:rsidR="00AA744E" w:rsidRPr="000A3CDE">
        <w:rPr>
          <w:rFonts w:cs="Times New Roman"/>
          <w:szCs w:val="24"/>
        </w:rPr>
        <w:t>mieste. Pagrindinės avarijų priežastys</w:t>
      </w:r>
      <w:r w:rsidR="00AA744E" w:rsidRPr="008C1028">
        <w:rPr>
          <w:rFonts w:cs="Times New Roman"/>
          <w:szCs w:val="24"/>
        </w:rPr>
        <w:t>:</w:t>
      </w:r>
      <w:r w:rsidR="008C1028" w:rsidRPr="008C1028">
        <w:rPr>
          <w:rFonts w:cs="Times New Roman"/>
          <w:szCs w:val="24"/>
        </w:rPr>
        <w:t xml:space="preserve"> seni metaliniai ir ketiniai vamzdynai</w:t>
      </w:r>
      <w:r w:rsidR="008C1028" w:rsidRPr="00973714">
        <w:rPr>
          <w:rFonts w:cs="Times New Roman"/>
          <w:szCs w:val="24"/>
        </w:rPr>
        <w:t xml:space="preserve">. </w:t>
      </w:r>
    </w:p>
    <w:p w:rsidR="0010050C" w:rsidRPr="00531833" w:rsidRDefault="00A25007" w:rsidP="00833FF8">
      <w:pPr>
        <w:pStyle w:val="Betarp"/>
        <w:ind w:firstLine="851"/>
        <w:jc w:val="both"/>
        <w:rPr>
          <w:rFonts w:cs="Times New Roman"/>
          <w:szCs w:val="24"/>
        </w:rPr>
      </w:pPr>
      <w:r w:rsidRPr="003A7AA2">
        <w:rPr>
          <w:rFonts w:cs="Times New Roman"/>
          <w:b/>
          <w:szCs w:val="24"/>
        </w:rPr>
        <w:t>Vandens kokybė</w:t>
      </w:r>
      <w:r w:rsidR="00C52CF7" w:rsidRPr="003A7AA2">
        <w:rPr>
          <w:rFonts w:cs="Times New Roman"/>
          <w:b/>
          <w:szCs w:val="24"/>
        </w:rPr>
        <w:t xml:space="preserve">. </w:t>
      </w:r>
      <w:r w:rsidR="00B7195C" w:rsidRPr="003A7AA2">
        <w:rPr>
          <w:rFonts w:cs="Times New Roman"/>
          <w:szCs w:val="24"/>
        </w:rPr>
        <w:t>20</w:t>
      </w:r>
      <w:r w:rsidR="0021049A" w:rsidRPr="003A7AA2">
        <w:rPr>
          <w:rFonts w:cs="Times New Roman"/>
          <w:szCs w:val="24"/>
        </w:rPr>
        <w:t>20</w:t>
      </w:r>
      <w:r w:rsidR="00F36064" w:rsidRPr="003A7AA2">
        <w:rPr>
          <w:rFonts w:cs="Times New Roman"/>
          <w:szCs w:val="24"/>
        </w:rPr>
        <w:t xml:space="preserve"> </w:t>
      </w:r>
      <w:r w:rsidR="00B7195C" w:rsidRPr="003A7AA2">
        <w:rPr>
          <w:rFonts w:cs="Times New Roman"/>
          <w:szCs w:val="24"/>
        </w:rPr>
        <w:t xml:space="preserve">m. atlikta </w:t>
      </w:r>
      <w:r w:rsidR="0021049A" w:rsidRPr="003A7AA2">
        <w:rPr>
          <w:rFonts w:cs="Times New Roman"/>
          <w:szCs w:val="24"/>
        </w:rPr>
        <w:t>1579</w:t>
      </w:r>
      <w:r w:rsidR="00B7195C" w:rsidRPr="003A7AA2">
        <w:rPr>
          <w:rFonts w:cs="Times New Roman"/>
          <w:szCs w:val="24"/>
        </w:rPr>
        <w:t xml:space="preserve"> vnt. cheminių geriamojo vandens tyrimų </w:t>
      </w:r>
      <w:r w:rsidR="00E73A1C" w:rsidRPr="003A7AA2">
        <w:rPr>
          <w:rFonts w:cs="Times New Roman"/>
          <w:szCs w:val="24"/>
        </w:rPr>
        <w:t xml:space="preserve">(neatitiko </w:t>
      </w:r>
      <w:r w:rsidR="0021049A" w:rsidRPr="003A7AA2">
        <w:rPr>
          <w:rFonts w:cs="Times New Roman"/>
          <w:szCs w:val="24"/>
        </w:rPr>
        <w:t>90</w:t>
      </w:r>
      <w:r w:rsidR="00E73A1C" w:rsidRPr="003A7AA2">
        <w:rPr>
          <w:rFonts w:cs="Times New Roman"/>
          <w:szCs w:val="24"/>
        </w:rPr>
        <w:t xml:space="preserve"> vnt</w:t>
      </w:r>
      <w:r w:rsidR="00CC16EA" w:rsidRPr="003A7AA2">
        <w:rPr>
          <w:rFonts w:cs="Times New Roman"/>
          <w:szCs w:val="24"/>
        </w:rPr>
        <w:t>.</w:t>
      </w:r>
      <w:r w:rsidR="00E73A1C" w:rsidRPr="003A7AA2">
        <w:rPr>
          <w:rFonts w:cs="Times New Roman"/>
          <w:szCs w:val="24"/>
        </w:rPr>
        <w:t xml:space="preserve">) </w:t>
      </w:r>
      <w:r w:rsidR="00B7195C" w:rsidRPr="003A7AA2">
        <w:rPr>
          <w:rFonts w:cs="Times New Roman"/>
          <w:szCs w:val="24"/>
        </w:rPr>
        <w:t xml:space="preserve">ir </w:t>
      </w:r>
      <w:r w:rsidR="0021049A" w:rsidRPr="003A7AA2">
        <w:rPr>
          <w:rFonts w:cs="Times New Roman"/>
          <w:szCs w:val="24"/>
        </w:rPr>
        <w:t>572</w:t>
      </w:r>
      <w:r w:rsidR="00B7195C" w:rsidRPr="003A7AA2">
        <w:rPr>
          <w:rFonts w:cs="Times New Roman"/>
          <w:szCs w:val="24"/>
        </w:rPr>
        <w:t xml:space="preserve"> vnt. mikrobiologinių tyrimų</w:t>
      </w:r>
      <w:r w:rsidR="00E73A1C" w:rsidRPr="003A7AA2">
        <w:rPr>
          <w:rFonts w:cs="Times New Roman"/>
          <w:szCs w:val="24"/>
        </w:rPr>
        <w:t xml:space="preserve"> (neatitiko </w:t>
      </w:r>
      <w:r w:rsidR="0021049A" w:rsidRPr="003A7AA2">
        <w:rPr>
          <w:rFonts w:cs="Times New Roman"/>
          <w:szCs w:val="24"/>
        </w:rPr>
        <w:t>106</w:t>
      </w:r>
      <w:r w:rsidR="00CC16EA" w:rsidRPr="003A7AA2">
        <w:rPr>
          <w:rFonts w:cs="Times New Roman"/>
          <w:szCs w:val="24"/>
        </w:rPr>
        <w:t xml:space="preserve"> </w:t>
      </w:r>
      <w:r w:rsidR="00E73A1C" w:rsidRPr="003A7AA2">
        <w:rPr>
          <w:rFonts w:cs="Times New Roman"/>
          <w:szCs w:val="24"/>
        </w:rPr>
        <w:t>vnt</w:t>
      </w:r>
      <w:r w:rsidR="00CC16EA" w:rsidRPr="003A7AA2">
        <w:rPr>
          <w:rFonts w:cs="Times New Roman"/>
          <w:szCs w:val="24"/>
        </w:rPr>
        <w:t>.</w:t>
      </w:r>
      <w:r w:rsidR="00E73A1C" w:rsidRPr="003A7AA2">
        <w:rPr>
          <w:rFonts w:cs="Times New Roman"/>
          <w:szCs w:val="24"/>
        </w:rPr>
        <w:t>)</w:t>
      </w:r>
      <w:r w:rsidR="0021049A" w:rsidRPr="003A7AA2">
        <w:rPr>
          <w:rFonts w:cs="Times New Roman"/>
          <w:szCs w:val="24"/>
        </w:rPr>
        <w:t>,</w:t>
      </w:r>
      <w:r w:rsidR="00687D25">
        <w:rPr>
          <w:rFonts w:cs="Times New Roman"/>
          <w:szCs w:val="24"/>
        </w:rPr>
        <w:t xml:space="preserve"> </w:t>
      </w:r>
      <w:r w:rsidR="0021049A" w:rsidRPr="003A7AA2">
        <w:rPr>
          <w:rFonts w:cs="Times New Roman"/>
          <w:szCs w:val="24"/>
        </w:rPr>
        <w:t>toksinių tyrimų 1204 (neatitiko 5 vnt</w:t>
      </w:r>
      <w:r w:rsidR="008444D6">
        <w:rPr>
          <w:rFonts w:cs="Times New Roman"/>
          <w:szCs w:val="24"/>
        </w:rPr>
        <w:t>.</w:t>
      </w:r>
      <w:r w:rsidR="0021049A" w:rsidRPr="003A7AA2">
        <w:rPr>
          <w:rFonts w:cs="Times New Roman"/>
          <w:szCs w:val="24"/>
        </w:rPr>
        <w:t>)</w:t>
      </w:r>
      <w:r w:rsidR="00B7195C" w:rsidRPr="003A7AA2">
        <w:rPr>
          <w:rFonts w:cs="Times New Roman"/>
          <w:szCs w:val="24"/>
        </w:rPr>
        <w:t xml:space="preserve">. </w:t>
      </w:r>
      <w:r w:rsidR="00CC16EA" w:rsidRPr="003A7AA2">
        <w:rPr>
          <w:rFonts w:cs="Times New Roman"/>
          <w:szCs w:val="24"/>
        </w:rPr>
        <w:t xml:space="preserve">Šiuo metu </w:t>
      </w:r>
      <w:r w:rsidR="00B7195C" w:rsidRPr="003A7AA2">
        <w:rPr>
          <w:rFonts w:cs="Times New Roman"/>
          <w:szCs w:val="24"/>
        </w:rPr>
        <w:t xml:space="preserve">UAB „Kėdainių vandenys“ eksploatuoja </w:t>
      </w:r>
      <w:r w:rsidR="00AC2582" w:rsidRPr="003A7AA2">
        <w:rPr>
          <w:rFonts w:cs="Times New Roman"/>
          <w:szCs w:val="24"/>
        </w:rPr>
        <w:t>4</w:t>
      </w:r>
      <w:r w:rsidR="0010050C" w:rsidRPr="003A7AA2">
        <w:rPr>
          <w:rFonts w:cs="Times New Roman"/>
          <w:szCs w:val="24"/>
        </w:rPr>
        <w:t>3</w:t>
      </w:r>
      <w:r w:rsidR="00B7195C" w:rsidRPr="0010050C">
        <w:rPr>
          <w:rFonts w:cs="Times New Roman"/>
          <w:szCs w:val="24"/>
        </w:rPr>
        <w:t xml:space="preserve"> vandens gerinimo sto</w:t>
      </w:r>
      <w:r w:rsidR="00C27F0E" w:rsidRPr="0010050C">
        <w:rPr>
          <w:rFonts w:cs="Times New Roman"/>
          <w:szCs w:val="24"/>
        </w:rPr>
        <w:t>tis</w:t>
      </w:r>
      <w:r w:rsidR="00B7195C" w:rsidRPr="0010050C">
        <w:rPr>
          <w:rFonts w:cs="Times New Roman"/>
          <w:szCs w:val="24"/>
        </w:rPr>
        <w:t xml:space="preserve">. </w:t>
      </w:r>
      <w:r w:rsidR="00665892" w:rsidRPr="0010050C">
        <w:rPr>
          <w:rFonts w:cs="Times New Roman"/>
          <w:szCs w:val="24"/>
        </w:rPr>
        <w:t>20</w:t>
      </w:r>
      <w:r w:rsidR="0010050C">
        <w:rPr>
          <w:rFonts w:cs="Times New Roman"/>
          <w:szCs w:val="24"/>
        </w:rPr>
        <w:t>20</w:t>
      </w:r>
      <w:r w:rsidR="00B7195C" w:rsidRPr="0010050C">
        <w:rPr>
          <w:rFonts w:cs="Times New Roman"/>
          <w:szCs w:val="24"/>
        </w:rPr>
        <w:t xml:space="preserve"> m. </w:t>
      </w:r>
      <w:r w:rsidR="000D28A8" w:rsidRPr="000D28A8">
        <w:rPr>
          <w:rFonts w:cs="Times New Roman"/>
          <w:szCs w:val="24"/>
        </w:rPr>
        <w:t>vandens gerinimo</w:t>
      </w:r>
      <w:r w:rsidR="00B7195C" w:rsidRPr="0010050C">
        <w:rPr>
          <w:rFonts w:cs="Times New Roman"/>
          <w:szCs w:val="24"/>
        </w:rPr>
        <w:t xml:space="preserve"> stotyse išvalyta </w:t>
      </w:r>
      <w:r w:rsidR="0010050C">
        <w:rPr>
          <w:rFonts w:cs="Times New Roman"/>
          <w:szCs w:val="24"/>
        </w:rPr>
        <w:t xml:space="preserve">1646,4 </w:t>
      </w:r>
      <w:r w:rsidR="00B7195C" w:rsidRPr="0010050C">
        <w:rPr>
          <w:rFonts w:cs="Times New Roman"/>
          <w:szCs w:val="24"/>
        </w:rPr>
        <w:t>tūkst.</w:t>
      </w:r>
      <w:r w:rsidR="00FB0FB7" w:rsidRPr="0010050C">
        <w:rPr>
          <w:rFonts w:cs="Times New Roman"/>
          <w:szCs w:val="24"/>
        </w:rPr>
        <w:t xml:space="preserve"> </w:t>
      </w:r>
      <w:r w:rsidR="00053624" w:rsidRPr="0010050C">
        <w:rPr>
          <w:rFonts w:cs="Times New Roman"/>
          <w:szCs w:val="24"/>
        </w:rPr>
        <w:t>m</w:t>
      </w:r>
      <w:r w:rsidR="00053624" w:rsidRPr="0010050C">
        <w:rPr>
          <w:rFonts w:cs="Times New Roman"/>
          <w:szCs w:val="24"/>
          <w:vertAlign w:val="superscript"/>
        </w:rPr>
        <w:t>3</w:t>
      </w:r>
      <w:r w:rsidR="00B7195C" w:rsidRPr="0010050C">
        <w:rPr>
          <w:rFonts w:cs="Times New Roman"/>
          <w:szCs w:val="24"/>
        </w:rPr>
        <w:t xml:space="preserve"> geriamojo vandens</w:t>
      </w:r>
      <w:r w:rsidR="00FB0FB7" w:rsidRPr="0010050C">
        <w:rPr>
          <w:rFonts w:cs="Times New Roman"/>
          <w:szCs w:val="24"/>
        </w:rPr>
        <w:t>,</w:t>
      </w:r>
      <w:r w:rsidR="00B7195C" w:rsidRPr="0010050C">
        <w:rPr>
          <w:rFonts w:cs="Times New Roman"/>
          <w:szCs w:val="24"/>
        </w:rPr>
        <w:t xml:space="preserve"> tai sudaro </w:t>
      </w:r>
      <w:r w:rsidR="00F36064" w:rsidRPr="0010050C">
        <w:rPr>
          <w:rFonts w:cs="Times New Roman"/>
          <w:szCs w:val="24"/>
        </w:rPr>
        <w:t>98</w:t>
      </w:r>
      <w:r w:rsidR="00FB0FB7" w:rsidRPr="0010050C">
        <w:rPr>
          <w:rFonts w:cs="Times New Roman"/>
          <w:szCs w:val="24"/>
        </w:rPr>
        <w:t>,</w:t>
      </w:r>
      <w:r w:rsidR="0010050C">
        <w:rPr>
          <w:rFonts w:cs="Times New Roman"/>
          <w:szCs w:val="24"/>
        </w:rPr>
        <w:t>6</w:t>
      </w:r>
      <w:r w:rsidR="000D1CF2" w:rsidRPr="0010050C">
        <w:rPr>
          <w:rFonts w:cs="Times New Roman"/>
          <w:szCs w:val="24"/>
        </w:rPr>
        <w:t xml:space="preserve"> % viso</w:t>
      </w:r>
      <w:r w:rsidR="000D1CF2" w:rsidRPr="001A03D4">
        <w:rPr>
          <w:rFonts w:cs="Times New Roman"/>
          <w:color w:val="FF0000"/>
          <w:szCs w:val="24"/>
        </w:rPr>
        <w:t xml:space="preserve"> </w:t>
      </w:r>
      <w:r w:rsidR="000D28A8" w:rsidRPr="000D28A8">
        <w:rPr>
          <w:rFonts w:cs="Times New Roman"/>
          <w:szCs w:val="24"/>
        </w:rPr>
        <w:t>išgauto</w:t>
      </w:r>
      <w:r w:rsidR="000D1CF2" w:rsidRPr="000D28A8">
        <w:rPr>
          <w:rFonts w:cs="Times New Roman"/>
          <w:szCs w:val="24"/>
        </w:rPr>
        <w:t xml:space="preserve"> </w:t>
      </w:r>
      <w:r w:rsidR="000D1CF2" w:rsidRPr="0010050C">
        <w:rPr>
          <w:rFonts w:cs="Times New Roman"/>
          <w:szCs w:val="24"/>
        </w:rPr>
        <w:t>vandens</w:t>
      </w:r>
      <w:r w:rsidR="0010050C">
        <w:rPr>
          <w:rFonts w:cs="Times New Roman"/>
          <w:szCs w:val="24"/>
        </w:rPr>
        <w:t>.</w:t>
      </w:r>
      <w:r w:rsidR="000D1CF2" w:rsidRPr="0010050C">
        <w:rPr>
          <w:rFonts w:cs="Times New Roman"/>
          <w:szCs w:val="24"/>
        </w:rPr>
        <w:t xml:space="preserve"> 20</w:t>
      </w:r>
      <w:r w:rsidR="0010050C">
        <w:rPr>
          <w:rFonts w:cs="Times New Roman"/>
          <w:szCs w:val="24"/>
        </w:rPr>
        <w:t>20</w:t>
      </w:r>
      <w:r w:rsidR="00EF26FC" w:rsidRPr="0010050C">
        <w:rPr>
          <w:rFonts w:cs="Times New Roman"/>
          <w:szCs w:val="24"/>
        </w:rPr>
        <w:t xml:space="preserve"> </w:t>
      </w:r>
      <w:r w:rsidR="000D1CF2" w:rsidRPr="0010050C">
        <w:rPr>
          <w:rFonts w:cs="Times New Roman"/>
          <w:szCs w:val="24"/>
        </w:rPr>
        <w:t>m</w:t>
      </w:r>
      <w:r w:rsidR="00EF26FC" w:rsidRPr="0010050C">
        <w:rPr>
          <w:rFonts w:cs="Times New Roman"/>
          <w:szCs w:val="24"/>
        </w:rPr>
        <w:t>.</w:t>
      </w:r>
      <w:r w:rsidR="00324FC4" w:rsidRPr="0010050C">
        <w:rPr>
          <w:rFonts w:cs="Times New Roman"/>
          <w:szCs w:val="24"/>
        </w:rPr>
        <w:t xml:space="preserve"> </w:t>
      </w:r>
      <w:r w:rsidR="000D1CF2" w:rsidRPr="0010050C">
        <w:rPr>
          <w:rFonts w:cs="Times New Roman"/>
          <w:szCs w:val="24"/>
        </w:rPr>
        <w:t>pradėt</w:t>
      </w:r>
      <w:r w:rsidR="0010050C">
        <w:rPr>
          <w:rFonts w:cs="Times New Roman"/>
          <w:szCs w:val="24"/>
        </w:rPr>
        <w:t>a</w:t>
      </w:r>
      <w:r w:rsidR="000D1CF2" w:rsidRPr="0010050C">
        <w:rPr>
          <w:rFonts w:cs="Times New Roman"/>
          <w:szCs w:val="24"/>
        </w:rPr>
        <w:t xml:space="preserve"> eksplo</w:t>
      </w:r>
      <w:r w:rsidR="00603AB9" w:rsidRPr="0010050C">
        <w:rPr>
          <w:rFonts w:cs="Times New Roman"/>
          <w:szCs w:val="24"/>
        </w:rPr>
        <w:t>a</w:t>
      </w:r>
      <w:r w:rsidR="000D1CF2" w:rsidRPr="0010050C">
        <w:rPr>
          <w:rFonts w:cs="Times New Roman"/>
          <w:szCs w:val="24"/>
        </w:rPr>
        <w:t>tuoti nauj</w:t>
      </w:r>
      <w:r w:rsidR="003E7755">
        <w:rPr>
          <w:rFonts w:cs="Times New Roman"/>
          <w:szCs w:val="24"/>
        </w:rPr>
        <w:t xml:space="preserve">a </w:t>
      </w:r>
      <w:r w:rsidR="000D1CF2" w:rsidRPr="0010050C">
        <w:rPr>
          <w:rFonts w:cs="Times New Roman"/>
          <w:szCs w:val="24"/>
        </w:rPr>
        <w:t xml:space="preserve">vandens gerinimo </w:t>
      </w:r>
      <w:r w:rsidR="003E7755">
        <w:rPr>
          <w:rFonts w:cs="Times New Roman"/>
          <w:szCs w:val="24"/>
        </w:rPr>
        <w:t xml:space="preserve">stotis </w:t>
      </w:r>
      <w:r w:rsidR="0010050C" w:rsidRPr="00531833">
        <w:rPr>
          <w:rFonts w:cs="Times New Roman"/>
          <w:szCs w:val="24"/>
        </w:rPr>
        <w:t>Pamėklių kaime.</w:t>
      </w:r>
    </w:p>
    <w:p w:rsidR="00B7195C" w:rsidRPr="00531833" w:rsidRDefault="00B61337" w:rsidP="00833FF8">
      <w:pPr>
        <w:pStyle w:val="Betarp"/>
        <w:ind w:firstLine="851"/>
        <w:jc w:val="both"/>
        <w:rPr>
          <w:rFonts w:cs="Times New Roman"/>
          <w:szCs w:val="24"/>
        </w:rPr>
      </w:pPr>
      <w:r w:rsidRPr="00531833">
        <w:rPr>
          <w:rFonts w:cs="Times New Roman"/>
          <w:b/>
          <w:szCs w:val="24"/>
        </w:rPr>
        <w:t>Nuotekų surinkimas</w:t>
      </w:r>
      <w:r w:rsidR="00F65264" w:rsidRPr="00531833">
        <w:rPr>
          <w:rFonts w:cs="Times New Roman"/>
          <w:b/>
          <w:szCs w:val="24"/>
        </w:rPr>
        <w:t xml:space="preserve">. </w:t>
      </w:r>
      <w:r w:rsidR="00B7195C" w:rsidRPr="00531833">
        <w:rPr>
          <w:rFonts w:cs="Times New Roman"/>
          <w:szCs w:val="24"/>
        </w:rPr>
        <w:t xml:space="preserve">Kėdainių rajone </w:t>
      </w:r>
      <w:r w:rsidR="001864DB" w:rsidRPr="00531833">
        <w:rPr>
          <w:rFonts w:cs="Times New Roman"/>
          <w:szCs w:val="24"/>
        </w:rPr>
        <w:t>B</w:t>
      </w:r>
      <w:r w:rsidR="00B7195C" w:rsidRPr="00531833">
        <w:rPr>
          <w:rFonts w:cs="Times New Roman"/>
          <w:szCs w:val="24"/>
        </w:rPr>
        <w:t>endrovė eksploatuoja</w:t>
      </w:r>
      <w:r w:rsidR="00B2330D" w:rsidRPr="00531833">
        <w:rPr>
          <w:rFonts w:cs="Times New Roman"/>
          <w:szCs w:val="24"/>
        </w:rPr>
        <w:t xml:space="preserve"> </w:t>
      </w:r>
      <w:r w:rsidR="0010050C" w:rsidRPr="00531833">
        <w:rPr>
          <w:rFonts w:cs="Times New Roman"/>
          <w:szCs w:val="24"/>
        </w:rPr>
        <w:t>258,2</w:t>
      </w:r>
      <w:r w:rsidR="00B7195C" w:rsidRPr="00531833">
        <w:rPr>
          <w:rFonts w:cs="Times New Roman"/>
          <w:szCs w:val="24"/>
        </w:rPr>
        <w:t xml:space="preserve"> km nuotekų tinkl</w:t>
      </w:r>
      <w:r w:rsidR="00665892" w:rsidRPr="00531833">
        <w:rPr>
          <w:rFonts w:cs="Times New Roman"/>
          <w:szCs w:val="24"/>
        </w:rPr>
        <w:t>ų</w:t>
      </w:r>
      <w:r w:rsidR="00BA53BA" w:rsidRPr="00531833">
        <w:rPr>
          <w:rFonts w:cs="Times New Roman"/>
          <w:szCs w:val="24"/>
        </w:rPr>
        <w:t xml:space="preserve">. </w:t>
      </w:r>
      <w:r w:rsidR="00366C0E" w:rsidRPr="00531833">
        <w:rPr>
          <w:rFonts w:cs="Times New Roman"/>
          <w:szCs w:val="24"/>
        </w:rPr>
        <w:t>Išleidžiamos n</w:t>
      </w:r>
      <w:r w:rsidR="00B2330D" w:rsidRPr="00531833">
        <w:rPr>
          <w:rFonts w:cs="Times New Roman"/>
          <w:szCs w:val="24"/>
        </w:rPr>
        <w:t>uotekos</w:t>
      </w:r>
      <w:r w:rsidR="00366C0E" w:rsidRPr="00531833">
        <w:rPr>
          <w:rFonts w:cs="Times New Roman"/>
          <w:szCs w:val="24"/>
        </w:rPr>
        <w:t xml:space="preserve"> </w:t>
      </w:r>
      <w:r w:rsidR="00973714">
        <w:rPr>
          <w:rFonts w:cs="Times New Roman"/>
          <w:szCs w:val="24"/>
        </w:rPr>
        <w:t>nuotekų tinklais</w:t>
      </w:r>
      <w:r w:rsidR="00366C0E" w:rsidRPr="00531833">
        <w:rPr>
          <w:rFonts w:cs="Times New Roman"/>
          <w:szCs w:val="24"/>
        </w:rPr>
        <w:t xml:space="preserve"> patenka į Bendrovės </w:t>
      </w:r>
      <w:r w:rsidR="00660A3B" w:rsidRPr="00531833">
        <w:rPr>
          <w:rFonts w:cs="Times New Roman"/>
          <w:szCs w:val="24"/>
        </w:rPr>
        <w:t xml:space="preserve">eksploatuojamus </w:t>
      </w:r>
      <w:r w:rsidR="00366C0E" w:rsidRPr="00531833">
        <w:rPr>
          <w:rFonts w:cs="Times New Roman"/>
          <w:szCs w:val="24"/>
        </w:rPr>
        <w:t xml:space="preserve">valymo įrenginius. </w:t>
      </w:r>
    </w:p>
    <w:p w:rsidR="00B7195C" w:rsidRPr="00E64F3A" w:rsidRDefault="00B7195C" w:rsidP="00833FF8">
      <w:pPr>
        <w:pStyle w:val="Betarp"/>
        <w:ind w:firstLine="851"/>
        <w:jc w:val="both"/>
        <w:rPr>
          <w:rFonts w:cs="Times New Roman"/>
          <w:szCs w:val="24"/>
        </w:rPr>
      </w:pPr>
      <w:r w:rsidRPr="00864082">
        <w:rPr>
          <w:rFonts w:cs="Times New Roman"/>
          <w:szCs w:val="24"/>
        </w:rPr>
        <w:t xml:space="preserve">Nuotekų tvarkymo paslauga naudojasi </w:t>
      </w:r>
      <w:r w:rsidR="0010050C" w:rsidRPr="00864082">
        <w:rPr>
          <w:rFonts w:cs="Times New Roman"/>
          <w:szCs w:val="24"/>
        </w:rPr>
        <w:t>17 028</w:t>
      </w:r>
      <w:r w:rsidRPr="00864082">
        <w:rPr>
          <w:rFonts w:cs="Times New Roman"/>
          <w:szCs w:val="24"/>
        </w:rPr>
        <w:t xml:space="preserve"> </w:t>
      </w:r>
      <w:r w:rsidR="00200081" w:rsidRPr="00864082">
        <w:rPr>
          <w:rFonts w:cs="Times New Roman"/>
          <w:szCs w:val="24"/>
        </w:rPr>
        <w:t>vartotojai</w:t>
      </w:r>
      <w:r w:rsidRPr="00864082">
        <w:rPr>
          <w:rFonts w:cs="Times New Roman"/>
          <w:szCs w:val="24"/>
        </w:rPr>
        <w:t xml:space="preserve"> (</w:t>
      </w:r>
      <w:r w:rsidR="00864082" w:rsidRPr="00864082">
        <w:rPr>
          <w:rFonts w:cs="Times New Roman"/>
          <w:szCs w:val="24"/>
        </w:rPr>
        <w:t>64</w:t>
      </w:r>
      <w:r w:rsidR="00AF5245" w:rsidRPr="00864082">
        <w:rPr>
          <w:rFonts w:cs="Times New Roman"/>
          <w:szCs w:val="24"/>
        </w:rPr>
        <w:t xml:space="preserve"> </w:t>
      </w:r>
      <w:r w:rsidRPr="00864082">
        <w:rPr>
          <w:rFonts w:cs="Times New Roman"/>
          <w:szCs w:val="24"/>
        </w:rPr>
        <w:t xml:space="preserve">% visų </w:t>
      </w:r>
      <w:r w:rsidR="001864DB" w:rsidRPr="00864082">
        <w:rPr>
          <w:rFonts w:cs="Times New Roman"/>
          <w:szCs w:val="24"/>
        </w:rPr>
        <w:t>B</w:t>
      </w:r>
      <w:r w:rsidR="00CE05FA" w:rsidRPr="00864082">
        <w:rPr>
          <w:rFonts w:cs="Times New Roman"/>
          <w:szCs w:val="24"/>
        </w:rPr>
        <w:t>endrovės aptarnaujamoje</w:t>
      </w:r>
      <w:r w:rsidRPr="00864082">
        <w:rPr>
          <w:rFonts w:cs="Times New Roman"/>
          <w:szCs w:val="24"/>
        </w:rPr>
        <w:t xml:space="preserve"> teritorijoje gyvenančių </w:t>
      </w:r>
      <w:r w:rsidR="00200081" w:rsidRPr="00864082">
        <w:rPr>
          <w:rFonts w:cs="Times New Roman"/>
          <w:szCs w:val="24"/>
        </w:rPr>
        <w:t>vartotojų</w:t>
      </w:r>
      <w:r w:rsidRPr="00864082">
        <w:rPr>
          <w:rFonts w:cs="Times New Roman"/>
          <w:szCs w:val="24"/>
        </w:rPr>
        <w:t>).</w:t>
      </w:r>
      <w:r w:rsidR="000D79B9" w:rsidRPr="00864082">
        <w:rPr>
          <w:rFonts w:cs="Times New Roman"/>
          <w:szCs w:val="24"/>
        </w:rPr>
        <w:t xml:space="preserve"> </w:t>
      </w:r>
      <w:r w:rsidR="00603AB9" w:rsidRPr="00864082">
        <w:rPr>
          <w:rFonts w:cs="Times New Roman"/>
          <w:szCs w:val="24"/>
        </w:rPr>
        <w:t>20</w:t>
      </w:r>
      <w:r w:rsidR="00C23FCE">
        <w:rPr>
          <w:rFonts w:cs="Times New Roman"/>
          <w:szCs w:val="24"/>
        </w:rPr>
        <w:t>20</w:t>
      </w:r>
      <w:r w:rsidR="00603AB9" w:rsidRPr="00864082">
        <w:rPr>
          <w:rFonts w:cs="Times New Roman"/>
          <w:szCs w:val="24"/>
        </w:rPr>
        <w:t xml:space="preserve"> m. </w:t>
      </w:r>
      <w:r w:rsidR="00CE05FA" w:rsidRPr="00864082">
        <w:rPr>
          <w:rFonts w:cs="Times New Roman"/>
          <w:szCs w:val="24"/>
        </w:rPr>
        <w:t xml:space="preserve">prie nuotekų tinklų prisijungė </w:t>
      </w:r>
      <w:r w:rsidR="00864082" w:rsidRPr="00864082">
        <w:rPr>
          <w:rFonts w:cs="Times New Roman"/>
          <w:szCs w:val="24"/>
        </w:rPr>
        <w:t>70</w:t>
      </w:r>
      <w:r w:rsidR="00CE05FA" w:rsidRPr="00864082">
        <w:rPr>
          <w:rFonts w:cs="Times New Roman"/>
          <w:szCs w:val="24"/>
        </w:rPr>
        <w:t xml:space="preserve"> nauj</w:t>
      </w:r>
      <w:r w:rsidR="00864082" w:rsidRPr="00864082">
        <w:rPr>
          <w:rFonts w:cs="Times New Roman"/>
          <w:szCs w:val="24"/>
        </w:rPr>
        <w:t xml:space="preserve">ų </w:t>
      </w:r>
      <w:r w:rsidR="00CE05FA" w:rsidRPr="00864082">
        <w:rPr>
          <w:rFonts w:cs="Times New Roman"/>
          <w:szCs w:val="24"/>
        </w:rPr>
        <w:t>vartotoj</w:t>
      </w:r>
      <w:r w:rsidR="00864082" w:rsidRPr="00864082">
        <w:rPr>
          <w:rFonts w:cs="Times New Roman"/>
          <w:szCs w:val="24"/>
        </w:rPr>
        <w:t>ų</w:t>
      </w:r>
      <w:r w:rsidR="00FB2D6A" w:rsidRPr="00C23FCE">
        <w:rPr>
          <w:rFonts w:cs="Times New Roman"/>
          <w:szCs w:val="24"/>
        </w:rPr>
        <w:t>.</w:t>
      </w:r>
    </w:p>
    <w:p w:rsidR="00F65264" w:rsidRDefault="00F65264" w:rsidP="00F65264">
      <w:pPr>
        <w:pStyle w:val="Betarp"/>
        <w:ind w:firstLine="851"/>
        <w:jc w:val="both"/>
        <w:rPr>
          <w:rFonts w:cs="Times New Roman"/>
          <w:szCs w:val="24"/>
        </w:rPr>
      </w:pPr>
      <w:r w:rsidRPr="00E64F3A">
        <w:rPr>
          <w:rFonts w:cs="Times New Roman"/>
          <w:szCs w:val="24"/>
        </w:rPr>
        <w:t xml:space="preserve">Ataskaitiniais metais nuotekų tinkluose įvyko </w:t>
      </w:r>
      <w:r w:rsidR="00C23FCE">
        <w:rPr>
          <w:rFonts w:cs="Times New Roman"/>
          <w:szCs w:val="24"/>
        </w:rPr>
        <w:t>232</w:t>
      </w:r>
      <w:r w:rsidRPr="00E64F3A">
        <w:rPr>
          <w:rFonts w:cs="Times New Roman"/>
          <w:szCs w:val="24"/>
        </w:rPr>
        <w:t xml:space="preserve"> </w:t>
      </w:r>
      <w:r w:rsidR="00366C0E">
        <w:rPr>
          <w:rFonts w:cs="Times New Roman"/>
          <w:szCs w:val="24"/>
        </w:rPr>
        <w:t>gedim</w:t>
      </w:r>
      <w:r w:rsidR="00C23FCE">
        <w:rPr>
          <w:rFonts w:cs="Times New Roman"/>
          <w:szCs w:val="24"/>
        </w:rPr>
        <w:t>ai</w:t>
      </w:r>
      <w:r w:rsidR="00366C0E">
        <w:rPr>
          <w:rFonts w:cs="Times New Roman"/>
          <w:szCs w:val="24"/>
        </w:rPr>
        <w:t xml:space="preserve"> </w:t>
      </w:r>
      <w:r w:rsidRPr="00E64F3A">
        <w:rPr>
          <w:rFonts w:cs="Times New Roman"/>
          <w:szCs w:val="24"/>
        </w:rPr>
        <w:t>(didžioji dalis</w:t>
      </w:r>
      <w:r w:rsidR="00BA53BA">
        <w:rPr>
          <w:rFonts w:cs="Times New Roman"/>
          <w:szCs w:val="24"/>
        </w:rPr>
        <w:t xml:space="preserve"> </w:t>
      </w:r>
      <w:r w:rsidRPr="00E64F3A">
        <w:rPr>
          <w:rFonts w:cs="Times New Roman"/>
          <w:szCs w:val="24"/>
        </w:rPr>
        <w:t>– užsikišimai).</w:t>
      </w:r>
    </w:p>
    <w:p w:rsidR="000D79B9" w:rsidRPr="000D28A8" w:rsidRDefault="00F65264" w:rsidP="000D79B9">
      <w:pPr>
        <w:pStyle w:val="Betarp"/>
        <w:ind w:firstLine="851"/>
        <w:jc w:val="both"/>
        <w:rPr>
          <w:rFonts w:cs="Times New Roman"/>
          <w:strike/>
          <w:szCs w:val="24"/>
        </w:rPr>
      </w:pPr>
      <w:r w:rsidRPr="003E7755">
        <w:rPr>
          <w:rFonts w:cs="Times New Roman"/>
          <w:szCs w:val="24"/>
        </w:rPr>
        <w:t>20</w:t>
      </w:r>
      <w:r w:rsidR="003E7755" w:rsidRPr="003E7755">
        <w:rPr>
          <w:rFonts w:cs="Times New Roman"/>
          <w:szCs w:val="24"/>
        </w:rPr>
        <w:t>20</w:t>
      </w:r>
      <w:r w:rsidRPr="003E7755">
        <w:rPr>
          <w:rFonts w:cs="Times New Roman"/>
          <w:szCs w:val="24"/>
        </w:rPr>
        <w:t xml:space="preserve"> m. sumažėjo nuotekų infiltracija </w:t>
      </w:r>
      <w:r w:rsidR="00D05375" w:rsidRPr="003E7755">
        <w:rPr>
          <w:rFonts w:cs="Times New Roman"/>
          <w:szCs w:val="24"/>
        </w:rPr>
        <w:t>(201</w:t>
      </w:r>
      <w:r w:rsidR="00200081" w:rsidRPr="003E7755">
        <w:rPr>
          <w:rFonts w:cs="Times New Roman"/>
          <w:szCs w:val="24"/>
        </w:rPr>
        <w:t>9</w:t>
      </w:r>
      <w:r w:rsidR="00D05375" w:rsidRPr="003E7755">
        <w:rPr>
          <w:rFonts w:cs="Times New Roman"/>
          <w:szCs w:val="24"/>
        </w:rPr>
        <w:t xml:space="preserve"> m. </w:t>
      </w:r>
      <w:r w:rsidR="00200081" w:rsidRPr="003E7755">
        <w:rPr>
          <w:rFonts w:cs="Times New Roman"/>
          <w:szCs w:val="24"/>
        </w:rPr>
        <w:t>–</w:t>
      </w:r>
      <w:r w:rsidR="00D05375" w:rsidRPr="003E7755">
        <w:rPr>
          <w:rFonts w:cs="Times New Roman"/>
          <w:szCs w:val="24"/>
        </w:rPr>
        <w:t xml:space="preserve"> </w:t>
      </w:r>
      <w:r w:rsidR="00200081" w:rsidRPr="003E7755">
        <w:rPr>
          <w:rFonts w:cs="Times New Roman"/>
          <w:szCs w:val="24"/>
        </w:rPr>
        <w:t>38,9</w:t>
      </w:r>
      <w:r w:rsidRPr="003E7755">
        <w:rPr>
          <w:rFonts w:cs="Times New Roman"/>
          <w:szCs w:val="24"/>
        </w:rPr>
        <w:t>%, 20</w:t>
      </w:r>
      <w:r w:rsidR="003E7755" w:rsidRPr="003E7755">
        <w:rPr>
          <w:rFonts w:cs="Times New Roman"/>
          <w:szCs w:val="24"/>
        </w:rPr>
        <w:t>20</w:t>
      </w:r>
      <w:r w:rsidRPr="003E7755">
        <w:rPr>
          <w:rFonts w:cs="Times New Roman"/>
          <w:szCs w:val="24"/>
        </w:rPr>
        <w:t xml:space="preserve"> m. </w:t>
      </w:r>
      <w:r w:rsidR="00200081" w:rsidRPr="003E7755">
        <w:rPr>
          <w:rFonts w:cs="Times New Roman"/>
          <w:szCs w:val="24"/>
        </w:rPr>
        <w:t>–</w:t>
      </w:r>
      <w:r w:rsidRPr="003E7755">
        <w:rPr>
          <w:rFonts w:cs="Times New Roman"/>
          <w:szCs w:val="24"/>
        </w:rPr>
        <w:t xml:space="preserve"> </w:t>
      </w:r>
      <w:r w:rsidR="0049722A">
        <w:rPr>
          <w:rFonts w:cs="Times New Roman"/>
          <w:szCs w:val="24"/>
        </w:rPr>
        <w:t>37,1</w:t>
      </w:r>
      <w:r w:rsidR="0004137B" w:rsidRPr="003E7755">
        <w:rPr>
          <w:rFonts w:cs="Times New Roman"/>
          <w:szCs w:val="24"/>
        </w:rPr>
        <w:t xml:space="preserve"> </w:t>
      </w:r>
      <w:r w:rsidRPr="003E7755">
        <w:rPr>
          <w:rFonts w:cs="Times New Roman"/>
          <w:szCs w:val="24"/>
        </w:rPr>
        <w:t>%), kuri susidaro</w:t>
      </w:r>
      <w:r w:rsidR="000D28A8">
        <w:rPr>
          <w:rFonts w:cs="Times New Roman"/>
          <w:szCs w:val="24"/>
        </w:rPr>
        <w:t xml:space="preserve"> dėl nesandarių vamzdynų</w:t>
      </w:r>
      <w:r w:rsidR="0049722A">
        <w:rPr>
          <w:rFonts w:cs="Times New Roman"/>
          <w:szCs w:val="24"/>
        </w:rPr>
        <w:t>.</w:t>
      </w:r>
      <w:r w:rsidR="000D79B9" w:rsidRPr="000D28A8">
        <w:rPr>
          <w:rFonts w:cs="Times New Roman"/>
          <w:strike/>
          <w:szCs w:val="24"/>
        </w:rPr>
        <w:t xml:space="preserve"> </w:t>
      </w:r>
    </w:p>
    <w:p w:rsidR="00EF70A2" w:rsidRPr="003E7755" w:rsidRDefault="00787644" w:rsidP="00833FF8">
      <w:pPr>
        <w:pStyle w:val="Betarp"/>
        <w:ind w:firstLine="851"/>
        <w:jc w:val="both"/>
        <w:rPr>
          <w:rFonts w:cs="Times New Roman"/>
          <w:szCs w:val="24"/>
        </w:rPr>
      </w:pPr>
      <w:r w:rsidRPr="00E64F3A">
        <w:rPr>
          <w:rFonts w:cs="Times New Roman"/>
          <w:b/>
          <w:szCs w:val="24"/>
        </w:rPr>
        <w:t>Nuotekų valymas ir</w:t>
      </w:r>
      <w:r w:rsidR="00402A4A" w:rsidRPr="00E64F3A">
        <w:rPr>
          <w:rFonts w:cs="Times New Roman"/>
          <w:b/>
          <w:szCs w:val="24"/>
        </w:rPr>
        <w:t xml:space="preserve"> </w:t>
      </w:r>
      <w:r w:rsidRPr="00E64F3A">
        <w:rPr>
          <w:rFonts w:cs="Times New Roman"/>
          <w:b/>
          <w:szCs w:val="24"/>
        </w:rPr>
        <w:t>nuotekų valymo kokybė</w:t>
      </w:r>
      <w:r w:rsidR="008D727C" w:rsidRPr="00E64F3A">
        <w:rPr>
          <w:rFonts w:cs="Times New Roman"/>
          <w:b/>
          <w:szCs w:val="24"/>
        </w:rPr>
        <w:t xml:space="preserve">. </w:t>
      </w:r>
      <w:r w:rsidR="00B7195C" w:rsidRPr="003E7755">
        <w:rPr>
          <w:rFonts w:cs="Times New Roman"/>
          <w:szCs w:val="24"/>
        </w:rPr>
        <w:t>Bendrovė eksploatuoja 32 nuotekų valymo įrenginius. 20</w:t>
      </w:r>
      <w:r w:rsidR="003E7755" w:rsidRPr="003E7755">
        <w:rPr>
          <w:rFonts w:cs="Times New Roman"/>
          <w:szCs w:val="24"/>
        </w:rPr>
        <w:t>20</w:t>
      </w:r>
      <w:r w:rsidR="00B7195C" w:rsidRPr="003E7755">
        <w:rPr>
          <w:rFonts w:cs="Times New Roman"/>
          <w:szCs w:val="24"/>
        </w:rPr>
        <w:t xml:space="preserve"> m. </w:t>
      </w:r>
      <w:r w:rsidR="00662A46" w:rsidRPr="003E7755">
        <w:rPr>
          <w:rFonts w:cs="Times New Roman"/>
          <w:szCs w:val="24"/>
        </w:rPr>
        <w:t xml:space="preserve">buitinių ir gamybinių nuotekų </w:t>
      </w:r>
      <w:r w:rsidR="00B7195C" w:rsidRPr="003E7755">
        <w:rPr>
          <w:rFonts w:cs="Times New Roman"/>
          <w:szCs w:val="24"/>
        </w:rPr>
        <w:t xml:space="preserve">išvalyta </w:t>
      </w:r>
      <w:r w:rsidR="003E7755" w:rsidRPr="003E7755">
        <w:rPr>
          <w:rFonts w:cs="Times New Roman"/>
          <w:szCs w:val="24"/>
        </w:rPr>
        <w:t>2759</w:t>
      </w:r>
      <w:r w:rsidR="00B7195C" w:rsidRPr="003E7755">
        <w:rPr>
          <w:rFonts w:cs="Times New Roman"/>
          <w:szCs w:val="24"/>
        </w:rPr>
        <w:t xml:space="preserve"> tūkst.</w:t>
      </w:r>
      <w:r w:rsidR="00EB56C2" w:rsidRPr="003E7755">
        <w:rPr>
          <w:rFonts w:cs="Times New Roman"/>
          <w:szCs w:val="24"/>
        </w:rPr>
        <w:t xml:space="preserve"> </w:t>
      </w:r>
      <w:r w:rsidR="00B7195C" w:rsidRPr="003E7755">
        <w:rPr>
          <w:rFonts w:cs="Times New Roman"/>
          <w:szCs w:val="24"/>
        </w:rPr>
        <w:t>m</w:t>
      </w:r>
      <w:r w:rsidR="008C2472" w:rsidRPr="003E7755">
        <w:rPr>
          <w:rFonts w:cs="Times New Roman"/>
          <w:szCs w:val="24"/>
          <w:vertAlign w:val="superscript"/>
        </w:rPr>
        <w:t>3</w:t>
      </w:r>
      <w:r w:rsidR="008444D6">
        <w:rPr>
          <w:rFonts w:cs="Times New Roman"/>
          <w:szCs w:val="24"/>
        </w:rPr>
        <w:t>, i</w:t>
      </w:r>
      <w:r w:rsidR="00B7195C" w:rsidRPr="003E7755">
        <w:rPr>
          <w:rFonts w:cs="Times New Roman"/>
          <w:szCs w:val="24"/>
        </w:rPr>
        <w:t xml:space="preserve">š jų </w:t>
      </w:r>
      <w:r w:rsidR="00662A46" w:rsidRPr="003E7755">
        <w:rPr>
          <w:rFonts w:cs="Times New Roman"/>
          <w:szCs w:val="24"/>
        </w:rPr>
        <w:t>92,</w:t>
      </w:r>
      <w:r w:rsidR="003E7755" w:rsidRPr="003E7755">
        <w:rPr>
          <w:rFonts w:cs="Times New Roman"/>
          <w:szCs w:val="24"/>
        </w:rPr>
        <w:t>9</w:t>
      </w:r>
      <w:r w:rsidR="00B7195C" w:rsidRPr="003E7755">
        <w:rPr>
          <w:rFonts w:cs="Times New Roman"/>
          <w:szCs w:val="24"/>
        </w:rPr>
        <w:t xml:space="preserve"> %</w:t>
      </w:r>
      <w:r w:rsidR="00EB56C2" w:rsidRPr="003E7755">
        <w:rPr>
          <w:rFonts w:cs="Times New Roman"/>
          <w:szCs w:val="24"/>
        </w:rPr>
        <w:t>,</w:t>
      </w:r>
      <w:r w:rsidR="00B7195C" w:rsidRPr="003E7755">
        <w:rPr>
          <w:rFonts w:cs="Times New Roman"/>
          <w:szCs w:val="24"/>
        </w:rPr>
        <w:t xml:space="preserve"> t.</w:t>
      </w:r>
      <w:r w:rsidR="00E73A1C" w:rsidRPr="003E7755">
        <w:rPr>
          <w:rFonts w:cs="Times New Roman"/>
          <w:szCs w:val="24"/>
        </w:rPr>
        <w:t xml:space="preserve"> </w:t>
      </w:r>
      <w:r w:rsidR="00B7195C" w:rsidRPr="003E7755">
        <w:rPr>
          <w:rFonts w:cs="Times New Roman"/>
          <w:szCs w:val="24"/>
        </w:rPr>
        <w:t>y</w:t>
      </w:r>
      <w:r w:rsidR="00E73A1C" w:rsidRPr="003E7755">
        <w:rPr>
          <w:rFonts w:cs="Times New Roman"/>
          <w:szCs w:val="24"/>
        </w:rPr>
        <w:t>.</w:t>
      </w:r>
      <w:r w:rsidR="00AC2582" w:rsidRPr="003E7755">
        <w:rPr>
          <w:rFonts w:cs="Times New Roman"/>
          <w:szCs w:val="24"/>
        </w:rPr>
        <w:t xml:space="preserve"> </w:t>
      </w:r>
      <w:r w:rsidR="003E7755" w:rsidRPr="003E7755">
        <w:rPr>
          <w:rFonts w:cs="Times New Roman"/>
          <w:szCs w:val="24"/>
        </w:rPr>
        <w:t xml:space="preserve">2562,9 </w:t>
      </w:r>
      <w:r w:rsidR="00B7195C" w:rsidRPr="003E7755">
        <w:rPr>
          <w:rFonts w:cs="Times New Roman"/>
          <w:szCs w:val="24"/>
        </w:rPr>
        <w:t>tūkst.</w:t>
      </w:r>
      <w:r w:rsidR="00EB56C2" w:rsidRPr="003E7755">
        <w:rPr>
          <w:rFonts w:cs="Times New Roman"/>
          <w:szCs w:val="24"/>
        </w:rPr>
        <w:t xml:space="preserve"> </w:t>
      </w:r>
      <w:r w:rsidR="00B7195C" w:rsidRPr="003E7755">
        <w:rPr>
          <w:rFonts w:cs="Times New Roman"/>
          <w:szCs w:val="24"/>
        </w:rPr>
        <w:t>m</w:t>
      </w:r>
      <w:r w:rsidR="008C2472" w:rsidRPr="003E7755">
        <w:rPr>
          <w:rFonts w:cs="Times New Roman"/>
          <w:szCs w:val="24"/>
          <w:vertAlign w:val="superscript"/>
        </w:rPr>
        <w:t>3</w:t>
      </w:r>
      <w:r w:rsidR="00B7195C" w:rsidRPr="003E7755">
        <w:rPr>
          <w:rFonts w:cs="Times New Roman"/>
          <w:szCs w:val="24"/>
        </w:rPr>
        <w:t xml:space="preserve"> </w:t>
      </w:r>
      <w:r w:rsidR="003E2FFF" w:rsidRPr="003E7755">
        <w:rPr>
          <w:rFonts w:cs="Times New Roman"/>
          <w:szCs w:val="24"/>
        </w:rPr>
        <w:t>(201</w:t>
      </w:r>
      <w:r w:rsidR="003E7755" w:rsidRPr="003E7755">
        <w:rPr>
          <w:rFonts w:cs="Times New Roman"/>
          <w:szCs w:val="24"/>
        </w:rPr>
        <w:t>9</w:t>
      </w:r>
      <w:r w:rsidR="003E2FFF" w:rsidRPr="003E7755">
        <w:rPr>
          <w:rFonts w:cs="Times New Roman"/>
          <w:szCs w:val="24"/>
        </w:rPr>
        <w:t xml:space="preserve"> m. </w:t>
      </w:r>
      <w:r w:rsidR="003E7755" w:rsidRPr="003E7755">
        <w:rPr>
          <w:rFonts w:cs="Times New Roman"/>
          <w:szCs w:val="24"/>
        </w:rPr>
        <w:t>2235,5</w:t>
      </w:r>
      <w:r w:rsidR="003E2FFF" w:rsidRPr="003E7755">
        <w:rPr>
          <w:rFonts w:cs="Times New Roman"/>
          <w:szCs w:val="24"/>
        </w:rPr>
        <w:t xml:space="preserve"> tūkst. m</w:t>
      </w:r>
      <w:r w:rsidR="003E2FFF" w:rsidRPr="003E7755">
        <w:rPr>
          <w:rFonts w:cs="Times New Roman"/>
          <w:szCs w:val="24"/>
          <w:vertAlign w:val="superscript"/>
        </w:rPr>
        <w:t>3</w:t>
      </w:r>
      <w:r w:rsidR="003E2FFF" w:rsidRPr="003E7755">
        <w:rPr>
          <w:rFonts w:cs="Times New Roman"/>
          <w:szCs w:val="24"/>
        </w:rPr>
        <w:t xml:space="preserve">) </w:t>
      </w:r>
      <w:r w:rsidR="00B7195C" w:rsidRPr="003E7755">
        <w:rPr>
          <w:rFonts w:cs="Times New Roman"/>
          <w:szCs w:val="24"/>
        </w:rPr>
        <w:t>Kėdainių miesto valymo įrenginiuose.</w:t>
      </w:r>
    </w:p>
    <w:p w:rsidR="00A43804" w:rsidRDefault="00D95CCC" w:rsidP="00833FF8">
      <w:pPr>
        <w:pStyle w:val="Betarp"/>
        <w:ind w:firstLine="851"/>
        <w:jc w:val="both"/>
        <w:rPr>
          <w:rFonts w:cs="Times New Roman"/>
          <w:szCs w:val="24"/>
        </w:rPr>
      </w:pPr>
      <w:r w:rsidRPr="001B1C93">
        <w:rPr>
          <w:rFonts w:cs="Times New Roman"/>
          <w:szCs w:val="24"/>
        </w:rPr>
        <w:t>Kėdainių miesto valymo įrenginių išvalymo kokybė kontroliuojama pagal</w:t>
      </w:r>
      <w:r w:rsidR="00BB2D70" w:rsidRPr="001B1C93">
        <w:rPr>
          <w:rFonts w:cs="Times New Roman"/>
          <w:szCs w:val="24"/>
        </w:rPr>
        <w:t xml:space="preserve"> </w:t>
      </w:r>
      <w:r w:rsidR="00255F22">
        <w:rPr>
          <w:rFonts w:cs="Times New Roman"/>
          <w:szCs w:val="24"/>
        </w:rPr>
        <w:t>6</w:t>
      </w:r>
      <w:r w:rsidRPr="001B1C93">
        <w:rPr>
          <w:rFonts w:cs="Times New Roman"/>
          <w:szCs w:val="24"/>
        </w:rPr>
        <w:t xml:space="preserve"> taršos parametrus: BDS</w:t>
      </w:r>
      <w:r w:rsidRPr="001B1C93">
        <w:rPr>
          <w:rFonts w:cs="Times New Roman"/>
          <w:szCs w:val="24"/>
          <w:vertAlign w:val="subscript"/>
        </w:rPr>
        <w:t>7</w:t>
      </w:r>
      <w:r w:rsidR="00660A3B" w:rsidRPr="001B1C93">
        <w:rPr>
          <w:rFonts w:cs="Times New Roman"/>
          <w:szCs w:val="24"/>
          <w:vertAlign w:val="subscript"/>
        </w:rPr>
        <w:t>,</w:t>
      </w:r>
      <w:r w:rsidRPr="001B1C93">
        <w:rPr>
          <w:rFonts w:cs="Times New Roman"/>
          <w:szCs w:val="24"/>
          <w:vertAlign w:val="subscript"/>
        </w:rPr>
        <w:t xml:space="preserve"> </w:t>
      </w:r>
      <w:r w:rsidRPr="001B1C93">
        <w:rPr>
          <w:rFonts w:cs="Times New Roman"/>
          <w:szCs w:val="24"/>
        </w:rPr>
        <w:t>bendrą azotą, bendrą fosforą, chloridus, sulfatus ir riebalus</w:t>
      </w:r>
      <w:r w:rsidR="00255F22">
        <w:rPr>
          <w:rFonts w:cs="Times New Roman"/>
          <w:szCs w:val="24"/>
        </w:rPr>
        <w:t xml:space="preserve">. </w:t>
      </w:r>
      <w:r w:rsidRPr="001B1C93">
        <w:rPr>
          <w:rFonts w:cs="Times New Roman"/>
          <w:szCs w:val="24"/>
        </w:rPr>
        <w:t>20</w:t>
      </w:r>
      <w:r w:rsidR="00C151A2" w:rsidRPr="001B1C93">
        <w:rPr>
          <w:rFonts w:cs="Times New Roman"/>
          <w:szCs w:val="24"/>
        </w:rPr>
        <w:t>20</w:t>
      </w:r>
      <w:r w:rsidRPr="001B1C93">
        <w:rPr>
          <w:rFonts w:cs="Times New Roman"/>
          <w:szCs w:val="24"/>
        </w:rPr>
        <w:t xml:space="preserve"> </w:t>
      </w:r>
      <w:r w:rsidR="00A43804" w:rsidRPr="001B1C93">
        <w:rPr>
          <w:rFonts w:cs="Times New Roman"/>
          <w:szCs w:val="24"/>
        </w:rPr>
        <w:t xml:space="preserve">m. Kėdainių miesto valymo įrenginių </w:t>
      </w:r>
      <w:r w:rsidRPr="001B1C93">
        <w:rPr>
          <w:rFonts w:cs="Times New Roman"/>
          <w:szCs w:val="24"/>
        </w:rPr>
        <w:t xml:space="preserve">nuotekų išvalymo kokybė </w:t>
      </w:r>
      <w:r w:rsidR="00F905B1">
        <w:rPr>
          <w:rFonts w:cs="Times New Roman"/>
          <w:szCs w:val="24"/>
        </w:rPr>
        <w:t>a</w:t>
      </w:r>
      <w:r w:rsidRPr="001B1C93">
        <w:rPr>
          <w:rFonts w:cs="Times New Roman"/>
          <w:szCs w:val="24"/>
        </w:rPr>
        <w:t>titiko</w:t>
      </w:r>
      <w:r w:rsidR="00A43804" w:rsidRPr="001B1C93">
        <w:rPr>
          <w:rFonts w:cs="Times New Roman"/>
          <w:szCs w:val="24"/>
        </w:rPr>
        <w:t xml:space="preserve"> taršos </w:t>
      </w:r>
      <w:r w:rsidR="00407793">
        <w:rPr>
          <w:rFonts w:cs="Times New Roman"/>
          <w:szCs w:val="24"/>
        </w:rPr>
        <w:t xml:space="preserve">leidime nustatytus reikalavimus.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01"/>
        <w:gridCol w:w="723"/>
        <w:gridCol w:w="1701"/>
        <w:gridCol w:w="2526"/>
        <w:gridCol w:w="1888"/>
      </w:tblGrid>
      <w:tr w:rsidR="00076E22" w:rsidRPr="001B1C93" w:rsidTr="00E800E7">
        <w:tc>
          <w:tcPr>
            <w:tcW w:w="567"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Eil.</w:t>
            </w:r>
            <w:r w:rsidR="00EF6E7E">
              <w:rPr>
                <w:rFonts w:cs="Times New Roman"/>
                <w:sz w:val="20"/>
                <w:szCs w:val="20"/>
              </w:rPr>
              <w:t xml:space="preserve"> </w:t>
            </w:r>
            <w:r w:rsidRPr="001B1C93">
              <w:rPr>
                <w:rFonts w:cs="Times New Roman"/>
                <w:sz w:val="20"/>
                <w:szCs w:val="20"/>
              </w:rPr>
              <w:t>Nr.</w:t>
            </w:r>
          </w:p>
        </w:tc>
        <w:tc>
          <w:tcPr>
            <w:tcW w:w="2201"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Pavadinimas</w:t>
            </w:r>
          </w:p>
        </w:tc>
        <w:tc>
          <w:tcPr>
            <w:tcW w:w="723"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Mato vnt</w:t>
            </w:r>
            <w:r w:rsidR="008A7F2A">
              <w:rPr>
                <w:rFonts w:cs="Times New Roman"/>
                <w:sz w:val="20"/>
                <w:szCs w:val="20"/>
              </w:rPr>
              <w:t>.</w:t>
            </w:r>
          </w:p>
        </w:tc>
        <w:tc>
          <w:tcPr>
            <w:tcW w:w="1701"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Faktinis kiekis išleidžiamose nuotekose</w:t>
            </w:r>
          </w:p>
        </w:tc>
        <w:tc>
          <w:tcPr>
            <w:tcW w:w="2526"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Metinė LT</w:t>
            </w:r>
          </w:p>
        </w:tc>
        <w:tc>
          <w:tcPr>
            <w:tcW w:w="1888" w:type="dxa"/>
            <w:shd w:val="clear" w:color="auto" w:fill="auto"/>
            <w:vAlign w:val="center"/>
          </w:tcPr>
          <w:p w:rsidR="00A43804" w:rsidRPr="001B1C93" w:rsidRDefault="00A43804" w:rsidP="00EF6E7E">
            <w:pPr>
              <w:pStyle w:val="Betarp"/>
              <w:jc w:val="center"/>
              <w:rPr>
                <w:rFonts w:cs="Times New Roman"/>
                <w:sz w:val="20"/>
                <w:szCs w:val="20"/>
              </w:rPr>
            </w:pPr>
            <w:r w:rsidRPr="001B1C93">
              <w:rPr>
                <w:rFonts w:cs="Times New Roman"/>
                <w:sz w:val="20"/>
                <w:szCs w:val="20"/>
              </w:rPr>
              <w:t>Išvalymo efektyvumas</w:t>
            </w:r>
            <w:r w:rsidR="008C7E42" w:rsidRPr="001B1C93">
              <w:rPr>
                <w:rFonts w:cs="Times New Roman"/>
                <w:sz w:val="20"/>
                <w:szCs w:val="20"/>
              </w:rPr>
              <w:t xml:space="preserve"> %</w:t>
            </w:r>
          </w:p>
        </w:tc>
      </w:tr>
      <w:tr w:rsidR="00076E22" w:rsidRPr="001B1C93" w:rsidTr="00E800E7">
        <w:tc>
          <w:tcPr>
            <w:tcW w:w="567"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1</w:t>
            </w:r>
          </w:p>
        </w:tc>
        <w:tc>
          <w:tcPr>
            <w:tcW w:w="2201"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BDS</w:t>
            </w:r>
            <w:r w:rsidRPr="001B1C93">
              <w:rPr>
                <w:rFonts w:cs="Times New Roman"/>
                <w:sz w:val="20"/>
                <w:szCs w:val="20"/>
                <w:vertAlign w:val="subscript"/>
              </w:rPr>
              <w:t>7</w:t>
            </w:r>
          </w:p>
        </w:tc>
        <w:tc>
          <w:tcPr>
            <w:tcW w:w="723"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A43804" w:rsidRPr="001B1C93" w:rsidRDefault="00970935" w:rsidP="0009754B">
            <w:pPr>
              <w:pStyle w:val="Betarp"/>
              <w:jc w:val="both"/>
              <w:rPr>
                <w:rFonts w:cs="Times New Roman"/>
                <w:sz w:val="20"/>
                <w:szCs w:val="20"/>
              </w:rPr>
            </w:pPr>
            <w:r w:rsidRPr="001B1C93">
              <w:rPr>
                <w:rFonts w:cs="Times New Roman"/>
                <w:sz w:val="20"/>
                <w:szCs w:val="20"/>
              </w:rPr>
              <w:t>25,39</w:t>
            </w:r>
          </w:p>
        </w:tc>
        <w:tc>
          <w:tcPr>
            <w:tcW w:w="2526"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44,9</w:t>
            </w:r>
          </w:p>
        </w:tc>
        <w:tc>
          <w:tcPr>
            <w:tcW w:w="1888" w:type="dxa"/>
            <w:shd w:val="clear" w:color="auto" w:fill="auto"/>
          </w:tcPr>
          <w:p w:rsidR="00A43804" w:rsidRPr="001B1C93" w:rsidRDefault="001B1C93" w:rsidP="00076E22">
            <w:pPr>
              <w:pStyle w:val="Betarp"/>
              <w:jc w:val="both"/>
              <w:rPr>
                <w:rFonts w:cs="Times New Roman"/>
                <w:sz w:val="20"/>
                <w:szCs w:val="20"/>
              </w:rPr>
            </w:pPr>
            <w:r w:rsidRPr="001B1C93">
              <w:rPr>
                <w:rFonts w:cs="Times New Roman"/>
                <w:sz w:val="20"/>
                <w:szCs w:val="20"/>
              </w:rPr>
              <w:t>98</w:t>
            </w:r>
          </w:p>
        </w:tc>
      </w:tr>
      <w:tr w:rsidR="00076E22" w:rsidRPr="001B1C93" w:rsidTr="00E800E7">
        <w:tc>
          <w:tcPr>
            <w:tcW w:w="567"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2</w:t>
            </w:r>
          </w:p>
        </w:tc>
        <w:tc>
          <w:tcPr>
            <w:tcW w:w="2201"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Bendrasis azotas</w:t>
            </w:r>
          </w:p>
        </w:tc>
        <w:tc>
          <w:tcPr>
            <w:tcW w:w="723" w:type="dxa"/>
            <w:shd w:val="clear" w:color="auto" w:fill="auto"/>
          </w:tcPr>
          <w:p w:rsidR="00A43804" w:rsidRPr="001B1C93" w:rsidRDefault="00A43804"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A43804" w:rsidRPr="001B1C93" w:rsidRDefault="00970935" w:rsidP="0009754B">
            <w:pPr>
              <w:pStyle w:val="Betarp"/>
              <w:jc w:val="both"/>
              <w:rPr>
                <w:rFonts w:cs="Times New Roman"/>
                <w:sz w:val="20"/>
                <w:szCs w:val="20"/>
              </w:rPr>
            </w:pPr>
            <w:r w:rsidRPr="001B1C93">
              <w:rPr>
                <w:rFonts w:cs="Times New Roman"/>
                <w:sz w:val="20"/>
                <w:szCs w:val="20"/>
              </w:rPr>
              <w:t>44,29</w:t>
            </w:r>
          </w:p>
        </w:tc>
        <w:tc>
          <w:tcPr>
            <w:tcW w:w="2526" w:type="dxa"/>
            <w:shd w:val="clear" w:color="auto" w:fill="auto"/>
          </w:tcPr>
          <w:p w:rsidR="00A43804" w:rsidRPr="001B1C93" w:rsidRDefault="009F4038" w:rsidP="00076E22">
            <w:pPr>
              <w:pStyle w:val="Betarp"/>
              <w:jc w:val="both"/>
              <w:rPr>
                <w:rFonts w:cs="Times New Roman"/>
                <w:sz w:val="20"/>
                <w:szCs w:val="20"/>
              </w:rPr>
            </w:pPr>
            <w:r w:rsidRPr="001B1C93">
              <w:rPr>
                <w:rFonts w:cs="Times New Roman"/>
                <w:sz w:val="20"/>
                <w:szCs w:val="20"/>
              </w:rPr>
              <w:t>44,9</w:t>
            </w:r>
          </w:p>
        </w:tc>
        <w:tc>
          <w:tcPr>
            <w:tcW w:w="1888" w:type="dxa"/>
            <w:shd w:val="clear" w:color="auto" w:fill="auto"/>
          </w:tcPr>
          <w:p w:rsidR="00A43804" w:rsidRPr="001B1C93" w:rsidRDefault="001B1C93" w:rsidP="00076E22">
            <w:pPr>
              <w:pStyle w:val="Betarp"/>
              <w:jc w:val="both"/>
              <w:rPr>
                <w:rFonts w:cs="Times New Roman"/>
                <w:sz w:val="20"/>
                <w:szCs w:val="20"/>
              </w:rPr>
            </w:pPr>
            <w:r w:rsidRPr="001B1C93">
              <w:rPr>
                <w:rFonts w:cs="Times New Roman"/>
                <w:sz w:val="20"/>
                <w:szCs w:val="20"/>
              </w:rPr>
              <w:t>79</w:t>
            </w:r>
          </w:p>
        </w:tc>
      </w:tr>
      <w:tr w:rsidR="00076E22" w:rsidRPr="001B1C93" w:rsidTr="00E800E7">
        <w:tc>
          <w:tcPr>
            <w:tcW w:w="567"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3</w:t>
            </w:r>
          </w:p>
        </w:tc>
        <w:tc>
          <w:tcPr>
            <w:tcW w:w="2201"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Bendrasis fosforas</w:t>
            </w:r>
          </w:p>
        </w:tc>
        <w:tc>
          <w:tcPr>
            <w:tcW w:w="723"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9F4038" w:rsidRPr="001B1C93" w:rsidRDefault="00970935" w:rsidP="0009754B">
            <w:pPr>
              <w:pStyle w:val="Betarp"/>
              <w:jc w:val="both"/>
              <w:rPr>
                <w:rFonts w:cs="Times New Roman"/>
                <w:sz w:val="20"/>
                <w:szCs w:val="20"/>
              </w:rPr>
            </w:pPr>
            <w:r w:rsidRPr="001B1C93">
              <w:rPr>
                <w:rFonts w:cs="Times New Roman"/>
                <w:sz w:val="20"/>
                <w:szCs w:val="20"/>
              </w:rPr>
              <w:t>2,85</w:t>
            </w:r>
          </w:p>
        </w:tc>
        <w:tc>
          <w:tcPr>
            <w:tcW w:w="2526"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5,99</w:t>
            </w:r>
          </w:p>
        </w:tc>
        <w:tc>
          <w:tcPr>
            <w:tcW w:w="1888" w:type="dxa"/>
            <w:shd w:val="clear" w:color="auto" w:fill="auto"/>
          </w:tcPr>
          <w:p w:rsidR="009F4038" w:rsidRPr="001B1C93" w:rsidRDefault="001B1C93" w:rsidP="00076E22">
            <w:pPr>
              <w:pStyle w:val="Betarp"/>
              <w:jc w:val="both"/>
              <w:rPr>
                <w:rFonts w:cs="Times New Roman"/>
                <w:sz w:val="20"/>
                <w:szCs w:val="20"/>
              </w:rPr>
            </w:pPr>
            <w:r w:rsidRPr="001B1C93">
              <w:rPr>
                <w:rFonts w:cs="Times New Roman"/>
                <w:sz w:val="20"/>
                <w:szCs w:val="20"/>
              </w:rPr>
              <w:t>88</w:t>
            </w:r>
          </w:p>
        </w:tc>
      </w:tr>
      <w:tr w:rsidR="00076E22" w:rsidRPr="001B1C93" w:rsidTr="00E800E7">
        <w:tc>
          <w:tcPr>
            <w:tcW w:w="567"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4</w:t>
            </w:r>
          </w:p>
        </w:tc>
        <w:tc>
          <w:tcPr>
            <w:tcW w:w="2201"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Chloridai</w:t>
            </w:r>
          </w:p>
        </w:tc>
        <w:tc>
          <w:tcPr>
            <w:tcW w:w="723"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9F4038" w:rsidRPr="001B1C93" w:rsidRDefault="00970935" w:rsidP="0009754B">
            <w:pPr>
              <w:pStyle w:val="Betarp"/>
              <w:jc w:val="both"/>
              <w:rPr>
                <w:rFonts w:cs="Times New Roman"/>
                <w:sz w:val="20"/>
                <w:szCs w:val="20"/>
              </w:rPr>
            </w:pPr>
            <w:r w:rsidRPr="001B1C93">
              <w:rPr>
                <w:rFonts w:cs="Times New Roman"/>
                <w:sz w:val="20"/>
                <w:szCs w:val="20"/>
              </w:rPr>
              <w:t>718,62</w:t>
            </w:r>
          </w:p>
        </w:tc>
        <w:tc>
          <w:tcPr>
            <w:tcW w:w="2526"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2993</w:t>
            </w:r>
          </w:p>
        </w:tc>
        <w:tc>
          <w:tcPr>
            <w:tcW w:w="1888" w:type="dxa"/>
            <w:shd w:val="clear" w:color="auto" w:fill="auto"/>
          </w:tcPr>
          <w:p w:rsidR="009F4038" w:rsidRPr="001B1C93" w:rsidRDefault="001B1C93" w:rsidP="00076E22">
            <w:pPr>
              <w:pStyle w:val="Betarp"/>
              <w:jc w:val="both"/>
              <w:rPr>
                <w:rFonts w:cs="Times New Roman"/>
                <w:sz w:val="20"/>
                <w:szCs w:val="20"/>
              </w:rPr>
            </w:pPr>
            <w:r w:rsidRPr="001B1C93">
              <w:rPr>
                <w:rFonts w:cs="Times New Roman"/>
                <w:sz w:val="20"/>
                <w:szCs w:val="20"/>
              </w:rPr>
              <w:t>5</w:t>
            </w:r>
          </w:p>
        </w:tc>
      </w:tr>
      <w:tr w:rsidR="00076E22" w:rsidRPr="001B1C93" w:rsidTr="00E800E7">
        <w:tc>
          <w:tcPr>
            <w:tcW w:w="567"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5</w:t>
            </w:r>
          </w:p>
        </w:tc>
        <w:tc>
          <w:tcPr>
            <w:tcW w:w="2201"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Sulfatai</w:t>
            </w:r>
          </w:p>
        </w:tc>
        <w:tc>
          <w:tcPr>
            <w:tcW w:w="723"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09754B" w:rsidRPr="001B1C93" w:rsidRDefault="00970935" w:rsidP="0009754B">
            <w:pPr>
              <w:pStyle w:val="Betarp"/>
              <w:jc w:val="both"/>
              <w:rPr>
                <w:rFonts w:cs="Times New Roman"/>
                <w:sz w:val="20"/>
                <w:szCs w:val="20"/>
              </w:rPr>
            </w:pPr>
            <w:r w:rsidRPr="001B1C93">
              <w:rPr>
                <w:rFonts w:cs="Times New Roman"/>
                <w:sz w:val="20"/>
                <w:szCs w:val="20"/>
              </w:rPr>
              <w:t>207,94</w:t>
            </w:r>
          </w:p>
        </w:tc>
        <w:tc>
          <w:tcPr>
            <w:tcW w:w="2526" w:type="dxa"/>
            <w:shd w:val="clear" w:color="auto" w:fill="auto"/>
          </w:tcPr>
          <w:p w:rsidR="009F4038" w:rsidRPr="001B1C93" w:rsidRDefault="009F4038" w:rsidP="00076E22">
            <w:pPr>
              <w:pStyle w:val="Betarp"/>
              <w:jc w:val="both"/>
              <w:rPr>
                <w:rFonts w:cs="Times New Roman"/>
                <w:sz w:val="20"/>
                <w:szCs w:val="20"/>
              </w:rPr>
            </w:pPr>
            <w:r w:rsidRPr="001B1C93">
              <w:rPr>
                <w:rFonts w:cs="Times New Roman"/>
                <w:sz w:val="20"/>
                <w:szCs w:val="20"/>
              </w:rPr>
              <w:t>897,9</w:t>
            </w:r>
          </w:p>
        </w:tc>
        <w:tc>
          <w:tcPr>
            <w:tcW w:w="1888" w:type="dxa"/>
            <w:shd w:val="clear" w:color="auto" w:fill="auto"/>
          </w:tcPr>
          <w:p w:rsidR="008C7E42" w:rsidRPr="001B1C93" w:rsidRDefault="001B1C93" w:rsidP="00076E22">
            <w:pPr>
              <w:pStyle w:val="Betarp"/>
              <w:jc w:val="both"/>
              <w:rPr>
                <w:rFonts w:cs="Times New Roman"/>
                <w:sz w:val="20"/>
                <w:szCs w:val="20"/>
              </w:rPr>
            </w:pPr>
            <w:r w:rsidRPr="001B1C93">
              <w:rPr>
                <w:rFonts w:cs="Times New Roman"/>
                <w:sz w:val="20"/>
                <w:szCs w:val="20"/>
              </w:rPr>
              <w:t>19</w:t>
            </w:r>
          </w:p>
        </w:tc>
      </w:tr>
      <w:tr w:rsidR="00F905B1" w:rsidRPr="001B1C93" w:rsidTr="00E800E7">
        <w:tc>
          <w:tcPr>
            <w:tcW w:w="567"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6</w:t>
            </w:r>
          </w:p>
        </w:tc>
        <w:tc>
          <w:tcPr>
            <w:tcW w:w="2201"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Riebalai</w:t>
            </w:r>
          </w:p>
        </w:tc>
        <w:tc>
          <w:tcPr>
            <w:tcW w:w="723"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6</w:t>
            </w:r>
            <w:r w:rsidR="008A7F2A">
              <w:rPr>
                <w:rFonts w:cs="Times New Roman"/>
                <w:sz w:val="20"/>
                <w:szCs w:val="20"/>
              </w:rPr>
              <w:t>,</w:t>
            </w:r>
            <w:r w:rsidRPr="001B1C93">
              <w:rPr>
                <w:rFonts w:cs="Times New Roman"/>
                <w:sz w:val="20"/>
                <w:szCs w:val="20"/>
              </w:rPr>
              <w:t>15</w:t>
            </w:r>
          </w:p>
        </w:tc>
        <w:tc>
          <w:tcPr>
            <w:tcW w:w="2526"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29</w:t>
            </w:r>
            <w:r w:rsidR="008A7F2A">
              <w:rPr>
                <w:rFonts w:cs="Times New Roman"/>
                <w:sz w:val="20"/>
                <w:szCs w:val="20"/>
              </w:rPr>
              <w:t>,</w:t>
            </w:r>
            <w:r w:rsidRPr="001B1C93">
              <w:rPr>
                <w:rFonts w:cs="Times New Roman"/>
                <w:sz w:val="20"/>
                <w:szCs w:val="20"/>
              </w:rPr>
              <w:t>93</w:t>
            </w:r>
          </w:p>
        </w:tc>
        <w:tc>
          <w:tcPr>
            <w:tcW w:w="1888" w:type="dxa"/>
            <w:shd w:val="clear" w:color="auto" w:fill="auto"/>
          </w:tcPr>
          <w:p w:rsidR="00F905B1" w:rsidRPr="001B1C93" w:rsidRDefault="00F905B1" w:rsidP="00F905B1">
            <w:pPr>
              <w:pStyle w:val="Betarp"/>
              <w:jc w:val="both"/>
              <w:rPr>
                <w:rFonts w:cs="Times New Roman"/>
                <w:sz w:val="20"/>
                <w:szCs w:val="20"/>
              </w:rPr>
            </w:pPr>
            <w:r w:rsidRPr="001B1C93">
              <w:rPr>
                <w:rFonts w:cs="Times New Roman"/>
                <w:sz w:val="20"/>
                <w:szCs w:val="20"/>
              </w:rPr>
              <w:t>95</w:t>
            </w:r>
          </w:p>
        </w:tc>
      </w:tr>
      <w:tr w:rsidR="00076E22" w:rsidRPr="001B1C93" w:rsidTr="00E800E7">
        <w:tc>
          <w:tcPr>
            <w:tcW w:w="567" w:type="dxa"/>
            <w:shd w:val="clear" w:color="auto" w:fill="auto"/>
          </w:tcPr>
          <w:p w:rsidR="008C7E42" w:rsidRPr="001B1C93" w:rsidRDefault="00970935" w:rsidP="00076E22">
            <w:pPr>
              <w:pStyle w:val="Betarp"/>
              <w:jc w:val="both"/>
              <w:rPr>
                <w:rFonts w:cs="Times New Roman"/>
                <w:sz w:val="20"/>
                <w:szCs w:val="20"/>
              </w:rPr>
            </w:pPr>
            <w:r w:rsidRPr="001B1C93">
              <w:rPr>
                <w:rFonts w:cs="Times New Roman"/>
                <w:sz w:val="20"/>
                <w:szCs w:val="20"/>
              </w:rPr>
              <w:t>7</w:t>
            </w:r>
          </w:p>
        </w:tc>
        <w:tc>
          <w:tcPr>
            <w:tcW w:w="2201" w:type="dxa"/>
            <w:shd w:val="clear" w:color="auto" w:fill="auto"/>
          </w:tcPr>
          <w:p w:rsidR="008C7E42" w:rsidRPr="001B1C93" w:rsidRDefault="00F905B1" w:rsidP="00076E22">
            <w:pPr>
              <w:pStyle w:val="Betarp"/>
              <w:jc w:val="both"/>
              <w:rPr>
                <w:rFonts w:cs="Times New Roman"/>
                <w:sz w:val="20"/>
                <w:szCs w:val="20"/>
              </w:rPr>
            </w:pPr>
            <w:r>
              <w:rPr>
                <w:rFonts w:cs="Times New Roman"/>
                <w:sz w:val="20"/>
                <w:szCs w:val="20"/>
              </w:rPr>
              <w:t>Ftalatai</w:t>
            </w:r>
          </w:p>
        </w:tc>
        <w:tc>
          <w:tcPr>
            <w:tcW w:w="723" w:type="dxa"/>
            <w:shd w:val="clear" w:color="auto" w:fill="auto"/>
          </w:tcPr>
          <w:p w:rsidR="008C7E42" w:rsidRPr="001B1C93" w:rsidRDefault="008C7E42" w:rsidP="00076E22">
            <w:pPr>
              <w:pStyle w:val="Betarp"/>
              <w:jc w:val="both"/>
              <w:rPr>
                <w:rFonts w:cs="Times New Roman"/>
                <w:sz w:val="20"/>
                <w:szCs w:val="20"/>
              </w:rPr>
            </w:pPr>
            <w:r w:rsidRPr="001B1C93">
              <w:rPr>
                <w:rFonts w:cs="Times New Roman"/>
                <w:sz w:val="20"/>
                <w:szCs w:val="20"/>
              </w:rPr>
              <w:t>t</w:t>
            </w:r>
          </w:p>
        </w:tc>
        <w:tc>
          <w:tcPr>
            <w:tcW w:w="1701" w:type="dxa"/>
            <w:shd w:val="clear" w:color="auto" w:fill="auto"/>
          </w:tcPr>
          <w:p w:rsidR="008C7E42" w:rsidRPr="001B1C93" w:rsidRDefault="00F905B1" w:rsidP="00076E22">
            <w:pPr>
              <w:pStyle w:val="Betarp"/>
              <w:jc w:val="both"/>
              <w:rPr>
                <w:rFonts w:cs="Times New Roman"/>
                <w:sz w:val="20"/>
                <w:szCs w:val="20"/>
              </w:rPr>
            </w:pPr>
            <w:r>
              <w:rPr>
                <w:rFonts w:cs="Times New Roman"/>
                <w:sz w:val="20"/>
                <w:szCs w:val="20"/>
              </w:rPr>
              <w:t>0,0021</w:t>
            </w:r>
          </w:p>
        </w:tc>
        <w:tc>
          <w:tcPr>
            <w:tcW w:w="2526" w:type="dxa"/>
            <w:shd w:val="clear" w:color="auto" w:fill="auto"/>
          </w:tcPr>
          <w:p w:rsidR="008C7E42" w:rsidRPr="001B1C93" w:rsidRDefault="00CE09A6" w:rsidP="00076E22">
            <w:pPr>
              <w:pStyle w:val="Betarp"/>
              <w:jc w:val="both"/>
              <w:rPr>
                <w:rFonts w:cs="Times New Roman"/>
                <w:sz w:val="20"/>
                <w:szCs w:val="20"/>
              </w:rPr>
            </w:pPr>
            <w:r>
              <w:rPr>
                <w:rFonts w:cs="Times New Roman"/>
                <w:sz w:val="20"/>
                <w:szCs w:val="20"/>
              </w:rPr>
              <w:t>-</w:t>
            </w:r>
          </w:p>
        </w:tc>
        <w:tc>
          <w:tcPr>
            <w:tcW w:w="1888" w:type="dxa"/>
            <w:shd w:val="clear" w:color="auto" w:fill="auto"/>
          </w:tcPr>
          <w:p w:rsidR="008C7E42" w:rsidRPr="001B1C93" w:rsidRDefault="00CE09A6" w:rsidP="00076E22">
            <w:pPr>
              <w:pStyle w:val="Betarp"/>
              <w:jc w:val="both"/>
              <w:rPr>
                <w:rFonts w:cs="Times New Roman"/>
                <w:sz w:val="20"/>
                <w:szCs w:val="20"/>
              </w:rPr>
            </w:pPr>
            <w:r>
              <w:rPr>
                <w:rFonts w:cs="Times New Roman"/>
                <w:sz w:val="20"/>
                <w:szCs w:val="20"/>
              </w:rPr>
              <w:t>-</w:t>
            </w:r>
          </w:p>
        </w:tc>
      </w:tr>
    </w:tbl>
    <w:p w:rsidR="00407793" w:rsidRDefault="00407793" w:rsidP="00833FF8">
      <w:pPr>
        <w:pStyle w:val="Betarp"/>
        <w:ind w:firstLine="851"/>
        <w:jc w:val="both"/>
        <w:rPr>
          <w:rFonts w:cs="Times New Roman"/>
          <w:szCs w:val="24"/>
          <w:lang w:eastAsia="lt-LT" w:bidi="ar-SA"/>
        </w:rPr>
      </w:pPr>
      <w:r>
        <w:rPr>
          <w:rFonts w:cs="Times New Roman"/>
          <w:szCs w:val="24"/>
          <w:lang w:eastAsia="lt-LT" w:bidi="ar-SA"/>
        </w:rPr>
        <w:t>2020 m</w:t>
      </w:r>
      <w:r w:rsidR="00255F22">
        <w:rPr>
          <w:rFonts w:cs="Times New Roman"/>
          <w:szCs w:val="24"/>
          <w:lang w:eastAsia="lt-LT" w:bidi="ar-SA"/>
        </w:rPr>
        <w:t>.</w:t>
      </w:r>
      <w:r>
        <w:rPr>
          <w:rFonts w:cs="Times New Roman"/>
          <w:szCs w:val="24"/>
          <w:lang w:eastAsia="lt-LT" w:bidi="ar-SA"/>
        </w:rPr>
        <w:t xml:space="preserve"> įmonė pradėjo kontroliuoti di(2-etilheksil)</w:t>
      </w:r>
      <w:r w:rsidR="00255F22">
        <w:rPr>
          <w:rFonts w:cs="Times New Roman"/>
          <w:szCs w:val="24"/>
          <w:lang w:eastAsia="lt-LT" w:bidi="ar-SA"/>
        </w:rPr>
        <w:t xml:space="preserve"> ftalatus</w:t>
      </w:r>
      <w:r>
        <w:rPr>
          <w:rFonts w:cs="Times New Roman"/>
          <w:szCs w:val="24"/>
          <w:lang w:eastAsia="lt-LT" w:bidi="ar-SA"/>
        </w:rPr>
        <w:t xml:space="preserve">, siekdama nustatyti </w:t>
      </w:r>
      <w:r w:rsidR="00255F22">
        <w:rPr>
          <w:rFonts w:cs="Times New Roman"/>
          <w:szCs w:val="24"/>
          <w:lang w:eastAsia="lt-LT" w:bidi="ar-SA"/>
        </w:rPr>
        <w:t>abonentus</w:t>
      </w:r>
      <w:r>
        <w:rPr>
          <w:rFonts w:cs="Times New Roman"/>
          <w:szCs w:val="24"/>
          <w:lang w:eastAsia="lt-LT" w:bidi="ar-SA"/>
        </w:rPr>
        <w:t>,</w:t>
      </w:r>
      <w:r w:rsidR="00255F22" w:rsidRPr="00255F22">
        <w:t xml:space="preserve"> </w:t>
      </w:r>
      <w:r w:rsidR="00255F22">
        <w:t>kurie išleidžia šias medžiagas į</w:t>
      </w:r>
      <w:r w:rsidR="000D28A8">
        <w:t xml:space="preserve"> nuotekų tinklus ir vadovaudamasi</w:t>
      </w:r>
      <w:r w:rsidR="00255F22">
        <w:t xml:space="preserve"> </w:t>
      </w:r>
      <w:r w:rsidR="000D28A8" w:rsidRPr="000D28A8">
        <w:rPr>
          <w:rFonts w:cs="Times New Roman"/>
          <w:szCs w:val="24"/>
          <w:lang w:eastAsia="lt-LT" w:bidi="ar-SA"/>
        </w:rPr>
        <w:t>LR Aplinkos ministerijos 2018</w:t>
      </w:r>
      <w:r w:rsidR="00EF6E7E">
        <w:rPr>
          <w:rFonts w:cs="Times New Roman"/>
          <w:szCs w:val="24"/>
          <w:lang w:eastAsia="lt-LT" w:bidi="ar-SA"/>
        </w:rPr>
        <w:t>-</w:t>
      </w:r>
      <w:r w:rsidR="000D28A8" w:rsidRPr="000D28A8">
        <w:rPr>
          <w:rFonts w:cs="Times New Roman"/>
          <w:szCs w:val="24"/>
          <w:lang w:eastAsia="lt-LT" w:bidi="ar-SA"/>
        </w:rPr>
        <w:t>11</w:t>
      </w:r>
      <w:r w:rsidR="00EF6E7E">
        <w:rPr>
          <w:rFonts w:cs="Times New Roman"/>
          <w:szCs w:val="24"/>
          <w:lang w:eastAsia="lt-LT" w:bidi="ar-SA"/>
        </w:rPr>
        <w:t>-</w:t>
      </w:r>
      <w:r w:rsidR="000D28A8" w:rsidRPr="000D28A8">
        <w:rPr>
          <w:rFonts w:cs="Times New Roman"/>
          <w:szCs w:val="24"/>
          <w:lang w:eastAsia="lt-LT" w:bidi="ar-SA"/>
        </w:rPr>
        <w:t>12 raštu Nr.</w:t>
      </w:r>
      <w:r w:rsidR="00EF6E7E">
        <w:rPr>
          <w:rFonts w:cs="Times New Roman"/>
          <w:szCs w:val="24"/>
          <w:lang w:eastAsia="lt-LT" w:bidi="ar-SA"/>
        </w:rPr>
        <w:t xml:space="preserve"> </w:t>
      </w:r>
      <w:r w:rsidR="000D28A8" w:rsidRPr="000D28A8">
        <w:rPr>
          <w:rFonts w:cs="Times New Roman"/>
          <w:szCs w:val="24"/>
          <w:lang w:eastAsia="lt-LT" w:bidi="ar-SA"/>
        </w:rPr>
        <w:t>(10-7)- D8-5350 sustabdyti šių pavojingų nuotekų patekimą į valymo įrenginius</w:t>
      </w:r>
      <w:r w:rsidR="000D28A8">
        <w:rPr>
          <w:rFonts w:cs="Times New Roman"/>
          <w:szCs w:val="24"/>
          <w:lang w:eastAsia="lt-LT" w:bidi="ar-SA"/>
        </w:rPr>
        <w:t>.</w:t>
      </w:r>
      <w:r w:rsidR="00255F22" w:rsidRPr="000D28A8">
        <w:rPr>
          <w:strike/>
        </w:rPr>
        <w:t>.</w:t>
      </w:r>
      <w:r w:rsidR="00255F22">
        <w:t xml:space="preserve"> Pažymėtina, kad UAB „Kėdainių vandenys“ įdiegta biologinio nuotekų valymo technologija nevalo di(2-etilheksil) ftalato, kaip ir kitų prioritetinių medžiagų.</w:t>
      </w:r>
    </w:p>
    <w:p w:rsidR="00C151A2" w:rsidRPr="00C151A2" w:rsidRDefault="00B7195C" w:rsidP="00833FF8">
      <w:pPr>
        <w:pStyle w:val="Betarp"/>
        <w:ind w:firstLine="851"/>
        <w:jc w:val="both"/>
        <w:rPr>
          <w:rFonts w:cs="Times New Roman"/>
          <w:szCs w:val="24"/>
        </w:rPr>
      </w:pPr>
      <w:r w:rsidRPr="009861A8">
        <w:rPr>
          <w:rFonts w:cs="Times New Roman"/>
          <w:szCs w:val="24"/>
          <w:lang w:eastAsia="lt-LT" w:bidi="ar-SA"/>
        </w:rPr>
        <w:t>Nuotekų labor</w:t>
      </w:r>
      <w:r w:rsidR="00A402D0" w:rsidRPr="009861A8">
        <w:rPr>
          <w:rFonts w:cs="Times New Roman"/>
          <w:szCs w:val="24"/>
          <w:lang w:eastAsia="lt-LT" w:bidi="ar-SA"/>
        </w:rPr>
        <w:t>atorijoje</w:t>
      </w:r>
      <w:r w:rsidRPr="009861A8">
        <w:rPr>
          <w:rFonts w:cs="Times New Roman"/>
          <w:szCs w:val="24"/>
          <w:lang w:eastAsia="lt-LT" w:bidi="ar-SA"/>
        </w:rPr>
        <w:t xml:space="preserve"> </w:t>
      </w:r>
      <w:r w:rsidR="00A402D0" w:rsidRPr="009861A8">
        <w:rPr>
          <w:rFonts w:cs="Times New Roman"/>
          <w:szCs w:val="24"/>
        </w:rPr>
        <w:t>20</w:t>
      </w:r>
      <w:r w:rsidR="003E7755" w:rsidRPr="009861A8">
        <w:rPr>
          <w:rFonts w:cs="Times New Roman"/>
          <w:szCs w:val="24"/>
        </w:rPr>
        <w:t>20</w:t>
      </w:r>
      <w:r w:rsidR="00A402D0" w:rsidRPr="009861A8">
        <w:rPr>
          <w:rFonts w:cs="Times New Roman"/>
          <w:szCs w:val="24"/>
        </w:rPr>
        <w:t xml:space="preserve"> m. atlikta </w:t>
      </w:r>
      <w:r w:rsidR="00C151A2" w:rsidRPr="009861A8">
        <w:rPr>
          <w:rFonts w:cs="Times New Roman"/>
          <w:szCs w:val="24"/>
        </w:rPr>
        <w:t>10569</w:t>
      </w:r>
      <w:r w:rsidR="000E7B70" w:rsidRPr="009861A8">
        <w:rPr>
          <w:rFonts w:cs="Times New Roman"/>
          <w:szCs w:val="24"/>
        </w:rPr>
        <w:t xml:space="preserve"> </w:t>
      </w:r>
      <w:r w:rsidR="00FA4697" w:rsidRPr="009861A8">
        <w:rPr>
          <w:rFonts w:cs="Times New Roman"/>
          <w:szCs w:val="24"/>
        </w:rPr>
        <w:t xml:space="preserve">nuotekų </w:t>
      </w:r>
      <w:r w:rsidR="00D32A3C" w:rsidRPr="009861A8">
        <w:rPr>
          <w:rFonts w:cs="Times New Roman"/>
          <w:szCs w:val="24"/>
        </w:rPr>
        <w:t xml:space="preserve">tyrimų </w:t>
      </w:r>
      <w:r w:rsidR="002077A5" w:rsidRPr="009861A8">
        <w:rPr>
          <w:rFonts w:cs="Times New Roman"/>
          <w:szCs w:val="24"/>
        </w:rPr>
        <w:t>(</w:t>
      </w:r>
      <w:r w:rsidR="00C151A2" w:rsidRPr="009861A8">
        <w:rPr>
          <w:rFonts w:cs="Times New Roman"/>
          <w:szCs w:val="24"/>
        </w:rPr>
        <w:t>dėl karantino 2020</w:t>
      </w:r>
      <w:r w:rsidR="00EF6E7E">
        <w:rPr>
          <w:rFonts w:cs="Times New Roman"/>
          <w:szCs w:val="24"/>
        </w:rPr>
        <w:t xml:space="preserve"> </w:t>
      </w:r>
      <w:r w:rsidR="00C151A2" w:rsidRPr="009861A8">
        <w:rPr>
          <w:rFonts w:cs="Times New Roman"/>
          <w:szCs w:val="24"/>
        </w:rPr>
        <w:t>m</w:t>
      </w:r>
      <w:r w:rsidR="00EF6E7E">
        <w:rPr>
          <w:rFonts w:cs="Times New Roman"/>
          <w:szCs w:val="24"/>
        </w:rPr>
        <w:t>.</w:t>
      </w:r>
      <w:r w:rsidR="00C151A2" w:rsidRPr="009861A8">
        <w:rPr>
          <w:rFonts w:cs="Times New Roman"/>
          <w:szCs w:val="24"/>
        </w:rPr>
        <w:t xml:space="preserve"> atlikta </w:t>
      </w:r>
      <w:r w:rsidR="003E7755" w:rsidRPr="009861A8">
        <w:rPr>
          <w:rFonts w:cs="Times New Roman"/>
          <w:szCs w:val="24"/>
        </w:rPr>
        <w:t>794</w:t>
      </w:r>
      <w:r w:rsidR="002077A5" w:rsidRPr="009861A8">
        <w:rPr>
          <w:rFonts w:cs="Times New Roman"/>
          <w:szCs w:val="24"/>
        </w:rPr>
        <w:t xml:space="preserve"> vnt. </w:t>
      </w:r>
      <w:r w:rsidR="00C151A2" w:rsidRPr="009861A8">
        <w:rPr>
          <w:rFonts w:cs="Times New Roman"/>
          <w:szCs w:val="24"/>
        </w:rPr>
        <w:t xml:space="preserve">tyrimų </w:t>
      </w:r>
      <w:r w:rsidR="003E7755" w:rsidRPr="009861A8">
        <w:rPr>
          <w:rFonts w:cs="Times New Roman"/>
          <w:szCs w:val="24"/>
        </w:rPr>
        <w:t>mažiau</w:t>
      </w:r>
      <w:r w:rsidR="002077A5" w:rsidRPr="009861A8">
        <w:rPr>
          <w:rFonts w:cs="Times New Roman"/>
          <w:szCs w:val="24"/>
        </w:rPr>
        <w:t xml:space="preserve"> nei 201</w:t>
      </w:r>
      <w:r w:rsidR="003E7755" w:rsidRPr="009861A8">
        <w:rPr>
          <w:rFonts w:cs="Times New Roman"/>
          <w:szCs w:val="24"/>
        </w:rPr>
        <w:t>9</w:t>
      </w:r>
      <w:r w:rsidR="002077A5" w:rsidRPr="009861A8">
        <w:rPr>
          <w:rFonts w:cs="Times New Roman"/>
          <w:szCs w:val="24"/>
        </w:rPr>
        <w:t xml:space="preserve"> m.)</w:t>
      </w:r>
      <w:r w:rsidR="006520A4" w:rsidRPr="009861A8">
        <w:rPr>
          <w:rFonts w:cs="Times New Roman"/>
          <w:szCs w:val="24"/>
        </w:rPr>
        <w:t>.</w:t>
      </w:r>
      <w:r w:rsidR="006520A4" w:rsidRPr="00C151A2">
        <w:rPr>
          <w:rFonts w:cs="Times New Roman"/>
          <w:szCs w:val="24"/>
        </w:rPr>
        <w:t xml:space="preserve"> </w:t>
      </w:r>
    </w:p>
    <w:p w:rsidR="00762728" w:rsidRPr="00696E05" w:rsidRDefault="005E6B5C" w:rsidP="00B74DDF">
      <w:pPr>
        <w:pStyle w:val="Betarp"/>
        <w:ind w:firstLine="851"/>
        <w:jc w:val="both"/>
        <w:rPr>
          <w:rFonts w:cs="Times New Roman"/>
          <w:szCs w:val="24"/>
        </w:rPr>
      </w:pPr>
      <w:r w:rsidRPr="009861A8">
        <w:rPr>
          <w:rFonts w:cs="Times New Roman"/>
          <w:b/>
          <w:szCs w:val="24"/>
        </w:rPr>
        <w:t>Dumblo tvarkymas</w:t>
      </w:r>
      <w:r w:rsidR="00BE56ED" w:rsidRPr="009861A8">
        <w:rPr>
          <w:rFonts w:cs="Times New Roman"/>
          <w:b/>
          <w:szCs w:val="24"/>
        </w:rPr>
        <w:t xml:space="preserve">. </w:t>
      </w:r>
      <w:r w:rsidR="00313A3F" w:rsidRPr="009861A8">
        <w:rPr>
          <w:rFonts w:cs="Times New Roman"/>
          <w:szCs w:val="24"/>
        </w:rPr>
        <w:t>D</w:t>
      </w:r>
      <w:r w:rsidR="00C272E8" w:rsidRPr="009861A8">
        <w:rPr>
          <w:rFonts w:cs="Times New Roman"/>
          <w:szCs w:val="24"/>
        </w:rPr>
        <w:t xml:space="preserve">umblo apdorojimo </w:t>
      </w:r>
      <w:r w:rsidR="00641EF9" w:rsidRPr="009861A8">
        <w:rPr>
          <w:rFonts w:cs="Times New Roman"/>
          <w:szCs w:val="24"/>
        </w:rPr>
        <w:t>įrengini</w:t>
      </w:r>
      <w:r w:rsidR="00C272E8" w:rsidRPr="009861A8">
        <w:rPr>
          <w:rFonts w:cs="Times New Roman"/>
          <w:szCs w:val="24"/>
        </w:rPr>
        <w:t>uose,</w:t>
      </w:r>
      <w:r w:rsidR="00641EF9" w:rsidRPr="009861A8">
        <w:rPr>
          <w:rFonts w:cs="Times New Roman"/>
          <w:szCs w:val="24"/>
        </w:rPr>
        <w:t xml:space="preserve"> </w:t>
      </w:r>
      <w:r w:rsidR="00877205" w:rsidRPr="009861A8">
        <w:rPr>
          <w:rFonts w:cs="Times New Roman"/>
          <w:szCs w:val="24"/>
        </w:rPr>
        <w:t>20</w:t>
      </w:r>
      <w:r w:rsidR="009861A8" w:rsidRPr="009861A8">
        <w:rPr>
          <w:rFonts w:cs="Times New Roman"/>
          <w:szCs w:val="24"/>
        </w:rPr>
        <w:t>20</w:t>
      </w:r>
      <w:r w:rsidR="00877205" w:rsidRPr="009861A8">
        <w:rPr>
          <w:rFonts w:cs="Times New Roman"/>
          <w:szCs w:val="24"/>
        </w:rPr>
        <w:t xml:space="preserve"> m</w:t>
      </w:r>
      <w:r w:rsidR="005D06A4" w:rsidRPr="009861A8">
        <w:rPr>
          <w:rFonts w:cs="Times New Roman"/>
          <w:szCs w:val="24"/>
        </w:rPr>
        <w:t>.</w:t>
      </w:r>
      <w:r w:rsidR="00877205" w:rsidRPr="009861A8">
        <w:rPr>
          <w:rFonts w:cs="Times New Roman"/>
          <w:szCs w:val="24"/>
        </w:rPr>
        <w:t xml:space="preserve"> </w:t>
      </w:r>
      <w:r w:rsidR="00417EB2" w:rsidRPr="009861A8">
        <w:rPr>
          <w:rFonts w:cs="Times New Roman"/>
          <w:szCs w:val="24"/>
        </w:rPr>
        <w:t>susidarė</w:t>
      </w:r>
      <w:r w:rsidR="009B459D" w:rsidRPr="009861A8">
        <w:rPr>
          <w:rFonts w:cs="Times New Roman"/>
          <w:szCs w:val="24"/>
        </w:rPr>
        <w:t xml:space="preserve"> (sukaupta)</w:t>
      </w:r>
      <w:r w:rsidR="00417EB2" w:rsidRPr="009861A8">
        <w:rPr>
          <w:rFonts w:cs="Times New Roman"/>
          <w:color w:val="FF0000"/>
          <w:szCs w:val="24"/>
        </w:rPr>
        <w:t xml:space="preserve"> </w:t>
      </w:r>
      <w:r w:rsidR="00877205" w:rsidRPr="009861A8">
        <w:rPr>
          <w:rFonts w:cs="Times New Roman"/>
          <w:szCs w:val="24"/>
        </w:rPr>
        <w:t xml:space="preserve">apie </w:t>
      </w:r>
      <w:r w:rsidR="009861A8" w:rsidRPr="009861A8">
        <w:rPr>
          <w:rFonts w:cs="Times New Roman"/>
          <w:szCs w:val="24"/>
        </w:rPr>
        <w:t>270</w:t>
      </w:r>
      <w:r w:rsidR="00877205" w:rsidRPr="009861A8">
        <w:rPr>
          <w:rFonts w:cs="Times New Roman"/>
          <w:szCs w:val="24"/>
        </w:rPr>
        <w:t xml:space="preserve"> tonų </w:t>
      </w:r>
      <w:r w:rsidR="009B2E0B" w:rsidRPr="009861A8">
        <w:rPr>
          <w:rFonts w:cs="Times New Roman"/>
          <w:szCs w:val="24"/>
        </w:rPr>
        <w:t>dumblo granulių</w:t>
      </w:r>
      <w:r w:rsidR="00313A3F" w:rsidRPr="009861A8">
        <w:rPr>
          <w:rFonts w:cs="Times New Roman"/>
          <w:szCs w:val="24"/>
        </w:rPr>
        <w:t>.</w:t>
      </w:r>
      <w:r w:rsidR="00C272E8" w:rsidRPr="009861A8">
        <w:rPr>
          <w:rFonts w:cs="Times New Roman"/>
          <w:color w:val="FF0000"/>
          <w:szCs w:val="24"/>
        </w:rPr>
        <w:t xml:space="preserve"> </w:t>
      </w:r>
      <w:bookmarkStart w:id="3" w:name="_Hlk5204967"/>
      <w:r w:rsidR="00BA53BA" w:rsidRPr="009861A8">
        <w:rPr>
          <w:szCs w:val="24"/>
        </w:rPr>
        <w:t xml:space="preserve">Technologinio proceso metu </w:t>
      </w:r>
      <w:r w:rsidR="00762728" w:rsidRPr="009861A8">
        <w:rPr>
          <w:rFonts w:cs="Times New Roman"/>
          <w:szCs w:val="24"/>
        </w:rPr>
        <w:t xml:space="preserve">išgaunamos biodujos, </w:t>
      </w:r>
      <w:r w:rsidR="006D10F0">
        <w:rPr>
          <w:rFonts w:cs="Times New Roman"/>
          <w:szCs w:val="24"/>
        </w:rPr>
        <w:t>iš kurių</w:t>
      </w:r>
      <w:r w:rsidR="00762728" w:rsidRPr="009861A8">
        <w:rPr>
          <w:rFonts w:cs="Times New Roman"/>
          <w:szCs w:val="24"/>
        </w:rPr>
        <w:t xml:space="preserve"> gaminama elektros ir šilumos energija. 20</w:t>
      </w:r>
      <w:r w:rsidR="009861A8" w:rsidRPr="009861A8">
        <w:rPr>
          <w:rFonts w:cs="Times New Roman"/>
          <w:szCs w:val="24"/>
        </w:rPr>
        <w:t>20</w:t>
      </w:r>
      <w:r w:rsidR="00762728" w:rsidRPr="009861A8">
        <w:rPr>
          <w:rFonts w:cs="Times New Roman"/>
          <w:szCs w:val="24"/>
        </w:rPr>
        <w:t xml:space="preserve"> m. išgauta </w:t>
      </w:r>
      <w:r w:rsidR="009861A8" w:rsidRPr="009861A8">
        <w:rPr>
          <w:rFonts w:cs="Times New Roman"/>
          <w:szCs w:val="24"/>
        </w:rPr>
        <w:t>264,5</w:t>
      </w:r>
      <w:r w:rsidR="00762728" w:rsidRPr="009861A8">
        <w:rPr>
          <w:rFonts w:cs="Times New Roman"/>
          <w:szCs w:val="24"/>
        </w:rPr>
        <w:t xml:space="preserve"> tūkst. m</w:t>
      </w:r>
      <w:r w:rsidR="00762728" w:rsidRPr="009861A8">
        <w:rPr>
          <w:rFonts w:cs="Times New Roman"/>
          <w:szCs w:val="24"/>
          <w:vertAlign w:val="superscript"/>
        </w:rPr>
        <w:t>3</w:t>
      </w:r>
      <w:r w:rsidR="00762728" w:rsidRPr="009861A8">
        <w:rPr>
          <w:rFonts w:cs="Times New Roman"/>
          <w:szCs w:val="24"/>
        </w:rPr>
        <w:t xml:space="preserve"> (201</w:t>
      </w:r>
      <w:r w:rsidR="009861A8" w:rsidRPr="009861A8">
        <w:rPr>
          <w:rFonts w:cs="Times New Roman"/>
          <w:szCs w:val="24"/>
        </w:rPr>
        <w:t>9</w:t>
      </w:r>
      <w:r w:rsidR="00762728" w:rsidRPr="009861A8">
        <w:rPr>
          <w:rFonts w:cs="Times New Roman"/>
          <w:szCs w:val="24"/>
        </w:rPr>
        <w:t xml:space="preserve"> m. – </w:t>
      </w:r>
      <w:r w:rsidR="009861A8" w:rsidRPr="009861A8">
        <w:rPr>
          <w:rFonts w:cs="Times New Roman"/>
          <w:szCs w:val="24"/>
        </w:rPr>
        <w:t>262,8</w:t>
      </w:r>
      <w:r w:rsidR="006D10F0" w:rsidRPr="006D10F0">
        <w:rPr>
          <w:rFonts w:cs="Times New Roman"/>
          <w:szCs w:val="24"/>
        </w:rPr>
        <w:t xml:space="preserve"> </w:t>
      </w:r>
      <w:r w:rsidR="006D10F0" w:rsidRPr="009861A8">
        <w:rPr>
          <w:rFonts w:cs="Times New Roman"/>
          <w:szCs w:val="24"/>
        </w:rPr>
        <w:t>m</w:t>
      </w:r>
      <w:r w:rsidR="006D10F0" w:rsidRPr="009861A8">
        <w:rPr>
          <w:rFonts w:cs="Times New Roman"/>
          <w:szCs w:val="24"/>
          <w:vertAlign w:val="superscript"/>
        </w:rPr>
        <w:t>3</w:t>
      </w:r>
      <w:r w:rsidR="00762728" w:rsidRPr="009861A8">
        <w:rPr>
          <w:rFonts w:cs="Times New Roman"/>
          <w:szCs w:val="24"/>
        </w:rPr>
        <w:t xml:space="preserve">) biodujų, pagaminta </w:t>
      </w:r>
      <w:r w:rsidR="009861A8" w:rsidRPr="009861A8">
        <w:rPr>
          <w:rFonts w:cs="Times New Roman"/>
          <w:szCs w:val="24"/>
        </w:rPr>
        <w:t>481,7</w:t>
      </w:r>
      <w:r w:rsidR="00762728" w:rsidRPr="009861A8">
        <w:rPr>
          <w:rFonts w:cs="Times New Roman"/>
          <w:szCs w:val="24"/>
        </w:rPr>
        <w:t xml:space="preserve"> MWh (201</w:t>
      </w:r>
      <w:r w:rsidR="009861A8" w:rsidRPr="009861A8">
        <w:rPr>
          <w:rFonts w:cs="Times New Roman"/>
          <w:szCs w:val="24"/>
        </w:rPr>
        <w:t>9</w:t>
      </w:r>
      <w:r w:rsidR="00762728" w:rsidRPr="009861A8">
        <w:rPr>
          <w:rFonts w:cs="Times New Roman"/>
          <w:szCs w:val="24"/>
        </w:rPr>
        <w:t xml:space="preserve"> m. – </w:t>
      </w:r>
      <w:r w:rsidR="009861A8" w:rsidRPr="009861A8">
        <w:rPr>
          <w:rFonts w:cs="Times New Roman"/>
          <w:szCs w:val="24"/>
        </w:rPr>
        <w:t>453,5</w:t>
      </w:r>
      <w:r w:rsidR="006D10F0" w:rsidRPr="006D10F0">
        <w:rPr>
          <w:rFonts w:cs="Times New Roman"/>
          <w:szCs w:val="24"/>
        </w:rPr>
        <w:t xml:space="preserve"> </w:t>
      </w:r>
      <w:r w:rsidR="006D10F0" w:rsidRPr="009861A8">
        <w:rPr>
          <w:rFonts w:cs="Times New Roman"/>
          <w:szCs w:val="24"/>
        </w:rPr>
        <w:t>MWh</w:t>
      </w:r>
      <w:r w:rsidR="00762728" w:rsidRPr="009861A8">
        <w:rPr>
          <w:rFonts w:cs="Times New Roman"/>
          <w:szCs w:val="24"/>
        </w:rPr>
        <w:t xml:space="preserve">) šilumos, 509,5 tūkst. </w:t>
      </w:r>
      <w:bookmarkStart w:id="4" w:name="_Hlk64319249"/>
      <w:r w:rsidR="00762728" w:rsidRPr="009861A8">
        <w:rPr>
          <w:rFonts w:cs="Times New Roman"/>
          <w:szCs w:val="24"/>
        </w:rPr>
        <w:t>kwh</w:t>
      </w:r>
      <w:bookmarkEnd w:id="4"/>
      <w:r w:rsidR="00762728" w:rsidRPr="009861A8">
        <w:rPr>
          <w:rFonts w:cs="Times New Roman"/>
          <w:szCs w:val="24"/>
        </w:rPr>
        <w:t xml:space="preserve"> (201</w:t>
      </w:r>
      <w:r w:rsidR="009E2656">
        <w:rPr>
          <w:rFonts w:cs="Times New Roman"/>
          <w:szCs w:val="24"/>
        </w:rPr>
        <w:t>9</w:t>
      </w:r>
      <w:r w:rsidR="00762728" w:rsidRPr="009861A8">
        <w:rPr>
          <w:rFonts w:cs="Times New Roman"/>
          <w:szCs w:val="24"/>
        </w:rPr>
        <w:t xml:space="preserve"> m.</w:t>
      </w:r>
      <w:r w:rsidR="00727688" w:rsidRPr="009861A8">
        <w:rPr>
          <w:rFonts w:cs="Times New Roman"/>
          <w:szCs w:val="24"/>
        </w:rPr>
        <w:t xml:space="preserve"> –</w:t>
      </w:r>
      <w:r w:rsidR="00762728" w:rsidRPr="009861A8">
        <w:rPr>
          <w:rFonts w:cs="Times New Roman"/>
          <w:szCs w:val="24"/>
        </w:rPr>
        <w:t xml:space="preserve"> 482,2</w:t>
      </w:r>
      <w:r w:rsidR="006D10F0" w:rsidRPr="006D10F0">
        <w:rPr>
          <w:rFonts w:cs="Times New Roman"/>
          <w:szCs w:val="24"/>
        </w:rPr>
        <w:t xml:space="preserve"> </w:t>
      </w:r>
      <w:r w:rsidR="006D10F0" w:rsidRPr="009861A8">
        <w:rPr>
          <w:rFonts w:cs="Times New Roman"/>
          <w:szCs w:val="24"/>
        </w:rPr>
        <w:t>kwh</w:t>
      </w:r>
      <w:r w:rsidR="00762728" w:rsidRPr="009861A8">
        <w:rPr>
          <w:rFonts w:cs="Times New Roman"/>
          <w:szCs w:val="24"/>
        </w:rPr>
        <w:t>) elektros energijos. Dumblo apdorojimui 20</w:t>
      </w:r>
      <w:r w:rsidR="009861A8" w:rsidRPr="009861A8">
        <w:rPr>
          <w:rFonts w:cs="Times New Roman"/>
          <w:szCs w:val="24"/>
        </w:rPr>
        <w:t>20</w:t>
      </w:r>
      <w:r w:rsidR="00762728" w:rsidRPr="009861A8">
        <w:rPr>
          <w:rFonts w:cs="Times New Roman"/>
          <w:szCs w:val="24"/>
        </w:rPr>
        <w:t xml:space="preserve"> m. suvartota 515,</w:t>
      </w:r>
      <w:r w:rsidR="009861A8" w:rsidRPr="009861A8">
        <w:rPr>
          <w:rFonts w:cs="Times New Roman"/>
          <w:szCs w:val="24"/>
        </w:rPr>
        <w:t>1</w:t>
      </w:r>
      <w:r w:rsidR="00762728" w:rsidRPr="009861A8">
        <w:rPr>
          <w:rFonts w:cs="Times New Roman"/>
          <w:szCs w:val="24"/>
        </w:rPr>
        <w:t xml:space="preserve"> tūkst. kwh (201</w:t>
      </w:r>
      <w:r w:rsidR="009861A8" w:rsidRPr="009861A8">
        <w:rPr>
          <w:rFonts w:cs="Times New Roman"/>
          <w:szCs w:val="24"/>
        </w:rPr>
        <w:t>9</w:t>
      </w:r>
      <w:r w:rsidR="00762728" w:rsidRPr="009861A8">
        <w:rPr>
          <w:rFonts w:cs="Times New Roman"/>
          <w:szCs w:val="24"/>
        </w:rPr>
        <w:t xml:space="preserve"> m.</w:t>
      </w:r>
      <w:r w:rsidR="00727688" w:rsidRPr="009861A8">
        <w:rPr>
          <w:rFonts w:cs="Times New Roman"/>
          <w:szCs w:val="24"/>
        </w:rPr>
        <w:t>–</w:t>
      </w:r>
      <w:r w:rsidR="00762728" w:rsidRPr="009861A8">
        <w:rPr>
          <w:rFonts w:cs="Times New Roman"/>
          <w:szCs w:val="24"/>
        </w:rPr>
        <w:t xml:space="preserve"> </w:t>
      </w:r>
      <w:r w:rsidR="009861A8" w:rsidRPr="009861A8">
        <w:rPr>
          <w:rFonts w:cs="Times New Roman"/>
          <w:szCs w:val="24"/>
        </w:rPr>
        <w:t>515,6</w:t>
      </w:r>
      <w:r w:rsidR="006D10F0" w:rsidRPr="006D10F0">
        <w:rPr>
          <w:rFonts w:cs="Times New Roman"/>
          <w:szCs w:val="24"/>
        </w:rPr>
        <w:t xml:space="preserve"> </w:t>
      </w:r>
      <w:r w:rsidR="006D10F0" w:rsidRPr="009861A8">
        <w:rPr>
          <w:rFonts w:cs="Times New Roman"/>
          <w:szCs w:val="24"/>
        </w:rPr>
        <w:t>kwh</w:t>
      </w:r>
      <w:r w:rsidR="00762728" w:rsidRPr="009861A8">
        <w:rPr>
          <w:rFonts w:cs="Times New Roman"/>
          <w:szCs w:val="24"/>
        </w:rPr>
        <w:t xml:space="preserve">) elektros </w:t>
      </w:r>
      <w:r w:rsidR="00762728" w:rsidRPr="00696E05">
        <w:rPr>
          <w:rFonts w:cs="Times New Roman"/>
          <w:szCs w:val="24"/>
        </w:rPr>
        <w:t>energijos.</w:t>
      </w:r>
    </w:p>
    <w:p w:rsidR="007A6878" w:rsidRDefault="00F43D6B" w:rsidP="001B0210">
      <w:pPr>
        <w:pStyle w:val="Betarp"/>
        <w:ind w:firstLine="851"/>
        <w:jc w:val="both"/>
        <w:rPr>
          <w:rFonts w:cs="Times New Roman"/>
          <w:szCs w:val="24"/>
        </w:rPr>
      </w:pPr>
      <w:r w:rsidRPr="00696E05">
        <w:rPr>
          <w:rFonts w:cs="Times New Roman"/>
          <w:b/>
          <w:bCs/>
          <w:szCs w:val="24"/>
        </w:rPr>
        <w:t>Vandens tiekimo ir nuotekų surinkimo paslaugų vartojimas</w:t>
      </w:r>
      <w:bookmarkEnd w:id="3"/>
      <w:r w:rsidR="000D79B9" w:rsidRPr="00696E05">
        <w:rPr>
          <w:rFonts w:cs="Times New Roman"/>
          <w:b/>
          <w:bCs/>
          <w:szCs w:val="24"/>
        </w:rPr>
        <w:t>.</w:t>
      </w:r>
      <w:r w:rsidR="000D79B9" w:rsidRPr="00A1008A">
        <w:rPr>
          <w:rFonts w:cs="Times New Roman"/>
          <w:b/>
          <w:bCs/>
          <w:szCs w:val="24"/>
        </w:rPr>
        <w:t xml:space="preserve"> </w:t>
      </w:r>
      <w:bookmarkStart w:id="5" w:name="_Hlk5204883"/>
      <w:r w:rsidR="00417EB2" w:rsidRPr="00A1008A">
        <w:rPr>
          <w:rFonts w:cs="Times New Roman"/>
          <w:szCs w:val="24"/>
        </w:rPr>
        <w:t>L</w:t>
      </w:r>
      <w:r w:rsidR="00E62028" w:rsidRPr="00A1008A">
        <w:rPr>
          <w:rFonts w:cs="Times New Roman"/>
          <w:szCs w:val="24"/>
        </w:rPr>
        <w:t>yginant</w:t>
      </w:r>
      <w:r w:rsidR="002B696E" w:rsidRPr="00A1008A">
        <w:rPr>
          <w:rFonts w:cs="Times New Roman"/>
          <w:szCs w:val="24"/>
        </w:rPr>
        <w:t xml:space="preserve"> 201</w:t>
      </w:r>
      <w:r w:rsidR="00AB291A" w:rsidRPr="00A1008A">
        <w:rPr>
          <w:rFonts w:cs="Times New Roman"/>
          <w:szCs w:val="24"/>
        </w:rPr>
        <w:t>9</w:t>
      </w:r>
      <w:r w:rsidR="000A05E0" w:rsidRPr="00A1008A">
        <w:rPr>
          <w:rFonts w:cs="Times New Roman"/>
          <w:szCs w:val="24"/>
        </w:rPr>
        <w:t xml:space="preserve"> </w:t>
      </w:r>
      <w:r w:rsidR="002B696E" w:rsidRPr="00A1008A">
        <w:rPr>
          <w:rFonts w:cs="Times New Roman"/>
          <w:szCs w:val="24"/>
        </w:rPr>
        <w:t>m.</w:t>
      </w:r>
      <w:r w:rsidR="00417EB2" w:rsidRPr="00A1008A">
        <w:rPr>
          <w:rFonts w:cs="Times New Roman"/>
          <w:szCs w:val="24"/>
        </w:rPr>
        <w:t>,</w:t>
      </w:r>
      <w:r w:rsidR="00DD7740">
        <w:rPr>
          <w:rFonts w:cs="Times New Roman"/>
          <w:szCs w:val="24"/>
        </w:rPr>
        <w:t xml:space="preserve"> su</w:t>
      </w:r>
      <w:r w:rsidR="00417EB2" w:rsidRPr="00A1008A">
        <w:rPr>
          <w:rFonts w:cs="Times New Roman"/>
          <w:szCs w:val="24"/>
        </w:rPr>
        <w:t xml:space="preserve"> 20</w:t>
      </w:r>
      <w:r w:rsidR="00AB291A" w:rsidRPr="00A1008A">
        <w:rPr>
          <w:rFonts w:cs="Times New Roman"/>
          <w:szCs w:val="24"/>
        </w:rPr>
        <w:t>20</w:t>
      </w:r>
      <w:r w:rsidR="00417EB2" w:rsidRPr="00A1008A">
        <w:rPr>
          <w:rFonts w:cs="Times New Roman"/>
          <w:szCs w:val="24"/>
        </w:rPr>
        <w:t xml:space="preserve"> m.</w:t>
      </w:r>
      <w:r w:rsidR="002B696E" w:rsidRPr="00A1008A">
        <w:rPr>
          <w:rFonts w:cs="Times New Roman"/>
          <w:szCs w:val="24"/>
        </w:rPr>
        <w:t xml:space="preserve"> vandens realizacija </w:t>
      </w:r>
      <w:r w:rsidR="00E55965" w:rsidRPr="00A1008A">
        <w:rPr>
          <w:rFonts w:cs="Times New Roman"/>
          <w:szCs w:val="24"/>
        </w:rPr>
        <w:t xml:space="preserve">padidėjo </w:t>
      </w:r>
      <w:r w:rsidR="00AB291A" w:rsidRPr="00A1008A">
        <w:rPr>
          <w:rFonts w:cs="Times New Roman"/>
          <w:szCs w:val="24"/>
        </w:rPr>
        <w:t>17,4</w:t>
      </w:r>
      <w:r w:rsidR="00E55965" w:rsidRPr="00A1008A">
        <w:rPr>
          <w:rFonts w:cs="Times New Roman"/>
          <w:szCs w:val="24"/>
        </w:rPr>
        <w:t xml:space="preserve"> </w:t>
      </w:r>
      <w:r w:rsidR="00A637CA" w:rsidRPr="00A1008A">
        <w:rPr>
          <w:rFonts w:cs="Times New Roman"/>
          <w:szCs w:val="24"/>
        </w:rPr>
        <w:t>tūkst.</w:t>
      </w:r>
      <w:r w:rsidR="00E62028" w:rsidRPr="00A1008A">
        <w:rPr>
          <w:rFonts w:cs="Times New Roman"/>
          <w:szCs w:val="24"/>
        </w:rPr>
        <w:t xml:space="preserve"> </w:t>
      </w:r>
      <w:r w:rsidR="002B696E" w:rsidRPr="00A1008A">
        <w:rPr>
          <w:rFonts w:cs="Times New Roman"/>
          <w:szCs w:val="24"/>
        </w:rPr>
        <w:t>m</w:t>
      </w:r>
      <w:r w:rsidR="002B696E" w:rsidRPr="00A1008A">
        <w:rPr>
          <w:rFonts w:cs="Times New Roman"/>
          <w:szCs w:val="24"/>
          <w:vertAlign w:val="superscript"/>
        </w:rPr>
        <w:t>3</w:t>
      </w:r>
      <w:r w:rsidR="002B696E" w:rsidRPr="00A1008A">
        <w:rPr>
          <w:rFonts w:cs="Times New Roman"/>
          <w:szCs w:val="24"/>
        </w:rPr>
        <w:t xml:space="preserve"> </w:t>
      </w:r>
      <w:r w:rsidR="00417EB2" w:rsidRPr="00A1008A">
        <w:rPr>
          <w:rFonts w:cs="Times New Roman"/>
          <w:szCs w:val="24"/>
        </w:rPr>
        <w:t>(</w:t>
      </w:r>
      <w:r w:rsidR="00AB291A" w:rsidRPr="00A1008A">
        <w:rPr>
          <w:rFonts w:cs="Times New Roman"/>
          <w:szCs w:val="24"/>
        </w:rPr>
        <w:t>1,38</w:t>
      </w:r>
      <w:r w:rsidR="002B696E" w:rsidRPr="00A1008A">
        <w:rPr>
          <w:rFonts w:cs="Times New Roman"/>
          <w:szCs w:val="24"/>
        </w:rPr>
        <w:t xml:space="preserve"> %</w:t>
      </w:r>
      <w:r w:rsidR="00417EB2" w:rsidRPr="00A1008A">
        <w:rPr>
          <w:rFonts w:cs="Times New Roman"/>
          <w:szCs w:val="24"/>
        </w:rPr>
        <w:t>)</w:t>
      </w:r>
      <w:r w:rsidR="00D41E88" w:rsidRPr="00A1008A">
        <w:rPr>
          <w:rFonts w:cs="Times New Roman"/>
          <w:szCs w:val="24"/>
        </w:rPr>
        <w:t>.</w:t>
      </w:r>
      <w:r w:rsidR="002B696E" w:rsidRPr="00A1008A">
        <w:rPr>
          <w:rFonts w:cs="Times New Roman"/>
          <w:szCs w:val="24"/>
        </w:rPr>
        <w:t xml:space="preserve"> </w:t>
      </w:r>
      <w:r w:rsidR="006E6935" w:rsidRPr="00A1008A">
        <w:rPr>
          <w:rFonts w:cs="Times New Roman"/>
          <w:szCs w:val="24"/>
        </w:rPr>
        <w:t xml:space="preserve">Iš jų </w:t>
      </w:r>
      <w:r w:rsidR="00A1008A" w:rsidRPr="00A1008A">
        <w:rPr>
          <w:rFonts w:cs="Times New Roman"/>
          <w:szCs w:val="24"/>
        </w:rPr>
        <w:t>14,6</w:t>
      </w:r>
      <w:r w:rsidR="006E6935" w:rsidRPr="00A1008A">
        <w:rPr>
          <w:rFonts w:cs="Times New Roman"/>
          <w:szCs w:val="24"/>
        </w:rPr>
        <w:t xml:space="preserve"> </w:t>
      </w:r>
      <w:r w:rsidR="00697E68" w:rsidRPr="00A1008A">
        <w:rPr>
          <w:rFonts w:cs="Times New Roman"/>
          <w:szCs w:val="24"/>
        </w:rPr>
        <w:t>tūkst.</w:t>
      </w:r>
      <w:r w:rsidR="00E62028" w:rsidRPr="00A1008A">
        <w:rPr>
          <w:rFonts w:cs="Times New Roman"/>
          <w:szCs w:val="24"/>
        </w:rPr>
        <w:t xml:space="preserve"> </w:t>
      </w:r>
      <w:r w:rsidR="00697E68" w:rsidRPr="00A1008A">
        <w:rPr>
          <w:rFonts w:cs="Times New Roman"/>
          <w:szCs w:val="24"/>
        </w:rPr>
        <w:t>m</w:t>
      </w:r>
      <w:r w:rsidR="00697E68" w:rsidRPr="00A1008A">
        <w:rPr>
          <w:rFonts w:cs="Times New Roman"/>
          <w:szCs w:val="24"/>
          <w:vertAlign w:val="superscript"/>
        </w:rPr>
        <w:t>3</w:t>
      </w:r>
      <w:r w:rsidR="006E6935" w:rsidRPr="00A1008A">
        <w:rPr>
          <w:rFonts w:cs="Times New Roman"/>
          <w:szCs w:val="24"/>
        </w:rPr>
        <w:t xml:space="preserve"> </w:t>
      </w:r>
      <w:r w:rsidR="00E55965" w:rsidRPr="00A1008A">
        <w:rPr>
          <w:rFonts w:cs="Times New Roman"/>
          <w:szCs w:val="24"/>
        </w:rPr>
        <w:t>daugiau</w:t>
      </w:r>
      <w:r w:rsidR="006E6935" w:rsidRPr="00A1008A">
        <w:rPr>
          <w:rFonts w:cs="Times New Roman"/>
          <w:szCs w:val="24"/>
        </w:rPr>
        <w:t xml:space="preserve"> suvartojo </w:t>
      </w:r>
      <w:r w:rsidR="00FE2530" w:rsidRPr="00A1008A">
        <w:rPr>
          <w:rFonts w:cs="Times New Roman"/>
          <w:szCs w:val="24"/>
        </w:rPr>
        <w:t>rajono gyventojai</w:t>
      </w:r>
      <w:r w:rsidR="00A1008A" w:rsidRPr="00A1008A">
        <w:rPr>
          <w:rFonts w:cs="Times New Roman"/>
          <w:szCs w:val="24"/>
        </w:rPr>
        <w:t xml:space="preserve"> (įskaitant ir karštą vandenį)</w:t>
      </w:r>
      <w:r w:rsidR="007A6878" w:rsidRPr="00A1008A">
        <w:rPr>
          <w:rFonts w:cs="Times New Roman"/>
          <w:szCs w:val="24"/>
        </w:rPr>
        <w:t xml:space="preserve"> </w:t>
      </w:r>
      <w:bookmarkEnd w:id="5"/>
      <w:r w:rsidR="007A6878" w:rsidRPr="00A1008A">
        <w:rPr>
          <w:rFonts w:cs="Times New Roman"/>
          <w:szCs w:val="24"/>
        </w:rPr>
        <w:t xml:space="preserve">ir </w:t>
      </w:r>
      <w:r w:rsidR="00A1008A" w:rsidRPr="00A1008A">
        <w:rPr>
          <w:rFonts w:cs="Times New Roman"/>
          <w:szCs w:val="24"/>
        </w:rPr>
        <w:t>2,8</w:t>
      </w:r>
      <w:r w:rsidR="007A6878" w:rsidRPr="00A1008A">
        <w:rPr>
          <w:rFonts w:cs="Times New Roman"/>
          <w:szCs w:val="24"/>
        </w:rPr>
        <w:t xml:space="preserve"> </w:t>
      </w:r>
      <w:r w:rsidR="00697E68" w:rsidRPr="00A1008A">
        <w:rPr>
          <w:rFonts w:cs="Times New Roman"/>
          <w:szCs w:val="24"/>
        </w:rPr>
        <w:t>tūkst.</w:t>
      </w:r>
      <w:r w:rsidR="00E62028" w:rsidRPr="00A1008A">
        <w:rPr>
          <w:rFonts w:cs="Times New Roman"/>
          <w:szCs w:val="24"/>
        </w:rPr>
        <w:t xml:space="preserve"> </w:t>
      </w:r>
      <w:r w:rsidR="00697E68" w:rsidRPr="00A1008A">
        <w:rPr>
          <w:rFonts w:cs="Times New Roman"/>
          <w:szCs w:val="24"/>
        </w:rPr>
        <w:t>m</w:t>
      </w:r>
      <w:r w:rsidR="00697E68" w:rsidRPr="00A1008A">
        <w:rPr>
          <w:rFonts w:cs="Times New Roman"/>
          <w:szCs w:val="24"/>
          <w:vertAlign w:val="superscript"/>
        </w:rPr>
        <w:t>3</w:t>
      </w:r>
      <w:r w:rsidR="00697E68" w:rsidRPr="00A1008A">
        <w:rPr>
          <w:rFonts w:cs="Times New Roman"/>
          <w:szCs w:val="24"/>
        </w:rPr>
        <w:t xml:space="preserve"> </w:t>
      </w:r>
      <w:r w:rsidR="00BD39E0" w:rsidRPr="00A1008A">
        <w:rPr>
          <w:rFonts w:cs="Times New Roman"/>
          <w:szCs w:val="24"/>
        </w:rPr>
        <w:t>daugiau</w:t>
      </w:r>
      <w:r w:rsidR="007A6878" w:rsidRPr="00A1008A">
        <w:rPr>
          <w:rFonts w:cs="Times New Roman"/>
          <w:szCs w:val="24"/>
        </w:rPr>
        <w:t xml:space="preserve"> suvartojo kiti </w:t>
      </w:r>
      <w:r w:rsidR="00B370A9" w:rsidRPr="00A1008A">
        <w:rPr>
          <w:rFonts w:cs="Times New Roman"/>
          <w:szCs w:val="24"/>
        </w:rPr>
        <w:t>abonentai</w:t>
      </w:r>
      <w:r w:rsidR="007A6878" w:rsidRPr="00A1008A">
        <w:rPr>
          <w:rFonts w:cs="Times New Roman"/>
          <w:szCs w:val="24"/>
        </w:rPr>
        <w:t>: įmonės, įstaigos</w:t>
      </w:r>
      <w:r w:rsidR="00BA53BA" w:rsidRPr="00A1008A">
        <w:rPr>
          <w:rFonts w:cs="Times New Roman"/>
          <w:szCs w:val="24"/>
        </w:rPr>
        <w:t xml:space="preserve"> ir organizacijos</w:t>
      </w:r>
      <w:r w:rsidR="001864DB" w:rsidRPr="00A1008A">
        <w:rPr>
          <w:rFonts w:cs="Times New Roman"/>
          <w:szCs w:val="24"/>
        </w:rPr>
        <w:t>.</w:t>
      </w:r>
    </w:p>
    <w:p w:rsidR="00BA53BA" w:rsidRPr="00BA53BA" w:rsidRDefault="00DD53BA" w:rsidP="00DD53BA">
      <w:pPr>
        <w:pStyle w:val="Betarp"/>
        <w:jc w:val="both"/>
        <w:rPr>
          <w:szCs w:val="24"/>
        </w:rPr>
      </w:pPr>
      <w:r>
        <w:tab/>
      </w:r>
      <w:r w:rsidR="00D41E88" w:rsidRPr="00665410">
        <w:rPr>
          <w:rFonts w:cs="Times New Roman"/>
          <w:szCs w:val="24"/>
        </w:rPr>
        <w:t>Nuotekų realizacij</w:t>
      </w:r>
      <w:r w:rsidR="000D5F64" w:rsidRPr="00665410">
        <w:rPr>
          <w:rFonts w:cs="Times New Roman"/>
          <w:szCs w:val="24"/>
        </w:rPr>
        <w:t>os kiekis</w:t>
      </w:r>
      <w:r w:rsidR="005947C7">
        <w:rPr>
          <w:rFonts w:cs="Times New Roman"/>
          <w:szCs w:val="24"/>
        </w:rPr>
        <w:t>,</w:t>
      </w:r>
      <w:r w:rsidR="000D5F64" w:rsidRPr="00665410">
        <w:rPr>
          <w:rFonts w:cs="Times New Roman"/>
          <w:szCs w:val="24"/>
        </w:rPr>
        <w:t xml:space="preserve"> lyginant su 201</w:t>
      </w:r>
      <w:r w:rsidR="00A1008A" w:rsidRPr="00665410">
        <w:rPr>
          <w:rFonts w:cs="Times New Roman"/>
          <w:szCs w:val="24"/>
        </w:rPr>
        <w:t>9</w:t>
      </w:r>
      <w:r w:rsidR="00DF790B" w:rsidRPr="00665410">
        <w:rPr>
          <w:rFonts w:cs="Times New Roman"/>
          <w:szCs w:val="24"/>
        </w:rPr>
        <w:t xml:space="preserve"> </w:t>
      </w:r>
      <w:r w:rsidR="000D5F64" w:rsidRPr="00665410">
        <w:rPr>
          <w:rFonts w:cs="Times New Roman"/>
          <w:szCs w:val="24"/>
        </w:rPr>
        <w:t>m</w:t>
      </w:r>
      <w:r w:rsidR="00DF790B" w:rsidRPr="00665410">
        <w:rPr>
          <w:rFonts w:cs="Times New Roman"/>
          <w:szCs w:val="24"/>
        </w:rPr>
        <w:t>.</w:t>
      </w:r>
      <w:r w:rsidR="005947C7">
        <w:rPr>
          <w:rFonts w:cs="Times New Roman"/>
          <w:szCs w:val="24"/>
        </w:rPr>
        <w:t>,</w:t>
      </w:r>
      <w:r w:rsidR="00D41E88" w:rsidRPr="00665410">
        <w:rPr>
          <w:rFonts w:cs="Times New Roman"/>
          <w:szCs w:val="24"/>
        </w:rPr>
        <w:t xml:space="preserve"> </w:t>
      </w:r>
      <w:r w:rsidR="00A1008A" w:rsidRPr="00665410">
        <w:rPr>
          <w:rFonts w:cs="Times New Roman"/>
          <w:szCs w:val="24"/>
        </w:rPr>
        <w:t>padidėjo</w:t>
      </w:r>
      <w:r w:rsidR="0012077F" w:rsidRPr="00665410">
        <w:rPr>
          <w:rFonts w:cs="Times New Roman"/>
          <w:szCs w:val="24"/>
        </w:rPr>
        <w:t xml:space="preserve"> </w:t>
      </w:r>
      <w:r w:rsidR="00A1008A" w:rsidRPr="00665410">
        <w:rPr>
          <w:rFonts w:cs="Times New Roman"/>
          <w:szCs w:val="24"/>
        </w:rPr>
        <w:t>252,3</w:t>
      </w:r>
      <w:r w:rsidR="0012077F" w:rsidRPr="00665410">
        <w:rPr>
          <w:rFonts w:cs="Times New Roman"/>
          <w:szCs w:val="24"/>
        </w:rPr>
        <w:t xml:space="preserve"> </w:t>
      </w:r>
      <w:r w:rsidR="006B30A4" w:rsidRPr="00665410">
        <w:rPr>
          <w:rFonts w:cs="Times New Roman"/>
          <w:szCs w:val="24"/>
        </w:rPr>
        <w:t>tūkst. m</w:t>
      </w:r>
      <w:r w:rsidR="006B30A4" w:rsidRPr="00665410">
        <w:rPr>
          <w:rFonts w:cs="Times New Roman"/>
          <w:szCs w:val="24"/>
          <w:vertAlign w:val="superscript"/>
        </w:rPr>
        <w:t>3</w:t>
      </w:r>
      <w:r w:rsidR="006B30A4" w:rsidRPr="00665410">
        <w:rPr>
          <w:rFonts w:cs="Times New Roman"/>
          <w:szCs w:val="24"/>
        </w:rPr>
        <w:t xml:space="preserve"> </w:t>
      </w:r>
      <w:r w:rsidR="001C0FCD" w:rsidRPr="00665410">
        <w:rPr>
          <w:rFonts w:cs="Times New Roman"/>
          <w:szCs w:val="24"/>
        </w:rPr>
        <w:t>(</w:t>
      </w:r>
      <w:r w:rsidR="00D7297B" w:rsidRPr="00665410">
        <w:rPr>
          <w:rFonts w:cs="Times New Roman"/>
          <w:szCs w:val="24"/>
        </w:rPr>
        <w:t xml:space="preserve">realizuota </w:t>
      </w:r>
      <w:r w:rsidR="00A1008A" w:rsidRPr="00665410">
        <w:rPr>
          <w:rFonts w:cs="Times New Roman"/>
          <w:szCs w:val="24"/>
        </w:rPr>
        <w:t xml:space="preserve">1823,1 </w:t>
      </w:r>
      <w:r w:rsidR="00D7297B" w:rsidRPr="00665410">
        <w:rPr>
          <w:rFonts w:cs="Times New Roman"/>
          <w:szCs w:val="24"/>
        </w:rPr>
        <w:t>tūkst.</w:t>
      </w:r>
      <w:r w:rsidR="00E040EA" w:rsidRPr="00665410">
        <w:rPr>
          <w:rFonts w:cs="Times New Roman"/>
          <w:szCs w:val="24"/>
        </w:rPr>
        <w:t xml:space="preserve"> </w:t>
      </w:r>
      <w:r w:rsidR="00D7297B" w:rsidRPr="00665410">
        <w:rPr>
          <w:rFonts w:cs="Times New Roman"/>
          <w:szCs w:val="24"/>
        </w:rPr>
        <w:t>m</w:t>
      </w:r>
      <w:r w:rsidR="00D7297B" w:rsidRPr="00665410">
        <w:rPr>
          <w:rFonts w:cs="Times New Roman"/>
          <w:szCs w:val="24"/>
          <w:vertAlign w:val="superscript"/>
        </w:rPr>
        <w:t>3</w:t>
      </w:r>
      <w:r w:rsidR="00D7297B" w:rsidRPr="00665410">
        <w:rPr>
          <w:rFonts w:cs="Times New Roman"/>
          <w:szCs w:val="24"/>
        </w:rPr>
        <w:t xml:space="preserve"> nuotekų</w:t>
      </w:r>
      <w:r w:rsidR="001C0FCD" w:rsidRPr="00665410">
        <w:rPr>
          <w:rFonts w:cs="Times New Roman"/>
          <w:szCs w:val="24"/>
        </w:rPr>
        <w:t>)</w:t>
      </w:r>
      <w:r w:rsidR="000D5F64" w:rsidRPr="00665410">
        <w:rPr>
          <w:rFonts w:cs="Times New Roman"/>
          <w:szCs w:val="24"/>
        </w:rPr>
        <w:t>.</w:t>
      </w:r>
      <w:r w:rsidR="00D64430" w:rsidRPr="00665410">
        <w:rPr>
          <w:rFonts w:cs="Times New Roman"/>
          <w:szCs w:val="24"/>
        </w:rPr>
        <w:t xml:space="preserve"> </w:t>
      </w:r>
      <w:r w:rsidR="00A1008A" w:rsidRPr="00665410">
        <w:rPr>
          <w:rFonts w:cs="Times New Roman"/>
          <w:szCs w:val="24"/>
        </w:rPr>
        <w:t>24,6</w:t>
      </w:r>
      <w:r w:rsidR="00F176F3" w:rsidRPr="00665410">
        <w:rPr>
          <w:rFonts w:cs="Times New Roman"/>
          <w:szCs w:val="24"/>
        </w:rPr>
        <w:t xml:space="preserve"> </w:t>
      </w:r>
      <w:r w:rsidR="006B30A4" w:rsidRPr="00665410">
        <w:rPr>
          <w:rFonts w:cs="Times New Roman"/>
          <w:szCs w:val="24"/>
        </w:rPr>
        <w:t>tūkst. m</w:t>
      </w:r>
      <w:r w:rsidR="006B30A4" w:rsidRPr="00665410">
        <w:rPr>
          <w:rFonts w:cs="Times New Roman"/>
          <w:szCs w:val="24"/>
          <w:vertAlign w:val="superscript"/>
        </w:rPr>
        <w:t>3</w:t>
      </w:r>
      <w:r w:rsidR="006B30A4" w:rsidRPr="00665410">
        <w:rPr>
          <w:rFonts w:cs="Times New Roman"/>
          <w:szCs w:val="24"/>
        </w:rPr>
        <w:t xml:space="preserve"> </w:t>
      </w:r>
      <w:r w:rsidR="00F75E1D" w:rsidRPr="00665410">
        <w:rPr>
          <w:rFonts w:cs="Times New Roman"/>
          <w:szCs w:val="24"/>
        </w:rPr>
        <w:t xml:space="preserve">nuotekų </w:t>
      </w:r>
      <w:r w:rsidR="00F176F3" w:rsidRPr="00665410">
        <w:rPr>
          <w:rFonts w:cs="Times New Roman"/>
          <w:szCs w:val="24"/>
        </w:rPr>
        <w:t xml:space="preserve">gauta </w:t>
      </w:r>
      <w:r w:rsidR="00036CC7" w:rsidRPr="00665410">
        <w:rPr>
          <w:rFonts w:cs="Times New Roman"/>
          <w:szCs w:val="24"/>
        </w:rPr>
        <w:t xml:space="preserve">daugiau iš gyventojų, </w:t>
      </w:r>
      <w:r w:rsidR="00665410" w:rsidRPr="00665410">
        <w:rPr>
          <w:szCs w:val="24"/>
        </w:rPr>
        <w:t>227,7</w:t>
      </w:r>
      <w:r w:rsidR="00BA53BA" w:rsidRPr="00665410">
        <w:rPr>
          <w:szCs w:val="24"/>
        </w:rPr>
        <w:t xml:space="preserve"> </w:t>
      </w:r>
      <w:r w:rsidR="00A1008A" w:rsidRPr="00665410">
        <w:rPr>
          <w:rFonts w:cs="Times New Roman"/>
          <w:szCs w:val="24"/>
        </w:rPr>
        <w:t>tūkst. m</w:t>
      </w:r>
      <w:r w:rsidR="00A1008A" w:rsidRPr="00665410">
        <w:rPr>
          <w:rFonts w:cs="Times New Roman"/>
          <w:szCs w:val="24"/>
          <w:vertAlign w:val="superscript"/>
        </w:rPr>
        <w:t>3</w:t>
      </w:r>
      <w:r w:rsidR="00A1008A" w:rsidRPr="00665410">
        <w:rPr>
          <w:rFonts w:cs="Times New Roman"/>
          <w:szCs w:val="24"/>
        </w:rPr>
        <w:t xml:space="preserve"> </w:t>
      </w:r>
      <w:r w:rsidR="009E2656">
        <w:rPr>
          <w:szCs w:val="24"/>
        </w:rPr>
        <w:t>daugiau</w:t>
      </w:r>
      <w:r w:rsidR="00BA53BA" w:rsidRPr="00665410">
        <w:rPr>
          <w:szCs w:val="24"/>
        </w:rPr>
        <w:t xml:space="preserve"> iš įmonių, įstaigų ir organizacijų.</w:t>
      </w:r>
    </w:p>
    <w:p w:rsidR="00973714" w:rsidRDefault="008D22CA" w:rsidP="00833FF8">
      <w:pPr>
        <w:pStyle w:val="Betarp"/>
        <w:ind w:firstLine="851"/>
        <w:jc w:val="both"/>
      </w:pPr>
      <w:r w:rsidRPr="009E7A76">
        <w:rPr>
          <w:rFonts w:cs="Times New Roman"/>
          <w:b/>
          <w:szCs w:val="24"/>
        </w:rPr>
        <w:t xml:space="preserve">Geriamojo vandens apskaitos prietaisų </w:t>
      </w:r>
      <w:r w:rsidR="00BA53BA" w:rsidRPr="009E7A76">
        <w:rPr>
          <w:rFonts w:cs="Times New Roman"/>
          <w:b/>
          <w:szCs w:val="24"/>
        </w:rPr>
        <w:t>p</w:t>
      </w:r>
      <w:r w:rsidR="00BA53BA" w:rsidRPr="009E7A76">
        <w:rPr>
          <w:b/>
        </w:rPr>
        <w:t>riežiūra ir eksploatacija</w:t>
      </w:r>
      <w:r w:rsidR="00DA7508" w:rsidRPr="009E7A76">
        <w:rPr>
          <w:rFonts w:cs="Times New Roman"/>
          <w:b/>
          <w:szCs w:val="24"/>
        </w:rPr>
        <w:t xml:space="preserve">. </w:t>
      </w:r>
      <w:r w:rsidR="00DA0DA6" w:rsidRPr="009E7A76">
        <w:rPr>
          <w:rFonts w:cs="Times New Roman"/>
          <w:szCs w:val="24"/>
        </w:rPr>
        <w:t>20</w:t>
      </w:r>
      <w:r w:rsidR="0079011C">
        <w:rPr>
          <w:rFonts w:cs="Times New Roman"/>
          <w:szCs w:val="24"/>
        </w:rPr>
        <w:t xml:space="preserve">20 </w:t>
      </w:r>
      <w:r w:rsidR="00DA0DA6" w:rsidRPr="009E7A76">
        <w:rPr>
          <w:rFonts w:cs="Times New Roman"/>
          <w:szCs w:val="24"/>
        </w:rPr>
        <w:t>m. naujai įrengt</w:t>
      </w:r>
      <w:r w:rsidR="004C442C" w:rsidRPr="009E7A76">
        <w:rPr>
          <w:rFonts w:cs="Times New Roman"/>
          <w:szCs w:val="24"/>
        </w:rPr>
        <w:t>a</w:t>
      </w:r>
      <w:r w:rsidR="00DA0DA6" w:rsidRPr="009E7A76">
        <w:rPr>
          <w:rFonts w:cs="Times New Roman"/>
          <w:szCs w:val="24"/>
        </w:rPr>
        <w:t xml:space="preserve"> </w:t>
      </w:r>
      <w:r w:rsidR="0012409E" w:rsidRPr="009E7A76">
        <w:rPr>
          <w:rFonts w:cs="Times New Roman"/>
          <w:szCs w:val="24"/>
        </w:rPr>
        <w:t>234</w:t>
      </w:r>
      <w:r w:rsidR="00DD4A85" w:rsidRPr="009E7A76">
        <w:rPr>
          <w:rFonts w:cs="Times New Roman"/>
          <w:szCs w:val="24"/>
        </w:rPr>
        <w:t xml:space="preserve"> vnt. vandens </w:t>
      </w:r>
      <w:r w:rsidR="00417EB2" w:rsidRPr="009E7A76">
        <w:rPr>
          <w:rFonts w:cs="Times New Roman"/>
          <w:szCs w:val="24"/>
        </w:rPr>
        <w:t>apskaitos prietaisų</w:t>
      </w:r>
      <w:r w:rsidR="004C442C" w:rsidRPr="009E7A76">
        <w:rPr>
          <w:rFonts w:cs="Times New Roman"/>
          <w:szCs w:val="24"/>
        </w:rPr>
        <w:t xml:space="preserve"> </w:t>
      </w:r>
      <w:r w:rsidR="00DA0DA6" w:rsidRPr="009E7A76">
        <w:rPr>
          <w:rFonts w:cs="Times New Roman"/>
          <w:szCs w:val="24"/>
        </w:rPr>
        <w:t>(</w:t>
      </w:r>
      <w:r w:rsidR="0012409E" w:rsidRPr="009E7A76">
        <w:rPr>
          <w:rFonts w:cs="Times New Roman"/>
          <w:szCs w:val="24"/>
        </w:rPr>
        <w:t>34</w:t>
      </w:r>
      <w:r w:rsidR="00DA0DA6" w:rsidRPr="009E7A76">
        <w:rPr>
          <w:rFonts w:cs="Times New Roman"/>
          <w:szCs w:val="24"/>
        </w:rPr>
        <w:t xml:space="preserve"> daugiabučiuose, </w:t>
      </w:r>
      <w:r w:rsidR="0012409E" w:rsidRPr="009E7A76">
        <w:rPr>
          <w:rFonts w:cs="Times New Roman"/>
          <w:szCs w:val="24"/>
        </w:rPr>
        <w:t>144</w:t>
      </w:r>
      <w:r w:rsidR="00DA0DA6" w:rsidRPr="009E7A76">
        <w:rPr>
          <w:rFonts w:cs="Times New Roman"/>
          <w:szCs w:val="24"/>
        </w:rPr>
        <w:t xml:space="preserve"> </w:t>
      </w:r>
      <w:r w:rsidR="00823641" w:rsidRPr="009E7A76">
        <w:rPr>
          <w:rFonts w:cs="Times New Roman"/>
          <w:szCs w:val="24"/>
        </w:rPr>
        <w:t>priva</w:t>
      </w:r>
      <w:r w:rsidR="00A76F91" w:rsidRPr="009E7A76">
        <w:rPr>
          <w:rFonts w:cs="Times New Roman"/>
          <w:szCs w:val="24"/>
        </w:rPr>
        <w:t>čiuose</w:t>
      </w:r>
      <w:r w:rsidR="00823641" w:rsidRPr="009E7A76">
        <w:rPr>
          <w:rFonts w:cs="Times New Roman"/>
          <w:szCs w:val="24"/>
        </w:rPr>
        <w:t xml:space="preserve"> nam</w:t>
      </w:r>
      <w:r w:rsidR="00A76F91" w:rsidRPr="009E7A76">
        <w:rPr>
          <w:rFonts w:cs="Times New Roman"/>
          <w:szCs w:val="24"/>
        </w:rPr>
        <w:t>uose</w:t>
      </w:r>
      <w:r w:rsidR="000B294E" w:rsidRPr="009E7A76">
        <w:rPr>
          <w:rFonts w:cs="Times New Roman"/>
          <w:szCs w:val="24"/>
        </w:rPr>
        <w:t xml:space="preserve">, </w:t>
      </w:r>
      <w:r w:rsidR="0012409E" w:rsidRPr="009E7A76">
        <w:rPr>
          <w:rFonts w:cs="Times New Roman"/>
          <w:szCs w:val="24"/>
        </w:rPr>
        <w:t>56 kitiems vartotojams</w:t>
      </w:r>
      <w:r w:rsidR="00DA0DA6" w:rsidRPr="009E7A76">
        <w:rPr>
          <w:rFonts w:cs="Times New Roman"/>
          <w:szCs w:val="24"/>
        </w:rPr>
        <w:t>)</w:t>
      </w:r>
      <w:r w:rsidR="00D55A6A" w:rsidRPr="009E7A76">
        <w:rPr>
          <w:rFonts w:cs="Times New Roman"/>
          <w:szCs w:val="24"/>
        </w:rPr>
        <w:t>.</w:t>
      </w:r>
      <w:r w:rsidR="00DA0DA6" w:rsidRPr="009E7A76">
        <w:rPr>
          <w:rFonts w:cs="Times New Roman"/>
          <w:szCs w:val="24"/>
        </w:rPr>
        <w:t xml:space="preserve"> Šiuo metu </w:t>
      </w:r>
      <w:r w:rsidR="004C442C" w:rsidRPr="009E7A76">
        <w:rPr>
          <w:rFonts w:cs="Times New Roman"/>
          <w:szCs w:val="24"/>
        </w:rPr>
        <w:t>3</w:t>
      </w:r>
      <w:r w:rsidR="0012409E" w:rsidRPr="009E7A76">
        <w:rPr>
          <w:rFonts w:cs="Times New Roman"/>
          <w:szCs w:val="24"/>
        </w:rPr>
        <w:t>22</w:t>
      </w:r>
      <w:r w:rsidR="00211CBE" w:rsidRPr="009E7A76">
        <w:rPr>
          <w:rFonts w:cs="Times New Roman"/>
          <w:szCs w:val="24"/>
        </w:rPr>
        <w:t xml:space="preserve"> vnt.</w:t>
      </w:r>
      <w:r w:rsidR="00DA0DA6" w:rsidRPr="009E7A76">
        <w:rPr>
          <w:rFonts w:cs="Times New Roman"/>
          <w:szCs w:val="24"/>
        </w:rPr>
        <w:t xml:space="preserve"> vartotoj</w:t>
      </w:r>
      <w:r w:rsidR="005947C7">
        <w:rPr>
          <w:rFonts w:cs="Times New Roman"/>
          <w:szCs w:val="24"/>
        </w:rPr>
        <w:t>ų</w:t>
      </w:r>
      <w:r w:rsidR="00DA0DA6" w:rsidRPr="009E7A76">
        <w:rPr>
          <w:rFonts w:cs="Times New Roman"/>
          <w:szCs w:val="24"/>
        </w:rPr>
        <w:t xml:space="preserve"> </w:t>
      </w:r>
      <w:r w:rsidR="00DD4A85" w:rsidRPr="009E7A76">
        <w:rPr>
          <w:rFonts w:cs="Times New Roman"/>
          <w:szCs w:val="24"/>
        </w:rPr>
        <w:t>ir abonent</w:t>
      </w:r>
      <w:r w:rsidR="005947C7">
        <w:rPr>
          <w:rFonts w:cs="Times New Roman"/>
          <w:szCs w:val="24"/>
        </w:rPr>
        <w:t>ų</w:t>
      </w:r>
      <w:r w:rsidR="00DD4A85" w:rsidRPr="009E7A76">
        <w:rPr>
          <w:rFonts w:cs="Times New Roman"/>
          <w:szCs w:val="24"/>
        </w:rPr>
        <w:t xml:space="preserve"> </w:t>
      </w:r>
      <w:r w:rsidR="00417EB2" w:rsidRPr="009E7A76">
        <w:rPr>
          <w:rFonts w:cs="Times New Roman"/>
          <w:szCs w:val="24"/>
        </w:rPr>
        <w:t xml:space="preserve">apskaitos prietaisų </w:t>
      </w:r>
      <w:r w:rsidR="00DA0DA6" w:rsidRPr="009E7A76">
        <w:rPr>
          <w:rFonts w:cs="Times New Roman"/>
          <w:szCs w:val="24"/>
        </w:rPr>
        <w:t>neturi</w:t>
      </w:r>
      <w:r w:rsidR="00211CBE" w:rsidRPr="009E7A76">
        <w:rPr>
          <w:rFonts w:cs="Times New Roman"/>
          <w:szCs w:val="24"/>
        </w:rPr>
        <w:t>, i</w:t>
      </w:r>
      <w:r w:rsidR="00DA0DA6" w:rsidRPr="009E7A76">
        <w:rPr>
          <w:rFonts w:cs="Times New Roman"/>
          <w:szCs w:val="24"/>
        </w:rPr>
        <w:t xml:space="preserve">š jų: </w:t>
      </w:r>
      <w:r w:rsidR="0012409E" w:rsidRPr="009E7A76">
        <w:rPr>
          <w:rFonts w:cs="Times New Roman"/>
          <w:szCs w:val="24"/>
        </w:rPr>
        <w:t xml:space="preserve">190 </w:t>
      </w:r>
      <w:r w:rsidR="00D55A6A" w:rsidRPr="009E7A76">
        <w:rPr>
          <w:rFonts w:cs="Times New Roman"/>
          <w:szCs w:val="24"/>
        </w:rPr>
        <w:t>daugiabučių namų vartotojai (136</w:t>
      </w:r>
      <w:r w:rsidR="00DA0DA6" w:rsidRPr="009E7A76">
        <w:rPr>
          <w:rFonts w:cs="Times New Roman"/>
          <w:szCs w:val="24"/>
        </w:rPr>
        <w:t xml:space="preserve"> </w:t>
      </w:r>
      <w:r w:rsidR="00330598" w:rsidRPr="009E7A76">
        <w:rPr>
          <w:rFonts w:cs="Times New Roman"/>
          <w:szCs w:val="24"/>
        </w:rPr>
        <w:t>bendrabučių</w:t>
      </w:r>
      <w:r w:rsidR="00DA0DA6" w:rsidRPr="009E7A76">
        <w:rPr>
          <w:rFonts w:cs="Times New Roman"/>
          <w:szCs w:val="24"/>
        </w:rPr>
        <w:t xml:space="preserve"> tipo butuose</w:t>
      </w:r>
      <w:r w:rsidR="00D55A6A" w:rsidRPr="009E7A76">
        <w:rPr>
          <w:rFonts w:cs="Times New Roman"/>
          <w:szCs w:val="24"/>
        </w:rPr>
        <w:t>)</w:t>
      </w:r>
      <w:r w:rsidR="00DA0DA6" w:rsidRPr="009E7A76">
        <w:rPr>
          <w:rFonts w:cs="Times New Roman"/>
          <w:szCs w:val="24"/>
        </w:rPr>
        <w:t xml:space="preserve">, </w:t>
      </w:r>
      <w:r w:rsidR="00DD4A85" w:rsidRPr="009E7A76">
        <w:rPr>
          <w:rFonts w:cs="Times New Roman"/>
          <w:szCs w:val="24"/>
        </w:rPr>
        <w:t>1</w:t>
      </w:r>
      <w:r w:rsidR="0012409E" w:rsidRPr="009E7A76">
        <w:rPr>
          <w:rFonts w:cs="Times New Roman"/>
          <w:szCs w:val="24"/>
        </w:rPr>
        <w:t>27</w:t>
      </w:r>
      <w:r w:rsidR="00DD4A85" w:rsidRPr="009E7A76">
        <w:rPr>
          <w:rFonts w:cs="Times New Roman"/>
          <w:szCs w:val="24"/>
        </w:rPr>
        <w:t xml:space="preserve"> </w:t>
      </w:r>
      <w:r w:rsidR="00DA0DA6" w:rsidRPr="009E7A76">
        <w:rPr>
          <w:rFonts w:cs="Times New Roman"/>
          <w:szCs w:val="24"/>
        </w:rPr>
        <w:t>individualių namų vartotoja</w:t>
      </w:r>
      <w:r w:rsidR="009032FE">
        <w:rPr>
          <w:rFonts w:cs="Times New Roman"/>
          <w:szCs w:val="24"/>
        </w:rPr>
        <w:t>i</w:t>
      </w:r>
      <w:r w:rsidR="00FB2D6A" w:rsidRPr="009E7A76">
        <w:rPr>
          <w:rFonts w:cs="Times New Roman"/>
          <w:szCs w:val="24"/>
        </w:rPr>
        <w:t>, 5 įmonės.</w:t>
      </w:r>
      <w:r w:rsidR="00DA0DA6" w:rsidRPr="009E7A76">
        <w:rPr>
          <w:rFonts w:cs="Times New Roman"/>
          <w:szCs w:val="24"/>
        </w:rPr>
        <w:t xml:space="preserve"> Šiems </w:t>
      </w:r>
      <w:r w:rsidR="00DD4A85" w:rsidRPr="009E7A76">
        <w:rPr>
          <w:rFonts w:cs="Times New Roman"/>
          <w:szCs w:val="24"/>
        </w:rPr>
        <w:t xml:space="preserve">vartotojams ir </w:t>
      </w:r>
      <w:r w:rsidR="00DA0DA6" w:rsidRPr="009E7A76">
        <w:rPr>
          <w:rFonts w:cs="Times New Roman"/>
          <w:szCs w:val="24"/>
        </w:rPr>
        <w:t xml:space="preserve">abonentams </w:t>
      </w:r>
      <w:r w:rsidR="00417EB2" w:rsidRPr="009E7A76">
        <w:rPr>
          <w:rFonts w:cs="Times New Roman"/>
          <w:szCs w:val="24"/>
        </w:rPr>
        <w:t xml:space="preserve">suvartoto vandens kiekis </w:t>
      </w:r>
      <w:r w:rsidR="00DA0DA6" w:rsidRPr="009E7A76">
        <w:rPr>
          <w:rFonts w:cs="Times New Roman"/>
          <w:szCs w:val="24"/>
        </w:rPr>
        <w:t>skaičiuojamas pagal normas.</w:t>
      </w:r>
      <w:r w:rsidR="00E11EF9" w:rsidRPr="009E7A76">
        <w:rPr>
          <w:rFonts w:cs="Times New Roman"/>
          <w:szCs w:val="24"/>
        </w:rPr>
        <w:t xml:space="preserve"> </w:t>
      </w:r>
      <w:r w:rsidR="003448C1" w:rsidRPr="009E7A76">
        <w:rPr>
          <w:rFonts w:cs="Times New Roman"/>
          <w:szCs w:val="24"/>
        </w:rPr>
        <w:t>2013</w:t>
      </w:r>
      <w:r w:rsidR="00707F4C" w:rsidRPr="009E7A76">
        <w:rPr>
          <w:rFonts w:cs="Times New Roman"/>
          <w:szCs w:val="24"/>
        </w:rPr>
        <w:t xml:space="preserve"> – </w:t>
      </w:r>
      <w:r w:rsidR="003448C1" w:rsidRPr="009E7A76">
        <w:rPr>
          <w:rFonts w:cs="Times New Roman"/>
          <w:szCs w:val="24"/>
        </w:rPr>
        <w:t>20</w:t>
      </w:r>
      <w:r w:rsidR="009E7A76" w:rsidRPr="009E7A76">
        <w:rPr>
          <w:rFonts w:cs="Times New Roman"/>
          <w:szCs w:val="24"/>
        </w:rPr>
        <w:t>20</w:t>
      </w:r>
      <w:r w:rsidR="00707F4C" w:rsidRPr="009E7A76">
        <w:rPr>
          <w:rFonts w:cs="Times New Roman"/>
          <w:szCs w:val="24"/>
        </w:rPr>
        <w:t xml:space="preserve"> </w:t>
      </w:r>
      <w:r w:rsidR="003448C1" w:rsidRPr="009E7A76">
        <w:rPr>
          <w:rFonts w:cs="Times New Roman"/>
          <w:szCs w:val="24"/>
        </w:rPr>
        <w:t>m.</w:t>
      </w:r>
      <w:r w:rsidR="00D55A6A" w:rsidRPr="009E7A76">
        <w:rPr>
          <w:rFonts w:cs="Times New Roman"/>
          <w:szCs w:val="24"/>
        </w:rPr>
        <w:t xml:space="preserve"> laikotarp</w:t>
      </w:r>
      <w:r w:rsidR="009032FE">
        <w:rPr>
          <w:rFonts w:cs="Times New Roman"/>
          <w:szCs w:val="24"/>
        </w:rPr>
        <w:t>iu</w:t>
      </w:r>
      <w:r w:rsidR="00D55A6A" w:rsidRPr="009E7A76">
        <w:rPr>
          <w:rFonts w:cs="Times New Roman"/>
          <w:szCs w:val="24"/>
        </w:rPr>
        <w:t xml:space="preserve"> </w:t>
      </w:r>
      <w:r w:rsidR="00417EB2" w:rsidRPr="009E7A76">
        <w:rPr>
          <w:rFonts w:cs="Times New Roman"/>
          <w:szCs w:val="24"/>
        </w:rPr>
        <w:t xml:space="preserve">įrengti </w:t>
      </w:r>
      <w:r w:rsidR="00DD4A85" w:rsidRPr="009E7A76">
        <w:rPr>
          <w:rFonts w:cs="Times New Roman"/>
          <w:szCs w:val="24"/>
        </w:rPr>
        <w:t>4</w:t>
      </w:r>
      <w:r w:rsidR="00D41F7B" w:rsidRPr="009E7A76">
        <w:rPr>
          <w:rFonts w:cs="Times New Roman"/>
          <w:szCs w:val="24"/>
        </w:rPr>
        <w:t>52</w:t>
      </w:r>
      <w:r w:rsidR="00D55A6A" w:rsidRPr="009E7A76">
        <w:rPr>
          <w:rFonts w:cs="Times New Roman"/>
          <w:szCs w:val="24"/>
        </w:rPr>
        <w:t xml:space="preserve"> </w:t>
      </w:r>
      <w:r w:rsidR="00C25FEC" w:rsidRPr="009E7A76">
        <w:rPr>
          <w:rFonts w:cs="Times New Roman"/>
          <w:szCs w:val="24"/>
        </w:rPr>
        <w:t>vnt.</w:t>
      </w:r>
      <w:r w:rsidR="00DD4A85" w:rsidRPr="009E7A76">
        <w:rPr>
          <w:rFonts w:cs="Times New Roman"/>
          <w:szCs w:val="24"/>
        </w:rPr>
        <w:t xml:space="preserve"> </w:t>
      </w:r>
      <w:r w:rsidR="00417EB2" w:rsidRPr="009E7A76">
        <w:rPr>
          <w:rFonts w:cs="Times New Roman"/>
          <w:szCs w:val="24"/>
        </w:rPr>
        <w:t>daugiabučių namų įvadiniai apskaitos prietaisai,</w:t>
      </w:r>
      <w:r w:rsidR="00DC0120">
        <w:rPr>
          <w:rFonts w:cs="Times New Roman"/>
          <w:szCs w:val="24"/>
        </w:rPr>
        <w:t xml:space="preserve"> </w:t>
      </w:r>
      <w:r w:rsidR="00DC0120">
        <w:t>planuojama įrengti dar 20 vnt. įvadinių apskaitos prietaisų</w:t>
      </w:r>
      <w:r w:rsidR="00973714">
        <w:t>.</w:t>
      </w:r>
    </w:p>
    <w:p w:rsidR="00FE5EB4" w:rsidRPr="009E7A76" w:rsidRDefault="00D54484" w:rsidP="00833FF8">
      <w:pPr>
        <w:pStyle w:val="Betarp"/>
        <w:ind w:firstLine="851"/>
        <w:jc w:val="both"/>
        <w:rPr>
          <w:rFonts w:cs="Times New Roman"/>
          <w:szCs w:val="24"/>
        </w:rPr>
      </w:pPr>
      <w:r w:rsidRPr="009E7A76">
        <w:rPr>
          <w:rFonts w:cs="Times New Roman"/>
          <w:szCs w:val="24"/>
        </w:rPr>
        <w:t>20</w:t>
      </w:r>
      <w:r w:rsidR="009E7A76" w:rsidRPr="009E7A76">
        <w:rPr>
          <w:rFonts w:cs="Times New Roman"/>
          <w:szCs w:val="24"/>
        </w:rPr>
        <w:t>20</w:t>
      </w:r>
      <w:r w:rsidRPr="009E7A76">
        <w:rPr>
          <w:rFonts w:cs="Times New Roman"/>
          <w:szCs w:val="24"/>
        </w:rPr>
        <w:t xml:space="preserve"> m</w:t>
      </w:r>
      <w:r w:rsidR="00D41F7B" w:rsidRPr="009E7A76">
        <w:rPr>
          <w:rFonts w:cs="Times New Roman"/>
          <w:szCs w:val="24"/>
        </w:rPr>
        <w:t>.</w:t>
      </w:r>
      <w:r w:rsidRPr="009E7A76">
        <w:rPr>
          <w:rFonts w:cs="Times New Roman"/>
          <w:szCs w:val="24"/>
        </w:rPr>
        <w:t xml:space="preserve"> </w:t>
      </w:r>
      <w:r w:rsidR="00BA53BA" w:rsidRPr="009E7A76">
        <w:rPr>
          <w:rFonts w:cs="Times New Roman"/>
          <w:szCs w:val="24"/>
        </w:rPr>
        <w:t>p</w:t>
      </w:r>
      <w:r w:rsidRPr="009E7A76">
        <w:rPr>
          <w:rFonts w:cs="Times New Roman"/>
          <w:szCs w:val="24"/>
        </w:rPr>
        <w:t>akei</w:t>
      </w:r>
      <w:r w:rsidR="00FE62C1" w:rsidRPr="009E7A76">
        <w:rPr>
          <w:rFonts w:cs="Times New Roman"/>
          <w:szCs w:val="24"/>
        </w:rPr>
        <w:t>s</w:t>
      </w:r>
      <w:r w:rsidRPr="009E7A76">
        <w:rPr>
          <w:rFonts w:cs="Times New Roman"/>
          <w:szCs w:val="24"/>
        </w:rPr>
        <w:t>t</w:t>
      </w:r>
      <w:r w:rsidR="00FE62C1" w:rsidRPr="009E7A76">
        <w:rPr>
          <w:rFonts w:cs="Times New Roman"/>
          <w:szCs w:val="24"/>
        </w:rPr>
        <w:t>a</w:t>
      </w:r>
      <w:r w:rsidRPr="009E7A76">
        <w:rPr>
          <w:rFonts w:cs="Times New Roman"/>
          <w:szCs w:val="24"/>
        </w:rPr>
        <w:t xml:space="preserve"> </w:t>
      </w:r>
      <w:r w:rsidR="00517CEB" w:rsidRPr="009E7A76">
        <w:rPr>
          <w:rFonts w:cs="Times New Roman"/>
          <w:szCs w:val="24"/>
        </w:rPr>
        <w:t xml:space="preserve">ir </w:t>
      </w:r>
      <w:r w:rsidRPr="009E7A76">
        <w:rPr>
          <w:rFonts w:cs="Times New Roman"/>
          <w:szCs w:val="24"/>
        </w:rPr>
        <w:t>metrologiškai patikrin</w:t>
      </w:r>
      <w:r w:rsidR="00FE62C1" w:rsidRPr="009E7A76">
        <w:rPr>
          <w:rFonts w:cs="Times New Roman"/>
          <w:szCs w:val="24"/>
        </w:rPr>
        <w:t>ta</w:t>
      </w:r>
      <w:r w:rsidRPr="009E7A76">
        <w:rPr>
          <w:rFonts w:cs="Times New Roman"/>
          <w:szCs w:val="24"/>
        </w:rPr>
        <w:t xml:space="preserve"> </w:t>
      </w:r>
      <w:r w:rsidR="009E7A76" w:rsidRPr="009E7A76">
        <w:rPr>
          <w:rFonts w:cs="Times New Roman"/>
          <w:szCs w:val="24"/>
        </w:rPr>
        <w:t>3122</w:t>
      </w:r>
      <w:r w:rsidRPr="009E7A76">
        <w:rPr>
          <w:rFonts w:cs="Times New Roman"/>
          <w:szCs w:val="24"/>
        </w:rPr>
        <w:t xml:space="preserve"> </w:t>
      </w:r>
      <w:r w:rsidR="00FE62C1" w:rsidRPr="009E7A76">
        <w:rPr>
          <w:rFonts w:cs="Times New Roman"/>
          <w:szCs w:val="24"/>
        </w:rPr>
        <w:t xml:space="preserve">vnt. </w:t>
      </w:r>
      <w:r w:rsidR="00C0211D" w:rsidRPr="009E7A76">
        <w:rPr>
          <w:rFonts w:cs="Times New Roman"/>
          <w:szCs w:val="24"/>
        </w:rPr>
        <w:t xml:space="preserve">geriamojo vandens </w:t>
      </w:r>
      <w:r w:rsidR="00FE62C1" w:rsidRPr="009E7A76">
        <w:rPr>
          <w:rFonts w:cs="Times New Roman"/>
          <w:szCs w:val="24"/>
        </w:rPr>
        <w:t>apskaitos prietaisų</w:t>
      </w:r>
      <w:r w:rsidRPr="009E7A76">
        <w:rPr>
          <w:rFonts w:cs="Times New Roman"/>
          <w:szCs w:val="24"/>
        </w:rPr>
        <w:t>, įrengt</w:t>
      </w:r>
      <w:r w:rsidR="00C0211D" w:rsidRPr="009E7A76">
        <w:rPr>
          <w:rFonts w:cs="Times New Roman"/>
          <w:szCs w:val="24"/>
        </w:rPr>
        <w:t>ų</w:t>
      </w:r>
      <w:r w:rsidRPr="009E7A76">
        <w:rPr>
          <w:rFonts w:cs="Times New Roman"/>
          <w:szCs w:val="24"/>
        </w:rPr>
        <w:t xml:space="preserve"> butuose, individualiuose namuose </w:t>
      </w:r>
      <w:r w:rsidR="003448C1" w:rsidRPr="009E7A76">
        <w:rPr>
          <w:rFonts w:cs="Times New Roman"/>
          <w:szCs w:val="24"/>
        </w:rPr>
        <w:t>ir</w:t>
      </w:r>
      <w:r w:rsidRPr="009E7A76">
        <w:rPr>
          <w:rFonts w:cs="Times New Roman"/>
          <w:szCs w:val="24"/>
        </w:rPr>
        <w:t xml:space="preserve"> įmonėse.</w:t>
      </w:r>
      <w:r w:rsidR="009E7A76" w:rsidRPr="009E7A76">
        <w:rPr>
          <w:rFonts w:cs="Times New Roman"/>
          <w:szCs w:val="24"/>
        </w:rPr>
        <w:t xml:space="preserve"> Dėl karantino apribojimų bendrovė  neturėjo galimybių pakeisti visų su pasibaigusia metrologine patikra skaitiklių.</w:t>
      </w:r>
    </w:p>
    <w:p w:rsidR="00A63E46" w:rsidRDefault="00301E77" w:rsidP="00833FF8">
      <w:pPr>
        <w:pStyle w:val="Betarp"/>
        <w:ind w:firstLine="851"/>
        <w:jc w:val="both"/>
        <w:rPr>
          <w:rFonts w:cs="Times New Roman"/>
          <w:iCs/>
          <w:szCs w:val="24"/>
        </w:rPr>
      </w:pPr>
      <w:r w:rsidRPr="00E64F3A">
        <w:rPr>
          <w:rFonts w:cs="Times New Roman"/>
          <w:b/>
          <w:iCs/>
          <w:szCs w:val="24"/>
        </w:rPr>
        <w:t>Teikiamų p</w:t>
      </w:r>
      <w:r w:rsidR="00A77424" w:rsidRPr="00E64F3A">
        <w:rPr>
          <w:rFonts w:cs="Times New Roman"/>
          <w:b/>
          <w:iCs/>
          <w:szCs w:val="24"/>
        </w:rPr>
        <w:t>aslaugų kainos</w:t>
      </w:r>
      <w:r w:rsidR="00A63E46" w:rsidRPr="00E64F3A">
        <w:rPr>
          <w:rFonts w:cs="Times New Roman"/>
          <w:b/>
          <w:iCs/>
          <w:szCs w:val="24"/>
        </w:rPr>
        <w:t xml:space="preserve">. </w:t>
      </w:r>
      <w:r w:rsidR="00434597" w:rsidRPr="00E64F3A">
        <w:rPr>
          <w:rFonts w:cs="Times New Roman"/>
          <w:szCs w:val="24"/>
        </w:rPr>
        <w:t>Bazinės kainos nustatomos 3 metų laikotarpiui</w:t>
      </w:r>
      <w:r w:rsidR="00396526" w:rsidRPr="00E64F3A">
        <w:rPr>
          <w:rFonts w:cs="Times New Roman"/>
          <w:szCs w:val="24"/>
        </w:rPr>
        <w:t xml:space="preserve"> ir</w:t>
      </w:r>
      <w:r w:rsidR="00434597" w:rsidRPr="00E64F3A">
        <w:rPr>
          <w:rFonts w:cs="Times New Roman"/>
          <w:szCs w:val="24"/>
        </w:rPr>
        <w:t xml:space="preserve"> perskaičiuojamos kiekvienais metais.</w:t>
      </w:r>
      <w:r w:rsidR="00A63E46" w:rsidRPr="00E64F3A">
        <w:rPr>
          <w:rFonts w:cs="Times New Roman"/>
          <w:szCs w:val="24"/>
        </w:rPr>
        <w:t xml:space="preserve"> </w:t>
      </w:r>
      <w:r w:rsidR="00DD022C" w:rsidRPr="0081048F">
        <w:rPr>
          <w:rFonts w:cs="Times New Roman"/>
          <w:szCs w:val="24"/>
        </w:rPr>
        <w:t xml:space="preserve">Iki </w:t>
      </w:r>
      <w:r w:rsidR="007E3DD3" w:rsidRPr="0081048F">
        <w:rPr>
          <w:rFonts w:cs="Times New Roman"/>
          <w:iCs/>
          <w:szCs w:val="24"/>
        </w:rPr>
        <w:t>20</w:t>
      </w:r>
      <w:r w:rsidR="009E7A76" w:rsidRPr="0081048F">
        <w:rPr>
          <w:rFonts w:cs="Times New Roman"/>
          <w:iCs/>
          <w:szCs w:val="24"/>
        </w:rPr>
        <w:t>20</w:t>
      </w:r>
      <w:r w:rsidR="00EE1E92" w:rsidRPr="0081048F">
        <w:rPr>
          <w:rFonts w:cs="Times New Roman"/>
          <w:iCs/>
          <w:szCs w:val="24"/>
        </w:rPr>
        <w:t xml:space="preserve"> </w:t>
      </w:r>
      <w:r w:rsidR="007E3DD3" w:rsidRPr="0081048F">
        <w:rPr>
          <w:rFonts w:cs="Times New Roman"/>
          <w:iCs/>
          <w:szCs w:val="24"/>
        </w:rPr>
        <w:t xml:space="preserve">m. </w:t>
      </w:r>
      <w:r w:rsidR="00D30640" w:rsidRPr="0081048F">
        <w:rPr>
          <w:rFonts w:cs="Times New Roman"/>
          <w:iCs/>
          <w:szCs w:val="24"/>
        </w:rPr>
        <w:t xml:space="preserve">sausio </w:t>
      </w:r>
      <w:r w:rsidR="00DD022C" w:rsidRPr="0081048F">
        <w:rPr>
          <w:rFonts w:cs="Times New Roman"/>
          <w:iCs/>
          <w:szCs w:val="24"/>
        </w:rPr>
        <w:t>31 d.</w:t>
      </w:r>
      <w:r w:rsidR="00D30640" w:rsidRPr="0081048F">
        <w:rPr>
          <w:rFonts w:cs="Times New Roman"/>
          <w:iCs/>
          <w:szCs w:val="24"/>
        </w:rPr>
        <w:t xml:space="preserve"> </w:t>
      </w:r>
      <w:r w:rsidR="007E3DD3" w:rsidRPr="0081048F">
        <w:rPr>
          <w:rFonts w:cs="Times New Roman"/>
          <w:iCs/>
          <w:szCs w:val="24"/>
        </w:rPr>
        <w:t xml:space="preserve">galiojo </w:t>
      </w:r>
      <w:r w:rsidR="0081048F" w:rsidRPr="0081048F">
        <w:rPr>
          <w:rFonts w:cs="Times New Roman"/>
          <w:iCs/>
          <w:szCs w:val="24"/>
        </w:rPr>
        <w:t>2018 m. gruodžio 21 d</w:t>
      </w:r>
      <w:r w:rsidR="00DD022C" w:rsidRPr="0081048F">
        <w:rPr>
          <w:rFonts w:cs="Times New Roman"/>
          <w:iCs/>
          <w:szCs w:val="24"/>
        </w:rPr>
        <w:t>.</w:t>
      </w:r>
      <w:r w:rsidR="00DD022C" w:rsidRPr="0081048F">
        <w:rPr>
          <w:rFonts w:cs="Times New Roman"/>
          <w:iCs/>
          <w:color w:val="FF0000"/>
          <w:szCs w:val="24"/>
        </w:rPr>
        <w:t xml:space="preserve"> </w:t>
      </w:r>
      <w:r w:rsidR="007E3DD3" w:rsidRPr="0081048F">
        <w:rPr>
          <w:rFonts w:cs="Times New Roman"/>
          <w:iCs/>
          <w:szCs w:val="24"/>
        </w:rPr>
        <w:t>Kėdainių rajono savivaldybės taryb</w:t>
      </w:r>
      <w:r w:rsidR="00EE1E92" w:rsidRPr="0081048F">
        <w:rPr>
          <w:rFonts w:cs="Times New Roman"/>
          <w:iCs/>
          <w:szCs w:val="24"/>
        </w:rPr>
        <w:t>os</w:t>
      </w:r>
      <w:r w:rsidR="007E3DD3" w:rsidRPr="0081048F">
        <w:rPr>
          <w:rFonts w:cs="Times New Roman"/>
          <w:iCs/>
          <w:szCs w:val="24"/>
        </w:rPr>
        <w:t xml:space="preserve"> sprendimu Nr. TS-</w:t>
      </w:r>
      <w:r w:rsidR="0081048F" w:rsidRPr="0081048F">
        <w:rPr>
          <w:rFonts w:cs="Times New Roman"/>
          <w:iCs/>
          <w:szCs w:val="24"/>
        </w:rPr>
        <w:t>232</w:t>
      </w:r>
      <w:r w:rsidR="007E3DD3" w:rsidRPr="0081048F">
        <w:rPr>
          <w:rFonts w:cs="Times New Roman"/>
          <w:iCs/>
          <w:szCs w:val="24"/>
        </w:rPr>
        <w:t xml:space="preserve"> patvirtintos geriamojo vandens tiekimo ir nuotekų tvarkymo kainos</w:t>
      </w:r>
      <w:r w:rsidR="000430B3" w:rsidRPr="0081048F">
        <w:rPr>
          <w:rFonts w:cs="Times New Roman"/>
          <w:iCs/>
          <w:szCs w:val="24"/>
        </w:rPr>
        <w:t>.</w:t>
      </w:r>
      <w:r w:rsidR="00D30640" w:rsidRPr="0081048F">
        <w:rPr>
          <w:rFonts w:cs="Times New Roman"/>
          <w:iCs/>
          <w:szCs w:val="24"/>
        </w:rPr>
        <w:t xml:space="preserve"> Nuo 20</w:t>
      </w:r>
      <w:r w:rsidR="0081048F" w:rsidRPr="0081048F">
        <w:rPr>
          <w:rFonts w:cs="Times New Roman"/>
          <w:iCs/>
          <w:szCs w:val="24"/>
        </w:rPr>
        <w:t>20</w:t>
      </w:r>
      <w:r w:rsidR="00D30640" w:rsidRPr="0081048F">
        <w:rPr>
          <w:rFonts w:cs="Times New Roman"/>
          <w:iCs/>
          <w:szCs w:val="24"/>
        </w:rPr>
        <w:t xml:space="preserve"> vasario mėn.</w:t>
      </w:r>
      <w:r w:rsidR="00DD022C" w:rsidRPr="0081048F">
        <w:rPr>
          <w:rFonts w:cs="Times New Roman"/>
          <w:iCs/>
          <w:szCs w:val="24"/>
        </w:rPr>
        <w:t xml:space="preserve"> </w:t>
      </w:r>
      <w:r w:rsidR="00D30640" w:rsidRPr="0081048F">
        <w:rPr>
          <w:rFonts w:cs="Times New Roman"/>
          <w:iCs/>
          <w:szCs w:val="24"/>
        </w:rPr>
        <w:t>1 d</w:t>
      </w:r>
      <w:r w:rsidR="00343A2C" w:rsidRPr="0081048F">
        <w:rPr>
          <w:rFonts w:cs="Times New Roman"/>
          <w:iCs/>
          <w:szCs w:val="24"/>
        </w:rPr>
        <w:t>.</w:t>
      </w:r>
      <w:r w:rsidR="00D30640" w:rsidRPr="0081048F">
        <w:rPr>
          <w:rFonts w:cs="Times New Roman"/>
          <w:iCs/>
          <w:szCs w:val="24"/>
        </w:rPr>
        <w:t xml:space="preserve"> įsigaliojo 201</w:t>
      </w:r>
      <w:r w:rsidR="0081048F" w:rsidRPr="0081048F">
        <w:rPr>
          <w:rFonts w:cs="Times New Roman"/>
          <w:iCs/>
          <w:szCs w:val="24"/>
        </w:rPr>
        <w:t>9</w:t>
      </w:r>
      <w:r w:rsidR="00D30640" w:rsidRPr="0081048F">
        <w:rPr>
          <w:rFonts w:cs="Times New Roman"/>
          <w:iCs/>
          <w:szCs w:val="24"/>
        </w:rPr>
        <w:t xml:space="preserve"> </w:t>
      </w:r>
      <w:r w:rsidR="00343A2C" w:rsidRPr="0081048F">
        <w:rPr>
          <w:rFonts w:cs="Times New Roman"/>
          <w:iCs/>
          <w:szCs w:val="24"/>
        </w:rPr>
        <w:t xml:space="preserve">m. gruodžio </w:t>
      </w:r>
      <w:r w:rsidR="0081048F" w:rsidRPr="0081048F">
        <w:rPr>
          <w:rFonts w:cs="Times New Roman"/>
          <w:iCs/>
          <w:szCs w:val="24"/>
        </w:rPr>
        <w:t>20</w:t>
      </w:r>
      <w:r w:rsidR="00343A2C" w:rsidRPr="0081048F">
        <w:rPr>
          <w:rFonts w:cs="Times New Roman"/>
          <w:iCs/>
          <w:szCs w:val="24"/>
        </w:rPr>
        <w:t xml:space="preserve"> d.</w:t>
      </w:r>
      <w:r w:rsidR="00343A2C" w:rsidRPr="0081048F">
        <w:rPr>
          <w:rFonts w:cs="Times New Roman"/>
          <w:iCs/>
          <w:color w:val="FF0000"/>
          <w:szCs w:val="24"/>
        </w:rPr>
        <w:t xml:space="preserve"> </w:t>
      </w:r>
      <w:r w:rsidR="00D30640" w:rsidRPr="0081048F">
        <w:rPr>
          <w:rFonts w:cs="Times New Roman"/>
          <w:iCs/>
          <w:szCs w:val="24"/>
        </w:rPr>
        <w:t>Kėdainių rajono savivaldybės tarybos sprendimu Nr. TS-</w:t>
      </w:r>
      <w:r w:rsidR="0081048F" w:rsidRPr="0081048F">
        <w:rPr>
          <w:rFonts w:cs="Times New Roman"/>
          <w:iCs/>
          <w:szCs w:val="24"/>
        </w:rPr>
        <w:t>298</w:t>
      </w:r>
      <w:r w:rsidR="00D30640" w:rsidRPr="0081048F">
        <w:rPr>
          <w:rFonts w:cs="Times New Roman"/>
          <w:iCs/>
          <w:szCs w:val="24"/>
        </w:rPr>
        <w:t xml:space="preserve"> patvirtintos geriamojo vandens tiekimo ir nuotekų tvarkymo kainos</w:t>
      </w:r>
      <w:r w:rsidR="000D7E41" w:rsidRPr="0081048F">
        <w:rPr>
          <w:rFonts w:cs="Times New Roman"/>
          <w:iCs/>
          <w:szCs w:val="24"/>
        </w:rPr>
        <w:t>.</w:t>
      </w:r>
    </w:p>
    <w:p w:rsidR="00124356" w:rsidRPr="00E64F3A" w:rsidRDefault="00BF593C" w:rsidP="00124356">
      <w:pPr>
        <w:pStyle w:val="Betarp"/>
        <w:jc w:val="both"/>
        <w:rPr>
          <w:rFonts w:cs="Times New Roman"/>
          <w:iCs/>
          <w:szCs w:val="24"/>
        </w:rPr>
      </w:pPr>
      <w:r w:rsidRPr="0033788B">
        <w:rPr>
          <w:noProof/>
          <w:lang w:val="en-US" w:bidi="ar-SA"/>
        </w:rPr>
        <w:drawing>
          <wp:inline distT="0" distB="0" distL="0" distR="0">
            <wp:extent cx="2975610" cy="2425700"/>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33788B">
        <w:rPr>
          <w:noProof/>
          <w:lang w:val="en-US" w:bidi="ar-SA"/>
        </w:rPr>
        <w:drawing>
          <wp:inline distT="0" distB="0" distL="0" distR="0">
            <wp:extent cx="3006725" cy="2386965"/>
            <wp:effectExtent l="0" t="0" r="0" b="0"/>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211D" w:rsidRPr="00D2575B" w:rsidRDefault="009A69BB" w:rsidP="009A69BB">
      <w:pPr>
        <w:pStyle w:val="Betarp"/>
        <w:ind w:firstLine="851"/>
        <w:jc w:val="both"/>
        <w:rPr>
          <w:rFonts w:cs="Times New Roman"/>
          <w:szCs w:val="24"/>
        </w:rPr>
      </w:pPr>
      <w:r w:rsidRPr="00DC234A">
        <w:rPr>
          <w:rFonts w:cs="Times New Roman"/>
          <w:b/>
          <w:szCs w:val="24"/>
        </w:rPr>
        <w:t>Investicijos.</w:t>
      </w:r>
      <w:r w:rsidRPr="00DC234A">
        <w:rPr>
          <w:rFonts w:cs="Times New Roman"/>
          <w:szCs w:val="24"/>
        </w:rPr>
        <w:t xml:space="preserve"> </w:t>
      </w:r>
      <w:r w:rsidR="00C0211D" w:rsidRPr="00DC234A">
        <w:t>20</w:t>
      </w:r>
      <w:r w:rsidR="00DC234A" w:rsidRPr="00DC234A">
        <w:t>20</w:t>
      </w:r>
      <w:r w:rsidR="00C0211D" w:rsidRPr="00DC234A">
        <w:t xml:space="preserve"> m. </w:t>
      </w:r>
      <w:r w:rsidR="00B70947" w:rsidRPr="00DC234A">
        <w:t>B</w:t>
      </w:r>
      <w:r w:rsidR="00C0211D" w:rsidRPr="00DC234A">
        <w:t xml:space="preserve">endrovė savo lėšomis rekonstravo ir įrengė vandentiekio ir nuotekų tinklų už </w:t>
      </w:r>
      <w:r w:rsidR="00DC234A" w:rsidRPr="00DC234A">
        <w:t>191,13</w:t>
      </w:r>
      <w:r w:rsidR="00C0211D" w:rsidRPr="00DC234A">
        <w:t xml:space="preserve"> tūkst. Eur</w:t>
      </w:r>
      <w:r w:rsidR="00C0211D" w:rsidRPr="00412C08">
        <w:t xml:space="preserve">. </w:t>
      </w:r>
      <w:r w:rsidR="00113157" w:rsidRPr="00412C08">
        <w:t>Naujai įrengta</w:t>
      </w:r>
      <w:r w:rsidR="00C0211D" w:rsidRPr="00412C08">
        <w:t xml:space="preserve"> </w:t>
      </w:r>
      <w:r w:rsidR="00113157" w:rsidRPr="00412C08">
        <w:t>685</w:t>
      </w:r>
      <w:r w:rsidR="00C0211D" w:rsidRPr="00412C08">
        <w:t xml:space="preserve"> m nuotekų tinklų (</w:t>
      </w:r>
      <w:r w:rsidR="00113157" w:rsidRPr="00412C08">
        <w:t>71</w:t>
      </w:r>
      <w:r w:rsidR="00C0211D" w:rsidRPr="00412C08">
        <w:t xml:space="preserve"> m Kėdaini</w:t>
      </w:r>
      <w:r w:rsidR="00B70947" w:rsidRPr="00412C08">
        <w:t>ų m.</w:t>
      </w:r>
      <w:r w:rsidR="00C0211D" w:rsidRPr="00412C08">
        <w:t xml:space="preserve"> </w:t>
      </w:r>
      <w:r w:rsidR="00113157" w:rsidRPr="00412C08">
        <w:t>Biliūno</w:t>
      </w:r>
      <w:r w:rsidR="00C0211D" w:rsidRPr="00412C08">
        <w:t xml:space="preserve"> g., </w:t>
      </w:r>
      <w:r w:rsidR="00113157" w:rsidRPr="00412C08">
        <w:t>76</w:t>
      </w:r>
      <w:r w:rsidR="00C0211D" w:rsidRPr="00412C08">
        <w:t xml:space="preserve"> m Pirmūnų g,</w:t>
      </w:r>
      <w:r w:rsidR="00113157" w:rsidRPr="00412C08">
        <w:t xml:space="preserve"> 538</w:t>
      </w:r>
      <w:r w:rsidR="00412C08" w:rsidRPr="00412C08">
        <w:t xml:space="preserve"> </w:t>
      </w:r>
      <w:r w:rsidR="00113157" w:rsidRPr="00412C08">
        <w:t>m Pajieslio k</w:t>
      </w:r>
      <w:r w:rsidR="00412C08" w:rsidRPr="00412C08">
        <w:t>aime</w:t>
      </w:r>
      <w:r w:rsidR="00C0211D" w:rsidRPr="00412C08">
        <w:t xml:space="preserve">). Naujai </w:t>
      </w:r>
      <w:r w:rsidR="00F86ACC" w:rsidRPr="00412C08">
        <w:t>įreng</w:t>
      </w:r>
      <w:r w:rsidR="00FE5EB4" w:rsidRPr="00412C08">
        <w:t>ta</w:t>
      </w:r>
      <w:r w:rsidR="00C0211D" w:rsidRPr="00412C08">
        <w:t xml:space="preserve"> </w:t>
      </w:r>
      <w:r w:rsidR="00412C08" w:rsidRPr="00412C08">
        <w:t>1690,4</w:t>
      </w:r>
      <w:r w:rsidR="00C0211D" w:rsidRPr="00412C08">
        <w:t xml:space="preserve"> m vandentiekio tinklų (</w:t>
      </w:r>
      <w:r w:rsidR="00412C08" w:rsidRPr="00412C08">
        <w:t>168,4</w:t>
      </w:r>
      <w:r w:rsidR="00C0211D" w:rsidRPr="00412C08">
        <w:t xml:space="preserve"> m </w:t>
      </w:r>
      <w:r w:rsidR="00973714">
        <w:t>Biliūno g.,</w:t>
      </w:r>
      <w:r w:rsidR="00412C08" w:rsidRPr="00412C08">
        <w:t xml:space="preserve"> 972 m Kalnaberžės kaime, 550 m Pajieslio kaime</w:t>
      </w:r>
      <w:r w:rsidR="00C0211D" w:rsidRPr="00412C08">
        <w:t>)</w:t>
      </w:r>
      <w:r w:rsidR="00F86ACC" w:rsidRPr="00412C08">
        <w:t>.</w:t>
      </w:r>
      <w:r w:rsidR="00412C08" w:rsidRPr="00412C08">
        <w:t xml:space="preserve"> Rekonstruota 84 m nuotekų tinklų.</w:t>
      </w:r>
      <w:r w:rsidR="00C0211D" w:rsidRPr="00412C08">
        <w:t xml:space="preserve"> </w:t>
      </w:r>
      <w:r w:rsidR="00DC234A" w:rsidRPr="00412C08">
        <w:t>2020</w:t>
      </w:r>
      <w:r w:rsidR="00C0211D" w:rsidRPr="00412C08">
        <w:t xml:space="preserve"> m. atlikta </w:t>
      </w:r>
      <w:r w:rsidR="00DC234A" w:rsidRPr="00412C08">
        <w:t xml:space="preserve">Ažytėnų kaimo </w:t>
      </w:r>
      <w:r w:rsidR="00C0211D" w:rsidRPr="00412C08">
        <w:t>valymo įrenginių rekonstrukcija (</w:t>
      </w:r>
      <w:r w:rsidR="00DC234A" w:rsidRPr="00412C08">
        <w:t>81,70</w:t>
      </w:r>
      <w:r w:rsidR="00C0211D" w:rsidRPr="00412C08">
        <w:t xml:space="preserve"> tūkst.</w:t>
      </w:r>
      <w:r w:rsidR="00910C1E" w:rsidRPr="00412C08">
        <w:t xml:space="preserve"> </w:t>
      </w:r>
      <w:r w:rsidR="00C0211D" w:rsidRPr="00412C08">
        <w:t>Eur), pastatyt</w:t>
      </w:r>
      <w:r w:rsidR="00DC234A" w:rsidRPr="00412C08">
        <w:t>a</w:t>
      </w:r>
      <w:r w:rsidR="00C0211D" w:rsidRPr="00412C08">
        <w:t xml:space="preserve"> </w:t>
      </w:r>
      <w:r w:rsidR="00DC234A" w:rsidRPr="00412C08">
        <w:t>vandens gerinimo</w:t>
      </w:r>
      <w:r w:rsidR="00C0211D" w:rsidRPr="00412C08">
        <w:t xml:space="preserve"> stot</w:t>
      </w:r>
      <w:r w:rsidR="00DC234A" w:rsidRPr="00412C08">
        <w:t>i</w:t>
      </w:r>
      <w:r w:rsidR="00C0211D" w:rsidRPr="00412C08">
        <w:t xml:space="preserve">s </w:t>
      </w:r>
      <w:r w:rsidR="00DC234A" w:rsidRPr="00412C08">
        <w:t>Pamėklių kaime 2,99 tūkst.</w:t>
      </w:r>
      <w:r w:rsidR="00DE2315" w:rsidRPr="00412C08">
        <w:t xml:space="preserve"> </w:t>
      </w:r>
      <w:r w:rsidR="00DC234A" w:rsidRPr="00412C08">
        <w:t>Eur</w:t>
      </w:r>
      <w:r w:rsidR="00C0211D" w:rsidRPr="00412C08">
        <w:t>,</w:t>
      </w:r>
      <w:r w:rsidR="00D55A28" w:rsidRPr="00412C08">
        <w:t xml:space="preserve"> įrengta Smilgos vandenvietės apšvietimo</w:t>
      </w:r>
      <w:r w:rsidR="000D28A8">
        <w:t xml:space="preserve"> ir stebėjimo</w:t>
      </w:r>
      <w:r w:rsidR="00D55A28" w:rsidRPr="00412C08">
        <w:t xml:space="preserve"> sistema 7,45 tūkst.</w:t>
      </w:r>
      <w:r w:rsidR="00412C08" w:rsidRPr="00412C08">
        <w:t xml:space="preserve"> </w:t>
      </w:r>
      <w:r w:rsidR="00D55A28" w:rsidRPr="00412C08">
        <w:t>Eur</w:t>
      </w:r>
      <w:r w:rsidR="00412C08">
        <w:t>, 29 kaimuose</w:t>
      </w:r>
      <w:r w:rsidR="00FB20D4">
        <w:t xml:space="preserve"> </w:t>
      </w:r>
      <w:r w:rsidR="00C0211D" w:rsidRPr="00412C08">
        <w:t xml:space="preserve"> </w:t>
      </w:r>
      <w:r w:rsidR="00D55A28" w:rsidRPr="00412C08">
        <w:t>į</w:t>
      </w:r>
      <w:r w:rsidR="00C0211D" w:rsidRPr="00412C08">
        <w:t>dieg</w:t>
      </w:r>
      <w:r w:rsidR="00D55A28" w:rsidRPr="00412C08">
        <w:t>tos</w:t>
      </w:r>
      <w:r w:rsidR="00C0211D" w:rsidRPr="00412C08">
        <w:t xml:space="preserve"> nuotolinės</w:t>
      </w:r>
      <w:r w:rsidR="00C0211D" w:rsidRPr="00D55A28">
        <w:t xml:space="preserve"> kontrolės sistemos</w:t>
      </w:r>
      <w:r w:rsidR="00DC234A" w:rsidRPr="00D55A28">
        <w:t xml:space="preserve"> </w:t>
      </w:r>
      <w:r w:rsidR="00DE2315" w:rsidRPr="00D55A28">
        <w:t>13,55</w:t>
      </w:r>
      <w:r w:rsidR="00DC234A" w:rsidRPr="00D55A28">
        <w:t xml:space="preserve"> tūkst.</w:t>
      </w:r>
      <w:r w:rsidR="00DE2315" w:rsidRPr="00D55A28">
        <w:t xml:space="preserve"> </w:t>
      </w:r>
      <w:r w:rsidR="00DC234A" w:rsidRPr="00D55A28">
        <w:t>Eur</w:t>
      </w:r>
      <w:r w:rsidR="00C0211D" w:rsidRPr="00D55A28">
        <w:t>. Ataskaitiniu laikotarpiu įsigyta</w:t>
      </w:r>
      <w:r w:rsidR="00F86ACC" w:rsidRPr="00D55A28">
        <w:t xml:space="preserve"> vandens </w:t>
      </w:r>
      <w:r w:rsidR="00C0211D" w:rsidRPr="00D55A28">
        <w:t>apskaitos prietaisų, siurblių,</w:t>
      </w:r>
      <w:r w:rsidR="00DE2315" w:rsidRPr="00D55A28">
        <w:t xml:space="preserve"> valymo įrenginių mechanizmų, slėgio matavimo sistemų, </w:t>
      </w:r>
      <w:r w:rsidR="00C0211D" w:rsidRPr="00D55A28">
        <w:t>kompiuterinės technikos, transporto, prietaisų, gamybinio</w:t>
      </w:r>
      <w:r w:rsidR="00B70947" w:rsidRPr="00D55A28">
        <w:t xml:space="preserve"> – </w:t>
      </w:r>
      <w:r w:rsidR="00C0211D" w:rsidRPr="00D55A28">
        <w:t>ūkinio</w:t>
      </w:r>
      <w:r w:rsidR="00B70947" w:rsidRPr="00D55A28">
        <w:t xml:space="preserve"> </w:t>
      </w:r>
      <w:r w:rsidR="00C0211D" w:rsidRPr="00D55A28">
        <w:t xml:space="preserve">inventoriaus už </w:t>
      </w:r>
      <w:r w:rsidR="00DE2315" w:rsidRPr="00D55A28">
        <w:t>88,78</w:t>
      </w:r>
      <w:r w:rsidR="00C0211D" w:rsidRPr="00D55A28">
        <w:t xml:space="preserve"> tūkst. Eur.</w:t>
      </w:r>
    </w:p>
    <w:p w:rsidR="00C12287" w:rsidRPr="00E64F3A" w:rsidRDefault="005F71D2" w:rsidP="00C24478">
      <w:pPr>
        <w:tabs>
          <w:tab w:val="left" w:pos="291"/>
        </w:tabs>
        <w:autoSpaceDE w:val="0"/>
        <w:autoSpaceDN w:val="0"/>
        <w:adjustRightInd w:val="0"/>
        <w:spacing w:after="0"/>
        <w:ind w:firstLine="851"/>
        <w:jc w:val="both"/>
        <w:rPr>
          <w:rFonts w:cs="Times New Roman"/>
          <w:szCs w:val="24"/>
        </w:rPr>
      </w:pPr>
      <w:r w:rsidRPr="00C24478">
        <w:rPr>
          <w:rFonts w:cs="Times New Roman"/>
          <w:b/>
          <w:szCs w:val="24"/>
        </w:rPr>
        <w:t xml:space="preserve">Skolos. </w:t>
      </w:r>
      <w:r w:rsidR="00C24478" w:rsidRPr="00C24478">
        <w:rPr>
          <w:rFonts w:cs="Times New Roman"/>
          <w:szCs w:val="24"/>
        </w:rPr>
        <w:t>2020</w:t>
      </w:r>
      <w:r w:rsidRPr="00C24478">
        <w:rPr>
          <w:rFonts w:cs="Times New Roman"/>
          <w:szCs w:val="24"/>
        </w:rPr>
        <w:t xml:space="preserve"> metais už suteiktas paslaugas bendra skola bendrovei </w:t>
      </w:r>
      <w:r w:rsidR="00C24478" w:rsidRPr="00C24478">
        <w:rPr>
          <w:rFonts w:cs="Times New Roman"/>
          <w:szCs w:val="24"/>
        </w:rPr>
        <w:t>padidėjo</w:t>
      </w:r>
      <w:r w:rsidRPr="00C24478">
        <w:rPr>
          <w:rFonts w:cs="Times New Roman"/>
          <w:szCs w:val="24"/>
        </w:rPr>
        <w:t xml:space="preserve"> nuo </w:t>
      </w:r>
      <w:r w:rsidR="00706C67">
        <w:rPr>
          <w:rFonts w:cs="Times New Roman"/>
          <w:szCs w:val="24"/>
        </w:rPr>
        <w:t>778,09</w:t>
      </w:r>
      <w:r w:rsidRPr="00C24478">
        <w:rPr>
          <w:rFonts w:cs="Times New Roman"/>
          <w:szCs w:val="24"/>
        </w:rPr>
        <w:t xml:space="preserve"> tūkst. Eur (201</w:t>
      </w:r>
      <w:r w:rsidR="00C24478" w:rsidRPr="00C24478">
        <w:rPr>
          <w:rFonts w:cs="Times New Roman"/>
          <w:szCs w:val="24"/>
        </w:rPr>
        <w:t>9</w:t>
      </w:r>
      <w:r w:rsidRPr="00C24478">
        <w:rPr>
          <w:rFonts w:cs="Times New Roman"/>
          <w:szCs w:val="24"/>
        </w:rPr>
        <w:t xml:space="preserve">-12-31) iki </w:t>
      </w:r>
      <w:r w:rsidR="00706C67">
        <w:rPr>
          <w:rFonts w:cs="Times New Roman"/>
          <w:szCs w:val="24"/>
        </w:rPr>
        <w:t>787,58</w:t>
      </w:r>
      <w:r w:rsidRPr="00C24478">
        <w:rPr>
          <w:rFonts w:cs="Times New Roman"/>
          <w:szCs w:val="24"/>
        </w:rPr>
        <w:t xml:space="preserve"> tūkst. Eur (20</w:t>
      </w:r>
      <w:r w:rsidR="00C24478" w:rsidRPr="00C24478">
        <w:rPr>
          <w:rFonts w:cs="Times New Roman"/>
          <w:szCs w:val="24"/>
        </w:rPr>
        <w:t>20</w:t>
      </w:r>
      <w:r w:rsidRPr="00C24478">
        <w:rPr>
          <w:rFonts w:cs="Times New Roman"/>
          <w:szCs w:val="24"/>
        </w:rPr>
        <w:t>-12-31)</w:t>
      </w:r>
      <w:r w:rsidR="00706C67">
        <w:rPr>
          <w:rFonts w:cs="Times New Roman"/>
          <w:szCs w:val="24"/>
        </w:rPr>
        <w:t xml:space="preserve"> t.</w:t>
      </w:r>
      <w:r w:rsidR="00EB7EC3">
        <w:rPr>
          <w:rFonts w:cs="Times New Roman"/>
          <w:szCs w:val="24"/>
        </w:rPr>
        <w:t xml:space="preserve"> </w:t>
      </w:r>
      <w:r w:rsidR="00706C67">
        <w:rPr>
          <w:rFonts w:cs="Times New Roman"/>
          <w:szCs w:val="24"/>
        </w:rPr>
        <w:t xml:space="preserve">y 1,2 </w:t>
      </w:r>
      <w:r w:rsidR="00706C67">
        <w:rPr>
          <w:rFonts w:cs="Times New Roman"/>
          <w:szCs w:val="24"/>
          <w:lang w:val="en-US"/>
        </w:rPr>
        <w:t>%</w:t>
      </w:r>
      <w:r w:rsidRPr="00C24478">
        <w:rPr>
          <w:rFonts w:cs="Times New Roman"/>
          <w:szCs w:val="24"/>
        </w:rPr>
        <w:t>.</w:t>
      </w:r>
      <w:r w:rsidR="009F013C">
        <w:rPr>
          <w:rFonts w:cs="Times New Roman"/>
          <w:szCs w:val="24"/>
        </w:rPr>
        <w:t xml:space="preserve"> Iš jų 60,4 tūkst. Eur. sumažėjo trumpalaikės sk</w:t>
      </w:r>
      <w:r w:rsidR="00692D2A">
        <w:rPr>
          <w:rFonts w:cs="Times New Roman"/>
          <w:szCs w:val="24"/>
        </w:rPr>
        <w:t>o</w:t>
      </w:r>
      <w:r w:rsidR="009F013C">
        <w:rPr>
          <w:rFonts w:cs="Times New Roman"/>
          <w:szCs w:val="24"/>
        </w:rPr>
        <w:t>los ir 69,91</w:t>
      </w:r>
      <w:r w:rsidR="00FF4349">
        <w:rPr>
          <w:rFonts w:cs="Times New Roman"/>
          <w:szCs w:val="24"/>
        </w:rPr>
        <w:t xml:space="preserve"> </w:t>
      </w:r>
      <w:r w:rsidR="009F013C">
        <w:rPr>
          <w:rFonts w:cs="Times New Roman"/>
          <w:szCs w:val="24"/>
        </w:rPr>
        <w:t xml:space="preserve">tūkst. Eur padidėjo ilgalaikės skolos. </w:t>
      </w:r>
      <w:r w:rsidR="00552D3A" w:rsidRPr="009E2656">
        <w:rPr>
          <w:rFonts w:cs="Times New Roman"/>
          <w:szCs w:val="24"/>
        </w:rPr>
        <w:t>Per 20</w:t>
      </w:r>
      <w:r w:rsidR="009E2656" w:rsidRPr="009E2656">
        <w:rPr>
          <w:rFonts w:cs="Times New Roman"/>
          <w:szCs w:val="24"/>
        </w:rPr>
        <w:t xml:space="preserve">20 </w:t>
      </w:r>
      <w:r w:rsidR="00552D3A" w:rsidRPr="009E2656">
        <w:rPr>
          <w:rFonts w:cs="Times New Roman"/>
          <w:szCs w:val="24"/>
        </w:rPr>
        <w:t>m. a</w:t>
      </w:r>
      <w:r w:rsidR="00C9398D" w:rsidRPr="009E2656">
        <w:rPr>
          <w:rFonts w:cs="Times New Roman"/>
          <w:szCs w:val="24"/>
        </w:rPr>
        <w:t>ntstolių išieškota ir bendrovei pervesta suma</w:t>
      </w:r>
      <w:r w:rsidR="00552D3A" w:rsidRPr="009E2656">
        <w:rPr>
          <w:rFonts w:cs="Times New Roman"/>
          <w:szCs w:val="24"/>
        </w:rPr>
        <w:t xml:space="preserve"> – </w:t>
      </w:r>
      <w:r w:rsidR="00C24478" w:rsidRPr="009E2656">
        <w:rPr>
          <w:rFonts w:cs="Times New Roman"/>
          <w:szCs w:val="24"/>
        </w:rPr>
        <w:t>5886,08</w:t>
      </w:r>
      <w:r w:rsidR="00552D3A" w:rsidRPr="009E2656">
        <w:rPr>
          <w:rFonts w:cs="Times New Roman"/>
          <w:szCs w:val="24"/>
        </w:rPr>
        <w:t xml:space="preserve"> Eur. </w:t>
      </w:r>
      <w:r w:rsidR="00C24478" w:rsidRPr="009E2656">
        <w:rPr>
          <w:rFonts w:cs="Times New Roman"/>
          <w:szCs w:val="24"/>
        </w:rPr>
        <w:t xml:space="preserve">Per 2020 metus skolų išieškojimas iš skolininkų nebuvo vykdomas ir skolos išieškojimo bendrovei </w:t>
      </w:r>
      <w:r w:rsidR="009E2656" w:rsidRPr="009E2656">
        <w:rPr>
          <w:rFonts w:cs="Times New Roman"/>
          <w:szCs w:val="24"/>
        </w:rPr>
        <w:t xml:space="preserve">skolininkai </w:t>
      </w:r>
      <w:r w:rsidR="00C24478" w:rsidRPr="009E2656">
        <w:rPr>
          <w:rFonts w:cs="Times New Roman"/>
          <w:szCs w:val="24"/>
        </w:rPr>
        <w:t xml:space="preserve">nebuvo perduoti dėl visoje šalyje įvesto karantino. Bendrovė su tiekėjais ir rangovais atsiskaito laiku, </w:t>
      </w:r>
      <w:r w:rsidR="000D28A8" w:rsidRPr="000D28A8">
        <w:rPr>
          <w:rFonts w:cs="Times New Roman"/>
          <w:szCs w:val="24"/>
        </w:rPr>
        <w:t>pradelstų</w:t>
      </w:r>
      <w:r w:rsidR="00C24478" w:rsidRPr="009E2656">
        <w:rPr>
          <w:rFonts w:cs="Times New Roman"/>
          <w:szCs w:val="24"/>
        </w:rPr>
        <w:t xml:space="preserve"> skolų neturi</w:t>
      </w:r>
      <w:r w:rsidR="00692D2A">
        <w:rPr>
          <w:rFonts w:cs="Times New Roman"/>
          <w:szCs w:val="24"/>
        </w:rPr>
        <w:t>.</w:t>
      </w:r>
    </w:p>
    <w:p w:rsidR="00B567D7" w:rsidRPr="00E64F3A" w:rsidRDefault="00B567D7" w:rsidP="00C12287">
      <w:pPr>
        <w:spacing w:after="0"/>
        <w:ind w:firstLine="851"/>
        <w:jc w:val="both"/>
        <w:rPr>
          <w:rFonts w:cs="Times New Roman"/>
          <w:szCs w:val="24"/>
        </w:rPr>
      </w:pPr>
      <w:r w:rsidRPr="00E64F3A">
        <w:rPr>
          <w:rFonts w:cs="Times New Roman"/>
          <w:b/>
          <w:szCs w:val="24"/>
        </w:rPr>
        <w:t>Pajamos</w:t>
      </w:r>
      <w:r w:rsidR="00B53455" w:rsidRPr="00E64F3A">
        <w:rPr>
          <w:rFonts w:cs="Times New Roman"/>
          <w:b/>
          <w:szCs w:val="24"/>
        </w:rPr>
        <w:t>.</w:t>
      </w:r>
      <w:r w:rsidR="004C2370" w:rsidRPr="00E64F3A">
        <w:rPr>
          <w:rFonts w:cs="Times New Roman"/>
          <w:b/>
          <w:szCs w:val="24"/>
        </w:rPr>
        <w:t xml:space="preserve"> </w:t>
      </w:r>
      <w:r w:rsidRPr="00E64F3A">
        <w:rPr>
          <w:rFonts w:cs="Times New Roman"/>
          <w:szCs w:val="24"/>
        </w:rPr>
        <w:t>20</w:t>
      </w:r>
      <w:r w:rsidR="008266A2">
        <w:rPr>
          <w:rFonts w:cs="Times New Roman"/>
          <w:szCs w:val="24"/>
        </w:rPr>
        <w:t>20</w:t>
      </w:r>
      <w:r w:rsidRPr="00E64F3A">
        <w:rPr>
          <w:rFonts w:cs="Times New Roman"/>
          <w:szCs w:val="24"/>
        </w:rPr>
        <w:t xml:space="preserve"> metais iš viso </w:t>
      </w:r>
      <w:r w:rsidR="00E45D5A" w:rsidRPr="00E64F3A">
        <w:rPr>
          <w:rFonts w:cs="Times New Roman"/>
          <w:szCs w:val="24"/>
        </w:rPr>
        <w:t>gauta</w:t>
      </w:r>
      <w:r w:rsidR="00632F53" w:rsidRPr="00E64F3A">
        <w:rPr>
          <w:rFonts w:cs="Times New Roman"/>
          <w:szCs w:val="24"/>
        </w:rPr>
        <w:t xml:space="preserve"> </w:t>
      </w:r>
      <w:r w:rsidR="008266A2">
        <w:rPr>
          <w:rFonts w:cs="Times New Roman"/>
          <w:szCs w:val="24"/>
        </w:rPr>
        <w:t>3963,63</w:t>
      </w:r>
      <w:r w:rsidRPr="00E64F3A">
        <w:rPr>
          <w:rFonts w:cs="Times New Roman"/>
          <w:szCs w:val="24"/>
        </w:rPr>
        <w:t xml:space="preserve"> tūkst.</w:t>
      </w:r>
      <w:r w:rsidR="00632F53" w:rsidRPr="00E64F3A">
        <w:rPr>
          <w:rFonts w:cs="Times New Roman"/>
          <w:szCs w:val="24"/>
        </w:rPr>
        <w:t xml:space="preserve"> </w:t>
      </w:r>
      <w:r w:rsidRPr="00E64F3A">
        <w:rPr>
          <w:rFonts w:cs="Times New Roman"/>
          <w:szCs w:val="24"/>
        </w:rPr>
        <w:t>Eur</w:t>
      </w:r>
      <w:r w:rsidR="00632F53" w:rsidRPr="00E64F3A">
        <w:rPr>
          <w:rFonts w:cs="Times New Roman"/>
          <w:szCs w:val="24"/>
        </w:rPr>
        <w:t xml:space="preserve"> pajamų</w:t>
      </w:r>
      <w:r w:rsidR="000A3869" w:rsidRPr="00E64F3A">
        <w:rPr>
          <w:rFonts w:cs="Times New Roman"/>
          <w:szCs w:val="24"/>
        </w:rPr>
        <w:t xml:space="preserve">, </w:t>
      </w:r>
      <w:r w:rsidR="00632F53" w:rsidRPr="00E64F3A">
        <w:rPr>
          <w:rFonts w:cs="Times New Roman"/>
          <w:szCs w:val="24"/>
        </w:rPr>
        <w:t xml:space="preserve">iš </w:t>
      </w:r>
      <w:r w:rsidR="000A3869" w:rsidRPr="00E64F3A">
        <w:rPr>
          <w:rFonts w:cs="Times New Roman"/>
          <w:szCs w:val="24"/>
        </w:rPr>
        <w:t xml:space="preserve">pagrindinės veiklos – </w:t>
      </w:r>
      <w:r w:rsidR="00331682">
        <w:rPr>
          <w:rFonts w:cs="Times New Roman"/>
          <w:szCs w:val="24"/>
        </w:rPr>
        <w:t xml:space="preserve">3894,88 </w:t>
      </w:r>
      <w:r w:rsidR="000A3869" w:rsidRPr="00E64F3A">
        <w:rPr>
          <w:rFonts w:cs="Times New Roman"/>
          <w:szCs w:val="24"/>
        </w:rPr>
        <w:t>tūkst.</w:t>
      </w:r>
      <w:r w:rsidR="00104A58">
        <w:rPr>
          <w:rFonts w:cs="Times New Roman"/>
          <w:szCs w:val="24"/>
        </w:rPr>
        <w:t xml:space="preserve"> </w:t>
      </w:r>
      <w:r w:rsidR="000A3869" w:rsidRPr="00E64F3A">
        <w:rPr>
          <w:rFonts w:cs="Times New Roman"/>
          <w:szCs w:val="24"/>
        </w:rPr>
        <w:t>Eur</w:t>
      </w:r>
      <w:r w:rsidR="00BF7D06">
        <w:rPr>
          <w:rFonts w:cs="Times New Roman"/>
          <w:szCs w:val="24"/>
        </w:rPr>
        <w:t xml:space="preserve">. </w:t>
      </w:r>
    </w:p>
    <w:tbl>
      <w:tblPr>
        <w:tblW w:w="9720" w:type="dxa"/>
        <w:tblInd w:w="113" w:type="dxa"/>
        <w:tblLook w:val="04A0" w:firstRow="1" w:lastRow="0" w:firstColumn="1" w:lastColumn="0" w:noHBand="0" w:noVBand="1"/>
      </w:tblPr>
      <w:tblGrid>
        <w:gridCol w:w="5920"/>
        <w:gridCol w:w="1020"/>
        <w:gridCol w:w="940"/>
        <w:gridCol w:w="980"/>
        <w:gridCol w:w="867"/>
      </w:tblGrid>
      <w:tr w:rsidR="00331682" w:rsidRPr="00EB7EC3" w:rsidTr="00EB7EC3">
        <w:trPr>
          <w:trHeight w:val="540"/>
        </w:trPr>
        <w:tc>
          <w:tcPr>
            <w:tcW w:w="5920" w:type="dxa"/>
            <w:tcBorders>
              <w:top w:val="single" w:sz="4" w:space="0" w:color="auto"/>
              <w:left w:val="single" w:sz="4" w:space="0" w:color="auto"/>
              <w:bottom w:val="single" w:sz="8" w:space="0" w:color="auto"/>
              <w:right w:val="nil"/>
            </w:tcBorders>
            <w:shd w:val="clear" w:color="auto" w:fill="auto"/>
            <w:noWrap/>
            <w:vAlign w:val="center"/>
            <w:hideMark/>
          </w:tcPr>
          <w:p w:rsidR="00331682" w:rsidRPr="00EB7EC3" w:rsidRDefault="00331682" w:rsidP="00EB7EC3">
            <w:pPr>
              <w:spacing w:after="0"/>
              <w:jc w:val="center"/>
              <w:rPr>
                <w:rFonts w:eastAsia="Times New Roman" w:cs="Times New Roman"/>
                <w:sz w:val="20"/>
                <w:szCs w:val="20"/>
                <w:lang w:eastAsia="lt-LT" w:bidi="ar-SA"/>
              </w:rPr>
            </w:pPr>
            <w:r w:rsidRPr="00EB7EC3">
              <w:rPr>
                <w:rFonts w:eastAsia="Times New Roman" w:cs="Times New Roman"/>
                <w:sz w:val="20"/>
                <w:szCs w:val="20"/>
                <w:lang w:eastAsia="lt-LT" w:bidi="ar-SA"/>
              </w:rPr>
              <w:t>Pajamos,  tūkst.</w:t>
            </w:r>
            <w:r w:rsidR="009E2656" w:rsidRPr="00EB7EC3">
              <w:rPr>
                <w:rFonts w:eastAsia="Times New Roman" w:cs="Times New Roman"/>
                <w:sz w:val="20"/>
                <w:szCs w:val="20"/>
                <w:lang w:eastAsia="lt-LT" w:bidi="ar-SA"/>
              </w:rPr>
              <w:t xml:space="preserve"> </w:t>
            </w:r>
            <w:r w:rsidRPr="00EB7EC3">
              <w:rPr>
                <w:rFonts w:eastAsia="Times New Roman" w:cs="Times New Roman"/>
                <w:sz w:val="20"/>
                <w:szCs w:val="20"/>
                <w:lang w:eastAsia="lt-LT" w:bidi="ar-SA"/>
              </w:rPr>
              <w:t>Eur</w:t>
            </w:r>
          </w:p>
        </w:tc>
        <w:tc>
          <w:tcPr>
            <w:tcW w:w="102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331682" w:rsidRPr="00EB7EC3" w:rsidRDefault="00331682" w:rsidP="00EB7EC3">
            <w:pPr>
              <w:spacing w:after="0"/>
              <w:jc w:val="center"/>
              <w:rPr>
                <w:rFonts w:eastAsia="Times New Roman" w:cs="Times New Roman"/>
                <w:sz w:val="20"/>
                <w:szCs w:val="20"/>
                <w:lang w:eastAsia="lt-LT" w:bidi="ar-SA"/>
              </w:rPr>
            </w:pPr>
            <w:r w:rsidRPr="00EB7EC3">
              <w:rPr>
                <w:rFonts w:eastAsia="Times New Roman" w:cs="Times New Roman"/>
                <w:sz w:val="20"/>
                <w:szCs w:val="20"/>
                <w:lang w:eastAsia="lt-LT" w:bidi="ar-SA"/>
              </w:rPr>
              <w:t>2020 m.</w:t>
            </w:r>
          </w:p>
        </w:tc>
        <w:tc>
          <w:tcPr>
            <w:tcW w:w="940" w:type="dxa"/>
            <w:tcBorders>
              <w:top w:val="single" w:sz="4" w:space="0" w:color="auto"/>
              <w:left w:val="nil"/>
              <w:bottom w:val="single" w:sz="8" w:space="0" w:color="auto"/>
              <w:right w:val="nil"/>
            </w:tcBorders>
            <w:shd w:val="clear" w:color="auto" w:fill="auto"/>
            <w:noWrap/>
            <w:vAlign w:val="center"/>
            <w:hideMark/>
          </w:tcPr>
          <w:p w:rsidR="00331682" w:rsidRPr="00EB7EC3" w:rsidRDefault="00331682" w:rsidP="00EB7EC3">
            <w:pPr>
              <w:spacing w:after="0"/>
              <w:jc w:val="center"/>
              <w:rPr>
                <w:rFonts w:eastAsia="Times New Roman" w:cs="Times New Roman"/>
                <w:sz w:val="20"/>
                <w:szCs w:val="20"/>
                <w:lang w:eastAsia="lt-LT" w:bidi="ar-SA"/>
              </w:rPr>
            </w:pPr>
            <w:r w:rsidRPr="00EB7EC3">
              <w:rPr>
                <w:rFonts w:eastAsia="Times New Roman" w:cs="Times New Roman"/>
                <w:sz w:val="20"/>
                <w:szCs w:val="20"/>
                <w:lang w:eastAsia="lt-LT" w:bidi="ar-SA"/>
              </w:rPr>
              <w:t>2019 m.</w:t>
            </w:r>
          </w:p>
        </w:tc>
        <w:tc>
          <w:tcPr>
            <w:tcW w:w="98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331682" w:rsidRPr="00EB7EC3" w:rsidRDefault="00331682" w:rsidP="00EB7EC3">
            <w:pPr>
              <w:spacing w:after="0"/>
              <w:jc w:val="center"/>
              <w:rPr>
                <w:rFonts w:eastAsia="Times New Roman" w:cs="Times New Roman"/>
                <w:sz w:val="20"/>
                <w:szCs w:val="20"/>
                <w:lang w:eastAsia="lt-LT" w:bidi="ar-SA"/>
              </w:rPr>
            </w:pPr>
            <w:r w:rsidRPr="00EB7EC3">
              <w:rPr>
                <w:rFonts w:eastAsia="Times New Roman" w:cs="Times New Roman"/>
                <w:sz w:val="20"/>
                <w:szCs w:val="20"/>
                <w:lang w:eastAsia="lt-LT" w:bidi="ar-SA"/>
              </w:rPr>
              <w:t>Pokytis, tūkst.</w:t>
            </w:r>
            <w:r w:rsidR="009E2656" w:rsidRPr="00EB7EC3">
              <w:rPr>
                <w:rFonts w:eastAsia="Times New Roman" w:cs="Times New Roman"/>
                <w:sz w:val="20"/>
                <w:szCs w:val="20"/>
                <w:lang w:eastAsia="lt-LT" w:bidi="ar-SA"/>
              </w:rPr>
              <w:t xml:space="preserve"> </w:t>
            </w:r>
            <w:r w:rsidRPr="00EB7EC3">
              <w:rPr>
                <w:rFonts w:eastAsia="Times New Roman" w:cs="Times New Roman"/>
                <w:sz w:val="20"/>
                <w:szCs w:val="20"/>
                <w:lang w:eastAsia="lt-LT" w:bidi="ar-SA"/>
              </w:rPr>
              <w:t>Eur</w:t>
            </w:r>
          </w:p>
        </w:tc>
        <w:tc>
          <w:tcPr>
            <w:tcW w:w="860" w:type="dxa"/>
            <w:tcBorders>
              <w:top w:val="single" w:sz="4" w:space="0" w:color="auto"/>
              <w:left w:val="nil"/>
              <w:bottom w:val="single" w:sz="8" w:space="0" w:color="auto"/>
              <w:right w:val="single" w:sz="4" w:space="0" w:color="auto"/>
            </w:tcBorders>
            <w:shd w:val="clear" w:color="auto" w:fill="auto"/>
            <w:vAlign w:val="center"/>
            <w:hideMark/>
          </w:tcPr>
          <w:p w:rsidR="00331682" w:rsidRPr="00EB7EC3" w:rsidRDefault="00331682" w:rsidP="00EB7EC3">
            <w:pPr>
              <w:spacing w:after="0"/>
              <w:jc w:val="center"/>
              <w:rPr>
                <w:rFonts w:eastAsia="Times New Roman" w:cs="Times New Roman"/>
                <w:sz w:val="20"/>
                <w:szCs w:val="20"/>
                <w:lang w:eastAsia="lt-LT" w:bidi="ar-SA"/>
              </w:rPr>
            </w:pPr>
            <w:r w:rsidRPr="00EB7EC3">
              <w:rPr>
                <w:rFonts w:eastAsia="Times New Roman" w:cs="Times New Roman"/>
                <w:sz w:val="20"/>
                <w:szCs w:val="20"/>
                <w:lang w:eastAsia="lt-LT" w:bidi="ar-SA"/>
              </w:rPr>
              <w:t>Pokytis</w:t>
            </w:r>
            <w:r w:rsidR="00EB7EC3" w:rsidRPr="00EB7EC3">
              <w:rPr>
                <w:rFonts w:eastAsia="Times New Roman" w:cs="Times New Roman"/>
                <w:sz w:val="20"/>
                <w:szCs w:val="20"/>
                <w:lang w:eastAsia="lt-LT" w:bidi="ar-SA"/>
              </w:rPr>
              <w:t>,</w:t>
            </w:r>
            <w:r w:rsidRPr="00EB7EC3">
              <w:rPr>
                <w:rFonts w:eastAsia="Times New Roman" w:cs="Times New Roman"/>
                <w:sz w:val="20"/>
                <w:szCs w:val="20"/>
                <w:lang w:eastAsia="lt-LT" w:bidi="ar-SA"/>
              </w:rPr>
              <w:t xml:space="preserve"> %</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EB7EC3" w:rsidRDefault="00331682" w:rsidP="009E2656">
            <w:pPr>
              <w:spacing w:after="0"/>
              <w:rPr>
                <w:rFonts w:eastAsia="Times New Roman" w:cs="Times New Roman"/>
                <w:i/>
                <w:iCs/>
                <w:sz w:val="20"/>
                <w:szCs w:val="20"/>
                <w:lang w:eastAsia="lt-LT" w:bidi="ar-SA"/>
              </w:rPr>
            </w:pPr>
            <w:r w:rsidRPr="00EB7EC3">
              <w:rPr>
                <w:rFonts w:eastAsia="Times New Roman" w:cs="Times New Roman"/>
                <w:i/>
                <w:iCs/>
                <w:sz w:val="20"/>
                <w:szCs w:val="20"/>
                <w:lang w:eastAsia="lt-LT" w:bidi="ar-SA"/>
              </w:rPr>
              <w:t>Pagrindinės  veikos pajamos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3894,88</w:t>
            </w:r>
          </w:p>
        </w:tc>
        <w:tc>
          <w:tcPr>
            <w:tcW w:w="94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3442,04</w:t>
            </w:r>
          </w:p>
        </w:tc>
        <w:tc>
          <w:tcPr>
            <w:tcW w:w="98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452,84</w:t>
            </w:r>
          </w:p>
        </w:tc>
        <w:tc>
          <w:tcPr>
            <w:tcW w:w="86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13,16</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331682" w:rsidRDefault="00331682" w:rsidP="00331682">
            <w:pPr>
              <w:spacing w:after="0"/>
              <w:rPr>
                <w:rFonts w:eastAsia="Times New Roman" w:cs="Times New Roman"/>
                <w:sz w:val="20"/>
                <w:szCs w:val="20"/>
                <w:lang w:eastAsia="lt-LT" w:bidi="ar-SA"/>
              </w:rPr>
            </w:pPr>
            <w:r w:rsidRPr="00331682">
              <w:rPr>
                <w:rFonts w:eastAsia="Times New Roman" w:cs="Times New Roman"/>
                <w:sz w:val="20"/>
                <w:szCs w:val="20"/>
                <w:lang w:eastAsia="lt-LT" w:bidi="ar-SA"/>
              </w:rPr>
              <w:t>Pajamos už vandens tiekimą</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1201,46</w:t>
            </w:r>
          </w:p>
        </w:tc>
        <w:tc>
          <w:tcPr>
            <w:tcW w:w="94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1205,58</w:t>
            </w:r>
          </w:p>
        </w:tc>
        <w:tc>
          <w:tcPr>
            <w:tcW w:w="98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-4,12</w:t>
            </w:r>
          </w:p>
        </w:tc>
        <w:tc>
          <w:tcPr>
            <w:tcW w:w="86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-0,34</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331682" w:rsidRDefault="00331682" w:rsidP="00331682">
            <w:pPr>
              <w:spacing w:after="0"/>
              <w:rPr>
                <w:rFonts w:eastAsia="Times New Roman" w:cs="Times New Roman"/>
                <w:sz w:val="20"/>
                <w:szCs w:val="20"/>
                <w:lang w:eastAsia="lt-LT" w:bidi="ar-SA"/>
              </w:rPr>
            </w:pPr>
            <w:r w:rsidRPr="00331682">
              <w:rPr>
                <w:rFonts w:eastAsia="Times New Roman" w:cs="Times New Roman"/>
                <w:sz w:val="20"/>
                <w:szCs w:val="20"/>
                <w:lang w:eastAsia="lt-LT" w:bidi="ar-SA"/>
              </w:rPr>
              <w:t xml:space="preserve">Pajamos už nuotekų tvarkymą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2195,97</w:t>
            </w:r>
          </w:p>
        </w:tc>
        <w:tc>
          <w:tcPr>
            <w:tcW w:w="94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1787,02</w:t>
            </w:r>
          </w:p>
        </w:tc>
        <w:tc>
          <w:tcPr>
            <w:tcW w:w="98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408,95</w:t>
            </w:r>
          </w:p>
        </w:tc>
        <w:tc>
          <w:tcPr>
            <w:tcW w:w="86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22,88</w:t>
            </w:r>
          </w:p>
        </w:tc>
      </w:tr>
      <w:tr w:rsidR="00331682" w:rsidRPr="00331682" w:rsidTr="00331682">
        <w:trPr>
          <w:trHeight w:val="528"/>
        </w:trPr>
        <w:tc>
          <w:tcPr>
            <w:tcW w:w="5920" w:type="dxa"/>
            <w:tcBorders>
              <w:top w:val="nil"/>
              <w:left w:val="single" w:sz="4" w:space="0" w:color="auto"/>
              <w:bottom w:val="nil"/>
              <w:right w:val="nil"/>
            </w:tcBorders>
            <w:shd w:val="clear" w:color="auto" w:fill="auto"/>
            <w:vAlign w:val="bottom"/>
            <w:hideMark/>
          </w:tcPr>
          <w:p w:rsidR="00331682" w:rsidRPr="00331682" w:rsidRDefault="00331682" w:rsidP="00331682">
            <w:pPr>
              <w:spacing w:after="0"/>
              <w:rPr>
                <w:rFonts w:eastAsia="Times New Roman" w:cs="Times New Roman"/>
                <w:sz w:val="20"/>
                <w:szCs w:val="20"/>
                <w:lang w:eastAsia="lt-LT" w:bidi="ar-SA"/>
              </w:rPr>
            </w:pPr>
            <w:r w:rsidRPr="00331682">
              <w:rPr>
                <w:rFonts w:eastAsia="Times New Roman" w:cs="Times New Roman"/>
                <w:sz w:val="20"/>
                <w:szCs w:val="20"/>
                <w:lang w:eastAsia="lt-LT" w:bidi="ar-SA"/>
              </w:rPr>
              <w:t>Pajamos už nuotekų surinkimą asenizacijos transporto priemonėmis (nuo 2020 m. iškeltos į kitą veiklą)</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0</w:t>
            </w:r>
          </w:p>
        </w:tc>
        <w:tc>
          <w:tcPr>
            <w:tcW w:w="94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5,9</w:t>
            </w:r>
          </w:p>
        </w:tc>
        <w:tc>
          <w:tcPr>
            <w:tcW w:w="98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-5,9</w:t>
            </w:r>
          </w:p>
        </w:tc>
        <w:tc>
          <w:tcPr>
            <w:tcW w:w="86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-100,00</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331682" w:rsidRDefault="00331682" w:rsidP="00331682">
            <w:pPr>
              <w:spacing w:after="0"/>
              <w:rPr>
                <w:rFonts w:eastAsia="Times New Roman" w:cs="Times New Roman"/>
                <w:sz w:val="20"/>
                <w:szCs w:val="20"/>
                <w:lang w:eastAsia="lt-LT" w:bidi="ar-SA"/>
              </w:rPr>
            </w:pPr>
            <w:r w:rsidRPr="00331682">
              <w:rPr>
                <w:rFonts w:eastAsia="Times New Roman" w:cs="Times New Roman"/>
                <w:sz w:val="20"/>
                <w:szCs w:val="20"/>
                <w:lang w:eastAsia="lt-LT" w:bidi="ar-SA"/>
              </w:rPr>
              <w:t xml:space="preserve">Pajamos už apskaitos prietaisų priežiūrą ir vandens apskaitą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360,59</w:t>
            </w:r>
          </w:p>
        </w:tc>
        <w:tc>
          <w:tcPr>
            <w:tcW w:w="94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356,41</w:t>
            </w:r>
          </w:p>
        </w:tc>
        <w:tc>
          <w:tcPr>
            <w:tcW w:w="98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4,18</w:t>
            </w:r>
          </w:p>
        </w:tc>
        <w:tc>
          <w:tcPr>
            <w:tcW w:w="86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1,17</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331682" w:rsidRDefault="00331682" w:rsidP="00331682">
            <w:pPr>
              <w:spacing w:after="0"/>
              <w:rPr>
                <w:rFonts w:eastAsia="Times New Roman" w:cs="Times New Roman"/>
                <w:sz w:val="20"/>
                <w:szCs w:val="20"/>
                <w:lang w:eastAsia="lt-LT" w:bidi="ar-SA"/>
              </w:rPr>
            </w:pPr>
            <w:r w:rsidRPr="00331682">
              <w:rPr>
                <w:rFonts w:eastAsia="Times New Roman" w:cs="Times New Roman"/>
                <w:sz w:val="20"/>
                <w:szCs w:val="20"/>
                <w:lang w:eastAsia="lt-LT" w:bidi="ar-SA"/>
              </w:rPr>
              <w:t xml:space="preserve">Pajamos už lietaus nuotekų tvarkymą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136,86</w:t>
            </w:r>
          </w:p>
        </w:tc>
        <w:tc>
          <w:tcPr>
            <w:tcW w:w="94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87,13</w:t>
            </w:r>
          </w:p>
        </w:tc>
        <w:tc>
          <w:tcPr>
            <w:tcW w:w="98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49,73</w:t>
            </w:r>
          </w:p>
        </w:tc>
        <w:tc>
          <w:tcPr>
            <w:tcW w:w="860" w:type="dxa"/>
            <w:tcBorders>
              <w:top w:val="nil"/>
              <w:left w:val="nil"/>
              <w:bottom w:val="nil"/>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sz w:val="20"/>
                <w:szCs w:val="20"/>
                <w:lang w:eastAsia="lt-LT" w:bidi="ar-SA"/>
              </w:rPr>
            </w:pPr>
            <w:r w:rsidRPr="00331682">
              <w:rPr>
                <w:rFonts w:eastAsia="Times New Roman" w:cs="Times New Roman"/>
                <w:sz w:val="20"/>
                <w:szCs w:val="20"/>
                <w:lang w:eastAsia="lt-LT" w:bidi="ar-SA"/>
              </w:rPr>
              <w:t>57,08</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EB7EC3" w:rsidRDefault="00331682" w:rsidP="00331682">
            <w:pPr>
              <w:spacing w:after="0"/>
              <w:rPr>
                <w:rFonts w:eastAsia="Times New Roman" w:cs="Times New Roman"/>
                <w:i/>
                <w:iCs/>
                <w:sz w:val="20"/>
                <w:szCs w:val="20"/>
                <w:lang w:eastAsia="lt-LT" w:bidi="ar-SA"/>
              </w:rPr>
            </w:pPr>
            <w:r w:rsidRPr="00EB7EC3">
              <w:rPr>
                <w:rFonts w:eastAsia="Times New Roman" w:cs="Times New Roman"/>
                <w:i/>
                <w:iCs/>
                <w:sz w:val="20"/>
                <w:szCs w:val="20"/>
                <w:lang w:eastAsia="lt-LT" w:bidi="ar-SA"/>
              </w:rPr>
              <w:t xml:space="preserve">Kitos veiklos pajamos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64,99</w:t>
            </w:r>
          </w:p>
        </w:tc>
        <w:tc>
          <w:tcPr>
            <w:tcW w:w="94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226,58</w:t>
            </w:r>
          </w:p>
        </w:tc>
        <w:tc>
          <w:tcPr>
            <w:tcW w:w="98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-161,59</w:t>
            </w:r>
          </w:p>
        </w:tc>
        <w:tc>
          <w:tcPr>
            <w:tcW w:w="86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-71,32</w:t>
            </w:r>
          </w:p>
        </w:tc>
      </w:tr>
      <w:tr w:rsidR="00331682" w:rsidRPr="00331682" w:rsidTr="00331682">
        <w:trPr>
          <w:trHeight w:val="264"/>
        </w:trPr>
        <w:tc>
          <w:tcPr>
            <w:tcW w:w="5920" w:type="dxa"/>
            <w:tcBorders>
              <w:top w:val="nil"/>
              <w:left w:val="single" w:sz="4" w:space="0" w:color="auto"/>
              <w:bottom w:val="nil"/>
              <w:right w:val="nil"/>
            </w:tcBorders>
            <w:shd w:val="clear" w:color="auto" w:fill="auto"/>
            <w:noWrap/>
            <w:vAlign w:val="bottom"/>
            <w:hideMark/>
          </w:tcPr>
          <w:p w:rsidR="00331682" w:rsidRPr="00EB7EC3" w:rsidRDefault="00331682" w:rsidP="00331682">
            <w:pPr>
              <w:spacing w:after="0"/>
              <w:rPr>
                <w:rFonts w:eastAsia="Times New Roman" w:cs="Times New Roman"/>
                <w:i/>
                <w:iCs/>
                <w:sz w:val="20"/>
                <w:szCs w:val="20"/>
                <w:lang w:eastAsia="lt-LT" w:bidi="ar-SA"/>
              </w:rPr>
            </w:pPr>
            <w:r w:rsidRPr="00EB7EC3">
              <w:rPr>
                <w:rFonts w:eastAsia="Times New Roman" w:cs="Times New Roman"/>
                <w:i/>
                <w:iCs/>
                <w:sz w:val="20"/>
                <w:szCs w:val="20"/>
                <w:lang w:eastAsia="lt-LT" w:bidi="ar-SA"/>
              </w:rPr>
              <w:t xml:space="preserve">Finansinės  veiklos pajamos                                </w:t>
            </w:r>
          </w:p>
        </w:tc>
        <w:tc>
          <w:tcPr>
            <w:tcW w:w="1020" w:type="dxa"/>
            <w:tcBorders>
              <w:top w:val="nil"/>
              <w:left w:val="single" w:sz="4" w:space="0" w:color="auto"/>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3,76</w:t>
            </w:r>
          </w:p>
        </w:tc>
        <w:tc>
          <w:tcPr>
            <w:tcW w:w="94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5,58</w:t>
            </w:r>
          </w:p>
        </w:tc>
        <w:tc>
          <w:tcPr>
            <w:tcW w:w="980" w:type="dxa"/>
            <w:tcBorders>
              <w:top w:val="nil"/>
              <w:left w:val="nil"/>
              <w:bottom w:val="nil"/>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-1,82</w:t>
            </w:r>
          </w:p>
        </w:tc>
        <w:tc>
          <w:tcPr>
            <w:tcW w:w="860" w:type="dxa"/>
            <w:tcBorders>
              <w:top w:val="nil"/>
              <w:left w:val="nil"/>
              <w:bottom w:val="single" w:sz="4" w:space="0" w:color="auto"/>
              <w:right w:val="single" w:sz="4" w:space="0" w:color="auto"/>
            </w:tcBorders>
            <w:shd w:val="clear" w:color="auto" w:fill="auto"/>
            <w:noWrap/>
            <w:vAlign w:val="bottom"/>
            <w:hideMark/>
          </w:tcPr>
          <w:p w:rsidR="00331682" w:rsidRPr="00EB7EC3" w:rsidRDefault="00331682" w:rsidP="00331682">
            <w:pPr>
              <w:spacing w:after="0"/>
              <w:jc w:val="right"/>
              <w:rPr>
                <w:rFonts w:eastAsia="Times New Roman" w:cs="Times New Roman"/>
                <w:i/>
                <w:iCs/>
                <w:sz w:val="20"/>
                <w:szCs w:val="20"/>
                <w:lang w:eastAsia="lt-LT" w:bidi="ar-SA"/>
              </w:rPr>
            </w:pPr>
            <w:r w:rsidRPr="00EB7EC3">
              <w:rPr>
                <w:rFonts w:eastAsia="Times New Roman" w:cs="Times New Roman"/>
                <w:i/>
                <w:iCs/>
                <w:sz w:val="20"/>
                <w:szCs w:val="20"/>
                <w:lang w:eastAsia="lt-LT" w:bidi="ar-SA"/>
              </w:rPr>
              <w:t>-32,62</w:t>
            </w:r>
          </w:p>
        </w:tc>
      </w:tr>
      <w:tr w:rsidR="00331682" w:rsidRPr="00331682" w:rsidTr="00331682">
        <w:trPr>
          <w:trHeight w:val="264"/>
        </w:trPr>
        <w:tc>
          <w:tcPr>
            <w:tcW w:w="5920" w:type="dxa"/>
            <w:tcBorders>
              <w:top w:val="single" w:sz="4" w:space="0" w:color="auto"/>
              <w:left w:val="single" w:sz="4" w:space="0" w:color="auto"/>
              <w:bottom w:val="single" w:sz="4" w:space="0" w:color="auto"/>
              <w:right w:val="nil"/>
            </w:tcBorders>
            <w:shd w:val="clear" w:color="auto" w:fill="auto"/>
            <w:noWrap/>
            <w:vAlign w:val="bottom"/>
            <w:hideMark/>
          </w:tcPr>
          <w:p w:rsidR="00331682" w:rsidRPr="00331682" w:rsidRDefault="00331682" w:rsidP="00D5128F">
            <w:pPr>
              <w:spacing w:after="0"/>
              <w:jc w:val="right"/>
              <w:rPr>
                <w:rFonts w:eastAsia="Times New Roman" w:cs="Times New Roman"/>
                <w:b/>
                <w:bCs/>
                <w:sz w:val="20"/>
                <w:szCs w:val="20"/>
                <w:lang w:eastAsia="lt-LT" w:bidi="ar-SA"/>
              </w:rPr>
            </w:pPr>
            <w:r w:rsidRPr="00331682">
              <w:rPr>
                <w:rFonts w:eastAsia="Times New Roman" w:cs="Times New Roman"/>
                <w:b/>
                <w:bCs/>
                <w:sz w:val="20"/>
                <w:szCs w:val="20"/>
                <w:lang w:eastAsia="lt-LT" w:bidi="ar-SA"/>
              </w:rPr>
              <w:t>Iš viso</w:t>
            </w:r>
            <w:r w:rsidR="00D5128F">
              <w:rPr>
                <w:rFonts w:eastAsia="Times New Roman" w:cs="Times New Roman"/>
                <w:b/>
                <w:bCs/>
                <w:sz w:val="20"/>
                <w:szCs w:val="20"/>
                <w:lang w:eastAsia="lt-LT" w:bidi="ar-SA"/>
              </w:rPr>
              <w:t>:</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b/>
                <w:bCs/>
                <w:sz w:val="20"/>
                <w:szCs w:val="20"/>
                <w:lang w:eastAsia="lt-LT" w:bidi="ar-SA"/>
              </w:rPr>
            </w:pPr>
            <w:r w:rsidRPr="00331682">
              <w:rPr>
                <w:rFonts w:eastAsia="Times New Roman" w:cs="Times New Roman"/>
                <w:b/>
                <w:bCs/>
                <w:sz w:val="20"/>
                <w:szCs w:val="20"/>
                <w:lang w:eastAsia="lt-LT" w:bidi="ar-SA"/>
              </w:rPr>
              <w:t>3963,63</w:t>
            </w:r>
          </w:p>
        </w:tc>
        <w:tc>
          <w:tcPr>
            <w:tcW w:w="940" w:type="dxa"/>
            <w:tcBorders>
              <w:top w:val="single" w:sz="4" w:space="0" w:color="auto"/>
              <w:left w:val="nil"/>
              <w:bottom w:val="single" w:sz="4" w:space="0" w:color="auto"/>
              <w:right w:val="nil"/>
            </w:tcBorders>
            <w:shd w:val="clear" w:color="auto" w:fill="auto"/>
            <w:noWrap/>
            <w:vAlign w:val="bottom"/>
            <w:hideMark/>
          </w:tcPr>
          <w:p w:rsidR="00331682" w:rsidRPr="00331682" w:rsidRDefault="00331682" w:rsidP="00331682">
            <w:pPr>
              <w:spacing w:after="0"/>
              <w:jc w:val="right"/>
              <w:rPr>
                <w:rFonts w:eastAsia="Times New Roman" w:cs="Times New Roman"/>
                <w:b/>
                <w:bCs/>
                <w:sz w:val="20"/>
                <w:szCs w:val="20"/>
                <w:lang w:eastAsia="lt-LT" w:bidi="ar-SA"/>
              </w:rPr>
            </w:pPr>
            <w:r w:rsidRPr="00331682">
              <w:rPr>
                <w:rFonts w:eastAsia="Times New Roman" w:cs="Times New Roman"/>
                <w:b/>
                <w:bCs/>
                <w:sz w:val="20"/>
                <w:szCs w:val="20"/>
                <w:lang w:eastAsia="lt-LT" w:bidi="ar-SA"/>
              </w:rPr>
              <w:t>3674,20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b/>
                <w:bCs/>
                <w:sz w:val="20"/>
                <w:szCs w:val="20"/>
                <w:lang w:eastAsia="lt-LT" w:bidi="ar-SA"/>
              </w:rPr>
            </w:pPr>
            <w:r w:rsidRPr="00331682">
              <w:rPr>
                <w:rFonts w:eastAsia="Times New Roman" w:cs="Times New Roman"/>
                <w:b/>
                <w:bCs/>
                <w:sz w:val="20"/>
                <w:szCs w:val="20"/>
                <w:lang w:eastAsia="lt-LT" w:bidi="ar-SA"/>
              </w:rPr>
              <w:t>289,43</w:t>
            </w:r>
          </w:p>
        </w:tc>
        <w:tc>
          <w:tcPr>
            <w:tcW w:w="860" w:type="dxa"/>
            <w:tcBorders>
              <w:top w:val="nil"/>
              <w:left w:val="nil"/>
              <w:bottom w:val="single" w:sz="4" w:space="0" w:color="auto"/>
              <w:right w:val="single" w:sz="4" w:space="0" w:color="auto"/>
            </w:tcBorders>
            <w:shd w:val="clear" w:color="auto" w:fill="auto"/>
            <w:noWrap/>
            <w:vAlign w:val="bottom"/>
            <w:hideMark/>
          </w:tcPr>
          <w:p w:rsidR="00331682" w:rsidRPr="00331682" w:rsidRDefault="00331682" w:rsidP="00331682">
            <w:pPr>
              <w:spacing w:after="0"/>
              <w:jc w:val="right"/>
              <w:rPr>
                <w:rFonts w:eastAsia="Times New Roman" w:cs="Times New Roman"/>
                <w:b/>
                <w:bCs/>
                <w:sz w:val="20"/>
                <w:szCs w:val="20"/>
                <w:lang w:eastAsia="lt-LT" w:bidi="ar-SA"/>
              </w:rPr>
            </w:pPr>
            <w:r w:rsidRPr="00331682">
              <w:rPr>
                <w:rFonts w:eastAsia="Times New Roman" w:cs="Times New Roman"/>
                <w:b/>
                <w:bCs/>
                <w:sz w:val="20"/>
                <w:szCs w:val="20"/>
                <w:lang w:eastAsia="lt-LT" w:bidi="ar-SA"/>
              </w:rPr>
              <w:t>7,88</w:t>
            </w:r>
          </w:p>
        </w:tc>
      </w:tr>
    </w:tbl>
    <w:p w:rsidR="000A3869" w:rsidRPr="00E74813" w:rsidRDefault="00FB648D" w:rsidP="00BF7D06">
      <w:pPr>
        <w:spacing w:after="0"/>
        <w:ind w:firstLine="851"/>
        <w:jc w:val="both"/>
        <w:rPr>
          <w:rFonts w:cs="Times New Roman"/>
          <w:strike/>
          <w:szCs w:val="24"/>
        </w:rPr>
      </w:pPr>
      <w:r w:rsidRPr="00E64F3A">
        <w:rPr>
          <w:rFonts w:cs="Times New Roman"/>
          <w:szCs w:val="24"/>
        </w:rPr>
        <w:t>UAB „Kėdainių vandenys“ 20</w:t>
      </w:r>
      <w:r w:rsidR="00331682">
        <w:rPr>
          <w:rFonts w:cs="Times New Roman"/>
          <w:szCs w:val="24"/>
        </w:rPr>
        <w:t>20</w:t>
      </w:r>
      <w:r w:rsidR="00554ECD" w:rsidRPr="00E64F3A">
        <w:rPr>
          <w:rFonts w:cs="Times New Roman"/>
          <w:szCs w:val="24"/>
        </w:rPr>
        <w:t xml:space="preserve"> </w:t>
      </w:r>
      <w:r w:rsidRPr="00E64F3A">
        <w:rPr>
          <w:rFonts w:cs="Times New Roman"/>
          <w:szCs w:val="24"/>
        </w:rPr>
        <w:t>m</w:t>
      </w:r>
      <w:r w:rsidR="00842A22" w:rsidRPr="00E64F3A">
        <w:rPr>
          <w:rFonts w:cs="Times New Roman"/>
          <w:szCs w:val="24"/>
        </w:rPr>
        <w:t>.</w:t>
      </w:r>
      <w:r w:rsidRPr="00E64F3A">
        <w:rPr>
          <w:rFonts w:cs="Times New Roman"/>
          <w:szCs w:val="24"/>
        </w:rPr>
        <w:t xml:space="preserve"> iš pagrindinės veiklos, lyginant su 20</w:t>
      </w:r>
      <w:r w:rsidR="00331682">
        <w:rPr>
          <w:rFonts w:cs="Times New Roman"/>
          <w:szCs w:val="24"/>
        </w:rPr>
        <w:t>19</w:t>
      </w:r>
      <w:r w:rsidRPr="00E64F3A">
        <w:rPr>
          <w:rFonts w:cs="Times New Roman"/>
          <w:szCs w:val="24"/>
        </w:rPr>
        <w:t xml:space="preserve"> m. uždirbo </w:t>
      </w:r>
      <w:r w:rsidR="00331682">
        <w:rPr>
          <w:rFonts w:cs="Times New Roman"/>
          <w:szCs w:val="24"/>
        </w:rPr>
        <w:t>452,84</w:t>
      </w:r>
      <w:r w:rsidRPr="00E64F3A">
        <w:rPr>
          <w:rFonts w:cs="Times New Roman"/>
          <w:szCs w:val="24"/>
        </w:rPr>
        <w:t xml:space="preserve"> tūkst. Eur </w:t>
      </w:r>
      <w:r w:rsidR="00331682">
        <w:rPr>
          <w:rFonts w:cs="Times New Roman"/>
          <w:szCs w:val="24"/>
        </w:rPr>
        <w:t>daugiau</w:t>
      </w:r>
      <w:r w:rsidR="00B53641" w:rsidRPr="00E64F3A">
        <w:rPr>
          <w:rFonts w:cs="Times New Roman"/>
          <w:szCs w:val="24"/>
        </w:rPr>
        <w:t xml:space="preserve"> pajamų</w:t>
      </w:r>
      <w:r w:rsidR="000E5D85">
        <w:rPr>
          <w:rFonts w:cs="Times New Roman"/>
          <w:szCs w:val="24"/>
        </w:rPr>
        <w:t>, i</w:t>
      </w:r>
      <w:r w:rsidR="00EA727E">
        <w:rPr>
          <w:rFonts w:cs="Times New Roman"/>
          <w:szCs w:val="24"/>
        </w:rPr>
        <w:t xml:space="preserve">š jų 408,95 tūkst. Eur daugiau už nuotekų tvarkymą ir 49,73 tūkst. Eur už paviršinių nuotekų tvarkymą. Nuotekų tvarkymo pajamos padidėjo dėl </w:t>
      </w:r>
      <w:r w:rsidR="00EA727E" w:rsidRPr="00E74813">
        <w:rPr>
          <w:rFonts w:cs="Times New Roman"/>
          <w:szCs w:val="24"/>
        </w:rPr>
        <w:t>nuo 2020</w:t>
      </w:r>
      <w:r w:rsidR="002A6991" w:rsidRPr="00E74813">
        <w:rPr>
          <w:rFonts w:cs="Times New Roman"/>
          <w:szCs w:val="24"/>
        </w:rPr>
        <w:t xml:space="preserve"> </w:t>
      </w:r>
      <w:r w:rsidR="00EA727E" w:rsidRPr="00E74813">
        <w:rPr>
          <w:rFonts w:cs="Times New Roman"/>
          <w:szCs w:val="24"/>
        </w:rPr>
        <w:t>m</w:t>
      </w:r>
      <w:r w:rsidR="002A6991" w:rsidRPr="00E74813">
        <w:rPr>
          <w:rFonts w:cs="Times New Roman"/>
          <w:szCs w:val="24"/>
        </w:rPr>
        <w:t>.</w:t>
      </w:r>
      <w:r w:rsidR="00EA727E" w:rsidRPr="00E74813">
        <w:rPr>
          <w:rFonts w:cs="Times New Roman"/>
          <w:szCs w:val="24"/>
        </w:rPr>
        <w:t xml:space="preserve"> vasario mėn</w:t>
      </w:r>
      <w:r w:rsidR="002A6991" w:rsidRPr="00E74813">
        <w:rPr>
          <w:rFonts w:cs="Times New Roman"/>
          <w:szCs w:val="24"/>
        </w:rPr>
        <w:t>.</w:t>
      </w:r>
      <w:r w:rsidR="00EA727E" w:rsidRPr="00E74813">
        <w:rPr>
          <w:rFonts w:cs="Times New Roman"/>
          <w:szCs w:val="24"/>
        </w:rPr>
        <w:t xml:space="preserve"> pasi</w:t>
      </w:r>
      <w:r w:rsidR="002A6991" w:rsidRPr="00E74813">
        <w:rPr>
          <w:rFonts w:cs="Times New Roman"/>
          <w:szCs w:val="24"/>
        </w:rPr>
        <w:t xml:space="preserve">keitusių įkainių ir </w:t>
      </w:r>
      <w:r w:rsidR="008C1028" w:rsidRPr="00E74813">
        <w:rPr>
          <w:rFonts w:cs="Times New Roman"/>
          <w:szCs w:val="24"/>
        </w:rPr>
        <w:t>ženkliai pasidėjusio nuotekų kiekio</w:t>
      </w:r>
      <w:r w:rsidR="00E74813">
        <w:rPr>
          <w:rFonts w:cs="Times New Roman"/>
          <w:szCs w:val="24"/>
        </w:rPr>
        <w:t>.</w:t>
      </w:r>
      <w:r w:rsidR="008C1028" w:rsidRPr="00E74813">
        <w:rPr>
          <w:rFonts w:cs="Times New Roman"/>
          <w:strike/>
          <w:szCs w:val="24"/>
        </w:rPr>
        <w:t xml:space="preserve"> </w:t>
      </w:r>
    </w:p>
    <w:p w:rsidR="00DC0120" w:rsidRPr="00E64F3A" w:rsidRDefault="00DC0120" w:rsidP="00DC0120">
      <w:pPr>
        <w:pStyle w:val="Betarp"/>
        <w:ind w:firstLine="851"/>
        <w:jc w:val="both"/>
        <w:rPr>
          <w:rFonts w:cs="Times New Roman"/>
          <w:color w:val="000000"/>
          <w:szCs w:val="24"/>
        </w:rPr>
      </w:pPr>
      <w:r>
        <w:rPr>
          <w:rFonts w:cs="Times New Roman"/>
          <w:szCs w:val="24"/>
        </w:rPr>
        <w:t>Didesnes 2019 metų kitos veiklos pajamas lėmė neatlygintinai gautas turtas, 2020 m. kitos veikos pajamos sudarė 64,99 tūkst. Eur</w:t>
      </w:r>
      <w:r w:rsidR="0028089D">
        <w:rPr>
          <w:rFonts w:cs="Times New Roman"/>
          <w:szCs w:val="24"/>
        </w:rPr>
        <w:t xml:space="preserve">. </w:t>
      </w:r>
      <w:r>
        <w:rPr>
          <w:rFonts w:cs="Times New Roman"/>
          <w:color w:val="000000"/>
          <w:szCs w:val="24"/>
        </w:rPr>
        <w:t xml:space="preserve">Kitos veiklos pajamos gaunamos už vietos ir mechanizmų nuomą, teikiamas </w:t>
      </w:r>
      <w:r w:rsidRPr="00180505">
        <w:rPr>
          <w:rFonts w:cs="Times New Roman"/>
          <w:color w:val="000000"/>
          <w:szCs w:val="24"/>
        </w:rPr>
        <w:t>vandentiekio ir nuotekų tinklų statyb</w:t>
      </w:r>
      <w:r>
        <w:rPr>
          <w:rFonts w:cs="Times New Roman"/>
          <w:color w:val="000000"/>
          <w:szCs w:val="24"/>
        </w:rPr>
        <w:t>os paslaugas</w:t>
      </w:r>
      <w:r w:rsidRPr="00180505">
        <w:rPr>
          <w:rFonts w:cs="Times New Roman"/>
          <w:color w:val="000000"/>
          <w:szCs w:val="24"/>
        </w:rPr>
        <w:t xml:space="preserve">, </w:t>
      </w:r>
      <w:r>
        <w:rPr>
          <w:rFonts w:cs="Times New Roman"/>
          <w:color w:val="000000"/>
          <w:szCs w:val="24"/>
        </w:rPr>
        <w:t>p</w:t>
      </w:r>
      <w:r w:rsidRPr="00180505">
        <w:rPr>
          <w:rFonts w:cs="Times New Roman"/>
          <w:color w:val="000000"/>
          <w:szCs w:val="24"/>
        </w:rPr>
        <w:t>apildom</w:t>
      </w:r>
      <w:r>
        <w:rPr>
          <w:rFonts w:cs="Times New Roman"/>
          <w:color w:val="000000"/>
          <w:szCs w:val="24"/>
        </w:rPr>
        <w:t>as</w:t>
      </w:r>
      <w:r w:rsidRPr="00180505">
        <w:rPr>
          <w:rFonts w:cs="Times New Roman"/>
          <w:color w:val="000000"/>
          <w:szCs w:val="24"/>
        </w:rPr>
        <w:t xml:space="preserve"> vandentiekio, nuotekų, realizacijos</w:t>
      </w:r>
      <w:r>
        <w:rPr>
          <w:rFonts w:cs="Times New Roman"/>
          <w:color w:val="000000"/>
          <w:szCs w:val="24"/>
        </w:rPr>
        <w:t xml:space="preserve"> padalinių ir </w:t>
      </w:r>
      <w:r w:rsidRPr="00180505">
        <w:rPr>
          <w:rFonts w:cs="Times New Roman"/>
          <w:color w:val="000000"/>
          <w:szCs w:val="24"/>
        </w:rPr>
        <w:t xml:space="preserve">laboratorijos </w:t>
      </w:r>
      <w:r>
        <w:rPr>
          <w:rFonts w:cs="Times New Roman"/>
          <w:color w:val="000000"/>
          <w:szCs w:val="24"/>
        </w:rPr>
        <w:t>teikiamas paslaugas.</w:t>
      </w:r>
    </w:p>
    <w:p w:rsidR="001375C8" w:rsidRDefault="00B567D7" w:rsidP="001375C8">
      <w:pPr>
        <w:pStyle w:val="Betarp"/>
        <w:ind w:firstLine="851"/>
        <w:jc w:val="both"/>
        <w:rPr>
          <w:rFonts w:cs="Times New Roman"/>
          <w:szCs w:val="24"/>
        </w:rPr>
      </w:pPr>
      <w:r w:rsidRPr="00180505">
        <w:rPr>
          <w:rFonts w:cs="Times New Roman"/>
          <w:b/>
          <w:szCs w:val="24"/>
        </w:rPr>
        <w:t>Sąnaudos</w:t>
      </w:r>
      <w:r w:rsidR="006E26E4" w:rsidRPr="00180505">
        <w:rPr>
          <w:rFonts w:cs="Times New Roman"/>
          <w:b/>
          <w:szCs w:val="24"/>
        </w:rPr>
        <w:t>.</w:t>
      </w:r>
      <w:r w:rsidR="004C2370" w:rsidRPr="00180505">
        <w:rPr>
          <w:rFonts w:cs="Times New Roman"/>
          <w:b/>
          <w:szCs w:val="24"/>
        </w:rPr>
        <w:t xml:space="preserve"> </w:t>
      </w:r>
      <w:r w:rsidRPr="00180505">
        <w:rPr>
          <w:rFonts w:cs="Times New Roman"/>
          <w:szCs w:val="24"/>
        </w:rPr>
        <w:t>Bendrovės patiriamos sąnaudos, lygin</w:t>
      </w:r>
      <w:r w:rsidR="00117B86" w:rsidRPr="00180505">
        <w:rPr>
          <w:rFonts w:cs="Times New Roman"/>
          <w:szCs w:val="24"/>
        </w:rPr>
        <w:t>ant</w:t>
      </w:r>
      <w:r w:rsidRPr="00180505">
        <w:rPr>
          <w:rFonts w:cs="Times New Roman"/>
          <w:szCs w:val="24"/>
        </w:rPr>
        <w:t xml:space="preserve"> su 20</w:t>
      </w:r>
      <w:r w:rsidR="00531833">
        <w:rPr>
          <w:rFonts w:cs="Times New Roman"/>
          <w:szCs w:val="24"/>
        </w:rPr>
        <w:t>19</w:t>
      </w:r>
      <w:r w:rsidR="00117B86" w:rsidRPr="00180505">
        <w:rPr>
          <w:rFonts w:cs="Times New Roman"/>
          <w:szCs w:val="24"/>
        </w:rPr>
        <w:t xml:space="preserve"> </w:t>
      </w:r>
      <w:r w:rsidRPr="00180505">
        <w:rPr>
          <w:rFonts w:cs="Times New Roman"/>
          <w:szCs w:val="24"/>
        </w:rPr>
        <w:t>m.</w:t>
      </w:r>
      <w:r w:rsidR="00117B86" w:rsidRPr="00180505">
        <w:rPr>
          <w:rFonts w:cs="Times New Roman"/>
          <w:szCs w:val="24"/>
        </w:rPr>
        <w:t>,</w:t>
      </w:r>
      <w:r w:rsidRPr="00180505">
        <w:rPr>
          <w:rFonts w:cs="Times New Roman"/>
          <w:szCs w:val="24"/>
        </w:rPr>
        <w:t xml:space="preserve"> padidėjo </w:t>
      </w:r>
      <w:r w:rsidR="00531833">
        <w:rPr>
          <w:rFonts w:cs="Times New Roman"/>
          <w:szCs w:val="24"/>
        </w:rPr>
        <w:t>7,</w:t>
      </w:r>
      <w:r w:rsidR="001375C8">
        <w:rPr>
          <w:rFonts w:cs="Times New Roman"/>
          <w:szCs w:val="24"/>
        </w:rPr>
        <w:t>6</w:t>
      </w:r>
      <w:r w:rsidRPr="00180505">
        <w:rPr>
          <w:rFonts w:cs="Times New Roman"/>
          <w:szCs w:val="24"/>
        </w:rPr>
        <w:t xml:space="preserve"> % (</w:t>
      </w:r>
      <w:r w:rsidR="001375C8">
        <w:rPr>
          <w:rFonts w:cs="Times New Roman"/>
          <w:szCs w:val="24"/>
        </w:rPr>
        <w:t>278,76 tūkst. Eur)</w:t>
      </w:r>
      <w:r w:rsidRPr="00180505">
        <w:rPr>
          <w:rFonts w:cs="Times New Roman"/>
          <w:szCs w:val="24"/>
        </w:rPr>
        <w:t xml:space="preserve"> </w:t>
      </w:r>
    </w:p>
    <w:tbl>
      <w:tblPr>
        <w:tblW w:w="9351" w:type="dxa"/>
        <w:tblInd w:w="113" w:type="dxa"/>
        <w:tblLook w:val="04A0" w:firstRow="1" w:lastRow="0" w:firstColumn="1" w:lastColumn="0" w:noHBand="0" w:noVBand="1"/>
      </w:tblPr>
      <w:tblGrid>
        <w:gridCol w:w="3760"/>
        <w:gridCol w:w="1120"/>
        <w:gridCol w:w="1636"/>
        <w:gridCol w:w="1276"/>
        <w:gridCol w:w="1559"/>
      </w:tblGrid>
      <w:tr w:rsidR="00D5128F" w:rsidRPr="001375C8" w:rsidTr="00D5128F">
        <w:trPr>
          <w:trHeight w:val="234"/>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28F" w:rsidRPr="00DB07D8" w:rsidRDefault="00D5128F" w:rsidP="00D5128F">
            <w:pPr>
              <w:spacing w:after="0"/>
              <w:jc w:val="center"/>
              <w:rPr>
                <w:rFonts w:eastAsia="Times New Roman" w:cs="Times New Roman"/>
                <w:color w:val="000000"/>
                <w:sz w:val="20"/>
                <w:szCs w:val="20"/>
                <w:lang w:eastAsia="lt-LT" w:bidi="ar-SA"/>
              </w:rPr>
            </w:pPr>
            <w:r w:rsidRPr="00DB07D8">
              <w:rPr>
                <w:rFonts w:eastAsia="Times New Roman" w:cs="Times New Roman"/>
                <w:color w:val="000000"/>
                <w:sz w:val="20"/>
                <w:szCs w:val="20"/>
                <w:lang w:eastAsia="lt-LT" w:bidi="ar-SA"/>
              </w:rPr>
              <w:t>Sąnaudos</w:t>
            </w:r>
            <w:r w:rsidR="009C56EB">
              <w:rPr>
                <w:rFonts w:eastAsia="Times New Roman" w:cs="Times New Roman"/>
                <w:color w:val="000000"/>
                <w:sz w:val="20"/>
                <w:szCs w:val="20"/>
                <w:lang w:eastAsia="lt-LT" w:bidi="ar-SA"/>
              </w:rPr>
              <w:t>,</w:t>
            </w:r>
            <w:r w:rsidRPr="00DB07D8">
              <w:rPr>
                <w:rFonts w:eastAsia="Times New Roman" w:cs="Times New Roman"/>
                <w:color w:val="000000"/>
                <w:sz w:val="20"/>
                <w:szCs w:val="20"/>
                <w:lang w:eastAsia="lt-LT" w:bidi="ar-SA"/>
              </w:rPr>
              <w:t xml:space="preserve"> tūkst. Eur</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5128F" w:rsidRPr="00DB07D8" w:rsidRDefault="00D5128F" w:rsidP="00D5128F">
            <w:pPr>
              <w:spacing w:after="0"/>
              <w:jc w:val="center"/>
              <w:rPr>
                <w:rFonts w:eastAsia="Times New Roman" w:cs="Times New Roman"/>
                <w:color w:val="000000"/>
                <w:sz w:val="20"/>
                <w:szCs w:val="20"/>
                <w:lang w:eastAsia="lt-LT" w:bidi="ar-SA"/>
              </w:rPr>
            </w:pPr>
            <w:r w:rsidRPr="00DB07D8">
              <w:rPr>
                <w:rFonts w:eastAsia="Times New Roman" w:cs="Times New Roman"/>
                <w:color w:val="000000"/>
                <w:sz w:val="20"/>
                <w:szCs w:val="20"/>
                <w:lang w:eastAsia="lt-LT" w:bidi="ar-SA"/>
              </w:rPr>
              <w:t>2020 m.</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D5128F" w:rsidRPr="00DB07D8" w:rsidRDefault="00D5128F" w:rsidP="00D5128F">
            <w:pPr>
              <w:spacing w:after="0"/>
              <w:jc w:val="center"/>
              <w:rPr>
                <w:rFonts w:eastAsia="Times New Roman" w:cs="Times New Roman"/>
                <w:color w:val="000000"/>
                <w:sz w:val="20"/>
                <w:szCs w:val="20"/>
                <w:lang w:eastAsia="lt-LT" w:bidi="ar-SA"/>
              </w:rPr>
            </w:pPr>
            <w:r w:rsidRPr="00DB07D8">
              <w:rPr>
                <w:rFonts w:eastAsia="Times New Roman" w:cs="Times New Roman"/>
                <w:color w:val="000000"/>
                <w:sz w:val="20"/>
                <w:szCs w:val="20"/>
                <w:lang w:eastAsia="lt-LT" w:bidi="ar-SA"/>
              </w:rPr>
              <w:t>2019 m</w:t>
            </w:r>
            <w:r w:rsidR="009C56EB">
              <w:rPr>
                <w:rFonts w:eastAsia="Times New Roman" w:cs="Times New Roman"/>
                <w:color w:val="000000"/>
                <w:sz w:val="20"/>
                <w:szCs w:val="20"/>
                <w:lang w:eastAsia="lt-LT" w:bidi="ar-SA"/>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5128F" w:rsidRPr="00DB07D8" w:rsidRDefault="00D5128F" w:rsidP="00D5128F">
            <w:pPr>
              <w:spacing w:after="0"/>
              <w:jc w:val="center"/>
              <w:rPr>
                <w:rFonts w:eastAsia="Times New Roman" w:cs="Times New Roman"/>
                <w:color w:val="000000"/>
                <w:sz w:val="20"/>
                <w:szCs w:val="20"/>
                <w:lang w:eastAsia="lt-LT" w:bidi="ar-SA"/>
              </w:rPr>
            </w:pPr>
            <w:r w:rsidRPr="00DB07D8">
              <w:rPr>
                <w:rFonts w:eastAsia="Times New Roman" w:cs="Times New Roman"/>
                <w:color w:val="000000"/>
                <w:sz w:val="20"/>
                <w:szCs w:val="20"/>
                <w:lang w:eastAsia="lt-LT" w:bidi="ar-SA"/>
              </w:rPr>
              <w:t>Pokytis</w:t>
            </w:r>
            <w:r w:rsidR="009C56EB">
              <w:rPr>
                <w:rFonts w:eastAsia="Times New Roman" w:cs="Times New Roman"/>
                <w:color w:val="000000"/>
                <w:sz w:val="20"/>
                <w:szCs w:val="20"/>
                <w:lang w:eastAsia="lt-LT" w:bidi="ar-SA"/>
              </w:rPr>
              <w:t>,</w:t>
            </w:r>
            <w:r w:rsidRPr="00DB07D8">
              <w:rPr>
                <w:rFonts w:eastAsia="Times New Roman" w:cs="Times New Roman"/>
                <w:color w:val="000000"/>
                <w:sz w:val="20"/>
                <w:szCs w:val="20"/>
                <w:lang w:eastAsia="lt-LT" w:bidi="ar-SA"/>
              </w:rPr>
              <w:t xml:space="preserve"> tūkst. Eur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5128F" w:rsidRPr="00DB07D8" w:rsidRDefault="00D5128F" w:rsidP="00D5128F">
            <w:pPr>
              <w:spacing w:after="0"/>
              <w:jc w:val="center"/>
              <w:rPr>
                <w:rFonts w:eastAsia="Times New Roman" w:cs="Times New Roman"/>
                <w:color w:val="000000"/>
                <w:sz w:val="20"/>
                <w:szCs w:val="20"/>
                <w:lang w:eastAsia="lt-LT" w:bidi="ar-SA"/>
              </w:rPr>
            </w:pPr>
            <w:r w:rsidRPr="00DB07D8">
              <w:rPr>
                <w:rFonts w:eastAsia="Times New Roman" w:cs="Times New Roman"/>
                <w:color w:val="000000"/>
                <w:sz w:val="20"/>
                <w:szCs w:val="20"/>
                <w:lang w:eastAsia="lt-LT" w:bidi="ar-SA"/>
              </w:rPr>
              <w:t>Pokytis</w:t>
            </w:r>
            <w:r w:rsidR="009C56EB">
              <w:rPr>
                <w:rFonts w:eastAsia="Times New Roman" w:cs="Times New Roman"/>
                <w:color w:val="000000"/>
                <w:sz w:val="20"/>
                <w:szCs w:val="20"/>
                <w:lang w:eastAsia="lt-LT" w:bidi="ar-SA"/>
              </w:rPr>
              <w:t>,</w:t>
            </w:r>
            <w:r w:rsidRPr="00DB07D8">
              <w:rPr>
                <w:rFonts w:eastAsia="Times New Roman" w:cs="Times New Roman"/>
                <w:color w:val="000000"/>
                <w:sz w:val="20"/>
                <w:szCs w:val="20"/>
                <w:lang w:eastAsia="lt-LT" w:bidi="ar-SA"/>
              </w:rPr>
              <w:t xml:space="preserve"> %</w:t>
            </w:r>
          </w:p>
        </w:tc>
      </w:tr>
      <w:tr w:rsidR="00D5128F" w:rsidRPr="001375C8" w:rsidTr="00D5128F">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5128F" w:rsidRPr="00D5128F" w:rsidRDefault="00D5128F" w:rsidP="001375C8">
            <w:pPr>
              <w:spacing w:after="0"/>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Pagrindinė veikla</w:t>
            </w:r>
          </w:p>
        </w:tc>
        <w:tc>
          <w:tcPr>
            <w:tcW w:w="1120"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3885,66</w:t>
            </w:r>
          </w:p>
        </w:tc>
        <w:tc>
          <w:tcPr>
            <w:tcW w:w="163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3641,95</w:t>
            </w:r>
          </w:p>
        </w:tc>
        <w:tc>
          <w:tcPr>
            <w:tcW w:w="127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243,71</w:t>
            </w:r>
          </w:p>
        </w:tc>
        <w:tc>
          <w:tcPr>
            <w:tcW w:w="1559"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6,7</w:t>
            </w:r>
          </w:p>
        </w:tc>
      </w:tr>
      <w:tr w:rsidR="00D5128F" w:rsidRPr="001375C8" w:rsidTr="00D5128F">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5128F" w:rsidRPr="00D5128F" w:rsidRDefault="00D5128F" w:rsidP="001375C8">
            <w:pPr>
              <w:spacing w:after="0"/>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Kita veikla</w:t>
            </w:r>
          </w:p>
        </w:tc>
        <w:tc>
          <w:tcPr>
            <w:tcW w:w="1120"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33,96</w:t>
            </w:r>
          </w:p>
        </w:tc>
        <w:tc>
          <w:tcPr>
            <w:tcW w:w="163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6,04</w:t>
            </w:r>
          </w:p>
        </w:tc>
        <w:tc>
          <w:tcPr>
            <w:tcW w:w="127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27,92</w:t>
            </w:r>
          </w:p>
        </w:tc>
        <w:tc>
          <w:tcPr>
            <w:tcW w:w="1559"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462,2</w:t>
            </w:r>
          </w:p>
        </w:tc>
      </w:tr>
      <w:tr w:rsidR="00D5128F" w:rsidRPr="001375C8" w:rsidTr="00D5128F">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5128F" w:rsidRPr="00D5128F" w:rsidRDefault="00D5128F" w:rsidP="001375C8">
            <w:pPr>
              <w:spacing w:after="0"/>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Finansinė investicinė  veikla</w:t>
            </w:r>
          </w:p>
        </w:tc>
        <w:tc>
          <w:tcPr>
            <w:tcW w:w="1120"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18,15</w:t>
            </w:r>
          </w:p>
        </w:tc>
        <w:tc>
          <w:tcPr>
            <w:tcW w:w="163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11,02</w:t>
            </w:r>
          </w:p>
        </w:tc>
        <w:tc>
          <w:tcPr>
            <w:tcW w:w="127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7,13</w:t>
            </w:r>
          </w:p>
        </w:tc>
        <w:tc>
          <w:tcPr>
            <w:tcW w:w="1559"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color w:val="000000"/>
                <w:sz w:val="20"/>
                <w:szCs w:val="20"/>
                <w:lang w:eastAsia="lt-LT" w:bidi="ar-SA"/>
              </w:rPr>
            </w:pPr>
            <w:r w:rsidRPr="00D5128F">
              <w:rPr>
                <w:rFonts w:eastAsia="Times New Roman" w:cs="Times New Roman"/>
                <w:color w:val="000000"/>
                <w:sz w:val="20"/>
                <w:szCs w:val="20"/>
                <w:lang w:eastAsia="lt-LT" w:bidi="ar-SA"/>
              </w:rPr>
              <w:t>64,7</w:t>
            </w:r>
          </w:p>
        </w:tc>
      </w:tr>
      <w:tr w:rsidR="00D5128F" w:rsidRPr="001375C8" w:rsidTr="00D5128F">
        <w:trPr>
          <w:trHeight w:val="23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D5128F" w:rsidRPr="00D5128F" w:rsidRDefault="00D5128F" w:rsidP="00D5128F">
            <w:pPr>
              <w:spacing w:after="0"/>
              <w:jc w:val="right"/>
              <w:rPr>
                <w:rFonts w:eastAsia="Times New Roman" w:cs="Times New Roman"/>
                <w:b/>
                <w:bCs/>
                <w:color w:val="000000"/>
                <w:sz w:val="20"/>
                <w:szCs w:val="20"/>
                <w:lang w:eastAsia="lt-LT" w:bidi="ar-SA"/>
              </w:rPr>
            </w:pPr>
            <w:r>
              <w:rPr>
                <w:rFonts w:eastAsia="Times New Roman" w:cs="Times New Roman"/>
                <w:b/>
                <w:bCs/>
                <w:color w:val="000000"/>
                <w:sz w:val="20"/>
                <w:szCs w:val="20"/>
                <w:lang w:eastAsia="lt-LT" w:bidi="ar-SA"/>
              </w:rPr>
              <w:t>Iš v</w:t>
            </w:r>
            <w:r w:rsidRPr="00D5128F">
              <w:rPr>
                <w:rFonts w:eastAsia="Times New Roman" w:cs="Times New Roman"/>
                <w:b/>
                <w:bCs/>
                <w:color w:val="000000"/>
                <w:sz w:val="20"/>
                <w:szCs w:val="20"/>
                <w:lang w:eastAsia="lt-LT" w:bidi="ar-SA"/>
              </w:rPr>
              <w:t>iso</w:t>
            </w:r>
            <w:r>
              <w:rPr>
                <w:rFonts w:eastAsia="Times New Roman" w:cs="Times New Roman"/>
                <w:b/>
                <w:bCs/>
                <w:color w:val="000000"/>
                <w:sz w:val="20"/>
                <w:szCs w:val="20"/>
                <w:lang w:eastAsia="lt-LT" w:bidi="ar-SA"/>
              </w:rPr>
              <w:t>:</w:t>
            </w:r>
          </w:p>
        </w:tc>
        <w:tc>
          <w:tcPr>
            <w:tcW w:w="1120"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b/>
                <w:bCs/>
                <w:color w:val="000000"/>
                <w:sz w:val="20"/>
                <w:szCs w:val="20"/>
                <w:lang w:eastAsia="lt-LT" w:bidi="ar-SA"/>
              </w:rPr>
            </w:pPr>
            <w:r w:rsidRPr="00D5128F">
              <w:rPr>
                <w:rFonts w:eastAsia="Times New Roman" w:cs="Times New Roman"/>
                <w:b/>
                <w:bCs/>
                <w:color w:val="000000"/>
                <w:sz w:val="20"/>
                <w:szCs w:val="20"/>
                <w:lang w:eastAsia="lt-LT" w:bidi="ar-SA"/>
              </w:rPr>
              <w:t>3937,78</w:t>
            </w:r>
          </w:p>
        </w:tc>
        <w:tc>
          <w:tcPr>
            <w:tcW w:w="163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b/>
                <w:bCs/>
                <w:color w:val="000000"/>
                <w:sz w:val="20"/>
                <w:szCs w:val="20"/>
                <w:lang w:eastAsia="lt-LT" w:bidi="ar-SA"/>
              </w:rPr>
            </w:pPr>
            <w:r w:rsidRPr="00D5128F">
              <w:rPr>
                <w:rFonts w:eastAsia="Times New Roman" w:cs="Times New Roman"/>
                <w:b/>
                <w:bCs/>
                <w:color w:val="000000"/>
                <w:sz w:val="20"/>
                <w:szCs w:val="20"/>
                <w:lang w:eastAsia="lt-LT" w:bidi="ar-SA"/>
              </w:rPr>
              <w:t>3659,02</w:t>
            </w:r>
          </w:p>
        </w:tc>
        <w:tc>
          <w:tcPr>
            <w:tcW w:w="1276"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b/>
                <w:bCs/>
                <w:color w:val="000000"/>
                <w:sz w:val="20"/>
                <w:szCs w:val="20"/>
                <w:lang w:eastAsia="lt-LT" w:bidi="ar-SA"/>
              </w:rPr>
            </w:pPr>
            <w:r w:rsidRPr="00D5128F">
              <w:rPr>
                <w:rFonts w:eastAsia="Times New Roman" w:cs="Times New Roman"/>
                <w:b/>
                <w:bCs/>
                <w:color w:val="000000"/>
                <w:sz w:val="20"/>
                <w:szCs w:val="20"/>
                <w:lang w:eastAsia="lt-LT" w:bidi="ar-SA"/>
              </w:rPr>
              <w:t>278,76</w:t>
            </w:r>
          </w:p>
        </w:tc>
        <w:tc>
          <w:tcPr>
            <w:tcW w:w="1559" w:type="dxa"/>
            <w:tcBorders>
              <w:top w:val="nil"/>
              <w:left w:val="nil"/>
              <w:bottom w:val="single" w:sz="4" w:space="0" w:color="auto"/>
              <w:right w:val="single" w:sz="4" w:space="0" w:color="auto"/>
            </w:tcBorders>
            <w:shd w:val="clear" w:color="auto" w:fill="auto"/>
            <w:noWrap/>
            <w:vAlign w:val="bottom"/>
            <w:hideMark/>
          </w:tcPr>
          <w:p w:rsidR="00D5128F" w:rsidRPr="00D5128F" w:rsidRDefault="00D5128F" w:rsidP="001375C8">
            <w:pPr>
              <w:spacing w:after="0"/>
              <w:jc w:val="center"/>
              <w:rPr>
                <w:rFonts w:eastAsia="Times New Roman" w:cs="Times New Roman"/>
                <w:b/>
                <w:bCs/>
                <w:color w:val="000000"/>
                <w:sz w:val="20"/>
                <w:szCs w:val="20"/>
                <w:lang w:eastAsia="lt-LT" w:bidi="ar-SA"/>
              </w:rPr>
            </w:pPr>
            <w:r w:rsidRPr="00D5128F">
              <w:rPr>
                <w:rFonts w:eastAsia="Times New Roman" w:cs="Times New Roman"/>
                <w:b/>
                <w:bCs/>
                <w:color w:val="000000"/>
                <w:sz w:val="20"/>
                <w:szCs w:val="20"/>
                <w:lang w:eastAsia="lt-LT" w:bidi="ar-SA"/>
              </w:rPr>
              <w:t>7,6</w:t>
            </w:r>
          </w:p>
        </w:tc>
      </w:tr>
    </w:tbl>
    <w:p w:rsidR="00C517E8" w:rsidRPr="004A09ED" w:rsidRDefault="00B97B0D" w:rsidP="001375C8">
      <w:pPr>
        <w:pStyle w:val="Betarp"/>
        <w:ind w:firstLine="851"/>
        <w:jc w:val="both"/>
        <w:rPr>
          <w:rFonts w:cs="Times New Roman"/>
          <w:color w:val="000000"/>
          <w:szCs w:val="24"/>
        </w:rPr>
      </w:pPr>
      <w:r w:rsidRPr="004A09ED">
        <w:rPr>
          <w:rFonts w:cs="Times New Roman"/>
          <w:szCs w:val="24"/>
        </w:rPr>
        <w:t xml:space="preserve">Didžiausią patiriamų sąnaudų dalį sudaro </w:t>
      </w:r>
      <w:r w:rsidRPr="004A09ED">
        <w:rPr>
          <w:rFonts w:cs="Times New Roman"/>
          <w:i/>
          <w:szCs w:val="24"/>
        </w:rPr>
        <w:t>pagrindinės veiklo</w:t>
      </w:r>
      <w:r w:rsidRPr="004A09ED">
        <w:rPr>
          <w:rFonts w:cs="Times New Roman"/>
          <w:szCs w:val="24"/>
        </w:rPr>
        <w:t>s sąnaudos</w:t>
      </w:r>
      <w:r w:rsidR="00A65C45" w:rsidRPr="004A09ED">
        <w:rPr>
          <w:rFonts w:cs="Times New Roman"/>
          <w:szCs w:val="24"/>
        </w:rPr>
        <w:t xml:space="preserve"> (</w:t>
      </w:r>
      <w:r w:rsidR="00531833">
        <w:rPr>
          <w:rFonts w:cs="Times New Roman"/>
          <w:szCs w:val="24"/>
        </w:rPr>
        <w:t>388</w:t>
      </w:r>
      <w:r w:rsidR="001375C8">
        <w:rPr>
          <w:rFonts w:cs="Times New Roman"/>
          <w:szCs w:val="24"/>
        </w:rPr>
        <w:t>5,66</w:t>
      </w:r>
      <w:r w:rsidR="00A65C45" w:rsidRPr="004A09ED">
        <w:rPr>
          <w:rFonts w:cs="Times New Roman"/>
          <w:szCs w:val="24"/>
        </w:rPr>
        <w:t xml:space="preserve"> tūkst. Eur</w:t>
      </w:r>
      <w:r w:rsidR="00106D29" w:rsidRPr="004A09ED">
        <w:rPr>
          <w:rFonts w:cs="Times New Roman"/>
          <w:szCs w:val="24"/>
        </w:rPr>
        <w:t>)</w:t>
      </w:r>
      <w:r w:rsidR="00B47F41" w:rsidRPr="004A09ED">
        <w:rPr>
          <w:rFonts w:cs="Times New Roman"/>
          <w:szCs w:val="24"/>
        </w:rPr>
        <w:t>. Lyginant su 201</w:t>
      </w:r>
      <w:r w:rsidR="00531833">
        <w:rPr>
          <w:rFonts w:cs="Times New Roman"/>
          <w:szCs w:val="24"/>
        </w:rPr>
        <w:t>9</w:t>
      </w:r>
      <w:r w:rsidR="000A32FE" w:rsidRPr="004A09ED">
        <w:rPr>
          <w:rFonts w:cs="Times New Roman"/>
          <w:szCs w:val="24"/>
        </w:rPr>
        <w:t xml:space="preserve"> </w:t>
      </w:r>
      <w:r w:rsidR="00B47F41" w:rsidRPr="004A09ED">
        <w:rPr>
          <w:rFonts w:cs="Times New Roman"/>
          <w:szCs w:val="24"/>
        </w:rPr>
        <w:t xml:space="preserve">m. jos padidėjo </w:t>
      </w:r>
      <w:r w:rsidR="00A27E13">
        <w:rPr>
          <w:rFonts w:cs="Times New Roman"/>
          <w:szCs w:val="24"/>
        </w:rPr>
        <w:t>243,</w:t>
      </w:r>
      <w:r w:rsidR="001375C8">
        <w:rPr>
          <w:rFonts w:cs="Times New Roman"/>
          <w:szCs w:val="24"/>
        </w:rPr>
        <w:t>7</w:t>
      </w:r>
      <w:r w:rsidR="00A27E13">
        <w:rPr>
          <w:rFonts w:cs="Times New Roman"/>
          <w:szCs w:val="24"/>
        </w:rPr>
        <w:t>1</w:t>
      </w:r>
      <w:r w:rsidR="00B47F41" w:rsidRPr="004A09ED">
        <w:rPr>
          <w:rFonts w:cs="Times New Roman"/>
          <w:szCs w:val="24"/>
        </w:rPr>
        <w:t xml:space="preserve"> tūkst. Eur (</w:t>
      </w:r>
      <w:r w:rsidR="00C517E8" w:rsidRPr="004A09ED">
        <w:rPr>
          <w:rFonts w:cs="Times New Roman"/>
          <w:color w:val="000000"/>
          <w:szCs w:val="24"/>
        </w:rPr>
        <w:t xml:space="preserve">didėjo ilgalaikio turto amortizacijos, </w:t>
      </w:r>
      <w:r w:rsidR="001B13E5" w:rsidRPr="004A09ED">
        <w:rPr>
          <w:rFonts w:cs="Times New Roman"/>
          <w:color w:val="000000"/>
          <w:szCs w:val="24"/>
        </w:rPr>
        <w:t xml:space="preserve"> elektros, eksploatacinių ir </w:t>
      </w:r>
      <w:r w:rsidR="00C517E8" w:rsidRPr="004A09ED">
        <w:rPr>
          <w:rFonts w:cs="Times New Roman"/>
          <w:color w:val="000000"/>
          <w:szCs w:val="24"/>
        </w:rPr>
        <w:t>technologinių medžiagų, darbo užmokesčio</w:t>
      </w:r>
      <w:r w:rsidR="00BF7D06" w:rsidRPr="004A09ED">
        <w:rPr>
          <w:rFonts w:cs="Times New Roman"/>
          <w:color w:val="000000"/>
          <w:szCs w:val="24"/>
        </w:rPr>
        <w:t>,</w:t>
      </w:r>
      <w:r w:rsidR="00C517E8" w:rsidRPr="004A09ED">
        <w:rPr>
          <w:rFonts w:cs="Times New Roman"/>
          <w:color w:val="000000"/>
          <w:szCs w:val="24"/>
        </w:rPr>
        <w:t xml:space="preserve"> beviltiškų skolų</w:t>
      </w:r>
      <w:r w:rsidR="001B13E5" w:rsidRPr="004A09ED">
        <w:rPr>
          <w:rFonts w:cs="Times New Roman"/>
          <w:color w:val="000000"/>
          <w:szCs w:val="24"/>
        </w:rPr>
        <w:t>,</w:t>
      </w:r>
      <w:r w:rsidR="00A27E13">
        <w:rPr>
          <w:rFonts w:cs="Times New Roman"/>
          <w:color w:val="000000"/>
          <w:szCs w:val="24"/>
        </w:rPr>
        <w:t xml:space="preserve"> </w:t>
      </w:r>
      <w:r w:rsidR="001B13E5" w:rsidRPr="004A09ED">
        <w:rPr>
          <w:rFonts w:cs="Times New Roman"/>
          <w:color w:val="000000"/>
          <w:szCs w:val="24"/>
        </w:rPr>
        <w:t>turto vertės sumažėjimo</w:t>
      </w:r>
      <w:r w:rsidR="00844EDC">
        <w:rPr>
          <w:rFonts w:cs="Times New Roman"/>
          <w:color w:val="000000"/>
          <w:szCs w:val="24"/>
        </w:rPr>
        <w:t>,</w:t>
      </w:r>
      <w:r w:rsidR="001B13E5" w:rsidRPr="004A09ED">
        <w:rPr>
          <w:rFonts w:cs="Times New Roman"/>
          <w:color w:val="000000"/>
          <w:szCs w:val="24"/>
        </w:rPr>
        <w:t xml:space="preserve"> mokesčių </w:t>
      </w:r>
      <w:r w:rsidR="00C517E8" w:rsidRPr="004A09ED">
        <w:rPr>
          <w:rFonts w:cs="Times New Roman"/>
          <w:color w:val="000000"/>
          <w:szCs w:val="24"/>
        </w:rPr>
        <w:t xml:space="preserve"> sąnaudos (</w:t>
      </w:r>
      <w:r w:rsidR="00692D2A">
        <w:rPr>
          <w:rFonts w:cs="Times New Roman"/>
          <w:color w:val="000000"/>
          <w:szCs w:val="24"/>
        </w:rPr>
        <w:t>370,96</w:t>
      </w:r>
      <w:r w:rsidR="004A09ED" w:rsidRPr="004A09ED">
        <w:rPr>
          <w:rFonts w:cs="Times New Roman"/>
          <w:color w:val="000000"/>
          <w:szCs w:val="24"/>
        </w:rPr>
        <w:t xml:space="preserve"> </w:t>
      </w:r>
      <w:r w:rsidR="00C517E8" w:rsidRPr="004A09ED">
        <w:rPr>
          <w:rFonts w:cs="Times New Roman"/>
          <w:color w:val="000000"/>
          <w:szCs w:val="24"/>
        </w:rPr>
        <w:t xml:space="preserve">tūkst. Eur.), mažėjo šilumos energijos, </w:t>
      </w:r>
      <w:r w:rsidR="001B13E5" w:rsidRPr="004A09ED">
        <w:rPr>
          <w:rFonts w:cs="Times New Roman"/>
          <w:color w:val="000000"/>
          <w:szCs w:val="24"/>
        </w:rPr>
        <w:t>remonto darbų pagal sutartis, degalų transporto priemonėms</w:t>
      </w:r>
      <w:r w:rsidR="00C517E8" w:rsidRPr="004A09ED">
        <w:rPr>
          <w:rFonts w:cs="Times New Roman"/>
          <w:color w:val="000000"/>
          <w:szCs w:val="24"/>
        </w:rPr>
        <w:t xml:space="preserve"> ir kitos sąnaudos (</w:t>
      </w:r>
      <w:r w:rsidR="00692D2A">
        <w:rPr>
          <w:rFonts w:cs="Times New Roman"/>
          <w:color w:val="000000"/>
          <w:szCs w:val="24"/>
        </w:rPr>
        <w:t>127,25</w:t>
      </w:r>
      <w:r w:rsidR="00C517E8" w:rsidRPr="004A09ED">
        <w:rPr>
          <w:rFonts w:cs="Times New Roman"/>
          <w:color w:val="000000"/>
          <w:szCs w:val="24"/>
        </w:rPr>
        <w:t xml:space="preserve"> tūkst</w:t>
      </w:r>
      <w:r w:rsidR="00D2575B" w:rsidRPr="004A09ED">
        <w:rPr>
          <w:rFonts w:cs="Times New Roman"/>
          <w:color w:val="000000"/>
          <w:szCs w:val="24"/>
        </w:rPr>
        <w:t>.</w:t>
      </w:r>
      <w:r w:rsidR="00C35F69" w:rsidRPr="004A09ED">
        <w:rPr>
          <w:rFonts w:cs="Times New Roman"/>
          <w:color w:val="000000"/>
          <w:szCs w:val="24"/>
        </w:rPr>
        <w:t xml:space="preserve"> </w:t>
      </w:r>
      <w:r w:rsidR="00C517E8" w:rsidRPr="004A09ED">
        <w:rPr>
          <w:rFonts w:cs="Times New Roman"/>
          <w:color w:val="000000"/>
          <w:szCs w:val="24"/>
        </w:rPr>
        <w:t xml:space="preserve">Eur). </w:t>
      </w:r>
    </w:p>
    <w:p w:rsidR="008F768D" w:rsidRPr="0074164E" w:rsidRDefault="000A32FE" w:rsidP="00BF7D06">
      <w:pPr>
        <w:pStyle w:val="Betarp"/>
        <w:ind w:firstLine="851"/>
        <w:jc w:val="both"/>
        <w:rPr>
          <w:rFonts w:cs="Times New Roman"/>
          <w:szCs w:val="24"/>
        </w:rPr>
      </w:pPr>
      <w:r w:rsidRPr="0074164E">
        <w:rPr>
          <w:rFonts w:cs="Times New Roman"/>
          <w:i/>
          <w:szCs w:val="24"/>
        </w:rPr>
        <w:t>Kitos veiklos sąnaudos</w:t>
      </w:r>
      <w:r w:rsidRPr="0074164E">
        <w:rPr>
          <w:rFonts w:cs="Times New Roman"/>
          <w:szCs w:val="24"/>
        </w:rPr>
        <w:t xml:space="preserve"> lyginant su 201</w:t>
      </w:r>
      <w:r w:rsidR="004A09ED" w:rsidRPr="0074164E">
        <w:rPr>
          <w:rFonts w:cs="Times New Roman"/>
          <w:szCs w:val="24"/>
        </w:rPr>
        <w:t>9</w:t>
      </w:r>
      <w:r w:rsidR="008F768D" w:rsidRPr="0074164E">
        <w:rPr>
          <w:rFonts w:cs="Times New Roman"/>
          <w:szCs w:val="24"/>
        </w:rPr>
        <w:t xml:space="preserve"> m.</w:t>
      </w:r>
      <w:r w:rsidRPr="0074164E">
        <w:rPr>
          <w:rFonts w:cs="Times New Roman"/>
          <w:szCs w:val="24"/>
        </w:rPr>
        <w:t xml:space="preserve"> </w:t>
      </w:r>
      <w:r w:rsidR="004A09ED" w:rsidRPr="0074164E">
        <w:rPr>
          <w:rFonts w:cs="Times New Roman"/>
          <w:szCs w:val="24"/>
        </w:rPr>
        <w:t xml:space="preserve">padidėjo 27,92 </w:t>
      </w:r>
      <w:r w:rsidRPr="0074164E">
        <w:rPr>
          <w:rFonts w:cs="Times New Roman"/>
          <w:szCs w:val="24"/>
        </w:rPr>
        <w:t>tūkst.</w:t>
      </w:r>
      <w:r w:rsidR="007D3BA9" w:rsidRPr="0074164E">
        <w:rPr>
          <w:rFonts w:cs="Times New Roman"/>
          <w:szCs w:val="24"/>
        </w:rPr>
        <w:t xml:space="preserve"> </w:t>
      </w:r>
      <w:r w:rsidRPr="0074164E">
        <w:rPr>
          <w:rFonts w:cs="Times New Roman"/>
          <w:szCs w:val="24"/>
        </w:rPr>
        <w:t xml:space="preserve">Eur. </w:t>
      </w:r>
      <w:r w:rsidR="007D3BA9" w:rsidRPr="0074164E">
        <w:rPr>
          <w:rFonts w:cs="Times New Roman"/>
          <w:szCs w:val="24"/>
        </w:rPr>
        <w:t xml:space="preserve"> </w:t>
      </w:r>
      <w:r w:rsidR="00C517E8" w:rsidRPr="0074164E">
        <w:rPr>
          <w:rFonts w:cs="Times New Roman"/>
          <w:szCs w:val="24"/>
        </w:rPr>
        <w:t>20</w:t>
      </w:r>
      <w:r w:rsidR="00725ED8" w:rsidRPr="0074164E">
        <w:rPr>
          <w:rFonts w:cs="Times New Roman"/>
          <w:szCs w:val="24"/>
        </w:rPr>
        <w:t>20</w:t>
      </w:r>
      <w:r w:rsidR="00D2575B" w:rsidRPr="0074164E">
        <w:rPr>
          <w:rFonts w:cs="Times New Roman"/>
          <w:szCs w:val="24"/>
        </w:rPr>
        <w:t xml:space="preserve"> </w:t>
      </w:r>
      <w:r w:rsidR="00C517E8" w:rsidRPr="0074164E">
        <w:rPr>
          <w:rFonts w:cs="Times New Roman"/>
          <w:szCs w:val="24"/>
        </w:rPr>
        <w:t xml:space="preserve">m. </w:t>
      </w:r>
      <w:r w:rsidR="00725ED8" w:rsidRPr="0074164E">
        <w:rPr>
          <w:rFonts w:cs="Times New Roman"/>
          <w:szCs w:val="24"/>
        </w:rPr>
        <w:t>bendrovė daugiau atliko užsakomųjų statybos darbų, bei iš pagrindinės veiklos išsk</w:t>
      </w:r>
      <w:r w:rsidR="00AD7868" w:rsidRPr="0074164E">
        <w:rPr>
          <w:rFonts w:cs="Times New Roman"/>
          <w:szCs w:val="24"/>
        </w:rPr>
        <w:t>yrė</w:t>
      </w:r>
      <w:r w:rsidR="00AD7868" w:rsidRPr="0074164E">
        <w:rPr>
          <w:rFonts w:cs="Times New Roman"/>
          <w:color w:val="000000"/>
          <w:szCs w:val="24"/>
        </w:rPr>
        <w:t xml:space="preserve"> vandentiekio, nuotekų, realizacijos, laboratorijos padalinių </w:t>
      </w:r>
      <w:r w:rsidR="0074164E" w:rsidRPr="0074164E">
        <w:rPr>
          <w:rFonts w:cs="Times New Roman"/>
          <w:color w:val="000000"/>
          <w:szCs w:val="24"/>
        </w:rPr>
        <w:t>kitos veiklos darbų sąnaudas.</w:t>
      </w:r>
    </w:p>
    <w:p w:rsidR="000C107C" w:rsidRPr="00E64F3A" w:rsidRDefault="000C107C" w:rsidP="00BF7D06">
      <w:pPr>
        <w:widowControl w:val="0"/>
        <w:spacing w:after="120" w:line="276" w:lineRule="auto"/>
        <w:ind w:firstLine="851"/>
        <w:contextualSpacing/>
        <w:jc w:val="both"/>
        <w:rPr>
          <w:rFonts w:cs="Times New Roman"/>
          <w:color w:val="000000"/>
          <w:szCs w:val="24"/>
        </w:rPr>
      </w:pPr>
      <w:r w:rsidRPr="004A09ED">
        <w:rPr>
          <w:rFonts w:cs="Times New Roman"/>
          <w:i/>
          <w:color w:val="000000"/>
          <w:szCs w:val="24"/>
        </w:rPr>
        <w:t>Finansinės – investicinės veiklos</w:t>
      </w:r>
      <w:r w:rsidRPr="004A09ED">
        <w:rPr>
          <w:rFonts w:cs="Times New Roman"/>
          <w:color w:val="000000"/>
          <w:szCs w:val="24"/>
        </w:rPr>
        <w:t xml:space="preserve"> sąnaudos lyginant su 201</w:t>
      </w:r>
      <w:r w:rsidR="004A09ED" w:rsidRPr="004A09ED">
        <w:rPr>
          <w:rFonts w:cs="Times New Roman"/>
          <w:color w:val="000000"/>
          <w:szCs w:val="24"/>
        </w:rPr>
        <w:t>9</w:t>
      </w:r>
      <w:r w:rsidRPr="004A09ED">
        <w:rPr>
          <w:rFonts w:cs="Times New Roman"/>
          <w:color w:val="000000"/>
          <w:szCs w:val="24"/>
        </w:rPr>
        <w:t xml:space="preserve"> m. padidėjo </w:t>
      </w:r>
      <w:r w:rsidR="004A09ED" w:rsidRPr="004A09ED">
        <w:rPr>
          <w:rFonts w:cs="Times New Roman"/>
          <w:color w:val="000000"/>
          <w:szCs w:val="24"/>
        </w:rPr>
        <w:t>7,13</w:t>
      </w:r>
      <w:r w:rsidRPr="004A09ED">
        <w:rPr>
          <w:rFonts w:cs="Times New Roman"/>
          <w:color w:val="000000"/>
          <w:szCs w:val="24"/>
        </w:rPr>
        <w:t xml:space="preserve"> tūkst.</w:t>
      </w:r>
      <w:r w:rsidR="00892458">
        <w:rPr>
          <w:rFonts w:cs="Times New Roman"/>
          <w:color w:val="000000"/>
          <w:szCs w:val="24"/>
        </w:rPr>
        <w:t xml:space="preserve"> </w:t>
      </w:r>
      <w:r w:rsidRPr="004A09ED">
        <w:rPr>
          <w:rFonts w:cs="Times New Roman"/>
          <w:color w:val="000000"/>
          <w:szCs w:val="24"/>
        </w:rPr>
        <w:t>Eur dėl padidėjusių paskolų palūkanų sąnaudų.</w:t>
      </w:r>
    </w:p>
    <w:p w:rsidR="00B567D7" w:rsidRDefault="00B567D7" w:rsidP="000A1E88">
      <w:pPr>
        <w:spacing w:after="0"/>
        <w:ind w:firstLine="851"/>
        <w:jc w:val="both"/>
        <w:rPr>
          <w:rFonts w:cs="Times New Roman"/>
          <w:color w:val="000000"/>
          <w:szCs w:val="24"/>
        </w:rPr>
      </w:pPr>
      <w:r w:rsidRPr="00E46C3B">
        <w:rPr>
          <w:rFonts w:cs="Times New Roman"/>
          <w:b/>
          <w:color w:val="000000"/>
          <w:szCs w:val="24"/>
        </w:rPr>
        <w:t>Veiklos rezultatai</w:t>
      </w:r>
      <w:r w:rsidR="00492120" w:rsidRPr="00E46C3B">
        <w:rPr>
          <w:rFonts w:cs="Times New Roman"/>
          <w:b/>
          <w:color w:val="000000"/>
          <w:szCs w:val="24"/>
        </w:rPr>
        <w:t>.</w:t>
      </w:r>
      <w:r w:rsidR="000A1E88" w:rsidRPr="00E46C3B">
        <w:rPr>
          <w:rFonts w:cs="Times New Roman"/>
          <w:b/>
          <w:color w:val="000000"/>
          <w:szCs w:val="24"/>
        </w:rPr>
        <w:t xml:space="preserve"> </w:t>
      </w:r>
      <w:r w:rsidRPr="00E46C3B">
        <w:rPr>
          <w:rFonts w:cs="Times New Roman"/>
          <w:color w:val="000000"/>
          <w:szCs w:val="24"/>
        </w:rPr>
        <w:t>20</w:t>
      </w:r>
      <w:r w:rsidR="00E46C3B" w:rsidRPr="00E46C3B">
        <w:rPr>
          <w:rFonts w:cs="Times New Roman"/>
          <w:color w:val="000000"/>
          <w:szCs w:val="24"/>
        </w:rPr>
        <w:t xml:space="preserve">20 </w:t>
      </w:r>
      <w:r w:rsidRPr="00E46C3B">
        <w:rPr>
          <w:rFonts w:cs="Times New Roman"/>
          <w:color w:val="000000"/>
          <w:szCs w:val="24"/>
        </w:rPr>
        <w:t xml:space="preserve">m. </w:t>
      </w:r>
      <w:r w:rsidR="000A1E88" w:rsidRPr="00E46C3B">
        <w:rPr>
          <w:rFonts w:cs="Times New Roman"/>
          <w:color w:val="000000"/>
          <w:szCs w:val="24"/>
        </w:rPr>
        <w:t xml:space="preserve">pelnas iki apmokestinimo </w:t>
      </w:r>
      <w:r w:rsidR="00106D29" w:rsidRPr="00E46C3B">
        <w:rPr>
          <w:rFonts w:cs="Times New Roman"/>
          <w:color w:val="000000"/>
          <w:szCs w:val="24"/>
        </w:rPr>
        <w:t>–</w:t>
      </w:r>
      <w:r w:rsidR="000A1E88" w:rsidRPr="00E46C3B">
        <w:rPr>
          <w:rFonts w:cs="Times New Roman"/>
          <w:color w:val="000000"/>
          <w:szCs w:val="24"/>
        </w:rPr>
        <w:t xml:space="preserve"> </w:t>
      </w:r>
      <w:r w:rsidR="00A27E13">
        <w:rPr>
          <w:rFonts w:cs="Times New Roman"/>
          <w:color w:val="000000"/>
          <w:szCs w:val="24"/>
        </w:rPr>
        <w:t>25,85</w:t>
      </w:r>
      <w:r w:rsidRPr="00E46C3B">
        <w:rPr>
          <w:rFonts w:cs="Times New Roman"/>
          <w:color w:val="000000"/>
          <w:szCs w:val="24"/>
        </w:rPr>
        <w:t xml:space="preserve"> tūkst.</w:t>
      </w:r>
      <w:r w:rsidR="000E2997" w:rsidRPr="00E46C3B">
        <w:rPr>
          <w:rFonts w:cs="Times New Roman"/>
          <w:color w:val="000000"/>
          <w:szCs w:val="24"/>
        </w:rPr>
        <w:t xml:space="preserve"> </w:t>
      </w:r>
      <w:r w:rsidR="00764EB8" w:rsidRPr="00E46C3B">
        <w:rPr>
          <w:rFonts w:cs="Times New Roman"/>
          <w:color w:val="000000"/>
          <w:szCs w:val="24"/>
        </w:rPr>
        <w:t>Eur</w:t>
      </w:r>
      <w:r w:rsidR="000A1E88" w:rsidRPr="00E46C3B">
        <w:rPr>
          <w:rFonts w:cs="Times New Roman"/>
          <w:color w:val="000000"/>
          <w:szCs w:val="24"/>
        </w:rPr>
        <w:t>,</w:t>
      </w:r>
      <w:r w:rsidRPr="00E46C3B">
        <w:rPr>
          <w:rFonts w:cs="Times New Roman"/>
          <w:color w:val="000000"/>
          <w:szCs w:val="24"/>
        </w:rPr>
        <w:t xml:space="preserve"> </w:t>
      </w:r>
      <w:r w:rsidR="000A1E88" w:rsidRPr="00E46C3B">
        <w:rPr>
          <w:rFonts w:cs="Times New Roman"/>
          <w:color w:val="000000"/>
          <w:szCs w:val="24"/>
        </w:rPr>
        <w:t>g</w:t>
      </w:r>
      <w:r w:rsidRPr="00E46C3B">
        <w:rPr>
          <w:rFonts w:cs="Times New Roman"/>
          <w:color w:val="000000"/>
          <w:szCs w:val="24"/>
        </w:rPr>
        <w:t xml:space="preserve">rynasis pelnas </w:t>
      </w:r>
      <w:r w:rsidR="00A27E13">
        <w:rPr>
          <w:rFonts w:cs="Times New Roman"/>
          <w:color w:val="000000"/>
          <w:szCs w:val="24"/>
        </w:rPr>
        <w:t>6,323</w:t>
      </w:r>
      <w:r w:rsidRPr="00E46C3B">
        <w:rPr>
          <w:rFonts w:cs="Times New Roman"/>
          <w:color w:val="000000"/>
          <w:szCs w:val="24"/>
        </w:rPr>
        <w:t xml:space="preserve"> tūkst.</w:t>
      </w:r>
      <w:r w:rsidR="000E2997" w:rsidRPr="00E46C3B">
        <w:rPr>
          <w:rFonts w:cs="Times New Roman"/>
          <w:color w:val="000000"/>
          <w:szCs w:val="24"/>
        </w:rPr>
        <w:t xml:space="preserve"> </w:t>
      </w:r>
      <w:r w:rsidRPr="00E46C3B">
        <w:rPr>
          <w:rFonts w:cs="Times New Roman"/>
          <w:color w:val="000000"/>
          <w:szCs w:val="24"/>
        </w:rPr>
        <w:t>Eur</w:t>
      </w:r>
      <w:r w:rsidR="000A1E88" w:rsidRPr="00E46C3B">
        <w:rPr>
          <w:rFonts w:cs="Times New Roman"/>
          <w:color w:val="000000"/>
          <w:szCs w:val="24"/>
        </w:rPr>
        <w:t>.</w:t>
      </w:r>
    </w:p>
    <w:p w:rsidR="00170763" w:rsidRPr="00E46C3B" w:rsidRDefault="006638D8" w:rsidP="004E3C21">
      <w:pPr>
        <w:pStyle w:val="Betarp"/>
        <w:ind w:firstLine="142"/>
        <w:jc w:val="both"/>
        <w:rPr>
          <w:rFonts w:cs="Times New Roman"/>
          <w:szCs w:val="24"/>
        </w:rPr>
      </w:pPr>
      <w:r w:rsidRPr="00E46C3B">
        <w:rPr>
          <w:rFonts w:cs="Times New Roman"/>
          <w:szCs w:val="24"/>
        </w:rPr>
        <w:t>Finansiniai veiklos rodikliai</w:t>
      </w:r>
    </w:p>
    <w:tbl>
      <w:tblPr>
        <w:tblW w:w="9351" w:type="dxa"/>
        <w:tblInd w:w="113" w:type="dxa"/>
        <w:tblLook w:val="04A0" w:firstRow="1" w:lastRow="0" w:firstColumn="1" w:lastColumn="0" w:noHBand="0" w:noVBand="1"/>
      </w:tblPr>
      <w:tblGrid>
        <w:gridCol w:w="7225"/>
        <w:gridCol w:w="1134"/>
        <w:gridCol w:w="992"/>
      </w:tblGrid>
      <w:tr w:rsidR="00E46C3B" w:rsidRPr="00E46C3B" w:rsidTr="006E4788">
        <w:trPr>
          <w:trHeight w:val="408"/>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6C3B" w:rsidRPr="00E46C3B" w:rsidRDefault="00E46C3B" w:rsidP="006E4788">
            <w:pPr>
              <w:spacing w:after="0"/>
              <w:jc w:val="center"/>
              <w:rPr>
                <w:rFonts w:eastAsia="Times New Roman" w:cs="Times New Roman"/>
                <w:sz w:val="20"/>
                <w:szCs w:val="20"/>
                <w:lang w:eastAsia="lt-LT" w:bidi="ar-SA"/>
              </w:rPr>
            </w:pPr>
            <w:r w:rsidRPr="00E46C3B">
              <w:rPr>
                <w:rFonts w:eastAsia="Times New Roman" w:cs="Times New Roman"/>
                <w:sz w:val="20"/>
                <w:szCs w:val="20"/>
                <w:lang w:eastAsia="lt-LT" w:bidi="ar-SA"/>
              </w:rPr>
              <w:t>Rodiklis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6C3B" w:rsidRPr="00E46C3B" w:rsidRDefault="00E46C3B" w:rsidP="006E4788">
            <w:pPr>
              <w:spacing w:after="0"/>
              <w:jc w:val="center"/>
              <w:rPr>
                <w:rFonts w:eastAsia="Times New Roman" w:cs="Times New Roman"/>
                <w:sz w:val="20"/>
                <w:szCs w:val="20"/>
                <w:lang w:eastAsia="lt-LT" w:bidi="ar-SA"/>
              </w:rPr>
            </w:pPr>
            <w:r w:rsidRPr="00E46C3B">
              <w:rPr>
                <w:rFonts w:eastAsia="Times New Roman" w:cs="Times New Roman"/>
                <w:sz w:val="20"/>
                <w:szCs w:val="20"/>
                <w:lang w:eastAsia="lt-LT" w:bidi="ar-SA"/>
              </w:rPr>
              <w:t>2020 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46C3B" w:rsidRPr="00E46C3B" w:rsidRDefault="00E46C3B" w:rsidP="006E4788">
            <w:pPr>
              <w:spacing w:after="0"/>
              <w:jc w:val="center"/>
              <w:rPr>
                <w:rFonts w:eastAsia="Times New Roman" w:cs="Times New Roman"/>
                <w:sz w:val="20"/>
                <w:szCs w:val="20"/>
                <w:lang w:eastAsia="lt-LT" w:bidi="ar-SA"/>
              </w:rPr>
            </w:pPr>
            <w:r w:rsidRPr="00E46C3B">
              <w:rPr>
                <w:rFonts w:eastAsia="Times New Roman" w:cs="Times New Roman"/>
                <w:sz w:val="20"/>
                <w:szCs w:val="20"/>
                <w:lang w:eastAsia="lt-LT" w:bidi="ar-SA"/>
              </w:rPr>
              <w:t>2019 m.</w:t>
            </w:r>
          </w:p>
        </w:tc>
      </w:tr>
      <w:tr w:rsidR="00E46C3B" w:rsidRPr="00E46C3B" w:rsidTr="00E46C3B">
        <w:trPr>
          <w:trHeight w:val="264"/>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rsidR="00E46C3B" w:rsidRPr="00E46C3B" w:rsidRDefault="00E46C3B" w:rsidP="00E46C3B">
            <w:pPr>
              <w:spacing w:after="0"/>
              <w:rPr>
                <w:rFonts w:eastAsia="Times New Roman" w:cs="Times New Roman"/>
                <w:sz w:val="20"/>
                <w:szCs w:val="20"/>
                <w:lang w:eastAsia="lt-LT" w:bidi="ar-SA"/>
              </w:rPr>
            </w:pPr>
            <w:r w:rsidRPr="00E46C3B">
              <w:rPr>
                <w:rFonts w:eastAsia="Times New Roman" w:cs="Times New Roman"/>
                <w:sz w:val="20"/>
                <w:szCs w:val="20"/>
                <w:lang w:eastAsia="lt-LT" w:bidi="ar-SA"/>
              </w:rPr>
              <w:t>Bendrasis pelningumas,% (bendrasis pelnas/pardavimo pajamos)</w:t>
            </w:r>
          </w:p>
        </w:tc>
        <w:tc>
          <w:tcPr>
            <w:tcW w:w="1134"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26,68%</w:t>
            </w:r>
          </w:p>
        </w:tc>
        <w:tc>
          <w:tcPr>
            <w:tcW w:w="992"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19,09%</w:t>
            </w:r>
          </w:p>
        </w:tc>
      </w:tr>
      <w:tr w:rsidR="00E46C3B" w:rsidRPr="00E46C3B" w:rsidTr="00E46C3B">
        <w:trPr>
          <w:trHeight w:val="264"/>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rsidR="00E46C3B" w:rsidRPr="00E46C3B" w:rsidRDefault="00E46C3B" w:rsidP="00E46C3B">
            <w:pPr>
              <w:spacing w:after="0"/>
              <w:rPr>
                <w:rFonts w:eastAsia="Times New Roman" w:cs="Times New Roman"/>
                <w:sz w:val="20"/>
                <w:szCs w:val="20"/>
                <w:lang w:eastAsia="lt-LT" w:bidi="ar-SA"/>
              </w:rPr>
            </w:pPr>
            <w:r w:rsidRPr="00E46C3B">
              <w:rPr>
                <w:rFonts w:eastAsia="Times New Roman" w:cs="Times New Roman"/>
                <w:sz w:val="20"/>
                <w:szCs w:val="20"/>
                <w:lang w:eastAsia="lt-LT" w:bidi="ar-SA"/>
              </w:rPr>
              <w:t>Grynasis pelningumas,% (grynasis pelnas/pardavimo pajamos)</w:t>
            </w:r>
          </w:p>
        </w:tc>
        <w:tc>
          <w:tcPr>
            <w:tcW w:w="1134"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A27E13">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w:t>
            </w:r>
            <w:r w:rsidR="00A27E13">
              <w:rPr>
                <w:rFonts w:eastAsia="Times New Roman" w:cs="Times New Roman"/>
                <w:sz w:val="20"/>
                <w:szCs w:val="20"/>
                <w:lang w:eastAsia="lt-LT" w:bidi="ar-SA"/>
              </w:rPr>
              <w:t>16</w:t>
            </w:r>
            <w:r w:rsidRPr="00E46C3B">
              <w:rPr>
                <w:rFonts w:eastAsia="Times New Roman" w:cs="Times New Roman"/>
                <w:sz w:val="20"/>
                <w:szCs w:val="20"/>
                <w:lang w:eastAsia="lt-LT" w:bidi="ar-SA"/>
              </w:rPr>
              <w:t>%</w:t>
            </w:r>
          </w:p>
        </w:tc>
        <w:tc>
          <w:tcPr>
            <w:tcW w:w="992"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0,12%</w:t>
            </w:r>
          </w:p>
        </w:tc>
      </w:tr>
      <w:tr w:rsidR="00E46C3B" w:rsidRPr="00E46C3B" w:rsidTr="00E46C3B">
        <w:trPr>
          <w:trHeight w:val="264"/>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rsidR="00E46C3B" w:rsidRPr="00E46C3B" w:rsidRDefault="00E46C3B" w:rsidP="00E46C3B">
            <w:pPr>
              <w:spacing w:after="0"/>
              <w:rPr>
                <w:rFonts w:eastAsia="Times New Roman" w:cs="Times New Roman"/>
                <w:sz w:val="20"/>
                <w:szCs w:val="20"/>
                <w:lang w:eastAsia="lt-LT" w:bidi="ar-SA"/>
              </w:rPr>
            </w:pPr>
            <w:r w:rsidRPr="00E46C3B">
              <w:rPr>
                <w:rFonts w:eastAsia="Times New Roman" w:cs="Times New Roman"/>
                <w:sz w:val="20"/>
                <w:szCs w:val="20"/>
                <w:lang w:eastAsia="lt-LT" w:bidi="ar-SA"/>
              </w:rPr>
              <w:t>Turto pelningumas ROA, % (grynasis pelnas/turtas)</w:t>
            </w:r>
          </w:p>
        </w:tc>
        <w:tc>
          <w:tcPr>
            <w:tcW w:w="1134"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702C9D">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0,0</w:t>
            </w:r>
            <w:r w:rsidR="00702C9D">
              <w:rPr>
                <w:rFonts w:eastAsia="Times New Roman" w:cs="Times New Roman"/>
                <w:sz w:val="20"/>
                <w:szCs w:val="20"/>
                <w:lang w:eastAsia="lt-LT" w:bidi="ar-SA"/>
              </w:rPr>
              <w:t>1</w:t>
            </w:r>
            <w:r w:rsidRPr="00E46C3B">
              <w:rPr>
                <w:rFonts w:eastAsia="Times New Roman" w:cs="Times New Roman"/>
                <w:sz w:val="20"/>
                <w:szCs w:val="20"/>
                <w:lang w:eastAsia="lt-LT" w:bidi="ar-SA"/>
              </w:rPr>
              <w:t>%</w:t>
            </w:r>
          </w:p>
        </w:tc>
        <w:tc>
          <w:tcPr>
            <w:tcW w:w="992"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0,01%</w:t>
            </w:r>
          </w:p>
        </w:tc>
      </w:tr>
      <w:tr w:rsidR="00E46C3B" w:rsidRPr="00E46C3B" w:rsidTr="00E46C3B">
        <w:trPr>
          <w:trHeight w:val="264"/>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rsidR="00E46C3B" w:rsidRPr="00E46C3B" w:rsidRDefault="00E46C3B" w:rsidP="00E46C3B">
            <w:pPr>
              <w:spacing w:after="0"/>
              <w:rPr>
                <w:rFonts w:eastAsia="Times New Roman" w:cs="Times New Roman"/>
                <w:sz w:val="20"/>
                <w:szCs w:val="20"/>
                <w:lang w:eastAsia="lt-LT" w:bidi="ar-SA"/>
              </w:rPr>
            </w:pPr>
            <w:r w:rsidRPr="00E46C3B">
              <w:rPr>
                <w:rFonts w:eastAsia="Times New Roman" w:cs="Times New Roman"/>
                <w:sz w:val="20"/>
                <w:szCs w:val="20"/>
                <w:lang w:eastAsia="lt-LT" w:bidi="ar-SA"/>
              </w:rPr>
              <w:t>Turto apyvartumas, kartais (pardavimo pajamos/ turtas)</w:t>
            </w:r>
          </w:p>
        </w:tc>
        <w:tc>
          <w:tcPr>
            <w:tcW w:w="1134"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0,09</w:t>
            </w:r>
          </w:p>
        </w:tc>
        <w:tc>
          <w:tcPr>
            <w:tcW w:w="992"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0,09</w:t>
            </w:r>
          </w:p>
        </w:tc>
      </w:tr>
      <w:tr w:rsidR="00E46C3B" w:rsidRPr="00E46C3B" w:rsidTr="00E46C3B">
        <w:trPr>
          <w:trHeight w:val="264"/>
        </w:trPr>
        <w:tc>
          <w:tcPr>
            <w:tcW w:w="7225" w:type="dxa"/>
            <w:tcBorders>
              <w:top w:val="nil"/>
              <w:left w:val="single" w:sz="4" w:space="0" w:color="auto"/>
              <w:bottom w:val="single" w:sz="4" w:space="0" w:color="auto"/>
              <w:right w:val="single" w:sz="4" w:space="0" w:color="auto"/>
            </w:tcBorders>
            <w:shd w:val="clear" w:color="auto" w:fill="auto"/>
            <w:noWrap/>
            <w:vAlign w:val="bottom"/>
            <w:hideMark/>
          </w:tcPr>
          <w:p w:rsidR="00E46C3B" w:rsidRPr="00E46C3B" w:rsidRDefault="00E46C3B" w:rsidP="00E46C3B">
            <w:pPr>
              <w:spacing w:after="0"/>
              <w:rPr>
                <w:rFonts w:eastAsia="Times New Roman" w:cs="Times New Roman"/>
                <w:sz w:val="20"/>
                <w:szCs w:val="20"/>
                <w:lang w:eastAsia="lt-LT" w:bidi="ar-SA"/>
              </w:rPr>
            </w:pPr>
            <w:r w:rsidRPr="00E46C3B">
              <w:rPr>
                <w:rFonts w:eastAsia="Times New Roman" w:cs="Times New Roman"/>
                <w:sz w:val="20"/>
                <w:szCs w:val="20"/>
                <w:lang w:eastAsia="lt-LT" w:bidi="ar-SA"/>
              </w:rPr>
              <w:t>Bendrasis likvidumas, kartais (trumpalaikis turtas/ trumpalaikiai įsipareigojimai)</w:t>
            </w:r>
          </w:p>
        </w:tc>
        <w:tc>
          <w:tcPr>
            <w:tcW w:w="1134"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0,75</w:t>
            </w:r>
          </w:p>
        </w:tc>
        <w:tc>
          <w:tcPr>
            <w:tcW w:w="992" w:type="dxa"/>
            <w:tcBorders>
              <w:top w:val="nil"/>
              <w:left w:val="nil"/>
              <w:bottom w:val="single" w:sz="4" w:space="0" w:color="auto"/>
              <w:right w:val="single" w:sz="4" w:space="0" w:color="auto"/>
            </w:tcBorders>
            <w:shd w:val="clear" w:color="auto" w:fill="auto"/>
            <w:noWrap/>
            <w:vAlign w:val="bottom"/>
            <w:hideMark/>
          </w:tcPr>
          <w:p w:rsidR="00E46C3B" w:rsidRPr="00E46C3B" w:rsidRDefault="00E46C3B" w:rsidP="00E46C3B">
            <w:pPr>
              <w:spacing w:after="0"/>
              <w:jc w:val="right"/>
              <w:rPr>
                <w:rFonts w:eastAsia="Times New Roman" w:cs="Times New Roman"/>
                <w:sz w:val="20"/>
                <w:szCs w:val="20"/>
                <w:lang w:eastAsia="lt-LT" w:bidi="ar-SA"/>
              </w:rPr>
            </w:pPr>
            <w:r w:rsidRPr="00E46C3B">
              <w:rPr>
                <w:rFonts w:eastAsia="Times New Roman" w:cs="Times New Roman"/>
                <w:sz w:val="20"/>
                <w:szCs w:val="20"/>
                <w:lang w:eastAsia="lt-LT" w:bidi="ar-SA"/>
              </w:rPr>
              <w:t>1,52</w:t>
            </w:r>
          </w:p>
        </w:tc>
      </w:tr>
    </w:tbl>
    <w:p w:rsidR="000D57F1" w:rsidRPr="000D57F1" w:rsidRDefault="000D57F1" w:rsidP="00126976">
      <w:pPr>
        <w:spacing w:after="0"/>
        <w:ind w:firstLine="851"/>
        <w:jc w:val="both"/>
      </w:pPr>
      <w:r w:rsidRPr="000D57F1">
        <w:rPr>
          <w:i/>
        </w:rPr>
        <w:t>Bendrasis pelningumas</w:t>
      </w:r>
      <w:r w:rsidRPr="000D57F1">
        <w:t>. Rodiklis parodo kiek bendrojo pelno tenka vienam pardavimo pajamų vienetui. Bendrojo pelningumo dėka galima spręsti ar yra pakankamas skirtumas tarp produkcijos pardavimo kainų ir jų gamybos išlaidų. Bendrasis pelningumas vertinamas labai gerai kai yra didesnis negu 35 proc., gerai kai didesnius negu 15 proc., nepatenkinamai kai mažesnis nei 7 proc</w:t>
      </w:r>
      <w:r w:rsidR="004E3C21">
        <w:t>.</w:t>
      </w:r>
      <w:r w:rsidRPr="000D57F1">
        <w:t>, blogai kai neigiamas.</w:t>
      </w:r>
    </w:p>
    <w:p w:rsidR="000D57F1" w:rsidRPr="000D57F1" w:rsidRDefault="000D57F1" w:rsidP="00126976">
      <w:pPr>
        <w:spacing w:after="0"/>
        <w:ind w:firstLine="851"/>
        <w:jc w:val="both"/>
      </w:pPr>
      <w:r w:rsidRPr="000D57F1">
        <w:rPr>
          <w:i/>
        </w:rPr>
        <w:t>Grynasis pelningumas</w:t>
      </w:r>
      <w:r w:rsidRPr="000D57F1">
        <w:t xml:space="preserve"> parodo kiek grynojo pelno tenka vienam pardavimo pajamų vienetui. Pageidautina, kad rodiklis būtų didesnis nei 5 proc. Jeigu rodiklis lygus nuliui, vadinasi pardavimai neduoda jokio grynojo pelno įmonė dirba neefektyviai.</w:t>
      </w:r>
    </w:p>
    <w:p w:rsidR="000D57F1" w:rsidRPr="000D57F1" w:rsidRDefault="000D57F1" w:rsidP="00126976">
      <w:pPr>
        <w:spacing w:after="0"/>
        <w:ind w:firstLine="851"/>
        <w:jc w:val="both"/>
      </w:pPr>
      <w:r w:rsidRPr="000D57F1">
        <w:rPr>
          <w:i/>
        </w:rPr>
        <w:t>Turto pelningumas</w:t>
      </w:r>
      <w:r w:rsidRPr="000D57F1">
        <w:t xml:space="preserve"> parodo kaip efektyviai valdomas turtas. Rodiklio  reikšmė vertinama labai gerai kai siekia 22 proc., gerai kai siekia 15 proc., nepatenkinamai kai siekia mažiau nei 7 proc</w:t>
      </w:r>
      <w:r w:rsidR="001F2827">
        <w:t>.</w:t>
      </w:r>
      <w:r w:rsidRPr="000D57F1">
        <w:t>, blogai kai reikšmė neigiama.</w:t>
      </w:r>
    </w:p>
    <w:p w:rsidR="000D57F1" w:rsidRPr="000D57F1" w:rsidRDefault="000D57F1" w:rsidP="00126976">
      <w:pPr>
        <w:spacing w:after="0"/>
        <w:ind w:firstLine="851"/>
        <w:jc w:val="both"/>
      </w:pPr>
      <w:r w:rsidRPr="000D57F1">
        <w:rPr>
          <w:i/>
        </w:rPr>
        <w:t>Turto apyvartumas</w:t>
      </w:r>
      <w:r w:rsidRPr="000D57F1">
        <w:t xml:space="preserve"> parodo kaip efektyviai įmonė panaudoja turimą turtą pardavimo procesui garantuoti t.</w:t>
      </w:r>
      <w:r w:rsidR="00892458">
        <w:t xml:space="preserve"> </w:t>
      </w:r>
      <w:r w:rsidRPr="000D57F1">
        <w:t>y. kiek vienas turto vienetas sukuria pajamų. Kuo jis didesnis tuo įmonė dirba efektyviau.</w:t>
      </w:r>
    </w:p>
    <w:p w:rsidR="000D57F1" w:rsidRPr="000D57F1" w:rsidRDefault="000D57F1" w:rsidP="00126976">
      <w:pPr>
        <w:spacing w:after="0"/>
        <w:ind w:firstLine="851"/>
        <w:jc w:val="both"/>
      </w:pPr>
      <w:r w:rsidRPr="000D57F1">
        <w:rPr>
          <w:i/>
        </w:rPr>
        <w:t>Bendrasis likvidumas</w:t>
      </w:r>
      <w:r w:rsidRPr="000D57F1">
        <w:t xml:space="preserve"> parodo įmonės sugebėjimą padengti skolas likvidžiu trumpalaikiu turtu. </w:t>
      </w:r>
    </w:p>
    <w:p w:rsidR="00740656" w:rsidRDefault="009C5B3E" w:rsidP="00BF7D06">
      <w:pPr>
        <w:pStyle w:val="Betarp"/>
        <w:ind w:firstLine="851"/>
        <w:jc w:val="both"/>
        <w:rPr>
          <w:rFonts w:cs="Times New Roman"/>
          <w:szCs w:val="24"/>
        </w:rPr>
      </w:pPr>
      <w:r w:rsidRPr="00E64F3A">
        <w:rPr>
          <w:rFonts w:cs="Times New Roman"/>
          <w:szCs w:val="24"/>
        </w:rPr>
        <w:t xml:space="preserve">Pasiekti veiklos rezultatai atitinka </w:t>
      </w:r>
      <w:r w:rsidR="00BF7D06">
        <w:rPr>
          <w:rFonts w:cs="Times New Roman"/>
          <w:szCs w:val="24"/>
        </w:rPr>
        <w:t>B</w:t>
      </w:r>
      <w:r w:rsidRPr="00E64F3A">
        <w:rPr>
          <w:rFonts w:cs="Times New Roman"/>
          <w:szCs w:val="24"/>
        </w:rPr>
        <w:t xml:space="preserve">endrovės sau išsikeltus tikslus: didėja </w:t>
      </w:r>
      <w:r w:rsidR="00BF7D06">
        <w:rPr>
          <w:rFonts w:cs="Times New Roman"/>
          <w:szCs w:val="24"/>
        </w:rPr>
        <w:t>B</w:t>
      </w:r>
      <w:r w:rsidRPr="00E64F3A">
        <w:rPr>
          <w:rFonts w:cs="Times New Roman"/>
          <w:szCs w:val="24"/>
        </w:rPr>
        <w:t>endrovės teikiamų paslaugų vartotojų skaičius, modernizuojami įrenginiai ir įranga, veikla nenuostolinga.</w:t>
      </w:r>
    </w:p>
    <w:p w:rsidR="00892458" w:rsidRDefault="00892458" w:rsidP="00BF7D06">
      <w:pPr>
        <w:pStyle w:val="Betarp"/>
        <w:ind w:firstLine="851"/>
        <w:jc w:val="both"/>
        <w:rPr>
          <w:rFonts w:cs="Times New Roman"/>
          <w:szCs w:val="24"/>
        </w:rPr>
      </w:pPr>
    </w:p>
    <w:p w:rsidR="0065552F" w:rsidRDefault="0065552F" w:rsidP="00103BCE">
      <w:pPr>
        <w:pStyle w:val="Betarp"/>
        <w:jc w:val="center"/>
        <w:rPr>
          <w:rFonts w:cs="Times New Roman"/>
          <w:b/>
          <w:szCs w:val="24"/>
        </w:rPr>
      </w:pPr>
      <w:r w:rsidRPr="00E64F3A">
        <w:rPr>
          <w:rFonts w:cs="Times New Roman"/>
          <w:b/>
          <w:szCs w:val="24"/>
        </w:rPr>
        <w:t xml:space="preserve">PASIEKTŲ REZULTATŲ ATITIKTIS BENDROVĖS </w:t>
      </w:r>
      <w:r w:rsidR="00321963" w:rsidRPr="00E64F3A">
        <w:rPr>
          <w:rFonts w:cs="Times New Roman"/>
          <w:b/>
          <w:szCs w:val="24"/>
        </w:rPr>
        <w:t>STARTEGINIAMS</w:t>
      </w:r>
      <w:r w:rsidRPr="00E64F3A">
        <w:rPr>
          <w:rFonts w:cs="Times New Roman"/>
          <w:b/>
          <w:szCs w:val="24"/>
        </w:rPr>
        <w:t xml:space="preserve"> TIKSLAMS</w:t>
      </w:r>
    </w:p>
    <w:p w:rsidR="00B70947" w:rsidRPr="00E64F3A" w:rsidRDefault="00B70947" w:rsidP="00103BCE">
      <w:pPr>
        <w:pStyle w:val="Betarp"/>
        <w:jc w:val="center"/>
        <w:rPr>
          <w:rFonts w:cs="Times New Roman"/>
          <w:b/>
          <w:szCs w:val="24"/>
        </w:rPr>
      </w:pPr>
    </w:p>
    <w:tbl>
      <w:tblPr>
        <w:tblW w:w="9488" w:type="dxa"/>
        <w:tblInd w:w="118" w:type="dxa"/>
        <w:tblLayout w:type="fixed"/>
        <w:tblLook w:val="04A0" w:firstRow="1" w:lastRow="0" w:firstColumn="1" w:lastColumn="0" w:noHBand="0" w:noVBand="1"/>
      </w:tblPr>
      <w:tblGrid>
        <w:gridCol w:w="2642"/>
        <w:gridCol w:w="2968"/>
        <w:gridCol w:w="1416"/>
        <w:gridCol w:w="1328"/>
        <w:gridCol w:w="1134"/>
      </w:tblGrid>
      <w:tr w:rsidR="000A6358" w:rsidRPr="007A4AA3" w:rsidTr="007A4AA3">
        <w:trPr>
          <w:trHeight w:val="587"/>
        </w:trPr>
        <w:tc>
          <w:tcPr>
            <w:tcW w:w="264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Strateginiai uždaviniai</w:t>
            </w:r>
          </w:p>
        </w:tc>
        <w:tc>
          <w:tcPr>
            <w:tcW w:w="2968"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Priemonės</w:t>
            </w:r>
          </w:p>
        </w:tc>
        <w:tc>
          <w:tcPr>
            <w:tcW w:w="1416"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28089D">
            <w:pPr>
              <w:spacing w:after="0"/>
              <w:jc w:val="center"/>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 xml:space="preserve">Siektina rodiklio reikšmė </w:t>
            </w:r>
          </w:p>
        </w:tc>
        <w:tc>
          <w:tcPr>
            <w:tcW w:w="1328"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Pasiekta rodiklio reikšmė</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Komentar</w:t>
            </w:r>
            <w:r w:rsidR="00687178" w:rsidRPr="007A4AA3">
              <w:rPr>
                <w:rFonts w:eastAsia="Times New Roman" w:cs="Times New Roman"/>
                <w:b/>
                <w:bCs/>
                <w:color w:val="000000"/>
                <w:sz w:val="18"/>
                <w:szCs w:val="18"/>
                <w:lang w:eastAsia="lt-LT" w:bidi="ar-SA"/>
              </w:rPr>
              <w:t>a</w:t>
            </w:r>
            <w:r w:rsidRPr="007A4AA3">
              <w:rPr>
                <w:rFonts w:eastAsia="Times New Roman" w:cs="Times New Roman"/>
                <w:b/>
                <w:bCs/>
                <w:color w:val="000000"/>
                <w:sz w:val="18"/>
                <w:szCs w:val="18"/>
                <w:lang w:eastAsia="lt-LT" w:bidi="ar-SA"/>
              </w:rPr>
              <w:t xml:space="preserve">i </w:t>
            </w:r>
          </w:p>
        </w:tc>
      </w:tr>
      <w:tr w:rsidR="000A6358" w:rsidRPr="007A4AA3" w:rsidTr="007A4AA3">
        <w:trPr>
          <w:trHeight w:val="237"/>
        </w:trPr>
        <w:tc>
          <w:tcPr>
            <w:tcW w:w="9488" w:type="dxa"/>
            <w:gridSpan w:val="5"/>
            <w:tcBorders>
              <w:top w:val="single" w:sz="4" w:space="0" w:color="auto"/>
              <w:left w:val="single" w:sz="8" w:space="0" w:color="auto"/>
              <w:bottom w:val="single" w:sz="8" w:space="0" w:color="auto"/>
              <w:right w:val="single" w:sz="4" w:space="0" w:color="auto"/>
            </w:tcBorders>
            <w:shd w:val="clear" w:color="000000" w:fill="D9D9D9"/>
            <w:vAlign w:val="center"/>
            <w:hideMark/>
          </w:tcPr>
          <w:p w:rsidR="000A6358" w:rsidRPr="007A4AA3" w:rsidRDefault="000A6358" w:rsidP="00B76B4F">
            <w:pPr>
              <w:spacing w:after="0"/>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Veiklos kryptis. ĮMONĖS  VEIKLOS  EFEKTYVUMO  IR PASLAUGŲ KOKYBĖS GERINIMAS</w:t>
            </w:r>
          </w:p>
        </w:tc>
      </w:tr>
      <w:tr w:rsidR="000A6358" w:rsidRPr="007A4AA3" w:rsidTr="007A4AA3">
        <w:trPr>
          <w:trHeight w:val="262"/>
        </w:trPr>
        <w:tc>
          <w:tcPr>
            <w:tcW w:w="9488" w:type="dxa"/>
            <w:gridSpan w:val="5"/>
            <w:tcBorders>
              <w:top w:val="nil"/>
              <w:left w:val="single" w:sz="8" w:space="0" w:color="auto"/>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1. Tikslas:  Didinti centralizuoto geriamojo vandens tiekimo ir nuotekų tvarkymo ūkio veiklos efektyvumą.</w:t>
            </w:r>
          </w:p>
        </w:tc>
      </w:tr>
      <w:tr w:rsidR="000A6358" w:rsidRPr="007A4AA3" w:rsidTr="007A4AA3">
        <w:trPr>
          <w:trHeight w:val="691"/>
        </w:trPr>
        <w:tc>
          <w:tcPr>
            <w:tcW w:w="26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1.1. Sumažinti vandens nuostolius.</w:t>
            </w:r>
          </w:p>
        </w:tc>
        <w:tc>
          <w:tcPr>
            <w:tcW w:w="2968"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1.1.1. Įrengti nuotolines duomenų nuskaitymo sistemas  vandens gerinimo stotyse (tęstinė investicija)</w:t>
            </w:r>
            <w:r w:rsidR="00417E1D" w:rsidRPr="007A4AA3">
              <w:rPr>
                <w:rFonts w:eastAsia="Times New Roman" w:cs="Times New Roman"/>
                <w:color w:val="000000"/>
                <w:sz w:val="18"/>
                <w:szCs w:val="18"/>
                <w:lang w:eastAsia="lt-LT" w:bidi="ar-SA"/>
              </w:rPr>
              <w:t>.</w:t>
            </w:r>
          </w:p>
        </w:tc>
        <w:tc>
          <w:tcPr>
            <w:tcW w:w="1416" w:type="dxa"/>
            <w:tcBorders>
              <w:top w:val="single" w:sz="8" w:space="0" w:color="auto"/>
              <w:left w:val="nil"/>
              <w:bottom w:val="single" w:sz="4" w:space="0" w:color="auto"/>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K-32 vnt. VRĮ/</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27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K-32 VRĮ/26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829"/>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417E1D">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1.1.2.</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Įrengti vandens slėgio  matavimo ir duomenų perdavimo sistemas Pramonės rajone, Babėnuose ir Vilainiuose</w:t>
            </w:r>
            <w:r w:rsidR="00417E1D" w:rsidRPr="007A4AA3">
              <w:rPr>
                <w:rFonts w:eastAsia="Times New Roman" w:cs="Times New Roman"/>
                <w:color w:val="000000"/>
                <w:sz w:val="18"/>
                <w:szCs w:val="18"/>
                <w:lang w:eastAsia="lt-LT" w:bidi="ar-SA"/>
              </w:rPr>
              <w:t>.</w:t>
            </w:r>
          </w:p>
        </w:tc>
        <w:tc>
          <w:tcPr>
            <w:tcW w:w="1416" w:type="dxa"/>
            <w:tcBorders>
              <w:top w:val="nil"/>
              <w:left w:val="nil"/>
              <w:bottom w:val="single" w:sz="8" w:space="0" w:color="auto"/>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SIS -3 vnt./</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15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SIS-1 vnt. 4,7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m.</w:t>
            </w:r>
          </w:p>
        </w:tc>
      </w:tr>
      <w:tr w:rsidR="000A6358" w:rsidRPr="007A4AA3" w:rsidTr="00484092">
        <w:trPr>
          <w:trHeight w:val="365"/>
        </w:trPr>
        <w:tc>
          <w:tcPr>
            <w:tcW w:w="2642" w:type="dxa"/>
            <w:tcBorders>
              <w:top w:val="nil"/>
              <w:left w:val="single" w:sz="8" w:space="0" w:color="auto"/>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 Sumažinti infiltraciją.</w:t>
            </w:r>
          </w:p>
        </w:tc>
        <w:tc>
          <w:tcPr>
            <w:tcW w:w="296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1.2.1. Atnaujinti Kėdainių paviršinių nuotekų tinklai pagal 3.1.1 papunktį</w:t>
            </w:r>
          </w:p>
        </w:tc>
        <w:tc>
          <w:tcPr>
            <w:tcW w:w="1416"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Pasiekti 38%</w:t>
            </w:r>
          </w:p>
        </w:tc>
        <w:tc>
          <w:tcPr>
            <w:tcW w:w="132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Pasiekta 38,5%</w:t>
            </w:r>
          </w:p>
        </w:tc>
        <w:tc>
          <w:tcPr>
            <w:tcW w:w="1134"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m.</w:t>
            </w:r>
          </w:p>
        </w:tc>
      </w:tr>
      <w:tr w:rsidR="000A6358" w:rsidRPr="007A4AA3" w:rsidTr="00484092">
        <w:trPr>
          <w:trHeight w:val="515"/>
        </w:trPr>
        <w:tc>
          <w:tcPr>
            <w:tcW w:w="2642" w:type="dxa"/>
            <w:vMerge w:val="restart"/>
            <w:tcBorders>
              <w:top w:val="nil"/>
              <w:left w:val="single" w:sz="8" w:space="0" w:color="auto"/>
              <w:bottom w:val="single" w:sz="8" w:space="0" w:color="000000"/>
              <w:right w:val="single" w:sz="4" w:space="0" w:color="auto"/>
            </w:tcBorders>
            <w:shd w:val="clear" w:color="auto" w:fill="auto"/>
            <w:vAlign w:val="center"/>
            <w:hideMark/>
          </w:tcPr>
          <w:p w:rsidR="000A6358" w:rsidRPr="007A4AA3" w:rsidRDefault="000A6358" w:rsidP="00417E1D">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1.3</w:t>
            </w:r>
            <w:r w:rsidR="00417E1D" w:rsidRPr="007A4AA3">
              <w:rPr>
                <w:rFonts w:eastAsia="Times New Roman" w:cs="Times New Roman"/>
                <w:color w:val="000000"/>
                <w:sz w:val="18"/>
                <w:szCs w:val="18"/>
                <w:lang w:eastAsia="lt-LT" w:bidi="ar-SA"/>
              </w:rPr>
              <w:t>.</w:t>
            </w:r>
            <w:r w:rsidRPr="007A4AA3">
              <w:rPr>
                <w:rFonts w:eastAsia="Times New Roman" w:cs="Times New Roman"/>
                <w:color w:val="000000"/>
                <w:sz w:val="18"/>
                <w:szCs w:val="18"/>
                <w:lang w:eastAsia="lt-LT" w:bidi="ar-SA"/>
              </w:rPr>
              <w:t xml:space="preserve"> Modernizuoti  valdymo sistemas</w:t>
            </w:r>
          </w:p>
        </w:tc>
        <w:tc>
          <w:tcPr>
            <w:tcW w:w="2968"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1.3.1. Automatizuoti  Labūnavos valymo įrenginių darbą</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SIS-1vnt./</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18,2</w:t>
            </w:r>
            <w:r w:rsidR="00A56119" w:rsidRPr="007A4AA3">
              <w:rPr>
                <w:rFonts w:eastAsia="Times New Roman" w:cs="Times New Roman"/>
                <w:color w:val="000000"/>
                <w:sz w:val="18"/>
                <w:szCs w:val="18"/>
                <w:lang w:eastAsia="lt-LT" w:bidi="ar-SA"/>
              </w:rPr>
              <w:t xml:space="preserve"> tūkst.</w:t>
            </w:r>
            <w:r w:rsidR="00417E1D" w:rsidRPr="007A4AA3">
              <w:rPr>
                <w:rFonts w:eastAsia="Times New Roman" w:cs="Times New Roman"/>
                <w:color w:val="000000"/>
                <w:sz w:val="18"/>
                <w:szCs w:val="18"/>
                <w:lang w:eastAsia="lt-LT" w:bidi="ar-SA"/>
              </w:rPr>
              <w:t xml:space="preserve"> </w:t>
            </w:r>
            <w:r w:rsidR="00A56119" w:rsidRPr="007A4AA3">
              <w:rPr>
                <w:rFonts w:eastAsia="Times New Roman" w:cs="Times New Roman"/>
                <w:color w:val="000000"/>
                <w:sz w:val="18"/>
                <w:szCs w:val="18"/>
                <w:lang w:eastAsia="lt-LT" w:bidi="ar-SA"/>
              </w:rPr>
              <w:t>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2020-2021 m.</w:t>
            </w:r>
          </w:p>
        </w:tc>
      </w:tr>
      <w:tr w:rsidR="000A6358" w:rsidRPr="007A4AA3" w:rsidTr="007A4AA3">
        <w:trPr>
          <w:trHeight w:val="545"/>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1.3.</w:t>
            </w:r>
            <w:r w:rsidR="00417E1D" w:rsidRPr="007A4AA3">
              <w:rPr>
                <w:rFonts w:eastAsia="Times New Roman" w:cs="Times New Roman"/>
                <w:color w:val="000000"/>
                <w:sz w:val="18"/>
                <w:szCs w:val="18"/>
                <w:lang w:eastAsia="lt-LT" w:bidi="ar-SA"/>
              </w:rPr>
              <w:t>2</w:t>
            </w:r>
            <w:r w:rsidRPr="007A4AA3">
              <w:rPr>
                <w:rFonts w:eastAsia="Times New Roman" w:cs="Times New Roman"/>
                <w:color w:val="000000"/>
                <w:sz w:val="18"/>
                <w:szCs w:val="18"/>
                <w:lang w:eastAsia="lt-LT" w:bidi="ar-SA"/>
              </w:rPr>
              <w:t>. Įrengti Smilgos vandenvietės  vaizdo perdavimo ir apšvietimo sistemas</w:t>
            </w:r>
          </w:p>
        </w:tc>
        <w:tc>
          <w:tcPr>
            <w:tcW w:w="1416" w:type="dxa"/>
            <w:tcBorders>
              <w:top w:val="nil"/>
              <w:left w:val="nil"/>
              <w:bottom w:val="nil"/>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SIS-1vnt./</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8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nil"/>
              <w:right w:val="single" w:sz="4" w:space="0" w:color="auto"/>
            </w:tcBorders>
            <w:shd w:val="clear" w:color="auto" w:fill="auto"/>
            <w:vAlign w:val="center"/>
            <w:hideMark/>
          </w:tcPr>
          <w:p w:rsidR="000A6358" w:rsidRPr="007A4AA3" w:rsidRDefault="000A6358" w:rsidP="00A56119">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SIS-1vnt./</w:t>
            </w:r>
            <w:r w:rsidR="00A56119" w:rsidRPr="007A4AA3">
              <w:rPr>
                <w:rFonts w:eastAsia="Times New Roman" w:cs="Times New Roman"/>
                <w:color w:val="000000"/>
                <w:sz w:val="18"/>
                <w:szCs w:val="18"/>
                <w:lang w:eastAsia="lt-LT" w:bidi="ar-SA"/>
              </w:rPr>
              <w:t>7,4</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E800E7">
        <w:trPr>
          <w:trHeight w:val="801"/>
        </w:trPr>
        <w:tc>
          <w:tcPr>
            <w:tcW w:w="2642" w:type="dxa"/>
            <w:tcBorders>
              <w:top w:val="nil"/>
              <w:left w:val="single" w:sz="8" w:space="0" w:color="auto"/>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1.4. Užtikrinti  geriamojo vandens kokybę, atitinkančią LR teisės aktais  nustatytus reikalavimus.</w:t>
            </w:r>
          </w:p>
        </w:tc>
        <w:tc>
          <w:tcPr>
            <w:tcW w:w="2968" w:type="dxa"/>
            <w:tcBorders>
              <w:top w:val="single" w:sz="4"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1.4.</w:t>
            </w:r>
            <w:r w:rsidR="00417E1D" w:rsidRPr="007A4AA3">
              <w:rPr>
                <w:rFonts w:eastAsia="Times New Roman" w:cs="Times New Roman"/>
                <w:color w:val="000000"/>
                <w:sz w:val="18"/>
                <w:szCs w:val="18"/>
                <w:lang w:eastAsia="lt-LT" w:bidi="ar-SA"/>
              </w:rPr>
              <w:t>1</w:t>
            </w:r>
            <w:r w:rsidRPr="007A4AA3">
              <w:rPr>
                <w:rFonts w:eastAsia="Times New Roman" w:cs="Times New Roman"/>
                <w:color w:val="000000"/>
                <w:sz w:val="18"/>
                <w:szCs w:val="18"/>
                <w:lang w:eastAsia="lt-LT" w:bidi="ar-SA"/>
              </w:rPr>
              <w:t>. Pastatyti vandens gerinimo stotį Pamėklių kaime</w:t>
            </w:r>
          </w:p>
        </w:tc>
        <w:tc>
          <w:tcPr>
            <w:tcW w:w="1416" w:type="dxa"/>
            <w:tcBorders>
              <w:top w:val="single" w:sz="4" w:space="0" w:color="auto"/>
              <w:left w:val="nil"/>
              <w:bottom w:val="single" w:sz="8" w:space="0" w:color="auto"/>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VGĮ - 1vnt./</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4"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VGĮ - 1vnt./3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4"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481"/>
        </w:trPr>
        <w:tc>
          <w:tcPr>
            <w:tcW w:w="26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A6358" w:rsidRPr="007A4AA3" w:rsidRDefault="000A6358" w:rsidP="00417E1D">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1.5. Gerinti  aplinkos  ekologiją.</w:t>
            </w: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1.5.1</w:t>
            </w:r>
            <w:r w:rsidR="00417E1D" w:rsidRPr="007A4AA3">
              <w:rPr>
                <w:rFonts w:eastAsia="Times New Roman" w:cs="Times New Roman"/>
                <w:color w:val="000000"/>
                <w:sz w:val="18"/>
                <w:szCs w:val="18"/>
                <w:lang w:eastAsia="lt-LT" w:bidi="ar-SA"/>
              </w:rPr>
              <w:t>.</w:t>
            </w:r>
            <w:r w:rsidRPr="007A4AA3">
              <w:rPr>
                <w:rFonts w:eastAsia="Times New Roman" w:cs="Times New Roman"/>
                <w:color w:val="000000"/>
                <w:sz w:val="18"/>
                <w:szCs w:val="18"/>
                <w:lang w:eastAsia="lt-LT" w:bidi="ar-SA"/>
              </w:rPr>
              <w:t xml:space="preserve"> Rekonstruoti  Ažytėnų km. valymo įrenginius</w:t>
            </w:r>
          </w:p>
        </w:tc>
        <w:tc>
          <w:tcPr>
            <w:tcW w:w="1416" w:type="dxa"/>
            <w:tcBorders>
              <w:top w:val="nil"/>
              <w:left w:val="nil"/>
              <w:bottom w:val="single" w:sz="4" w:space="0" w:color="auto"/>
              <w:right w:val="single" w:sz="4" w:space="0" w:color="auto"/>
            </w:tcBorders>
            <w:shd w:val="clear" w:color="auto" w:fill="auto"/>
            <w:vAlign w:val="center"/>
            <w:hideMark/>
          </w:tcPr>
          <w:p w:rsidR="00417E1D"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VĮ -1 vnt./</w:t>
            </w:r>
          </w:p>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95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VĮ -1 vnt./81,7tūkst.Eur</w:t>
            </w:r>
          </w:p>
        </w:tc>
        <w:tc>
          <w:tcPr>
            <w:tcW w:w="1134"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533"/>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1.5.</w:t>
            </w:r>
            <w:r w:rsidR="00417E1D" w:rsidRPr="007A4AA3">
              <w:rPr>
                <w:rFonts w:eastAsia="Times New Roman" w:cs="Times New Roman"/>
                <w:color w:val="000000"/>
                <w:sz w:val="18"/>
                <w:szCs w:val="18"/>
                <w:lang w:eastAsia="lt-LT" w:bidi="ar-SA"/>
              </w:rPr>
              <w:t>2</w:t>
            </w:r>
            <w:r w:rsidRPr="007A4AA3">
              <w:rPr>
                <w:rFonts w:eastAsia="Times New Roman" w:cs="Times New Roman"/>
                <w:color w:val="000000"/>
                <w:sz w:val="18"/>
                <w:szCs w:val="18"/>
                <w:lang w:eastAsia="lt-LT" w:bidi="ar-SA"/>
              </w:rPr>
              <w: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Kėdainių miesto valymo įrenginių rekonstrukcija</w:t>
            </w:r>
          </w:p>
        </w:tc>
        <w:tc>
          <w:tcPr>
            <w:tcW w:w="1416"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VĮ -1 vnt./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3532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998,6 tūkst.</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8"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w:t>
            </w:r>
            <w:r w:rsidR="00417E1D"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m.</w:t>
            </w:r>
          </w:p>
        </w:tc>
      </w:tr>
      <w:tr w:rsidR="000A6358" w:rsidRPr="007A4AA3" w:rsidTr="007A4AA3">
        <w:trPr>
          <w:trHeight w:val="272"/>
        </w:trPr>
        <w:tc>
          <w:tcPr>
            <w:tcW w:w="9488" w:type="dxa"/>
            <w:gridSpan w:val="5"/>
            <w:tcBorders>
              <w:top w:val="nil"/>
              <w:left w:val="single" w:sz="8" w:space="0" w:color="auto"/>
              <w:bottom w:val="nil"/>
              <w:right w:val="single" w:sz="4" w:space="0" w:color="auto"/>
            </w:tcBorders>
            <w:shd w:val="clear" w:color="000000" w:fill="D9D9D9"/>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Veiklos kryptis : PASLAUGŲ PRIEINAMUMO DIDINIMAS</w:t>
            </w:r>
          </w:p>
        </w:tc>
      </w:tr>
      <w:tr w:rsidR="000A6358" w:rsidRPr="007A4AA3" w:rsidTr="007A4AA3">
        <w:trPr>
          <w:trHeight w:val="689"/>
        </w:trPr>
        <w:tc>
          <w:tcPr>
            <w:tcW w:w="9488"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2. Tikslas:</w:t>
            </w:r>
            <w:r w:rsidRPr="007A4AA3">
              <w:rPr>
                <w:rFonts w:eastAsia="Times New Roman" w:cs="Times New Roman"/>
                <w:color w:val="000000"/>
                <w:sz w:val="18"/>
                <w:szCs w:val="18"/>
                <w:lang w:eastAsia="lt-LT" w:bidi="ar-SA"/>
              </w:rPr>
              <w:t xml:space="preserve"> </w:t>
            </w:r>
            <w:r w:rsidRPr="007A4AA3">
              <w:rPr>
                <w:rFonts w:eastAsia="Times New Roman" w:cs="Times New Roman"/>
                <w:b/>
                <w:bCs/>
                <w:color w:val="000000"/>
                <w:sz w:val="18"/>
                <w:szCs w:val="18"/>
                <w:lang w:eastAsia="lt-LT" w:bidi="ar-SA"/>
              </w:rPr>
              <w:t>Išplėsti geriamojo vandens tiekimo ir nuotekų tvarkymo infrastruktūrą, kad 95 proc. Bendrovės aptarnaujamų teritorijų gyventojų galėtų naudotis centralizuotai tiekiamo geriamojo vandens ir nuotekų tvarkymo paslaugomis.</w:t>
            </w:r>
          </w:p>
        </w:tc>
      </w:tr>
      <w:tr w:rsidR="000A6358" w:rsidRPr="007A4AA3" w:rsidTr="007A4AA3">
        <w:trPr>
          <w:trHeight w:val="545"/>
        </w:trPr>
        <w:tc>
          <w:tcPr>
            <w:tcW w:w="2642" w:type="dxa"/>
            <w:vMerge w:val="restart"/>
            <w:tcBorders>
              <w:top w:val="nil"/>
              <w:left w:val="single" w:sz="8" w:space="0" w:color="auto"/>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 Vystyti vandens tiekimo ir nuotekų tvarkymo infrastruktūros plėtrą.</w:t>
            </w:r>
          </w:p>
        </w:tc>
        <w:tc>
          <w:tcPr>
            <w:tcW w:w="2968" w:type="dxa"/>
            <w:vMerge w:val="restart"/>
            <w:tcBorders>
              <w:top w:val="nil"/>
              <w:left w:val="single" w:sz="4" w:space="0" w:color="auto"/>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 xml:space="preserve">2.1.1. Vandentiekio ir nuotekų tinklų plėtra Šėtos miestelyje  </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-8,13km/448,9 tūkst.</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-8,13km/404,01 tūkst.</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vMerge w:val="restart"/>
            <w:tcBorders>
              <w:top w:val="nil"/>
              <w:left w:val="single" w:sz="4" w:space="0" w:color="auto"/>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2019-2021 m.</w:t>
            </w:r>
          </w:p>
        </w:tc>
      </w:tr>
      <w:tr w:rsidR="000A6358" w:rsidRPr="007A4AA3" w:rsidTr="007A4AA3">
        <w:trPr>
          <w:trHeight w:val="581"/>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vMerge/>
            <w:tcBorders>
              <w:top w:val="nil"/>
              <w:left w:val="single" w:sz="4" w:space="0" w:color="auto"/>
              <w:bottom w:val="single" w:sz="4" w:space="0" w:color="auto"/>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 - 15,32 km /1174,39 tūkst.</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 - 15,32 km /956,38tūkst.Eur</w:t>
            </w:r>
          </w:p>
        </w:tc>
        <w:tc>
          <w:tcPr>
            <w:tcW w:w="1134" w:type="dxa"/>
            <w:vMerge/>
            <w:tcBorders>
              <w:top w:val="nil"/>
              <w:left w:val="single" w:sz="4" w:space="0" w:color="auto"/>
              <w:bottom w:val="single" w:sz="4" w:space="0" w:color="auto"/>
              <w:right w:val="single" w:sz="8"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r>
      <w:tr w:rsidR="000A6358" w:rsidRPr="007A4AA3" w:rsidTr="007A4AA3">
        <w:trPr>
          <w:trHeight w:val="548"/>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 xml:space="preserve">2.1.2. Nuotekų tinklų plėtra Kunionių kaime  </w:t>
            </w:r>
          </w:p>
        </w:tc>
        <w:tc>
          <w:tcPr>
            <w:tcW w:w="1416"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 - 4,11 km/471,2 tūkst. Eur</w:t>
            </w:r>
          </w:p>
        </w:tc>
        <w:tc>
          <w:tcPr>
            <w:tcW w:w="1328"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 - 4,11 km/424,08 tūkst. 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2019-2021 m.</w:t>
            </w:r>
          </w:p>
        </w:tc>
      </w:tr>
      <w:tr w:rsidR="000A6358" w:rsidRPr="007A4AA3" w:rsidTr="007A4AA3">
        <w:trPr>
          <w:trHeight w:val="627"/>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w:t>
            </w:r>
            <w:r w:rsidR="00696C9A" w:rsidRPr="007A4AA3">
              <w:rPr>
                <w:rFonts w:eastAsia="Times New Roman" w:cs="Times New Roman"/>
                <w:color w:val="000000"/>
                <w:sz w:val="18"/>
                <w:szCs w:val="18"/>
                <w:lang w:eastAsia="lt-LT" w:bidi="ar-SA"/>
              </w:rPr>
              <w:t>3</w:t>
            </w:r>
            <w:r w:rsidRPr="007A4AA3">
              <w:rPr>
                <w:rFonts w:eastAsia="Times New Roman" w:cs="Times New Roman"/>
                <w:color w:val="000000"/>
                <w:sz w:val="18"/>
                <w:szCs w:val="18"/>
                <w:lang w:eastAsia="lt-LT" w:bidi="ar-SA"/>
              </w:rPr>
              <w:t>.  Buitinių  nuotekų šalinimo tinklų Babėnų g. Kėdainiuose įrengimas</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NT-1176 m /140 tūkst.</w:t>
            </w:r>
            <w:r w:rsidR="00A56119"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sz w:val="18"/>
                <w:szCs w:val="18"/>
                <w:lang w:eastAsia="lt-LT" w:bidi="ar-SA"/>
              </w:rPr>
            </w:pPr>
            <w:r w:rsidRPr="007A4AA3">
              <w:rPr>
                <w:rFonts w:eastAsia="Times New Roman" w:cs="Times New Roman"/>
                <w:sz w:val="18"/>
                <w:szCs w:val="18"/>
                <w:lang w:eastAsia="lt-LT" w:bidi="ar-SA"/>
              </w:rPr>
              <w:t>NT-1176 m /139,1</w:t>
            </w:r>
            <w:r w:rsidR="00A56119" w:rsidRPr="007A4AA3">
              <w:rPr>
                <w:rFonts w:eastAsia="Times New Roman" w:cs="Times New Roman"/>
                <w:sz w:val="18"/>
                <w:szCs w:val="18"/>
                <w:lang w:eastAsia="lt-LT" w:bidi="ar-SA"/>
              </w:rPr>
              <w:t xml:space="preserve"> </w:t>
            </w:r>
            <w:r w:rsidRPr="007A4AA3">
              <w:rPr>
                <w:rFonts w:eastAsia="Times New Roman" w:cs="Times New Roman"/>
                <w:sz w:val="18"/>
                <w:szCs w:val="18"/>
                <w:lang w:eastAsia="lt-LT" w:bidi="ar-SA"/>
              </w:rPr>
              <w:t>tūkst.</w:t>
            </w:r>
            <w:r w:rsidR="00A56119" w:rsidRPr="007A4AA3">
              <w:rPr>
                <w:rFonts w:eastAsia="Times New Roman" w:cs="Times New Roman"/>
                <w:sz w:val="18"/>
                <w:szCs w:val="18"/>
                <w:lang w:eastAsia="lt-LT" w:bidi="ar-SA"/>
              </w:rPr>
              <w:t xml:space="preserve"> </w:t>
            </w:r>
            <w:r w:rsidRPr="007A4AA3">
              <w:rPr>
                <w:rFonts w:eastAsia="Times New Roman" w:cs="Times New Roman"/>
                <w:sz w:val="18"/>
                <w:szCs w:val="18"/>
                <w:lang w:eastAsia="lt-LT" w:bidi="ar-SA"/>
              </w:rPr>
              <w:t>Eur</w:t>
            </w:r>
          </w:p>
        </w:tc>
        <w:tc>
          <w:tcPr>
            <w:tcW w:w="1134"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707"/>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w:t>
            </w:r>
            <w:r w:rsidR="00696C9A" w:rsidRPr="007A4AA3">
              <w:rPr>
                <w:rFonts w:eastAsia="Times New Roman" w:cs="Times New Roman"/>
                <w:color w:val="000000"/>
                <w:sz w:val="18"/>
                <w:szCs w:val="18"/>
                <w:lang w:eastAsia="lt-LT" w:bidi="ar-SA"/>
              </w:rPr>
              <w:t>4</w:t>
            </w:r>
            <w:r w:rsidRPr="007A4AA3">
              <w:rPr>
                <w:rFonts w:eastAsia="Times New Roman" w:cs="Times New Roman"/>
                <w:color w:val="000000"/>
                <w:sz w:val="18"/>
                <w:szCs w:val="18"/>
                <w:lang w:eastAsia="lt-LT" w:bidi="ar-SA"/>
              </w:rPr>
              <w:t xml:space="preserve">.Įrengti  vandentiekio ir nuotekų tinklus Pajieslio k. Žemdirbių, Alyvų, Jieslos g. </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VT-1363 m; NT1165 m/198 tūkst.</w:t>
            </w:r>
            <w:r w:rsidR="00A56119"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VT-1363 m; NT1165 m/196,6 tūkst.</w:t>
            </w:r>
            <w:r w:rsidR="00A56119"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4" w:space="0" w:color="auto"/>
            </w:tcBorders>
            <w:shd w:val="clear" w:color="auto" w:fill="auto"/>
            <w:vAlign w:val="center"/>
            <w:hideMark/>
          </w:tcPr>
          <w:p w:rsidR="000A6358" w:rsidRPr="007A4AA3" w:rsidRDefault="00A56119"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2017-2020 m.(įgyvendinta)</w:t>
            </w:r>
          </w:p>
        </w:tc>
      </w:tr>
      <w:tr w:rsidR="000A6358" w:rsidRPr="007A4AA3" w:rsidTr="007A4AA3">
        <w:trPr>
          <w:trHeight w:val="435"/>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w:t>
            </w:r>
            <w:r w:rsidR="00696C9A" w:rsidRPr="007A4AA3">
              <w:rPr>
                <w:rFonts w:eastAsia="Times New Roman" w:cs="Times New Roman"/>
                <w:color w:val="000000"/>
                <w:sz w:val="18"/>
                <w:szCs w:val="18"/>
                <w:lang w:eastAsia="lt-LT" w:bidi="ar-SA"/>
              </w:rPr>
              <w:t>5</w:t>
            </w:r>
            <w:r w:rsidRPr="007A4AA3">
              <w:rPr>
                <w:rFonts w:eastAsia="Times New Roman" w:cs="Times New Roman"/>
                <w:color w:val="000000"/>
                <w:sz w:val="18"/>
                <w:szCs w:val="18"/>
                <w:lang w:eastAsia="lt-LT" w:bidi="ar-SA"/>
              </w:rPr>
              <w:t>. Plėsti vandentiekio tinklus Kalnaberžės kaime</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VT-850m/72 tūkst.</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A4BA7">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w:t>
            </w:r>
            <w:r w:rsidR="00BA4BA7">
              <w:rPr>
                <w:rFonts w:eastAsia="Times New Roman" w:cs="Times New Roman"/>
                <w:color w:val="000000"/>
                <w:sz w:val="18"/>
                <w:szCs w:val="18"/>
                <w:lang w:eastAsia="lt-LT" w:bidi="ar-SA"/>
              </w:rPr>
              <w:t>972</w:t>
            </w:r>
            <w:r w:rsidRPr="007A4AA3">
              <w:rPr>
                <w:rFonts w:eastAsia="Times New Roman" w:cs="Times New Roman"/>
                <w:color w:val="000000"/>
                <w:sz w:val="18"/>
                <w:szCs w:val="18"/>
                <w:lang w:eastAsia="lt-LT" w:bidi="ar-SA"/>
              </w:rPr>
              <w:t>m/59,5 tūkst.</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E800E7">
        <w:trPr>
          <w:trHeight w:val="801"/>
        </w:trPr>
        <w:tc>
          <w:tcPr>
            <w:tcW w:w="2642" w:type="dxa"/>
            <w:vMerge/>
            <w:tcBorders>
              <w:top w:val="nil"/>
              <w:left w:val="single" w:sz="8" w:space="0" w:color="auto"/>
              <w:bottom w:val="nil"/>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2.1.</w:t>
            </w:r>
            <w:r w:rsidR="00696C9A" w:rsidRPr="007A4AA3">
              <w:rPr>
                <w:rFonts w:eastAsia="Times New Roman" w:cs="Times New Roman"/>
                <w:color w:val="000000"/>
                <w:sz w:val="18"/>
                <w:szCs w:val="18"/>
                <w:lang w:eastAsia="lt-LT" w:bidi="ar-SA"/>
              </w:rPr>
              <w:t>6</w:t>
            </w:r>
            <w:r w:rsidRPr="007A4AA3">
              <w:rPr>
                <w:rFonts w:eastAsia="Times New Roman" w:cs="Times New Roman"/>
                <w:color w:val="000000"/>
                <w:sz w:val="18"/>
                <w:szCs w:val="18"/>
                <w:lang w:eastAsia="lt-LT" w:bidi="ar-SA"/>
              </w:rPr>
              <w:t>. Suprojektuoti ir įrengti inžinerinius tinklus Kėdainių miesto vakariniame kvartale (Paukštelio g.)</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VT-110 m; NT-110m</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w:t>
            </w:r>
          </w:p>
        </w:tc>
        <w:tc>
          <w:tcPr>
            <w:tcW w:w="1134"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Užbaigimas perkeltas į 2021m.</w:t>
            </w:r>
          </w:p>
        </w:tc>
      </w:tr>
      <w:tr w:rsidR="000A6358" w:rsidRPr="007A4AA3" w:rsidTr="007A4AA3">
        <w:trPr>
          <w:trHeight w:val="297"/>
        </w:trPr>
        <w:tc>
          <w:tcPr>
            <w:tcW w:w="9488" w:type="dxa"/>
            <w:gridSpan w:val="5"/>
            <w:tcBorders>
              <w:top w:val="nil"/>
              <w:left w:val="single" w:sz="8" w:space="0" w:color="auto"/>
              <w:bottom w:val="single" w:sz="4" w:space="0" w:color="auto"/>
              <w:right w:val="single" w:sz="4" w:space="0" w:color="auto"/>
            </w:tcBorders>
            <w:shd w:val="clear" w:color="000000" w:fill="D9D9D9"/>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Veiklos kryptis: PAVIRŠINIŲ NUOTEKŲ SISTEMOS TVARKYMAS IR PLĖTRA</w:t>
            </w:r>
          </w:p>
        </w:tc>
      </w:tr>
      <w:tr w:rsidR="000A6358" w:rsidRPr="007A4AA3" w:rsidTr="007A4AA3">
        <w:trPr>
          <w:trHeight w:val="531"/>
        </w:trPr>
        <w:tc>
          <w:tcPr>
            <w:tcW w:w="9488" w:type="dxa"/>
            <w:gridSpan w:val="5"/>
            <w:tcBorders>
              <w:top w:val="single" w:sz="4" w:space="0" w:color="auto"/>
              <w:left w:val="single" w:sz="8" w:space="0" w:color="auto"/>
              <w:bottom w:val="nil"/>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3. Tikslas. Sumažinti užtvindymo paviršinėmis nuotekomis riziką, pagerinti miesto infrastruktūrą tankiai apgyvendintose teritorijose.</w:t>
            </w:r>
          </w:p>
        </w:tc>
      </w:tr>
      <w:tr w:rsidR="000A6358" w:rsidRPr="007A4AA3" w:rsidTr="00E800E7">
        <w:trPr>
          <w:trHeight w:val="576"/>
        </w:trPr>
        <w:tc>
          <w:tcPr>
            <w:tcW w:w="26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3.1.</w:t>
            </w:r>
            <w:r w:rsidR="00327BBF" w:rsidRPr="007A4AA3">
              <w:rPr>
                <w:rFonts w:eastAsia="Times New Roman" w:cs="Times New Roman"/>
                <w:color w:val="000000"/>
                <w:sz w:val="18"/>
                <w:szCs w:val="18"/>
                <w:lang w:eastAsia="lt-LT" w:bidi="ar-SA"/>
              </w:rPr>
              <w:t xml:space="preserve"> N</w:t>
            </w:r>
            <w:r w:rsidRPr="007A4AA3">
              <w:rPr>
                <w:rFonts w:eastAsia="Times New Roman" w:cs="Times New Roman"/>
                <w:color w:val="000000"/>
                <w:sz w:val="18"/>
                <w:szCs w:val="18"/>
                <w:lang w:eastAsia="lt-LT" w:bidi="ar-SA"/>
              </w:rPr>
              <w:t>aujinti ir išplėsti  Kėdainių miesto paviršinių nuotekų tinklus.</w:t>
            </w:r>
          </w:p>
        </w:tc>
        <w:tc>
          <w:tcPr>
            <w:tcW w:w="29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3.1.1 Kėdainių miesto  paviršinių nuotekų tinklų  rekonstrukcija ir plėtra II et</w:t>
            </w:r>
            <w:r w:rsidR="00327BBF" w:rsidRPr="007A4AA3">
              <w:rPr>
                <w:rFonts w:eastAsia="Times New Roman" w:cs="Times New Roman"/>
                <w:color w:val="000000"/>
                <w:sz w:val="18"/>
                <w:szCs w:val="18"/>
                <w:lang w:eastAsia="lt-LT" w:bidi="ar-SA"/>
              </w:rPr>
              <w:t>apas</w:t>
            </w:r>
          </w:p>
        </w:tc>
        <w:tc>
          <w:tcPr>
            <w:tcW w:w="141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A6358" w:rsidRPr="007A4AA3" w:rsidRDefault="000A6358" w:rsidP="00E800E7">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PNTP-</w:t>
            </w:r>
            <w:r w:rsidR="00F94968" w:rsidRPr="007A4AA3">
              <w:rPr>
                <w:rFonts w:eastAsia="Times New Roman" w:cs="Times New Roman"/>
                <w:color w:val="000000"/>
                <w:sz w:val="18"/>
                <w:szCs w:val="18"/>
                <w:lang w:eastAsia="lt-LT" w:bidi="ar-SA"/>
              </w:rPr>
              <w:t>5685</w:t>
            </w:r>
            <w:r w:rsidRPr="007A4AA3">
              <w:rPr>
                <w:rFonts w:eastAsia="Times New Roman" w:cs="Times New Roman"/>
                <w:color w:val="000000"/>
                <w:sz w:val="18"/>
                <w:szCs w:val="18"/>
                <w:lang w:eastAsia="lt-LT" w:bidi="ar-SA"/>
              </w:rPr>
              <w:t>m; PNTR-</w:t>
            </w:r>
            <w:r w:rsidR="00506094" w:rsidRPr="007A4AA3">
              <w:rPr>
                <w:rFonts w:eastAsia="Times New Roman" w:cs="Times New Roman"/>
                <w:color w:val="000000"/>
                <w:sz w:val="18"/>
                <w:szCs w:val="18"/>
                <w:lang w:eastAsia="lt-LT" w:bidi="ar-SA"/>
              </w:rPr>
              <w:t>1507</w:t>
            </w:r>
            <w:r w:rsidRPr="007A4AA3">
              <w:rPr>
                <w:rFonts w:eastAsia="Times New Roman" w:cs="Times New Roman"/>
                <w:color w:val="000000"/>
                <w:sz w:val="18"/>
                <w:szCs w:val="18"/>
                <w:lang w:eastAsia="lt-LT" w:bidi="ar-SA"/>
              </w:rPr>
              <w:t>m</w:t>
            </w:r>
            <w:r w:rsidR="00F94968" w:rsidRPr="007A4AA3">
              <w:rPr>
                <w:rFonts w:eastAsia="Times New Roman" w:cs="Times New Roman"/>
                <w:color w:val="000000"/>
                <w:sz w:val="18"/>
                <w:szCs w:val="18"/>
                <w:lang w:eastAsia="lt-LT" w:bidi="ar-SA"/>
              </w:rPr>
              <w:t>/</w:t>
            </w:r>
            <w:r w:rsidR="00E800E7" w:rsidRPr="007A4AA3">
              <w:rPr>
                <w:rFonts w:eastAsia="Times New Roman" w:cs="Times New Roman"/>
                <w:color w:val="000000"/>
                <w:sz w:val="18"/>
                <w:szCs w:val="18"/>
                <w:lang w:eastAsia="lt-LT" w:bidi="ar-SA"/>
              </w:rPr>
              <w:t>1981,8</w:t>
            </w:r>
            <w:r w:rsidR="00F94968" w:rsidRPr="007A4AA3">
              <w:rPr>
                <w:rFonts w:eastAsia="Times New Roman" w:cs="Times New Roman"/>
                <w:color w:val="000000"/>
                <w:sz w:val="18"/>
                <w:szCs w:val="18"/>
                <w:lang w:eastAsia="lt-LT" w:bidi="ar-SA"/>
              </w:rPr>
              <w:t xml:space="preserve"> tūkst.</w:t>
            </w:r>
            <w:r w:rsidR="00BC005C" w:rsidRPr="007A4AA3">
              <w:rPr>
                <w:rFonts w:eastAsia="Times New Roman" w:cs="Times New Roman"/>
                <w:color w:val="000000"/>
                <w:sz w:val="18"/>
                <w:szCs w:val="18"/>
                <w:lang w:eastAsia="lt-LT" w:bidi="ar-SA"/>
              </w:rPr>
              <w:t xml:space="preserve"> </w:t>
            </w:r>
            <w:r w:rsidR="00F94968" w:rsidRPr="007A4AA3">
              <w:rPr>
                <w:rFonts w:eastAsia="Times New Roman" w:cs="Times New Roman"/>
                <w:color w:val="000000"/>
                <w:sz w:val="18"/>
                <w:szCs w:val="18"/>
                <w:lang w:eastAsia="lt-LT" w:bidi="ar-SA"/>
              </w:rPr>
              <w:t>Eur</w:t>
            </w:r>
          </w:p>
        </w:tc>
        <w:tc>
          <w:tcPr>
            <w:tcW w:w="132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A6358" w:rsidRPr="007A4AA3" w:rsidRDefault="00F94968" w:rsidP="00506094">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PNTP-4346 m; PNTR-</w:t>
            </w:r>
            <w:r w:rsidR="00506094" w:rsidRPr="007A4AA3">
              <w:rPr>
                <w:rFonts w:eastAsia="Times New Roman" w:cs="Times New Roman"/>
                <w:color w:val="000000"/>
                <w:sz w:val="18"/>
                <w:szCs w:val="18"/>
                <w:lang w:eastAsia="lt-LT" w:bidi="ar-SA"/>
              </w:rPr>
              <w:t>1507</w:t>
            </w:r>
            <w:r w:rsidRPr="007A4AA3">
              <w:rPr>
                <w:rFonts w:eastAsia="Times New Roman" w:cs="Times New Roman"/>
                <w:color w:val="000000"/>
                <w:sz w:val="18"/>
                <w:szCs w:val="18"/>
                <w:lang w:eastAsia="lt-LT" w:bidi="ar-SA"/>
              </w:rPr>
              <w:t xml:space="preserve"> m </w:t>
            </w:r>
            <w:r w:rsidR="000A6358" w:rsidRPr="007A4AA3">
              <w:rPr>
                <w:rFonts w:eastAsia="Times New Roman" w:cs="Times New Roman"/>
                <w:color w:val="000000"/>
                <w:sz w:val="18"/>
                <w:szCs w:val="18"/>
                <w:lang w:eastAsia="lt-LT" w:bidi="ar-SA"/>
              </w:rPr>
              <w:t>1268,8 tūkst.</w:t>
            </w:r>
            <w:r w:rsidR="00BC005C" w:rsidRPr="007A4AA3">
              <w:rPr>
                <w:rFonts w:eastAsia="Times New Roman" w:cs="Times New Roman"/>
                <w:color w:val="000000"/>
                <w:sz w:val="18"/>
                <w:szCs w:val="18"/>
                <w:lang w:eastAsia="lt-LT" w:bidi="ar-SA"/>
              </w:rPr>
              <w:t xml:space="preserve"> </w:t>
            </w:r>
            <w:r w:rsidR="000A6358" w:rsidRPr="007A4AA3">
              <w:rPr>
                <w:rFonts w:eastAsia="Times New Roman" w:cs="Times New Roman"/>
                <w:color w:val="000000"/>
                <w:sz w:val="18"/>
                <w:szCs w:val="18"/>
                <w:lang w:eastAsia="lt-LT" w:bidi="ar-SA"/>
              </w:rPr>
              <w:t>Eur</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7A4AA3">
        <w:trPr>
          <w:trHeight w:val="207"/>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vMerge/>
            <w:tcBorders>
              <w:top w:val="single" w:sz="8" w:space="0" w:color="auto"/>
              <w:left w:val="single" w:sz="4"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1416" w:type="dxa"/>
            <w:vMerge/>
            <w:tcBorders>
              <w:top w:val="single" w:sz="8" w:space="0" w:color="auto"/>
              <w:left w:val="single" w:sz="4"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1328" w:type="dxa"/>
            <w:vMerge/>
            <w:tcBorders>
              <w:top w:val="single" w:sz="8" w:space="0" w:color="auto"/>
              <w:left w:val="single" w:sz="4"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r>
      <w:tr w:rsidR="000A6358" w:rsidRPr="007A4AA3" w:rsidTr="007A4AA3">
        <w:trPr>
          <w:trHeight w:val="267"/>
        </w:trPr>
        <w:tc>
          <w:tcPr>
            <w:tcW w:w="9488" w:type="dxa"/>
            <w:gridSpan w:val="5"/>
            <w:tcBorders>
              <w:top w:val="nil"/>
              <w:left w:val="single" w:sz="8" w:space="0" w:color="auto"/>
              <w:bottom w:val="nil"/>
              <w:right w:val="single" w:sz="4" w:space="0" w:color="auto"/>
            </w:tcBorders>
            <w:shd w:val="clear" w:color="000000" w:fill="D9D9D9"/>
            <w:vAlign w:val="center"/>
            <w:hideMark/>
          </w:tcPr>
          <w:p w:rsidR="000A6358" w:rsidRPr="007A4AA3" w:rsidRDefault="000A6358" w:rsidP="00B76B4F">
            <w:pPr>
              <w:spacing w:after="0"/>
              <w:jc w:val="both"/>
              <w:rPr>
                <w:rFonts w:eastAsia="Times New Roman" w:cs="Times New Roman"/>
                <w:b/>
                <w:bCs/>
                <w:sz w:val="18"/>
                <w:szCs w:val="18"/>
                <w:lang w:eastAsia="lt-LT" w:bidi="ar-SA"/>
              </w:rPr>
            </w:pPr>
            <w:r w:rsidRPr="007A4AA3">
              <w:rPr>
                <w:rFonts w:eastAsia="Times New Roman" w:cs="Times New Roman"/>
                <w:b/>
                <w:bCs/>
                <w:sz w:val="18"/>
                <w:szCs w:val="18"/>
                <w:lang w:eastAsia="lt-LT" w:bidi="ar-SA"/>
              </w:rPr>
              <w:t>Veiklos kryptis: EKSPLOATUOJAMO TURTO NAUJINIMAS</w:t>
            </w:r>
          </w:p>
        </w:tc>
      </w:tr>
      <w:tr w:rsidR="000A6358" w:rsidRPr="007A4AA3" w:rsidTr="007A4AA3">
        <w:trPr>
          <w:trHeight w:val="400"/>
        </w:trPr>
        <w:tc>
          <w:tcPr>
            <w:tcW w:w="9488" w:type="dxa"/>
            <w:gridSpan w:val="5"/>
            <w:tcBorders>
              <w:top w:val="single" w:sz="8" w:space="0" w:color="auto"/>
              <w:left w:val="single" w:sz="8" w:space="0" w:color="auto"/>
              <w:bottom w:val="nil"/>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4. Tikslas. Geriamojo vandens tiekimo ir nuotekų sistemų renovavimas, mechanizmų, autotransporto ūkio, kitos įrangos ir inventoriaus atnaujinimas</w:t>
            </w:r>
          </w:p>
        </w:tc>
      </w:tr>
      <w:tr w:rsidR="000A6358" w:rsidRPr="007A4AA3" w:rsidTr="007A4AA3">
        <w:trPr>
          <w:trHeight w:val="533"/>
        </w:trPr>
        <w:tc>
          <w:tcPr>
            <w:tcW w:w="26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4.1. Atnaujinti  vandens tiekimo ir nuotekų infrastruktūrą.</w:t>
            </w:r>
          </w:p>
        </w:tc>
        <w:tc>
          <w:tcPr>
            <w:tcW w:w="2968" w:type="dxa"/>
            <w:tcBorders>
              <w:top w:val="single" w:sz="8" w:space="0" w:color="auto"/>
              <w:left w:val="nil"/>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 xml:space="preserve">4.1.1. Vandentiekio tinklų rekonstrukcija Šėtos miestelyje  </w:t>
            </w:r>
          </w:p>
        </w:tc>
        <w:tc>
          <w:tcPr>
            <w:tcW w:w="1416"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-2,70  km/134,5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8"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-2,70  km/121,05 tūkst</w:t>
            </w:r>
            <w:r w:rsidR="00BC005C" w:rsidRPr="007A4AA3">
              <w:rPr>
                <w:rFonts w:eastAsia="Times New Roman" w:cs="Times New Roman"/>
                <w:color w:val="000000"/>
                <w:sz w:val="18"/>
                <w:szCs w:val="18"/>
                <w:lang w:eastAsia="lt-LT" w:bidi="ar-SA"/>
              </w:rPr>
              <w:t>.</w:t>
            </w:r>
            <w:r w:rsidRPr="007A4AA3">
              <w:rPr>
                <w:rFonts w:eastAsia="Times New Roman" w:cs="Times New Roman"/>
                <w:color w:val="000000"/>
                <w:sz w:val="18"/>
                <w:szCs w:val="18"/>
                <w:lang w:eastAsia="lt-LT" w:bidi="ar-SA"/>
              </w:rPr>
              <w:t xml:space="preserve"> Eur</w:t>
            </w:r>
          </w:p>
        </w:tc>
        <w:tc>
          <w:tcPr>
            <w:tcW w:w="1134" w:type="dxa"/>
            <w:tcBorders>
              <w:top w:val="single" w:sz="8" w:space="0" w:color="auto"/>
              <w:left w:val="nil"/>
              <w:bottom w:val="nil"/>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2019-2021 m.</w:t>
            </w:r>
          </w:p>
        </w:tc>
      </w:tr>
      <w:tr w:rsidR="000A6358" w:rsidRPr="007A4AA3" w:rsidTr="007A4AA3">
        <w:trPr>
          <w:trHeight w:val="754"/>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single" w:sz="4" w:space="0" w:color="auto"/>
              <w:left w:val="nil"/>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 xml:space="preserve">4.1.2. Vandentiekio ir nuotekų tinklų rekonstrukcija Kunionių kaime  </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7A4AA3">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- 4,31 km, NT-0,18km/229,2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 - 4,31 km NT-0,18 km/206,2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4" w:space="0" w:color="auto"/>
              <w:left w:val="nil"/>
              <w:bottom w:val="nil"/>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2019-2021 m.</w:t>
            </w:r>
          </w:p>
        </w:tc>
      </w:tr>
      <w:tr w:rsidR="000A6358" w:rsidRPr="007A4AA3" w:rsidTr="007A4AA3">
        <w:trPr>
          <w:trHeight w:val="611"/>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single" w:sz="4" w:space="0" w:color="auto"/>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4.1.</w:t>
            </w:r>
            <w:r w:rsidR="00BC005C" w:rsidRPr="007A4AA3">
              <w:rPr>
                <w:rFonts w:eastAsia="Times New Roman" w:cs="Times New Roman"/>
                <w:sz w:val="18"/>
                <w:szCs w:val="18"/>
                <w:lang w:eastAsia="lt-LT" w:bidi="ar-SA"/>
              </w:rPr>
              <w:t>3</w:t>
            </w:r>
            <w:r w:rsidRPr="007A4AA3">
              <w:rPr>
                <w:rFonts w:eastAsia="Times New Roman" w:cs="Times New Roman"/>
                <w:sz w:val="18"/>
                <w:szCs w:val="18"/>
                <w:lang w:eastAsia="lt-LT" w:bidi="ar-SA"/>
              </w:rPr>
              <w:t>. Rekonstruoti vandentiekio ir  nuotekų tinklus Biliūno g. Kėdainiuose</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VT-168,4 m; NT-71 m/55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VT-168,4 m; NT-71 m/42,5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677"/>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4.1.</w:t>
            </w:r>
            <w:r w:rsidR="00BC005C" w:rsidRPr="007A4AA3">
              <w:rPr>
                <w:rFonts w:eastAsia="Times New Roman" w:cs="Times New Roman"/>
                <w:sz w:val="18"/>
                <w:szCs w:val="18"/>
                <w:lang w:eastAsia="lt-LT" w:bidi="ar-SA"/>
              </w:rPr>
              <w:t>4</w:t>
            </w:r>
            <w:r w:rsidRPr="007A4AA3">
              <w:rPr>
                <w:rFonts w:eastAsia="Times New Roman" w:cs="Times New Roman"/>
                <w:sz w:val="18"/>
                <w:szCs w:val="18"/>
                <w:lang w:eastAsia="lt-LT" w:bidi="ar-SA"/>
              </w:rPr>
              <w:t>. Atjungti Lipliūn</w:t>
            </w:r>
            <w:r w:rsidR="00BC005C" w:rsidRPr="007A4AA3">
              <w:rPr>
                <w:rFonts w:eastAsia="Times New Roman" w:cs="Times New Roman"/>
                <w:sz w:val="18"/>
                <w:szCs w:val="18"/>
                <w:lang w:eastAsia="lt-LT" w:bidi="ar-SA"/>
              </w:rPr>
              <w:t xml:space="preserve">ų k. </w:t>
            </w:r>
            <w:r w:rsidRPr="007A4AA3">
              <w:rPr>
                <w:rFonts w:eastAsia="Times New Roman" w:cs="Times New Roman"/>
                <w:sz w:val="18"/>
                <w:szCs w:val="18"/>
                <w:lang w:eastAsia="lt-LT" w:bidi="ar-SA"/>
              </w:rPr>
              <w:t>vandens kolonėlę, įrengti vandentiekio įvadus ir nuotekų tinklus į gyvenamą namą</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VT-25m; NT-25m/8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VT-25m; 0,5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5E5473"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2020-2021 m.</w:t>
            </w:r>
          </w:p>
        </w:tc>
      </w:tr>
      <w:tr w:rsidR="000A6358" w:rsidRPr="007A4AA3" w:rsidTr="007A4AA3">
        <w:trPr>
          <w:trHeight w:val="417"/>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4.1.</w:t>
            </w:r>
            <w:r w:rsidR="00BC005C" w:rsidRPr="007A4AA3">
              <w:rPr>
                <w:rFonts w:eastAsia="Times New Roman" w:cs="Times New Roman"/>
                <w:sz w:val="18"/>
                <w:szCs w:val="18"/>
                <w:lang w:eastAsia="lt-LT" w:bidi="ar-SA"/>
              </w:rPr>
              <w:t>5</w:t>
            </w:r>
            <w:r w:rsidRPr="007A4AA3">
              <w:rPr>
                <w:rFonts w:eastAsia="Times New Roman" w:cs="Times New Roman"/>
                <w:sz w:val="18"/>
                <w:szCs w:val="18"/>
                <w:lang w:eastAsia="lt-LT" w:bidi="ar-SA"/>
              </w:rPr>
              <w:t>. Rekonstruoti buitinius nuotekų tinklus prie  Josvainių g. 38 a</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NT-84 m/12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NT-84 m/11,8tūkst.Eur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327"/>
        </w:trPr>
        <w:tc>
          <w:tcPr>
            <w:tcW w:w="2642" w:type="dxa"/>
            <w:vMerge/>
            <w:tcBorders>
              <w:top w:val="single" w:sz="8" w:space="0" w:color="auto"/>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4.1.</w:t>
            </w:r>
            <w:r w:rsidR="00BC005C" w:rsidRPr="007A4AA3">
              <w:rPr>
                <w:rFonts w:eastAsia="Times New Roman" w:cs="Times New Roman"/>
                <w:sz w:val="18"/>
                <w:szCs w:val="18"/>
                <w:lang w:eastAsia="lt-LT" w:bidi="ar-SA"/>
              </w:rPr>
              <w:t>6</w:t>
            </w:r>
            <w:r w:rsidRPr="007A4AA3">
              <w:rPr>
                <w:rFonts w:eastAsia="Times New Roman" w:cs="Times New Roman"/>
                <w:sz w:val="18"/>
                <w:szCs w:val="18"/>
                <w:lang w:eastAsia="lt-LT" w:bidi="ar-SA"/>
              </w:rPr>
              <w:t>. Rekonstruoti vandentiekio tinklus  į miesto katilinę</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VT-300m/25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VT-300m/22,7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Įgyvendinta</w:t>
            </w:r>
          </w:p>
        </w:tc>
      </w:tr>
      <w:tr w:rsidR="000A6358" w:rsidRPr="007A4AA3" w:rsidTr="007A4AA3">
        <w:trPr>
          <w:trHeight w:val="339"/>
        </w:trPr>
        <w:tc>
          <w:tcPr>
            <w:tcW w:w="2642" w:type="dxa"/>
            <w:tcBorders>
              <w:top w:val="nil"/>
              <w:left w:val="single" w:sz="8" w:space="0" w:color="auto"/>
              <w:bottom w:val="single" w:sz="8"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4.2. Naujinti autotransporto parką.</w:t>
            </w:r>
          </w:p>
        </w:tc>
        <w:tc>
          <w:tcPr>
            <w:tcW w:w="2968"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 xml:space="preserve">4.2.1. Transporto priemonių </w:t>
            </w:r>
            <w:r w:rsidR="00BC005C" w:rsidRPr="007A4AA3">
              <w:rPr>
                <w:rFonts w:eastAsia="Times New Roman" w:cs="Times New Roman"/>
                <w:color w:val="000000"/>
                <w:sz w:val="18"/>
                <w:szCs w:val="18"/>
                <w:lang w:eastAsia="lt-LT" w:bidi="ar-SA"/>
              </w:rPr>
              <w:t>ūkio naujinimas</w:t>
            </w:r>
          </w:p>
        </w:tc>
        <w:tc>
          <w:tcPr>
            <w:tcW w:w="1416"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7 vnt./49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 vnt./14,9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7A4AA3">
        <w:trPr>
          <w:trHeight w:val="459"/>
        </w:trPr>
        <w:tc>
          <w:tcPr>
            <w:tcW w:w="2642" w:type="dxa"/>
            <w:vMerge w:val="restart"/>
            <w:tcBorders>
              <w:top w:val="nil"/>
              <w:left w:val="single" w:sz="8"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4.3.</w:t>
            </w:r>
            <w:r w:rsidR="00327BBF"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Naujinti esamus mechanizmus, darbo mašinas, gamybinį ūkinį inventorių</w:t>
            </w: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4.3.1. Nuotekų ir vandens siurblių ir kitų mechanizmų keitimas įsigijimas</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39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12,5 tūkst.</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w:t>
            </w:r>
            <w:r w:rsidR="00BC005C"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m.</w:t>
            </w:r>
          </w:p>
        </w:tc>
      </w:tr>
      <w:tr w:rsidR="000A6358" w:rsidRPr="007A4AA3" w:rsidTr="00E800E7">
        <w:trPr>
          <w:trHeight w:val="528"/>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4.3.2. Miesto nuotekų valymo įrenginių , mechanizmų keitimas, įsigijimas</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129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35,3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m.</w:t>
            </w:r>
          </w:p>
        </w:tc>
      </w:tr>
      <w:tr w:rsidR="000A6358" w:rsidRPr="007A4AA3" w:rsidTr="007A4AA3">
        <w:trPr>
          <w:trHeight w:val="613"/>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4.3.3.Įrangos (prietaisų) darbo įrankių tarnyboms atnaujinimas, įsigijimas</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13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2,4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E800E7">
        <w:trPr>
          <w:trHeight w:val="468"/>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sz w:val="18"/>
                <w:szCs w:val="18"/>
                <w:lang w:eastAsia="lt-LT" w:bidi="ar-SA"/>
              </w:rPr>
            </w:pPr>
            <w:r w:rsidRPr="007A4AA3">
              <w:rPr>
                <w:rFonts w:eastAsia="Times New Roman" w:cs="Times New Roman"/>
                <w:sz w:val="18"/>
                <w:szCs w:val="18"/>
                <w:lang w:eastAsia="lt-LT" w:bidi="ar-SA"/>
              </w:rPr>
              <w:t>4.</w:t>
            </w:r>
            <w:r w:rsidR="00BC005C" w:rsidRPr="007A4AA3">
              <w:rPr>
                <w:rFonts w:eastAsia="Times New Roman" w:cs="Times New Roman"/>
                <w:sz w:val="18"/>
                <w:szCs w:val="18"/>
                <w:lang w:eastAsia="lt-LT" w:bidi="ar-SA"/>
              </w:rPr>
              <w:t>3</w:t>
            </w:r>
            <w:r w:rsidRPr="007A4AA3">
              <w:rPr>
                <w:rFonts w:eastAsia="Times New Roman" w:cs="Times New Roman"/>
                <w:sz w:val="18"/>
                <w:szCs w:val="18"/>
                <w:lang w:eastAsia="lt-LT" w:bidi="ar-SA"/>
              </w:rPr>
              <w:t>.4. Laboratorinės įrangos atnaujinimas</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28089D">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11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5E5473" w:rsidP="0028089D">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4,9</w:t>
            </w:r>
            <w:r w:rsidR="000A6358" w:rsidRPr="007A4AA3">
              <w:rPr>
                <w:rFonts w:eastAsia="Times New Roman" w:cs="Times New Roman"/>
                <w:color w:val="000000"/>
                <w:sz w:val="18"/>
                <w:szCs w:val="18"/>
                <w:lang w:eastAsia="lt-LT" w:bidi="ar-SA"/>
              </w:rPr>
              <w:t>tūkst.Eur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7A4AA3">
        <w:trPr>
          <w:trHeight w:val="351"/>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w:t>
            </w:r>
            <w:r w:rsidR="00BC005C" w:rsidRPr="007A4AA3">
              <w:rPr>
                <w:rFonts w:eastAsia="Times New Roman" w:cs="Times New Roman"/>
                <w:color w:val="000000"/>
                <w:sz w:val="18"/>
                <w:szCs w:val="18"/>
                <w:lang w:eastAsia="lt-LT" w:bidi="ar-SA"/>
              </w:rPr>
              <w:t>3</w:t>
            </w:r>
            <w:r w:rsidRPr="007A4AA3">
              <w:rPr>
                <w:rFonts w:eastAsia="Times New Roman" w:cs="Times New Roman"/>
                <w:color w:val="000000"/>
                <w:sz w:val="18"/>
                <w:szCs w:val="18"/>
                <w:lang w:eastAsia="lt-LT" w:bidi="ar-SA"/>
              </w:rPr>
              <w:t>.5. Gamybinio ūkinio inventoriaus atnaujinimas.</w:t>
            </w:r>
          </w:p>
        </w:tc>
        <w:tc>
          <w:tcPr>
            <w:tcW w:w="1416"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6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1,24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8"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7A4AA3">
        <w:trPr>
          <w:trHeight w:val="473"/>
        </w:trPr>
        <w:tc>
          <w:tcPr>
            <w:tcW w:w="2642" w:type="dxa"/>
            <w:tcBorders>
              <w:top w:val="nil"/>
              <w:left w:val="single" w:sz="8" w:space="0" w:color="auto"/>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4.4 Naujinti  vandens apskaitos  prietaisus</w:t>
            </w:r>
          </w:p>
        </w:tc>
        <w:tc>
          <w:tcPr>
            <w:tcW w:w="2968"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4.4.1 Apskaitos prietaisų įsigijimui</w:t>
            </w:r>
          </w:p>
        </w:tc>
        <w:tc>
          <w:tcPr>
            <w:tcW w:w="1416"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15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nil"/>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7,58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nil"/>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E800E7">
        <w:trPr>
          <w:trHeight w:val="540"/>
        </w:trPr>
        <w:tc>
          <w:tcPr>
            <w:tcW w:w="264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4.5. Naujinti kompiuterinę įrangą.</w:t>
            </w:r>
          </w:p>
        </w:tc>
        <w:tc>
          <w:tcPr>
            <w:tcW w:w="2968"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4.5.1. Naujų kompiuterių ir kitos kompiuterinės įrangos įsigijimas</w:t>
            </w:r>
          </w:p>
        </w:tc>
        <w:tc>
          <w:tcPr>
            <w:tcW w:w="1416"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12 vnt./13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single" w:sz="8" w:space="0" w:color="auto"/>
              <w:left w:val="nil"/>
              <w:bottom w:val="single" w:sz="8"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 vnt./2,86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 m.</w:t>
            </w:r>
          </w:p>
        </w:tc>
      </w:tr>
      <w:tr w:rsidR="000A6358" w:rsidRPr="007A4AA3" w:rsidTr="00E800E7">
        <w:trPr>
          <w:trHeight w:val="516"/>
        </w:trPr>
        <w:tc>
          <w:tcPr>
            <w:tcW w:w="9488" w:type="dxa"/>
            <w:gridSpan w:val="5"/>
            <w:tcBorders>
              <w:top w:val="single" w:sz="8" w:space="0" w:color="auto"/>
              <w:left w:val="single" w:sz="8" w:space="0" w:color="auto"/>
              <w:bottom w:val="single" w:sz="8" w:space="0" w:color="auto"/>
              <w:right w:val="single" w:sz="4" w:space="0" w:color="auto"/>
            </w:tcBorders>
            <w:shd w:val="clear" w:color="000000" w:fill="D9D9D9"/>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Veiklos kryptis: DARBUOTOJŲ DARBO KOKYBĖS GERINIMAS</w:t>
            </w:r>
          </w:p>
        </w:tc>
      </w:tr>
      <w:tr w:rsidR="000A6358" w:rsidRPr="007A4AA3" w:rsidTr="00E800E7">
        <w:trPr>
          <w:trHeight w:val="492"/>
        </w:trPr>
        <w:tc>
          <w:tcPr>
            <w:tcW w:w="9488"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rsidR="000A6358" w:rsidRPr="007A4AA3" w:rsidRDefault="000A6358" w:rsidP="00B76B4F">
            <w:pPr>
              <w:spacing w:after="0"/>
              <w:jc w:val="both"/>
              <w:rPr>
                <w:rFonts w:eastAsia="Times New Roman" w:cs="Times New Roman"/>
                <w:b/>
                <w:bCs/>
                <w:color w:val="000000"/>
                <w:sz w:val="18"/>
                <w:szCs w:val="18"/>
                <w:lang w:eastAsia="lt-LT" w:bidi="ar-SA"/>
              </w:rPr>
            </w:pPr>
            <w:r w:rsidRPr="007A4AA3">
              <w:rPr>
                <w:rFonts w:eastAsia="Times New Roman" w:cs="Times New Roman"/>
                <w:b/>
                <w:bCs/>
                <w:color w:val="000000"/>
                <w:sz w:val="18"/>
                <w:szCs w:val="18"/>
                <w:lang w:eastAsia="lt-LT" w:bidi="ar-SA"/>
              </w:rPr>
              <w:t>5. Tikslas. Efektyvesnis, kokybiškesnis ir saugesnis darbas</w:t>
            </w:r>
          </w:p>
        </w:tc>
      </w:tr>
      <w:tr w:rsidR="000A6358" w:rsidRPr="007A4AA3" w:rsidTr="007A4AA3">
        <w:trPr>
          <w:trHeight w:val="711"/>
        </w:trPr>
        <w:tc>
          <w:tcPr>
            <w:tcW w:w="2642" w:type="dxa"/>
            <w:vMerge w:val="restart"/>
            <w:tcBorders>
              <w:top w:val="nil"/>
              <w:left w:val="single" w:sz="8" w:space="0" w:color="auto"/>
              <w:bottom w:val="single" w:sz="8" w:space="0" w:color="000000"/>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5.1 Tobulinti  vadovų, personalo specialistų ir kitų darbuotojų kvalifikaciją, žinias gebėjimus bendrovėje.</w:t>
            </w:r>
          </w:p>
        </w:tc>
        <w:tc>
          <w:tcPr>
            <w:tcW w:w="296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5.1.1.  Seminarai, konferencijos, profesinis  mokymas (pagal metinį mokymų planą)</w:t>
            </w:r>
          </w:p>
        </w:tc>
        <w:tc>
          <w:tcPr>
            <w:tcW w:w="1416"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6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328" w:type="dxa"/>
            <w:tcBorders>
              <w:top w:val="nil"/>
              <w:left w:val="nil"/>
              <w:bottom w:val="single" w:sz="4" w:space="0" w:color="auto"/>
              <w:right w:val="single" w:sz="4"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3,5 tūkst.</w:t>
            </w:r>
            <w:r w:rsidR="00236B00" w:rsidRPr="007A4AA3">
              <w:rPr>
                <w:rFonts w:eastAsia="Times New Roman" w:cs="Times New Roman"/>
                <w:color w:val="000000"/>
                <w:sz w:val="18"/>
                <w:szCs w:val="18"/>
                <w:lang w:eastAsia="lt-LT" w:bidi="ar-SA"/>
              </w:rPr>
              <w:t xml:space="preserve"> </w:t>
            </w:r>
            <w:r w:rsidRPr="007A4AA3">
              <w:rPr>
                <w:rFonts w:eastAsia="Times New Roman" w:cs="Times New Roman"/>
                <w:color w:val="000000"/>
                <w:sz w:val="18"/>
                <w:szCs w:val="18"/>
                <w:lang w:eastAsia="lt-LT" w:bidi="ar-SA"/>
              </w:rPr>
              <w:t>Eur</w:t>
            </w:r>
          </w:p>
        </w:tc>
        <w:tc>
          <w:tcPr>
            <w:tcW w:w="1134" w:type="dxa"/>
            <w:tcBorders>
              <w:top w:val="nil"/>
              <w:left w:val="nil"/>
              <w:bottom w:val="single" w:sz="4"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2020-2022m.</w:t>
            </w:r>
          </w:p>
        </w:tc>
      </w:tr>
      <w:tr w:rsidR="000A6358" w:rsidRPr="007A4AA3" w:rsidTr="007A4AA3">
        <w:trPr>
          <w:trHeight w:val="415"/>
        </w:trPr>
        <w:tc>
          <w:tcPr>
            <w:tcW w:w="2642" w:type="dxa"/>
            <w:vMerge/>
            <w:tcBorders>
              <w:top w:val="nil"/>
              <w:left w:val="single" w:sz="8" w:space="0" w:color="auto"/>
              <w:bottom w:val="single" w:sz="8" w:space="0" w:color="000000"/>
              <w:right w:val="single" w:sz="4" w:space="0" w:color="auto"/>
            </w:tcBorders>
            <w:vAlign w:val="center"/>
            <w:hideMark/>
          </w:tcPr>
          <w:p w:rsidR="000A6358" w:rsidRPr="007A4AA3" w:rsidRDefault="000A6358" w:rsidP="00B76B4F">
            <w:pPr>
              <w:spacing w:after="0"/>
              <w:rPr>
                <w:rFonts w:eastAsia="Times New Roman" w:cs="Times New Roman"/>
                <w:color w:val="000000"/>
                <w:sz w:val="18"/>
                <w:szCs w:val="18"/>
                <w:lang w:eastAsia="lt-LT" w:bidi="ar-SA"/>
              </w:rPr>
            </w:pPr>
          </w:p>
        </w:tc>
        <w:tc>
          <w:tcPr>
            <w:tcW w:w="2968" w:type="dxa"/>
            <w:tcBorders>
              <w:top w:val="nil"/>
              <w:left w:val="nil"/>
              <w:bottom w:val="single" w:sz="8" w:space="0" w:color="auto"/>
              <w:right w:val="single" w:sz="4" w:space="0" w:color="auto"/>
            </w:tcBorders>
            <w:shd w:val="clear" w:color="auto" w:fill="auto"/>
            <w:vAlign w:val="center"/>
            <w:hideMark/>
          </w:tcPr>
          <w:p w:rsidR="000A6358" w:rsidRPr="007A4AA3" w:rsidRDefault="000A6358" w:rsidP="00B76B4F">
            <w:pPr>
              <w:spacing w:after="0"/>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5.1.2. Kompiuterinių programų naujinimas</w:t>
            </w:r>
          </w:p>
        </w:tc>
        <w:tc>
          <w:tcPr>
            <w:tcW w:w="1416" w:type="dxa"/>
            <w:tcBorders>
              <w:top w:val="nil"/>
              <w:left w:val="nil"/>
              <w:bottom w:val="single" w:sz="8" w:space="0" w:color="auto"/>
              <w:right w:val="single" w:sz="4" w:space="0" w:color="auto"/>
            </w:tcBorders>
            <w:shd w:val="clear" w:color="auto" w:fill="auto"/>
            <w:vAlign w:val="bottom"/>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23 tūkst. Eur</w:t>
            </w:r>
          </w:p>
        </w:tc>
        <w:tc>
          <w:tcPr>
            <w:tcW w:w="1328" w:type="dxa"/>
            <w:tcBorders>
              <w:top w:val="nil"/>
              <w:left w:val="nil"/>
              <w:bottom w:val="single" w:sz="8" w:space="0" w:color="auto"/>
              <w:right w:val="single" w:sz="4" w:space="0" w:color="auto"/>
            </w:tcBorders>
            <w:shd w:val="clear" w:color="auto" w:fill="auto"/>
            <w:vAlign w:val="bottom"/>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2,29tūkst. Eur</w:t>
            </w:r>
          </w:p>
        </w:tc>
        <w:tc>
          <w:tcPr>
            <w:tcW w:w="1134" w:type="dxa"/>
            <w:tcBorders>
              <w:top w:val="nil"/>
              <w:left w:val="nil"/>
              <w:bottom w:val="single" w:sz="8" w:space="0" w:color="auto"/>
              <w:right w:val="single" w:sz="8" w:space="0" w:color="auto"/>
            </w:tcBorders>
            <w:shd w:val="clear" w:color="auto" w:fill="auto"/>
            <w:vAlign w:val="center"/>
            <w:hideMark/>
          </w:tcPr>
          <w:p w:rsidR="000A6358" w:rsidRPr="007A4AA3" w:rsidRDefault="000A6358" w:rsidP="00B76B4F">
            <w:pPr>
              <w:spacing w:after="0"/>
              <w:jc w:val="center"/>
              <w:rPr>
                <w:rFonts w:eastAsia="Times New Roman" w:cs="Times New Roman"/>
                <w:color w:val="000000"/>
                <w:sz w:val="18"/>
                <w:szCs w:val="18"/>
                <w:lang w:eastAsia="lt-LT" w:bidi="ar-SA"/>
              </w:rPr>
            </w:pPr>
            <w:r w:rsidRPr="007A4AA3">
              <w:rPr>
                <w:rFonts w:eastAsia="Times New Roman" w:cs="Times New Roman"/>
                <w:color w:val="000000"/>
                <w:sz w:val="18"/>
                <w:szCs w:val="18"/>
                <w:lang w:eastAsia="lt-LT" w:bidi="ar-SA"/>
              </w:rPr>
              <w:t>2020-2022m.</w:t>
            </w:r>
          </w:p>
        </w:tc>
      </w:tr>
    </w:tbl>
    <w:p w:rsidR="003B4456" w:rsidRPr="007A4AA3" w:rsidRDefault="003B4456" w:rsidP="000A6358">
      <w:pPr>
        <w:pStyle w:val="Betarp"/>
        <w:jc w:val="both"/>
        <w:rPr>
          <w:rFonts w:cs="Times New Roman"/>
          <w:sz w:val="18"/>
          <w:szCs w:val="18"/>
        </w:rPr>
      </w:pPr>
    </w:p>
    <w:p w:rsidR="0065552F" w:rsidRPr="00B70947" w:rsidRDefault="0065552F" w:rsidP="00103BCE">
      <w:pPr>
        <w:pStyle w:val="Betarp"/>
        <w:jc w:val="center"/>
        <w:rPr>
          <w:rFonts w:cs="Times New Roman"/>
          <w:b/>
          <w:szCs w:val="24"/>
        </w:rPr>
      </w:pPr>
      <w:r w:rsidRPr="00B70947">
        <w:rPr>
          <w:rFonts w:cs="Times New Roman"/>
          <w:b/>
          <w:szCs w:val="24"/>
        </w:rPr>
        <w:t>INFORMACIJA APIE ATLIKTĄ METINIŲ FINANSINIŲ ATASKAITŲ AUDITĄ</w:t>
      </w:r>
    </w:p>
    <w:p w:rsidR="00772AE4" w:rsidRPr="00B70947" w:rsidRDefault="00772AE4" w:rsidP="0065552F">
      <w:pPr>
        <w:pStyle w:val="Betarp"/>
        <w:ind w:firstLine="851"/>
        <w:jc w:val="both"/>
        <w:rPr>
          <w:rFonts w:cs="Times New Roman"/>
          <w:b/>
          <w:szCs w:val="24"/>
        </w:rPr>
      </w:pPr>
    </w:p>
    <w:p w:rsidR="00772AE4" w:rsidRPr="00B70947" w:rsidRDefault="00772AE4" w:rsidP="0065552F">
      <w:pPr>
        <w:pStyle w:val="Betarp"/>
        <w:ind w:firstLine="851"/>
        <w:jc w:val="both"/>
        <w:rPr>
          <w:rFonts w:cs="Times New Roman"/>
          <w:szCs w:val="24"/>
        </w:rPr>
      </w:pPr>
      <w:r w:rsidRPr="00FB20D4">
        <w:rPr>
          <w:rFonts w:cs="Times New Roman"/>
          <w:szCs w:val="24"/>
        </w:rPr>
        <w:t>Metin</w:t>
      </w:r>
      <w:r w:rsidR="00D72138" w:rsidRPr="00FB20D4">
        <w:rPr>
          <w:rFonts w:cs="Times New Roman"/>
          <w:szCs w:val="24"/>
        </w:rPr>
        <w:t>ių</w:t>
      </w:r>
      <w:r w:rsidRPr="00FB20D4">
        <w:rPr>
          <w:rFonts w:cs="Times New Roman"/>
          <w:szCs w:val="24"/>
        </w:rPr>
        <w:t xml:space="preserve"> finansinių ataskaitų audit</w:t>
      </w:r>
      <w:r w:rsidR="00D72138" w:rsidRPr="00FB20D4">
        <w:rPr>
          <w:rFonts w:cs="Times New Roman"/>
          <w:szCs w:val="24"/>
        </w:rPr>
        <w:t>ą</w:t>
      </w:r>
      <w:r w:rsidRPr="00FB20D4">
        <w:rPr>
          <w:rFonts w:cs="Times New Roman"/>
          <w:szCs w:val="24"/>
        </w:rPr>
        <w:t xml:space="preserve"> atli</w:t>
      </w:r>
      <w:r w:rsidR="00D72138" w:rsidRPr="00FB20D4">
        <w:rPr>
          <w:rFonts w:cs="Times New Roman"/>
          <w:szCs w:val="24"/>
        </w:rPr>
        <w:t>eka</w:t>
      </w:r>
      <w:r w:rsidRPr="00FB20D4">
        <w:rPr>
          <w:rFonts w:cs="Times New Roman"/>
          <w:szCs w:val="24"/>
        </w:rPr>
        <w:t xml:space="preserve"> </w:t>
      </w:r>
      <w:r w:rsidR="007B6D41" w:rsidRPr="00FB20D4">
        <w:rPr>
          <w:rFonts w:cs="Times New Roman"/>
          <w:szCs w:val="24"/>
        </w:rPr>
        <w:t xml:space="preserve">UAB </w:t>
      </w:r>
      <w:r w:rsidR="00AA4503" w:rsidRPr="00FB20D4">
        <w:rPr>
          <w:rFonts w:cs="Times New Roman"/>
          <w:szCs w:val="24"/>
        </w:rPr>
        <w:t>,,Apskaitos ir mokesčių konsultacijos</w:t>
      </w:r>
      <w:r w:rsidR="007B6D41" w:rsidRPr="00FB20D4">
        <w:rPr>
          <w:rFonts w:cs="Times New Roman"/>
          <w:szCs w:val="24"/>
        </w:rPr>
        <w:t>“.</w:t>
      </w:r>
      <w:r w:rsidR="0081618E" w:rsidRPr="00FB20D4">
        <w:rPr>
          <w:rFonts w:cs="Times New Roman"/>
          <w:szCs w:val="24"/>
        </w:rPr>
        <w:t xml:space="preserve"> 20</w:t>
      </w:r>
      <w:r w:rsidR="00FB20D4" w:rsidRPr="00FB20D4">
        <w:rPr>
          <w:rFonts w:cs="Times New Roman"/>
          <w:szCs w:val="24"/>
        </w:rPr>
        <w:t>20</w:t>
      </w:r>
      <w:r w:rsidR="0081618E" w:rsidRPr="00FB20D4">
        <w:rPr>
          <w:rFonts w:cs="Times New Roman"/>
          <w:szCs w:val="24"/>
        </w:rPr>
        <w:t xml:space="preserve"> m. finansinių ataskaitų auditas </w:t>
      </w:r>
      <w:r w:rsidR="00870119">
        <w:rPr>
          <w:rFonts w:cs="Times New Roman"/>
          <w:szCs w:val="24"/>
        </w:rPr>
        <w:t>pagal 2019 m. gruodžio 12 d sutartį Nr.19/12/12 turi būti atliktas</w:t>
      </w:r>
      <w:r w:rsidR="0081618E" w:rsidRPr="00FB20D4">
        <w:rPr>
          <w:rFonts w:cs="Times New Roman"/>
          <w:szCs w:val="24"/>
        </w:rPr>
        <w:t xml:space="preserve"> iki </w:t>
      </w:r>
      <w:r w:rsidR="0081618E" w:rsidRPr="00870119">
        <w:rPr>
          <w:rFonts w:cs="Times New Roman"/>
          <w:szCs w:val="24"/>
        </w:rPr>
        <w:t>202</w:t>
      </w:r>
      <w:r w:rsidR="00FB20D4" w:rsidRPr="00870119">
        <w:rPr>
          <w:rFonts w:cs="Times New Roman"/>
          <w:szCs w:val="24"/>
        </w:rPr>
        <w:t>1</w:t>
      </w:r>
      <w:r w:rsidR="00976813">
        <w:rPr>
          <w:rFonts w:cs="Times New Roman"/>
          <w:szCs w:val="24"/>
        </w:rPr>
        <w:t xml:space="preserve"> </w:t>
      </w:r>
      <w:r w:rsidR="0081618E" w:rsidRPr="00870119">
        <w:rPr>
          <w:rFonts w:cs="Times New Roman"/>
          <w:szCs w:val="24"/>
        </w:rPr>
        <w:t>m. kovo 2</w:t>
      </w:r>
      <w:r w:rsidR="00870119" w:rsidRPr="00870119">
        <w:rPr>
          <w:rFonts w:cs="Times New Roman"/>
          <w:szCs w:val="24"/>
        </w:rPr>
        <w:t>6</w:t>
      </w:r>
      <w:r w:rsidR="0081618E" w:rsidRPr="00870119">
        <w:rPr>
          <w:rFonts w:cs="Times New Roman"/>
          <w:szCs w:val="24"/>
        </w:rPr>
        <w:t xml:space="preserve"> d.</w:t>
      </w:r>
      <w:r w:rsidR="0081618E" w:rsidRPr="00B70947">
        <w:rPr>
          <w:rFonts w:cs="Times New Roman"/>
          <w:szCs w:val="24"/>
        </w:rPr>
        <w:t xml:space="preserve"> </w:t>
      </w:r>
    </w:p>
    <w:p w:rsidR="00305CAE" w:rsidRPr="00B70947" w:rsidRDefault="00305CAE" w:rsidP="0065552F">
      <w:pPr>
        <w:pStyle w:val="Betarp"/>
        <w:ind w:firstLine="851"/>
        <w:jc w:val="both"/>
        <w:rPr>
          <w:rFonts w:cs="Times New Roman"/>
          <w:b/>
          <w:szCs w:val="24"/>
        </w:rPr>
      </w:pPr>
    </w:p>
    <w:p w:rsidR="0071462E" w:rsidRPr="00B70947" w:rsidRDefault="0071462E" w:rsidP="00103BCE">
      <w:pPr>
        <w:pStyle w:val="Betarp"/>
        <w:jc w:val="center"/>
        <w:rPr>
          <w:rFonts w:cs="Times New Roman"/>
          <w:b/>
          <w:szCs w:val="24"/>
        </w:rPr>
      </w:pPr>
      <w:r w:rsidRPr="00B70947">
        <w:rPr>
          <w:rFonts w:cs="Times New Roman"/>
          <w:b/>
          <w:szCs w:val="24"/>
        </w:rPr>
        <w:t xml:space="preserve">RIZIKOS </w:t>
      </w:r>
      <w:r w:rsidR="00001A68" w:rsidRPr="00B70947">
        <w:rPr>
          <w:rFonts w:cs="Times New Roman"/>
          <w:b/>
          <w:szCs w:val="24"/>
        </w:rPr>
        <w:t>VALDYMO POLITIKOS ĮGYVENDINIMAS</w:t>
      </w:r>
    </w:p>
    <w:p w:rsidR="003415A6" w:rsidRPr="00B70947" w:rsidRDefault="003415A6" w:rsidP="00B220B2">
      <w:pPr>
        <w:pStyle w:val="Betarp"/>
        <w:jc w:val="both"/>
        <w:rPr>
          <w:rFonts w:cs="Times New Roman"/>
          <w:b/>
          <w:szCs w:val="24"/>
        </w:rPr>
      </w:pPr>
    </w:p>
    <w:p w:rsidR="00C91C16" w:rsidRPr="00B70947" w:rsidRDefault="00C91C16" w:rsidP="00C91C16">
      <w:pPr>
        <w:tabs>
          <w:tab w:val="right" w:leader="dot" w:pos="9639"/>
        </w:tabs>
        <w:spacing w:after="0"/>
        <w:ind w:firstLine="851"/>
        <w:jc w:val="both"/>
        <w:rPr>
          <w:rFonts w:cs="Times New Roman"/>
          <w:szCs w:val="24"/>
        </w:rPr>
      </w:pPr>
      <w:r w:rsidRPr="00B70947">
        <w:rPr>
          <w:rFonts w:cs="Times New Roman"/>
          <w:szCs w:val="24"/>
        </w:rPr>
        <w:t>UAB „Kėdainių vandenys“ 2017 – 2019 m</w:t>
      </w:r>
      <w:r w:rsidR="00976813">
        <w:rPr>
          <w:rFonts w:cs="Times New Roman"/>
          <w:szCs w:val="24"/>
        </w:rPr>
        <w:t>.</w:t>
      </w:r>
      <w:r w:rsidRPr="00B70947">
        <w:rPr>
          <w:rFonts w:cs="Times New Roman"/>
          <w:szCs w:val="24"/>
        </w:rPr>
        <w:t xml:space="preserve"> veiklos strateginiame plane, </w:t>
      </w:r>
      <w:r w:rsidRPr="00B70947">
        <w:rPr>
          <w:rFonts w:eastAsia="Times New Roman" w:cs="Times New Roman"/>
          <w:lang w:bidi="ar-SA"/>
        </w:rPr>
        <w:t xml:space="preserve">sutrikimų šalinimo ir/ar prevencijos įgyvendinimo priemonių plane, </w:t>
      </w:r>
      <w:r w:rsidRPr="00B70947">
        <w:t>ekstremaliųjų situacijų valdymo plane</w:t>
      </w:r>
      <w:r w:rsidRPr="00B70947">
        <w:rPr>
          <w:rFonts w:cs="Times New Roman"/>
          <w:szCs w:val="24"/>
        </w:rPr>
        <w:t xml:space="preserve"> yra nustačiusi grėsmes, galinčias daryti įtaką Bendrovės veiklai bei numačiusi prevencines priemones grėsmių šalinimui. Bendrovėje nuolat analizuojami rizikos veiksniai ir priimami prevenciniai sprendimai.</w:t>
      </w:r>
    </w:p>
    <w:p w:rsidR="0065552F" w:rsidRPr="00E64F3A" w:rsidRDefault="0065552F" w:rsidP="00103BCE">
      <w:pPr>
        <w:pStyle w:val="Betarp"/>
        <w:jc w:val="center"/>
        <w:rPr>
          <w:rFonts w:cs="Times New Roman"/>
          <w:b/>
          <w:szCs w:val="24"/>
        </w:rPr>
      </w:pPr>
      <w:r w:rsidRPr="00E64F3A">
        <w:rPr>
          <w:rFonts w:cs="Times New Roman"/>
          <w:b/>
          <w:szCs w:val="24"/>
        </w:rPr>
        <w:t>VEIKLOS PLANAI IR PROGNOZĖS</w:t>
      </w:r>
    </w:p>
    <w:p w:rsidR="00305CAE" w:rsidRPr="00E64F3A" w:rsidRDefault="00305CAE" w:rsidP="00305CAE">
      <w:pPr>
        <w:pStyle w:val="Betarp"/>
        <w:ind w:firstLine="851"/>
        <w:jc w:val="both"/>
        <w:rPr>
          <w:rFonts w:cs="Times New Roman"/>
          <w:szCs w:val="24"/>
        </w:rPr>
      </w:pPr>
    </w:p>
    <w:p w:rsidR="00305CAE" w:rsidRPr="00E64F3A" w:rsidRDefault="00305CAE" w:rsidP="00CD59B6">
      <w:pPr>
        <w:pStyle w:val="Betarp"/>
        <w:jc w:val="both"/>
        <w:rPr>
          <w:rFonts w:cs="Times New Roman"/>
          <w:szCs w:val="24"/>
        </w:rPr>
      </w:pPr>
      <w:r w:rsidRPr="00E64F3A">
        <w:rPr>
          <w:rFonts w:cs="Times New Roman"/>
          <w:szCs w:val="24"/>
        </w:rPr>
        <w:t>20</w:t>
      </w:r>
      <w:r w:rsidR="005364F4" w:rsidRPr="00E64F3A">
        <w:rPr>
          <w:rFonts w:cs="Times New Roman"/>
          <w:szCs w:val="24"/>
        </w:rPr>
        <w:t>2</w:t>
      </w:r>
      <w:r w:rsidR="00FB20D4">
        <w:rPr>
          <w:rFonts w:cs="Times New Roman"/>
          <w:szCs w:val="24"/>
        </w:rPr>
        <w:t>1</w:t>
      </w:r>
      <w:r w:rsidRPr="00E64F3A">
        <w:rPr>
          <w:rFonts w:cs="Times New Roman"/>
          <w:szCs w:val="24"/>
        </w:rPr>
        <w:t xml:space="preserve"> m. prioritetiniais tikslais </w:t>
      </w:r>
      <w:r w:rsidR="00FC73B4">
        <w:rPr>
          <w:rFonts w:cs="Times New Roman"/>
          <w:szCs w:val="24"/>
        </w:rPr>
        <w:t>B</w:t>
      </w:r>
      <w:r w:rsidRPr="00E64F3A">
        <w:rPr>
          <w:rFonts w:cs="Times New Roman"/>
          <w:szCs w:val="24"/>
        </w:rPr>
        <w:t>endrovė laiko šių priemonių vykdymą:</w:t>
      </w:r>
    </w:p>
    <w:p w:rsidR="005364F4" w:rsidRPr="00E64F3A" w:rsidRDefault="00696E05" w:rsidP="000B3205">
      <w:pPr>
        <w:pStyle w:val="Betarp"/>
        <w:numPr>
          <w:ilvl w:val="0"/>
          <w:numId w:val="11"/>
        </w:numPr>
        <w:ind w:left="851" w:hanging="284"/>
        <w:jc w:val="both"/>
        <w:rPr>
          <w:rFonts w:cs="Times New Roman"/>
          <w:szCs w:val="24"/>
        </w:rPr>
      </w:pPr>
      <w:r>
        <w:rPr>
          <w:rFonts w:cs="Times New Roman"/>
          <w:szCs w:val="24"/>
        </w:rPr>
        <w:t>U</w:t>
      </w:r>
      <w:r w:rsidR="005364F4" w:rsidRPr="00E64F3A">
        <w:rPr>
          <w:rFonts w:cs="Times New Roman"/>
          <w:szCs w:val="24"/>
        </w:rPr>
        <w:t xml:space="preserve">žtikrinti </w:t>
      </w:r>
      <w:r w:rsidR="008C1028">
        <w:rPr>
          <w:rFonts w:cs="Times New Roman"/>
          <w:szCs w:val="24"/>
        </w:rPr>
        <w:t xml:space="preserve">kokybišką ir </w:t>
      </w:r>
      <w:r w:rsidR="005364F4" w:rsidRPr="00E64F3A">
        <w:rPr>
          <w:rFonts w:cs="Times New Roman"/>
          <w:szCs w:val="24"/>
        </w:rPr>
        <w:t>nepertraukiamą geriamojo vandens tiekimo ir nuotekų tvarkymo paslaugų teikimą;</w:t>
      </w:r>
    </w:p>
    <w:p w:rsidR="005364F4" w:rsidRPr="00E64F3A" w:rsidRDefault="00696E05" w:rsidP="000B3205">
      <w:pPr>
        <w:pStyle w:val="Betarp"/>
        <w:numPr>
          <w:ilvl w:val="0"/>
          <w:numId w:val="11"/>
        </w:numPr>
        <w:ind w:left="851" w:hanging="284"/>
        <w:jc w:val="both"/>
        <w:rPr>
          <w:rFonts w:cs="Times New Roman"/>
          <w:szCs w:val="24"/>
        </w:rPr>
      </w:pPr>
      <w:r>
        <w:rPr>
          <w:rFonts w:cs="Times New Roman"/>
          <w:szCs w:val="24"/>
        </w:rPr>
        <w:t>S</w:t>
      </w:r>
      <w:r w:rsidR="005364F4" w:rsidRPr="00E64F3A">
        <w:rPr>
          <w:rFonts w:cs="Times New Roman"/>
          <w:szCs w:val="24"/>
        </w:rPr>
        <w:t>iekti</w:t>
      </w:r>
      <w:r w:rsidR="00FC73B4">
        <w:rPr>
          <w:rFonts w:cs="Times New Roman"/>
          <w:szCs w:val="24"/>
        </w:rPr>
        <w:t>,</w:t>
      </w:r>
      <w:r w:rsidR="005364F4" w:rsidRPr="00E64F3A">
        <w:rPr>
          <w:rFonts w:cs="Times New Roman"/>
          <w:szCs w:val="24"/>
        </w:rPr>
        <w:t xml:space="preserve"> kad teikiamos paslaugos atitiktų nustatytus paslaugų kokybės ir aplinkosaugos reikalavimus;</w:t>
      </w:r>
    </w:p>
    <w:p w:rsidR="00FB20D4" w:rsidRPr="00FB20D4" w:rsidRDefault="00696E05" w:rsidP="000B3205">
      <w:pPr>
        <w:pStyle w:val="Betarp"/>
        <w:numPr>
          <w:ilvl w:val="0"/>
          <w:numId w:val="11"/>
        </w:numPr>
        <w:ind w:left="851" w:hanging="284"/>
        <w:jc w:val="both"/>
        <w:rPr>
          <w:rFonts w:cs="Times New Roman"/>
          <w:szCs w:val="24"/>
        </w:rPr>
      </w:pPr>
      <w:r>
        <w:rPr>
          <w:rFonts w:cs="Times New Roman"/>
          <w:szCs w:val="24"/>
        </w:rPr>
        <w:t>U</w:t>
      </w:r>
      <w:r w:rsidR="00FB20D4" w:rsidRPr="00FB20D4">
        <w:rPr>
          <w:rFonts w:cs="Times New Roman"/>
          <w:szCs w:val="24"/>
        </w:rPr>
        <w:t>žbaigti investicinį projektą:</w:t>
      </w:r>
      <w:r w:rsidR="00874F6D" w:rsidRPr="00FB20D4">
        <w:rPr>
          <w:rFonts w:cs="Times New Roman"/>
          <w:i/>
          <w:szCs w:val="24"/>
        </w:rPr>
        <w:t xml:space="preserve"> </w:t>
      </w:r>
      <w:r w:rsidR="00E96B8C" w:rsidRPr="00FB20D4">
        <w:rPr>
          <w:rFonts w:cs="Times New Roman"/>
          <w:i/>
          <w:szCs w:val="24"/>
        </w:rPr>
        <w:t>„N</w:t>
      </w:r>
      <w:r w:rsidR="00874F6D" w:rsidRPr="00FB20D4">
        <w:rPr>
          <w:rFonts w:cs="Times New Roman"/>
          <w:i/>
          <w:szCs w:val="24"/>
        </w:rPr>
        <w:t xml:space="preserve">uotekų infrastruktūros rekonstrukcija ir plėtra Šėtos miestelyje, Kunionių kaime bei Kėdainių mieste“, </w:t>
      </w:r>
    </w:p>
    <w:p w:rsidR="00870119" w:rsidRPr="00870119" w:rsidRDefault="00FB20D4" w:rsidP="00CD59B6">
      <w:pPr>
        <w:pStyle w:val="Betarp"/>
        <w:numPr>
          <w:ilvl w:val="0"/>
          <w:numId w:val="11"/>
        </w:numPr>
        <w:ind w:left="567" w:firstLine="0"/>
        <w:jc w:val="both"/>
        <w:rPr>
          <w:rFonts w:cs="Times New Roman"/>
          <w:szCs w:val="24"/>
        </w:rPr>
      </w:pPr>
      <w:r w:rsidRPr="00CD59B6">
        <w:rPr>
          <w:rFonts w:cs="Times New Roman"/>
          <w:szCs w:val="24"/>
        </w:rPr>
        <w:t>tęsti investicin</w:t>
      </w:r>
      <w:r w:rsidR="00CD59B6">
        <w:rPr>
          <w:rFonts w:cs="Times New Roman"/>
          <w:szCs w:val="24"/>
        </w:rPr>
        <w:t>ius</w:t>
      </w:r>
      <w:r w:rsidRPr="00CD59B6">
        <w:rPr>
          <w:rFonts w:cs="Times New Roman"/>
          <w:szCs w:val="24"/>
        </w:rPr>
        <w:t xml:space="preserve"> projekt</w:t>
      </w:r>
      <w:r w:rsidR="00870119" w:rsidRPr="00CD59B6">
        <w:rPr>
          <w:rFonts w:cs="Times New Roman"/>
          <w:szCs w:val="24"/>
        </w:rPr>
        <w:t>us</w:t>
      </w:r>
      <w:r w:rsidR="000B3205">
        <w:rPr>
          <w:rFonts w:cs="Times New Roman"/>
          <w:iCs/>
          <w:szCs w:val="24"/>
        </w:rPr>
        <w:t>:</w:t>
      </w:r>
    </w:p>
    <w:p w:rsidR="00305CAE" w:rsidRPr="00FB20D4" w:rsidRDefault="00874F6D" w:rsidP="00D90C32">
      <w:pPr>
        <w:pStyle w:val="Betarp"/>
        <w:tabs>
          <w:tab w:val="left" w:pos="1134"/>
        </w:tabs>
        <w:ind w:left="1211"/>
        <w:jc w:val="both"/>
        <w:rPr>
          <w:rFonts w:cs="Times New Roman"/>
          <w:szCs w:val="24"/>
        </w:rPr>
      </w:pPr>
      <w:r w:rsidRPr="00FB20D4">
        <w:rPr>
          <w:rFonts w:cs="Times New Roman"/>
          <w:i/>
          <w:szCs w:val="24"/>
        </w:rPr>
        <w:t>„Kėdainių miesto paviršinių nuotekų tinklų rekonstrukcija ir plėtra“</w:t>
      </w:r>
      <w:r w:rsidR="00D90C32">
        <w:rPr>
          <w:rFonts w:cs="Times New Roman"/>
          <w:i/>
          <w:szCs w:val="24"/>
        </w:rPr>
        <w:t xml:space="preserve"> </w:t>
      </w:r>
      <w:r w:rsidRPr="00FB20D4">
        <w:rPr>
          <w:rFonts w:cs="Times New Roman"/>
          <w:i/>
          <w:szCs w:val="24"/>
        </w:rPr>
        <w:t>II etapas;</w:t>
      </w:r>
    </w:p>
    <w:p w:rsidR="00CD59B6" w:rsidRPr="00CD59B6" w:rsidRDefault="00305CAE" w:rsidP="00D90C32">
      <w:pPr>
        <w:tabs>
          <w:tab w:val="left" w:pos="1134"/>
        </w:tabs>
        <w:spacing w:after="0"/>
        <w:ind w:left="1211"/>
        <w:rPr>
          <w:rFonts w:cs="Times New Roman"/>
          <w:i/>
          <w:szCs w:val="24"/>
        </w:rPr>
      </w:pPr>
      <w:r w:rsidRPr="00FB20D4">
        <w:rPr>
          <w:rFonts w:cs="Times New Roman"/>
          <w:i/>
          <w:szCs w:val="24"/>
        </w:rPr>
        <w:t>„Kėdainių</w:t>
      </w:r>
      <w:r w:rsidR="00874F6D" w:rsidRPr="00FB20D4">
        <w:rPr>
          <w:rFonts w:cs="Times New Roman"/>
          <w:i/>
          <w:szCs w:val="24"/>
        </w:rPr>
        <w:t xml:space="preserve"> miesto </w:t>
      </w:r>
      <w:r w:rsidRPr="00FB20D4">
        <w:rPr>
          <w:rFonts w:cs="Times New Roman"/>
          <w:i/>
          <w:szCs w:val="24"/>
        </w:rPr>
        <w:t>nuotekų valymo įrenginių rekonstrukcija</w:t>
      </w:r>
      <w:r w:rsidR="00874F6D" w:rsidRPr="00FB20D4">
        <w:rPr>
          <w:rFonts w:cs="Times New Roman"/>
          <w:szCs w:val="24"/>
        </w:rPr>
        <w:t>“</w:t>
      </w:r>
    </w:p>
    <w:p w:rsidR="00874F6D" w:rsidRPr="00FB20D4" w:rsidRDefault="00874F6D" w:rsidP="00D90C32">
      <w:pPr>
        <w:tabs>
          <w:tab w:val="left" w:pos="1134"/>
        </w:tabs>
        <w:spacing w:after="0"/>
        <w:ind w:left="1211"/>
        <w:rPr>
          <w:rFonts w:cs="Times New Roman"/>
          <w:i/>
          <w:szCs w:val="24"/>
        </w:rPr>
      </w:pPr>
      <w:r w:rsidRPr="00FB20D4">
        <w:rPr>
          <w:rFonts w:cs="Times New Roman"/>
          <w:i/>
          <w:szCs w:val="24"/>
        </w:rPr>
        <w:t>„Nuotekų valyklos rekonstrukcija Akademijos mstl. Kėdainių rajone“;</w:t>
      </w:r>
    </w:p>
    <w:p w:rsidR="00222733" w:rsidRPr="00FB20D4" w:rsidRDefault="009A3DB5" w:rsidP="00DA61E3">
      <w:pPr>
        <w:pStyle w:val="Betarp"/>
        <w:numPr>
          <w:ilvl w:val="0"/>
          <w:numId w:val="13"/>
        </w:numPr>
        <w:tabs>
          <w:tab w:val="left" w:pos="567"/>
        </w:tabs>
        <w:ind w:left="851" w:hanging="284"/>
        <w:jc w:val="both"/>
        <w:rPr>
          <w:rFonts w:cs="Times New Roman"/>
          <w:szCs w:val="24"/>
        </w:rPr>
      </w:pPr>
      <w:r w:rsidRPr="00FB20D4">
        <w:rPr>
          <w:rFonts w:cs="Times New Roman"/>
          <w:szCs w:val="24"/>
        </w:rPr>
        <w:t>t</w:t>
      </w:r>
      <w:r w:rsidR="00305CAE" w:rsidRPr="00FB20D4">
        <w:rPr>
          <w:rFonts w:cs="Times New Roman"/>
          <w:szCs w:val="24"/>
        </w:rPr>
        <w:t>ęsti vandentiekio ir nuotekų tinklų renovaciją</w:t>
      </w:r>
      <w:r w:rsidR="00181E22" w:rsidRPr="00FB20D4">
        <w:rPr>
          <w:rFonts w:cs="Times New Roman"/>
          <w:szCs w:val="24"/>
        </w:rPr>
        <w:t xml:space="preserve"> ir plėtrą</w:t>
      </w:r>
      <w:r w:rsidR="0028089D">
        <w:rPr>
          <w:rFonts w:cs="Times New Roman"/>
          <w:szCs w:val="24"/>
        </w:rPr>
        <w:t>, naujinti mechanizmus, darbo mašinas, pastatus, kompiuterinę įrangą, autotransportą, vandens apskaitos priemones</w:t>
      </w:r>
      <w:r w:rsidR="00305CAE" w:rsidRPr="00FB20D4">
        <w:rPr>
          <w:rFonts w:cs="Times New Roman"/>
          <w:szCs w:val="24"/>
        </w:rPr>
        <w:t xml:space="preserve"> </w:t>
      </w:r>
      <w:r w:rsidR="00FC73B4" w:rsidRPr="00FB20D4">
        <w:rPr>
          <w:rFonts w:cs="Times New Roman"/>
          <w:szCs w:val="24"/>
        </w:rPr>
        <w:t>B</w:t>
      </w:r>
      <w:r w:rsidR="00305CAE" w:rsidRPr="00FB20D4">
        <w:rPr>
          <w:rFonts w:cs="Times New Roman"/>
          <w:szCs w:val="24"/>
        </w:rPr>
        <w:t xml:space="preserve">endrovės lėšomis pagal </w:t>
      </w:r>
      <w:r w:rsidR="00874F6D" w:rsidRPr="00FB20D4">
        <w:rPr>
          <w:rFonts w:cs="Times New Roman"/>
          <w:szCs w:val="24"/>
        </w:rPr>
        <w:t>2020</w:t>
      </w:r>
      <w:r w:rsidR="007731D8" w:rsidRPr="00FB20D4">
        <w:rPr>
          <w:rFonts w:cs="Times New Roman"/>
          <w:szCs w:val="24"/>
        </w:rPr>
        <w:t xml:space="preserve"> – 2</w:t>
      </w:r>
      <w:r w:rsidR="00874F6D" w:rsidRPr="00FB20D4">
        <w:rPr>
          <w:rFonts w:cs="Times New Roman"/>
          <w:szCs w:val="24"/>
        </w:rPr>
        <w:t>02</w:t>
      </w:r>
      <w:r w:rsidR="00FB20D4" w:rsidRPr="00FB20D4">
        <w:rPr>
          <w:rFonts w:cs="Times New Roman"/>
          <w:szCs w:val="24"/>
        </w:rPr>
        <w:t>2</w:t>
      </w:r>
      <w:r w:rsidR="007731D8" w:rsidRPr="00FB20D4">
        <w:rPr>
          <w:rFonts w:cs="Times New Roman"/>
          <w:szCs w:val="24"/>
        </w:rPr>
        <w:t xml:space="preserve"> </w:t>
      </w:r>
      <w:r w:rsidR="00874F6D" w:rsidRPr="00FB20D4">
        <w:rPr>
          <w:rFonts w:cs="Times New Roman"/>
          <w:szCs w:val="24"/>
        </w:rPr>
        <w:t>m</w:t>
      </w:r>
      <w:r w:rsidR="00E96B8C" w:rsidRPr="00FB20D4">
        <w:rPr>
          <w:rFonts w:cs="Times New Roman"/>
          <w:szCs w:val="24"/>
        </w:rPr>
        <w:t>.</w:t>
      </w:r>
      <w:r w:rsidR="00874F6D" w:rsidRPr="00FB20D4">
        <w:rPr>
          <w:rFonts w:cs="Times New Roman"/>
          <w:szCs w:val="24"/>
        </w:rPr>
        <w:t xml:space="preserve"> </w:t>
      </w:r>
      <w:r w:rsidR="00305CAE" w:rsidRPr="00FB20D4">
        <w:rPr>
          <w:rFonts w:cs="Times New Roman"/>
          <w:szCs w:val="24"/>
        </w:rPr>
        <w:t>veiklos planą</w:t>
      </w:r>
      <w:r w:rsidR="00086EF0" w:rsidRPr="00FB20D4">
        <w:rPr>
          <w:rFonts w:cs="Times New Roman"/>
          <w:szCs w:val="24"/>
        </w:rPr>
        <w:t>;</w:t>
      </w:r>
      <w:r w:rsidR="00305CAE" w:rsidRPr="00FB20D4">
        <w:rPr>
          <w:rFonts w:cs="Times New Roman"/>
          <w:szCs w:val="24"/>
        </w:rPr>
        <w:t xml:space="preserve"> </w:t>
      </w:r>
    </w:p>
    <w:p w:rsidR="00181E22" w:rsidRPr="00FB20D4" w:rsidRDefault="00FC73B4" w:rsidP="00DA61E3">
      <w:pPr>
        <w:pStyle w:val="Betarp"/>
        <w:numPr>
          <w:ilvl w:val="0"/>
          <w:numId w:val="14"/>
        </w:numPr>
        <w:ind w:left="851" w:hanging="284"/>
        <w:jc w:val="both"/>
        <w:rPr>
          <w:rFonts w:cs="Times New Roman"/>
          <w:szCs w:val="24"/>
        </w:rPr>
      </w:pPr>
      <w:r w:rsidRPr="00FB20D4">
        <w:rPr>
          <w:rFonts w:cs="Times New Roman"/>
          <w:szCs w:val="24"/>
        </w:rPr>
        <w:t>B</w:t>
      </w:r>
      <w:r w:rsidR="00181E22" w:rsidRPr="00FB20D4">
        <w:rPr>
          <w:rFonts w:cs="Times New Roman"/>
          <w:szCs w:val="24"/>
        </w:rPr>
        <w:t>endrovė 202</w:t>
      </w:r>
      <w:r w:rsidR="00FB20D4" w:rsidRPr="00FB20D4">
        <w:rPr>
          <w:rFonts w:cs="Times New Roman"/>
          <w:szCs w:val="24"/>
        </w:rPr>
        <w:t>1</w:t>
      </w:r>
      <w:r w:rsidR="00874F6D" w:rsidRPr="00FB20D4">
        <w:rPr>
          <w:rFonts w:cs="Times New Roman"/>
          <w:szCs w:val="24"/>
        </w:rPr>
        <w:t xml:space="preserve"> </w:t>
      </w:r>
      <w:r w:rsidR="00181E22" w:rsidRPr="00FB20D4">
        <w:rPr>
          <w:rFonts w:cs="Times New Roman"/>
          <w:szCs w:val="24"/>
        </w:rPr>
        <w:t>m</w:t>
      </w:r>
      <w:r w:rsidR="00874F6D" w:rsidRPr="00FB20D4">
        <w:rPr>
          <w:rFonts w:cs="Times New Roman"/>
          <w:szCs w:val="24"/>
        </w:rPr>
        <w:t>.</w:t>
      </w:r>
      <w:r w:rsidR="00181E22" w:rsidRPr="00FB20D4">
        <w:rPr>
          <w:rFonts w:cs="Times New Roman"/>
          <w:szCs w:val="24"/>
        </w:rPr>
        <w:t xml:space="preserve"> planuoja suderinti su </w:t>
      </w:r>
      <w:r w:rsidR="007731D8" w:rsidRPr="00FB20D4">
        <w:rPr>
          <w:rStyle w:val="Emfaz"/>
          <w:rFonts w:cs="Times New Roman"/>
          <w:b w:val="0"/>
          <w:bCs w:val="0"/>
          <w:szCs w:val="24"/>
        </w:rPr>
        <w:t>Valstybine energetikos reguliavimo taryba</w:t>
      </w:r>
      <w:r w:rsidR="000E14A6" w:rsidRPr="00FB20D4">
        <w:rPr>
          <w:rFonts w:cs="Times New Roman"/>
          <w:szCs w:val="24"/>
        </w:rPr>
        <w:t xml:space="preserve"> </w:t>
      </w:r>
      <w:r w:rsidR="00181E22" w:rsidRPr="00FB20D4">
        <w:rPr>
          <w:rFonts w:cs="Times New Roman"/>
          <w:szCs w:val="24"/>
        </w:rPr>
        <w:t xml:space="preserve">ir teikti Kėdainių </w:t>
      </w:r>
      <w:r w:rsidRPr="00FB20D4">
        <w:rPr>
          <w:rFonts w:cs="Times New Roman"/>
          <w:szCs w:val="24"/>
        </w:rPr>
        <w:t xml:space="preserve">rajono </w:t>
      </w:r>
      <w:r w:rsidR="00181E22" w:rsidRPr="00FB20D4">
        <w:rPr>
          <w:rFonts w:cs="Times New Roman"/>
          <w:szCs w:val="24"/>
        </w:rPr>
        <w:t xml:space="preserve">savivaldybės tarybai </w:t>
      </w:r>
      <w:r w:rsidR="00E96B8C" w:rsidRPr="00FB20D4">
        <w:rPr>
          <w:rFonts w:cs="Times New Roman"/>
          <w:szCs w:val="24"/>
        </w:rPr>
        <w:t xml:space="preserve">tvirtinti </w:t>
      </w:r>
      <w:r w:rsidR="00181E22" w:rsidRPr="00FB20D4">
        <w:rPr>
          <w:rFonts w:cs="Times New Roman"/>
          <w:szCs w:val="24"/>
        </w:rPr>
        <w:t>naujas geriamojo vandens tiekimo ir nuotekų tvarkymo paslaugų bazines kainas</w:t>
      </w:r>
      <w:r w:rsidR="00086EF0" w:rsidRPr="00FB20D4">
        <w:rPr>
          <w:rFonts w:cs="Times New Roman"/>
          <w:szCs w:val="24"/>
        </w:rPr>
        <w:t>;</w:t>
      </w:r>
    </w:p>
    <w:p w:rsidR="00F75E1D" w:rsidRPr="00FB20D4" w:rsidRDefault="00086EF0" w:rsidP="00DA61E3">
      <w:pPr>
        <w:pStyle w:val="Betarp"/>
        <w:numPr>
          <w:ilvl w:val="0"/>
          <w:numId w:val="14"/>
        </w:numPr>
        <w:ind w:hanging="644"/>
        <w:jc w:val="both"/>
        <w:rPr>
          <w:rFonts w:cs="Times New Roman"/>
          <w:szCs w:val="24"/>
        </w:rPr>
      </w:pPr>
      <w:r w:rsidRPr="00FB20D4">
        <w:rPr>
          <w:rFonts w:cs="Times New Roman"/>
          <w:szCs w:val="24"/>
        </w:rPr>
        <w:t>Siekti, kad  Bendrovės vykdoma veikla būtų pelninga.</w:t>
      </w:r>
    </w:p>
    <w:p w:rsidR="00086EF0" w:rsidRPr="00E64F3A" w:rsidRDefault="00086EF0" w:rsidP="00103BCE">
      <w:pPr>
        <w:pStyle w:val="Betarp"/>
        <w:ind w:left="1134"/>
        <w:jc w:val="both"/>
        <w:rPr>
          <w:rFonts w:cs="Times New Roman"/>
          <w:szCs w:val="24"/>
        </w:rPr>
      </w:pPr>
    </w:p>
    <w:p w:rsidR="00C12287" w:rsidRDefault="00C12287" w:rsidP="00675299">
      <w:pPr>
        <w:pStyle w:val="Betarp"/>
        <w:ind w:firstLine="851"/>
        <w:jc w:val="both"/>
        <w:rPr>
          <w:rFonts w:cs="Times New Roman"/>
          <w:szCs w:val="24"/>
        </w:rPr>
      </w:pPr>
    </w:p>
    <w:p w:rsidR="000D0B7F" w:rsidRDefault="000D0B7F" w:rsidP="00675299">
      <w:pPr>
        <w:pStyle w:val="Betarp"/>
        <w:ind w:firstLine="851"/>
        <w:jc w:val="both"/>
        <w:rPr>
          <w:rFonts w:cs="Times New Roman"/>
          <w:szCs w:val="24"/>
        </w:rPr>
      </w:pPr>
    </w:p>
    <w:p w:rsidR="000D0B7F" w:rsidRPr="00E64F3A" w:rsidRDefault="000D0B7F" w:rsidP="00675299">
      <w:pPr>
        <w:pStyle w:val="Betarp"/>
        <w:ind w:firstLine="851"/>
        <w:jc w:val="both"/>
        <w:rPr>
          <w:rFonts w:cs="Times New Roman"/>
          <w:szCs w:val="24"/>
        </w:rPr>
      </w:pPr>
    </w:p>
    <w:p w:rsidR="00675299" w:rsidRPr="00E64F3A" w:rsidRDefault="00F131C3" w:rsidP="00675299">
      <w:pPr>
        <w:pStyle w:val="Betarp"/>
        <w:jc w:val="both"/>
        <w:rPr>
          <w:rFonts w:cs="Times New Roman"/>
          <w:szCs w:val="24"/>
        </w:rPr>
      </w:pPr>
      <w:r w:rsidRPr="00E64F3A">
        <w:rPr>
          <w:rFonts w:cs="Times New Roman"/>
          <w:szCs w:val="24"/>
        </w:rPr>
        <w:t>Direktorius</w:t>
      </w:r>
      <w:r w:rsidRPr="00E64F3A">
        <w:rPr>
          <w:rFonts w:cs="Times New Roman"/>
          <w:szCs w:val="24"/>
        </w:rPr>
        <w:tab/>
      </w:r>
      <w:r w:rsidR="000D0B7F">
        <w:rPr>
          <w:rFonts w:cs="Times New Roman"/>
          <w:szCs w:val="24"/>
        </w:rPr>
        <w:t xml:space="preserve"> </w:t>
      </w:r>
      <w:r w:rsidR="000D0B7F">
        <w:rPr>
          <w:rFonts w:cs="Times New Roman"/>
          <w:szCs w:val="24"/>
        </w:rPr>
        <w:tab/>
      </w:r>
      <w:r w:rsidR="000D0B7F">
        <w:rPr>
          <w:rFonts w:cs="Times New Roman"/>
          <w:szCs w:val="24"/>
        </w:rPr>
        <w:tab/>
      </w:r>
      <w:r w:rsidR="000D0B7F">
        <w:rPr>
          <w:rFonts w:cs="Times New Roman"/>
          <w:szCs w:val="24"/>
        </w:rPr>
        <w:tab/>
      </w:r>
      <w:r w:rsidRPr="00E64F3A">
        <w:rPr>
          <w:rFonts w:cs="Times New Roman"/>
          <w:szCs w:val="24"/>
        </w:rPr>
        <w:tab/>
        <w:t>Rimgaudas Praninskas</w:t>
      </w:r>
    </w:p>
    <w:sectPr w:rsidR="00675299" w:rsidRPr="00E64F3A" w:rsidSect="00476CE2">
      <w:footerReference w:type="even" r:id="rId10"/>
      <w:footerReference w:type="default" r:id="rId11"/>
      <w:type w:val="continuous"/>
      <w:pgSz w:w="11906" w:h="16838"/>
      <w:pgMar w:top="567"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2BF" w:rsidRDefault="00F912BF" w:rsidP="003353A0">
      <w:pPr>
        <w:spacing w:after="0"/>
      </w:pPr>
      <w:r>
        <w:separator/>
      </w:r>
    </w:p>
  </w:endnote>
  <w:endnote w:type="continuationSeparator" w:id="0">
    <w:p w:rsidR="00F912BF" w:rsidRDefault="00F912BF" w:rsidP="003353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925" w:rsidRDefault="00081925" w:rsidP="00446F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sidR="00DB4756">
      <w:rPr>
        <w:rStyle w:val="Puslapionumeris"/>
      </w:rPr>
      <w:fldChar w:fldCharType="separate"/>
    </w:r>
    <w:r w:rsidR="00DB4756">
      <w:rPr>
        <w:rStyle w:val="Puslapionumeris"/>
        <w:noProof/>
      </w:rPr>
      <w:t>2</w:t>
    </w:r>
    <w:r>
      <w:rPr>
        <w:rStyle w:val="Puslapionumeris"/>
      </w:rPr>
      <w:fldChar w:fldCharType="end"/>
    </w:r>
  </w:p>
  <w:p w:rsidR="00081925" w:rsidRDefault="00081925" w:rsidP="00DA149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8D5" w:rsidRDefault="00CB08D5">
    <w:pPr>
      <w:pStyle w:val="Porat"/>
      <w:jc w:val="center"/>
    </w:pPr>
    <w:r>
      <w:fldChar w:fldCharType="begin"/>
    </w:r>
    <w:r>
      <w:instrText>PAGE   \* MERGEFORMAT</w:instrText>
    </w:r>
    <w:r>
      <w:fldChar w:fldCharType="separate"/>
    </w:r>
    <w:r w:rsidR="00BF593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2BF" w:rsidRDefault="00F912BF" w:rsidP="003353A0">
      <w:pPr>
        <w:spacing w:after="0"/>
      </w:pPr>
      <w:r>
        <w:separator/>
      </w:r>
    </w:p>
  </w:footnote>
  <w:footnote w:type="continuationSeparator" w:id="0">
    <w:p w:rsidR="00F912BF" w:rsidRDefault="00F912BF" w:rsidP="003353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A25"/>
    <w:multiLevelType w:val="hybridMultilevel"/>
    <w:tmpl w:val="086C6C2E"/>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089C0A4D"/>
    <w:multiLevelType w:val="hybridMultilevel"/>
    <w:tmpl w:val="D28CC8F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1F0F30"/>
    <w:multiLevelType w:val="hybridMultilevel"/>
    <w:tmpl w:val="A15A6B20"/>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B35552"/>
    <w:multiLevelType w:val="hybridMultilevel"/>
    <w:tmpl w:val="576E760E"/>
    <w:lvl w:ilvl="0" w:tplc="8FC29FC4">
      <w:start w:val="1"/>
      <w:numFmt w:val="bullet"/>
      <w:lvlText w:val="·"/>
      <w:lvlJc w:val="left"/>
      <w:pPr>
        <w:ind w:left="10000" w:hanging="360"/>
      </w:pPr>
      <w:rPr>
        <w:rFonts w:ascii="Vrinda" w:hAnsi="Vrinda" w:hint="default"/>
      </w:rPr>
    </w:lvl>
    <w:lvl w:ilvl="1" w:tplc="04270003" w:tentative="1">
      <w:start w:val="1"/>
      <w:numFmt w:val="bullet"/>
      <w:lvlText w:val="o"/>
      <w:lvlJc w:val="left"/>
      <w:pPr>
        <w:ind w:left="10720" w:hanging="360"/>
      </w:pPr>
      <w:rPr>
        <w:rFonts w:ascii="Courier New" w:hAnsi="Courier New" w:cs="Courier New" w:hint="default"/>
      </w:rPr>
    </w:lvl>
    <w:lvl w:ilvl="2" w:tplc="04270005" w:tentative="1">
      <w:start w:val="1"/>
      <w:numFmt w:val="bullet"/>
      <w:lvlText w:val=""/>
      <w:lvlJc w:val="left"/>
      <w:pPr>
        <w:ind w:left="11440" w:hanging="360"/>
      </w:pPr>
      <w:rPr>
        <w:rFonts w:ascii="Wingdings" w:hAnsi="Wingdings" w:hint="default"/>
      </w:rPr>
    </w:lvl>
    <w:lvl w:ilvl="3" w:tplc="04270001" w:tentative="1">
      <w:start w:val="1"/>
      <w:numFmt w:val="bullet"/>
      <w:lvlText w:val=""/>
      <w:lvlJc w:val="left"/>
      <w:pPr>
        <w:ind w:left="12160" w:hanging="360"/>
      </w:pPr>
      <w:rPr>
        <w:rFonts w:ascii="Symbol" w:hAnsi="Symbol" w:hint="default"/>
      </w:rPr>
    </w:lvl>
    <w:lvl w:ilvl="4" w:tplc="04270003" w:tentative="1">
      <w:start w:val="1"/>
      <w:numFmt w:val="bullet"/>
      <w:lvlText w:val="o"/>
      <w:lvlJc w:val="left"/>
      <w:pPr>
        <w:ind w:left="12880" w:hanging="360"/>
      </w:pPr>
      <w:rPr>
        <w:rFonts w:ascii="Courier New" w:hAnsi="Courier New" w:cs="Courier New" w:hint="default"/>
      </w:rPr>
    </w:lvl>
    <w:lvl w:ilvl="5" w:tplc="04270005" w:tentative="1">
      <w:start w:val="1"/>
      <w:numFmt w:val="bullet"/>
      <w:lvlText w:val=""/>
      <w:lvlJc w:val="left"/>
      <w:pPr>
        <w:ind w:left="13600" w:hanging="360"/>
      </w:pPr>
      <w:rPr>
        <w:rFonts w:ascii="Wingdings" w:hAnsi="Wingdings" w:hint="default"/>
      </w:rPr>
    </w:lvl>
    <w:lvl w:ilvl="6" w:tplc="04270001" w:tentative="1">
      <w:start w:val="1"/>
      <w:numFmt w:val="bullet"/>
      <w:lvlText w:val=""/>
      <w:lvlJc w:val="left"/>
      <w:pPr>
        <w:ind w:left="14320" w:hanging="360"/>
      </w:pPr>
      <w:rPr>
        <w:rFonts w:ascii="Symbol" w:hAnsi="Symbol" w:hint="default"/>
      </w:rPr>
    </w:lvl>
    <w:lvl w:ilvl="7" w:tplc="04270003" w:tentative="1">
      <w:start w:val="1"/>
      <w:numFmt w:val="bullet"/>
      <w:lvlText w:val="o"/>
      <w:lvlJc w:val="left"/>
      <w:pPr>
        <w:ind w:left="15040" w:hanging="360"/>
      </w:pPr>
      <w:rPr>
        <w:rFonts w:ascii="Courier New" w:hAnsi="Courier New" w:cs="Courier New" w:hint="default"/>
      </w:rPr>
    </w:lvl>
    <w:lvl w:ilvl="8" w:tplc="04270005" w:tentative="1">
      <w:start w:val="1"/>
      <w:numFmt w:val="bullet"/>
      <w:lvlText w:val=""/>
      <w:lvlJc w:val="left"/>
      <w:pPr>
        <w:ind w:left="15760" w:hanging="360"/>
      </w:pPr>
      <w:rPr>
        <w:rFonts w:ascii="Wingdings" w:hAnsi="Wingdings" w:hint="default"/>
      </w:rPr>
    </w:lvl>
  </w:abstractNum>
  <w:abstractNum w:abstractNumId="4" w15:restartNumberingAfterBreak="0">
    <w:nsid w:val="0F137C29"/>
    <w:multiLevelType w:val="hybridMultilevel"/>
    <w:tmpl w:val="156E784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13573799"/>
    <w:multiLevelType w:val="hybridMultilevel"/>
    <w:tmpl w:val="68CCD8E4"/>
    <w:lvl w:ilvl="0" w:tplc="0CC0762C">
      <w:start w:val="1"/>
      <w:numFmt w:val="bullet"/>
      <w:lvlText w:val="-"/>
      <w:lvlJc w:val="left"/>
      <w:pPr>
        <w:tabs>
          <w:tab w:val="num" w:pos="464"/>
        </w:tabs>
        <w:ind w:left="464" w:hanging="180"/>
      </w:pPr>
      <w:rPr>
        <w:rFonts w:ascii="Times New Roman" w:eastAsia="Times New Roman" w:hAnsi="Times New Roman" w:cs="Times New Roman"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4053F47"/>
    <w:multiLevelType w:val="hybridMultilevel"/>
    <w:tmpl w:val="156642C8"/>
    <w:lvl w:ilvl="0" w:tplc="79482A34">
      <w:start w:val="1"/>
      <w:numFmt w:val="bullet"/>
      <w:lvlText w:val="·"/>
      <w:lvlJc w:val="left"/>
      <w:pPr>
        <w:ind w:left="1571" w:hanging="360"/>
      </w:pPr>
      <w:rPr>
        <w:rFonts w:ascii="Vrinda" w:hAnsi="Vrinda"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E523407"/>
    <w:multiLevelType w:val="hybridMultilevel"/>
    <w:tmpl w:val="8142447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0858F9"/>
    <w:multiLevelType w:val="hybridMultilevel"/>
    <w:tmpl w:val="B7B6541E"/>
    <w:lvl w:ilvl="0" w:tplc="8FC29FC4">
      <w:start w:val="1"/>
      <w:numFmt w:val="bullet"/>
      <w:lvlText w:val="·"/>
      <w:lvlJc w:val="left"/>
      <w:pPr>
        <w:ind w:left="1571" w:hanging="360"/>
      </w:pPr>
      <w:rPr>
        <w:rFonts w:ascii="Vrinda" w:hAnsi="Vrinda"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4CF63F74"/>
    <w:multiLevelType w:val="hybridMultilevel"/>
    <w:tmpl w:val="13E456CE"/>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4E4E4B34"/>
    <w:multiLevelType w:val="hybridMultilevel"/>
    <w:tmpl w:val="7F2083B6"/>
    <w:lvl w:ilvl="0" w:tplc="8FC29FC4">
      <w:start w:val="1"/>
      <w:numFmt w:val="bullet"/>
      <w:lvlText w:val="·"/>
      <w:lvlJc w:val="left"/>
      <w:pPr>
        <w:ind w:left="1635" w:hanging="360"/>
      </w:pPr>
      <w:rPr>
        <w:rFonts w:ascii="Vrinda" w:hAnsi="Vrinda"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11" w15:restartNumberingAfterBreak="0">
    <w:nsid w:val="4ECF213F"/>
    <w:multiLevelType w:val="hybridMultilevel"/>
    <w:tmpl w:val="67885B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ED2DE6"/>
    <w:multiLevelType w:val="hybridMultilevel"/>
    <w:tmpl w:val="2AE647F2"/>
    <w:lvl w:ilvl="0" w:tplc="8FC29FC4">
      <w:start w:val="1"/>
      <w:numFmt w:val="bullet"/>
      <w:lvlText w:val="·"/>
      <w:lvlJc w:val="left"/>
      <w:pPr>
        <w:ind w:left="2160" w:hanging="360"/>
      </w:pPr>
      <w:rPr>
        <w:rFonts w:ascii="Vrinda" w:hAnsi="Vrinda"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3" w15:restartNumberingAfterBreak="0">
    <w:nsid w:val="64F26D63"/>
    <w:multiLevelType w:val="hybridMultilevel"/>
    <w:tmpl w:val="82267A1A"/>
    <w:lvl w:ilvl="0" w:tplc="8FC29FC4">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8A72D63"/>
    <w:multiLevelType w:val="hybridMultilevel"/>
    <w:tmpl w:val="7DAC903E"/>
    <w:lvl w:ilvl="0" w:tplc="8FC29FC4">
      <w:start w:val="1"/>
      <w:numFmt w:val="bullet"/>
      <w:lvlText w:val="·"/>
      <w:lvlJc w:val="left"/>
      <w:pPr>
        <w:ind w:left="786" w:hanging="360"/>
      </w:pPr>
      <w:rPr>
        <w:rFonts w:ascii="Vrinda" w:hAnsi="Vrinda"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5" w15:restartNumberingAfterBreak="0">
    <w:nsid w:val="6A976796"/>
    <w:multiLevelType w:val="hybridMultilevel"/>
    <w:tmpl w:val="89B6B41C"/>
    <w:lvl w:ilvl="0" w:tplc="04270005">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6" w15:restartNumberingAfterBreak="0">
    <w:nsid w:val="7061088D"/>
    <w:multiLevelType w:val="hybridMultilevel"/>
    <w:tmpl w:val="63AE9968"/>
    <w:lvl w:ilvl="0" w:tplc="0CC0762C">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85A6F0F"/>
    <w:multiLevelType w:val="hybridMultilevel"/>
    <w:tmpl w:val="CE9CC0A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A2649F3"/>
    <w:multiLevelType w:val="hybridMultilevel"/>
    <w:tmpl w:val="CB48348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8"/>
  </w:num>
  <w:num w:numId="2">
    <w:abstractNumId w:val="10"/>
  </w:num>
  <w:num w:numId="3">
    <w:abstractNumId w:val="3"/>
  </w:num>
  <w:num w:numId="4">
    <w:abstractNumId w:val="5"/>
  </w:num>
  <w:num w:numId="5">
    <w:abstractNumId w:val="14"/>
  </w:num>
  <w:num w:numId="6">
    <w:abstractNumId w:val="7"/>
  </w:num>
  <w:num w:numId="7">
    <w:abstractNumId w:val="12"/>
  </w:num>
  <w:num w:numId="8">
    <w:abstractNumId w:val="6"/>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9"/>
  </w:num>
  <w:num w:numId="13">
    <w:abstractNumId w:val="16"/>
  </w:num>
  <w:num w:numId="14">
    <w:abstractNumId w:val="4"/>
  </w:num>
  <w:num w:numId="15">
    <w:abstractNumId w:val="11"/>
  </w:num>
  <w:num w:numId="16">
    <w:abstractNumId w:val="17"/>
  </w:num>
  <w:num w:numId="17">
    <w:abstractNumId w:val="15"/>
  </w:num>
  <w:num w:numId="18">
    <w:abstractNumId w:val="2"/>
  </w:num>
  <w:num w:numId="19">
    <w:abstractNumId w:val="13"/>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851"/>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7C"/>
    <w:rsid w:val="00000390"/>
    <w:rsid w:val="00000936"/>
    <w:rsid w:val="00001A68"/>
    <w:rsid w:val="00002CBB"/>
    <w:rsid w:val="00004C26"/>
    <w:rsid w:val="00005AA2"/>
    <w:rsid w:val="00005D68"/>
    <w:rsid w:val="00007986"/>
    <w:rsid w:val="00010571"/>
    <w:rsid w:val="00011EBA"/>
    <w:rsid w:val="00014ACA"/>
    <w:rsid w:val="00014F0D"/>
    <w:rsid w:val="000157B4"/>
    <w:rsid w:val="00017787"/>
    <w:rsid w:val="00020E23"/>
    <w:rsid w:val="000228BE"/>
    <w:rsid w:val="00022922"/>
    <w:rsid w:val="00022B21"/>
    <w:rsid w:val="00023719"/>
    <w:rsid w:val="00024594"/>
    <w:rsid w:val="00026174"/>
    <w:rsid w:val="0002791F"/>
    <w:rsid w:val="00032E22"/>
    <w:rsid w:val="0003373F"/>
    <w:rsid w:val="0003429C"/>
    <w:rsid w:val="00034318"/>
    <w:rsid w:val="00036CC7"/>
    <w:rsid w:val="000407EF"/>
    <w:rsid w:val="0004137B"/>
    <w:rsid w:val="00042553"/>
    <w:rsid w:val="000430B3"/>
    <w:rsid w:val="0004448A"/>
    <w:rsid w:val="00044F8C"/>
    <w:rsid w:val="00046379"/>
    <w:rsid w:val="00046BFB"/>
    <w:rsid w:val="00046D33"/>
    <w:rsid w:val="00047DA0"/>
    <w:rsid w:val="0005000F"/>
    <w:rsid w:val="00051052"/>
    <w:rsid w:val="000519D3"/>
    <w:rsid w:val="00052494"/>
    <w:rsid w:val="000535A0"/>
    <w:rsid w:val="00053624"/>
    <w:rsid w:val="00053DD2"/>
    <w:rsid w:val="00053E55"/>
    <w:rsid w:val="00053F22"/>
    <w:rsid w:val="0005572A"/>
    <w:rsid w:val="00060153"/>
    <w:rsid w:val="000617F2"/>
    <w:rsid w:val="00062FC5"/>
    <w:rsid w:val="00063AE7"/>
    <w:rsid w:val="0006471A"/>
    <w:rsid w:val="000652D2"/>
    <w:rsid w:val="000706E5"/>
    <w:rsid w:val="000712C0"/>
    <w:rsid w:val="00071C15"/>
    <w:rsid w:val="00071D90"/>
    <w:rsid w:val="00071EE1"/>
    <w:rsid w:val="00072313"/>
    <w:rsid w:val="00073563"/>
    <w:rsid w:val="000763CC"/>
    <w:rsid w:val="00076E22"/>
    <w:rsid w:val="000777D3"/>
    <w:rsid w:val="00080CF0"/>
    <w:rsid w:val="00081925"/>
    <w:rsid w:val="00084E91"/>
    <w:rsid w:val="00085959"/>
    <w:rsid w:val="00086EF0"/>
    <w:rsid w:val="00090C35"/>
    <w:rsid w:val="0009284F"/>
    <w:rsid w:val="00092981"/>
    <w:rsid w:val="00093794"/>
    <w:rsid w:val="0009469A"/>
    <w:rsid w:val="0009754B"/>
    <w:rsid w:val="00097583"/>
    <w:rsid w:val="00097762"/>
    <w:rsid w:val="00097850"/>
    <w:rsid w:val="000A05E0"/>
    <w:rsid w:val="000A0FD4"/>
    <w:rsid w:val="000A11CD"/>
    <w:rsid w:val="000A1247"/>
    <w:rsid w:val="000A1B97"/>
    <w:rsid w:val="000A1C52"/>
    <w:rsid w:val="000A1E88"/>
    <w:rsid w:val="000A20A1"/>
    <w:rsid w:val="000A227C"/>
    <w:rsid w:val="000A273E"/>
    <w:rsid w:val="000A32FE"/>
    <w:rsid w:val="000A3869"/>
    <w:rsid w:val="000A3CDE"/>
    <w:rsid w:val="000A3F3A"/>
    <w:rsid w:val="000A6358"/>
    <w:rsid w:val="000A7144"/>
    <w:rsid w:val="000B0F46"/>
    <w:rsid w:val="000B2893"/>
    <w:rsid w:val="000B294E"/>
    <w:rsid w:val="000B2DE1"/>
    <w:rsid w:val="000B3205"/>
    <w:rsid w:val="000B3730"/>
    <w:rsid w:val="000B398A"/>
    <w:rsid w:val="000B3B5C"/>
    <w:rsid w:val="000B57AE"/>
    <w:rsid w:val="000B5859"/>
    <w:rsid w:val="000C107C"/>
    <w:rsid w:val="000C2535"/>
    <w:rsid w:val="000C5C92"/>
    <w:rsid w:val="000C7CD9"/>
    <w:rsid w:val="000D03D9"/>
    <w:rsid w:val="000D0A56"/>
    <w:rsid w:val="000D0B7F"/>
    <w:rsid w:val="000D0CDC"/>
    <w:rsid w:val="000D0D6E"/>
    <w:rsid w:val="000D149F"/>
    <w:rsid w:val="000D1CF2"/>
    <w:rsid w:val="000D28A8"/>
    <w:rsid w:val="000D4488"/>
    <w:rsid w:val="000D4907"/>
    <w:rsid w:val="000D5048"/>
    <w:rsid w:val="000D57F1"/>
    <w:rsid w:val="000D5F64"/>
    <w:rsid w:val="000D79B9"/>
    <w:rsid w:val="000D7E41"/>
    <w:rsid w:val="000D7E8E"/>
    <w:rsid w:val="000E110F"/>
    <w:rsid w:val="000E14A6"/>
    <w:rsid w:val="000E1647"/>
    <w:rsid w:val="000E2997"/>
    <w:rsid w:val="000E2D63"/>
    <w:rsid w:val="000E2FB3"/>
    <w:rsid w:val="000E31E3"/>
    <w:rsid w:val="000E3CC0"/>
    <w:rsid w:val="000E4BCF"/>
    <w:rsid w:val="000E5D85"/>
    <w:rsid w:val="000E673B"/>
    <w:rsid w:val="000E7385"/>
    <w:rsid w:val="000E7B70"/>
    <w:rsid w:val="000F0EC5"/>
    <w:rsid w:val="000F3801"/>
    <w:rsid w:val="000F5132"/>
    <w:rsid w:val="000F5945"/>
    <w:rsid w:val="0010050C"/>
    <w:rsid w:val="00102639"/>
    <w:rsid w:val="00102B5C"/>
    <w:rsid w:val="001033D1"/>
    <w:rsid w:val="00103BCE"/>
    <w:rsid w:val="001044F4"/>
    <w:rsid w:val="00104A58"/>
    <w:rsid w:val="001055B3"/>
    <w:rsid w:val="0010627A"/>
    <w:rsid w:val="00106D29"/>
    <w:rsid w:val="001101DB"/>
    <w:rsid w:val="00111E7B"/>
    <w:rsid w:val="00113157"/>
    <w:rsid w:val="001140AC"/>
    <w:rsid w:val="00115721"/>
    <w:rsid w:val="00117B86"/>
    <w:rsid w:val="0012077F"/>
    <w:rsid w:val="00122C87"/>
    <w:rsid w:val="0012409E"/>
    <w:rsid w:val="001242E2"/>
    <w:rsid w:val="00124356"/>
    <w:rsid w:val="0012659D"/>
    <w:rsid w:val="00126976"/>
    <w:rsid w:val="00126FEE"/>
    <w:rsid w:val="00127C1C"/>
    <w:rsid w:val="001313DE"/>
    <w:rsid w:val="00131EBF"/>
    <w:rsid w:val="001337E2"/>
    <w:rsid w:val="00133EDE"/>
    <w:rsid w:val="00135E7C"/>
    <w:rsid w:val="0013669D"/>
    <w:rsid w:val="00137323"/>
    <w:rsid w:val="001375C8"/>
    <w:rsid w:val="00137C2C"/>
    <w:rsid w:val="00141D5D"/>
    <w:rsid w:val="001504E0"/>
    <w:rsid w:val="00154F88"/>
    <w:rsid w:val="0015568B"/>
    <w:rsid w:val="00157195"/>
    <w:rsid w:val="00157929"/>
    <w:rsid w:val="00160813"/>
    <w:rsid w:val="00160E5B"/>
    <w:rsid w:val="00163AF5"/>
    <w:rsid w:val="00164C7A"/>
    <w:rsid w:val="00164F04"/>
    <w:rsid w:val="00170763"/>
    <w:rsid w:val="00171CF3"/>
    <w:rsid w:val="00172922"/>
    <w:rsid w:val="00174762"/>
    <w:rsid w:val="0017546D"/>
    <w:rsid w:val="0017725F"/>
    <w:rsid w:val="00180505"/>
    <w:rsid w:val="00181E22"/>
    <w:rsid w:val="001864DB"/>
    <w:rsid w:val="001865D8"/>
    <w:rsid w:val="00187305"/>
    <w:rsid w:val="0019051E"/>
    <w:rsid w:val="00191E45"/>
    <w:rsid w:val="00192CB2"/>
    <w:rsid w:val="00195B41"/>
    <w:rsid w:val="001968C8"/>
    <w:rsid w:val="0019791A"/>
    <w:rsid w:val="001A03D4"/>
    <w:rsid w:val="001A1135"/>
    <w:rsid w:val="001A4A37"/>
    <w:rsid w:val="001A54A0"/>
    <w:rsid w:val="001A7487"/>
    <w:rsid w:val="001B0210"/>
    <w:rsid w:val="001B05DB"/>
    <w:rsid w:val="001B13E5"/>
    <w:rsid w:val="001B189A"/>
    <w:rsid w:val="001B1C93"/>
    <w:rsid w:val="001B31F2"/>
    <w:rsid w:val="001B6055"/>
    <w:rsid w:val="001B6557"/>
    <w:rsid w:val="001B6C0E"/>
    <w:rsid w:val="001C04A9"/>
    <w:rsid w:val="001C05C0"/>
    <w:rsid w:val="001C0FCD"/>
    <w:rsid w:val="001C111D"/>
    <w:rsid w:val="001C15FF"/>
    <w:rsid w:val="001C2322"/>
    <w:rsid w:val="001C33AB"/>
    <w:rsid w:val="001C40A2"/>
    <w:rsid w:val="001C532A"/>
    <w:rsid w:val="001C542D"/>
    <w:rsid w:val="001C5C99"/>
    <w:rsid w:val="001C6104"/>
    <w:rsid w:val="001D0865"/>
    <w:rsid w:val="001D32D1"/>
    <w:rsid w:val="001D42A0"/>
    <w:rsid w:val="001D4587"/>
    <w:rsid w:val="001D47EE"/>
    <w:rsid w:val="001D4C92"/>
    <w:rsid w:val="001D51ED"/>
    <w:rsid w:val="001D677C"/>
    <w:rsid w:val="001D7386"/>
    <w:rsid w:val="001E03B6"/>
    <w:rsid w:val="001E2911"/>
    <w:rsid w:val="001E3CCC"/>
    <w:rsid w:val="001E48C8"/>
    <w:rsid w:val="001E536E"/>
    <w:rsid w:val="001E6405"/>
    <w:rsid w:val="001E6888"/>
    <w:rsid w:val="001E6F46"/>
    <w:rsid w:val="001F0668"/>
    <w:rsid w:val="001F11EB"/>
    <w:rsid w:val="001F2281"/>
    <w:rsid w:val="001F2827"/>
    <w:rsid w:val="001F30A1"/>
    <w:rsid w:val="001F38BF"/>
    <w:rsid w:val="001F5E7E"/>
    <w:rsid w:val="001F72CB"/>
    <w:rsid w:val="00200081"/>
    <w:rsid w:val="002000D2"/>
    <w:rsid w:val="0020044B"/>
    <w:rsid w:val="00200490"/>
    <w:rsid w:val="0020052D"/>
    <w:rsid w:val="0020065C"/>
    <w:rsid w:val="002020D4"/>
    <w:rsid w:val="0020644F"/>
    <w:rsid w:val="002077A5"/>
    <w:rsid w:val="00207C54"/>
    <w:rsid w:val="00210139"/>
    <w:rsid w:val="0021049A"/>
    <w:rsid w:val="002108C8"/>
    <w:rsid w:val="00211218"/>
    <w:rsid w:val="0021130A"/>
    <w:rsid w:val="00211CBE"/>
    <w:rsid w:val="00212288"/>
    <w:rsid w:val="00214161"/>
    <w:rsid w:val="002149E7"/>
    <w:rsid w:val="00217C3A"/>
    <w:rsid w:val="00217F50"/>
    <w:rsid w:val="00220674"/>
    <w:rsid w:val="00220B2A"/>
    <w:rsid w:val="0022170B"/>
    <w:rsid w:val="00222733"/>
    <w:rsid w:val="0022306D"/>
    <w:rsid w:val="00225498"/>
    <w:rsid w:val="0022750B"/>
    <w:rsid w:val="0023094B"/>
    <w:rsid w:val="00232DA0"/>
    <w:rsid w:val="00235D06"/>
    <w:rsid w:val="00236B00"/>
    <w:rsid w:val="002377EC"/>
    <w:rsid w:val="00237C9C"/>
    <w:rsid w:val="00245B02"/>
    <w:rsid w:val="00245F49"/>
    <w:rsid w:val="00246251"/>
    <w:rsid w:val="002464D2"/>
    <w:rsid w:val="002473EC"/>
    <w:rsid w:val="0024753D"/>
    <w:rsid w:val="00251EE9"/>
    <w:rsid w:val="00252A8C"/>
    <w:rsid w:val="0025431C"/>
    <w:rsid w:val="002556DF"/>
    <w:rsid w:val="00255F22"/>
    <w:rsid w:val="00257A12"/>
    <w:rsid w:val="00257FDF"/>
    <w:rsid w:val="00260E5F"/>
    <w:rsid w:val="00261C50"/>
    <w:rsid w:val="00262249"/>
    <w:rsid w:val="00262EFB"/>
    <w:rsid w:val="00263BFD"/>
    <w:rsid w:val="00264C2B"/>
    <w:rsid w:val="00267258"/>
    <w:rsid w:val="00267E11"/>
    <w:rsid w:val="00270372"/>
    <w:rsid w:val="00274205"/>
    <w:rsid w:val="00274882"/>
    <w:rsid w:val="00274972"/>
    <w:rsid w:val="00274FC0"/>
    <w:rsid w:val="00275D9C"/>
    <w:rsid w:val="002777C3"/>
    <w:rsid w:val="00280897"/>
    <w:rsid w:val="0028089D"/>
    <w:rsid w:val="00281240"/>
    <w:rsid w:val="00282672"/>
    <w:rsid w:val="00282EEE"/>
    <w:rsid w:val="002844B8"/>
    <w:rsid w:val="00284DD4"/>
    <w:rsid w:val="00286078"/>
    <w:rsid w:val="00286F9B"/>
    <w:rsid w:val="00290680"/>
    <w:rsid w:val="00293A37"/>
    <w:rsid w:val="00295865"/>
    <w:rsid w:val="00295B12"/>
    <w:rsid w:val="0029695D"/>
    <w:rsid w:val="002A15FE"/>
    <w:rsid w:val="002A34C6"/>
    <w:rsid w:val="002A34CB"/>
    <w:rsid w:val="002A5014"/>
    <w:rsid w:val="002A6165"/>
    <w:rsid w:val="002A6991"/>
    <w:rsid w:val="002A6B45"/>
    <w:rsid w:val="002B1381"/>
    <w:rsid w:val="002B2964"/>
    <w:rsid w:val="002B3331"/>
    <w:rsid w:val="002B4590"/>
    <w:rsid w:val="002B4A65"/>
    <w:rsid w:val="002B6509"/>
    <w:rsid w:val="002B696E"/>
    <w:rsid w:val="002C1BD1"/>
    <w:rsid w:val="002C3F9F"/>
    <w:rsid w:val="002D0E7D"/>
    <w:rsid w:val="002D113A"/>
    <w:rsid w:val="002D12FC"/>
    <w:rsid w:val="002D2752"/>
    <w:rsid w:val="002D3108"/>
    <w:rsid w:val="002D3AE0"/>
    <w:rsid w:val="002D5507"/>
    <w:rsid w:val="002D592C"/>
    <w:rsid w:val="002D7366"/>
    <w:rsid w:val="002D7C70"/>
    <w:rsid w:val="002E0698"/>
    <w:rsid w:val="002E1484"/>
    <w:rsid w:val="002E28F1"/>
    <w:rsid w:val="002E383E"/>
    <w:rsid w:val="002E3A83"/>
    <w:rsid w:val="002E52B9"/>
    <w:rsid w:val="002E5C4D"/>
    <w:rsid w:val="002E6241"/>
    <w:rsid w:val="002E6EF1"/>
    <w:rsid w:val="002F1F76"/>
    <w:rsid w:val="002F2705"/>
    <w:rsid w:val="002F3040"/>
    <w:rsid w:val="002F5C21"/>
    <w:rsid w:val="002F5D5E"/>
    <w:rsid w:val="002F77D3"/>
    <w:rsid w:val="00301B2B"/>
    <w:rsid w:val="00301E77"/>
    <w:rsid w:val="00301EB7"/>
    <w:rsid w:val="003025CD"/>
    <w:rsid w:val="00302C26"/>
    <w:rsid w:val="00305A2D"/>
    <w:rsid w:val="00305CAE"/>
    <w:rsid w:val="00310AD7"/>
    <w:rsid w:val="00311423"/>
    <w:rsid w:val="00313A3F"/>
    <w:rsid w:val="00314722"/>
    <w:rsid w:val="003152FF"/>
    <w:rsid w:val="00315BEF"/>
    <w:rsid w:val="00316D5E"/>
    <w:rsid w:val="00317EC8"/>
    <w:rsid w:val="00321963"/>
    <w:rsid w:val="003229CD"/>
    <w:rsid w:val="003246A8"/>
    <w:rsid w:val="00324F81"/>
    <w:rsid w:val="00324FC4"/>
    <w:rsid w:val="00325308"/>
    <w:rsid w:val="00325ACA"/>
    <w:rsid w:val="0032600A"/>
    <w:rsid w:val="00326ABE"/>
    <w:rsid w:val="0032762D"/>
    <w:rsid w:val="00327BBF"/>
    <w:rsid w:val="00327F17"/>
    <w:rsid w:val="00330230"/>
    <w:rsid w:val="00330598"/>
    <w:rsid w:val="0033140F"/>
    <w:rsid w:val="00331682"/>
    <w:rsid w:val="00332D8A"/>
    <w:rsid w:val="00333D7E"/>
    <w:rsid w:val="003353A0"/>
    <w:rsid w:val="003360A7"/>
    <w:rsid w:val="003374F0"/>
    <w:rsid w:val="00337BDD"/>
    <w:rsid w:val="00337D15"/>
    <w:rsid w:val="00337ECC"/>
    <w:rsid w:val="003415A6"/>
    <w:rsid w:val="00341660"/>
    <w:rsid w:val="00341956"/>
    <w:rsid w:val="00342192"/>
    <w:rsid w:val="00343367"/>
    <w:rsid w:val="00343A2C"/>
    <w:rsid w:val="003448C1"/>
    <w:rsid w:val="00345349"/>
    <w:rsid w:val="00346238"/>
    <w:rsid w:val="003471E5"/>
    <w:rsid w:val="003546E6"/>
    <w:rsid w:val="0035478E"/>
    <w:rsid w:val="00354866"/>
    <w:rsid w:val="00355312"/>
    <w:rsid w:val="00355378"/>
    <w:rsid w:val="00355A16"/>
    <w:rsid w:val="00355DE0"/>
    <w:rsid w:val="00357490"/>
    <w:rsid w:val="00361B77"/>
    <w:rsid w:val="00361C6F"/>
    <w:rsid w:val="00362891"/>
    <w:rsid w:val="0036543D"/>
    <w:rsid w:val="00366C0E"/>
    <w:rsid w:val="00366FF5"/>
    <w:rsid w:val="0036700F"/>
    <w:rsid w:val="00370B75"/>
    <w:rsid w:val="003722AA"/>
    <w:rsid w:val="00374E5F"/>
    <w:rsid w:val="00376F0A"/>
    <w:rsid w:val="00377425"/>
    <w:rsid w:val="0037760B"/>
    <w:rsid w:val="00382591"/>
    <w:rsid w:val="003841A2"/>
    <w:rsid w:val="0038420A"/>
    <w:rsid w:val="00384B76"/>
    <w:rsid w:val="003858D5"/>
    <w:rsid w:val="00385A23"/>
    <w:rsid w:val="00387CD3"/>
    <w:rsid w:val="00391469"/>
    <w:rsid w:val="00391998"/>
    <w:rsid w:val="00392D55"/>
    <w:rsid w:val="003940DA"/>
    <w:rsid w:val="00394522"/>
    <w:rsid w:val="00394613"/>
    <w:rsid w:val="003946DD"/>
    <w:rsid w:val="00395F17"/>
    <w:rsid w:val="003962DC"/>
    <w:rsid w:val="00396526"/>
    <w:rsid w:val="0039720E"/>
    <w:rsid w:val="003A0D31"/>
    <w:rsid w:val="003A0E32"/>
    <w:rsid w:val="003A158B"/>
    <w:rsid w:val="003A1BD0"/>
    <w:rsid w:val="003A4BF1"/>
    <w:rsid w:val="003A4C58"/>
    <w:rsid w:val="003A5442"/>
    <w:rsid w:val="003A6D1A"/>
    <w:rsid w:val="003A6FE9"/>
    <w:rsid w:val="003A7AA2"/>
    <w:rsid w:val="003A7D49"/>
    <w:rsid w:val="003B40E6"/>
    <w:rsid w:val="003B4239"/>
    <w:rsid w:val="003B4456"/>
    <w:rsid w:val="003B497C"/>
    <w:rsid w:val="003B65E0"/>
    <w:rsid w:val="003B6C34"/>
    <w:rsid w:val="003B6FA7"/>
    <w:rsid w:val="003C006A"/>
    <w:rsid w:val="003C1AAF"/>
    <w:rsid w:val="003C4CD4"/>
    <w:rsid w:val="003C4EE3"/>
    <w:rsid w:val="003C50E9"/>
    <w:rsid w:val="003C5BF2"/>
    <w:rsid w:val="003C6F56"/>
    <w:rsid w:val="003D0B80"/>
    <w:rsid w:val="003D1A71"/>
    <w:rsid w:val="003D38EB"/>
    <w:rsid w:val="003D4BDE"/>
    <w:rsid w:val="003D512D"/>
    <w:rsid w:val="003D6CEB"/>
    <w:rsid w:val="003D79BA"/>
    <w:rsid w:val="003E0A01"/>
    <w:rsid w:val="003E11D9"/>
    <w:rsid w:val="003E16B5"/>
    <w:rsid w:val="003E1780"/>
    <w:rsid w:val="003E1DC0"/>
    <w:rsid w:val="003E2FFF"/>
    <w:rsid w:val="003E5B00"/>
    <w:rsid w:val="003E6E0B"/>
    <w:rsid w:val="003E7755"/>
    <w:rsid w:val="003E7FD1"/>
    <w:rsid w:val="003F0920"/>
    <w:rsid w:val="003F2288"/>
    <w:rsid w:val="003F2981"/>
    <w:rsid w:val="003F33EC"/>
    <w:rsid w:val="003F55D6"/>
    <w:rsid w:val="003F6346"/>
    <w:rsid w:val="003F7980"/>
    <w:rsid w:val="004002ED"/>
    <w:rsid w:val="00400EAE"/>
    <w:rsid w:val="0040120A"/>
    <w:rsid w:val="004020F4"/>
    <w:rsid w:val="004024CF"/>
    <w:rsid w:val="00402A4A"/>
    <w:rsid w:val="00403A23"/>
    <w:rsid w:val="00404CFD"/>
    <w:rsid w:val="0040516E"/>
    <w:rsid w:val="00405272"/>
    <w:rsid w:val="00406719"/>
    <w:rsid w:val="00407793"/>
    <w:rsid w:val="0041076E"/>
    <w:rsid w:val="0041131A"/>
    <w:rsid w:val="004118F7"/>
    <w:rsid w:val="00412581"/>
    <w:rsid w:val="00412C08"/>
    <w:rsid w:val="00412F9D"/>
    <w:rsid w:val="00413DD1"/>
    <w:rsid w:val="004145C6"/>
    <w:rsid w:val="00415EC7"/>
    <w:rsid w:val="0041659E"/>
    <w:rsid w:val="00416930"/>
    <w:rsid w:val="00416E0F"/>
    <w:rsid w:val="00417996"/>
    <w:rsid w:val="00417E1D"/>
    <w:rsid w:val="00417EB2"/>
    <w:rsid w:val="004210EE"/>
    <w:rsid w:val="00424A4C"/>
    <w:rsid w:val="00424A6B"/>
    <w:rsid w:val="00425A6D"/>
    <w:rsid w:val="0042680C"/>
    <w:rsid w:val="00426B6E"/>
    <w:rsid w:val="004278C9"/>
    <w:rsid w:val="0043193B"/>
    <w:rsid w:val="00434597"/>
    <w:rsid w:val="004350D1"/>
    <w:rsid w:val="00436730"/>
    <w:rsid w:val="00436F59"/>
    <w:rsid w:val="0043783D"/>
    <w:rsid w:val="00437881"/>
    <w:rsid w:val="004418EE"/>
    <w:rsid w:val="0044234F"/>
    <w:rsid w:val="004425C4"/>
    <w:rsid w:val="00443535"/>
    <w:rsid w:val="00443887"/>
    <w:rsid w:val="00444DA5"/>
    <w:rsid w:val="00444FC0"/>
    <w:rsid w:val="0044500F"/>
    <w:rsid w:val="00445198"/>
    <w:rsid w:val="00446F18"/>
    <w:rsid w:val="00452220"/>
    <w:rsid w:val="00452AFE"/>
    <w:rsid w:val="004551FD"/>
    <w:rsid w:val="00455E89"/>
    <w:rsid w:val="00457622"/>
    <w:rsid w:val="00457AE7"/>
    <w:rsid w:val="00457DFD"/>
    <w:rsid w:val="00460924"/>
    <w:rsid w:val="0046098D"/>
    <w:rsid w:val="00460E5C"/>
    <w:rsid w:val="0046206F"/>
    <w:rsid w:val="00463587"/>
    <w:rsid w:val="0046498D"/>
    <w:rsid w:val="00465394"/>
    <w:rsid w:val="00470E0A"/>
    <w:rsid w:val="004713DE"/>
    <w:rsid w:val="0047197D"/>
    <w:rsid w:val="0047644B"/>
    <w:rsid w:val="0047677A"/>
    <w:rsid w:val="00476CE2"/>
    <w:rsid w:val="00477F04"/>
    <w:rsid w:val="00480432"/>
    <w:rsid w:val="0048214A"/>
    <w:rsid w:val="004824DC"/>
    <w:rsid w:val="00483DC2"/>
    <w:rsid w:val="00484092"/>
    <w:rsid w:val="00484803"/>
    <w:rsid w:val="00484885"/>
    <w:rsid w:val="00490C42"/>
    <w:rsid w:val="00491E20"/>
    <w:rsid w:val="00492120"/>
    <w:rsid w:val="004932CE"/>
    <w:rsid w:val="00494F5A"/>
    <w:rsid w:val="00495745"/>
    <w:rsid w:val="00496337"/>
    <w:rsid w:val="00496F26"/>
    <w:rsid w:val="0049722A"/>
    <w:rsid w:val="004A0710"/>
    <w:rsid w:val="004A09ED"/>
    <w:rsid w:val="004A3682"/>
    <w:rsid w:val="004A42DC"/>
    <w:rsid w:val="004A533D"/>
    <w:rsid w:val="004A6FC1"/>
    <w:rsid w:val="004A7539"/>
    <w:rsid w:val="004B0F6D"/>
    <w:rsid w:val="004B18F9"/>
    <w:rsid w:val="004B197A"/>
    <w:rsid w:val="004B299F"/>
    <w:rsid w:val="004B5614"/>
    <w:rsid w:val="004B6089"/>
    <w:rsid w:val="004B62C2"/>
    <w:rsid w:val="004C1DE4"/>
    <w:rsid w:val="004C2370"/>
    <w:rsid w:val="004C2B18"/>
    <w:rsid w:val="004C3F5F"/>
    <w:rsid w:val="004C442C"/>
    <w:rsid w:val="004C4B4D"/>
    <w:rsid w:val="004C4F7E"/>
    <w:rsid w:val="004C570B"/>
    <w:rsid w:val="004C5D48"/>
    <w:rsid w:val="004C5EB3"/>
    <w:rsid w:val="004C7DEC"/>
    <w:rsid w:val="004D1871"/>
    <w:rsid w:val="004D1B7A"/>
    <w:rsid w:val="004D47EA"/>
    <w:rsid w:val="004D4855"/>
    <w:rsid w:val="004D5529"/>
    <w:rsid w:val="004D7C6C"/>
    <w:rsid w:val="004E3C21"/>
    <w:rsid w:val="004E583C"/>
    <w:rsid w:val="004E5CDE"/>
    <w:rsid w:val="004E6561"/>
    <w:rsid w:val="004F0AE4"/>
    <w:rsid w:val="004F276E"/>
    <w:rsid w:val="004F311B"/>
    <w:rsid w:val="004F3A2E"/>
    <w:rsid w:val="004F3D7C"/>
    <w:rsid w:val="004F47D9"/>
    <w:rsid w:val="004F548F"/>
    <w:rsid w:val="004F61D8"/>
    <w:rsid w:val="004F7092"/>
    <w:rsid w:val="004F7CDB"/>
    <w:rsid w:val="004F7D9B"/>
    <w:rsid w:val="0050006D"/>
    <w:rsid w:val="005002CA"/>
    <w:rsid w:val="005011AC"/>
    <w:rsid w:val="005018B7"/>
    <w:rsid w:val="0050216C"/>
    <w:rsid w:val="00503631"/>
    <w:rsid w:val="00503698"/>
    <w:rsid w:val="00503E00"/>
    <w:rsid w:val="00506094"/>
    <w:rsid w:val="00506C93"/>
    <w:rsid w:val="0050763C"/>
    <w:rsid w:val="00512AFF"/>
    <w:rsid w:val="00515CDA"/>
    <w:rsid w:val="0051640B"/>
    <w:rsid w:val="0051796C"/>
    <w:rsid w:val="00517CEB"/>
    <w:rsid w:val="00520722"/>
    <w:rsid w:val="005214FD"/>
    <w:rsid w:val="00522535"/>
    <w:rsid w:val="0052336D"/>
    <w:rsid w:val="0052339B"/>
    <w:rsid w:val="0052464A"/>
    <w:rsid w:val="00526116"/>
    <w:rsid w:val="00527357"/>
    <w:rsid w:val="00527ACE"/>
    <w:rsid w:val="00530320"/>
    <w:rsid w:val="0053032E"/>
    <w:rsid w:val="00530EFC"/>
    <w:rsid w:val="00531825"/>
    <w:rsid w:val="00531833"/>
    <w:rsid w:val="00533252"/>
    <w:rsid w:val="0053356F"/>
    <w:rsid w:val="00533C12"/>
    <w:rsid w:val="0053446F"/>
    <w:rsid w:val="005364F4"/>
    <w:rsid w:val="005368C9"/>
    <w:rsid w:val="00536A01"/>
    <w:rsid w:val="005407E9"/>
    <w:rsid w:val="005436C7"/>
    <w:rsid w:val="00544D33"/>
    <w:rsid w:val="0054511A"/>
    <w:rsid w:val="005452BA"/>
    <w:rsid w:val="0054573B"/>
    <w:rsid w:val="005464E0"/>
    <w:rsid w:val="00550641"/>
    <w:rsid w:val="00550B00"/>
    <w:rsid w:val="00551161"/>
    <w:rsid w:val="00552D3A"/>
    <w:rsid w:val="005532B2"/>
    <w:rsid w:val="00554ECD"/>
    <w:rsid w:val="00555674"/>
    <w:rsid w:val="0055600A"/>
    <w:rsid w:val="0055692A"/>
    <w:rsid w:val="005617B0"/>
    <w:rsid w:val="00561EE6"/>
    <w:rsid w:val="00562880"/>
    <w:rsid w:val="00564728"/>
    <w:rsid w:val="00572B59"/>
    <w:rsid w:val="005758DC"/>
    <w:rsid w:val="00575937"/>
    <w:rsid w:val="005772F7"/>
    <w:rsid w:val="005775CA"/>
    <w:rsid w:val="005801C6"/>
    <w:rsid w:val="005805E7"/>
    <w:rsid w:val="00580FD4"/>
    <w:rsid w:val="00582A67"/>
    <w:rsid w:val="00582BFC"/>
    <w:rsid w:val="00583C99"/>
    <w:rsid w:val="0058470D"/>
    <w:rsid w:val="005900B1"/>
    <w:rsid w:val="005904AC"/>
    <w:rsid w:val="00590764"/>
    <w:rsid w:val="00592DA6"/>
    <w:rsid w:val="00593404"/>
    <w:rsid w:val="00593493"/>
    <w:rsid w:val="00593F1B"/>
    <w:rsid w:val="005940D5"/>
    <w:rsid w:val="005947C7"/>
    <w:rsid w:val="00594A05"/>
    <w:rsid w:val="00594ADF"/>
    <w:rsid w:val="00594C74"/>
    <w:rsid w:val="00596055"/>
    <w:rsid w:val="005A181E"/>
    <w:rsid w:val="005A2720"/>
    <w:rsid w:val="005A3C09"/>
    <w:rsid w:val="005A4920"/>
    <w:rsid w:val="005A5073"/>
    <w:rsid w:val="005A647F"/>
    <w:rsid w:val="005A6797"/>
    <w:rsid w:val="005B0CE6"/>
    <w:rsid w:val="005B0FBD"/>
    <w:rsid w:val="005B1108"/>
    <w:rsid w:val="005B2213"/>
    <w:rsid w:val="005B37DD"/>
    <w:rsid w:val="005B5F0C"/>
    <w:rsid w:val="005C23EA"/>
    <w:rsid w:val="005C2CE8"/>
    <w:rsid w:val="005C4B00"/>
    <w:rsid w:val="005C52C6"/>
    <w:rsid w:val="005C5709"/>
    <w:rsid w:val="005D06A4"/>
    <w:rsid w:val="005D07C8"/>
    <w:rsid w:val="005D1561"/>
    <w:rsid w:val="005D1EC0"/>
    <w:rsid w:val="005D2370"/>
    <w:rsid w:val="005D4C41"/>
    <w:rsid w:val="005D4EC0"/>
    <w:rsid w:val="005D55A0"/>
    <w:rsid w:val="005D69DE"/>
    <w:rsid w:val="005D710D"/>
    <w:rsid w:val="005D7EB8"/>
    <w:rsid w:val="005E1A0E"/>
    <w:rsid w:val="005E2DFC"/>
    <w:rsid w:val="005E3DBD"/>
    <w:rsid w:val="005E5473"/>
    <w:rsid w:val="005E56C3"/>
    <w:rsid w:val="005E69F9"/>
    <w:rsid w:val="005E6B5C"/>
    <w:rsid w:val="005E70A2"/>
    <w:rsid w:val="005E7933"/>
    <w:rsid w:val="005E7C6C"/>
    <w:rsid w:val="005F4F61"/>
    <w:rsid w:val="005F50CE"/>
    <w:rsid w:val="005F600E"/>
    <w:rsid w:val="005F6475"/>
    <w:rsid w:val="005F704F"/>
    <w:rsid w:val="005F71D2"/>
    <w:rsid w:val="005F7502"/>
    <w:rsid w:val="0060023D"/>
    <w:rsid w:val="00603AAA"/>
    <w:rsid w:val="00603AB9"/>
    <w:rsid w:val="006052EC"/>
    <w:rsid w:val="00606C11"/>
    <w:rsid w:val="00610565"/>
    <w:rsid w:val="00610DF3"/>
    <w:rsid w:val="00611090"/>
    <w:rsid w:val="00612C63"/>
    <w:rsid w:val="006145FA"/>
    <w:rsid w:val="00616EA8"/>
    <w:rsid w:val="006242D4"/>
    <w:rsid w:val="00625013"/>
    <w:rsid w:val="00626092"/>
    <w:rsid w:val="00626F1D"/>
    <w:rsid w:val="006276ED"/>
    <w:rsid w:val="006276EF"/>
    <w:rsid w:val="00632F53"/>
    <w:rsid w:val="006330E9"/>
    <w:rsid w:val="006360E7"/>
    <w:rsid w:val="00636907"/>
    <w:rsid w:val="00636EA7"/>
    <w:rsid w:val="00637FAF"/>
    <w:rsid w:val="00640CD6"/>
    <w:rsid w:val="00641EF9"/>
    <w:rsid w:val="00642506"/>
    <w:rsid w:val="0064296E"/>
    <w:rsid w:val="006444D8"/>
    <w:rsid w:val="00644517"/>
    <w:rsid w:val="00645999"/>
    <w:rsid w:val="006466F3"/>
    <w:rsid w:val="006473F1"/>
    <w:rsid w:val="006520A4"/>
    <w:rsid w:val="0065280F"/>
    <w:rsid w:val="00652C02"/>
    <w:rsid w:val="0065552F"/>
    <w:rsid w:val="00657567"/>
    <w:rsid w:val="0065797C"/>
    <w:rsid w:val="00660496"/>
    <w:rsid w:val="00660A3B"/>
    <w:rsid w:val="00661EF1"/>
    <w:rsid w:val="00662A46"/>
    <w:rsid w:val="006638D8"/>
    <w:rsid w:val="00663D80"/>
    <w:rsid w:val="00664EB4"/>
    <w:rsid w:val="00665410"/>
    <w:rsid w:val="00665892"/>
    <w:rsid w:val="0066673C"/>
    <w:rsid w:val="00666876"/>
    <w:rsid w:val="006720B6"/>
    <w:rsid w:val="00674BB7"/>
    <w:rsid w:val="00675299"/>
    <w:rsid w:val="00676346"/>
    <w:rsid w:val="00676425"/>
    <w:rsid w:val="00677DB2"/>
    <w:rsid w:val="00681503"/>
    <w:rsid w:val="006819D6"/>
    <w:rsid w:val="006828CA"/>
    <w:rsid w:val="00683BC3"/>
    <w:rsid w:val="00685573"/>
    <w:rsid w:val="006867BA"/>
    <w:rsid w:val="00686CB9"/>
    <w:rsid w:val="00686F0A"/>
    <w:rsid w:val="00687076"/>
    <w:rsid w:val="00687178"/>
    <w:rsid w:val="00687D25"/>
    <w:rsid w:val="006920C2"/>
    <w:rsid w:val="00692BF4"/>
    <w:rsid w:val="00692D2A"/>
    <w:rsid w:val="00692D54"/>
    <w:rsid w:val="00695E0C"/>
    <w:rsid w:val="006962E5"/>
    <w:rsid w:val="00696B8F"/>
    <w:rsid w:val="00696C9A"/>
    <w:rsid w:val="00696E05"/>
    <w:rsid w:val="0069725E"/>
    <w:rsid w:val="00697E68"/>
    <w:rsid w:val="006A0181"/>
    <w:rsid w:val="006A0EFC"/>
    <w:rsid w:val="006A1BCF"/>
    <w:rsid w:val="006A2D4D"/>
    <w:rsid w:val="006A32F7"/>
    <w:rsid w:val="006A3861"/>
    <w:rsid w:val="006A3A4C"/>
    <w:rsid w:val="006A63C4"/>
    <w:rsid w:val="006A77D9"/>
    <w:rsid w:val="006B0CE8"/>
    <w:rsid w:val="006B15FF"/>
    <w:rsid w:val="006B2841"/>
    <w:rsid w:val="006B2951"/>
    <w:rsid w:val="006B2DD8"/>
    <w:rsid w:val="006B30A4"/>
    <w:rsid w:val="006B30BC"/>
    <w:rsid w:val="006B52E9"/>
    <w:rsid w:val="006B616C"/>
    <w:rsid w:val="006B6C9E"/>
    <w:rsid w:val="006B7F91"/>
    <w:rsid w:val="006C2ED4"/>
    <w:rsid w:val="006C3E69"/>
    <w:rsid w:val="006C5D35"/>
    <w:rsid w:val="006C664F"/>
    <w:rsid w:val="006C6791"/>
    <w:rsid w:val="006C69A9"/>
    <w:rsid w:val="006C6DFB"/>
    <w:rsid w:val="006C6F7A"/>
    <w:rsid w:val="006D0D82"/>
    <w:rsid w:val="006D10F0"/>
    <w:rsid w:val="006D5022"/>
    <w:rsid w:val="006D7AD2"/>
    <w:rsid w:val="006E15E7"/>
    <w:rsid w:val="006E269A"/>
    <w:rsid w:val="006E26E4"/>
    <w:rsid w:val="006E2DB4"/>
    <w:rsid w:val="006E40A6"/>
    <w:rsid w:val="006E4788"/>
    <w:rsid w:val="006E4BBE"/>
    <w:rsid w:val="006E55BD"/>
    <w:rsid w:val="006E6935"/>
    <w:rsid w:val="006F0BB5"/>
    <w:rsid w:val="006F1DDA"/>
    <w:rsid w:val="006F3483"/>
    <w:rsid w:val="006F3F99"/>
    <w:rsid w:val="006F568E"/>
    <w:rsid w:val="0070094D"/>
    <w:rsid w:val="007011F8"/>
    <w:rsid w:val="00702BAF"/>
    <w:rsid w:val="00702C9D"/>
    <w:rsid w:val="00702D2A"/>
    <w:rsid w:val="00704065"/>
    <w:rsid w:val="00704A07"/>
    <w:rsid w:val="0070528F"/>
    <w:rsid w:val="007062DD"/>
    <w:rsid w:val="00706BBF"/>
    <w:rsid w:val="00706C67"/>
    <w:rsid w:val="00706CF1"/>
    <w:rsid w:val="00707F4C"/>
    <w:rsid w:val="007101CC"/>
    <w:rsid w:val="007120DC"/>
    <w:rsid w:val="00712338"/>
    <w:rsid w:val="0071307F"/>
    <w:rsid w:val="00713255"/>
    <w:rsid w:val="0071462E"/>
    <w:rsid w:val="00715C2E"/>
    <w:rsid w:val="00716C7C"/>
    <w:rsid w:val="00717E77"/>
    <w:rsid w:val="0072003E"/>
    <w:rsid w:val="0072125E"/>
    <w:rsid w:val="00722B64"/>
    <w:rsid w:val="007233C4"/>
    <w:rsid w:val="00723421"/>
    <w:rsid w:val="007237CE"/>
    <w:rsid w:val="00723A39"/>
    <w:rsid w:val="00723FBE"/>
    <w:rsid w:val="00725226"/>
    <w:rsid w:val="00725592"/>
    <w:rsid w:val="00725989"/>
    <w:rsid w:val="00725ED8"/>
    <w:rsid w:val="007267D8"/>
    <w:rsid w:val="00727038"/>
    <w:rsid w:val="00727688"/>
    <w:rsid w:val="007309BE"/>
    <w:rsid w:val="00740656"/>
    <w:rsid w:val="00740C6D"/>
    <w:rsid w:val="00741569"/>
    <w:rsid w:val="0074164E"/>
    <w:rsid w:val="00741B0A"/>
    <w:rsid w:val="007422E0"/>
    <w:rsid w:val="00742CA8"/>
    <w:rsid w:val="00743D6B"/>
    <w:rsid w:val="00745776"/>
    <w:rsid w:val="00746294"/>
    <w:rsid w:val="00751866"/>
    <w:rsid w:val="0075699E"/>
    <w:rsid w:val="007569EF"/>
    <w:rsid w:val="00756B32"/>
    <w:rsid w:val="007607FD"/>
    <w:rsid w:val="00761D90"/>
    <w:rsid w:val="00762728"/>
    <w:rsid w:val="007645CB"/>
    <w:rsid w:val="00764EB8"/>
    <w:rsid w:val="00767F45"/>
    <w:rsid w:val="00770FCE"/>
    <w:rsid w:val="00771B22"/>
    <w:rsid w:val="00772155"/>
    <w:rsid w:val="00772AE4"/>
    <w:rsid w:val="007730D7"/>
    <w:rsid w:val="007731D8"/>
    <w:rsid w:val="00773470"/>
    <w:rsid w:val="00773582"/>
    <w:rsid w:val="00773D28"/>
    <w:rsid w:val="007742E4"/>
    <w:rsid w:val="00775D88"/>
    <w:rsid w:val="007762E3"/>
    <w:rsid w:val="0077729C"/>
    <w:rsid w:val="00781D9F"/>
    <w:rsid w:val="007823E8"/>
    <w:rsid w:val="007827EE"/>
    <w:rsid w:val="00787644"/>
    <w:rsid w:val="0079011C"/>
    <w:rsid w:val="00790643"/>
    <w:rsid w:val="00790737"/>
    <w:rsid w:val="007916B6"/>
    <w:rsid w:val="007926FB"/>
    <w:rsid w:val="007931D5"/>
    <w:rsid w:val="0079388F"/>
    <w:rsid w:val="007947A8"/>
    <w:rsid w:val="00795A67"/>
    <w:rsid w:val="00796BE0"/>
    <w:rsid w:val="00797317"/>
    <w:rsid w:val="00797EE1"/>
    <w:rsid w:val="00797F5B"/>
    <w:rsid w:val="007A2AF3"/>
    <w:rsid w:val="007A2F7E"/>
    <w:rsid w:val="007A35E9"/>
    <w:rsid w:val="007A39A4"/>
    <w:rsid w:val="007A3C11"/>
    <w:rsid w:val="007A40B6"/>
    <w:rsid w:val="007A4919"/>
    <w:rsid w:val="007A4AA3"/>
    <w:rsid w:val="007A557B"/>
    <w:rsid w:val="007A5671"/>
    <w:rsid w:val="007A67AA"/>
    <w:rsid w:val="007A6878"/>
    <w:rsid w:val="007B112E"/>
    <w:rsid w:val="007B21B9"/>
    <w:rsid w:val="007B3B27"/>
    <w:rsid w:val="007B42B7"/>
    <w:rsid w:val="007B4C48"/>
    <w:rsid w:val="007B677F"/>
    <w:rsid w:val="007B6D41"/>
    <w:rsid w:val="007B6F11"/>
    <w:rsid w:val="007C14C2"/>
    <w:rsid w:val="007C5099"/>
    <w:rsid w:val="007C5FC8"/>
    <w:rsid w:val="007C61A8"/>
    <w:rsid w:val="007C64C7"/>
    <w:rsid w:val="007C7196"/>
    <w:rsid w:val="007C7455"/>
    <w:rsid w:val="007D072F"/>
    <w:rsid w:val="007D07BE"/>
    <w:rsid w:val="007D09C6"/>
    <w:rsid w:val="007D0D05"/>
    <w:rsid w:val="007D2157"/>
    <w:rsid w:val="007D2620"/>
    <w:rsid w:val="007D3B67"/>
    <w:rsid w:val="007D3BA9"/>
    <w:rsid w:val="007D5248"/>
    <w:rsid w:val="007D6E40"/>
    <w:rsid w:val="007D6EE0"/>
    <w:rsid w:val="007D7830"/>
    <w:rsid w:val="007D7A84"/>
    <w:rsid w:val="007E1A1F"/>
    <w:rsid w:val="007E1E0D"/>
    <w:rsid w:val="007E3DD3"/>
    <w:rsid w:val="007E3E4B"/>
    <w:rsid w:val="007E4447"/>
    <w:rsid w:val="007E4B93"/>
    <w:rsid w:val="007E4DFB"/>
    <w:rsid w:val="007E517E"/>
    <w:rsid w:val="007E66A0"/>
    <w:rsid w:val="007E6745"/>
    <w:rsid w:val="007E7110"/>
    <w:rsid w:val="007E7FC5"/>
    <w:rsid w:val="007F0817"/>
    <w:rsid w:val="007F14FC"/>
    <w:rsid w:val="007F1909"/>
    <w:rsid w:val="007F1C97"/>
    <w:rsid w:val="007F201A"/>
    <w:rsid w:val="007F22A7"/>
    <w:rsid w:val="007F259F"/>
    <w:rsid w:val="007F3B7F"/>
    <w:rsid w:val="007F49B3"/>
    <w:rsid w:val="007F6B4F"/>
    <w:rsid w:val="007F70C8"/>
    <w:rsid w:val="007F731A"/>
    <w:rsid w:val="00801C3C"/>
    <w:rsid w:val="00801F3C"/>
    <w:rsid w:val="00802251"/>
    <w:rsid w:val="008023A2"/>
    <w:rsid w:val="008026A4"/>
    <w:rsid w:val="008028B6"/>
    <w:rsid w:val="00802AE1"/>
    <w:rsid w:val="00804F1B"/>
    <w:rsid w:val="008059E6"/>
    <w:rsid w:val="008063E0"/>
    <w:rsid w:val="0081048F"/>
    <w:rsid w:val="00810856"/>
    <w:rsid w:val="00811432"/>
    <w:rsid w:val="0081192B"/>
    <w:rsid w:val="00812899"/>
    <w:rsid w:val="00812DFC"/>
    <w:rsid w:val="008139BF"/>
    <w:rsid w:val="00813EAA"/>
    <w:rsid w:val="00814CF9"/>
    <w:rsid w:val="00814F73"/>
    <w:rsid w:val="008159E8"/>
    <w:rsid w:val="0081618E"/>
    <w:rsid w:val="00816590"/>
    <w:rsid w:val="00816C5C"/>
    <w:rsid w:val="00816DA9"/>
    <w:rsid w:val="0082119E"/>
    <w:rsid w:val="008212ED"/>
    <w:rsid w:val="008213CE"/>
    <w:rsid w:val="008215D9"/>
    <w:rsid w:val="00821FAF"/>
    <w:rsid w:val="00823641"/>
    <w:rsid w:val="008266A2"/>
    <w:rsid w:val="00827115"/>
    <w:rsid w:val="00830747"/>
    <w:rsid w:val="00831310"/>
    <w:rsid w:val="00831401"/>
    <w:rsid w:val="00831EE9"/>
    <w:rsid w:val="0083274D"/>
    <w:rsid w:val="00833FF8"/>
    <w:rsid w:val="008351B2"/>
    <w:rsid w:val="00836605"/>
    <w:rsid w:val="0083677F"/>
    <w:rsid w:val="00836F64"/>
    <w:rsid w:val="008404B2"/>
    <w:rsid w:val="00840636"/>
    <w:rsid w:val="00841B02"/>
    <w:rsid w:val="00842883"/>
    <w:rsid w:val="00842A22"/>
    <w:rsid w:val="00843417"/>
    <w:rsid w:val="00843AC5"/>
    <w:rsid w:val="00843FCD"/>
    <w:rsid w:val="008444D6"/>
    <w:rsid w:val="008449C2"/>
    <w:rsid w:val="00844EDC"/>
    <w:rsid w:val="0084508D"/>
    <w:rsid w:val="008453B0"/>
    <w:rsid w:val="00845CAC"/>
    <w:rsid w:val="008460AD"/>
    <w:rsid w:val="00846498"/>
    <w:rsid w:val="0084694B"/>
    <w:rsid w:val="00851488"/>
    <w:rsid w:val="008526D3"/>
    <w:rsid w:val="008544D0"/>
    <w:rsid w:val="00855202"/>
    <w:rsid w:val="00856F32"/>
    <w:rsid w:val="008572FD"/>
    <w:rsid w:val="008626EB"/>
    <w:rsid w:val="00864082"/>
    <w:rsid w:val="0086554D"/>
    <w:rsid w:val="00865AFF"/>
    <w:rsid w:val="00866956"/>
    <w:rsid w:val="00870119"/>
    <w:rsid w:val="008721AD"/>
    <w:rsid w:val="0087299F"/>
    <w:rsid w:val="00872E22"/>
    <w:rsid w:val="00874F6D"/>
    <w:rsid w:val="00875CE7"/>
    <w:rsid w:val="00877205"/>
    <w:rsid w:val="00880690"/>
    <w:rsid w:val="00881164"/>
    <w:rsid w:val="00883B72"/>
    <w:rsid w:val="00885F15"/>
    <w:rsid w:val="008914C6"/>
    <w:rsid w:val="00892458"/>
    <w:rsid w:val="00892E32"/>
    <w:rsid w:val="008946FA"/>
    <w:rsid w:val="00895414"/>
    <w:rsid w:val="00897B9B"/>
    <w:rsid w:val="00897E2B"/>
    <w:rsid w:val="008A0428"/>
    <w:rsid w:val="008A1183"/>
    <w:rsid w:val="008A1EFF"/>
    <w:rsid w:val="008A23B7"/>
    <w:rsid w:val="008A3E6E"/>
    <w:rsid w:val="008A4502"/>
    <w:rsid w:val="008A5EC1"/>
    <w:rsid w:val="008A6933"/>
    <w:rsid w:val="008A6C26"/>
    <w:rsid w:val="008A6CB1"/>
    <w:rsid w:val="008A7F2A"/>
    <w:rsid w:val="008B02D9"/>
    <w:rsid w:val="008B174D"/>
    <w:rsid w:val="008B21EB"/>
    <w:rsid w:val="008B2B21"/>
    <w:rsid w:val="008B39DB"/>
    <w:rsid w:val="008B43C4"/>
    <w:rsid w:val="008B4D16"/>
    <w:rsid w:val="008B6314"/>
    <w:rsid w:val="008B6B59"/>
    <w:rsid w:val="008B7AEE"/>
    <w:rsid w:val="008C1028"/>
    <w:rsid w:val="008C1D69"/>
    <w:rsid w:val="008C2472"/>
    <w:rsid w:val="008C2DE4"/>
    <w:rsid w:val="008C34E6"/>
    <w:rsid w:val="008C3694"/>
    <w:rsid w:val="008C50EF"/>
    <w:rsid w:val="008C5227"/>
    <w:rsid w:val="008C6632"/>
    <w:rsid w:val="008C7A1D"/>
    <w:rsid w:val="008C7E42"/>
    <w:rsid w:val="008D04FC"/>
    <w:rsid w:val="008D0920"/>
    <w:rsid w:val="008D0FD5"/>
    <w:rsid w:val="008D170A"/>
    <w:rsid w:val="008D22CA"/>
    <w:rsid w:val="008D4073"/>
    <w:rsid w:val="008D5E6D"/>
    <w:rsid w:val="008D727C"/>
    <w:rsid w:val="008D77D0"/>
    <w:rsid w:val="008D7948"/>
    <w:rsid w:val="008E03C0"/>
    <w:rsid w:val="008E04F6"/>
    <w:rsid w:val="008E3AD9"/>
    <w:rsid w:val="008E48AD"/>
    <w:rsid w:val="008E5352"/>
    <w:rsid w:val="008E5AED"/>
    <w:rsid w:val="008E5E6C"/>
    <w:rsid w:val="008E6119"/>
    <w:rsid w:val="008E7ECE"/>
    <w:rsid w:val="008F0612"/>
    <w:rsid w:val="008F1B75"/>
    <w:rsid w:val="008F1B93"/>
    <w:rsid w:val="008F1F12"/>
    <w:rsid w:val="008F3F95"/>
    <w:rsid w:val="008F4380"/>
    <w:rsid w:val="008F4402"/>
    <w:rsid w:val="008F5FC5"/>
    <w:rsid w:val="008F6150"/>
    <w:rsid w:val="008F7378"/>
    <w:rsid w:val="008F768D"/>
    <w:rsid w:val="008F76EB"/>
    <w:rsid w:val="00900A7F"/>
    <w:rsid w:val="0090116F"/>
    <w:rsid w:val="00901F41"/>
    <w:rsid w:val="00902415"/>
    <w:rsid w:val="0090259D"/>
    <w:rsid w:val="00902F5A"/>
    <w:rsid w:val="009032FE"/>
    <w:rsid w:val="009035B7"/>
    <w:rsid w:val="00904B15"/>
    <w:rsid w:val="00906432"/>
    <w:rsid w:val="00910C1E"/>
    <w:rsid w:val="009114EC"/>
    <w:rsid w:val="00912142"/>
    <w:rsid w:val="00917D99"/>
    <w:rsid w:val="00921AF2"/>
    <w:rsid w:val="009222CD"/>
    <w:rsid w:val="009224BF"/>
    <w:rsid w:val="00922ADD"/>
    <w:rsid w:val="00922D65"/>
    <w:rsid w:val="00923B30"/>
    <w:rsid w:val="00924B41"/>
    <w:rsid w:val="00925E8C"/>
    <w:rsid w:val="00926BAA"/>
    <w:rsid w:val="0093034D"/>
    <w:rsid w:val="00930C61"/>
    <w:rsid w:val="00932DAA"/>
    <w:rsid w:val="00933888"/>
    <w:rsid w:val="009338CA"/>
    <w:rsid w:val="00933C81"/>
    <w:rsid w:val="0093404C"/>
    <w:rsid w:val="00934719"/>
    <w:rsid w:val="0093482D"/>
    <w:rsid w:val="00935146"/>
    <w:rsid w:val="009367FD"/>
    <w:rsid w:val="0093757D"/>
    <w:rsid w:val="00941473"/>
    <w:rsid w:val="009439E2"/>
    <w:rsid w:val="00943FB3"/>
    <w:rsid w:val="0094407C"/>
    <w:rsid w:val="009449CE"/>
    <w:rsid w:val="00946B61"/>
    <w:rsid w:val="0095287A"/>
    <w:rsid w:val="0095339B"/>
    <w:rsid w:val="009539AE"/>
    <w:rsid w:val="00953B41"/>
    <w:rsid w:val="009540BA"/>
    <w:rsid w:val="00954DD5"/>
    <w:rsid w:val="00961A6C"/>
    <w:rsid w:val="00967789"/>
    <w:rsid w:val="00970935"/>
    <w:rsid w:val="00970A95"/>
    <w:rsid w:val="00973714"/>
    <w:rsid w:val="00973866"/>
    <w:rsid w:val="00974524"/>
    <w:rsid w:val="009753C8"/>
    <w:rsid w:val="00975608"/>
    <w:rsid w:val="00976813"/>
    <w:rsid w:val="00976D8F"/>
    <w:rsid w:val="0097785C"/>
    <w:rsid w:val="00982016"/>
    <w:rsid w:val="00982054"/>
    <w:rsid w:val="0098358B"/>
    <w:rsid w:val="00983E1E"/>
    <w:rsid w:val="0098429B"/>
    <w:rsid w:val="009860E7"/>
    <w:rsid w:val="009861A8"/>
    <w:rsid w:val="009870F5"/>
    <w:rsid w:val="009875E7"/>
    <w:rsid w:val="00990BF3"/>
    <w:rsid w:val="00991EB1"/>
    <w:rsid w:val="00992A8D"/>
    <w:rsid w:val="00995B5C"/>
    <w:rsid w:val="00996009"/>
    <w:rsid w:val="00996510"/>
    <w:rsid w:val="00996580"/>
    <w:rsid w:val="009966F2"/>
    <w:rsid w:val="0099693B"/>
    <w:rsid w:val="009A02A6"/>
    <w:rsid w:val="009A1A64"/>
    <w:rsid w:val="009A3DB5"/>
    <w:rsid w:val="009A4926"/>
    <w:rsid w:val="009A4F23"/>
    <w:rsid w:val="009A542C"/>
    <w:rsid w:val="009A69BB"/>
    <w:rsid w:val="009A6C96"/>
    <w:rsid w:val="009A722B"/>
    <w:rsid w:val="009B2E0B"/>
    <w:rsid w:val="009B3FEE"/>
    <w:rsid w:val="009B459D"/>
    <w:rsid w:val="009B5264"/>
    <w:rsid w:val="009B570C"/>
    <w:rsid w:val="009B5D57"/>
    <w:rsid w:val="009B6A72"/>
    <w:rsid w:val="009B6BF5"/>
    <w:rsid w:val="009C01D3"/>
    <w:rsid w:val="009C181A"/>
    <w:rsid w:val="009C21AD"/>
    <w:rsid w:val="009C28E3"/>
    <w:rsid w:val="009C56EB"/>
    <w:rsid w:val="009C5B3E"/>
    <w:rsid w:val="009C694D"/>
    <w:rsid w:val="009C71CF"/>
    <w:rsid w:val="009C7535"/>
    <w:rsid w:val="009D0670"/>
    <w:rsid w:val="009D098B"/>
    <w:rsid w:val="009D0F05"/>
    <w:rsid w:val="009D28FF"/>
    <w:rsid w:val="009D2935"/>
    <w:rsid w:val="009D3717"/>
    <w:rsid w:val="009D406C"/>
    <w:rsid w:val="009D4CDA"/>
    <w:rsid w:val="009D66C6"/>
    <w:rsid w:val="009D6E21"/>
    <w:rsid w:val="009D7596"/>
    <w:rsid w:val="009D7637"/>
    <w:rsid w:val="009D7F61"/>
    <w:rsid w:val="009E1ECE"/>
    <w:rsid w:val="009E2656"/>
    <w:rsid w:val="009E4719"/>
    <w:rsid w:val="009E5621"/>
    <w:rsid w:val="009E5A05"/>
    <w:rsid w:val="009E7278"/>
    <w:rsid w:val="009E7A76"/>
    <w:rsid w:val="009E7CB1"/>
    <w:rsid w:val="009F013C"/>
    <w:rsid w:val="009F034F"/>
    <w:rsid w:val="009F03FC"/>
    <w:rsid w:val="009F0CD1"/>
    <w:rsid w:val="009F4038"/>
    <w:rsid w:val="009F45E4"/>
    <w:rsid w:val="009F4C80"/>
    <w:rsid w:val="009F4F81"/>
    <w:rsid w:val="009F6E17"/>
    <w:rsid w:val="00A00D82"/>
    <w:rsid w:val="00A00EDB"/>
    <w:rsid w:val="00A017D5"/>
    <w:rsid w:val="00A02A92"/>
    <w:rsid w:val="00A0409E"/>
    <w:rsid w:val="00A0472C"/>
    <w:rsid w:val="00A06F23"/>
    <w:rsid w:val="00A07D17"/>
    <w:rsid w:val="00A1008A"/>
    <w:rsid w:val="00A100B7"/>
    <w:rsid w:val="00A10887"/>
    <w:rsid w:val="00A11394"/>
    <w:rsid w:val="00A116B3"/>
    <w:rsid w:val="00A11AED"/>
    <w:rsid w:val="00A13A49"/>
    <w:rsid w:val="00A14A6D"/>
    <w:rsid w:val="00A1613C"/>
    <w:rsid w:val="00A17E90"/>
    <w:rsid w:val="00A2071A"/>
    <w:rsid w:val="00A20D88"/>
    <w:rsid w:val="00A239D1"/>
    <w:rsid w:val="00A25007"/>
    <w:rsid w:val="00A27D18"/>
    <w:rsid w:val="00A27E13"/>
    <w:rsid w:val="00A30920"/>
    <w:rsid w:val="00A31B70"/>
    <w:rsid w:val="00A3394E"/>
    <w:rsid w:val="00A342B8"/>
    <w:rsid w:val="00A34392"/>
    <w:rsid w:val="00A36E25"/>
    <w:rsid w:val="00A402D0"/>
    <w:rsid w:val="00A4090A"/>
    <w:rsid w:val="00A42348"/>
    <w:rsid w:val="00A43804"/>
    <w:rsid w:val="00A43953"/>
    <w:rsid w:val="00A441C9"/>
    <w:rsid w:val="00A45C8C"/>
    <w:rsid w:val="00A46588"/>
    <w:rsid w:val="00A50180"/>
    <w:rsid w:val="00A502B7"/>
    <w:rsid w:val="00A50570"/>
    <w:rsid w:val="00A518CA"/>
    <w:rsid w:val="00A5389F"/>
    <w:rsid w:val="00A53EC4"/>
    <w:rsid w:val="00A56119"/>
    <w:rsid w:val="00A60A6F"/>
    <w:rsid w:val="00A61B29"/>
    <w:rsid w:val="00A6289F"/>
    <w:rsid w:val="00A62E6C"/>
    <w:rsid w:val="00A63598"/>
    <w:rsid w:val="00A637CA"/>
    <w:rsid w:val="00A63E46"/>
    <w:rsid w:val="00A65C45"/>
    <w:rsid w:val="00A674E8"/>
    <w:rsid w:val="00A71CDF"/>
    <w:rsid w:val="00A721AA"/>
    <w:rsid w:val="00A741B5"/>
    <w:rsid w:val="00A754C1"/>
    <w:rsid w:val="00A76F91"/>
    <w:rsid w:val="00A76F92"/>
    <w:rsid w:val="00A77424"/>
    <w:rsid w:val="00A77FB1"/>
    <w:rsid w:val="00A80F21"/>
    <w:rsid w:val="00A815DF"/>
    <w:rsid w:val="00A82571"/>
    <w:rsid w:val="00A8391E"/>
    <w:rsid w:val="00A83D84"/>
    <w:rsid w:val="00A9068F"/>
    <w:rsid w:val="00A92597"/>
    <w:rsid w:val="00A92AC5"/>
    <w:rsid w:val="00A92FB5"/>
    <w:rsid w:val="00A9472F"/>
    <w:rsid w:val="00A96CC8"/>
    <w:rsid w:val="00AA2E65"/>
    <w:rsid w:val="00AA30E0"/>
    <w:rsid w:val="00AA3111"/>
    <w:rsid w:val="00AA379E"/>
    <w:rsid w:val="00AA4503"/>
    <w:rsid w:val="00AA5151"/>
    <w:rsid w:val="00AA641F"/>
    <w:rsid w:val="00AA6BC4"/>
    <w:rsid w:val="00AA744E"/>
    <w:rsid w:val="00AB291A"/>
    <w:rsid w:val="00AB5669"/>
    <w:rsid w:val="00AB6EF7"/>
    <w:rsid w:val="00AC06DD"/>
    <w:rsid w:val="00AC154C"/>
    <w:rsid w:val="00AC2582"/>
    <w:rsid w:val="00AC2AD1"/>
    <w:rsid w:val="00AC39A8"/>
    <w:rsid w:val="00AC5DE1"/>
    <w:rsid w:val="00AD03EB"/>
    <w:rsid w:val="00AD108F"/>
    <w:rsid w:val="00AD16D4"/>
    <w:rsid w:val="00AD4811"/>
    <w:rsid w:val="00AD503D"/>
    <w:rsid w:val="00AD7512"/>
    <w:rsid w:val="00AD7868"/>
    <w:rsid w:val="00AE0743"/>
    <w:rsid w:val="00AE0AF9"/>
    <w:rsid w:val="00AE0BE9"/>
    <w:rsid w:val="00AE0D44"/>
    <w:rsid w:val="00AE146C"/>
    <w:rsid w:val="00AE1AA4"/>
    <w:rsid w:val="00AE1E88"/>
    <w:rsid w:val="00AE3DCC"/>
    <w:rsid w:val="00AE440C"/>
    <w:rsid w:val="00AE4CB2"/>
    <w:rsid w:val="00AE4E56"/>
    <w:rsid w:val="00AF4390"/>
    <w:rsid w:val="00AF4EFB"/>
    <w:rsid w:val="00AF5159"/>
    <w:rsid w:val="00AF5245"/>
    <w:rsid w:val="00AF72DB"/>
    <w:rsid w:val="00B00BDA"/>
    <w:rsid w:val="00B03EC5"/>
    <w:rsid w:val="00B0515E"/>
    <w:rsid w:val="00B06FB3"/>
    <w:rsid w:val="00B078C3"/>
    <w:rsid w:val="00B11159"/>
    <w:rsid w:val="00B12026"/>
    <w:rsid w:val="00B12D0A"/>
    <w:rsid w:val="00B135B8"/>
    <w:rsid w:val="00B13C19"/>
    <w:rsid w:val="00B16320"/>
    <w:rsid w:val="00B170EB"/>
    <w:rsid w:val="00B1781C"/>
    <w:rsid w:val="00B2151E"/>
    <w:rsid w:val="00B2183E"/>
    <w:rsid w:val="00B21F44"/>
    <w:rsid w:val="00B220B2"/>
    <w:rsid w:val="00B22A59"/>
    <w:rsid w:val="00B2330D"/>
    <w:rsid w:val="00B253C2"/>
    <w:rsid w:val="00B258DC"/>
    <w:rsid w:val="00B27027"/>
    <w:rsid w:val="00B27D06"/>
    <w:rsid w:val="00B27E52"/>
    <w:rsid w:val="00B31DE3"/>
    <w:rsid w:val="00B346C6"/>
    <w:rsid w:val="00B370A9"/>
    <w:rsid w:val="00B374B2"/>
    <w:rsid w:val="00B4154B"/>
    <w:rsid w:val="00B42610"/>
    <w:rsid w:val="00B427F7"/>
    <w:rsid w:val="00B453F1"/>
    <w:rsid w:val="00B472AE"/>
    <w:rsid w:val="00B476C2"/>
    <w:rsid w:val="00B478BA"/>
    <w:rsid w:val="00B47F41"/>
    <w:rsid w:val="00B505C0"/>
    <w:rsid w:val="00B529CF"/>
    <w:rsid w:val="00B53455"/>
    <w:rsid w:val="00B535C2"/>
    <w:rsid w:val="00B53641"/>
    <w:rsid w:val="00B55CC1"/>
    <w:rsid w:val="00B567D7"/>
    <w:rsid w:val="00B5792E"/>
    <w:rsid w:val="00B6036B"/>
    <w:rsid w:val="00B61337"/>
    <w:rsid w:val="00B64630"/>
    <w:rsid w:val="00B650B3"/>
    <w:rsid w:val="00B65A43"/>
    <w:rsid w:val="00B66052"/>
    <w:rsid w:val="00B702C7"/>
    <w:rsid w:val="00B70947"/>
    <w:rsid w:val="00B709AB"/>
    <w:rsid w:val="00B7195C"/>
    <w:rsid w:val="00B731E0"/>
    <w:rsid w:val="00B74DDF"/>
    <w:rsid w:val="00B75C6D"/>
    <w:rsid w:val="00B75E70"/>
    <w:rsid w:val="00B76B4F"/>
    <w:rsid w:val="00B80AB0"/>
    <w:rsid w:val="00B82EF1"/>
    <w:rsid w:val="00B83875"/>
    <w:rsid w:val="00B8520A"/>
    <w:rsid w:val="00B865B2"/>
    <w:rsid w:val="00B9133A"/>
    <w:rsid w:val="00B9331C"/>
    <w:rsid w:val="00B93730"/>
    <w:rsid w:val="00B97B0D"/>
    <w:rsid w:val="00BA0DC1"/>
    <w:rsid w:val="00BA110A"/>
    <w:rsid w:val="00BA255F"/>
    <w:rsid w:val="00BA4BA7"/>
    <w:rsid w:val="00BA53BA"/>
    <w:rsid w:val="00BA5C7F"/>
    <w:rsid w:val="00BB0C99"/>
    <w:rsid w:val="00BB1690"/>
    <w:rsid w:val="00BB1968"/>
    <w:rsid w:val="00BB2CEA"/>
    <w:rsid w:val="00BB2D70"/>
    <w:rsid w:val="00BB32F0"/>
    <w:rsid w:val="00BB3A7F"/>
    <w:rsid w:val="00BB3EFC"/>
    <w:rsid w:val="00BB4431"/>
    <w:rsid w:val="00BB4594"/>
    <w:rsid w:val="00BB53A4"/>
    <w:rsid w:val="00BB6141"/>
    <w:rsid w:val="00BB632F"/>
    <w:rsid w:val="00BB6935"/>
    <w:rsid w:val="00BB7D5E"/>
    <w:rsid w:val="00BC005C"/>
    <w:rsid w:val="00BC6294"/>
    <w:rsid w:val="00BD0080"/>
    <w:rsid w:val="00BD29C4"/>
    <w:rsid w:val="00BD3693"/>
    <w:rsid w:val="00BD39E0"/>
    <w:rsid w:val="00BD46D0"/>
    <w:rsid w:val="00BD4B20"/>
    <w:rsid w:val="00BD5818"/>
    <w:rsid w:val="00BD628C"/>
    <w:rsid w:val="00BD6D21"/>
    <w:rsid w:val="00BE27C6"/>
    <w:rsid w:val="00BE280B"/>
    <w:rsid w:val="00BE39E3"/>
    <w:rsid w:val="00BE509A"/>
    <w:rsid w:val="00BE519A"/>
    <w:rsid w:val="00BE56ED"/>
    <w:rsid w:val="00BE6281"/>
    <w:rsid w:val="00BE645B"/>
    <w:rsid w:val="00BE710C"/>
    <w:rsid w:val="00BF0FD9"/>
    <w:rsid w:val="00BF1FFD"/>
    <w:rsid w:val="00BF47A8"/>
    <w:rsid w:val="00BF47E4"/>
    <w:rsid w:val="00BF4B9A"/>
    <w:rsid w:val="00BF57C7"/>
    <w:rsid w:val="00BF593C"/>
    <w:rsid w:val="00BF5BDB"/>
    <w:rsid w:val="00BF766A"/>
    <w:rsid w:val="00BF7B1E"/>
    <w:rsid w:val="00BF7D06"/>
    <w:rsid w:val="00C0132D"/>
    <w:rsid w:val="00C01943"/>
    <w:rsid w:val="00C0211D"/>
    <w:rsid w:val="00C04E5F"/>
    <w:rsid w:val="00C0629A"/>
    <w:rsid w:val="00C113CA"/>
    <w:rsid w:val="00C114F1"/>
    <w:rsid w:val="00C11D59"/>
    <w:rsid w:val="00C12287"/>
    <w:rsid w:val="00C14018"/>
    <w:rsid w:val="00C14554"/>
    <w:rsid w:val="00C151A2"/>
    <w:rsid w:val="00C1746C"/>
    <w:rsid w:val="00C20BAD"/>
    <w:rsid w:val="00C22E5E"/>
    <w:rsid w:val="00C22FD5"/>
    <w:rsid w:val="00C23FCE"/>
    <w:rsid w:val="00C24478"/>
    <w:rsid w:val="00C244D3"/>
    <w:rsid w:val="00C25CC7"/>
    <w:rsid w:val="00C25FEC"/>
    <w:rsid w:val="00C26245"/>
    <w:rsid w:val="00C272E8"/>
    <w:rsid w:val="00C27CB4"/>
    <w:rsid w:val="00C27F0E"/>
    <w:rsid w:val="00C3098E"/>
    <w:rsid w:val="00C3296B"/>
    <w:rsid w:val="00C35F69"/>
    <w:rsid w:val="00C418EA"/>
    <w:rsid w:val="00C41E53"/>
    <w:rsid w:val="00C437F1"/>
    <w:rsid w:val="00C43B20"/>
    <w:rsid w:val="00C446D2"/>
    <w:rsid w:val="00C46FE1"/>
    <w:rsid w:val="00C47BA3"/>
    <w:rsid w:val="00C510FC"/>
    <w:rsid w:val="00C517E8"/>
    <w:rsid w:val="00C51AEF"/>
    <w:rsid w:val="00C527C6"/>
    <w:rsid w:val="00C52CF7"/>
    <w:rsid w:val="00C53106"/>
    <w:rsid w:val="00C550C2"/>
    <w:rsid w:val="00C5783B"/>
    <w:rsid w:val="00C6050C"/>
    <w:rsid w:val="00C6237F"/>
    <w:rsid w:val="00C62BE7"/>
    <w:rsid w:val="00C65F1A"/>
    <w:rsid w:val="00C66241"/>
    <w:rsid w:val="00C67C54"/>
    <w:rsid w:val="00C70F11"/>
    <w:rsid w:val="00C71318"/>
    <w:rsid w:val="00C71FAA"/>
    <w:rsid w:val="00C722C6"/>
    <w:rsid w:val="00C72409"/>
    <w:rsid w:val="00C72B73"/>
    <w:rsid w:val="00C72CAF"/>
    <w:rsid w:val="00C733C0"/>
    <w:rsid w:val="00C73A95"/>
    <w:rsid w:val="00C74490"/>
    <w:rsid w:val="00C7467A"/>
    <w:rsid w:val="00C7505A"/>
    <w:rsid w:val="00C75478"/>
    <w:rsid w:val="00C75940"/>
    <w:rsid w:val="00C7618E"/>
    <w:rsid w:val="00C76F50"/>
    <w:rsid w:val="00C77FC5"/>
    <w:rsid w:val="00C8127C"/>
    <w:rsid w:val="00C82168"/>
    <w:rsid w:val="00C837BC"/>
    <w:rsid w:val="00C84E72"/>
    <w:rsid w:val="00C85948"/>
    <w:rsid w:val="00C91221"/>
    <w:rsid w:val="00C91C16"/>
    <w:rsid w:val="00C91DEB"/>
    <w:rsid w:val="00C92AA5"/>
    <w:rsid w:val="00C9398D"/>
    <w:rsid w:val="00C95735"/>
    <w:rsid w:val="00C97375"/>
    <w:rsid w:val="00C97D34"/>
    <w:rsid w:val="00CA0CA6"/>
    <w:rsid w:val="00CA1309"/>
    <w:rsid w:val="00CA2037"/>
    <w:rsid w:val="00CA434F"/>
    <w:rsid w:val="00CA6DB5"/>
    <w:rsid w:val="00CA71B8"/>
    <w:rsid w:val="00CA7307"/>
    <w:rsid w:val="00CA74A6"/>
    <w:rsid w:val="00CA7669"/>
    <w:rsid w:val="00CB08D5"/>
    <w:rsid w:val="00CB35DA"/>
    <w:rsid w:val="00CB46A4"/>
    <w:rsid w:val="00CB55E7"/>
    <w:rsid w:val="00CB7A32"/>
    <w:rsid w:val="00CB7E51"/>
    <w:rsid w:val="00CC0308"/>
    <w:rsid w:val="00CC0377"/>
    <w:rsid w:val="00CC16EA"/>
    <w:rsid w:val="00CC553F"/>
    <w:rsid w:val="00CC57BA"/>
    <w:rsid w:val="00CC57DB"/>
    <w:rsid w:val="00CC6C64"/>
    <w:rsid w:val="00CC6D14"/>
    <w:rsid w:val="00CD2C0E"/>
    <w:rsid w:val="00CD59B6"/>
    <w:rsid w:val="00CD6331"/>
    <w:rsid w:val="00CD7397"/>
    <w:rsid w:val="00CE043D"/>
    <w:rsid w:val="00CE05FA"/>
    <w:rsid w:val="00CE09A6"/>
    <w:rsid w:val="00CE0A92"/>
    <w:rsid w:val="00CE10CE"/>
    <w:rsid w:val="00CE2F5C"/>
    <w:rsid w:val="00CE3088"/>
    <w:rsid w:val="00CE3A2E"/>
    <w:rsid w:val="00CE5725"/>
    <w:rsid w:val="00CE6670"/>
    <w:rsid w:val="00CF0C46"/>
    <w:rsid w:val="00CF2EDC"/>
    <w:rsid w:val="00CF3B09"/>
    <w:rsid w:val="00CF42A7"/>
    <w:rsid w:val="00CF4CAE"/>
    <w:rsid w:val="00CF4FCC"/>
    <w:rsid w:val="00CF6900"/>
    <w:rsid w:val="00CF703C"/>
    <w:rsid w:val="00D00422"/>
    <w:rsid w:val="00D00AF2"/>
    <w:rsid w:val="00D01E6D"/>
    <w:rsid w:val="00D0393F"/>
    <w:rsid w:val="00D04155"/>
    <w:rsid w:val="00D04255"/>
    <w:rsid w:val="00D05375"/>
    <w:rsid w:val="00D079C8"/>
    <w:rsid w:val="00D10C3A"/>
    <w:rsid w:val="00D1174F"/>
    <w:rsid w:val="00D125AC"/>
    <w:rsid w:val="00D144E2"/>
    <w:rsid w:val="00D14525"/>
    <w:rsid w:val="00D16BCF"/>
    <w:rsid w:val="00D17B44"/>
    <w:rsid w:val="00D2187F"/>
    <w:rsid w:val="00D251E6"/>
    <w:rsid w:val="00D2575B"/>
    <w:rsid w:val="00D26432"/>
    <w:rsid w:val="00D27ECF"/>
    <w:rsid w:val="00D30640"/>
    <w:rsid w:val="00D328E0"/>
    <w:rsid w:val="00D32A3C"/>
    <w:rsid w:val="00D3326D"/>
    <w:rsid w:val="00D3472B"/>
    <w:rsid w:val="00D351E1"/>
    <w:rsid w:val="00D3549F"/>
    <w:rsid w:val="00D357C0"/>
    <w:rsid w:val="00D35C67"/>
    <w:rsid w:val="00D37470"/>
    <w:rsid w:val="00D40E90"/>
    <w:rsid w:val="00D410C4"/>
    <w:rsid w:val="00D411F2"/>
    <w:rsid w:val="00D41E88"/>
    <w:rsid w:val="00D41F7B"/>
    <w:rsid w:val="00D41FE5"/>
    <w:rsid w:val="00D421D6"/>
    <w:rsid w:val="00D435D0"/>
    <w:rsid w:val="00D43782"/>
    <w:rsid w:val="00D45F20"/>
    <w:rsid w:val="00D46B0F"/>
    <w:rsid w:val="00D46BD5"/>
    <w:rsid w:val="00D47D0B"/>
    <w:rsid w:val="00D50FFB"/>
    <w:rsid w:val="00D5128F"/>
    <w:rsid w:val="00D51AC4"/>
    <w:rsid w:val="00D51F2B"/>
    <w:rsid w:val="00D54484"/>
    <w:rsid w:val="00D548D7"/>
    <w:rsid w:val="00D54BF8"/>
    <w:rsid w:val="00D54D49"/>
    <w:rsid w:val="00D554D3"/>
    <w:rsid w:val="00D55A28"/>
    <w:rsid w:val="00D55A6A"/>
    <w:rsid w:val="00D562A2"/>
    <w:rsid w:val="00D56863"/>
    <w:rsid w:val="00D56B49"/>
    <w:rsid w:val="00D61146"/>
    <w:rsid w:val="00D64430"/>
    <w:rsid w:val="00D64749"/>
    <w:rsid w:val="00D64CD4"/>
    <w:rsid w:val="00D6601D"/>
    <w:rsid w:val="00D67E8B"/>
    <w:rsid w:val="00D71BDC"/>
    <w:rsid w:val="00D72138"/>
    <w:rsid w:val="00D724CC"/>
    <w:rsid w:val="00D724F1"/>
    <w:rsid w:val="00D7297B"/>
    <w:rsid w:val="00D765EC"/>
    <w:rsid w:val="00D76AD1"/>
    <w:rsid w:val="00D8094E"/>
    <w:rsid w:val="00D811CA"/>
    <w:rsid w:val="00D82484"/>
    <w:rsid w:val="00D82A8A"/>
    <w:rsid w:val="00D8500B"/>
    <w:rsid w:val="00D85E35"/>
    <w:rsid w:val="00D90C32"/>
    <w:rsid w:val="00D91E6B"/>
    <w:rsid w:val="00D94385"/>
    <w:rsid w:val="00D94633"/>
    <w:rsid w:val="00D95060"/>
    <w:rsid w:val="00D9517E"/>
    <w:rsid w:val="00D958A3"/>
    <w:rsid w:val="00D95CCC"/>
    <w:rsid w:val="00D95D6A"/>
    <w:rsid w:val="00D973A1"/>
    <w:rsid w:val="00D97727"/>
    <w:rsid w:val="00D97833"/>
    <w:rsid w:val="00DA0DA6"/>
    <w:rsid w:val="00DA1495"/>
    <w:rsid w:val="00DA272D"/>
    <w:rsid w:val="00DA3BEE"/>
    <w:rsid w:val="00DA48CC"/>
    <w:rsid w:val="00DA61E3"/>
    <w:rsid w:val="00DA65A1"/>
    <w:rsid w:val="00DA7508"/>
    <w:rsid w:val="00DA7814"/>
    <w:rsid w:val="00DB07D8"/>
    <w:rsid w:val="00DB0BD7"/>
    <w:rsid w:val="00DB3195"/>
    <w:rsid w:val="00DB4387"/>
    <w:rsid w:val="00DB4756"/>
    <w:rsid w:val="00DB74EF"/>
    <w:rsid w:val="00DB7820"/>
    <w:rsid w:val="00DC0120"/>
    <w:rsid w:val="00DC2177"/>
    <w:rsid w:val="00DC234A"/>
    <w:rsid w:val="00DC4D98"/>
    <w:rsid w:val="00DC7DFC"/>
    <w:rsid w:val="00DD021A"/>
    <w:rsid w:val="00DD022C"/>
    <w:rsid w:val="00DD2043"/>
    <w:rsid w:val="00DD2669"/>
    <w:rsid w:val="00DD4A85"/>
    <w:rsid w:val="00DD4E6F"/>
    <w:rsid w:val="00DD53BA"/>
    <w:rsid w:val="00DD5CAE"/>
    <w:rsid w:val="00DD65EF"/>
    <w:rsid w:val="00DD7740"/>
    <w:rsid w:val="00DE06CF"/>
    <w:rsid w:val="00DE0B9A"/>
    <w:rsid w:val="00DE2315"/>
    <w:rsid w:val="00DE2CEB"/>
    <w:rsid w:val="00DE5CE5"/>
    <w:rsid w:val="00DE7629"/>
    <w:rsid w:val="00DF0660"/>
    <w:rsid w:val="00DF0A1E"/>
    <w:rsid w:val="00DF0EBF"/>
    <w:rsid w:val="00DF20D2"/>
    <w:rsid w:val="00DF297A"/>
    <w:rsid w:val="00DF2DB5"/>
    <w:rsid w:val="00DF3795"/>
    <w:rsid w:val="00DF4490"/>
    <w:rsid w:val="00DF4B0C"/>
    <w:rsid w:val="00DF4F9F"/>
    <w:rsid w:val="00DF5CD6"/>
    <w:rsid w:val="00DF790B"/>
    <w:rsid w:val="00E01741"/>
    <w:rsid w:val="00E01C3A"/>
    <w:rsid w:val="00E03BD7"/>
    <w:rsid w:val="00E040EA"/>
    <w:rsid w:val="00E07705"/>
    <w:rsid w:val="00E111B7"/>
    <w:rsid w:val="00E114B8"/>
    <w:rsid w:val="00E11EF9"/>
    <w:rsid w:val="00E14133"/>
    <w:rsid w:val="00E141A4"/>
    <w:rsid w:val="00E14F0A"/>
    <w:rsid w:val="00E15496"/>
    <w:rsid w:val="00E15B1C"/>
    <w:rsid w:val="00E175CC"/>
    <w:rsid w:val="00E20372"/>
    <w:rsid w:val="00E20BE2"/>
    <w:rsid w:val="00E20E39"/>
    <w:rsid w:val="00E225A8"/>
    <w:rsid w:val="00E25953"/>
    <w:rsid w:val="00E26BC0"/>
    <w:rsid w:val="00E27AD6"/>
    <w:rsid w:val="00E30610"/>
    <w:rsid w:val="00E30908"/>
    <w:rsid w:val="00E30DC9"/>
    <w:rsid w:val="00E3224C"/>
    <w:rsid w:val="00E327F4"/>
    <w:rsid w:val="00E35770"/>
    <w:rsid w:val="00E359FC"/>
    <w:rsid w:val="00E374D6"/>
    <w:rsid w:val="00E40224"/>
    <w:rsid w:val="00E41FE6"/>
    <w:rsid w:val="00E43587"/>
    <w:rsid w:val="00E4373D"/>
    <w:rsid w:val="00E44092"/>
    <w:rsid w:val="00E45D5A"/>
    <w:rsid w:val="00E46C3B"/>
    <w:rsid w:val="00E55965"/>
    <w:rsid w:val="00E55FBB"/>
    <w:rsid w:val="00E57525"/>
    <w:rsid w:val="00E576EC"/>
    <w:rsid w:val="00E60D1D"/>
    <w:rsid w:val="00E61E78"/>
    <w:rsid w:val="00E61FA3"/>
    <w:rsid w:val="00E62028"/>
    <w:rsid w:val="00E63511"/>
    <w:rsid w:val="00E64C9B"/>
    <w:rsid w:val="00E64D3C"/>
    <w:rsid w:val="00E64F3A"/>
    <w:rsid w:val="00E66454"/>
    <w:rsid w:val="00E66CE4"/>
    <w:rsid w:val="00E700D4"/>
    <w:rsid w:val="00E707D4"/>
    <w:rsid w:val="00E70D84"/>
    <w:rsid w:val="00E72FB1"/>
    <w:rsid w:val="00E73817"/>
    <w:rsid w:val="00E73A1C"/>
    <w:rsid w:val="00E73E9B"/>
    <w:rsid w:val="00E73F64"/>
    <w:rsid w:val="00E74813"/>
    <w:rsid w:val="00E75C40"/>
    <w:rsid w:val="00E76EF2"/>
    <w:rsid w:val="00E800E7"/>
    <w:rsid w:val="00E857B0"/>
    <w:rsid w:val="00E862C9"/>
    <w:rsid w:val="00E86970"/>
    <w:rsid w:val="00E86D76"/>
    <w:rsid w:val="00E91399"/>
    <w:rsid w:val="00E942D7"/>
    <w:rsid w:val="00E965B6"/>
    <w:rsid w:val="00E96B8C"/>
    <w:rsid w:val="00EA01AC"/>
    <w:rsid w:val="00EA02D4"/>
    <w:rsid w:val="00EA0DF2"/>
    <w:rsid w:val="00EA13C9"/>
    <w:rsid w:val="00EA2B49"/>
    <w:rsid w:val="00EA3C61"/>
    <w:rsid w:val="00EA502C"/>
    <w:rsid w:val="00EA727E"/>
    <w:rsid w:val="00EB00D4"/>
    <w:rsid w:val="00EB117D"/>
    <w:rsid w:val="00EB14AB"/>
    <w:rsid w:val="00EB2914"/>
    <w:rsid w:val="00EB2BA5"/>
    <w:rsid w:val="00EB56C2"/>
    <w:rsid w:val="00EB580E"/>
    <w:rsid w:val="00EB6110"/>
    <w:rsid w:val="00EB7EC3"/>
    <w:rsid w:val="00EC28E4"/>
    <w:rsid w:val="00EC57B8"/>
    <w:rsid w:val="00EC77BF"/>
    <w:rsid w:val="00ED3D7B"/>
    <w:rsid w:val="00ED56B3"/>
    <w:rsid w:val="00ED7306"/>
    <w:rsid w:val="00ED767B"/>
    <w:rsid w:val="00ED7EAF"/>
    <w:rsid w:val="00EE1039"/>
    <w:rsid w:val="00EE1637"/>
    <w:rsid w:val="00EE1E92"/>
    <w:rsid w:val="00EE2D6E"/>
    <w:rsid w:val="00EE3F13"/>
    <w:rsid w:val="00EE4DA6"/>
    <w:rsid w:val="00EE5D77"/>
    <w:rsid w:val="00EE66B9"/>
    <w:rsid w:val="00EF0A79"/>
    <w:rsid w:val="00EF1EB1"/>
    <w:rsid w:val="00EF1FE4"/>
    <w:rsid w:val="00EF26FC"/>
    <w:rsid w:val="00EF2A12"/>
    <w:rsid w:val="00EF5DB8"/>
    <w:rsid w:val="00EF6E7E"/>
    <w:rsid w:val="00EF70A2"/>
    <w:rsid w:val="00F00A23"/>
    <w:rsid w:val="00F01040"/>
    <w:rsid w:val="00F01333"/>
    <w:rsid w:val="00F01477"/>
    <w:rsid w:val="00F05163"/>
    <w:rsid w:val="00F11294"/>
    <w:rsid w:val="00F12363"/>
    <w:rsid w:val="00F12ED9"/>
    <w:rsid w:val="00F131C3"/>
    <w:rsid w:val="00F14DFA"/>
    <w:rsid w:val="00F154C5"/>
    <w:rsid w:val="00F16367"/>
    <w:rsid w:val="00F176F3"/>
    <w:rsid w:val="00F21BF4"/>
    <w:rsid w:val="00F23C71"/>
    <w:rsid w:val="00F23FB8"/>
    <w:rsid w:val="00F2448A"/>
    <w:rsid w:val="00F26690"/>
    <w:rsid w:val="00F26D6C"/>
    <w:rsid w:val="00F27F02"/>
    <w:rsid w:val="00F31AF9"/>
    <w:rsid w:val="00F31B6E"/>
    <w:rsid w:val="00F3234D"/>
    <w:rsid w:val="00F328F2"/>
    <w:rsid w:val="00F34D2E"/>
    <w:rsid w:val="00F36064"/>
    <w:rsid w:val="00F36D68"/>
    <w:rsid w:val="00F379DC"/>
    <w:rsid w:val="00F4044E"/>
    <w:rsid w:val="00F433FD"/>
    <w:rsid w:val="00F43D6B"/>
    <w:rsid w:val="00F443EB"/>
    <w:rsid w:val="00F449D2"/>
    <w:rsid w:val="00F451CB"/>
    <w:rsid w:val="00F45A4B"/>
    <w:rsid w:val="00F465EE"/>
    <w:rsid w:val="00F46908"/>
    <w:rsid w:val="00F46B6A"/>
    <w:rsid w:val="00F47830"/>
    <w:rsid w:val="00F50E89"/>
    <w:rsid w:val="00F517E2"/>
    <w:rsid w:val="00F53144"/>
    <w:rsid w:val="00F54493"/>
    <w:rsid w:val="00F56D59"/>
    <w:rsid w:val="00F57954"/>
    <w:rsid w:val="00F57CD9"/>
    <w:rsid w:val="00F605EF"/>
    <w:rsid w:val="00F61755"/>
    <w:rsid w:val="00F61FE9"/>
    <w:rsid w:val="00F632E0"/>
    <w:rsid w:val="00F63CAA"/>
    <w:rsid w:val="00F64087"/>
    <w:rsid w:val="00F64410"/>
    <w:rsid w:val="00F64E6C"/>
    <w:rsid w:val="00F65264"/>
    <w:rsid w:val="00F70C25"/>
    <w:rsid w:val="00F7130D"/>
    <w:rsid w:val="00F7370C"/>
    <w:rsid w:val="00F75E1D"/>
    <w:rsid w:val="00F76113"/>
    <w:rsid w:val="00F805C9"/>
    <w:rsid w:val="00F84483"/>
    <w:rsid w:val="00F85D06"/>
    <w:rsid w:val="00F86808"/>
    <w:rsid w:val="00F86ACC"/>
    <w:rsid w:val="00F903FF"/>
    <w:rsid w:val="00F905B1"/>
    <w:rsid w:val="00F912BF"/>
    <w:rsid w:val="00F9156E"/>
    <w:rsid w:val="00F91896"/>
    <w:rsid w:val="00F93284"/>
    <w:rsid w:val="00F94590"/>
    <w:rsid w:val="00F94968"/>
    <w:rsid w:val="00F966DA"/>
    <w:rsid w:val="00FA079E"/>
    <w:rsid w:val="00FA44AF"/>
    <w:rsid w:val="00FA4590"/>
    <w:rsid w:val="00FA4697"/>
    <w:rsid w:val="00FA4A4B"/>
    <w:rsid w:val="00FA4B8A"/>
    <w:rsid w:val="00FA4CA4"/>
    <w:rsid w:val="00FA5282"/>
    <w:rsid w:val="00FA56D1"/>
    <w:rsid w:val="00FA5D36"/>
    <w:rsid w:val="00FA5E08"/>
    <w:rsid w:val="00FA6931"/>
    <w:rsid w:val="00FA6DE4"/>
    <w:rsid w:val="00FB0B36"/>
    <w:rsid w:val="00FB0FB7"/>
    <w:rsid w:val="00FB1240"/>
    <w:rsid w:val="00FB1333"/>
    <w:rsid w:val="00FB20D4"/>
    <w:rsid w:val="00FB2D6A"/>
    <w:rsid w:val="00FB3C19"/>
    <w:rsid w:val="00FB564D"/>
    <w:rsid w:val="00FB648D"/>
    <w:rsid w:val="00FC0E3E"/>
    <w:rsid w:val="00FC17B8"/>
    <w:rsid w:val="00FC73B4"/>
    <w:rsid w:val="00FD15E2"/>
    <w:rsid w:val="00FD3BBC"/>
    <w:rsid w:val="00FD5051"/>
    <w:rsid w:val="00FD5A63"/>
    <w:rsid w:val="00FE00A4"/>
    <w:rsid w:val="00FE057C"/>
    <w:rsid w:val="00FE05E8"/>
    <w:rsid w:val="00FE236E"/>
    <w:rsid w:val="00FE2530"/>
    <w:rsid w:val="00FE3BDA"/>
    <w:rsid w:val="00FE3FC5"/>
    <w:rsid w:val="00FE4217"/>
    <w:rsid w:val="00FE4E5F"/>
    <w:rsid w:val="00FE5EB4"/>
    <w:rsid w:val="00FE6022"/>
    <w:rsid w:val="00FE62C1"/>
    <w:rsid w:val="00FE7584"/>
    <w:rsid w:val="00FF0409"/>
    <w:rsid w:val="00FF06FB"/>
    <w:rsid w:val="00FF08DD"/>
    <w:rsid w:val="00FF3257"/>
    <w:rsid w:val="00FF4349"/>
    <w:rsid w:val="00FF4F97"/>
    <w:rsid w:val="00FF607E"/>
    <w:rsid w:val="00FF6541"/>
    <w:rsid w:val="00FF6BE3"/>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2D34A6-DFB1-4561-A1E6-A11865C8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CB1"/>
    <w:pPr>
      <w:spacing w:after="200"/>
    </w:pPr>
    <w:rPr>
      <w:rFonts w:ascii="Times New Roman" w:hAnsi="Times New Roman" w:cs="Arial Unicode MS"/>
      <w:sz w:val="24"/>
      <w:szCs w:val="22"/>
      <w:lang w:val="lt-LT" w:bidi="lo-LA"/>
    </w:rPr>
  </w:style>
  <w:style w:type="paragraph" w:styleId="Antrat6">
    <w:name w:val="heading 6"/>
    <w:basedOn w:val="prastasis"/>
    <w:next w:val="prastasis"/>
    <w:link w:val="Antrat6Diagrama"/>
    <w:qFormat/>
    <w:rsid w:val="00D554D3"/>
    <w:pPr>
      <w:keepNext/>
      <w:keepLines/>
      <w:spacing w:before="200" w:after="0"/>
      <w:outlineLvl w:val="5"/>
    </w:pPr>
    <w:rPr>
      <w:rFonts w:ascii="Cambria" w:hAnsi="Cambria" w:cs="DokChampa"/>
      <w:bCs/>
      <w:i/>
      <w:color w:val="243F60"/>
      <w:szCs w:val="28"/>
      <w:lang w:val="en-GB" w:eastAsia="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FE057C"/>
    <w:pPr>
      <w:spacing w:after="120"/>
    </w:pPr>
    <w:rPr>
      <w:rFonts w:cs="Times New Roman"/>
      <w:szCs w:val="20"/>
      <w:lang w:val="x-none" w:eastAsia="x-none" w:bidi="ar-SA"/>
    </w:rPr>
  </w:style>
  <w:style w:type="character" w:customStyle="1" w:styleId="PagrindinistekstasDiagrama">
    <w:name w:val="Pagrindinis tekstas Diagrama"/>
    <w:link w:val="Pagrindinistekstas"/>
    <w:uiPriority w:val="99"/>
    <w:rsid w:val="00FE057C"/>
    <w:rPr>
      <w:rFonts w:ascii="Times New Roman" w:eastAsia="Calibri" w:hAnsi="Times New Roman" w:cs="Arial Unicode MS"/>
      <w:sz w:val="24"/>
    </w:rPr>
  </w:style>
  <w:style w:type="paragraph" w:styleId="Pavadinimas">
    <w:name w:val="Title"/>
    <w:basedOn w:val="prastasis"/>
    <w:link w:val="PavadinimasDiagrama"/>
    <w:qFormat/>
    <w:rsid w:val="00FE057C"/>
    <w:pPr>
      <w:spacing w:after="0"/>
      <w:jc w:val="center"/>
    </w:pPr>
    <w:rPr>
      <w:rFonts w:eastAsia="Times New Roman" w:cs="Times New Roman"/>
      <w:b/>
      <w:bCs/>
      <w:szCs w:val="24"/>
      <w:lang w:val="x-none" w:eastAsia="x-none" w:bidi="ar-SA"/>
    </w:rPr>
  </w:style>
  <w:style w:type="character" w:customStyle="1" w:styleId="PavadinimasDiagrama">
    <w:name w:val="Pavadinimas Diagrama"/>
    <w:link w:val="Pavadinimas"/>
    <w:rsid w:val="00FE057C"/>
    <w:rPr>
      <w:rFonts w:ascii="Times New Roman" w:eastAsia="Times New Roman" w:hAnsi="Times New Roman" w:cs="Times New Roman"/>
      <w:b/>
      <w:bCs/>
      <w:sz w:val="24"/>
      <w:szCs w:val="24"/>
      <w:lang w:bidi="ar-SA"/>
    </w:rPr>
  </w:style>
  <w:style w:type="paragraph" w:styleId="Debesliotekstas">
    <w:name w:val="Balloon Text"/>
    <w:basedOn w:val="prastasis"/>
    <w:semiHidden/>
    <w:rsid w:val="001101DB"/>
    <w:rPr>
      <w:rFonts w:ascii="Tahoma" w:hAnsi="Tahoma" w:cs="Tahoma"/>
      <w:sz w:val="16"/>
      <w:szCs w:val="16"/>
    </w:rPr>
  </w:style>
  <w:style w:type="paragraph" w:styleId="Pagrindiniotekstotrauka2">
    <w:name w:val="Body Text Indent 2"/>
    <w:basedOn w:val="prastasis"/>
    <w:link w:val="Pagrindiniotekstotrauka2Diagrama"/>
    <w:uiPriority w:val="99"/>
    <w:semiHidden/>
    <w:unhideWhenUsed/>
    <w:rsid w:val="00D958A3"/>
    <w:pPr>
      <w:spacing w:after="120" w:line="480" w:lineRule="auto"/>
      <w:ind w:left="283"/>
    </w:pPr>
    <w:rPr>
      <w:lang w:eastAsia="x-none"/>
    </w:rPr>
  </w:style>
  <w:style w:type="character" w:customStyle="1" w:styleId="Pagrindiniotekstotrauka2Diagrama">
    <w:name w:val="Pagrindinio teksto įtrauka 2 Diagrama"/>
    <w:link w:val="Pagrindiniotekstotrauka2"/>
    <w:uiPriority w:val="99"/>
    <w:semiHidden/>
    <w:rsid w:val="00D958A3"/>
    <w:rPr>
      <w:rFonts w:ascii="Times New Roman" w:hAnsi="Times New Roman" w:cs="Arial Unicode MS"/>
      <w:sz w:val="24"/>
      <w:szCs w:val="22"/>
      <w:lang w:val="lt-LT" w:bidi="lo-LA"/>
    </w:rPr>
  </w:style>
  <w:style w:type="character" w:styleId="Grietas">
    <w:name w:val="Strong"/>
    <w:qFormat/>
    <w:rsid w:val="00D554D3"/>
    <w:rPr>
      <w:rFonts w:ascii="Times New Roman" w:hAnsi="Times New Roman" w:cs="Times New Roman" w:hint="default"/>
      <w:b/>
      <w:bCs/>
    </w:rPr>
  </w:style>
  <w:style w:type="character" w:customStyle="1" w:styleId="Antrat6Diagrama">
    <w:name w:val="Antraštė 6 Diagrama"/>
    <w:link w:val="Antrat6"/>
    <w:locked/>
    <w:rsid w:val="00D554D3"/>
    <w:rPr>
      <w:rFonts w:ascii="Cambria" w:eastAsia="Calibri" w:hAnsi="Cambria"/>
      <w:bCs/>
      <w:i/>
      <w:color w:val="243F60"/>
      <w:sz w:val="24"/>
      <w:szCs w:val="28"/>
      <w:lang w:val="en-GB" w:eastAsia="lt-LT" w:bidi="ar-SA"/>
    </w:rPr>
  </w:style>
  <w:style w:type="paragraph" w:styleId="Antrats">
    <w:name w:val="header"/>
    <w:basedOn w:val="prastasis"/>
    <w:link w:val="AntratsDiagrama"/>
    <w:uiPriority w:val="99"/>
    <w:unhideWhenUsed/>
    <w:rsid w:val="003353A0"/>
    <w:pPr>
      <w:tabs>
        <w:tab w:val="center" w:pos="4986"/>
        <w:tab w:val="right" w:pos="9972"/>
      </w:tabs>
    </w:pPr>
    <w:rPr>
      <w:lang w:eastAsia="x-none"/>
    </w:rPr>
  </w:style>
  <w:style w:type="character" w:customStyle="1" w:styleId="AntratsDiagrama">
    <w:name w:val="Antraštės Diagrama"/>
    <w:link w:val="Antrats"/>
    <w:uiPriority w:val="99"/>
    <w:rsid w:val="003353A0"/>
    <w:rPr>
      <w:rFonts w:ascii="Times New Roman" w:hAnsi="Times New Roman" w:cs="Arial Unicode MS"/>
      <w:sz w:val="24"/>
      <w:szCs w:val="22"/>
      <w:lang w:val="lt-LT" w:bidi="lo-LA"/>
    </w:rPr>
  </w:style>
  <w:style w:type="paragraph" w:styleId="Porat">
    <w:name w:val="footer"/>
    <w:basedOn w:val="prastasis"/>
    <w:link w:val="PoratDiagrama"/>
    <w:uiPriority w:val="99"/>
    <w:unhideWhenUsed/>
    <w:rsid w:val="003353A0"/>
    <w:pPr>
      <w:tabs>
        <w:tab w:val="center" w:pos="4986"/>
        <w:tab w:val="right" w:pos="9972"/>
      </w:tabs>
    </w:pPr>
    <w:rPr>
      <w:lang w:eastAsia="x-none"/>
    </w:rPr>
  </w:style>
  <w:style w:type="character" w:customStyle="1" w:styleId="PoratDiagrama">
    <w:name w:val="Poraštė Diagrama"/>
    <w:link w:val="Porat"/>
    <w:uiPriority w:val="99"/>
    <w:rsid w:val="003353A0"/>
    <w:rPr>
      <w:rFonts w:ascii="Times New Roman" w:hAnsi="Times New Roman" w:cs="Arial Unicode MS"/>
      <w:sz w:val="24"/>
      <w:szCs w:val="22"/>
      <w:lang w:val="lt-LT" w:bidi="lo-LA"/>
    </w:rPr>
  </w:style>
  <w:style w:type="character" w:styleId="Puslapionumeris">
    <w:name w:val="page number"/>
    <w:basedOn w:val="Numatytasispastraiposriftas"/>
    <w:rsid w:val="00DA1495"/>
  </w:style>
  <w:style w:type="character" w:styleId="Komentaronuoroda">
    <w:name w:val="annotation reference"/>
    <w:uiPriority w:val="99"/>
    <w:semiHidden/>
    <w:unhideWhenUsed/>
    <w:rsid w:val="00C837BC"/>
    <w:rPr>
      <w:sz w:val="16"/>
      <w:szCs w:val="16"/>
    </w:rPr>
  </w:style>
  <w:style w:type="paragraph" w:styleId="Komentarotekstas">
    <w:name w:val="annotation text"/>
    <w:basedOn w:val="prastasis"/>
    <w:link w:val="KomentarotekstasDiagrama"/>
    <w:uiPriority w:val="99"/>
    <w:unhideWhenUsed/>
    <w:rsid w:val="00C837BC"/>
    <w:rPr>
      <w:sz w:val="20"/>
      <w:szCs w:val="20"/>
      <w:lang w:val="x-none"/>
    </w:rPr>
  </w:style>
  <w:style w:type="character" w:customStyle="1" w:styleId="KomentarotekstasDiagrama">
    <w:name w:val="Komentaro tekstas Diagrama"/>
    <w:link w:val="Komentarotekstas"/>
    <w:uiPriority w:val="99"/>
    <w:rsid w:val="00C837BC"/>
    <w:rPr>
      <w:rFonts w:ascii="Times New Roman" w:hAnsi="Times New Roman" w:cs="Arial Unicode MS"/>
      <w:lang w:eastAsia="en-US" w:bidi="lo-LA"/>
    </w:rPr>
  </w:style>
  <w:style w:type="paragraph" w:styleId="Komentarotema">
    <w:name w:val="annotation subject"/>
    <w:basedOn w:val="Komentarotekstas"/>
    <w:next w:val="Komentarotekstas"/>
    <w:link w:val="KomentarotemaDiagrama"/>
    <w:uiPriority w:val="99"/>
    <w:semiHidden/>
    <w:unhideWhenUsed/>
    <w:rsid w:val="00C837BC"/>
    <w:rPr>
      <w:b/>
      <w:bCs/>
    </w:rPr>
  </w:style>
  <w:style w:type="character" w:customStyle="1" w:styleId="KomentarotemaDiagrama">
    <w:name w:val="Komentaro tema Diagrama"/>
    <w:link w:val="Komentarotema"/>
    <w:uiPriority w:val="99"/>
    <w:semiHidden/>
    <w:rsid w:val="00C837BC"/>
    <w:rPr>
      <w:rFonts w:ascii="Times New Roman" w:hAnsi="Times New Roman" w:cs="Arial Unicode MS"/>
      <w:b/>
      <w:bCs/>
      <w:lang w:eastAsia="en-US" w:bidi="lo-LA"/>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
    <w:basedOn w:val="prastasis"/>
    <w:link w:val="SraopastraipaDiagrama"/>
    <w:uiPriority w:val="34"/>
    <w:qFormat/>
    <w:rsid w:val="005E69F9"/>
    <w:pPr>
      <w:ind w:left="1296"/>
    </w:pPr>
    <w:rPr>
      <w:lang w:val="x-none"/>
    </w:rPr>
  </w:style>
  <w:style w:type="paragraph" w:styleId="Betarp">
    <w:name w:val="No Spacing"/>
    <w:uiPriority w:val="1"/>
    <w:qFormat/>
    <w:rsid w:val="0009469A"/>
    <w:rPr>
      <w:rFonts w:ascii="Times New Roman" w:hAnsi="Times New Roman" w:cs="Arial Unicode MS"/>
      <w:sz w:val="24"/>
      <w:szCs w:val="22"/>
      <w:lang w:val="lt-LT" w:bidi="lo-LA"/>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25431C"/>
    <w:rPr>
      <w:rFonts w:ascii="Times New Roman" w:hAnsi="Times New Roman" w:cs="Arial Unicode MS"/>
      <w:sz w:val="24"/>
      <w:szCs w:val="22"/>
      <w:lang w:eastAsia="en-US" w:bidi="lo-LA"/>
    </w:rPr>
  </w:style>
  <w:style w:type="paragraph" w:styleId="prastasiniatinklio">
    <w:name w:val="Normal (Web)"/>
    <w:basedOn w:val="prastasis"/>
    <w:rsid w:val="0025431C"/>
    <w:pPr>
      <w:spacing w:before="100" w:beforeAutospacing="1" w:after="100" w:afterAutospacing="1"/>
    </w:pPr>
    <w:rPr>
      <w:rFonts w:eastAsia="Times New Roman" w:cs="Times New Roman"/>
      <w:szCs w:val="24"/>
      <w:lang w:eastAsia="lt-LT" w:bidi="ar-SA"/>
    </w:rPr>
  </w:style>
  <w:style w:type="table" w:styleId="Lentelstinklelis">
    <w:name w:val="Table Grid"/>
    <w:basedOn w:val="prastojilentel"/>
    <w:rsid w:val="00A43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
    <w:name w:val="msolistparagraphcxspmiddle"/>
    <w:basedOn w:val="prastasis"/>
    <w:rsid w:val="00001A68"/>
    <w:pPr>
      <w:spacing w:before="100" w:beforeAutospacing="1" w:after="100" w:afterAutospacing="1"/>
    </w:pPr>
    <w:rPr>
      <w:rFonts w:eastAsia="Times New Roman" w:cs="Times New Roman"/>
      <w:szCs w:val="24"/>
      <w:lang w:val="en-US" w:bidi="ar-SA"/>
    </w:rPr>
  </w:style>
  <w:style w:type="character" w:customStyle="1" w:styleId="st">
    <w:name w:val="st"/>
    <w:rsid w:val="00382591"/>
  </w:style>
  <w:style w:type="character" w:styleId="Emfaz">
    <w:name w:val="Emphasis"/>
    <w:uiPriority w:val="20"/>
    <w:qFormat/>
    <w:rsid w:val="007731D8"/>
    <w:rPr>
      <w:b/>
      <w:bCs/>
      <w:i w:val="0"/>
      <w:iCs w:val="0"/>
    </w:rPr>
  </w:style>
  <w:style w:type="paragraph" w:styleId="Pataisymai">
    <w:name w:val="Revision"/>
    <w:hidden/>
    <w:uiPriority w:val="99"/>
    <w:semiHidden/>
    <w:rsid w:val="00892458"/>
    <w:rPr>
      <w:rFonts w:ascii="Times New Roman" w:hAnsi="Times New Roman" w:cs="Arial Unicode MS"/>
      <w:sz w:val="24"/>
      <w:szCs w:val="22"/>
      <w:lang w:val="lt-LT"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7165">
      <w:bodyDiv w:val="1"/>
      <w:marLeft w:val="0"/>
      <w:marRight w:val="0"/>
      <w:marTop w:val="0"/>
      <w:marBottom w:val="0"/>
      <w:divBdr>
        <w:top w:val="none" w:sz="0" w:space="0" w:color="auto"/>
        <w:left w:val="none" w:sz="0" w:space="0" w:color="auto"/>
        <w:bottom w:val="none" w:sz="0" w:space="0" w:color="auto"/>
        <w:right w:val="none" w:sz="0" w:space="0" w:color="auto"/>
      </w:divBdr>
    </w:div>
    <w:div w:id="44764221">
      <w:bodyDiv w:val="1"/>
      <w:marLeft w:val="0"/>
      <w:marRight w:val="0"/>
      <w:marTop w:val="0"/>
      <w:marBottom w:val="0"/>
      <w:divBdr>
        <w:top w:val="none" w:sz="0" w:space="0" w:color="auto"/>
        <w:left w:val="none" w:sz="0" w:space="0" w:color="auto"/>
        <w:bottom w:val="none" w:sz="0" w:space="0" w:color="auto"/>
        <w:right w:val="none" w:sz="0" w:space="0" w:color="auto"/>
      </w:divBdr>
    </w:div>
    <w:div w:id="46682515">
      <w:bodyDiv w:val="1"/>
      <w:marLeft w:val="0"/>
      <w:marRight w:val="0"/>
      <w:marTop w:val="0"/>
      <w:marBottom w:val="0"/>
      <w:divBdr>
        <w:top w:val="none" w:sz="0" w:space="0" w:color="auto"/>
        <w:left w:val="none" w:sz="0" w:space="0" w:color="auto"/>
        <w:bottom w:val="none" w:sz="0" w:space="0" w:color="auto"/>
        <w:right w:val="none" w:sz="0" w:space="0" w:color="auto"/>
      </w:divBdr>
    </w:div>
    <w:div w:id="75984599">
      <w:bodyDiv w:val="1"/>
      <w:marLeft w:val="0"/>
      <w:marRight w:val="0"/>
      <w:marTop w:val="0"/>
      <w:marBottom w:val="0"/>
      <w:divBdr>
        <w:top w:val="none" w:sz="0" w:space="0" w:color="auto"/>
        <w:left w:val="none" w:sz="0" w:space="0" w:color="auto"/>
        <w:bottom w:val="none" w:sz="0" w:space="0" w:color="auto"/>
        <w:right w:val="none" w:sz="0" w:space="0" w:color="auto"/>
      </w:divBdr>
    </w:div>
    <w:div w:id="167603187">
      <w:bodyDiv w:val="1"/>
      <w:marLeft w:val="0"/>
      <w:marRight w:val="0"/>
      <w:marTop w:val="0"/>
      <w:marBottom w:val="0"/>
      <w:divBdr>
        <w:top w:val="none" w:sz="0" w:space="0" w:color="auto"/>
        <w:left w:val="none" w:sz="0" w:space="0" w:color="auto"/>
        <w:bottom w:val="none" w:sz="0" w:space="0" w:color="auto"/>
        <w:right w:val="none" w:sz="0" w:space="0" w:color="auto"/>
      </w:divBdr>
      <w:divsChild>
        <w:div w:id="33963012">
          <w:marLeft w:val="0"/>
          <w:marRight w:val="0"/>
          <w:marTop w:val="0"/>
          <w:marBottom w:val="0"/>
          <w:divBdr>
            <w:top w:val="none" w:sz="0" w:space="0" w:color="auto"/>
            <w:left w:val="none" w:sz="0" w:space="0" w:color="auto"/>
            <w:bottom w:val="none" w:sz="0" w:space="0" w:color="auto"/>
            <w:right w:val="none" w:sz="0" w:space="0" w:color="auto"/>
          </w:divBdr>
          <w:divsChild>
            <w:div w:id="415976371">
              <w:marLeft w:val="0"/>
              <w:marRight w:val="0"/>
              <w:marTop w:val="0"/>
              <w:marBottom w:val="0"/>
              <w:divBdr>
                <w:top w:val="none" w:sz="0" w:space="0" w:color="auto"/>
                <w:left w:val="none" w:sz="0" w:space="0" w:color="auto"/>
                <w:bottom w:val="none" w:sz="0" w:space="0" w:color="auto"/>
                <w:right w:val="none" w:sz="0" w:space="0" w:color="auto"/>
              </w:divBdr>
            </w:div>
            <w:div w:id="758522328">
              <w:marLeft w:val="0"/>
              <w:marRight w:val="0"/>
              <w:marTop w:val="0"/>
              <w:marBottom w:val="0"/>
              <w:divBdr>
                <w:top w:val="none" w:sz="0" w:space="0" w:color="auto"/>
                <w:left w:val="none" w:sz="0" w:space="0" w:color="auto"/>
                <w:bottom w:val="none" w:sz="0" w:space="0" w:color="auto"/>
                <w:right w:val="none" w:sz="0" w:space="0" w:color="auto"/>
              </w:divBdr>
            </w:div>
            <w:div w:id="1123185288">
              <w:marLeft w:val="0"/>
              <w:marRight w:val="0"/>
              <w:marTop w:val="0"/>
              <w:marBottom w:val="0"/>
              <w:divBdr>
                <w:top w:val="none" w:sz="0" w:space="0" w:color="auto"/>
                <w:left w:val="none" w:sz="0" w:space="0" w:color="auto"/>
                <w:bottom w:val="none" w:sz="0" w:space="0" w:color="auto"/>
                <w:right w:val="none" w:sz="0" w:space="0" w:color="auto"/>
              </w:divBdr>
            </w:div>
            <w:div w:id="1158770696">
              <w:marLeft w:val="0"/>
              <w:marRight w:val="0"/>
              <w:marTop w:val="0"/>
              <w:marBottom w:val="0"/>
              <w:divBdr>
                <w:top w:val="none" w:sz="0" w:space="0" w:color="auto"/>
                <w:left w:val="none" w:sz="0" w:space="0" w:color="auto"/>
                <w:bottom w:val="none" w:sz="0" w:space="0" w:color="auto"/>
                <w:right w:val="none" w:sz="0" w:space="0" w:color="auto"/>
              </w:divBdr>
            </w:div>
            <w:div w:id="1523130677">
              <w:marLeft w:val="0"/>
              <w:marRight w:val="0"/>
              <w:marTop w:val="0"/>
              <w:marBottom w:val="0"/>
              <w:divBdr>
                <w:top w:val="none" w:sz="0" w:space="0" w:color="auto"/>
                <w:left w:val="none" w:sz="0" w:space="0" w:color="auto"/>
                <w:bottom w:val="none" w:sz="0" w:space="0" w:color="auto"/>
                <w:right w:val="none" w:sz="0" w:space="0" w:color="auto"/>
              </w:divBdr>
            </w:div>
            <w:div w:id="1696888194">
              <w:marLeft w:val="0"/>
              <w:marRight w:val="0"/>
              <w:marTop w:val="0"/>
              <w:marBottom w:val="0"/>
              <w:divBdr>
                <w:top w:val="none" w:sz="0" w:space="0" w:color="auto"/>
                <w:left w:val="none" w:sz="0" w:space="0" w:color="auto"/>
                <w:bottom w:val="none" w:sz="0" w:space="0" w:color="auto"/>
                <w:right w:val="none" w:sz="0" w:space="0" w:color="auto"/>
              </w:divBdr>
            </w:div>
            <w:div w:id="19263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5733">
      <w:bodyDiv w:val="1"/>
      <w:marLeft w:val="0"/>
      <w:marRight w:val="0"/>
      <w:marTop w:val="0"/>
      <w:marBottom w:val="0"/>
      <w:divBdr>
        <w:top w:val="none" w:sz="0" w:space="0" w:color="auto"/>
        <w:left w:val="none" w:sz="0" w:space="0" w:color="auto"/>
        <w:bottom w:val="none" w:sz="0" w:space="0" w:color="auto"/>
        <w:right w:val="none" w:sz="0" w:space="0" w:color="auto"/>
      </w:divBdr>
    </w:div>
    <w:div w:id="223175542">
      <w:bodyDiv w:val="1"/>
      <w:marLeft w:val="0"/>
      <w:marRight w:val="0"/>
      <w:marTop w:val="0"/>
      <w:marBottom w:val="0"/>
      <w:divBdr>
        <w:top w:val="none" w:sz="0" w:space="0" w:color="auto"/>
        <w:left w:val="none" w:sz="0" w:space="0" w:color="auto"/>
        <w:bottom w:val="none" w:sz="0" w:space="0" w:color="auto"/>
        <w:right w:val="none" w:sz="0" w:space="0" w:color="auto"/>
      </w:divBdr>
    </w:div>
    <w:div w:id="232470150">
      <w:bodyDiv w:val="1"/>
      <w:marLeft w:val="0"/>
      <w:marRight w:val="0"/>
      <w:marTop w:val="0"/>
      <w:marBottom w:val="0"/>
      <w:divBdr>
        <w:top w:val="none" w:sz="0" w:space="0" w:color="auto"/>
        <w:left w:val="none" w:sz="0" w:space="0" w:color="auto"/>
        <w:bottom w:val="none" w:sz="0" w:space="0" w:color="auto"/>
        <w:right w:val="none" w:sz="0" w:space="0" w:color="auto"/>
      </w:divBdr>
    </w:div>
    <w:div w:id="264074592">
      <w:bodyDiv w:val="1"/>
      <w:marLeft w:val="0"/>
      <w:marRight w:val="0"/>
      <w:marTop w:val="0"/>
      <w:marBottom w:val="0"/>
      <w:divBdr>
        <w:top w:val="none" w:sz="0" w:space="0" w:color="auto"/>
        <w:left w:val="none" w:sz="0" w:space="0" w:color="auto"/>
        <w:bottom w:val="none" w:sz="0" w:space="0" w:color="auto"/>
        <w:right w:val="none" w:sz="0" w:space="0" w:color="auto"/>
      </w:divBdr>
    </w:div>
    <w:div w:id="294335968">
      <w:bodyDiv w:val="1"/>
      <w:marLeft w:val="0"/>
      <w:marRight w:val="0"/>
      <w:marTop w:val="0"/>
      <w:marBottom w:val="0"/>
      <w:divBdr>
        <w:top w:val="none" w:sz="0" w:space="0" w:color="auto"/>
        <w:left w:val="none" w:sz="0" w:space="0" w:color="auto"/>
        <w:bottom w:val="none" w:sz="0" w:space="0" w:color="auto"/>
        <w:right w:val="none" w:sz="0" w:space="0" w:color="auto"/>
      </w:divBdr>
    </w:div>
    <w:div w:id="311714618">
      <w:bodyDiv w:val="1"/>
      <w:marLeft w:val="0"/>
      <w:marRight w:val="0"/>
      <w:marTop w:val="0"/>
      <w:marBottom w:val="0"/>
      <w:divBdr>
        <w:top w:val="none" w:sz="0" w:space="0" w:color="auto"/>
        <w:left w:val="none" w:sz="0" w:space="0" w:color="auto"/>
        <w:bottom w:val="none" w:sz="0" w:space="0" w:color="auto"/>
        <w:right w:val="none" w:sz="0" w:space="0" w:color="auto"/>
      </w:divBdr>
    </w:div>
    <w:div w:id="322859827">
      <w:bodyDiv w:val="1"/>
      <w:marLeft w:val="0"/>
      <w:marRight w:val="0"/>
      <w:marTop w:val="0"/>
      <w:marBottom w:val="0"/>
      <w:divBdr>
        <w:top w:val="none" w:sz="0" w:space="0" w:color="auto"/>
        <w:left w:val="none" w:sz="0" w:space="0" w:color="auto"/>
        <w:bottom w:val="none" w:sz="0" w:space="0" w:color="auto"/>
        <w:right w:val="none" w:sz="0" w:space="0" w:color="auto"/>
      </w:divBdr>
    </w:div>
    <w:div w:id="327563727">
      <w:bodyDiv w:val="1"/>
      <w:marLeft w:val="0"/>
      <w:marRight w:val="0"/>
      <w:marTop w:val="0"/>
      <w:marBottom w:val="0"/>
      <w:divBdr>
        <w:top w:val="none" w:sz="0" w:space="0" w:color="auto"/>
        <w:left w:val="none" w:sz="0" w:space="0" w:color="auto"/>
        <w:bottom w:val="none" w:sz="0" w:space="0" w:color="auto"/>
        <w:right w:val="none" w:sz="0" w:space="0" w:color="auto"/>
      </w:divBdr>
    </w:div>
    <w:div w:id="366028391">
      <w:bodyDiv w:val="1"/>
      <w:marLeft w:val="0"/>
      <w:marRight w:val="0"/>
      <w:marTop w:val="0"/>
      <w:marBottom w:val="0"/>
      <w:divBdr>
        <w:top w:val="none" w:sz="0" w:space="0" w:color="auto"/>
        <w:left w:val="none" w:sz="0" w:space="0" w:color="auto"/>
        <w:bottom w:val="none" w:sz="0" w:space="0" w:color="auto"/>
        <w:right w:val="none" w:sz="0" w:space="0" w:color="auto"/>
      </w:divBdr>
    </w:div>
    <w:div w:id="423693199">
      <w:bodyDiv w:val="1"/>
      <w:marLeft w:val="0"/>
      <w:marRight w:val="0"/>
      <w:marTop w:val="0"/>
      <w:marBottom w:val="0"/>
      <w:divBdr>
        <w:top w:val="none" w:sz="0" w:space="0" w:color="auto"/>
        <w:left w:val="none" w:sz="0" w:space="0" w:color="auto"/>
        <w:bottom w:val="none" w:sz="0" w:space="0" w:color="auto"/>
        <w:right w:val="none" w:sz="0" w:space="0" w:color="auto"/>
      </w:divBdr>
    </w:div>
    <w:div w:id="444077598">
      <w:bodyDiv w:val="1"/>
      <w:marLeft w:val="0"/>
      <w:marRight w:val="0"/>
      <w:marTop w:val="0"/>
      <w:marBottom w:val="0"/>
      <w:divBdr>
        <w:top w:val="none" w:sz="0" w:space="0" w:color="auto"/>
        <w:left w:val="none" w:sz="0" w:space="0" w:color="auto"/>
        <w:bottom w:val="none" w:sz="0" w:space="0" w:color="auto"/>
        <w:right w:val="none" w:sz="0" w:space="0" w:color="auto"/>
      </w:divBdr>
    </w:div>
    <w:div w:id="527647893">
      <w:bodyDiv w:val="1"/>
      <w:marLeft w:val="0"/>
      <w:marRight w:val="0"/>
      <w:marTop w:val="0"/>
      <w:marBottom w:val="0"/>
      <w:divBdr>
        <w:top w:val="none" w:sz="0" w:space="0" w:color="auto"/>
        <w:left w:val="none" w:sz="0" w:space="0" w:color="auto"/>
        <w:bottom w:val="none" w:sz="0" w:space="0" w:color="auto"/>
        <w:right w:val="none" w:sz="0" w:space="0" w:color="auto"/>
      </w:divBdr>
    </w:div>
    <w:div w:id="534512183">
      <w:bodyDiv w:val="1"/>
      <w:marLeft w:val="0"/>
      <w:marRight w:val="0"/>
      <w:marTop w:val="0"/>
      <w:marBottom w:val="0"/>
      <w:divBdr>
        <w:top w:val="none" w:sz="0" w:space="0" w:color="auto"/>
        <w:left w:val="none" w:sz="0" w:space="0" w:color="auto"/>
        <w:bottom w:val="none" w:sz="0" w:space="0" w:color="auto"/>
        <w:right w:val="none" w:sz="0" w:space="0" w:color="auto"/>
      </w:divBdr>
    </w:div>
    <w:div w:id="547305379">
      <w:bodyDiv w:val="1"/>
      <w:marLeft w:val="0"/>
      <w:marRight w:val="0"/>
      <w:marTop w:val="0"/>
      <w:marBottom w:val="0"/>
      <w:divBdr>
        <w:top w:val="none" w:sz="0" w:space="0" w:color="auto"/>
        <w:left w:val="none" w:sz="0" w:space="0" w:color="auto"/>
        <w:bottom w:val="none" w:sz="0" w:space="0" w:color="auto"/>
        <w:right w:val="none" w:sz="0" w:space="0" w:color="auto"/>
      </w:divBdr>
    </w:div>
    <w:div w:id="615672357">
      <w:bodyDiv w:val="1"/>
      <w:marLeft w:val="0"/>
      <w:marRight w:val="0"/>
      <w:marTop w:val="0"/>
      <w:marBottom w:val="0"/>
      <w:divBdr>
        <w:top w:val="none" w:sz="0" w:space="0" w:color="auto"/>
        <w:left w:val="none" w:sz="0" w:space="0" w:color="auto"/>
        <w:bottom w:val="none" w:sz="0" w:space="0" w:color="auto"/>
        <w:right w:val="none" w:sz="0" w:space="0" w:color="auto"/>
      </w:divBdr>
    </w:div>
    <w:div w:id="624694846">
      <w:bodyDiv w:val="1"/>
      <w:marLeft w:val="0"/>
      <w:marRight w:val="0"/>
      <w:marTop w:val="0"/>
      <w:marBottom w:val="0"/>
      <w:divBdr>
        <w:top w:val="none" w:sz="0" w:space="0" w:color="auto"/>
        <w:left w:val="none" w:sz="0" w:space="0" w:color="auto"/>
        <w:bottom w:val="none" w:sz="0" w:space="0" w:color="auto"/>
        <w:right w:val="none" w:sz="0" w:space="0" w:color="auto"/>
      </w:divBdr>
    </w:div>
    <w:div w:id="712119453">
      <w:bodyDiv w:val="1"/>
      <w:marLeft w:val="0"/>
      <w:marRight w:val="0"/>
      <w:marTop w:val="0"/>
      <w:marBottom w:val="0"/>
      <w:divBdr>
        <w:top w:val="none" w:sz="0" w:space="0" w:color="auto"/>
        <w:left w:val="none" w:sz="0" w:space="0" w:color="auto"/>
        <w:bottom w:val="none" w:sz="0" w:space="0" w:color="auto"/>
        <w:right w:val="none" w:sz="0" w:space="0" w:color="auto"/>
      </w:divBdr>
    </w:div>
    <w:div w:id="782067650">
      <w:bodyDiv w:val="1"/>
      <w:marLeft w:val="0"/>
      <w:marRight w:val="0"/>
      <w:marTop w:val="0"/>
      <w:marBottom w:val="0"/>
      <w:divBdr>
        <w:top w:val="none" w:sz="0" w:space="0" w:color="auto"/>
        <w:left w:val="none" w:sz="0" w:space="0" w:color="auto"/>
        <w:bottom w:val="none" w:sz="0" w:space="0" w:color="auto"/>
        <w:right w:val="none" w:sz="0" w:space="0" w:color="auto"/>
      </w:divBdr>
    </w:div>
    <w:div w:id="816335001">
      <w:bodyDiv w:val="1"/>
      <w:marLeft w:val="0"/>
      <w:marRight w:val="0"/>
      <w:marTop w:val="0"/>
      <w:marBottom w:val="0"/>
      <w:divBdr>
        <w:top w:val="none" w:sz="0" w:space="0" w:color="auto"/>
        <w:left w:val="none" w:sz="0" w:space="0" w:color="auto"/>
        <w:bottom w:val="none" w:sz="0" w:space="0" w:color="auto"/>
        <w:right w:val="none" w:sz="0" w:space="0" w:color="auto"/>
      </w:divBdr>
    </w:div>
    <w:div w:id="888372546">
      <w:bodyDiv w:val="1"/>
      <w:marLeft w:val="0"/>
      <w:marRight w:val="0"/>
      <w:marTop w:val="0"/>
      <w:marBottom w:val="0"/>
      <w:divBdr>
        <w:top w:val="none" w:sz="0" w:space="0" w:color="auto"/>
        <w:left w:val="none" w:sz="0" w:space="0" w:color="auto"/>
        <w:bottom w:val="none" w:sz="0" w:space="0" w:color="auto"/>
        <w:right w:val="none" w:sz="0" w:space="0" w:color="auto"/>
      </w:divBdr>
    </w:div>
    <w:div w:id="914900456">
      <w:bodyDiv w:val="1"/>
      <w:marLeft w:val="0"/>
      <w:marRight w:val="0"/>
      <w:marTop w:val="0"/>
      <w:marBottom w:val="0"/>
      <w:divBdr>
        <w:top w:val="none" w:sz="0" w:space="0" w:color="auto"/>
        <w:left w:val="none" w:sz="0" w:space="0" w:color="auto"/>
        <w:bottom w:val="none" w:sz="0" w:space="0" w:color="auto"/>
        <w:right w:val="none" w:sz="0" w:space="0" w:color="auto"/>
      </w:divBdr>
    </w:div>
    <w:div w:id="924995908">
      <w:bodyDiv w:val="1"/>
      <w:marLeft w:val="0"/>
      <w:marRight w:val="0"/>
      <w:marTop w:val="0"/>
      <w:marBottom w:val="0"/>
      <w:divBdr>
        <w:top w:val="none" w:sz="0" w:space="0" w:color="auto"/>
        <w:left w:val="none" w:sz="0" w:space="0" w:color="auto"/>
        <w:bottom w:val="none" w:sz="0" w:space="0" w:color="auto"/>
        <w:right w:val="none" w:sz="0" w:space="0" w:color="auto"/>
      </w:divBdr>
    </w:div>
    <w:div w:id="945885737">
      <w:bodyDiv w:val="1"/>
      <w:marLeft w:val="0"/>
      <w:marRight w:val="0"/>
      <w:marTop w:val="0"/>
      <w:marBottom w:val="0"/>
      <w:divBdr>
        <w:top w:val="none" w:sz="0" w:space="0" w:color="auto"/>
        <w:left w:val="none" w:sz="0" w:space="0" w:color="auto"/>
        <w:bottom w:val="none" w:sz="0" w:space="0" w:color="auto"/>
        <w:right w:val="none" w:sz="0" w:space="0" w:color="auto"/>
      </w:divBdr>
    </w:div>
    <w:div w:id="988241966">
      <w:bodyDiv w:val="1"/>
      <w:marLeft w:val="0"/>
      <w:marRight w:val="0"/>
      <w:marTop w:val="0"/>
      <w:marBottom w:val="0"/>
      <w:divBdr>
        <w:top w:val="none" w:sz="0" w:space="0" w:color="auto"/>
        <w:left w:val="none" w:sz="0" w:space="0" w:color="auto"/>
        <w:bottom w:val="none" w:sz="0" w:space="0" w:color="auto"/>
        <w:right w:val="none" w:sz="0" w:space="0" w:color="auto"/>
      </w:divBdr>
    </w:div>
    <w:div w:id="1083139816">
      <w:bodyDiv w:val="1"/>
      <w:marLeft w:val="0"/>
      <w:marRight w:val="0"/>
      <w:marTop w:val="0"/>
      <w:marBottom w:val="0"/>
      <w:divBdr>
        <w:top w:val="none" w:sz="0" w:space="0" w:color="auto"/>
        <w:left w:val="none" w:sz="0" w:space="0" w:color="auto"/>
        <w:bottom w:val="none" w:sz="0" w:space="0" w:color="auto"/>
        <w:right w:val="none" w:sz="0" w:space="0" w:color="auto"/>
      </w:divBdr>
    </w:div>
    <w:div w:id="1109593307">
      <w:bodyDiv w:val="1"/>
      <w:marLeft w:val="0"/>
      <w:marRight w:val="0"/>
      <w:marTop w:val="0"/>
      <w:marBottom w:val="0"/>
      <w:divBdr>
        <w:top w:val="none" w:sz="0" w:space="0" w:color="auto"/>
        <w:left w:val="none" w:sz="0" w:space="0" w:color="auto"/>
        <w:bottom w:val="none" w:sz="0" w:space="0" w:color="auto"/>
        <w:right w:val="none" w:sz="0" w:space="0" w:color="auto"/>
      </w:divBdr>
    </w:div>
    <w:div w:id="1114321758">
      <w:bodyDiv w:val="1"/>
      <w:marLeft w:val="0"/>
      <w:marRight w:val="0"/>
      <w:marTop w:val="0"/>
      <w:marBottom w:val="0"/>
      <w:divBdr>
        <w:top w:val="none" w:sz="0" w:space="0" w:color="auto"/>
        <w:left w:val="none" w:sz="0" w:space="0" w:color="auto"/>
        <w:bottom w:val="none" w:sz="0" w:space="0" w:color="auto"/>
        <w:right w:val="none" w:sz="0" w:space="0" w:color="auto"/>
      </w:divBdr>
    </w:div>
    <w:div w:id="1171870148">
      <w:bodyDiv w:val="1"/>
      <w:marLeft w:val="0"/>
      <w:marRight w:val="0"/>
      <w:marTop w:val="0"/>
      <w:marBottom w:val="0"/>
      <w:divBdr>
        <w:top w:val="none" w:sz="0" w:space="0" w:color="auto"/>
        <w:left w:val="none" w:sz="0" w:space="0" w:color="auto"/>
        <w:bottom w:val="none" w:sz="0" w:space="0" w:color="auto"/>
        <w:right w:val="none" w:sz="0" w:space="0" w:color="auto"/>
      </w:divBdr>
    </w:div>
    <w:div w:id="1176573457">
      <w:bodyDiv w:val="1"/>
      <w:marLeft w:val="0"/>
      <w:marRight w:val="0"/>
      <w:marTop w:val="0"/>
      <w:marBottom w:val="0"/>
      <w:divBdr>
        <w:top w:val="none" w:sz="0" w:space="0" w:color="auto"/>
        <w:left w:val="none" w:sz="0" w:space="0" w:color="auto"/>
        <w:bottom w:val="none" w:sz="0" w:space="0" w:color="auto"/>
        <w:right w:val="none" w:sz="0" w:space="0" w:color="auto"/>
      </w:divBdr>
      <w:divsChild>
        <w:div w:id="1023895521">
          <w:marLeft w:val="0"/>
          <w:marRight w:val="0"/>
          <w:marTop w:val="0"/>
          <w:marBottom w:val="0"/>
          <w:divBdr>
            <w:top w:val="none" w:sz="0" w:space="0" w:color="auto"/>
            <w:left w:val="none" w:sz="0" w:space="0" w:color="auto"/>
            <w:bottom w:val="none" w:sz="0" w:space="0" w:color="auto"/>
            <w:right w:val="none" w:sz="0" w:space="0" w:color="auto"/>
          </w:divBdr>
          <w:divsChild>
            <w:div w:id="1944729682">
              <w:marLeft w:val="0"/>
              <w:marRight w:val="0"/>
              <w:marTop w:val="0"/>
              <w:marBottom w:val="0"/>
              <w:divBdr>
                <w:top w:val="none" w:sz="0" w:space="0" w:color="auto"/>
                <w:left w:val="none" w:sz="0" w:space="0" w:color="auto"/>
                <w:bottom w:val="none" w:sz="0" w:space="0" w:color="auto"/>
                <w:right w:val="none" w:sz="0" w:space="0" w:color="auto"/>
              </w:divBdr>
              <w:divsChild>
                <w:div w:id="1839612762">
                  <w:marLeft w:val="0"/>
                  <w:marRight w:val="0"/>
                  <w:marTop w:val="0"/>
                  <w:marBottom w:val="0"/>
                  <w:divBdr>
                    <w:top w:val="none" w:sz="0" w:space="0" w:color="auto"/>
                    <w:left w:val="none" w:sz="0" w:space="0" w:color="auto"/>
                    <w:bottom w:val="none" w:sz="0" w:space="0" w:color="auto"/>
                    <w:right w:val="none" w:sz="0" w:space="0" w:color="auto"/>
                  </w:divBdr>
                  <w:divsChild>
                    <w:div w:id="1308778749">
                      <w:marLeft w:val="-900"/>
                      <w:marRight w:val="-900"/>
                      <w:marTop w:val="0"/>
                      <w:marBottom w:val="0"/>
                      <w:divBdr>
                        <w:top w:val="none" w:sz="0" w:space="0" w:color="auto"/>
                        <w:left w:val="none" w:sz="0" w:space="0" w:color="auto"/>
                        <w:bottom w:val="none" w:sz="0" w:space="0" w:color="auto"/>
                        <w:right w:val="none" w:sz="0" w:space="0" w:color="auto"/>
                      </w:divBdr>
                      <w:divsChild>
                        <w:div w:id="1034117889">
                          <w:marLeft w:val="0"/>
                          <w:marRight w:val="0"/>
                          <w:marTop w:val="0"/>
                          <w:marBottom w:val="0"/>
                          <w:divBdr>
                            <w:top w:val="none" w:sz="0" w:space="0" w:color="auto"/>
                            <w:left w:val="none" w:sz="0" w:space="0" w:color="auto"/>
                            <w:bottom w:val="none" w:sz="0" w:space="0" w:color="auto"/>
                            <w:right w:val="none" w:sz="0" w:space="0" w:color="auto"/>
                          </w:divBdr>
                          <w:divsChild>
                            <w:div w:id="1849637787">
                              <w:marLeft w:val="0"/>
                              <w:marRight w:val="0"/>
                              <w:marTop w:val="0"/>
                              <w:marBottom w:val="0"/>
                              <w:divBdr>
                                <w:top w:val="none" w:sz="0" w:space="0" w:color="auto"/>
                                <w:left w:val="none" w:sz="0" w:space="0" w:color="auto"/>
                                <w:bottom w:val="none" w:sz="0" w:space="0" w:color="auto"/>
                                <w:right w:val="none" w:sz="0" w:space="0" w:color="auto"/>
                              </w:divBdr>
                              <w:divsChild>
                                <w:div w:id="238370903">
                                  <w:marLeft w:val="0"/>
                                  <w:marRight w:val="0"/>
                                  <w:marTop w:val="0"/>
                                  <w:marBottom w:val="0"/>
                                  <w:divBdr>
                                    <w:top w:val="none" w:sz="0" w:space="0" w:color="auto"/>
                                    <w:left w:val="none" w:sz="0" w:space="0" w:color="auto"/>
                                    <w:bottom w:val="none" w:sz="0" w:space="0" w:color="auto"/>
                                    <w:right w:val="none" w:sz="0" w:space="0" w:color="auto"/>
                                  </w:divBdr>
                                  <w:divsChild>
                                    <w:div w:id="4519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287967">
      <w:bodyDiv w:val="1"/>
      <w:marLeft w:val="0"/>
      <w:marRight w:val="0"/>
      <w:marTop w:val="0"/>
      <w:marBottom w:val="0"/>
      <w:divBdr>
        <w:top w:val="none" w:sz="0" w:space="0" w:color="auto"/>
        <w:left w:val="none" w:sz="0" w:space="0" w:color="auto"/>
        <w:bottom w:val="none" w:sz="0" w:space="0" w:color="auto"/>
        <w:right w:val="none" w:sz="0" w:space="0" w:color="auto"/>
      </w:divBdr>
    </w:div>
    <w:div w:id="1258637893">
      <w:bodyDiv w:val="1"/>
      <w:marLeft w:val="0"/>
      <w:marRight w:val="0"/>
      <w:marTop w:val="0"/>
      <w:marBottom w:val="0"/>
      <w:divBdr>
        <w:top w:val="none" w:sz="0" w:space="0" w:color="auto"/>
        <w:left w:val="none" w:sz="0" w:space="0" w:color="auto"/>
        <w:bottom w:val="none" w:sz="0" w:space="0" w:color="auto"/>
        <w:right w:val="none" w:sz="0" w:space="0" w:color="auto"/>
      </w:divBdr>
    </w:div>
    <w:div w:id="1275598303">
      <w:bodyDiv w:val="1"/>
      <w:marLeft w:val="0"/>
      <w:marRight w:val="0"/>
      <w:marTop w:val="0"/>
      <w:marBottom w:val="0"/>
      <w:divBdr>
        <w:top w:val="none" w:sz="0" w:space="0" w:color="auto"/>
        <w:left w:val="none" w:sz="0" w:space="0" w:color="auto"/>
        <w:bottom w:val="none" w:sz="0" w:space="0" w:color="auto"/>
        <w:right w:val="none" w:sz="0" w:space="0" w:color="auto"/>
      </w:divBdr>
      <w:divsChild>
        <w:div w:id="1419130459">
          <w:marLeft w:val="0"/>
          <w:marRight w:val="0"/>
          <w:marTop w:val="0"/>
          <w:marBottom w:val="0"/>
          <w:divBdr>
            <w:top w:val="none" w:sz="0" w:space="0" w:color="auto"/>
            <w:left w:val="none" w:sz="0" w:space="0" w:color="auto"/>
            <w:bottom w:val="none" w:sz="0" w:space="0" w:color="auto"/>
            <w:right w:val="none" w:sz="0" w:space="0" w:color="auto"/>
          </w:divBdr>
          <w:divsChild>
            <w:div w:id="1045451500">
              <w:marLeft w:val="0"/>
              <w:marRight w:val="0"/>
              <w:marTop w:val="0"/>
              <w:marBottom w:val="0"/>
              <w:divBdr>
                <w:top w:val="none" w:sz="0" w:space="0" w:color="auto"/>
                <w:left w:val="none" w:sz="0" w:space="0" w:color="auto"/>
                <w:bottom w:val="none" w:sz="0" w:space="0" w:color="auto"/>
                <w:right w:val="none" w:sz="0" w:space="0" w:color="auto"/>
              </w:divBdr>
              <w:divsChild>
                <w:div w:id="1098449084">
                  <w:marLeft w:val="0"/>
                  <w:marRight w:val="0"/>
                  <w:marTop w:val="0"/>
                  <w:marBottom w:val="0"/>
                  <w:divBdr>
                    <w:top w:val="none" w:sz="0" w:space="0" w:color="auto"/>
                    <w:left w:val="none" w:sz="0" w:space="0" w:color="auto"/>
                    <w:bottom w:val="none" w:sz="0" w:space="0" w:color="auto"/>
                    <w:right w:val="none" w:sz="0" w:space="0" w:color="auto"/>
                  </w:divBdr>
                  <w:divsChild>
                    <w:div w:id="1301230027">
                      <w:marLeft w:val="-900"/>
                      <w:marRight w:val="-900"/>
                      <w:marTop w:val="0"/>
                      <w:marBottom w:val="0"/>
                      <w:divBdr>
                        <w:top w:val="none" w:sz="0" w:space="0" w:color="auto"/>
                        <w:left w:val="none" w:sz="0" w:space="0" w:color="auto"/>
                        <w:bottom w:val="none" w:sz="0" w:space="0" w:color="auto"/>
                        <w:right w:val="none" w:sz="0" w:space="0" w:color="auto"/>
                      </w:divBdr>
                      <w:divsChild>
                        <w:div w:id="1403064390">
                          <w:marLeft w:val="0"/>
                          <w:marRight w:val="0"/>
                          <w:marTop w:val="0"/>
                          <w:marBottom w:val="0"/>
                          <w:divBdr>
                            <w:top w:val="none" w:sz="0" w:space="0" w:color="auto"/>
                            <w:left w:val="none" w:sz="0" w:space="0" w:color="auto"/>
                            <w:bottom w:val="none" w:sz="0" w:space="0" w:color="auto"/>
                            <w:right w:val="none" w:sz="0" w:space="0" w:color="auto"/>
                          </w:divBdr>
                          <w:divsChild>
                            <w:div w:id="1342781833">
                              <w:marLeft w:val="0"/>
                              <w:marRight w:val="0"/>
                              <w:marTop w:val="0"/>
                              <w:marBottom w:val="0"/>
                              <w:divBdr>
                                <w:top w:val="none" w:sz="0" w:space="0" w:color="auto"/>
                                <w:left w:val="none" w:sz="0" w:space="0" w:color="auto"/>
                                <w:bottom w:val="none" w:sz="0" w:space="0" w:color="auto"/>
                                <w:right w:val="none" w:sz="0" w:space="0" w:color="auto"/>
                              </w:divBdr>
                              <w:divsChild>
                                <w:div w:id="917788924">
                                  <w:marLeft w:val="0"/>
                                  <w:marRight w:val="0"/>
                                  <w:marTop w:val="0"/>
                                  <w:marBottom w:val="0"/>
                                  <w:divBdr>
                                    <w:top w:val="none" w:sz="0" w:space="0" w:color="auto"/>
                                    <w:left w:val="none" w:sz="0" w:space="0" w:color="auto"/>
                                    <w:bottom w:val="none" w:sz="0" w:space="0" w:color="auto"/>
                                    <w:right w:val="none" w:sz="0" w:space="0" w:color="auto"/>
                                  </w:divBdr>
                                  <w:divsChild>
                                    <w:div w:id="453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84852">
      <w:bodyDiv w:val="1"/>
      <w:marLeft w:val="0"/>
      <w:marRight w:val="0"/>
      <w:marTop w:val="0"/>
      <w:marBottom w:val="0"/>
      <w:divBdr>
        <w:top w:val="none" w:sz="0" w:space="0" w:color="auto"/>
        <w:left w:val="none" w:sz="0" w:space="0" w:color="auto"/>
        <w:bottom w:val="none" w:sz="0" w:space="0" w:color="auto"/>
        <w:right w:val="none" w:sz="0" w:space="0" w:color="auto"/>
      </w:divBdr>
    </w:div>
    <w:div w:id="1410688040">
      <w:bodyDiv w:val="1"/>
      <w:marLeft w:val="0"/>
      <w:marRight w:val="0"/>
      <w:marTop w:val="0"/>
      <w:marBottom w:val="0"/>
      <w:divBdr>
        <w:top w:val="none" w:sz="0" w:space="0" w:color="auto"/>
        <w:left w:val="none" w:sz="0" w:space="0" w:color="auto"/>
        <w:bottom w:val="none" w:sz="0" w:space="0" w:color="auto"/>
        <w:right w:val="none" w:sz="0" w:space="0" w:color="auto"/>
      </w:divBdr>
    </w:div>
    <w:div w:id="1427459621">
      <w:bodyDiv w:val="1"/>
      <w:marLeft w:val="0"/>
      <w:marRight w:val="0"/>
      <w:marTop w:val="0"/>
      <w:marBottom w:val="0"/>
      <w:divBdr>
        <w:top w:val="none" w:sz="0" w:space="0" w:color="auto"/>
        <w:left w:val="none" w:sz="0" w:space="0" w:color="auto"/>
        <w:bottom w:val="none" w:sz="0" w:space="0" w:color="auto"/>
        <w:right w:val="none" w:sz="0" w:space="0" w:color="auto"/>
      </w:divBdr>
    </w:div>
    <w:div w:id="1460341373">
      <w:bodyDiv w:val="1"/>
      <w:marLeft w:val="0"/>
      <w:marRight w:val="0"/>
      <w:marTop w:val="0"/>
      <w:marBottom w:val="0"/>
      <w:divBdr>
        <w:top w:val="none" w:sz="0" w:space="0" w:color="auto"/>
        <w:left w:val="none" w:sz="0" w:space="0" w:color="auto"/>
        <w:bottom w:val="none" w:sz="0" w:space="0" w:color="auto"/>
        <w:right w:val="none" w:sz="0" w:space="0" w:color="auto"/>
      </w:divBdr>
    </w:div>
    <w:div w:id="1529682942">
      <w:bodyDiv w:val="1"/>
      <w:marLeft w:val="0"/>
      <w:marRight w:val="0"/>
      <w:marTop w:val="0"/>
      <w:marBottom w:val="0"/>
      <w:divBdr>
        <w:top w:val="none" w:sz="0" w:space="0" w:color="auto"/>
        <w:left w:val="none" w:sz="0" w:space="0" w:color="auto"/>
        <w:bottom w:val="none" w:sz="0" w:space="0" w:color="auto"/>
        <w:right w:val="none" w:sz="0" w:space="0" w:color="auto"/>
      </w:divBdr>
    </w:div>
    <w:div w:id="1608851670">
      <w:bodyDiv w:val="1"/>
      <w:marLeft w:val="0"/>
      <w:marRight w:val="0"/>
      <w:marTop w:val="0"/>
      <w:marBottom w:val="0"/>
      <w:divBdr>
        <w:top w:val="none" w:sz="0" w:space="0" w:color="auto"/>
        <w:left w:val="none" w:sz="0" w:space="0" w:color="auto"/>
        <w:bottom w:val="none" w:sz="0" w:space="0" w:color="auto"/>
        <w:right w:val="none" w:sz="0" w:space="0" w:color="auto"/>
      </w:divBdr>
    </w:div>
    <w:div w:id="1616401698">
      <w:bodyDiv w:val="1"/>
      <w:marLeft w:val="0"/>
      <w:marRight w:val="0"/>
      <w:marTop w:val="0"/>
      <w:marBottom w:val="0"/>
      <w:divBdr>
        <w:top w:val="none" w:sz="0" w:space="0" w:color="auto"/>
        <w:left w:val="none" w:sz="0" w:space="0" w:color="auto"/>
        <w:bottom w:val="none" w:sz="0" w:space="0" w:color="auto"/>
        <w:right w:val="none" w:sz="0" w:space="0" w:color="auto"/>
      </w:divBdr>
    </w:div>
    <w:div w:id="1846745657">
      <w:bodyDiv w:val="1"/>
      <w:marLeft w:val="0"/>
      <w:marRight w:val="0"/>
      <w:marTop w:val="0"/>
      <w:marBottom w:val="0"/>
      <w:divBdr>
        <w:top w:val="none" w:sz="0" w:space="0" w:color="auto"/>
        <w:left w:val="none" w:sz="0" w:space="0" w:color="auto"/>
        <w:bottom w:val="none" w:sz="0" w:space="0" w:color="auto"/>
        <w:right w:val="none" w:sz="0" w:space="0" w:color="auto"/>
      </w:divBdr>
    </w:div>
    <w:div w:id="1872644609">
      <w:bodyDiv w:val="1"/>
      <w:marLeft w:val="0"/>
      <w:marRight w:val="0"/>
      <w:marTop w:val="0"/>
      <w:marBottom w:val="0"/>
      <w:divBdr>
        <w:top w:val="none" w:sz="0" w:space="0" w:color="auto"/>
        <w:left w:val="none" w:sz="0" w:space="0" w:color="auto"/>
        <w:bottom w:val="none" w:sz="0" w:space="0" w:color="auto"/>
        <w:right w:val="none" w:sz="0" w:space="0" w:color="auto"/>
      </w:divBdr>
    </w:div>
    <w:div w:id="191832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Vandens</a:t>
            </a:r>
            <a:r>
              <a:rPr lang="lt-LT" baseline="0"/>
              <a:t> tiekimas Eur/m3</a:t>
            </a:r>
            <a:endParaRPr lang="lt-LT"/>
          </a:p>
        </c:rich>
      </c:tx>
      <c:overlay val="0"/>
      <c:spPr>
        <a:noFill/>
        <a:ln w="25392">
          <a:noFill/>
        </a:ln>
      </c:spPr>
    </c:title>
    <c:autoTitleDeleted val="0"/>
    <c:plotArea>
      <c:layout/>
      <c:barChart>
        <c:barDir val="col"/>
        <c:grouping val="stacked"/>
        <c:varyColors val="0"/>
        <c:ser>
          <c:idx val="0"/>
          <c:order val="0"/>
          <c:tx>
            <c:strRef>
              <c:f>'vandens kainos'!$A$5</c:f>
              <c:strCache>
                <c:ptCount val="1"/>
                <c:pt idx="0">
                  <c:v>nuo 2017-11-01</c:v>
                </c:pt>
              </c:strCache>
            </c:strRef>
          </c:tx>
          <c:spPr>
            <a:solidFill>
              <a:srgbClr val="5B9BD5"/>
            </a:solidFill>
            <a:ln w="25392">
              <a:noFill/>
            </a:ln>
          </c:spPr>
          <c:invertIfNegative val="0"/>
          <c:dLbls>
            <c:spPr>
              <a:noFill/>
              <a:ln w="2539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kainos'!$B$5:$D$5</c:f>
              <c:numCache>
                <c:formatCode>General</c:formatCode>
                <c:ptCount val="3"/>
                <c:pt idx="0">
                  <c:v>0.99</c:v>
                </c:pt>
                <c:pt idx="1">
                  <c:v>0.89</c:v>
                </c:pt>
                <c:pt idx="2">
                  <c:v>0.99</c:v>
                </c:pt>
              </c:numCache>
            </c:numRef>
          </c:val>
        </c:ser>
        <c:ser>
          <c:idx val="1"/>
          <c:order val="1"/>
          <c:tx>
            <c:strRef>
              <c:f>'vandens kainos'!$A$6</c:f>
              <c:strCache>
                <c:ptCount val="1"/>
                <c:pt idx="0">
                  <c:v>nuo 2019-02-01</c:v>
                </c:pt>
              </c:strCache>
            </c:strRef>
          </c:tx>
          <c:spPr>
            <a:solidFill>
              <a:srgbClr val="ED7D31"/>
            </a:solidFill>
            <a:ln w="25392">
              <a:noFill/>
            </a:ln>
          </c:spPr>
          <c:invertIfNegative val="0"/>
          <c:dLbls>
            <c:spPr>
              <a:noFill/>
              <a:ln w="2539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kainos'!$B$6:$D$6</c:f>
              <c:numCache>
                <c:formatCode>0.00</c:formatCode>
                <c:ptCount val="3"/>
                <c:pt idx="0">
                  <c:v>1</c:v>
                </c:pt>
                <c:pt idx="1">
                  <c:v>0.9</c:v>
                </c:pt>
                <c:pt idx="2">
                  <c:v>1</c:v>
                </c:pt>
              </c:numCache>
            </c:numRef>
          </c:val>
        </c:ser>
        <c:ser>
          <c:idx val="2"/>
          <c:order val="2"/>
          <c:tx>
            <c:strRef>
              <c:f>'vandens kainos'!$A$7</c:f>
              <c:strCache>
                <c:ptCount val="1"/>
                <c:pt idx="0">
                  <c:v>nuo 2020-02-01</c:v>
                </c:pt>
              </c:strCache>
            </c:strRef>
          </c:tx>
          <c:spPr>
            <a:solidFill>
              <a:srgbClr val="A5A5A5"/>
            </a:solidFill>
            <a:ln w="25392">
              <a:noFill/>
            </a:ln>
          </c:spPr>
          <c:invertIfNegative val="0"/>
          <c:dLbls>
            <c:spPr>
              <a:noFill/>
              <a:ln w="2539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kainos'!$B$4:$D$4</c:f>
              <c:strCache>
                <c:ptCount val="3"/>
                <c:pt idx="0">
                  <c:v>Vartotojams (bute)</c:v>
                </c:pt>
                <c:pt idx="1">
                  <c:v>Vartotojams (ind. namas)</c:v>
                </c:pt>
                <c:pt idx="2">
                  <c:v>Abonentams</c:v>
                </c:pt>
              </c:strCache>
            </c:strRef>
          </c:cat>
          <c:val>
            <c:numRef>
              <c:f>'vandens kainos'!$B$7:$D$7</c:f>
              <c:numCache>
                <c:formatCode>General</c:formatCode>
                <c:ptCount val="3"/>
                <c:pt idx="0">
                  <c:v>0.98</c:v>
                </c:pt>
                <c:pt idx="1">
                  <c:v>0.88</c:v>
                </c:pt>
                <c:pt idx="2">
                  <c:v>0.98</c:v>
                </c:pt>
              </c:numCache>
            </c:numRef>
          </c:val>
        </c:ser>
        <c:dLbls>
          <c:showLegendKey val="0"/>
          <c:showVal val="0"/>
          <c:showCatName val="0"/>
          <c:showSerName val="0"/>
          <c:showPercent val="0"/>
          <c:showBubbleSize val="0"/>
        </c:dLbls>
        <c:gapWidth val="150"/>
        <c:overlap val="100"/>
        <c:axId val="517149792"/>
        <c:axId val="517142344"/>
      </c:barChart>
      <c:catAx>
        <c:axId val="517149792"/>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142344"/>
        <c:crosses val="autoZero"/>
        <c:auto val="1"/>
        <c:lblAlgn val="ctr"/>
        <c:lblOffset val="100"/>
        <c:noMultiLvlLbl val="0"/>
      </c:catAx>
      <c:valAx>
        <c:axId val="517142344"/>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149792"/>
        <c:crosses val="autoZero"/>
        <c:crossBetween val="between"/>
      </c:valAx>
      <c:spPr>
        <a:noFill/>
        <a:ln w="25392">
          <a:noFill/>
        </a:ln>
      </c:spPr>
    </c:plotArea>
    <c:legend>
      <c:legendPos val="b"/>
      <c:overlay val="0"/>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lt-LT"/>
              <a:t>Nuotekų tvarkymas Eur/m3</a:t>
            </a:r>
          </a:p>
        </c:rich>
      </c:tx>
      <c:overlay val="0"/>
      <c:spPr>
        <a:noFill/>
        <a:ln w="25410">
          <a:noFill/>
        </a:ln>
      </c:spPr>
    </c:title>
    <c:autoTitleDeleted val="0"/>
    <c:plotArea>
      <c:layout>
        <c:manualLayout>
          <c:layoutTarget val="inner"/>
          <c:xMode val="edge"/>
          <c:yMode val="edge"/>
          <c:x val="7.6613121084674815E-2"/>
          <c:y val="0.16616030688471634"/>
          <c:w val="0.90623791073734827"/>
          <c:h val="0.61711148330215626"/>
        </c:manualLayout>
      </c:layout>
      <c:barChart>
        <c:barDir val="col"/>
        <c:grouping val="stacked"/>
        <c:varyColors val="0"/>
        <c:ser>
          <c:idx val="0"/>
          <c:order val="0"/>
          <c:tx>
            <c:strRef>
              <c:f>'vandens kainos'!$A$5</c:f>
              <c:strCache>
                <c:ptCount val="1"/>
                <c:pt idx="0">
                  <c:v>nuo 2017-11-01</c:v>
                </c:pt>
              </c:strCache>
            </c:strRef>
          </c:tx>
          <c:spPr>
            <a:solidFill>
              <a:srgbClr val="5B9BD5"/>
            </a:solidFill>
            <a:ln w="25410">
              <a:noFill/>
            </a:ln>
          </c:spPr>
          <c:invertIfNegative val="0"/>
          <c:dLbls>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kainos'!$E$5:$G$5</c:f>
              <c:numCache>
                <c:formatCode>General</c:formatCode>
                <c:ptCount val="3"/>
                <c:pt idx="0">
                  <c:v>1.27</c:v>
                </c:pt>
                <c:pt idx="1">
                  <c:v>1.1399999999999999</c:v>
                </c:pt>
                <c:pt idx="2">
                  <c:v>1.1399999999999999</c:v>
                </c:pt>
              </c:numCache>
            </c:numRef>
          </c:val>
        </c:ser>
        <c:ser>
          <c:idx val="1"/>
          <c:order val="1"/>
          <c:tx>
            <c:strRef>
              <c:f>'vandens kainos'!$A$6</c:f>
              <c:strCache>
                <c:ptCount val="1"/>
                <c:pt idx="0">
                  <c:v>nuo 2019-02-01</c:v>
                </c:pt>
              </c:strCache>
            </c:strRef>
          </c:tx>
          <c:spPr>
            <a:solidFill>
              <a:srgbClr val="ED7D31"/>
            </a:solidFill>
            <a:ln w="25410">
              <a:noFill/>
            </a:ln>
          </c:spPr>
          <c:invertIfNegative val="0"/>
          <c:dLbls>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kainos'!$E$6:$G$6</c:f>
              <c:numCache>
                <c:formatCode>0.00</c:formatCode>
                <c:ptCount val="3"/>
                <c:pt idx="0" formatCode="General">
                  <c:v>1.2</c:v>
                </c:pt>
                <c:pt idx="1">
                  <c:v>1.07</c:v>
                </c:pt>
                <c:pt idx="2" formatCode="General">
                  <c:v>1.07</c:v>
                </c:pt>
              </c:numCache>
            </c:numRef>
          </c:val>
        </c:ser>
        <c:ser>
          <c:idx val="2"/>
          <c:order val="2"/>
          <c:tx>
            <c:strRef>
              <c:f>'vandens kainos'!$A$7</c:f>
              <c:strCache>
                <c:ptCount val="1"/>
                <c:pt idx="0">
                  <c:v>nuo 2020-02-01</c:v>
                </c:pt>
              </c:strCache>
            </c:strRef>
          </c:tx>
          <c:spPr>
            <a:solidFill>
              <a:srgbClr val="A5A5A5"/>
            </a:solidFill>
            <a:ln w="25410">
              <a:noFill/>
            </a:ln>
          </c:spPr>
          <c:invertIfNegative val="0"/>
          <c:dLbls>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'vandens kainos'!$E$4:$G$4</c:f>
              <c:strCache>
                <c:ptCount val="3"/>
                <c:pt idx="0">
                  <c:v>Vartotojams (bute)</c:v>
                </c:pt>
                <c:pt idx="1">
                  <c:v>Vartotojams (ind. namas)</c:v>
                </c:pt>
                <c:pt idx="2">
                  <c:v>Abonentams</c:v>
                </c:pt>
              </c:strCache>
            </c:strRef>
          </c:cat>
          <c:val>
            <c:numRef>
              <c:f>'vandens kainos'!$E$7:$G$7</c:f>
              <c:numCache>
                <c:formatCode>General</c:formatCode>
                <c:ptCount val="3"/>
                <c:pt idx="0">
                  <c:v>1.33</c:v>
                </c:pt>
                <c:pt idx="1">
                  <c:v>1.2</c:v>
                </c:pt>
                <c:pt idx="2">
                  <c:v>1.2</c:v>
                </c:pt>
              </c:numCache>
            </c:numRef>
          </c:val>
        </c:ser>
        <c:dLbls>
          <c:showLegendKey val="0"/>
          <c:showVal val="0"/>
          <c:showCatName val="0"/>
          <c:showSerName val="0"/>
          <c:showPercent val="0"/>
          <c:showBubbleSize val="0"/>
        </c:dLbls>
        <c:gapWidth val="150"/>
        <c:overlap val="100"/>
        <c:axId val="515527488"/>
        <c:axId val="515532584"/>
      </c:barChart>
      <c:catAx>
        <c:axId val="515527488"/>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532584"/>
        <c:crosses val="autoZero"/>
        <c:auto val="1"/>
        <c:lblAlgn val="ctr"/>
        <c:lblOffset val="100"/>
        <c:noMultiLvlLbl val="0"/>
      </c:catAx>
      <c:valAx>
        <c:axId val="515532584"/>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ln w="6352">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527488"/>
        <c:crosses val="autoZero"/>
        <c:crossBetween val="between"/>
      </c:valAx>
      <c:spPr>
        <a:noFill/>
        <a:ln w="25410">
          <a:noFill/>
        </a:ln>
      </c:spPr>
    </c:plotArea>
    <c:legend>
      <c:legendPos val="b"/>
      <c:layout>
        <c:manualLayout>
          <c:xMode val="edge"/>
          <c:yMode val="edge"/>
          <c:x val="4.2763157894736843E-2"/>
          <c:y val="0.87447698744769875"/>
          <c:w val="0.89802631578947367"/>
          <c:h val="9.2050209205020925E-2"/>
        </c:manualLayout>
      </c:layout>
      <c:overlay val="0"/>
      <c:spPr>
        <a:noFill/>
        <a:ln w="2541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89477-B615-4B44-93EB-AD2C8D2DE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5383</Words>
  <Characters>30686</Characters>
  <Application>Microsoft Office Word</Application>
  <DocSecurity>0</DocSecurity>
  <Lines>255</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UAB „KĖDAINIŲ VANDENYS“ 2010 M</vt:lpstr>
      <vt:lpstr>UAB „KĖDAINIŲ VANDENYS“ 2010 M</vt:lpstr>
    </vt:vector>
  </TitlesOfParts>
  <Company>Hewlett-Packard Company</Company>
  <LinksUpToDate>false</LinksUpToDate>
  <CharactersWithSpaces>35998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UAB „KĖDAINIŲ VANDENYS“ 2010 M</dc:title>
  <dc:subject/>
  <dc:creator>D.Apanaviciene</dc:creator>
  <cp:keywords/>
  <cp:lastModifiedBy>Vartotoja</cp:lastModifiedBy>
  <cp:revision>3</cp:revision>
  <cp:lastPrinted>2021-02-17T11:03:00Z</cp:lastPrinted>
  <dcterms:created xsi:type="dcterms:W3CDTF">2021-04-19T08:41:00Z</dcterms:created>
  <dcterms:modified xsi:type="dcterms:W3CDTF">2021-04-19T08:41:00Z</dcterms:modified>
</cp:coreProperties>
</file>