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33F" w:rsidRPr="00622983" w:rsidRDefault="006D033F" w:rsidP="006D033F">
      <w:pPr>
        <w:jc w:val="right"/>
        <w:rPr>
          <w:b/>
          <w:szCs w:val="24"/>
          <w:lang w:eastAsia="ar-SA"/>
        </w:rPr>
      </w:pPr>
      <w:r w:rsidRPr="00622983">
        <w:rPr>
          <w:b/>
          <w:szCs w:val="24"/>
          <w:lang w:eastAsia="ar-SA"/>
        </w:rPr>
        <w:t>Projektas</w:t>
      </w:r>
    </w:p>
    <w:p w:rsidR="00522CE9" w:rsidRPr="00622983" w:rsidRDefault="00C6454A" w:rsidP="004B7658">
      <w:pPr>
        <w:jc w:val="center"/>
        <w:rPr>
          <w:szCs w:val="24"/>
          <w:lang w:eastAsia="ar-SA"/>
        </w:rPr>
      </w:pPr>
      <w:r w:rsidRPr="00622983">
        <w:rPr>
          <w:noProof/>
          <w:szCs w:val="24"/>
          <w:lang w:val="en-US" w:eastAsia="en-US"/>
        </w:rPr>
        <w:drawing>
          <wp:inline distT="0" distB="0" distL="0" distR="0">
            <wp:extent cx="480695" cy="565785"/>
            <wp:effectExtent l="0" t="0" r="0" b="571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695" cy="565785"/>
                    </a:xfrm>
                    <a:prstGeom prst="rect">
                      <a:avLst/>
                    </a:prstGeom>
                    <a:solidFill>
                      <a:srgbClr val="FFFFFF"/>
                    </a:solidFill>
                    <a:ln>
                      <a:noFill/>
                    </a:ln>
                  </pic:spPr>
                </pic:pic>
              </a:graphicData>
            </a:graphic>
          </wp:inline>
        </w:drawing>
      </w:r>
    </w:p>
    <w:p w:rsidR="00522CE9" w:rsidRPr="00622983" w:rsidRDefault="00522CE9" w:rsidP="004B7658">
      <w:pPr>
        <w:jc w:val="center"/>
        <w:rPr>
          <w:szCs w:val="24"/>
          <w:lang w:eastAsia="ar-SA"/>
        </w:rPr>
      </w:pPr>
    </w:p>
    <w:p w:rsidR="00522CE9" w:rsidRPr="00622983" w:rsidRDefault="00522CE9" w:rsidP="004B7658">
      <w:pPr>
        <w:jc w:val="center"/>
        <w:rPr>
          <w:b/>
          <w:bCs/>
          <w:caps/>
          <w:szCs w:val="24"/>
          <w:lang w:eastAsia="ar-SA"/>
        </w:rPr>
      </w:pPr>
      <w:r w:rsidRPr="00622983">
        <w:rPr>
          <w:b/>
          <w:bCs/>
          <w:caps/>
          <w:szCs w:val="24"/>
          <w:lang w:eastAsia="ar-SA"/>
        </w:rPr>
        <w:t>kėdainių rajono savivaldybėS TARYBA</w:t>
      </w:r>
    </w:p>
    <w:p w:rsidR="00522CE9" w:rsidRPr="00622983" w:rsidRDefault="00522CE9" w:rsidP="004B7658">
      <w:pPr>
        <w:jc w:val="center"/>
        <w:rPr>
          <w:b/>
          <w:bCs/>
          <w:caps/>
          <w:szCs w:val="24"/>
          <w:lang w:eastAsia="ar-SA"/>
        </w:rPr>
      </w:pPr>
    </w:p>
    <w:p w:rsidR="00522CE9" w:rsidRPr="00622983" w:rsidRDefault="00522CE9" w:rsidP="004B7658">
      <w:pPr>
        <w:jc w:val="center"/>
        <w:rPr>
          <w:b/>
          <w:bCs/>
          <w:caps/>
          <w:szCs w:val="24"/>
          <w:lang w:eastAsia="ar-SA"/>
        </w:rPr>
      </w:pPr>
      <w:r w:rsidRPr="00622983">
        <w:rPr>
          <w:b/>
          <w:bCs/>
          <w:caps/>
          <w:szCs w:val="24"/>
          <w:lang w:eastAsia="ar-SA"/>
        </w:rPr>
        <w:t>SPRENDIMAS</w:t>
      </w:r>
    </w:p>
    <w:p w:rsidR="00CF3409" w:rsidRDefault="00D803D8" w:rsidP="00D803D8">
      <w:pPr>
        <w:pStyle w:val="WW-Tekstas"/>
        <w:rPr>
          <w:bCs w:val="0"/>
        </w:rPr>
      </w:pPr>
      <w:r w:rsidRPr="00622983">
        <w:rPr>
          <w:bCs w:val="0"/>
        </w:rPr>
        <w:t xml:space="preserve">DĖL KĖDAINIŲ RAJONO SAVIVALDYBĖS </w:t>
      </w:r>
      <w:r w:rsidR="00B34E86" w:rsidRPr="00622983">
        <w:rPr>
          <w:bCs w:val="0"/>
        </w:rPr>
        <w:t xml:space="preserve">2021 M. MELIORACIJOS </w:t>
      </w:r>
    </w:p>
    <w:p w:rsidR="00D803D8" w:rsidRPr="006E45DE" w:rsidRDefault="00CF3409" w:rsidP="00D803D8">
      <w:pPr>
        <w:pStyle w:val="WW-Tekstas"/>
        <w:rPr>
          <w:bCs w:val="0"/>
        </w:rPr>
      </w:pPr>
      <w:r w:rsidRPr="006E45DE">
        <w:rPr>
          <w:bCs w:val="0"/>
        </w:rPr>
        <w:t>PRIORITETINIŲ DARBŲ SĄRAŠO</w:t>
      </w:r>
      <w:r w:rsidR="00D803D8" w:rsidRPr="006E45DE">
        <w:rPr>
          <w:bCs w:val="0"/>
        </w:rPr>
        <w:t xml:space="preserve"> </w:t>
      </w:r>
      <w:r w:rsidR="00076CC6" w:rsidRPr="006E45DE">
        <w:rPr>
          <w:bCs w:val="0"/>
        </w:rPr>
        <w:t>PA</w:t>
      </w:r>
      <w:r w:rsidR="00D803D8" w:rsidRPr="006E45DE">
        <w:rPr>
          <w:bCs w:val="0"/>
        </w:rPr>
        <w:t>TVIRTINIMO</w:t>
      </w:r>
    </w:p>
    <w:p w:rsidR="00BF5858" w:rsidRPr="006E45DE" w:rsidRDefault="00BF5858" w:rsidP="00D803D8">
      <w:pPr>
        <w:pStyle w:val="WW-Tekstas"/>
        <w:rPr>
          <w:bCs w:val="0"/>
        </w:rPr>
      </w:pPr>
    </w:p>
    <w:p w:rsidR="00522CE9" w:rsidRPr="00622983" w:rsidRDefault="0056561A" w:rsidP="004B7658">
      <w:pPr>
        <w:jc w:val="center"/>
        <w:rPr>
          <w:bCs/>
          <w:spacing w:val="3"/>
          <w:szCs w:val="24"/>
        </w:rPr>
      </w:pPr>
      <w:r w:rsidRPr="00622983">
        <w:rPr>
          <w:bCs/>
          <w:spacing w:val="3"/>
          <w:szCs w:val="24"/>
        </w:rPr>
        <w:t>202</w:t>
      </w:r>
      <w:r w:rsidR="00415D49" w:rsidRPr="00622983">
        <w:rPr>
          <w:bCs/>
          <w:spacing w:val="3"/>
          <w:szCs w:val="24"/>
        </w:rPr>
        <w:t>1</w:t>
      </w:r>
      <w:r w:rsidR="00522CE9" w:rsidRPr="00622983">
        <w:rPr>
          <w:bCs/>
          <w:spacing w:val="3"/>
          <w:szCs w:val="24"/>
        </w:rPr>
        <w:t xml:space="preserve"> m. </w:t>
      </w:r>
      <w:r w:rsidR="00651A92" w:rsidRPr="00622983">
        <w:rPr>
          <w:bCs/>
          <w:spacing w:val="3"/>
          <w:szCs w:val="24"/>
        </w:rPr>
        <w:t>kovo</w:t>
      </w:r>
      <w:r w:rsidR="00CB7E24">
        <w:rPr>
          <w:bCs/>
          <w:spacing w:val="3"/>
          <w:szCs w:val="24"/>
        </w:rPr>
        <w:t xml:space="preserve"> 17</w:t>
      </w:r>
      <w:r w:rsidR="00E13132" w:rsidRPr="00622983">
        <w:rPr>
          <w:bCs/>
          <w:spacing w:val="3"/>
          <w:szCs w:val="24"/>
        </w:rPr>
        <w:t xml:space="preserve"> </w:t>
      </w:r>
      <w:r w:rsidR="00522CE9" w:rsidRPr="00622983">
        <w:rPr>
          <w:bCs/>
          <w:spacing w:val="3"/>
          <w:szCs w:val="24"/>
        </w:rPr>
        <w:t>d. Nr.</w:t>
      </w:r>
      <w:r w:rsidR="008D2D96" w:rsidRPr="00622983">
        <w:rPr>
          <w:bCs/>
          <w:spacing w:val="3"/>
          <w:szCs w:val="24"/>
        </w:rPr>
        <w:t xml:space="preserve"> </w:t>
      </w:r>
      <w:r w:rsidR="00415D49" w:rsidRPr="00622983">
        <w:rPr>
          <w:bCs/>
          <w:spacing w:val="3"/>
          <w:szCs w:val="24"/>
        </w:rPr>
        <w:t>SP-</w:t>
      </w:r>
      <w:r w:rsidR="00D61024">
        <w:rPr>
          <w:bCs/>
          <w:spacing w:val="3"/>
          <w:szCs w:val="24"/>
        </w:rPr>
        <w:t>63</w:t>
      </w:r>
      <w:bookmarkStart w:id="0" w:name="_GoBack"/>
      <w:bookmarkEnd w:id="0"/>
    </w:p>
    <w:p w:rsidR="00522CE9" w:rsidRPr="00622983" w:rsidRDefault="00522CE9" w:rsidP="004B7658">
      <w:pPr>
        <w:pStyle w:val="WW-Tekstas"/>
        <w:outlineLvl w:val="0"/>
        <w:rPr>
          <w:b w:val="0"/>
          <w:bCs w:val="0"/>
          <w:spacing w:val="3"/>
          <w:szCs w:val="24"/>
        </w:rPr>
      </w:pPr>
      <w:r w:rsidRPr="00622983">
        <w:rPr>
          <w:b w:val="0"/>
          <w:bCs w:val="0"/>
          <w:spacing w:val="3"/>
          <w:szCs w:val="24"/>
        </w:rPr>
        <w:t>Kėdainiai</w:t>
      </w:r>
    </w:p>
    <w:p w:rsidR="00522CE9" w:rsidRPr="00622983" w:rsidRDefault="00522CE9" w:rsidP="004B7658">
      <w:pPr>
        <w:pStyle w:val="WW-Tekstas"/>
        <w:rPr>
          <w:b w:val="0"/>
          <w:bCs w:val="0"/>
          <w:spacing w:val="3"/>
          <w:szCs w:val="24"/>
        </w:rPr>
      </w:pPr>
    </w:p>
    <w:p w:rsidR="006D033F" w:rsidRPr="006E45DE" w:rsidRDefault="00651A92" w:rsidP="00622983">
      <w:pPr>
        <w:pStyle w:val="WW-Tekstas"/>
        <w:tabs>
          <w:tab w:val="left" w:pos="1080"/>
        </w:tabs>
        <w:ind w:firstLine="851"/>
        <w:jc w:val="both"/>
        <w:rPr>
          <w:b w:val="0"/>
          <w:bCs w:val="0"/>
          <w:spacing w:val="3"/>
          <w:szCs w:val="24"/>
        </w:rPr>
      </w:pPr>
      <w:r w:rsidRPr="00622983">
        <w:rPr>
          <w:b w:val="0"/>
          <w:bCs w:val="0"/>
          <w:spacing w:val="3"/>
          <w:szCs w:val="24"/>
        </w:rPr>
        <w:t>Vadovaudamasi</w:t>
      </w:r>
      <w:r w:rsidR="004B7658" w:rsidRPr="00622983">
        <w:rPr>
          <w:b w:val="0"/>
          <w:bCs w:val="0"/>
          <w:spacing w:val="3"/>
          <w:szCs w:val="24"/>
        </w:rPr>
        <w:t xml:space="preserve"> Lietuvos Respublikos vietos savivaldos įstatymo 7 straipsnio 27 punktu,</w:t>
      </w:r>
      <w:r w:rsidR="006D033F" w:rsidRPr="00622983">
        <w:rPr>
          <w:b w:val="0"/>
          <w:bCs w:val="0"/>
          <w:spacing w:val="3"/>
          <w:szCs w:val="24"/>
        </w:rPr>
        <w:t xml:space="preserve"> 16 straipsnio 2 dalies 27 punktu, </w:t>
      </w:r>
      <w:r w:rsidRPr="00622983">
        <w:rPr>
          <w:b w:val="0"/>
          <w:bCs w:val="0"/>
          <w:spacing w:val="3"/>
          <w:szCs w:val="24"/>
        </w:rPr>
        <w:t>Lietuvos Respublikos melioracijos įstatymo 3 straipsnio 2 dalimi</w:t>
      </w:r>
      <w:r w:rsidR="004B7658" w:rsidRPr="00622983">
        <w:rPr>
          <w:b w:val="0"/>
          <w:bCs w:val="0"/>
          <w:spacing w:val="3"/>
          <w:szCs w:val="24"/>
        </w:rPr>
        <w:t>, 7 straipsnio 3 dalimi</w:t>
      </w:r>
      <w:r w:rsidR="006D033F" w:rsidRPr="00622983">
        <w:rPr>
          <w:b w:val="0"/>
          <w:bCs w:val="0"/>
          <w:spacing w:val="3"/>
          <w:szCs w:val="24"/>
        </w:rPr>
        <w:t xml:space="preserve">, </w:t>
      </w:r>
      <w:r w:rsidR="00622983" w:rsidRPr="00622983">
        <w:rPr>
          <w:b w:val="0"/>
          <w:bCs w:val="0"/>
          <w:spacing w:val="3"/>
          <w:szCs w:val="24"/>
        </w:rPr>
        <w:t>Lietuvos Respublikos žemės ūkio ministro 2005 m. gegužės 12 d. įsakymo Nr. 3D-271 „Dėl valstybės biudžeto specialiosiomis tikslinėmis dotacijomis einamiesiems tikslams finansuojamų melioracijos darbų žemės ūkio paskirties žemėje prioritetų“</w:t>
      </w:r>
      <w:r w:rsidR="00622983">
        <w:rPr>
          <w:b w:val="0"/>
          <w:bCs w:val="0"/>
          <w:spacing w:val="3"/>
          <w:szCs w:val="24"/>
        </w:rPr>
        <w:t xml:space="preserve"> 2 punktu,</w:t>
      </w:r>
      <w:r w:rsidR="006D033F" w:rsidRPr="00622983">
        <w:rPr>
          <w:b w:val="0"/>
          <w:bCs w:val="0"/>
          <w:spacing w:val="3"/>
          <w:szCs w:val="24"/>
        </w:rPr>
        <w:t xml:space="preserve"> Lietuvos Respublikos žemės ūkio ministro 2020 m. gruodžio 30 d. įsakymu Nr. 3D-895 „Dėl 2021 m. skiriamų specialiųjų tikslinių dotacijų Žemės ūkio ministerijai priskirtoms valstybinėms (valstybės perduotoms savivaldybėms) funkcijoms atlikti paskirstymo tarp savivaldybių sąrašo patvirtinimo“</w:t>
      </w:r>
      <w:r w:rsidRPr="00622983">
        <w:rPr>
          <w:b w:val="0"/>
          <w:bCs w:val="0"/>
          <w:spacing w:val="3"/>
          <w:szCs w:val="24"/>
        </w:rPr>
        <w:t xml:space="preserve">, Kėdainių rajono savivaldybės taryba </w:t>
      </w:r>
      <w:r w:rsidR="00CF3409">
        <w:rPr>
          <w:b w:val="0"/>
          <w:bCs w:val="0"/>
          <w:spacing w:val="3"/>
          <w:szCs w:val="24"/>
        </w:rPr>
        <w:t xml:space="preserve">           </w:t>
      </w:r>
      <w:r w:rsidRPr="00622983">
        <w:rPr>
          <w:b w:val="0"/>
          <w:bCs w:val="0"/>
          <w:spacing w:val="3"/>
          <w:szCs w:val="24"/>
        </w:rPr>
        <w:t>n u s p r e n d ž i a:</w:t>
      </w:r>
      <w:bookmarkStart w:id="1" w:name="_Hlk55910309"/>
    </w:p>
    <w:p w:rsidR="00B745B3" w:rsidRPr="006E45DE" w:rsidRDefault="00B745B3" w:rsidP="00B745B3">
      <w:pPr>
        <w:pStyle w:val="WW-Tekstas"/>
        <w:tabs>
          <w:tab w:val="left" w:pos="1080"/>
        </w:tabs>
        <w:ind w:firstLine="851"/>
        <w:jc w:val="both"/>
        <w:rPr>
          <w:rFonts w:eastAsia="Times New Roman"/>
          <w:b w:val="0"/>
          <w:szCs w:val="24"/>
        </w:rPr>
      </w:pPr>
      <w:r w:rsidRPr="006E45DE">
        <w:rPr>
          <w:rFonts w:eastAsia="Times New Roman"/>
          <w:b w:val="0"/>
          <w:szCs w:val="24"/>
        </w:rPr>
        <w:t>Patvirtinti K</w:t>
      </w:r>
      <w:r w:rsidRPr="006E45DE">
        <w:rPr>
          <w:b w:val="0"/>
          <w:bCs w:val="0"/>
        </w:rPr>
        <w:t xml:space="preserve">ėdainių rajono savivaldybės </w:t>
      </w:r>
      <w:r w:rsidRPr="006E45DE">
        <w:rPr>
          <w:b w:val="0"/>
          <w:bCs w:val="0"/>
          <w:spacing w:val="3"/>
          <w:szCs w:val="24"/>
        </w:rPr>
        <w:t xml:space="preserve">2021 metų melioracijos prioritetinių darbų sąrašą </w:t>
      </w:r>
      <w:r w:rsidRPr="006E45DE">
        <w:rPr>
          <w:b w:val="0"/>
          <w:bCs w:val="0"/>
        </w:rPr>
        <w:t>(pridedama)</w:t>
      </w:r>
      <w:r w:rsidRPr="006E45DE">
        <w:rPr>
          <w:rFonts w:eastAsia="Times New Roman"/>
          <w:b w:val="0"/>
          <w:szCs w:val="24"/>
        </w:rPr>
        <w:t>.</w:t>
      </w:r>
    </w:p>
    <w:bookmarkEnd w:id="1"/>
    <w:p w:rsidR="00522CE9" w:rsidRPr="00622983" w:rsidRDefault="00522CE9" w:rsidP="004B7658">
      <w:pPr>
        <w:pStyle w:val="WW-Tekstas"/>
        <w:jc w:val="both"/>
        <w:rPr>
          <w:b w:val="0"/>
          <w:bCs w:val="0"/>
          <w:spacing w:val="3"/>
          <w:szCs w:val="24"/>
        </w:rPr>
      </w:pPr>
    </w:p>
    <w:p w:rsidR="001B2B65" w:rsidRPr="00622983" w:rsidRDefault="001B2B65" w:rsidP="004B7658">
      <w:pPr>
        <w:pStyle w:val="WW-Tekstas"/>
        <w:jc w:val="both"/>
        <w:rPr>
          <w:b w:val="0"/>
          <w:bCs w:val="0"/>
          <w:spacing w:val="3"/>
          <w:szCs w:val="24"/>
        </w:rPr>
      </w:pPr>
    </w:p>
    <w:p w:rsidR="00522CE9" w:rsidRPr="00622983" w:rsidRDefault="00522CE9" w:rsidP="004B7658">
      <w:pPr>
        <w:pStyle w:val="WW-Tekstas"/>
        <w:jc w:val="both"/>
        <w:rPr>
          <w:b w:val="0"/>
          <w:bCs w:val="0"/>
          <w:spacing w:val="3"/>
          <w:szCs w:val="24"/>
          <w:highlight w:val="yellow"/>
        </w:rPr>
      </w:pPr>
    </w:p>
    <w:p w:rsidR="00522CE9" w:rsidRPr="00622983" w:rsidRDefault="00522CE9" w:rsidP="004B7658">
      <w:pPr>
        <w:pStyle w:val="WW-Tekstas"/>
        <w:jc w:val="both"/>
        <w:outlineLvl w:val="0"/>
        <w:rPr>
          <w:b w:val="0"/>
          <w:bCs w:val="0"/>
          <w:spacing w:val="3"/>
          <w:szCs w:val="24"/>
        </w:rPr>
      </w:pPr>
      <w:r w:rsidRPr="00622983">
        <w:rPr>
          <w:b w:val="0"/>
          <w:bCs w:val="0"/>
          <w:spacing w:val="3"/>
          <w:szCs w:val="24"/>
        </w:rPr>
        <w:t>Savivaldybės meras</w:t>
      </w:r>
      <w:r w:rsidR="007F1A70" w:rsidRPr="00622983">
        <w:rPr>
          <w:b w:val="0"/>
          <w:bCs w:val="0"/>
          <w:spacing w:val="3"/>
          <w:szCs w:val="24"/>
        </w:rPr>
        <w:tab/>
      </w:r>
      <w:r w:rsidR="007F1A70" w:rsidRPr="00622983">
        <w:rPr>
          <w:b w:val="0"/>
          <w:bCs w:val="0"/>
          <w:spacing w:val="3"/>
          <w:szCs w:val="24"/>
        </w:rPr>
        <w:tab/>
      </w:r>
      <w:r w:rsidR="007F1A70" w:rsidRPr="00622983">
        <w:rPr>
          <w:b w:val="0"/>
          <w:bCs w:val="0"/>
          <w:spacing w:val="3"/>
          <w:szCs w:val="24"/>
        </w:rPr>
        <w:tab/>
      </w:r>
      <w:r w:rsidR="007F1A70" w:rsidRPr="00622983">
        <w:rPr>
          <w:b w:val="0"/>
          <w:bCs w:val="0"/>
          <w:spacing w:val="3"/>
          <w:szCs w:val="24"/>
        </w:rPr>
        <w:tab/>
      </w:r>
      <w:r w:rsidR="008D2D96" w:rsidRPr="00622983">
        <w:rPr>
          <w:b w:val="0"/>
          <w:bCs w:val="0"/>
          <w:spacing w:val="3"/>
          <w:szCs w:val="24"/>
        </w:rPr>
        <w:t xml:space="preserve">                   </w:t>
      </w:r>
      <w:r w:rsidR="007F1A70" w:rsidRPr="00622983">
        <w:rPr>
          <w:b w:val="0"/>
          <w:bCs w:val="0"/>
          <w:spacing w:val="3"/>
          <w:szCs w:val="24"/>
        </w:rPr>
        <w:tab/>
      </w:r>
    </w:p>
    <w:p w:rsidR="00522CE9" w:rsidRPr="00622983" w:rsidRDefault="00522CE9" w:rsidP="004B7658">
      <w:pPr>
        <w:pStyle w:val="WW-Tekstas"/>
        <w:jc w:val="both"/>
        <w:rPr>
          <w:b w:val="0"/>
          <w:bCs w:val="0"/>
          <w:spacing w:val="3"/>
          <w:szCs w:val="24"/>
        </w:rPr>
      </w:pPr>
    </w:p>
    <w:p w:rsidR="00522CE9" w:rsidRPr="00622983" w:rsidRDefault="00522CE9" w:rsidP="004B7658">
      <w:pPr>
        <w:pStyle w:val="WW-Tekstas"/>
        <w:jc w:val="both"/>
        <w:rPr>
          <w:b w:val="0"/>
          <w:bCs w:val="0"/>
          <w:spacing w:val="3"/>
          <w:szCs w:val="24"/>
          <w:highlight w:val="yellow"/>
        </w:rPr>
      </w:pPr>
    </w:p>
    <w:p w:rsidR="001B2B65" w:rsidRPr="00622983" w:rsidRDefault="001B2B65" w:rsidP="004B7658">
      <w:pPr>
        <w:pStyle w:val="WW-Tekstas"/>
        <w:jc w:val="both"/>
        <w:rPr>
          <w:rFonts w:eastAsia="Times New Roman"/>
          <w:b w:val="0"/>
          <w:bCs w:val="0"/>
          <w:szCs w:val="24"/>
          <w:highlight w:val="yellow"/>
        </w:rPr>
      </w:pPr>
    </w:p>
    <w:p w:rsidR="006D033F" w:rsidRPr="00622983" w:rsidRDefault="006D033F" w:rsidP="004B7658">
      <w:pPr>
        <w:pStyle w:val="WW-Tekstas"/>
        <w:jc w:val="both"/>
        <w:rPr>
          <w:rFonts w:eastAsia="Times New Roman"/>
          <w:b w:val="0"/>
          <w:bCs w:val="0"/>
          <w:szCs w:val="24"/>
          <w:highlight w:val="yellow"/>
        </w:rPr>
      </w:pPr>
    </w:p>
    <w:p w:rsidR="001B2B65" w:rsidRPr="00622983" w:rsidRDefault="001B2B65" w:rsidP="004B7658">
      <w:pPr>
        <w:pStyle w:val="WW-Tekstas"/>
        <w:jc w:val="both"/>
        <w:rPr>
          <w:rFonts w:eastAsia="Times New Roman"/>
          <w:b w:val="0"/>
          <w:bCs w:val="0"/>
          <w:szCs w:val="24"/>
          <w:highlight w:val="yellow"/>
        </w:rPr>
      </w:pPr>
    </w:p>
    <w:p w:rsidR="00871C97" w:rsidRPr="00622983" w:rsidRDefault="00871C97" w:rsidP="004B7658">
      <w:pPr>
        <w:pStyle w:val="WW-Tekstas"/>
        <w:jc w:val="both"/>
        <w:rPr>
          <w:rFonts w:eastAsia="Times New Roman"/>
          <w:b w:val="0"/>
          <w:bCs w:val="0"/>
          <w:szCs w:val="24"/>
          <w:highlight w:val="yellow"/>
        </w:rPr>
      </w:pPr>
    </w:p>
    <w:p w:rsidR="00871C97" w:rsidRPr="00622983" w:rsidRDefault="00871C97" w:rsidP="004B7658">
      <w:pPr>
        <w:pStyle w:val="WW-Tekstas"/>
        <w:jc w:val="both"/>
        <w:rPr>
          <w:rFonts w:eastAsia="Times New Roman"/>
          <w:b w:val="0"/>
          <w:bCs w:val="0"/>
          <w:szCs w:val="24"/>
          <w:highlight w:val="yellow"/>
        </w:rPr>
      </w:pPr>
    </w:p>
    <w:p w:rsidR="00871C97" w:rsidRDefault="00871C97" w:rsidP="004B7658">
      <w:pPr>
        <w:pStyle w:val="WW-Tekstas"/>
        <w:jc w:val="both"/>
        <w:rPr>
          <w:rFonts w:eastAsia="Times New Roman"/>
          <w:b w:val="0"/>
          <w:bCs w:val="0"/>
          <w:szCs w:val="24"/>
          <w:highlight w:val="yellow"/>
        </w:rPr>
      </w:pPr>
    </w:p>
    <w:p w:rsidR="00CF3409" w:rsidRDefault="00CF3409" w:rsidP="004B7658">
      <w:pPr>
        <w:pStyle w:val="WW-Tekstas"/>
        <w:jc w:val="both"/>
        <w:rPr>
          <w:rFonts w:eastAsia="Times New Roman"/>
          <w:b w:val="0"/>
          <w:bCs w:val="0"/>
          <w:szCs w:val="24"/>
          <w:highlight w:val="yellow"/>
        </w:rPr>
      </w:pPr>
    </w:p>
    <w:p w:rsidR="00CF3409" w:rsidRDefault="00CF3409" w:rsidP="004B7658">
      <w:pPr>
        <w:pStyle w:val="WW-Tekstas"/>
        <w:jc w:val="both"/>
        <w:rPr>
          <w:rFonts w:eastAsia="Times New Roman"/>
          <w:b w:val="0"/>
          <w:bCs w:val="0"/>
          <w:szCs w:val="24"/>
          <w:highlight w:val="yellow"/>
        </w:rPr>
      </w:pPr>
    </w:p>
    <w:p w:rsidR="00CF3409" w:rsidRDefault="00CF3409" w:rsidP="004B7658">
      <w:pPr>
        <w:pStyle w:val="WW-Tekstas"/>
        <w:jc w:val="both"/>
        <w:rPr>
          <w:rFonts w:eastAsia="Times New Roman"/>
          <w:b w:val="0"/>
          <w:bCs w:val="0"/>
          <w:szCs w:val="24"/>
          <w:highlight w:val="yellow"/>
        </w:rPr>
      </w:pPr>
    </w:p>
    <w:p w:rsidR="00CF3409" w:rsidRDefault="00CF3409" w:rsidP="004B7658">
      <w:pPr>
        <w:pStyle w:val="WW-Tekstas"/>
        <w:jc w:val="both"/>
        <w:rPr>
          <w:rFonts w:eastAsia="Times New Roman"/>
          <w:b w:val="0"/>
          <w:bCs w:val="0"/>
          <w:szCs w:val="24"/>
          <w:highlight w:val="yellow"/>
        </w:rPr>
      </w:pPr>
    </w:p>
    <w:p w:rsidR="00CF3409" w:rsidRDefault="00CF3409" w:rsidP="004B7658">
      <w:pPr>
        <w:pStyle w:val="WW-Tekstas"/>
        <w:jc w:val="both"/>
        <w:rPr>
          <w:rFonts w:eastAsia="Times New Roman"/>
          <w:b w:val="0"/>
          <w:bCs w:val="0"/>
          <w:szCs w:val="24"/>
          <w:highlight w:val="yellow"/>
        </w:rPr>
      </w:pPr>
    </w:p>
    <w:p w:rsidR="00622983" w:rsidRDefault="00622983" w:rsidP="004B7658">
      <w:pPr>
        <w:pStyle w:val="WW-Tekstas"/>
        <w:jc w:val="both"/>
        <w:rPr>
          <w:rFonts w:eastAsia="Times New Roman"/>
          <w:b w:val="0"/>
          <w:bCs w:val="0"/>
          <w:szCs w:val="24"/>
          <w:highlight w:val="yellow"/>
        </w:rPr>
      </w:pPr>
    </w:p>
    <w:p w:rsidR="00622983" w:rsidRDefault="00622983" w:rsidP="004B7658">
      <w:pPr>
        <w:pStyle w:val="WW-Tekstas"/>
        <w:jc w:val="both"/>
        <w:rPr>
          <w:rFonts w:eastAsia="Times New Roman"/>
          <w:b w:val="0"/>
          <w:bCs w:val="0"/>
          <w:szCs w:val="24"/>
          <w:highlight w:val="yellow"/>
        </w:rPr>
      </w:pPr>
    </w:p>
    <w:p w:rsidR="00622983" w:rsidRPr="00622983" w:rsidRDefault="00622983" w:rsidP="004B7658">
      <w:pPr>
        <w:pStyle w:val="WW-Tekstas"/>
        <w:jc w:val="both"/>
        <w:rPr>
          <w:rFonts w:eastAsia="Times New Roman"/>
          <w:b w:val="0"/>
          <w:bCs w:val="0"/>
          <w:szCs w:val="24"/>
          <w:highlight w:val="yellow"/>
        </w:rPr>
      </w:pPr>
    </w:p>
    <w:p w:rsidR="00B96CA3" w:rsidRPr="00622983" w:rsidRDefault="00B96CA3" w:rsidP="004B7658">
      <w:pPr>
        <w:tabs>
          <w:tab w:val="left" w:pos="3000"/>
          <w:tab w:val="left" w:pos="6360"/>
        </w:tabs>
        <w:jc w:val="both"/>
      </w:pPr>
      <w:r w:rsidRPr="00622983">
        <w:t>Ieva Matyžiūtė</w:t>
      </w:r>
      <w:r w:rsidRPr="00622983">
        <w:tab/>
        <w:t>Gintautas Muznikas</w:t>
      </w:r>
      <w:r w:rsidRPr="00622983">
        <w:tab/>
        <w:t>Rita Stukonienė</w:t>
      </w:r>
    </w:p>
    <w:p w:rsidR="00B96CA3" w:rsidRPr="00622983" w:rsidRDefault="00B96CA3" w:rsidP="004B7658">
      <w:pPr>
        <w:tabs>
          <w:tab w:val="left" w:pos="3000"/>
          <w:tab w:val="left" w:pos="6360"/>
        </w:tabs>
        <w:jc w:val="both"/>
      </w:pPr>
      <w:r w:rsidRPr="00622983">
        <w:t>2021-</w:t>
      </w:r>
      <w:r w:rsidR="007325A2" w:rsidRPr="00622983">
        <w:t>03</w:t>
      </w:r>
      <w:r w:rsidRPr="00622983">
        <w:t>-</w:t>
      </w:r>
      <w:r w:rsidRPr="00622983">
        <w:tab/>
        <w:t>2021-</w:t>
      </w:r>
      <w:r w:rsidR="007325A2" w:rsidRPr="00622983">
        <w:t>03</w:t>
      </w:r>
      <w:r w:rsidRPr="00622983">
        <w:t>-</w:t>
      </w:r>
      <w:r w:rsidRPr="00622983">
        <w:tab/>
        <w:t>2021-</w:t>
      </w:r>
      <w:r w:rsidR="007325A2" w:rsidRPr="00622983">
        <w:t>03</w:t>
      </w:r>
      <w:r w:rsidRPr="00622983">
        <w:t>-</w:t>
      </w:r>
    </w:p>
    <w:p w:rsidR="00B96CA3" w:rsidRPr="00622983" w:rsidRDefault="00B96CA3" w:rsidP="004B7658">
      <w:pPr>
        <w:jc w:val="both"/>
      </w:pPr>
    </w:p>
    <w:p w:rsidR="00B96CA3" w:rsidRPr="00622983" w:rsidRDefault="00B96CA3" w:rsidP="004B7658">
      <w:pPr>
        <w:tabs>
          <w:tab w:val="left" w:pos="2977"/>
          <w:tab w:val="left" w:pos="6125"/>
        </w:tabs>
        <w:jc w:val="both"/>
      </w:pPr>
      <w:r w:rsidRPr="00622983">
        <w:t>Rūta Švedienė</w:t>
      </w:r>
      <w:r w:rsidRPr="00622983">
        <w:tab/>
      </w:r>
      <w:r w:rsidR="005E1979" w:rsidRPr="00622983">
        <w:t>Marius Stasiukonis</w:t>
      </w:r>
    </w:p>
    <w:p w:rsidR="005E1979" w:rsidRPr="00622983" w:rsidRDefault="00B96CA3" w:rsidP="00554854">
      <w:pPr>
        <w:tabs>
          <w:tab w:val="left" w:pos="2977"/>
          <w:tab w:val="left" w:pos="6125"/>
        </w:tabs>
        <w:jc w:val="both"/>
      </w:pPr>
      <w:r w:rsidRPr="00622983">
        <w:t>2021-</w:t>
      </w:r>
      <w:r w:rsidR="007325A2" w:rsidRPr="00622983">
        <w:t>03</w:t>
      </w:r>
      <w:r w:rsidRPr="00622983">
        <w:t>-</w:t>
      </w:r>
      <w:r w:rsidRPr="00622983">
        <w:tab/>
        <w:t>2021-</w:t>
      </w:r>
      <w:r w:rsidR="007325A2" w:rsidRPr="00622983">
        <w:t>03</w:t>
      </w:r>
      <w:r w:rsidRPr="00622983">
        <w:t>-</w:t>
      </w:r>
      <w:r w:rsidRPr="00622983">
        <w:tab/>
        <w:t xml:space="preserve">    </w:t>
      </w:r>
      <w:r w:rsidRPr="00622983">
        <w:tab/>
      </w:r>
    </w:p>
    <w:p w:rsidR="00871C97" w:rsidRPr="00622983" w:rsidRDefault="00871C97" w:rsidP="00554854">
      <w:pPr>
        <w:tabs>
          <w:tab w:val="left" w:pos="2977"/>
          <w:tab w:val="left" w:pos="6125"/>
        </w:tabs>
        <w:jc w:val="both"/>
      </w:pPr>
    </w:p>
    <w:p w:rsidR="00E13132" w:rsidRPr="00622983" w:rsidRDefault="00E13132" w:rsidP="00E13132">
      <w:r w:rsidRPr="00622983">
        <w:t>Kėdainių rajono savivaldybės tarybai</w:t>
      </w:r>
    </w:p>
    <w:p w:rsidR="00E13132" w:rsidRPr="00622983" w:rsidRDefault="00E13132" w:rsidP="00E13132"/>
    <w:p w:rsidR="00E13132" w:rsidRPr="00622983" w:rsidRDefault="00E13132" w:rsidP="00E13132">
      <w:pPr>
        <w:jc w:val="center"/>
        <w:rPr>
          <w:b/>
        </w:rPr>
      </w:pPr>
      <w:r w:rsidRPr="00622983">
        <w:rPr>
          <w:b/>
        </w:rPr>
        <w:t>AIŠKINAMASIS RAŠTAS</w:t>
      </w:r>
    </w:p>
    <w:p w:rsidR="00E13132" w:rsidRPr="00622983" w:rsidRDefault="00E13132" w:rsidP="00E13132">
      <w:pPr>
        <w:spacing w:line="200" w:lineRule="atLeast"/>
        <w:jc w:val="center"/>
        <w:rPr>
          <w:b/>
        </w:rPr>
      </w:pPr>
    </w:p>
    <w:p w:rsidR="00D803D8" w:rsidRPr="00622983" w:rsidRDefault="00D803D8" w:rsidP="00D803D8">
      <w:pPr>
        <w:pStyle w:val="WW-Tekstas"/>
        <w:rPr>
          <w:bCs w:val="0"/>
        </w:rPr>
      </w:pPr>
      <w:r w:rsidRPr="00622983">
        <w:rPr>
          <w:bCs w:val="0"/>
        </w:rPr>
        <w:t>DĖL KĖDAINIŲ RAJONO SAVIVALDYBĖS 2021 M. MELIO</w:t>
      </w:r>
      <w:r w:rsidR="00BE718D">
        <w:rPr>
          <w:bCs w:val="0"/>
        </w:rPr>
        <w:t>RACIJ</w:t>
      </w:r>
      <w:r w:rsidR="00BE718D" w:rsidRPr="006E45DE">
        <w:rPr>
          <w:bCs w:val="0"/>
        </w:rPr>
        <w:t xml:space="preserve">OS </w:t>
      </w:r>
      <w:r w:rsidR="00CF3409" w:rsidRPr="006E45DE">
        <w:rPr>
          <w:bCs w:val="0"/>
        </w:rPr>
        <w:t>PRIORITETINIŲ DARBŲ SĄRAŠO</w:t>
      </w:r>
      <w:r w:rsidRPr="006E45DE">
        <w:rPr>
          <w:bCs w:val="0"/>
        </w:rPr>
        <w:t xml:space="preserve"> </w:t>
      </w:r>
      <w:r w:rsidR="00076CC6" w:rsidRPr="006E45DE">
        <w:rPr>
          <w:bCs w:val="0"/>
        </w:rPr>
        <w:t>PA</w:t>
      </w:r>
      <w:r w:rsidRPr="006E45DE">
        <w:rPr>
          <w:bCs w:val="0"/>
        </w:rPr>
        <w:t>TVIRTINIMO</w:t>
      </w:r>
    </w:p>
    <w:p w:rsidR="00E13132" w:rsidRPr="00622983" w:rsidRDefault="00E13132" w:rsidP="00E13132">
      <w:pPr>
        <w:spacing w:line="200" w:lineRule="atLeast"/>
        <w:ind w:firstLine="709"/>
        <w:jc w:val="center"/>
        <w:rPr>
          <w:b/>
          <w:caps/>
        </w:rPr>
      </w:pPr>
    </w:p>
    <w:p w:rsidR="00E13132" w:rsidRPr="00622983" w:rsidRDefault="00E13132" w:rsidP="00E13132">
      <w:pPr>
        <w:spacing w:line="200" w:lineRule="atLeast"/>
        <w:ind w:firstLine="15"/>
        <w:jc w:val="center"/>
      </w:pPr>
      <w:r w:rsidRPr="00622983">
        <w:t>202</w:t>
      </w:r>
      <w:r w:rsidR="00FD1E44" w:rsidRPr="00622983">
        <w:t>1</w:t>
      </w:r>
      <w:r w:rsidRPr="00622983">
        <w:t>-</w:t>
      </w:r>
      <w:r w:rsidR="00B71F12" w:rsidRPr="00622983">
        <w:t>03</w:t>
      </w:r>
      <w:r w:rsidRPr="00622983">
        <w:t>-</w:t>
      </w:r>
      <w:r w:rsidR="001452A6">
        <w:t>12</w:t>
      </w:r>
    </w:p>
    <w:p w:rsidR="00E13132" w:rsidRPr="00622983" w:rsidRDefault="00E13132" w:rsidP="00E13132">
      <w:pPr>
        <w:spacing w:line="200" w:lineRule="atLeast"/>
        <w:ind w:firstLine="15"/>
        <w:jc w:val="center"/>
      </w:pPr>
      <w:r w:rsidRPr="00622983">
        <w:t>Kėdainiai</w:t>
      </w:r>
    </w:p>
    <w:p w:rsidR="00E13132" w:rsidRPr="00622983" w:rsidRDefault="00E13132" w:rsidP="00E13132">
      <w:pPr>
        <w:ind w:firstLine="15"/>
        <w:jc w:val="center"/>
      </w:pPr>
    </w:p>
    <w:p w:rsidR="00E13132" w:rsidRPr="00622983" w:rsidRDefault="00E13132" w:rsidP="00E13132">
      <w:pPr>
        <w:ind w:firstLine="567"/>
        <w:rPr>
          <w:b/>
        </w:rPr>
      </w:pPr>
      <w:r w:rsidRPr="00622983">
        <w:rPr>
          <w:b/>
        </w:rPr>
        <w:t>Parengto sprendimo projekto tikslai:</w:t>
      </w:r>
    </w:p>
    <w:p w:rsidR="00FA0E3C" w:rsidRPr="00622983" w:rsidRDefault="00976C00" w:rsidP="00E13132">
      <w:pPr>
        <w:ind w:firstLine="567"/>
        <w:jc w:val="both"/>
        <w:rPr>
          <w:rFonts w:eastAsia="Times New Roman"/>
          <w:szCs w:val="24"/>
        </w:rPr>
      </w:pPr>
      <w:r w:rsidRPr="00622983">
        <w:rPr>
          <w:rFonts w:eastAsia="Times New Roman"/>
          <w:szCs w:val="24"/>
        </w:rPr>
        <w:t>Patvirtinti Kėdainių rajono savivaldybės 2021 m. melior</w:t>
      </w:r>
      <w:r w:rsidR="00622983">
        <w:rPr>
          <w:rFonts w:eastAsia="Times New Roman"/>
          <w:szCs w:val="24"/>
        </w:rPr>
        <w:t xml:space="preserve">acijos </w:t>
      </w:r>
      <w:r w:rsidR="00CF3409">
        <w:rPr>
          <w:rFonts w:eastAsia="Times New Roman"/>
          <w:szCs w:val="24"/>
        </w:rPr>
        <w:t>prioritetinių darbų sąrašą</w:t>
      </w:r>
      <w:r w:rsidR="00FA0E3C" w:rsidRPr="00622983">
        <w:rPr>
          <w:rFonts w:eastAsia="Times New Roman"/>
          <w:szCs w:val="24"/>
        </w:rPr>
        <w:t>.</w:t>
      </w:r>
    </w:p>
    <w:p w:rsidR="00E4214D" w:rsidRPr="00622983" w:rsidRDefault="00E13132" w:rsidP="00E4214D">
      <w:pPr>
        <w:ind w:firstLine="567"/>
        <w:jc w:val="both"/>
        <w:rPr>
          <w:b/>
        </w:rPr>
      </w:pPr>
      <w:r w:rsidRPr="00622983">
        <w:rPr>
          <w:b/>
        </w:rPr>
        <w:t>Sprendimo projekto esmė, rengimo priežastys ir motyvai:</w:t>
      </w:r>
    </w:p>
    <w:p w:rsidR="001C4CA2" w:rsidRPr="00622983" w:rsidRDefault="00FA0E3C" w:rsidP="00E4214D">
      <w:pPr>
        <w:ind w:firstLine="567"/>
        <w:jc w:val="both"/>
        <w:rPr>
          <w:b/>
        </w:rPr>
      </w:pPr>
      <w:r w:rsidRPr="00622983">
        <w:t xml:space="preserve">Vadovaujantis </w:t>
      </w:r>
      <w:r w:rsidR="001C4CA2" w:rsidRPr="00622983">
        <w:t>Lietuvos Respublikos žemės ūkio ministro 2020 m. gruodžio 30 d. įsakymu Nr. 3D-895 „</w:t>
      </w:r>
      <w:r w:rsidR="001C4CA2" w:rsidRPr="00622983">
        <w:rPr>
          <w:color w:val="000000"/>
          <w:shd w:val="clear" w:color="auto" w:fill="FFFFFF"/>
        </w:rPr>
        <w:t>Dėl 2021 m. skiriamų specialiųjų tikslinių dotacijų Žemės ūkio ministerijai priskirtoms valstybinėms (valstybės perduotoms savivaldybėms) funkcijoms atlikti paskirstymo tarp savivaldybių sąrašo patvirtinimo</w:t>
      </w:r>
      <w:r w:rsidR="001C4CA2" w:rsidRPr="00622983">
        <w:t>“ Kėdainių rajonui skirta – 360 000,00 Eur (1 ha sausinto ploto tenka 3,68 Eur). Iš jų 10 000,0 Eur skirta Vilainių polderio priežiūrai. Skirtomis lėšomis numatyta suremontuoti avarinės būklės pralaidas, atlikti valstybei nuosavybės teise priklausančių griovių remonto darbus: valyti sąnašas, pakeisti žiotis, šienauti griovių šlaitus, pagal žemės naudotojų prašymus sudaryti šių darbų projektinę dokumentaciją bei atlikti melioruotų plotų ir melioracijos statinių pasikeitimų kompiuterinę apskaitą (kadastrą).</w:t>
      </w:r>
    </w:p>
    <w:p w:rsidR="00E13132" w:rsidRPr="00622983" w:rsidRDefault="00E13132" w:rsidP="00E13132">
      <w:pPr>
        <w:ind w:firstLine="567"/>
        <w:rPr>
          <w:b/>
        </w:rPr>
      </w:pPr>
      <w:r w:rsidRPr="00622983">
        <w:rPr>
          <w:b/>
        </w:rPr>
        <w:t>Lėšų poreikis (jeigu sprendimui įgyvendinti reikalingos lėšos):</w:t>
      </w:r>
    </w:p>
    <w:p w:rsidR="00E13132" w:rsidRPr="00622983" w:rsidRDefault="00E13132" w:rsidP="00E13132">
      <w:pPr>
        <w:ind w:firstLine="567"/>
        <w:jc w:val="both"/>
      </w:pPr>
      <w:r w:rsidRPr="00622983">
        <w:t xml:space="preserve">Nėra. </w:t>
      </w:r>
    </w:p>
    <w:p w:rsidR="00E13132" w:rsidRPr="00622983" w:rsidRDefault="00E13132" w:rsidP="00E13132">
      <w:pPr>
        <w:ind w:firstLine="567"/>
        <w:jc w:val="both"/>
      </w:pPr>
      <w:r w:rsidRPr="00622983">
        <w:rPr>
          <w:b/>
        </w:rPr>
        <w:t>Laukiami rezultatai:</w:t>
      </w:r>
    </w:p>
    <w:p w:rsidR="009D1C44" w:rsidRPr="00622983" w:rsidRDefault="00FA0E3C" w:rsidP="003552A6">
      <w:pPr>
        <w:ind w:firstLine="567"/>
        <w:jc w:val="both"/>
        <w:rPr>
          <w:rFonts w:eastAsia="Times New Roman"/>
          <w:szCs w:val="24"/>
        </w:rPr>
      </w:pPr>
      <w:r w:rsidRPr="00622983">
        <w:rPr>
          <w:rFonts w:eastAsia="Times New Roman"/>
          <w:szCs w:val="24"/>
        </w:rPr>
        <w:t>Patvirtinus</w:t>
      </w:r>
      <w:r w:rsidR="00976C00" w:rsidRPr="00622983">
        <w:rPr>
          <w:rFonts w:eastAsia="Times New Roman"/>
          <w:szCs w:val="24"/>
        </w:rPr>
        <w:t xml:space="preserve"> Kėdainių rajono savivaldybės 2</w:t>
      </w:r>
      <w:r w:rsidR="00622983">
        <w:rPr>
          <w:rFonts w:eastAsia="Times New Roman"/>
          <w:szCs w:val="24"/>
        </w:rPr>
        <w:t>021 m. melioracijos</w:t>
      </w:r>
      <w:r w:rsidR="00CF3409">
        <w:rPr>
          <w:rFonts w:eastAsia="Times New Roman"/>
          <w:szCs w:val="24"/>
        </w:rPr>
        <w:t xml:space="preserve"> prioritetinių darbų sąrašą</w:t>
      </w:r>
      <w:r w:rsidR="00180EB7" w:rsidRPr="00622983">
        <w:rPr>
          <w:rFonts w:eastAsia="Times New Roman"/>
          <w:szCs w:val="24"/>
        </w:rPr>
        <w:t>,</w:t>
      </w:r>
      <w:r w:rsidR="003552A6" w:rsidRPr="00622983">
        <w:rPr>
          <w:rFonts w:eastAsia="Times New Roman"/>
          <w:szCs w:val="24"/>
        </w:rPr>
        <w:t xml:space="preserve"> </w:t>
      </w:r>
      <w:r w:rsidR="009D1C44" w:rsidRPr="00622983">
        <w:rPr>
          <w:szCs w:val="24"/>
        </w:rPr>
        <w:t xml:space="preserve">bus </w:t>
      </w:r>
      <w:r w:rsidR="00BF5858" w:rsidRPr="00622983">
        <w:rPr>
          <w:szCs w:val="24"/>
        </w:rPr>
        <w:t xml:space="preserve">tvarkomas </w:t>
      </w:r>
      <w:r w:rsidR="00BF5858" w:rsidRPr="00622983">
        <w:rPr>
          <w:rFonts w:eastAsia="Times New Roman"/>
          <w:szCs w:val="24"/>
        </w:rPr>
        <w:t xml:space="preserve">Melioruotos žemės ir melioracijos statinių apskaitos duomenų rinkinys, </w:t>
      </w:r>
      <w:r w:rsidR="009D1C44" w:rsidRPr="00622983">
        <w:rPr>
          <w:szCs w:val="24"/>
        </w:rPr>
        <w:t xml:space="preserve">suremontuota </w:t>
      </w:r>
      <w:r w:rsidR="003A5F59" w:rsidRPr="00622983">
        <w:rPr>
          <w:szCs w:val="24"/>
        </w:rPr>
        <w:t>96</w:t>
      </w:r>
      <w:r w:rsidR="00BF5858" w:rsidRPr="00622983">
        <w:rPr>
          <w:szCs w:val="24"/>
        </w:rPr>
        <w:t xml:space="preserve"> km griovių, parengta techninė dokumentacija, </w:t>
      </w:r>
      <w:r w:rsidR="00180EB7" w:rsidRPr="00622983">
        <w:rPr>
          <w:szCs w:val="24"/>
        </w:rPr>
        <w:t>vykd</w:t>
      </w:r>
      <w:r w:rsidR="003552A6" w:rsidRPr="00622983">
        <w:rPr>
          <w:szCs w:val="24"/>
        </w:rPr>
        <w:t>o</w:t>
      </w:r>
      <w:r w:rsidR="00180EB7" w:rsidRPr="00622983">
        <w:rPr>
          <w:szCs w:val="24"/>
        </w:rPr>
        <w:t>mi 8 užtvank</w:t>
      </w:r>
      <w:r w:rsidR="00622983">
        <w:rPr>
          <w:szCs w:val="24"/>
        </w:rPr>
        <w:t xml:space="preserve">ų, Vilainių </w:t>
      </w:r>
      <w:r w:rsidR="00BF5858" w:rsidRPr="00622983">
        <w:rPr>
          <w:szCs w:val="24"/>
        </w:rPr>
        <w:t xml:space="preserve">polderio </w:t>
      </w:r>
      <w:r w:rsidR="00622983">
        <w:rPr>
          <w:szCs w:val="24"/>
        </w:rPr>
        <w:t xml:space="preserve">remonto ir </w:t>
      </w:r>
      <w:r w:rsidR="00BF5858" w:rsidRPr="00622983">
        <w:rPr>
          <w:szCs w:val="24"/>
        </w:rPr>
        <w:t>priežiūros darbai bei skiriamos lėšos melioracijos statinių avariniams remonto darbams.</w:t>
      </w:r>
    </w:p>
    <w:p w:rsidR="003552A6" w:rsidRPr="00622983" w:rsidRDefault="003552A6" w:rsidP="003552A6">
      <w:pPr>
        <w:ind w:firstLine="680"/>
        <w:rPr>
          <w:b/>
          <w:bCs/>
          <w:szCs w:val="24"/>
        </w:rPr>
      </w:pPr>
      <w:r w:rsidRPr="00622983">
        <w:rPr>
          <w:b/>
          <w:bCs/>
          <w:szCs w:val="24"/>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3552A6" w:rsidRPr="00622983" w:rsidTr="00B354C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552A6" w:rsidRPr="00622983" w:rsidRDefault="003552A6" w:rsidP="00B354C6">
            <w:pPr>
              <w:rPr>
                <w:b/>
                <w:szCs w:val="24"/>
                <w:lang w:bidi="lo-LA"/>
              </w:rPr>
            </w:pPr>
            <w:r w:rsidRPr="00622983">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552A6" w:rsidRPr="00622983" w:rsidRDefault="003552A6" w:rsidP="00B354C6">
            <w:pPr>
              <w:rPr>
                <w:b/>
                <w:bCs/>
                <w:szCs w:val="24"/>
              </w:rPr>
            </w:pPr>
            <w:r w:rsidRPr="00622983">
              <w:rPr>
                <w:b/>
                <w:bCs/>
                <w:szCs w:val="24"/>
              </w:rPr>
              <w:t>Numatomo teisinio reguliavimo poveikio vertinimo rezultatai</w:t>
            </w:r>
          </w:p>
        </w:tc>
      </w:tr>
      <w:tr w:rsidR="003552A6" w:rsidRPr="00622983" w:rsidTr="00B354C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52A6" w:rsidRPr="00622983" w:rsidRDefault="003552A6" w:rsidP="00B354C6">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552A6" w:rsidRPr="00622983" w:rsidRDefault="003552A6" w:rsidP="00B354C6">
            <w:pPr>
              <w:rPr>
                <w:b/>
                <w:szCs w:val="24"/>
              </w:rPr>
            </w:pPr>
            <w:r w:rsidRPr="00622983">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552A6" w:rsidRPr="00622983" w:rsidRDefault="003552A6" w:rsidP="00B354C6">
            <w:pPr>
              <w:rPr>
                <w:rFonts w:eastAsia="Calibri"/>
                <w:b/>
                <w:szCs w:val="24"/>
                <w:lang w:bidi="lo-LA"/>
              </w:rPr>
            </w:pPr>
            <w:r w:rsidRPr="00622983">
              <w:rPr>
                <w:b/>
                <w:szCs w:val="24"/>
              </w:rPr>
              <w:t>Neigiamas poveikis</w:t>
            </w:r>
          </w:p>
          <w:p w:rsidR="003552A6" w:rsidRPr="00622983" w:rsidRDefault="003552A6" w:rsidP="00B354C6">
            <w:pPr>
              <w:rPr>
                <w:b/>
                <w:i/>
                <w:szCs w:val="24"/>
              </w:rPr>
            </w:pPr>
          </w:p>
        </w:tc>
      </w:tr>
      <w:tr w:rsidR="003552A6" w:rsidRPr="00622983" w:rsidTr="00B354C6">
        <w:tc>
          <w:tcPr>
            <w:tcW w:w="3118" w:type="dxa"/>
            <w:tcBorders>
              <w:top w:val="single" w:sz="4" w:space="0" w:color="000000"/>
              <w:left w:val="single" w:sz="4" w:space="0" w:color="000000"/>
              <w:bottom w:val="single" w:sz="4" w:space="0" w:color="000000"/>
              <w:right w:val="single" w:sz="4" w:space="0" w:color="000000"/>
            </w:tcBorders>
            <w:hideMark/>
          </w:tcPr>
          <w:p w:rsidR="003552A6" w:rsidRPr="00622983" w:rsidRDefault="003552A6" w:rsidP="00B354C6">
            <w:pPr>
              <w:rPr>
                <w:i/>
                <w:szCs w:val="24"/>
                <w:lang w:bidi="lo-LA"/>
              </w:rPr>
            </w:pPr>
            <w:r w:rsidRPr="00622983">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rsidR="003552A6" w:rsidRPr="00622983" w:rsidRDefault="003552A6" w:rsidP="00B354C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3552A6" w:rsidRPr="00622983" w:rsidRDefault="003552A6" w:rsidP="00B354C6">
            <w:pPr>
              <w:rPr>
                <w:i/>
                <w:szCs w:val="24"/>
                <w:lang w:bidi="lo-LA"/>
              </w:rPr>
            </w:pPr>
          </w:p>
        </w:tc>
      </w:tr>
      <w:tr w:rsidR="003552A6" w:rsidRPr="00622983" w:rsidTr="00B354C6">
        <w:tc>
          <w:tcPr>
            <w:tcW w:w="3118" w:type="dxa"/>
            <w:tcBorders>
              <w:top w:val="single" w:sz="4" w:space="0" w:color="000000"/>
              <w:left w:val="single" w:sz="4" w:space="0" w:color="000000"/>
              <w:bottom w:val="single" w:sz="4" w:space="0" w:color="000000"/>
              <w:right w:val="single" w:sz="4" w:space="0" w:color="000000"/>
            </w:tcBorders>
            <w:hideMark/>
          </w:tcPr>
          <w:p w:rsidR="003552A6" w:rsidRPr="00622983" w:rsidRDefault="003552A6" w:rsidP="00B354C6">
            <w:pPr>
              <w:rPr>
                <w:i/>
                <w:szCs w:val="24"/>
                <w:lang w:bidi="lo-LA"/>
              </w:rPr>
            </w:pPr>
            <w:r w:rsidRPr="00622983">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rsidR="003552A6" w:rsidRPr="00622983" w:rsidRDefault="003552A6" w:rsidP="00B354C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3552A6" w:rsidRPr="00622983" w:rsidRDefault="003552A6" w:rsidP="00B354C6">
            <w:pPr>
              <w:rPr>
                <w:i/>
                <w:szCs w:val="24"/>
                <w:lang w:bidi="lo-LA"/>
              </w:rPr>
            </w:pPr>
          </w:p>
        </w:tc>
      </w:tr>
      <w:tr w:rsidR="003552A6" w:rsidRPr="00622983" w:rsidTr="00B354C6">
        <w:tc>
          <w:tcPr>
            <w:tcW w:w="3118" w:type="dxa"/>
            <w:tcBorders>
              <w:top w:val="single" w:sz="4" w:space="0" w:color="000000"/>
              <w:left w:val="single" w:sz="4" w:space="0" w:color="000000"/>
              <w:bottom w:val="single" w:sz="4" w:space="0" w:color="000000"/>
              <w:right w:val="single" w:sz="4" w:space="0" w:color="000000"/>
            </w:tcBorders>
            <w:hideMark/>
          </w:tcPr>
          <w:p w:rsidR="003552A6" w:rsidRPr="00622983" w:rsidRDefault="003552A6" w:rsidP="00B354C6">
            <w:pPr>
              <w:rPr>
                <w:i/>
                <w:szCs w:val="24"/>
                <w:lang w:bidi="lo-LA"/>
              </w:rPr>
            </w:pPr>
            <w:r w:rsidRPr="00622983">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552A6" w:rsidRPr="00622983" w:rsidRDefault="003552A6" w:rsidP="00B354C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3552A6" w:rsidRPr="00622983" w:rsidRDefault="003552A6" w:rsidP="00B354C6">
            <w:pPr>
              <w:rPr>
                <w:i/>
                <w:szCs w:val="24"/>
                <w:lang w:bidi="lo-LA"/>
              </w:rPr>
            </w:pPr>
          </w:p>
        </w:tc>
      </w:tr>
      <w:tr w:rsidR="003552A6" w:rsidRPr="00622983" w:rsidTr="00B354C6">
        <w:tc>
          <w:tcPr>
            <w:tcW w:w="3118" w:type="dxa"/>
            <w:tcBorders>
              <w:top w:val="single" w:sz="4" w:space="0" w:color="000000"/>
              <w:left w:val="single" w:sz="4" w:space="0" w:color="000000"/>
              <w:bottom w:val="single" w:sz="4" w:space="0" w:color="000000"/>
              <w:right w:val="single" w:sz="4" w:space="0" w:color="000000"/>
            </w:tcBorders>
            <w:hideMark/>
          </w:tcPr>
          <w:p w:rsidR="003552A6" w:rsidRPr="00622983" w:rsidRDefault="003552A6" w:rsidP="00B354C6">
            <w:pPr>
              <w:rPr>
                <w:i/>
                <w:szCs w:val="24"/>
                <w:lang w:bidi="lo-LA"/>
              </w:rPr>
            </w:pPr>
            <w:r w:rsidRPr="00622983">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552A6" w:rsidRPr="00622983" w:rsidRDefault="003552A6" w:rsidP="00B354C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3552A6" w:rsidRPr="00622983" w:rsidRDefault="003552A6" w:rsidP="00B354C6">
            <w:pPr>
              <w:rPr>
                <w:i/>
                <w:szCs w:val="24"/>
                <w:lang w:bidi="lo-LA"/>
              </w:rPr>
            </w:pPr>
          </w:p>
        </w:tc>
      </w:tr>
      <w:tr w:rsidR="003552A6" w:rsidRPr="00622983" w:rsidTr="00B354C6">
        <w:tc>
          <w:tcPr>
            <w:tcW w:w="3118" w:type="dxa"/>
            <w:tcBorders>
              <w:top w:val="single" w:sz="4" w:space="0" w:color="000000"/>
              <w:left w:val="single" w:sz="4" w:space="0" w:color="000000"/>
              <w:bottom w:val="single" w:sz="4" w:space="0" w:color="000000"/>
              <w:right w:val="single" w:sz="4" w:space="0" w:color="000000"/>
            </w:tcBorders>
            <w:hideMark/>
          </w:tcPr>
          <w:p w:rsidR="003552A6" w:rsidRPr="00622983" w:rsidRDefault="003552A6" w:rsidP="00B354C6">
            <w:pPr>
              <w:rPr>
                <w:i/>
                <w:szCs w:val="24"/>
                <w:lang w:bidi="lo-LA"/>
              </w:rPr>
            </w:pPr>
            <w:r w:rsidRPr="00622983">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552A6" w:rsidRPr="00622983" w:rsidRDefault="003552A6" w:rsidP="00B354C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3552A6" w:rsidRPr="00622983" w:rsidRDefault="003552A6" w:rsidP="00B354C6">
            <w:pPr>
              <w:rPr>
                <w:i/>
                <w:szCs w:val="24"/>
                <w:lang w:bidi="lo-LA"/>
              </w:rPr>
            </w:pPr>
          </w:p>
        </w:tc>
      </w:tr>
      <w:tr w:rsidR="003552A6" w:rsidRPr="00622983" w:rsidTr="00B354C6">
        <w:tc>
          <w:tcPr>
            <w:tcW w:w="3118" w:type="dxa"/>
            <w:tcBorders>
              <w:top w:val="single" w:sz="4" w:space="0" w:color="000000"/>
              <w:left w:val="single" w:sz="4" w:space="0" w:color="000000"/>
              <w:bottom w:val="single" w:sz="4" w:space="0" w:color="000000"/>
              <w:right w:val="single" w:sz="4" w:space="0" w:color="000000"/>
            </w:tcBorders>
            <w:hideMark/>
          </w:tcPr>
          <w:p w:rsidR="003552A6" w:rsidRPr="00622983" w:rsidRDefault="003552A6" w:rsidP="00B354C6">
            <w:pPr>
              <w:rPr>
                <w:i/>
                <w:szCs w:val="24"/>
                <w:lang w:bidi="lo-LA"/>
              </w:rPr>
            </w:pPr>
            <w:r w:rsidRPr="00622983">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552A6" w:rsidRPr="00622983" w:rsidRDefault="003552A6" w:rsidP="00B354C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3552A6" w:rsidRPr="00622983" w:rsidRDefault="003552A6" w:rsidP="00B354C6">
            <w:pPr>
              <w:rPr>
                <w:i/>
                <w:szCs w:val="24"/>
                <w:lang w:bidi="lo-LA"/>
              </w:rPr>
            </w:pPr>
          </w:p>
        </w:tc>
      </w:tr>
      <w:tr w:rsidR="003552A6" w:rsidRPr="00622983" w:rsidTr="00B354C6">
        <w:tc>
          <w:tcPr>
            <w:tcW w:w="3118" w:type="dxa"/>
            <w:tcBorders>
              <w:top w:val="single" w:sz="4" w:space="0" w:color="000000"/>
              <w:left w:val="single" w:sz="4" w:space="0" w:color="000000"/>
              <w:bottom w:val="single" w:sz="4" w:space="0" w:color="000000"/>
              <w:right w:val="single" w:sz="4" w:space="0" w:color="000000"/>
            </w:tcBorders>
            <w:hideMark/>
          </w:tcPr>
          <w:p w:rsidR="003552A6" w:rsidRPr="00622983" w:rsidRDefault="003552A6" w:rsidP="00B354C6">
            <w:pPr>
              <w:rPr>
                <w:i/>
                <w:szCs w:val="24"/>
                <w:lang w:bidi="lo-LA"/>
              </w:rPr>
            </w:pPr>
            <w:r w:rsidRPr="00622983">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rsidR="003552A6" w:rsidRPr="00622983" w:rsidRDefault="003552A6" w:rsidP="00B354C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3552A6" w:rsidRPr="00622983" w:rsidRDefault="003552A6" w:rsidP="00B354C6">
            <w:pPr>
              <w:rPr>
                <w:i/>
                <w:szCs w:val="24"/>
                <w:lang w:bidi="lo-LA"/>
              </w:rPr>
            </w:pPr>
          </w:p>
        </w:tc>
      </w:tr>
      <w:tr w:rsidR="003552A6" w:rsidRPr="00622983" w:rsidTr="00B354C6">
        <w:tc>
          <w:tcPr>
            <w:tcW w:w="3118" w:type="dxa"/>
            <w:tcBorders>
              <w:top w:val="single" w:sz="4" w:space="0" w:color="000000"/>
              <w:left w:val="single" w:sz="4" w:space="0" w:color="000000"/>
              <w:bottom w:val="single" w:sz="4" w:space="0" w:color="000000"/>
              <w:right w:val="single" w:sz="4" w:space="0" w:color="000000"/>
            </w:tcBorders>
            <w:hideMark/>
          </w:tcPr>
          <w:p w:rsidR="003552A6" w:rsidRPr="00622983" w:rsidRDefault="003552A6" w:rsidP="00B354C6">
            <w:pPr>
              <w:rPr>
                <w:i/>
                <w:szCs w:val="24"/>
                <w:lang w:bidi="lo-LA"/>
              </w:rPr>
            </w:pPr>
            <w:r w:rsidRPr="00622983">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552A6" w:rsidRPr="00622983" w:rsidRDefault="003552A6" w:rsidP="00B354C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3552A6" w:rsidRPr="00622983" w:rsidRDefault="003552A6" w:rsidP="00B354C6">
            <w:pPr>
              <w:rPr>
                <w:i/>
                <w:szCs w:val="24"/>
                <w:lang w:bidi="lo-LA"/>
              </w:rPr>
            </w:pPr>
          </w:p>
        </w:tc>
      </w:tr>
      <w:tr w:rsidR="003552A6" w:rsidRPr="00622983" w:rsidTr="00B354C6">
        <w:tc>
          <w:tcPr>
            <w:tcW w:w="3118" w:type="dxa"/>
            <w:tcBorders>
              <w:top w:val="single" w:sz="4" w:space="0" w:color="000000"/>
              <w:left w:val="single" w:sz="4" w:space="0" w:color="000000"/>
              <w:bottom w:val="single" w:sz="4" w:space="0" w:color="000000"/>
              <w:right w:val="single" w:sz="4" w:space="0" w:color="000000"/>
            </w:tcBorders>
            <w:hideMark/>
          </w:tcPr>
          <w:p w:rsidR="003552A6" w:rsidRPr="00622983" w:rsidRDefault="003552A6" w:rsidP="00B354C6">
            <w:pPr>
              <w:rPr>
                <w:i/>
                <w:szCs w:val="24"/>
                <w:lang w:bidi="lo-LA"/>
              </w:rPr>
            </w:pPr>
            <w:r w:rsidRPr="00622983">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552A6" w:rsidRPr="00622983" w:rsidRDefault="003552A6" w:rsidP="00B354C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3552A6" w:rsidRPr="00622983" w:rsidRDefault="003552A6" w:rsidP="00B354C6">
            <w:pPr>
              <w:rPr>
                <w:i/>
                <w:szCs w:val="24"/>
                <w:lang w:bidi="lo-LA"/>
              </w:rPr>
            </w:pPr>
          </w:p>
        </w:tc>
      </w:tr>
      <w:tr w:rsidR="003552A6" w:rsidRPr="00622983" w:rsidTr="00B354C6">
        <w:tc>
          <w:tcPr>
            <w:tcW w:w="3118" w:type="dxa"/>
            <w:tcBorders>
              <w:top w:val="single" w:sz="4" w:space="0" w:color="000000"/>
              <w:left w:val="single" w:sz="4" w:space="0" w:color="000000"/>
              <w:bottom w:val="single" w:sz="4" w:space="0" w:color="000000"/>
              <w:right w:val="single" w:sz="4" w:space="0" w:color="000000"/>
            </w:tcBorders>
            <w:hideMark/>
          </w:tcPr>
          <w:p w:rsidR="003552A6" w:rsidRPr="00622983" w:rsidRDefault="003552A6" w:rsidP="00B354C6">
            <w:pPr>
              <w:rPr>
                <w:i/>
                <w:szCs w:val="24"/>
                <w:lang w:bidi="lo-LA"/>
              </w:rPr>
            </w:pPr>
            <w:r w:rsidRPr="00622983">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552A6" w:rsidRPr="00622983" w:rsidRDefault="003552A6" w:rsidP="00B354C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3552A6" w:rsidRPr="00622983" w:rsidRDefault="003552A6" w:rsidP="00B354C6">
            <w:pPr>
              <w:rPr>
                <w:i/>
                <w:szCs w:val="24"/>
                <w:lang w:bidi="lo-LA"/>
              </w:rPr>
            </w:pPr>
          </w:p>
        </w:tc>
      </w:tr>
    </w:tbl>
    <w:p w:rsidR="003552A6" w:rsidRPr="00622983" w:rsidRDefault="003552A6" w:rsidP="003552A6">
      <w:pPr>
        <w:jc w:val="both"/>
        <w:rPr>
          <w:sz w:val="20"/>
          <w:lang w:bidi="lo-LA"/>
        </w:rPr>
      </w:pPr>
    </w:p>
    <w:p w:rsidR="003552A6" w:rsidRPr="00622983" w:rsidRDefault="003552A6" w:rsidP="003552A6">
      <w:pPr>
        <w:jc w:val="both"/>
        <w:rPr>
          <w:sz w:val="20"/>
          <w:lang w:bidi="lo-LA"/>
        </w:rPr>
      </w:pPr>
      <w:r w:rsidRPr="00622983">
        <w:rPr>
          <w:b/>
          <w:sz w:val="20"/>
          <w:lang w:bidi="lo-LA"/>
        </w:rPr>
        <w:t>*</w:t>
      </w:r>
      <w:r w:rsidRPr="00622983">
        <w:rPr>
          <w:bCs/>
          <w:sz w:val="20"/>
        </w:rPr>
        <w:t xml:space="preserve"> Numatomo teisinio reguliavimo poveikio vertinimas atliekamas r</w:t>
      </w:r>
      <w:r w:rsidRPr="00622983">
        <w:rPr>
          <w:sz w:val="20"/>
        </w:rPr>
        <w:t>engiant teisės akto, kuriuo numatoma reglamentuoti iki tol nereglamentuotus santykius, taip pat kuriuo iš esmės keičiamas teisinis reguliavimas, projektą.</w:t>
      </w:r>
      <w:r w:rsidRPr="00622983">
        <w:rPr>
          <w:sz w:val="20"/>
          <w:lang w:bidi="lo-LA"/>
        </w:rPr>
        <w:t xml:space="preserve"> </w:t>
      </w:r>
      <w:r w:rsidRPr="00622983">
        <w:rPr>
          <w:sz w:val="20"/>
        </w:rPr>
        <w:t>Atliekant vertinimą, nustatomas galimas teigiamas ir neigiamas poveikis to teisinio reguliavimo sričiai, asmenims ar jų grupėms, kuriems bus taikomas numatomas teisinis reguliavimas.</w:t>
      </w:r>
    </w:p>
    <w:p w:rsidR="009D1C44" w:rsidRPr="00622983" w:rsidRDefault="009D1C44" w:rsidP="00E13132">
      <w:pPr>
        <w:jc w:val="both"/>
        <w:rPr>
          <w:szCs w:val="24"/>
        </w:rPr>
      </w:pPr>
    </w:p>
    <w:p w:rsidR="009D1C44" w:rsidRPr="00622983" w:rsidRDefault="009D1C44" w:rsidP="00E13132">
      <w:pPr>
        <w:jc w:val="both"/>
        <w:rPr>
          <w:sz w:val="20"/>
          <w:lang w:bidi="lo-LA"/>
        </w:rPr>
      </w:pPr>
    </w:p>
    <w:p w:rsidR="00E13132" w:rsidRPr="00622983" w:rsidRDefault="006829F9" w:rsidP="00E13132">
      <w:pPr>
        <w:jc w:val="both"/>
        <w:rPr>
          <w:szCs w:val="24"/>
          <w:lang w:bidi="lo-LA"/>
        </w:rPr>
      </w:pPr>
      <w:r w:rsidRPr="00622983">
        <w:rPr>
          <w:szCs w:val="24"/>
          <w:lang w:bidi="lo-LA"/>
        </w:rPr>
        <w:t>Žemės ūkio ir aplinkosaugos skyriaus vedėja</w:t>
      </w:r>
      <w:r w:rsidRPr="00622983">
        <w:rPr>
          <w:szCs w:val="24"/>
          <w:lang w:bidi="lo-LA"/>
        </w:rPr>
        <w:tab/>
      </w:r>
      <w:r w:rsidRPr="00622983">
        <w:rPr>
          <w:szCs w:val="24"/>
          <w:lang w:bidi="lo-LA"/>
        </w:rPr>
        <w:tab/>
      </w:r>
      <w:r w:rsidRPr="00622983">
        <w:rPr>
          <w:szCs w:val="24"/>
          <w:lang w:bidi="lo-LA"/>
        </w:rPr>
        <w:tab/>
        <w:t xml:space="preserve">      Ieva Matyžiūtė</w:t>
      </w:r>
    </w:p>
    <w:p w:rsidR="00453332" w:rsidRPr="00622983" w:rsidRDefault="00E13132" w:rsidP="009D4D75">
      <w:pPr>
        <w:ind w:left="3888" w:firstLine="1296"/>
        <w:rPr>
          <w:rFonts w:eastAsia="Times New Roman"/>
          <w:szCs w:val="24"/>
        </w:rPr>
      </w:pPr>
      <w:r w:rsidRPr="00622983">
        <w:rPr>
          <w:b/>
        </w:rPr>
        <w:br w:type="page"/>
      </w:r>
      <w:r w:rsidR="00453332" w:rsidRPr="00622983">
        <w:rPr>
          <w:rFonts w:eastAsia="Times New Roman"/>
          <w:szCs w:val="24"/>
        </w:rPr>
        <w:t>PATVIRTINTA</w:t>
      </w:r>
    </w:p>
    <w:p w:rsidR="00453332" w:rsidRPr="00622983" w:rsidRDefault="00453332" w:rsidP="00453332">
      <w:pPr>
        <w:widowControl/>
        <w:suppressAutoHyphens w:val="0"/>
        <w:ind w:left="5184"/>
        <w:rPr>
          <w:rFonts w:eastAsia="Times New Roman"/>
          <w:szCs w:val="24"/>
        </w:rPr>
      </w:pPr>
      <w:r w:rsidRPr="00622983">
        <w:rPr>
          <w:rFonts w:eastAsia="Times New Roman"/>
          <w:szCs w:val="24"/>
        </w:rPr>
        <w:t>Kėdainių rajono savivaldybės tarybos</w:t>
      </w:r>
    </w:p>
    <w:p w:rsidR="00453332" w:rsidRPr="00622983" w:rsidRDefault="00453332" w:rsidP="00453332">
      <w:pPr>
        <w:widowControl/>
        <w:suppressAutoHyphens w:val="0"/>
        <w:ind w:left="5184"/>
        <w:rPr>
          <w:rFonts w:eastAsia="Times New Roman"/>
          <w:szCs w:val="24"/>
        </w:rPr>
      </w:pPr>
      <w:r w:rsidRPr="00622983">
        <w:rPr>
          <w:rFonts w:eastAsia="Times New Roman"/>
          <w:szCs w:val="24"/>
        </w:rPr>
        <w:t>2021 m. kovo      d.</w:t>
      </w:r>
    </w:p>
    <w:p w:rsidR="00453332" w:rsidRPr="00622983" w:rsidRDefault="00453332" w:rsidP="00453332">
      <w:pPr>
        <w:widowControl/>
        <w:suppressAutoHyphens w:val="0"/>
        <w:ind w:left="5184"/>
        <w:rPr>
          <w:rFonts w:eastAsia="Times New Roman"/>
          <w:szCs w:val="24"/>
        </w:rPr>
      </w:pPr>
      <w:r w:rsidRPr="00622983">
        <w:rPr>
          <w:rFonts w:eastAsia="Times New Roman"/>
          <w:szCs w:val="24"/>
        </w:rPr>
        <w:t xml:space="preserve">sprendimu Nr. </w:t>
      </w:r>
    </w:p>
    <w:p w:rsidR="00453332" w:rsidRPr="009D4D75" w:rsidRDefault="00453332" w:rsidP="00453332">
      <w:pPr>
        <w:widowControl/>
        <w:suppressAutoHyphens w:val="0"/>
        <w:ind w:left="5184"/>
        <w:rPr>
          <w:rFonts w:eastAsia="Times New Roman"/>
          <w:b/>
          <w:szCs w:val="24"/>
        </w:rPr>
      </w:pPr>
    </w:p>
    <w:p w:rsidR="00CF3409" w:rsidRDefault="00D803D8" w:rsidP="00D803D8">
      <w:pPr>
        <w:pStyle w:val="WW-Tekstas"/>
        <w:rPr>
          <w:bCs w:val="0"/>
        </w:rPr>
      </w:pPr>
      <w:r w:rsidRPr="00622983">
        <w:rPr>
          <w:bCs w:val="0"/>
        </w:rPr>
        <w:t>KĖDAINIŲ RAJONO SAVIVALDYBĖS 2</w:t>
      </w:r>
      <w:r w:rsidR="00622983">
        <w:rPr>
          <w:bCs w:val="0"/>
        </w:rPr>
        <w:t xml:space="preserve">021 M. MELIORACIJOS </w:t>
      </w:r>
    </w:p>
    <w:p w:rsidR="00D803D8" w:rsidRPr="009D4D75" w:rsidRDefault="00CF3409" w:rsidP="00D803D8">
      <w:pPr>
        <w:pStyle w:val="WW-Tekstas"/>
        <w:rPr>
          <w:bCs w:val="0"/>
        </w:rPr>
      </w:pPr>
      <w:r w:rsidRPr="009D4D75">
        <w:rPr>
          <w:bCs w:val="0"/>
        </w:rPr>
        <w:t>PRIORITETINIŲ DARBŲ SĄRAŠAS</w:t>
      </w:r>
    </w:p>
    <w:p w:rsidR="00453332" w:rsidRPr="009D4D75" w:rsidRDefault="00453332" w:rsidP="00453332">
      <w:pPr>
        <w:widowControl/>
        <w:suppressAutoHyphens w:val="0"/>
        <w:jc w:val="center"/>
        <w:rPr>
          <w:rFonts w:eastAsia="Times New Roman"/>
          <w:b/>
          <w:szCs w:val="24"/>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095"/>
        <w:gridCol w:w="851"/>
        <w:gridCol w:w="992"/>
        <w:gridCol w:w="1417"/>
      </w:tblGrid>
      <w:tr w:rsidR="003B37E3" w:rsidRPr="00622983" w:rsidTr="009D4D75">
        <w:trPr>
          <w:trHeight w:val="1062"/>
        </w:trPr>
        <w:tc>
          <w:tcPr>
            <w:tcW w:w="851" w:type="dxa"/>
          </w:tcPr>
          <w:p w:rsidR="003B37E3" w:rsidRPr="00622983" w:rsidRDefault="003B37E3" w:rsidP="00453332">
            <w:pPr>
              <w:widowControl/>
              <w:suppressAutoHyphens w:val="0"/>
              <w:jc w:val="center"/>
              <w:rPr>
                <w:rFonts w:eastAsia="Times New Roman"/>
                <w:b/>
                <w:szCs w:val="24"/>
              </w:rPr>
            </w:pPr>
            <w:r w:rsidRPr="00622983">
              <w:rPr>
                <w:rFonts w:eastAsia="Times New Roman"/>
                <w:b/>
                <w:szCs w:val="24"/>
              </w:rPr>
              <w:t>Eil.Nr.</w:t>
            </w:r>
          </w:p>
        </w:tc>
        <w:tc>
          <w:tcPr>
            <w:tcW w:w="6095" w:type="dxa"/>
          </w:tcPr>
          <w:p w:rsidR="003B37E3" w:rsidRPr="00622983" w:rsidRDefault="003B37E3" w:rsidP="00453332">
            <w:pPr>
              <w:widowControl/>
              <w:suppressAutoHyphens w:val="0"/>
              <w:jc w:val="center"/>
              <w:rPr>
                <w:rFonts w:eastAsia="Times New Roman"/>
                <w:b/>
                <w:szCs w:val="24"/>
              </w:rPr>
            </w:pPr>
            <w:r w:rsidRPr="009D4D75">
              <w:rPr>
                <w:rFonts w:eastAsia="Times New Roman"/>
                <w:b/>
                <w:szCs w:val="24"/>
              </w:rPr>
              <w:t>Objektų ir išlaidų pavadinimas</w:t>
            </w:r>
          </w:p>
        </w:tc>
        <w:tc>
          <w:tcPr>
            <w:tcW w:w="851" w:type="dxa"/>
          </w:tcPr>
          <w:p w:rsidR="003B37E3" w:rsidRPr="00622983" w:rsidRDefault="003B37E3" w:rsidP="00453332">
            <w:pPr>
              <w:widowControl/>
              <w:suppressAutoHyphens w:val="0"/>
              <w:jc w:val="center"/>
              <w:rPr>
                <w:rFonts w:eastAsia="Times New Roman"/>
                <w:b/>
                <w:szCs w:val="24"/>
              </w:rPr>
            </w:pPr>
            <w:r w:rsidRPr="00622983">
              <w:rPr>
                <w:rFonts w:eastAsia="Times New Roman"/>
                <w:b/>
                <w:szCs w:val="24"/>
              </w:rPr>
              <w:t>Mato</w:t>
            </w:r>
          </w:p>
          <w:p w:rsidR="003B37E3" w:rsidRPr="00622983" w:rsidRDefault="003B37E3" w:rsidP="00453332">
            <w:pPr>
              <w:widowControl/>
              <w:suppressAutoHyphens w:val="0"/>
              <w:jc w:val="center"/>
              <w:rPr>
                <w:rFonts w:eastAsia="Times New Roman"/>
                <w:b/>
                <w:szCs w:val="24"/>
              </w:rPr>
            </w:pPr>
            <w:r w:rsidRPr="00622983">
              <w:rPr>
                <w:rFonts w:eastAsia="Times New Roman"/>
                <w:b/>
                <w:szCs w:val="24"/>
              </w:rPr>
              <w:t>Vnt.</w:t>
            </w:r>
          </w:p>
        </w:tc>
        <w:tc>
          <w:tcPr>
            <w:tcW w:w="992" w:type="dxa"/>
          </w:tcPr>
          <w:p w:rsidR="003B37E3" w:rsidRPr="00622983" w:rsidRDefault="003B37E3" w:rsidP="00453332">
            <w:pPr>
              <w:widowControl/>
              <w:suppressAutoHyphens w:val="0"/>
              <w:jc w:val="center"/>
              <w:rPr>
                <w:rFonts w:eastAsia="Times New Roman"/>
                <w:b/>
                <w:szCs w:val="24"/>
              </w:rPr>
            </w:pPr>
            <w:r w:rsidRPr="00622983">
              <w:rPr>
                <w:rFonts w:eastAsia="Times New Roman"/>
                <w:b/>
                <w:szCs w:val="24"/>
              </w:rPr>
              <w:t>Kiekiai</w:t>
            </w:r>
          </w:p>
        </w:tc>
        <w:tc>
          <w:tcPr>
            <w:tcW w:w="1417" w:type="dxa"/>
          </w:tcPr>
          <w:p w:rsidR="003B37E3" w:rsidRPr="00622983" w:rsidRDefault="003B37E3" w:rsidP="00453332">
            <w:pPr>
              <w:widowControl/>
              <w:suppressAutoHyphens w:val="0"/>
              <w:jc w:val="center"/>
              <w:rPr>
                <w:rFonts w:eastAsia="Times New Roman"/>
                <w:b/>
                <w:szCs w:val="24"/>
              </w:rPr>
            </w:pPr>
            <w:r w:rsidRPr="00622983">
              <w:rPr>
                <w:rFonts w:eastAsia="Times New Roman"/>
                <w:b/>
                <w:szCs w:val="24"/>
              </w:rPr>
              <w:t>Skiriamos lėšos (tūks.</w:t>
            </w:r>
            <w:r w:rsidR="009A25BE" w:rsidRPr="00622983">
              <w:rPr>
                <w:rFonts w:eastAsia="Times New Roman"/>
                <w:b/>
                <w:szCs w:val="24"/>
              </w:rPr>
              <w:t xml:space="preserve"> </w:t>
            </w:r>
            <w:r w:rsidRPr="00622983">
              <w:rPr>
                <w:rFonts w:eastAsia="Times New Roman"/>
                <w:b/>
                <w:szCs w:val="24"/>
              </w:rPr>
              <w:t>Eur)</w:t>
            </w:r>
          </w:p>
        </w:tc>
      </w:tr>
      <w:tr w:rsidR="003B37E3" w:rsidRPr="00622983" w:rsidTr="009D4D75">
        <w:tc>
          <w:tcPr>
            <w:tcW w:w="851" w:type="dxa"/>
          </w:tcPr>
          <w:p w:rsidR="003B37E3" w:rsidRPr="00622983" w:rsidRDefault="003B37E3" w:rsidP="00453332">
            <w:pPr>
              <w:widowControl/>
              <w:suppressAutoHyphens w:val="0"/>
              <w:jc w:val="center"/>
              <w:rPr>
                <w:rFonts w:eastAsia="Times New Roman"/>
                <w:szCs w:val="24"/>
              </w:rPr>
            </w:pPr>
            <w:r w:rsidRPr="00622983">
              <w:rPr>
                <w:rFonts w:eastAsia="Times New Roman"/>
                <w:szCs w:val="24"/>
              </w:rPr>
              <w:t>1.</w:t>
            </w:r>
          </w:p>
        </w:tc>
        <w:tc>
          <w:tcPr>
            <w:tcW w:w="6095" w:type="dxa"/>
          </w:tcPr>
          <w:p w:rsidR="003B37E3" w:rsidRPr="00622983" w:rsidRDefault="003B37E3" w:rsidP="003B37E3">
            <w:pPr>
              <w:widowControl/>
              <w:suppressAutoHyphens w:val="0"/>
              <w:rPr>
                <w:rFonts w:eastAsia="Times New Roman"/>
                <w:szCs w:val="24"/>
              </w:rPr>
            </w:pPr>
            <w:r w:rsidRPr="00622983">
              <w:rPr>
                <w:rFonts w:eastAsia="Times New Roman"/>
                <w:szCs w:val="24"/>
              </w:rPr>
              <w:t>Melioruotos žemės ir melioracijos statinių apskaitos duomenų rinkinių tvarkymas</w:t>
            </w:r>
          </w:p>
        </w:tc>
        <w:tc>
          <w:tcPr>
            <w:tcW w:w="851" w:type="dxa"/>
          </w:tcPr>
          <w:p w:rsidR="003B37E3" w:rsidRPr="00622983" w:rsidRDefault="003B37E3" w:rsidP="00FD3090">
            <w:pPr>
              <w:widowControl/>
              <w:suppressAutoHyphens w:val="0"/>
              <w:jc w:val="center"/>
              <w:rPr>
                <w:rFonts w:eastAsia="Times New Roman"/>
                <w:szCs w:val="24"/>
              </w:rPr>
            </w:pPr>
            <w:r w:rsidRPr="00622983">
              <w:rPr>
                <w:rFonts w:eastAsia="Times New Roman"/>
                <w:szCs w:val="24"/>
              </w:rPr>
              <w:t>vnt</w:t>
            </w:r>
            <w:r w:rsidR="009A25BE" w:rsidRPr="00622983">
              <w:rPr>
                <w:rFonts w:eastAsia="Times New Roman"/>
                <w:szCs w:val="24"/>
              </w:rPr>
              <w:t>.</w:t>
            </w:r>
          </w:p>
          <w:p w:rsidR="003B37E3" w:rsidRPr="00622983" w:rsidRDefault="003B37E3" w:rsidP="00FD3090">
            <w:pPr>
              <w:widowControl/>
              <w:suppressAutoHyphens w:val="0"/>
              <w:jc w:val="center"/>
              <w:rPr>
                <w:rFonts w:eastAsia="Times New Roman"/>
                <w:szCs w:val="24"/>
              </w:rPr>
            </w:pPr>
          </w:p>
        </w:tc>
        <w:tc>
          <w:tcPr>
            <w:tcW w:w="992" w:type="dxa"/>
          </w:tcPr>
          <w:p w:rsidR="003B37E3" w:rsidRPr="00622983" w:rsidRDefault="003B37E3" w:rsidP="00453332">
            <w:pPr>
              <w:widowControl/>
              <w:suppressAutoHyphens w:val="0"/>
              <w:jc w:val="center"/>
              <w:rPr>
                <w:rFonts w:eastAsia="Times New Roman"/>
                <w:szCs w:val="24"/>
              </w:rPr>
            </w:pPr>
            <w:r w:rsidRPr="00622983">
              <w:rPr>
                <w:rFonts w:eastAsia="Times New Roman"/>
                <w:szCs w:val="24"/>
              </w:rPr>
              <w:t>38</w:t>
            </w:r>
          </w:p>
        </w:tc>
        <w:tc>
          <w:tcPr>
            <w:tcW w:w="1417" w:type="dxa"/>
          </w:tcPr>
          <w:p w:rsidR="003B37E3" w:rsidRPr="00622983" w:rsidRDefault="003B37E3" w:rsidP="00453332">
            <w:pPr>
              <w:widowControl/>
              <w:suppressAutoHyphens w:val="0"/>
              <w:jc w:val="center"/>
              <w:rPr>
                <w:rFonts w:eastAsia="Times New Roman"/>
                <w:szCs w:val="24"/>
              </w:rPr>
            </w:pPr>
            <w:r w:rsidRPr="00622983">
              <w:rPr>
                <w:rFonts w:eastAsia="Times New Roman"/>
                <w:szCs w:val="24"/>
              </w:rPr>
              <w:t>4,3</w:t>
            </w:r>
          </w:p>
        </w:tc>
      </w:tr>
      <w:tr w:rsidR="003B37E3" w:rsidRPr="00622983" w:rsidTr="009D4D75">
        <w:tc>
          <w:tcPr>
            <w:tcW w:w="851" w:type="dxa"/>
          </w:tcPr>
          <w:p w:rsidR="003B37E3" w:rsidRPr="00622983" w:rsidRDefault="003B37E3" w:rsidP="00453332">
            <w:pPr>
              <w:widowControl/>
              <w:suppressAutoHyphens w:val="0"/>
              <w:jc w:val="center"/>
              <w:rPr>
                <w:rFonts w:eastAsia="Times New Roman"/>
                <w:szCs w:val="24"/>
              </w:rPr>
            </w:pPr>
            <w:r w:rsidRPr="00622983">
              <w:rPr>
                <w:rFonts w:eastAsia="Times New Roman"/>
                <w:szCs w:val="24"/>
              </w:rPr>
              <w:t>2.</w:t>
            </w:r>
          </w:p>
        </w:tc>
        <w:tc>
          <w:tcPr>
            <w:tcW w:w="6095" w:type="dxa"/>
          </w:tcPr>
          <w:p w:rsidR="00131608" w:rsidRPr="00622983" w:rsidRDefault="003B37E3" w:rsidP="005E1979">
            <w:pPr>
              <w:widowControl/>
              <w:suppressAutoHyphens w:val="0"/>
              <w:rPr>
                <w:rFonts w:eastAsia="Times New Roman"/>
                <w:szCs w:val="24"/>
              </w:rPr>
            </w:pPr>
            <w:r w:rsidRPr="00622983">
              <w:rPr>
                <w:rFonts w:eastAsia="Times New Roman"/>
                <w:szCs w:val="24"/>
              </w:rPr>
              <w:t>Melioracijos statinių priežiūra ir remontas</w:t>
            </w:r>
          </w:p>
          <w:p w:rsidR="00131608" w:rsidRPr="00622983" w:rsidRDefault="00131608" w:rsidP="005E1979">
            <w:pPr>
              <w:widowControl/>
              <w:suppressAutoHyphens w:val="0"/>
              <w:rPr>
                <w:rFonts w:eastAsia="Times New Roman"/>
                <w:szCs w:val="24"/>
              </w:rPr>
            </w:pPr>
          </w:p>
        </w:tc>
        <w:tc>
          <w:tcPr>
            <w:tcW w:w="851" w:type="dxa"/>
          </w:tcPr>
          <w:p w:rsidR="003B37E3" w:rsidRPr="00622983" w:rsidRDefault="003B37E3" w:rsidP="005E1979">
            <w:pPr>
              <w:widowControl/>
              <w:suppressAutoHyphens w:val="0"/>
              <w:jc w:val="center"/>
              <w:rPr>
                <w:rFonts w:eastAsia="Times New Roman"/>
                <w:szCs w:val="24"/>
              </w:rPr>
            </w:pPr>
            <w:r w:rsidRPr="00622983">
              <w:rPr>
                <w:rFonts w:eastAsia="Times New Roman"/>
                <w:szCs w:val="24"/>
              </w:rPr>
              <w:t>km</w:t>
            </w:r>
          </w:p>
        </w:tc>
        <w:tc>
          <w:tcPr>
            <w:tcW w:w="992" w:type="dxa"/>
          </w:tcPr>
          <w:p w:rsidR="003B37E3" w:rsidRPr="00622983" w:rsidRDefault="003B37E3" w:rsidP="005E1979">
            <w:pPr>
              <w:widowControl/>
              <w:suppressAutoHyphens w:val="0"/>
              <w:jc w:val="center"/>
              <w:rPr>
                <w:rFonts w:eastAsia="Times New Roman"/>
                <w:szCs w:val="24"/>
              </w:rPr>
            </w:pPr>
            <w:r w:rsidRPr="00622983">
              <w:rPr>
                <w:rFonts w:eastAsia="Times New Roman"/>
                <w:szCs w:val="24"/>
              </w:rPr>
              <w:t>96</w:t>
            </w:r>
          </w:p>
        </w:tc>
        <w:tc>
          <w:tcPr>
            <w:tcW w:w="1417" w:type="dxa"/>
          </w:tcPr>
          <w:p w:rsidR="003B37E3" w:rsidRPr="00622983" w:rsidRDefault="003B37E3" w:rsidP="005E1979">
            <w:pPr>
              <w:widowControl/>
              <w:suppressAutoHyphens w:val="0"/>
              <w:jc w:val="center"/>
              <w:rPr>
                <w:rFonts w:eastAsia="Times New Roman"/>
                <w:szCs w:val="24"/>
              </w:rPr>
            </w:pPr>
            <w:r w:rsidRPr="00622983">
              <w:rPr>
                <w:rFonts w:eastAsia="Times New Roman"/>
                <w:szCs w:val="24"/>
              </w:rPr>
              <w:t>298,7</w:t>
            </w:r>
          </w:p>
          <w:p w:rsidR="003B37E3" w:rsidRPr="00622983" w:rsidRDefault="003B37E3" w:rsidP="005E1979">
            <w:pPr>
              <w:widowControl/>
              <w:suppressAutoHyphens w:val="0"/>
              <w:jc w:val="center"/>
              <w:rPr>
                <w:rFonts w:eastAsia="Times New Roman"/>
                <w:szCs w:val="24"/>
              </w:rPr>
            </w:pPr>
          </w:p>
        </w:tc>
      </w:tr>
      <w:tr w:rsidR="009A25BE" w:rsidRPr="00622983" w:rsidTr="009D4D75">
        <w:tc>
          <w:tcPr>
            <w:tcW w:w="851" w:type="dxa"/>
          </w:tcPr>
          <w:p w:rsidR="009A25BE" w:rsidRPr="00622983" w:rsidRDefault="009A25BE" w:rsidP="00453332">
            <w:pPr>
              <w:widowControl/>
              <w:suppressAutoHyphens w:val="0"/>
              <w:jc w:val="center"/>
              <w:rPr>
                <w:rFonts w:eastAsia="Times New Roman"/>
                <w:szCs w:val="24"/>
              </w:rPr>
            </w:pPr>
            <w:r w:rsidRPr="00622983">
              <w:rPr>
                <w:rFonts w:eastAsia="Times New Roman"/>
                <w:szCs w:val="24"/>
              </w:rPr>
              <w:t>2.1.</w:t>
            </w:r>
          </w:p>
        </w:tc>
        <w:tc>
          <w:tcPr>
            <w:tcW w:w="9355" w:type="dxa"/>
            <w:gridSpan w:val="4"/>
          </w:tcPr>
          <w:p w:rsidR="009A25BE" w:rsidRPr="00622983" w:rsidRDefault="009A25BE" w:rsidP="009A25BE">
            <w:pPr>
              <w:widowControl/>
              <w:suppressAutoHyphens w:val="0"/>
              <w:rPr>
                <w:rFonts w:eastAsia="Times New Roman"/>
                <w:szCs w:val="24"/>
              </w:rPr>
            </w:pPr>
            <w:r w:rsidRPr="00622983">
              <w:rPr>
                <w:rFonts w:eastAsia="Times New Roman"/>
                <w:color w:val="000000"/>
                <w:szCs w:val="24"/>
              </w:rPr>
              <w:t>Angirių kadastrinės vietovės Smilgaičio sausinimo sistemos griovių remonto darbai</w:t>
            </w:r>
          </w:p>
        </w:tc>
      </w:tr>
      <w:tr w:rsidR="009A25BE" w:rsidRPr="00622983" w:rsidTr="009D4D75">
        <w:tc>
          <w:tcPr>
            <w:tcW w:w="851" w:type="dxa"/>
          </w:tcPr>
          <w:p w:rsidR="009A25BE" w:rsidRPr="00622983" w:rsidRDefault="009A25BE" w:rsidP="00453332">
            <w:pPr>
              <w:widowControl/>
              <w:suppressAutoHyphens w:val="0"/>
              <w:jc w:val="center"/>
              <w:rPr>
                <w:rFonts w:eastAsia="Times New Roman"/>
                <w:szCs w:val="24"/>
              </w:rPr>
            </w:pPr>
            <w:r w:rsidRPr="00622983">
              <w:rPr>
                <w:rFonts w:eastAsia="Times New Roman"/>
                <w:szCs w:val="24"/>
              </w:rPr>
              <w:t>2.2.</w:t>
            </w:r>
          </w:p>
        </w:tc>
        <w:tc>
          <w:tcPr>
            <w:tcW w:w="9355" w:type="dxa"/>
            <w:gridSpan w:val="4"/>
          </w:tcPr>
          <w:p w:rsidR="009A25BE" w:rsidRPr="00622983" w:rsidRDefault="009A25BE" w:rsidP="009A25BE">
            <w:pPr>
              <w:widowControl/>
              <w:suppressAutoHyphens w:val="0"/>
              <w:rPr>
                <w:rFonts w:eastAsia="Times New Roman"/>
                <w:szCs w:val="24"/>
              </w:rPr>
            </w:pPr>
            <w:r w:rsidRPr="00622983">
              <w:rPr>
                <w:rFonts w:eastAsia="Times New Roman"/>
                <w:color w:val="000000"/>
                <w:szCs w:val="24"/>
              </w:rPr>
              <w:t>Beinaičių kadastrinės vietovės Aukupės sausinimo sistemos griovių remonto darbai</w:t>
            </w:r>
          </w:p>
        </w:tc>
      </w:tr>
      <w:tr w:rsidR="009A25BE" w:rsidRPr="00622983" w:rsidTr="009D4D75">
        <w:tc>
          <w:tcPr>
            <w:tcW w:w="851" w:type="dxa"/>
          </w:tcPr>
          <w:p w:rsidR="009A25BE" w:rsidRPr="00622983" w:rsidRDefault="009A25BE" w:rsidP="00453332">
            <w:pPr>
              <w:widowControl/>
              <w:suppressAutoHyphens w:val="0"/>
              <w:jc w:val="center"/>
              <w:rPr>
                <w:rFonts w:eastAsia="Times New Roman"/>
                <w:szCs w:val="24"/>
              </w:rPr>
            </w:pPr>
            <w:r w:rsidRPr="00622983">
              <w:rPr>
                <w:rFonts w:eastAsia="Times New Roman"/>
                <w:szCs w:val="24"/>
              </w:rPr>
              <w:t>2.3.</w:t>
            </w:r>
          </w:p>
        </w:tc>
        <w:tc>
          <w:tcPr>
            <w:tcW w:w="9355" w:type="dxa"/>
            <w:gridSpan w:val="4"/>
          </w:tcPr>
          <w:p w:rsidR="009A25BE" w:rsidRPr="00622983" w:rsidRDefault="009A25BE" w:rsidP="009A25BE">
            <w:pPr>
              <w:widowControl/>
              <w:suppressAutoHyphens w:val="0"/>
              <w:rPr>
                <w:rFonts w:eastAsia="Times New Roman"/>
                <w:szCs w:val="24"/>
              </w:rPr>
            </w:pPr>
            <w:r w:rsidRPr="00622983">
              <w:rPr>
                <w:rFonts w:eastAsia="Times New Roman"/>
                <w:color w:val="000000"/>
                <w:szCs w:val="24"/>
              </w:rPr>
              <w:t>Beinaičių kadastrinės vietovės Vaiskulio sausinimo sistemos griovių remonto darbai</w:t>
            </w:r>
          </w:p>
        </w:tc>
      </w:tr>
      <w:tr w:rsidR="009A25BE" w:rsidRPr="00622983" w:rsidTr="009D4D75">
        <w:tc>
          <w:tcPr>
            <w:tcW w:w="851" w:type="dxa"/>
          </w:tcPr>
          <w:p w:rsidR="009A25BE" w:rsidRPr="00622983" w:rsidRDefault="009A25BE" w:rsidP="00453332">
            <w:pPr>
              <w:widowControl/>
              <w:suppressAutoHyphens w:val="0"/>
              <w:jc w:val="center"/>
              <w:rPr>
                <w:rFonts w:eastAsia="Times New Roman"/>
                <w:szCs w:val="24"/>
              </w:rPr>
            </w:pPr>
            <w:r w:rsidRPr="00622983">
              <w:rPr>
                <w:rFonts w:eastAsia="Times New Roman"/>
                <w:szCs w:val="24"/>
              </w:rPr>
              <w:t>2.4.</w:t>
            </w:r>
          </w:p>
        </w:tc>
        <w:tc>
          <w:tcPr>
            <w:tcW w:w="9355" w:type="dxa"/>
            <w:gridSpan w:val="4"/>
          </w:tcPr>
          <w:p w:rsidR="009A25BE" w:rsidRPr="00622983" w:rsidRDefault="009A25BE" w:rsidP="009A25BE">
            <w:pPr>
              <w:widowControl/>
              <w:suppressAutoHyphens w:val="0"/>
              <w:rPr>
                <w:rFonts w:eastAsia="Times New Roman"/>
                <w:szCs w:val="24"/>
              </w:rPr>
            </w:pPr>
            <w:r w:rsidRPr="00622983">
              <w:rPr>
                <w:rFonts w:eastAsia="Times New Roman"/>
                <w:color w:val="000000"/>
                <w:szCs w:val="24"/>
              </w:rPr>
              <w:t>Užtvankų remonto ir priežiūros darbai</w:t>
            </w:r>
          </w:p>
        </w:tc>
      </w:tr>
      <w:tr w:rsidR="009A25BE" w:rsidRPr="00622983" w:rsidTr="009D4D75">
        <w:tc>
          <w:tcPr>
            <w:tcW w:w="851" w:type="dxa"/>
          </w:tcPr>
          <w:p w:rsidR="009A25BE" w:rsidRPr="00622983" w:rsidRDefault="009A25BE" w:rsidP="00453332">
            <w:pPr>
              <w:widowControl/>
              <w:suppressAutoHyphens w:val="0"/>
              <w:jc w:val="center"/>
              <w:rPr>
                <w:rFonts w:eastAsia="Times New Roman"/>
                <w:szCs w:val="24"/>
              </w:rPr>
            </w:pPr>
            <w:r w:rsidRPr="00622983">
              <w:rPr>
                <w:rFonts w:eastAsia="Times New Roman"/>
                <w:szCs w:val="24"/>
              </w:rPr>
              <w:t>2.5.</w:t>
            </w:r>
          </w:p>
        </w:tc>
        <w:tc>
          <w:tcPr>
            <w:tcW w:w="9355" w:type="dxa"/>
            <w:gridSpan w:val="4"/>
          </w:tcPr>
          <w:p w:rsidR="009A25BE" w:rsidRPr="00622983" w:rsidRDefault="009A25BE" w:rsidP="009A25BE">
            <w:pPr>
              <w:widowControl/>
              <w:suppressAutoHyphens w:val="0"/>
              <w:rPr>
                <w:rFonts w:eastAsia="Times New Roman"/>
                <w:szCs w:val="24"/>
              </w:rPr>
            </w:pPr>
            <w:r w:rsidRPr="00622983">
              <w:rPr>
                <w:rFonts w:eastAsia="Times New Roman"/>
                <w:color w:val="000000"/>
                <w:szCs w:val="24"/>
              </w:rPr>
              <w:t>Okainių kadastrinės vietovės Sulevos sausinimo sistemos griovių remonto ir priežiūros darbai</w:t>
            </w:r>
          </w:p>
        </w:tc>
      </w:tr>
      <w:tr w:rsidR="009A25BE" w:rsidRPr="00622983" w:rsidTr="009D4D75">
        <w:tc>
          <w:tcPr>
            <w:tcW w:w="851" w:type="dxa"/>
          </w:tcPr>
          <w:p w:rsidR="009A25BE" w:rsidRPr="00622983" w:rsidRDefault="009A25BE" w:rsidP="00131608">
            <w:pPr>
              <w:widowControl/>
              <w:suppressAutoHyphens w:val="0"/>
              <w:jc w:val="center"/>
              <w:rPr>
                <w:rFonts w:eastAsia="Times New Roman"/>
                <w:szCs w:val="24"/>
              </w:rPr>
            </w:pPr>
            <w:r w:rsidRPr="00622983">
              <w:rPr>
                <w:rFonts w:eastAsia="Times New Roman"/>
                <w:szCs w:val="24"/>
              </w:rPr>
              <w:t>2.6.</w:t>
            </w:r>
          </w:p>
        </w:tc>
        <w:tc>
          <w:tcPr>
            <w:tcW w:w="9355" w:type="dxa"/>
            <w:gridSpan w:val="4"/>
          </w:tcPr>
          <w:p w:rsidR="009A25BE" w:rsidRPr="00622983" w:rsidRDefault="009A25BE" w:rsidP="009A25BE">
            <w:pPr>
              <w:widowControl/>
              <w:suppressAutoHyphens w:val="0"/>
              <w:rPr>
                <w:rFonts w:eastAsia="Times New Roman"/>
                <w:szCs w:val="24"/>
              </w:rPr>
            </w:pPr>
            <w:r w:rsidRPr="00622983">
              <w:rPr>
                <w:rFonts w:eastAsia="Times New Roman"/>
                <w:color w:val="000000"/>
                <w:szCs w:val="24"/>
              </w:rPr>
              <w:t>Truskavos kadastrinės vietovės Linkuvės sausinimo sistemos griovių remonto ir priežiūros darbai</w:t>
            </w:r>
          </w:p>
        </w:tc>
      </w:tr>
      <w:tr w:rsidR="009A25BE" w:rsidRPr="00622983" w:rsidTr="009D4D75">
        <w:tc>
          <w:tcPr>
            <w:tcW w:w="851" w:type="dxa"/>
          </w:tcPr>
          <w:p w:rsidR="009A25BE" w:rsidRPr="00622983" w:rsidRDefault="009A25BE" w:rsidP="00453332">
            <w:pPr>
              <w:widowControl/>
              <w:suppressAutoHyphens w:val="0"/>
              <w:jc w:val="center"/>
              <w:rPr>
                <w:rFonts w:eastAsia="Times New Roman"/>
                <w:szCs w:val="24"/>
              </w:rPr>
            </w:pPr>
            <w:r w:rsidRPr="00622983">
              <w:rPr>
                <w:rFonts w:eastAsia="Times New Roman"/>
                <w:szCs w:val="24"/>
              </w:rPr>
              <w:t>2.7.</w:t>
            </w:r>
          </w:p>
        </w:tc>
        <w:tc>
          <w:tcPr>
            <w:tcW w:w="9355" w:type="dxa"/>
            <w:gridSpan w:val="4"/>
          </w:tcPr>
          <w:p w:rsidR="009A25BE" w:rsidRPr="00622983" w:rsidRDefault="009A25BE" w:rsidP="009A25BE">
            <w:pPr>
              <w:widowControl/>
              <w:suppressAutoHyphens w:val="0"/>
              <w:rPr>
                <w:rFonts w:eastAsia="Times New Roman"/>
                <w:szCs w:val="24"/>
              </w:rPr>
            </w:pPr>
            <w:r w:rsidRPr="00622983">
              <w:rPr>
                <w:rFonts w:eastAsia="Times New Roman"/>
                <w:color w:val="000000"/>
                <w:szCs w:val="24"/>
              </w:rPr>
              <w:t>Josvainių kadastrinės vietovės Liedo sausinimo sistemos griovių remonto ir priežiūros darbai</w:t>
            </w:r>
          </w:p>
        </w:tc>
      </w:tr>
      <w:tr w:rsidR="009A25BE" w:rsidRPr="00622983" w:rsidTr="009D4D75">
        <w:tc>
          <w:tcPr>
            <w:tcW w:w="851" w:type="dxa"/>
          </w:tcPr>
          <w:p w:rsidR="009A25BE" w:rsidRPr="00622983" w:rsidRDefault="009A25BE" w:rsidP="00453332">
            <w:pPr>
              <w:widowControl/>
              <w:suppressAutoHyphens w:val="0"/>
              <w:jc w:val="center"/>
              <w:rPr>
                <w:rFonts w:eastAsia="Times New Roman"/>
                <w:szCs w:val="24"/>
              </w:rPr>
            </w:pPr>
            <w:r w:rsidRPr="00622983">
              <w:rPr>
                <w:rFonts w:eastAsia="Times New Roman"/>
                <w:szCs w:val="24"/>
              </w:rPr>
              <w:t>2.8.</w:t>
            </w:r>
          </w:p>
        </w:tc>
        <w:tc>
          <w:tcPr>
            <w:tcW w:w="9355" w:type="dxa"/>
            <w:gridSpan w:val="4"/>
          </w:tcPr>
          <w:p w:rsidR="009A25BE" w:rsidRPr="00622983" w:rsidRDefault="009A25BE" w:rsidP="009A25BE">
            <w:pPr>
              <w:widowControl/>
              <w:suppressAutoHyphens w:val="0"/>
              <w:rPr>
                <w:rFonts w:eastAsia="Times New Roman"/>
                <w:szCs w:val="24"/>
              </w:rPr>
            </w:pPr>
            <w:r w:rsidRPr="00622983">
              <w:rPr>
                <w:rFonts w:eastAsia="Times New Roman"/>
                <w:color w:val="000000"/>
                <w:szCs w:val="24"/>
              </w:rPr>
              <w:t>Langakių kadastrinės vietovės Žvarantos sausinimo sistemos griovių remonto ir priežiūros darbai</w:t>
            </w:r>
          </w:p>
        </w:tc>
      </w:tr>
      <w:tr w:rsidR="009A25BE" w:rsidRPr="00622983" w:rsidTr="009D4D75">
        <w:tc>
          <w:tcPr>
            <w:tcW w:w="851" w:type="dxa"/>
          </w:tcPr>
          <w:p w:rsidR="009A25BE" w:rsidRPr="00622983" w:rsidRDefault="009A25BE" w:rsidP="00453332">
            <w:pPr>
              <w:widowControl/>
              <w:suppressAutoHyphens w:val="0"/>
              <w:jc w:val="center"/>
              <w:rPr>
                <w:rFonts w:eastAsia="Times New Roman"/>
                <w:szCs w:val="24"/>
              </w:rPr>
            </w:pPr>
            <w:r w:rsidRPr="00622983">
              <w:rPr>
                <w:rFonts w:eastAsia="Times New Roman"/>
                <w:szCs w:val="24"/>
              </w:rPr>
              <w:t>2.9.</w:t>
            </w:r>
          </w:p>
        </w:tc>
        <w:tc>
          <w:tcPr>
            <w:tcW w:w="9355" w:type="dxa"/>
            <w:gridSpan w:val="4"/>
          </w:tcPr>
          <w:p w:rsidR="009A25BE" w:rsidRPr="00622983" w:rsidRDefault="009A25BE" w:rsidP="009A25BE">
            <w:pPr>
              <w:widowControl/>
              <w:suppressAutoHyphens w:val="0"/>
              <w:rPr>
                <w:rFonts w:eastAsia="Times New Roman"/>
                <w:szCs w:val="24"/>
              </w:rPr>
            </w:pPr>
            <w:r w:rsidRPr="00622983">
              <w:rPr>
                <w:rFonts w:eastAsia="Times New Roman"/>
                <w:color w:val="000000"/>
                <w:szCs w:val="24"/>
              </w:rPr>
              <w:t>Šėtos kadastrinės vietovės Petraičių sausinimo sistemos griovių remonto ir priežiūros darbai</w:t>
            </w:r>
          </w:p>
        </w:tc>
      </w:tr>
      <w:tr w:rsidR="009A25BE" w:rsidRPr="00622983" w:rsidTr="009D4D75">
        <w:tc>
          <w:tcPr>
            <w:tcW w:w="851" w:type="dxa"/>
          </w:tcPr>
          <w:p w:rsidR="009A25BE" w:rsidRPr="00622983" w:rsidRDefault="009A25BE" w:rsidP="00453332">
            <w:pPr>
              <w:widowControl/>
              <w:suppressAutoHyphens w:val="0"/>
              <w:jc w:val="center"/>
              <w:rPr>
                <w:rFonts w:eastAsia="Times New Roman"/>
                <w:szCs w:val="24"/>
              </w:rPr>
            </w:pPr>
            <w:r w:rsidRPr="00622983">
              <w:rPr>
                <w:rFonts w:eastAsia="Times New Roman"/>
                <w:szCs w:val="24"/>
              </w:rPr>
              <w:t>2.10.</w:t>
            </w:r>
          </w:p>
        </w:tc>
        <w:tc>
          <w:tcPr>
            <w:tcW w:w="9355" w:type="dxa"/>
            <w:gridSpan w:val="4"/>
          </w:tcPr>
          <w:p w:rsidR="009A25BE" w:rsidRPr="00622983" w:rsidRDefault="009A25BE" w:rsidP="009A25BE">
            <w:pPr>
              <w:widowControl/>
              <w:suppressAutoHyphens w:val="0"/>
              <w:rPr>
                <w:rFonts w:eastAsia="Times New Roman"/>
                <w:szCs w:val="24"/>
              </w:rPr>
            </w:pPr>
            <w:r w:rsidRPr="00622983">
              <w:rPr>
                <w:rFonts w:eastAsia="Times New Roman"/>
                <w:color w:val="000000"/>
                <w:szCs w:val="24"/>
              </w:rPr>
              <w:t>Aristavos, Lančiūnavos k.v. Malčiaus sausinimo sistemos griovių remonto ir priežiūros darbai</w:t>
            </w:r>
          </w:p>
        </w:tc>
      </w:tr>
      <w:tr w:rsidR="009A25BE" w:rsidRPr="00622983" w:rsidTr="009D4D75">
        <w:tc>
          <w:tcPr>
            <w:tcW w:w="851" w:type="dxa"/>
          </w:tcPr>
          <w:p w:rsidR="009A25BE" w:rsidRPr="00622983" w:rsidRDefault="009A25BE" w:rsidP="00453332">
            <w:pPr>
              <w:widowControl/>
              <w:suppressAutoHyphens w:val="0"/>
              <w:jc w:val="center"/>
              <w:rPr>
                <w:rFonts w:eastAsia="Times New Roman"/>
                <w:szCs w:val="24"/>
              </w:rPr>
            </w:pPr>
            <w:r w:rsidRPr="00622983">
              <w:rPr>
                <w:rFonts w:eastAsia="Times New Roman"/>
                <w:szCs w:val="24"/>
              </w:rPr>
              <w:t>2.11.</w:t>
            </w:r>
          </w:p>
        </w:tc>
        <w:tc>
          <w:tcPr>
            <w:tcW w:w="9355" w:type="dxa"/>
            <w:gridSpan w:val="4"/>
          </w:tcPr>
          <w:p w:rsidR="009A25BE" w:rsidRPr="00622983" w:rsidRDefault="009A25BE" w:rsidP="009A25BE">
            <w:pPr>
              <w:widowControl/>
              <w:suppressAutoHyphens w:val="0"/>
              <w:rPr>
                <w:rFonts w:eastAsia="Times New Roman"/>
                <w:szCs w:val="24"/>
              </w:rPr>
            </w:pPr>
            <w:r w:rsidRPr="00622983">
              <w:rPr>
                <w:rFonts w:eastAsia="Times New Roman"/>
                <w:color w:val="000000"/>
                <w:szCs w:val="24"/>
              </w:rPr>
              <w:t>Paaluonio kadastrinės vietovės Aluonos sausinimo sistemos griovių remonto ir priežiūros darbai</w:t>
            </w:r>
          </w:p>
        </w:tc>
      </w:tr>
      <w:tr w:rsidR="009A25BE" w:rsidRPr="00622983" w:rsidTr="009D4D75">
        <w:tc>
          <w:tcPr>
            <w:tcW w:w="851" w:type="dxa"/>
          </w:tcPr>
          <w:p w:rsidR="009A25BE" w:rsidRPr="00622983" w:rsidRDefault="009A25BE" w:rsidP="00453332">
            <w:pPr>
              <w:widowControl/>
              <w:suppressAutoHyphens w:val="0"/>
              <w:jc w:val="center"/>
              <w:rPr>
                <w:rFonts w:eastAsia="Times New Roman"/>
                <w:szCs w:val="24"/>
              </w:rPr>
            </w:pPr>
            <w:r w:rsidRPr="00622983">
              <w:rPr>
                <w:rFonts w:eastAsia="Times New Roman"/>
                <w:szCs w:val="24"/>
              </w:rPr>
              <w:t>2.12.</w:t>
            </w:r>
          </w:p>
        </w:tc>
        <w:tc>
          <w:tcPr>
            <w:tcW w:w="9355" w:type="dxa"/>
            <w:gridSpan w:val="4"/>
          </w:tcPr>
          <w:p w:rsidR="009A25BE" w:rsidRPr="00622983" w:rsidRDefault="009A25BE" w:rsidP="009A25BE">
            <w:pPr>
              <w:widowControl/>
              <w:suppressAutoHyphens w:val="0"/>
              <w:rPr>
                <w:rFonts w:eastAsia="Times New Roman"/>
                <w:szCs w:val="24"/>
              </w:rPr>
            </w:pPr>
            <w:r w:rsidRPr="00622983">
              <w:rPr>
                <w:rFonts w:eastAsia="Times New Roman"/>
                <w:color w:val="000000"/>
                <w:szCs w:val="24"/>
              </w:rPr>
              <w:t>Pernaravos kadastrinės vietovės Žemėplėšos sausinimo sistemos griovių remonto ir priežiūros darbai</w:t>
            </w:r>
          </w:p>
        </w:tc>
      </w:tr>
      <w:tr w:rsidR="009A25BE" w:rsidRPr="00622983" w:rsidTr="009D4D75">
        <w:tc>
          <w:tcPr>
            <w:tcW w:w="851" w:type="dxa"/>
          </w:tcPr>
          <w:p w:rsidR="009A25BE" w:rsidRPr="00622983" w:rsidRDefault="009A25BE" w:rsidP="00453332">
            <w:pPr>
              <w:widowControl/>
              <w:suppressAutoHyphens w:val="0"/>
              <w:jc w:val="center"/>
              <w:rPr>
                <w:rFonts w:eastAsia="Times New Roman"/>
                <w:szCs w:val="24"/>
              </w:rPr>
            </w:pPr>
            <w:r w:rsidRPr="00622983">
              <w:rPr>
                <w:rFonts w:eastAsia="Times New Roman"/>
                <w:szCs w:val="24"/>
              </w:rPr>
              <w:t>2.13.</w:t>
            </w:r>
          </w:p>
        </w:tc>
        <w:tc>
          <w:tcPr>
            <w:tcW w:w="9355" w:type="dxa"/>
            <w:gridSpan w:val="4"/>
          </w:tcPr>
          <w:p w:rsidR="009A25BE" w:rsidRPr="00622983" w:rsidRDefault="009A25BE" w:rsidP="009A25BE">
            <w:pPr>
              <w:widowControl/>
              <w:suppressAutoHyphens w:val="0"/>
              <w:rPr>
                <w:rFonts w:eastAsia="Times New Roman"/>
                <w:szCs w:val="24"/>
              </w:rPr>
            </w:pPr>
            <w:r w:rsidRPr="00622983">
              <w:rPr>
                <w:rFonts w:eastAsia="Times New Roman"/>
                <w:color w:val="000000"/>
                <w:szCs w:val="24"/>
              </w:rPr>
              <w:t>Kalnaberžės kadastrinės vietovės Baltupio sausinimo sistemos griovių remonto ir priežiūros darbai</w:t>
            </w:r>
          </w:p>
        </w:tc>
      </w:tr>
      <w:tr w:rsidR="009A25BE" w:rsidRPr="00622983" w:rsidTr="009D4D75">
        <w:tc>
          <w:tcPr>
            <w:tcW w:w="851" w:type="dxa"/>
          </w:tcPr>
          <w:p w:rsidR="009A25BE" w:rsidRPr="00622983" w:rsidRDefault="009A25BE" w:rsidP="00453332">
            <w:pPr>
              <w:widowControl/>
              <w:suppressAutoHyphens w:val="0"/>
              <w:jc w:val="center"/>
              <w:rPr>
                <w:rFonts w:eastAsia="Times New Roman"/>
                <w:szCs w:val="24"/>
              </w:rPr>
            </w:pPr>
            <w:r w:rsidRPr="00622983">
              <w:rPr>
                <w:rFonts w:eastAsia="Times New Roman"/>
                <w:szCs w:val="24"/>
              </w:rPr>
              <w:t>2.14.</w:t>
            </w:r>
          </w:p>
        </w:tc>
        <w:tc>
          <w:tcPr>
            <w:tcW w:w="9355" w:type="dxa"/>
            <w:gridSpan w:val="4"/>
          </w:tcPr>
          <w:p w:rsidR="009A25BE" w:rsidRPr="00622983" w:rsidRDefault="009A25BE" w:rsidP="009A25BE">
            <w:pPr>
              <w:widowControl/>
              <w:suppressAutoHyphens w:val="0"/>
              <w:rPr>
                <w:rFonts w:eastAsia="Times New Roman"/>
                <w:szCs w:val="24"/>
              </w:rPr>
            </w:pPr>
            <w:r w:rsidRPr="00622983">
              <w:rPr>
                <w:rFonts w:eastAsia="Times New Roman"/>
                <w:color w:val="000000"/>
                <w:szCs w:val="24"/>
              </w:rPr>
              <w:t>Kalnaberžės kadastrinės vietovės Sirkupio sausinimo sistemos griovių remonto ir priežiūros darbai</w:t>
            </w:r>
          </w:p>
        </w:tc>
      </w:tr>
      <w:tr w:rsidR="009A25BE" w:rsidRPr="00622983" w:rsidTr="009D4D75">
        <w:tc>
          <w:tcPr>
            <w:tcW w:w="851" w:type="dxa"/>
          </w:tcPr>
          <w:p w:rsidR="009A25BE" w:rsidRPr="00622983" w:rsidRDefault="009A25BE" w:rsidP="00453332">
            <w:pPr>
              <w:widowControl/>
              <w:suppressAutoHyphens w:val="0"/>
              <w:jc w:val="center"/>
              <w:rPr>
                <w:rFonts w:eastAsia="Times New Roman"/>
                <w:szCs w:val="24"/>
              </w:rPr>
            </w:pPr>
            <w:r w:rsidRPr="00622983">
              <w:rPr>
                <w:rFonts w:eastAsia="Times New Roman"/>
                <w:szCs w:val="24"/>
              </w:rPr>
              <w:t>2.15.</w:t>
            </w:r>
          </w:p>
        </w:tc>
        <w:tc>
          <w:tcPr>
            <w:tcW w:w="9355" w:type="dxa"/>
            <w:gridSpan w:val="4"/>
          </w:tcPr>
          <w:p w:rsidR="009A25BE" w:rsidRPr="00622983" w:rsidRDefault="009A25BE" w:rsidP="009A25BE">
            <w:pPr>
              <w:widowControl/>
              <w:suppressAutoHyphens w:val="0"/>
              <w:rPr>
                <w:rFonts w:eastAsia="Times New Roman"/>
                <w:szCs w:val="24"/>
              </w:rPr>
            </w:pPr>
            <w:r w:rsidRPr="00622983">
              <w:rPr>
                <w:rFonts w:eastAsia="Times New Roman"/>
                <w:color w:val="000000"/>
                <w:szCs w:val="24"/>
              </w:rPr>
              <w:t>Vilainių kadastrinės vietovės Justinavos hidrotechninių statinių remonto ir priežiūros darbai</w:t>
            </w:r>
          </w:p>
        </w:tc>
      </w:tr>
      <w:tr w:rsidR="009A25BE" w:rsidRPr="00622983" w:rsidTr="009D4D75">
        <w:tc>
          <w:tcPr>
            <w:tcW w:w="851" w:type="dxa"/>
          </w:tcPr>
          <w:p w:rsidR="009A25BE" w:rsidRPr="00622983" w:rsidRDefault="009A25BE" w:rsidP="00453332">
            <w:pPr>
              <w:widowControl/>
              <w:suppressAutoHyphens w:val="0"/>
              <w:jc w:val="center"/>
              <w:rPr>
                <w:rFonts w:eastAsia="Times New Roman"/>
                <w:szCs w:val="24"/>
              </w:rPr>
            </w:pPr>
            <w:r w:rsidRPr="00622983">
              <w:rPr>
                <w:rFonts w:eastAsia="Times New Roman"/>
                <w:szCs w:val="24"/>
              </w:rPr>
              <w:t>2.16.</w:t>
            </w:r>
          </w:p>
        </w:tc>
        <w:tc>
          <w:tcPr>
            <w:tcW w:w="9355" w:type="dxa"/>
            <w:gridSpan w:val="4"/>
          </w:tcPr>
          <w:p w:rsidR="009A25BE" w:rsidRPr="00622983" w:rsidRDefault="009A25BE" w:rsidP="009A25BE">
            <w:pPr>
              <w:widowControl/>
              <w:suppressAutoHyphens w:val="0"/>
              <w:rPr>
                <w:rFonts w:eastAsia="Times New Roman"/>
                <w:szCs w:val="24"/>
              </w:rPr>
            </w:pPr>
            <w:r w:rsidRPr="00622983">
              <w:rPr>
                <w:rFonts w:eastAsia="Times New Roman"/>
                <w:color w:val="000000"/>
                <w:szCs w:val="24"/>
              </w:rPr>
              <w:t>Kalnaberžės kadastrinės vietovės Sirutiškio hidrotechninių statinių remonto ir priežiūros darbai</w:t>
            </w:r>
          </w:p>
        </w:tc>
      </w:tr>
      <w:tr w:rsidR="009A25BE" w:rsidRPr="00622983" w:rsidTr="009D4D75">
        <w:tc>
          <w:tcPr>
            <w:tcW w:w="851" w:type="dxa"/>
          </w:tcPr>
          <w:p w:rsidR="009A25BE" w:rsidRPr="00622983" w:rsidRDefault="009A25BE" w:rsidP="00453332">
            <w:pPr>
              <w:widowControl/>
              <w:suppressAutoHyphens w:val="0"/>
              <w:jc w:val="center"/>
              <w:rPr>
                <w:rFonts w:eastAsia="Times New Roman"/>
                <w:szCs w:val="24"/>
              </w:rPr>
            </w:pPr>
            <w:r w:rsidRPr="00622983">
              <w:rPr>
                <w:rFonts w:eastAsia="Times New Roman"/>
                <w:szCs w:val="24"/>
              </w:rPr>
              <w:t>2.17.</w:t>
            </w:r>
          </w:p>
        </w:tc>
        <w:tc>
          <w:tcPr>
            <w:tcW w:w="9355" w:type="dxa"/>
            <w:gridSpan w:val="4"/>
          </w:tcPr>
          <w:p w:rsidR="009A25BE" w:rsidRPr="00622983" w:rsidRDefault="009A25BE" w:rsidP="009A25BE">
            <w:pPr>
              <w:widowControl/>
              <w:suppressAutoHyphens w:val="0"/>
              <w:rPr>
                <w:rFonts w:eastAsia="Times New Roman"/>
                <w:szCs w:val="24"/>
              </w:rPr>
            </w:pPr>
            <w:r w:rsidRPr="00622983">
              <w:rPr>
                <w:rFonts w:eastAsia="Times New Roman"/>
                <w:color w:val="000000"/>
                <w:szCs w:val="24"/>
              </w:rPr>
              <w:t>Ažytėnų kadastrinės vietovės Ažyno sausinimo sistemos griovių remonto darbai</w:t>
            </w:r>
          </w:p>
        </w:tc>
      </w:tr>
      <w:tr w:rsidR="00503597" w:rsidRPr="00622983" w:rsidTr="009D4D75">
        <w:tc>
          <w:tcPr>
            <w:tcW w:w="851" w:type="dxa"/>
          </w:tcPr>
          <w:p w:rsidR="00503597" w:rsidRPr="00622983" w:rsidRDefault="00503597" w:rsidP="00453332">
            <w:pPr>
              <w:widowControl/>
              <w:suppressAutoHyphens w:val="0"/>
              <w:jc w:val="center"/>
              <w:rPr>
                <w:rFonts w:eastAsia="Times New Roman"/>
                <w:szCs w:val="24"/>
              </w:rPr>
            </w:pPr>
            <w:r>
              <w:rPr>
                <w:rFonts w:eastAsia="Times New Roman"/>
                <w:szCs w:val="24"/>
              </w:rPr>
              <w:t>2.18.</w:t>
            </w:r>
          </w:p>
        </w:tc>
        <w:tc>
          <w:tcPr>
            <w:tcW w:w="9355" w:type="dxa"/>
            <w:gridSpan w:val="4"/>
          </w:tcPr>
          <w:p w:rsidR="00503597" w:rsidRPr="00622983" w:rsidRDefault="00503597" w:rsidP="009A25BE">
            <w:pPr>
              <w:widowControl/>
              <w:suppressAutoHyphens w:val="0"/>
              <w:rPr>
                <w:rFonts w:eastAsia="Times New Roman"/>
                <w:color w:val="000000"/>
                <w:szCs w:val="24"/>
              </w:rPr>
            </w:pPr>
            <w:r>
              <w:rPr>
                <w:rFonts w:eastAsia="Times New Roman"/>
                <w:color w:val="000000"/>
                <w:szCs w:val="24"/>
              </w:rPr>
              <w:t>Saviečių kadastrinės vietovės Mėklos sausinimo sistemos griovių remonto darbai</w:t>
            </w:r>
          </w:p>
        </w:tc>
      </w:tr>
      <w:tr w:rsidR="00503597" w:rsidRPr="00622983" w:rsidTr="009D4D75">
        <w:tc>
          <w:tcPr>
            <w:tcW w:w="851" w:type="dxa"/>
          </w:tcPr>
          <w:p w:rsidR="00503597" w:rsidRPr="00622983" w:rsidRDefault="00503597" w:rsidP="00453332">
            <w:pPr>
              <w:widowControl/>
              <w:suppressAutoHyphens w:val="0"/>
              <w:jc w:val="center"/>
              <w:rPr>
                <w:rFonts w:eastAsia="Times New Roman"/>
                <w:szCs w:val="24"/>
              </w:rPr>
            </w:pPr>
            <w:r>
              <w:rPr>
                <w:rFonts w:eastAsia="Times New Roman"/>
                <w:szCs w:val="24"/>
              </w:rPr>
              <w:t>2.19.</w:t>
            </w:r>
          </w:p>
        </w:tc>
        <w:tc>
          <w:tcPr>
            <w:tcW w:w="9355" w:type="dxa"/>
            <w:gridSpan w:val="4"/>
          </w:tcPr>
          <w:p w:rsidR="00503597" w:rsidRPr="00622983" w:rsidRDefault="00503597" w:rsidP="009A25BE">
            <w:pPr>
              <w:widowControl/>
              <w:suppressAutoHyphens w:val="0"/>
              <w:rPr>
                <w:rFonts w:eastAsia="Times New Roman"/>
                <w:color w:val="000000"/>
                <w:szCs w:val="24"/>
              </w:rPr>
            </w:pPr>
            <w:r>
              <w:rPr>
                <w:rFonts w:eastAsia="Times New Roman"/>
                <w:color w:val="000000"/>
                <w:szCs w:val="24"/>
              </w:rPr>
              <w:t>Labūnavos kadastrinės vietovės Bučiūnų sausinimo sistemos griovių remonto darbai</w:t>
            </w:r>
          </w:p>
        </w:tc>
      </w:tr>
      <w:tr w:rsidR="00131608" w:rsidRPr="00622983" w:rsidTr="009D4D75">
        <w:tc>
          <w:tcPr>
            <w:tcW w:w="851" w:type="dxa"/>
          </w:tcPr>
          <w:p w:rsidR="00131608" w:rsidRPr="00622983" w:rsidRDefault="00131608" w:rsidP="00453332">
            <w:pPr>
              <w:widowControl/>
              <w:suppressAutoHyphens w:val="0"/>
              <w:jc w:val="center"/>
              <w:rPr>
                <w:rFonts w:eastAsia="Times New Roman"/>
                <w:szCs w:val="24"/>
              </w:rPr>
            </w:pPr>
            <w:r w:rsidRPr="00622983">
              <w:rPr>
                <w:rFonts w:eastAsia="Times New Roman"/>
                <w:szCs w:val="24"/>
              </w:rPr>
              <w:t>3.</w:t>
            </w:r>
          </w:p>
        </w:tc>
        <w:tc>
          <w:tcPr>
            <w:tcW w:w="6095" w:type="dxa"/>
          </w:tcPr>
          <w:p w:rsidR="00131608" w:rsidRPr="00622983" w:rsidRDefault="00131608" w:rsidP="00453332">
            <w:pPr>
              <w:widowControl/>
              <w:suppressAutoHyphens w:val="0"/>
              <w:rPr>
                <w:rFonts w:eastAsia="Times New Roman"/>
                <w:szCs w:val="24"/>
              </w:rPr>
            </w:pPr>
            <w:r w:rsidRPr="00622983">
              <w:rPr>
                <w:rFonts w:eastAsia="Times New Roman"/>
                <w:szCs w:val="24"/>
              </w:rPr>
              <w:t xml:space="preserve">Techninės dokumentacijos sudarymas </w:t>
            </w:r>
          </w:p>
        </w:tc>
        <w:tc>
          <w:tcPr>
            <w:tcW w:w="851" w:type="dxa"/>
          </w:tcPr>
          <w:p w:rsidR="00131608" w:rsidRPr="00622983" w:rsidRDefault="00131608" w:rsidP="00453332">
            <w:pPr>
              <w:widowControl/>
              <w:suppressAutoHyphens w:val="0"/>
              <w:jc w:val="center"/>
              <w:rPr>
                <w:rFonts w:eastAsia="Times New Roman"/>
                <w:szCs w:val="24"/>
              </w:rPr>
            </w:pPr>
            <w:r w:rsidRPr="00622983">
              <w:rPr>
                <w:rFonts w:eastAsia="Times New Roman"/>
                <w:szCs w:val="24"/>
              </w:rPr>
              <w:t>km</w:t>
            </w:r>
          </w:p>
        </w:tc>
        <w:tc>
          <w:tcPr>
            <w:tcW w:w="992" w:type="dxa"/>
          </w:tcPr>
          <w:p w:rsidR="00131608" w:rsidRPr="00622983" w:rsidRDefault="00131608" w:rsidP="00B532B3">
            <w:pPr>
              <w:widowControl/>
              <w:suppressAutoHyphens w:val="0"/>
              <w:jc w:val="center"/>
              <w:rPr>
                <w:rFonts w:eastAsia="Times New Roman"/>
                <w:szCs w:val="24"/>
              </w:rPr>
            </w:pPr>
            <w:r w:rsidRPr="00622983">
              <w:rPr>
                <w:rFonts w:eastAsia="Times New Roman"/>
                <w:szCs w:val="24"/>
              </w:rPr>
              <w:t>28,3</w:t>
            </w:r>
          </w:p>
        </w:tc>
        <w:tc>
          <w:tcPr>
            <w:tcW w:w="1417" w:type="dxa"/>
          </w:tcPr>
          <w:p w:rsidR="00131608" w:rsidRPr="00622983" w:rsidRDefault="00131608" w:rsidP="00453332">
            <w:pPr>
              <w:widowControl/>
              <w:suppressAutoHyphens w:val="0"/>
              <w:jc w:val="center"/>
              <w:rPr>
                <w:rFonts w:eastAsia="Times New Roman"/>
                <w:szCs w:val="24"/>
              </w:rPr>
            </w:pPr>
            <w:r w:rsidRPr="00622983">
              <w:rPr>
                <w:rFonts w:eastAsia="Times New Roman"/>
                <w:szCs w:val="24"/>
              </w:rPr>
              <w:t>35,0</w:t>
            </w:r>
          </w:p>
          <w:p w:rsidR="00131608" w:rsidRPr="00622983" w:rsidRDefault="00131608" w:rsidP="00453332">
            <w:pPr>
              <w:widowControl/>
              <w:suppressAutoHyphens w:val="0"/>
              <w:jc w:val="center"/>
              <w:rPr>
                <w:rFonts w:eastAsia="Times New Roman"/>
                <w:szCs w:val="24"/>
              </w:rPr>
            </w:pPr>
          </w:p>
        </w:tc>
      </w:tr>
      <w:tr w:rsidR="00131608" w:rsidRPr="00622983" w:rsidTr="009D4D75">
        <w:tc>
          <w:tcPr>
            <w:tcW w:w="851" w:type="dxa"/>
          </w:tcPr>
          <w:p w:rsidR="00131608" w:rsidRPr="00622983" w:rsidRDefault="00131608" w:rsidP="00453332">
            <w:pPr>
              <w:widowControl/>
              <w:suppressAutoHyphens w:val="0"/>
              <w:jc w:val="center"/>
              <w:rPr>
                <w:rFonts w:eastAsia="Times New Roman"/>
                <w:szCs w:val="24"/>
              </w:rPr>
            </w:pPr>
            <w:r w:rsidRPr="00622983">
              <w:rPr>
                <w:rFonts w:eastAsia="Times New Roman"/>
                <w:szCs w:val="24"/>
              </w:rPr>
              <w:t>4.</w:t>
            </w:r>
          </w:p>
        </w:tc>
        <w:tc>
          <w:tcPr>
            <w:tcW w:w="6095" w:type="dxa"/>
          </w:tcPr>
          <w:p w:rsidR="00131608" w:rsidRPr="00622983" w:rsidRDefault="00131608" w:rsidP="00453332">
            <w:pPr>
              <w:widowControl/>
              <w:suppressAutoHyphens w:val="0"/>
              <w:rPr>
                <w:rFonts w:eastAsia="Times New Roman"/>
                <w:szCs w:val="24"/>
              </w:rPr>
            </w:pPr>
            <w:r w:rsidRPr="00622983">
              <w:rPr>
                <w:rFonts w:eastAsia="Times New Roman"/>
                <w:szCs w:val="24"/>
              </w:rPr>
              <w:t>Vilainių polderio remonto ir priežiūros darbai</w:t>
            </w:r>
          </w:p>
        </w:tc>
        <w:tc>
          <w:tcPr>
            <w:tcW w:w="851" w:type="dxa"/>
          </w:tcPr>
          <w:p w:rsidR="00131608" w:rsidRPr="00622983" w:rsidRDefault="00131608" w:rsidP="00B532B3">
            <w:pPr>
              <w:widowControl/>
              <w:suppressAutoHyphens w:val="0"/>
              <w:jc w:val="center"/>
              <w:rPr>
                <w:rFonts w:eastAsia="Times New Roman"/>
                <w:color w:val="000000"/>
                <w:szCs w:val="24"/>
              </w:rPr>
            </w:pPr>
            <w:r w:rsidRPr="00622983">
              <w:rPr>
                <w:rFonts w:eastAsia="Times New Roman"/>
                <w:color w:val="000000"/>
                <w:szCs w:val="24"/>
              </w:rPr>
              <w:t>ha</w:t>
            </w:r>
          </w:p>
        </w:tc>
        <w:tc>
          <w:tcPr>
            <w:tcW w:w="992" w:type="dxa"/>
          </w:tcPr>
          <w:p w:rsidR="00131608" w:rsidRPr="00622983" w:rsidRDefault="00131608" w:rsidP="00453332">
            <w:pPr>
              <w:widowControl/>
              <w:suppressAutoHyphens w:val="0"/>
              <w:jc w:val="center"/>
              <w:rPr>
                <w:rFonts w:eastAsia="Times New Roman"/>
                <w:color w:val="000000"/>
                <w:szCs w:val="24"/>
              </w:rPr>
            </w:pPr>
            <w:r w:rsidRPr="00622983">
              <w:rPr>
                <w:rFonts w:eastAsia="Times New Roman"/>
                <w:color w:val="000000"/>
                <w:szCs w:val="24"/>
              </w:rPr>
              <w:t>104,6</w:t>
            </w:r>
          </w:p>
        </w:tc>
        <w:tc>
          <w:tcPr>
            <w:tcW w:w="1417" w:type="dxa"/>
          </w:tcPr>
          <w:p w:rsidR="00131608" w:rsidRPr="00622983" w:rsidRDefault="00131608" w:rsidP="00453332">
            <w:pPr>
              <w:widowControl/>
              <w:suppressAutoHyphens w:val="0"/>
              <w:jc w:val="center"/>
              <w:rPr>
                <w:rFonts w:eastAsia="Times New Roman"/>
                <w:color w:val="000000"/>
                <w:szCs w:val="24"/>
              </w:rPr>
            </w:pPr>
            <w:r w:rsidRPr="00622983">
              <w:rPr>
                <w:rFonts w:eastAsia="Times New Roman"/>
                <w:color w:val="000000"/>
                <w:szCs w:val="24"/>
              </w:rPr>
              <w:t>10,0</w:t>
            </w:r>
          </w:p>
          <w:p w:rsidR="00131608" w:rsidRPr="00622983" w:rsidRDefault="00131608" w:rsidP="00453332">
            <w:pPr>
              <w:widowControl/>
              <w:suppressAutoHyphens w:val="0"/>
              <w:jc w:val="center"/>
              <w:rPr>
                <w:rFonts w:eastAsia="Times New Roman"/>
                <w:color w:val="000000"/>
                <w:szCs w:val="24"/>
              </w:rPr>
            </w:pPr>
          </w:p>
        </w:tc>
      </w:tr>
      <w:tr w:rsidR="00131608" w:rsidRPr="00622983" w:rsidTr="009D4D75">
        <w:tc>
          <w:tcPr>
            <w:tcW w:w="851" w:type="dxa"/>
          </w:tcPr>
          <w:p w:rsidR="00131608" w:rsidRPr="00622983" w:rsidRDefault="00131608" w:rsidP="00453332">
            <w:pPr>
              <w:widowControl/>
              <w:suppressAutoHyphens w:val="0"/>
              <w:jc w:val="center"/>
              <w:rPr>
                <w:rFonts w:eastAsia="Times New Roman"/>
                <w:szCs w:val="24"/>
              </w:rPr>
            </w:pPr>
            <w:r w:rsidRPr="00622983">
              <w:rPr>
                <w:rFonts w:eastAsia="Times New Roman"/>
                <w:szCs w:val="24"/>
              </w:rPr>
              <w:t>5.</w:t>
            </w:r>
          </w:p>
        </w:tc>
        <w:tc>
          <w:tcPr>
            <w:tcW w:w="6095" w:type="dxa"/>
          </w:tcPr>
          <w:p w:rsidR="00131608" w:rsidRPr="00622983" w:rsidRDefault="00131608" w:rsidP="00453332">
            <w:pPr>
              <w:widowControl/>
              <w:suppressAutoHyphens w:val="0"/>
              <w:rPr>
                <w:rFonts w:eastAsia="Times New Roman"/>
                <w:szCs w:val="24"/>
              </w:rPr>
            </w:pPr>
            <w:r w:rsidRPr="00622983">
              <w:rPr>
                <w:rFonts w:eastAsia="Times New Roman"/>
                <w:szCs w:val="24"/>
              </w:rPr>
              <w:t>Melioracijos statinių avariniai remonto darbai</w:t>
            </w:r>
          </w:p>
        </w:tc>
        <w:tc>
          <w:tcPr>
            <w:tcW w:w="851" w:type="dxa"/>
          </w:tcPr>
          <w:p w:rsidR="00131608" w:rsidRPr="00622983" w:rsidRDefault="00131608" w:rsidP="00453332">
            <w:pPr>
              <w:widowControl/>
              <w:suppressAutoHyphens w:val="0"/>
              <w:jc w:val="center"/>
              <w:rPr>
                <w:rFonts w:eastAsia="Times New Roman"/>
                <w:color w:val="000000"/>
                <w:szCs w:val="24"/>
              </w:rPr>
            </w:pPr>
            <w:r w:rsidRPr="00622983">
              <w:rPr>
                <w:rFonts w:eastAsia="Times New Roman"/>
                <w:color w:val="000000"/>
                <w:szCs w:val="24"/>
              </w:rPr>
              <w:t>vnt</w:t>
            </w:r>
            <w:r w:rsidR="001B3FAC" w:rsidRPr="00622983">
              <w:rPr>
                <w:rFonts w:eastAsia="Times New Roman"/>
                <w:color w:val="000000"/>
                <w:szCs w:val="24"/>
              </w:rPr>
              <w:t>.</w:t>
            </w:r>
          </w:p>
        </w:tc>
        <w:tc>
          <w:tcPr>
            <w:tcW w:w="992" w:type="dxa"/>
          </w:tcPr>
          <w:p w:rsidR="00131608" w:rsidRPr="00622983" w:rsidRDefault="00131608" w:rsidP="00453332">
            <w:pPr>
              <w:widowControl/>
              <w:suppressAutoHyphens w:val="0"/>
              <w:jc w:val="center"/>
              <w:rPr>
                <w:rFonts w:eastAsia="Times New Roman"/>
                <w:color w:val="000000"/>
                <w:szCs w:val="24"/>
              </w:rPr>
            </w:pPr>
            <w:r w:rsidRPr="00622983">
              <w:rPr>
                <w:rFonts w:eastAsia="Times New Roman"/>
                <w:color w:val="000000"/>
                <w:szCs w:val="24"/>
              </w:rPr>
              <w:t>3</w:t>
            </w:r>
          </w:p>
        </w:tc>
        <w:tc>
          <w:tcPr>
            <w:tcW w:w="1417" w:type="dxa"/>
          </w:tcPr>
          <w:p w:rsidR="00131608" w:rsidRPr="00622983" w:rsidRDefault="00131608" w:rsidP="00453332">
            <w:pPr>
              <w:widowControl/>
              <w:suppressAutoHyphens w:val="0"/>
              <w:jc w:val="center"/>
              <w:rPr>
                <w:rFonts w:eastAsia="Times New Roman"/>
                <w:color w:val="000000"/>
                <w:szCs w:val="24"/>
              </w:rPr>
            </w:pPr>
            <w:r w:rsidRPr="00622983">
              <w:rPr>
                <w:rFonts w:eastAsia="Times New Roman"/>
                <w:color w:val="000000"/>
                <w:szCs w:val="24"/>
              </w:rPr>
              <w:t>12,0</w:t>
            </w:r>
          </w:p>
          <w:p w:rsidR="00131608" w:rsidRPr="00622983" w:rsidRDefault="00131608" w:rsidP="00453332">
            <w:pPr>
              <w:widowControl/>
              <w:suppressAutoHyphens w:val="0"/>
              <w:jc w:val="center"/>
              <w:rPr>
                <w:rFonts w:eastAsia="Times New Roman"/>
                <w:color w:val="000000"/>
                <w:szCs w:val="24"/>
              </w:rPr>
            </w:pPr>
          </w:p>
        </w:tc>
      </w:tr>
      <w:tr w:rsidR="00131608" w:rsidRPr="00622983" w:rsidTr="009D4D75">
        <w:tc>
          <w:tcPr>
            <w:tcW w:w="851" w:type="dxa"/>
          </w:tcPr>
          <w:p w:rsidR="00131608" w:rsidRPr="00622983" w:rsidRDefault="00131608" w:rsidP="00453332">
            <w:pPr>
              <w:widowControl/>
              <w:suppressAutoHyphens w:val="0"/>
              <w:jc w:val="center"/>
              <w:rPr>
                <w:rFonts w:eastAsia="Times New Roman"/>
                <w:szCs w:val="24"/>
              </w:rPr>
            </w:pPr>
          </w:p>
        </w:tc>
        <w:tc>
          <w:tcPr>
            <w:tcW w:w="6095" w:type="dxa"/>
          </w:tcPr>
          <w:p w:rsidR="00131608" w:rsidRPr="00622983" w:rsidRDefault="00131608" w:rsidP="003B37E3">
            <w:pPr>
              <w:widowControl/>
              <w:suppressAutoHyphens w:val="0"/>
              <w:rPr>
                <w:rFonts w:eastAsia="Times New Roman"/>
                <w:b/>
                <w:szCs w:val="24"/>
              </w:rPr>
            </w:pPr>
            <w:r w:rsidRPr="00622983">
              <w:rPr>
                <w:rFonts w:eastAsia="Times New Roman"/>
                <w:b/>
                <w:szCs w:val="24"/>
              </w:rPr>
              <w:t>Iš viso</w:t>
            </w:r>
          </w:p>
        </w:tc>
        <w:tc>
          <w:tcPr>
            <w:tcW w:w="851" w:type="dxa"/>
          </w:tcPr>
          <w:p w:rsidR="00131608" w:rsidRPr="00622983" w:rsidRDefault="00131608" w:rsidP="00453332">
            <w:pPr>
              <w:widowControl/>
              <w:suppressAutoHyphens w:val="0"/>
              <w:jc w:val="center"/>
              <w:rPr>
                <w:rFonts w:eastAsia="Times New Roman"/>
                <w:b/>
                <w:color w:val="000000"/>
                <w:szCs w:val="24"/>
              </w:rPr>
            </w:pPr>
          </w:p>
        </w:tc>
        <w:tc>
          <w:tcPr>
            <w:tcW w:w="992" w:type="dxa"/>
          </w:tcPr>
          <w:p w:rsidR="00131608" w:rsidRPr="00622983" w:rsidRDefault="00131608" w:rsidP="00453332">
            <w:pPr>
              <w:widowControl/>
              <w:suppressAutoHyphens w:val="0"/>
              <w:jc w:val="center"/>
              <w:rPr>
                <w:rFonts w:eastAsia="Times New Roman"/>
                <w:b/>
                <w:color w:val="000000"/>
                <w:szCs w:val="24"/>
              </w:rPr>
            </w:pPr>
          </w:p>
        </w:tc>
        <w:tc>
          <w:tcPr>
            <w:tcW w:w="1417" w:type="dxa"/>
          </w:tcPr>
          <w:p w:rsidR="00131608" w:rsidRPr="00622983" w:rsidRDefault="00131608" w:rsidP="00453332">
            <w:pPr>
              <w:widowControl/>
              <w:suppressAutoHyphens w:val="0"/>
              <w:jc w:val="center"/>
              <w:rPr>
                <w:rFonts w:eastAsia="Times New Roman"/>
                <w:b/>
                <w:color w:val="000000"/>
                <w:szCs w:val="24"/>
              </w:rPr>
            </w:pPr>
            <w:r w:rsidRPr="00622983">
              <w:rPr>
                <w:rFonts w:eastAsia="Times New Roman"/>
                <w:b/>
                <w:color w:val="000000"/>
                <w:szCs w:val="24"/>
              </w:rPr>
              <w:t>360,0</w:t>
            </w:r>
          </w:p>
        </w:tc>
      </w:tr>
    </w:tbl>
    <w:p w:rsidR="00453332" w:rsidRPr="00D40CF5" w:rsidRDefault="00453332" w:rsidP="006364FA">
      <w:pPr>
        <w:widowControl/>
        <w:suppressAutoHyphens w:val="0"/>
        <w:rPr>
          <w:rFonts w:eastAsia="Times New Roman"/>
          <w:b/>
          <w:sz w:val="2"/>
          <w:szCs w:val="24"/>
        </w:rPr>
      </w:pPr>
    </w:p>
    <w:p w:rsidR="00453332" w:rsidRPr="009D4D75" w:rsidRDefault="00453332" w:rsidP="00453332">
      <w:pPr>
        <w:widowControl/>
        <w:suppressAutoHyphens w:val="0"/>
        <w:jc w:val="center"/>
        <w:rPr>
          <w:rFonts w:eastAsia="Times New Roman"/>
          <w:sz w:val="2"/>
          <w:szCs w:val="24"/>
        </w:rPr>
      </w:pPr>
      <w:r w:rsidRPr="00622983">
        <w:rPr>
          <w:rFonts w:eastAsia="Times New Roman"/>
          <w:szCs w:val="24"/>
        </w:rPr>
        <w:t>_______________________________</w:t>
      </w:r>
    </w:p>
    <w:sectPr w:rsidR="00453332" w:rsidRPr="009D4D75" w:rsidSect="006D033F">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035" w:rsidRDefault="009B2035" w:rsidP="003301A2">
      <w:r>
        <w:separator/>
      </w:r>
    </w:p>
  </w:endnote>
  <w:endnote w:type="continuationSeparator" w:id="0">
    <w:p w:rsidR="009B2035" w:rsidRDefault="009B2035" w:rsidP="0033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035" w:rsidRDefault="009B2035" w:rsidP="003301A2">
      <w:r>
        <w:separator/>
      </w:r>
    </w:p>
  </w:footnote>
  <w:footnote w:type="continuationSeparator" w:id="0">
    <w:p w:rsidR="009B2035" w:rsidRDefault="009B2035" w:rsidP="003301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3"/>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15:restartNumberingAfterBreak="0">
    <w:nsid w:val="389D12DF"/>
    <w:multiLevelType w:val="hybridMultilevel"/>
    <w:tmpl w:val="B99AD022"/>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CF35FF"/>
    <w:multiLevelType w:val="hybridMultilevel"/>
    <w:tmpl w:val="74D2FD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4B292F17"/>
    <w:multiLevelType w:val="hybridMultilevel"/>
    <w:tmpl w:val="A1E453D2"/>
    <w:lvl w:ilvl="0" w:tplc="0427000D">
      <w:start w:val="1"/>
      <w:numFmt w:val="bullet"/>
      <w:lvlText w:val=""/>
      <w:lvlJc w:val="left"/>
      <w:pPr>
        <w:ind w:left="900" w:hanging="360"/>
      </w:pPr>
      <w:rPr>
        <w:rFonts w:ascii="Wingdings" w:hAnsi="Wingding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569311EE"/>
    <w:multiLevelType w:val="hybridMultilevel"/>
    <w:tmpl w:val="CDE8FA54"/>
    <w:lvl w:ilvl="0" w:tplc="4AF62C1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78872D98"/>
    <w:multiLevelType w:val="hybridMultilevel"/>
    <w:tmpl w:val="D65C3E3A"/>
    <w:lvl w:ilvl="0" w:tplc="04270001">
      <w:start w:val="1"/>
      <w:numFmt w:val="bullet"/>
      <w:lvlText w:val=""/>
      <w:lvlJc w:val="left"/>
      <w:pPr>
        <w:tabs>
          <w:tab w:val="num" w:pos="242"/>
        </w:tabs>
        <w:ind w:left="242" w:hanging="360"/>
      </w:pPr>
      <w:rPr>
        <w:rFonts w:ascii="Symbol" w:hAnsi="Symbol" w:hint="default"/>
      </w:rPr>
    </w:lvl>
    <w:lvl w:ilvl="1" w:tplc="04270003" w:tentative="1">
      <w:start w:val="1"/>
      <w:numFmt w:val="bullet"/>
      <w:lvlText w:val="o"/>
      <w:lvlJc w:val="left"/>
      <w:pPr>
        <w:tabs>
          <w:tab w:val="num" w:pos="962"/>
        </w:tabs>
        <w:ind w:left="962" w:hanging="360"/>
      </w:pPr>
      <w:rPr>
        <w:rFonts w:ascii="Courier New" w:hAnsi="Courier New" w:cs="Courier New" w:hint="default"/>
      </w:rPr>
    </w:lvl>
    <w:lvl w:ilvl="2" w:tplc="04270005" w:tentative="1">
      <w:start w:val="1"/>
      <w:numFmt w:val="bullet"/>
      <w:lvlText w:val=""/>
      <w:lvlJc w:val="left"/>
      <w:pPr>
        <w:tabs>
          <w:tab w:val="num" w:pos="1682"/>
        </w:tabs>
        <w:ind w:left="1682" w:hanging="360"/>
      </w:pPr>
      <w:rPr>
        <w:rFonts w:ascii="Wingdings" w:hAnsi="Wingdings" w:hint="default"/>
      </w:rPr>
    </w:lvl>
    <w:lvl w:ilvl="3" w:tplc="04270001" w:tentative="1">
      <w:start w:val="1"/>
      <w:numFmt w:val="bullet"/>
      <w:lvlText w:val=""/>
      <w:lvlJc w:val="left"/>
      <w:pPr>
        <w:tabs>
          <w:tab w:val="num" w:pos="2402"/>
        </w:tabs>
        <w:ind w:left="2402" w:hanging="360"/>
      </w:pPr>
      <w:rPr>
        <w:rFonts w:ascii="Symbol" w:hAnsi="Symbol" w:hint="default"/>
      </w:rPr>
    </w:lvl>
    <w:lvl w:ilvl="4" w:tplc="04270003" w:tentative="1">
      <w:start w:val="1"/>
      <w:numFmt w:val="bullet"/>
      <w:lvlText w:val="o"/>
      <w:lvlJc w:val="left"/>
      <w:pPr>
        <w:tabs>
          <w:tab w:val="num" w:pos="3122"/>
        </w:tabs>
        <w:ind w:left="3122" w:hanging="360"/>
      </w:pPr>
      <w:rPr>
        <w:rFonts w:ascii="Courier New" w:hAnsi="Courier New" w:cs="Courier New" w:hint="default"/>
      </w:rPr>
    </w:lvl>
    <w:lvl w:ilvl="5" w:tplc="04270005" w:tentative="1">
      <w:start w:val="1"/>
      <w:numFmt w:val="bullet"/>
      <w:lvlText w:val=""/>
      <w:lvlJc w:val="left"/>
      <w:pPr>
        <w:tabs>
          <w:tab w:val="num" w:pos="3842"/>
        </w:tabs>
        <w:ind w:left="3842" w:hanging="360"/>
      </w:pPr>
      <w:rPr>
        <w:rFonts w:ascii="Wingdings" w:hAnsi="Wingdings" w:hint="default"/>
      </w:rPr>
    </w:lvl>
    <w:lvl w:ilvl="6" w:tplc="04270001" w:tentative="1">
      <w:start w:val="1"/>
      <w:numFmt w:val="bullet"/>
      <w:lvlText w:val=""/>
      <w:lvlJc w:val="left"/>
      <w:pPr>
        <w:tabs>
          <w:tab w:val="num" w:pos="4562"/>
        </w:tabs>
        <w:ind w:left="4562" w:hanging="360"/>
      </w:pPr>
      <w:rPr>
        <w:rFonts w:ascii="Symbol" w:hAnsi="Symbol" w:hint="default"/>
      </w:rPr>
    </w:lvl>
    <w:lvl w:ilvl="7" w:tplc="04270003" w:tentative="1">
      <w:start w:val="1"/>
      <w:numFmt w:val="bullet"/>
      <w:lvlText w:val="o"/>
      <w:lvlJc w:val="left"/>
      <w:pPr>
        <w:tabs>
          <w:tab w:val="num" w:pos="5282"/>
        </w:tabs>
        <w:ind w:left="5282" w:hanging="360"/>
      </w:pPr>
      <w:rPr>
        <w:rFonts w:ascii="Courier New" w:hAnsi="Courier New" w:cs="Courier New" w:hint="default"/>
      </w:rPr>
    </w:lvl>
    <w:lvl w:ilvl="8" w:tplc="04270005" w:tentative="1">
      <w:start w:val="1"/>
      <w:numFmt w:val="bullet"/>
      <w:lvlText w:val=""/>
      <w:lvlJc w:val="left"/>
      <w:pPr>
        <w:tabs>
          <w:tab w:val="num" w:pos="6002"/>
        </w:tabs>
        <w:ind w:left="6002"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C3"/>
    <w:rsid w:val="000043BE"/>
    <w:rsid w:val="000052CA"/>
    <w:rsid w:val="000054E5"/>
    <w:rsid w:val="000058B8"/>
    <w:rsid w:val="0000756C"/>
    <w:rsid w:val="00007965"/>
    <w:rsid w:val="0001236F"/>
    <w:rsid w:val="00012FDE"/>
    <w:rsid w:val="00013AC8"/>
    <w:rsid w:val="00013F75"/>
    <w:rsid w:val="00014E82"/>
    <w:rsid w:val="00015A13"/>
    <w:rsid w:val="000171C3"/>
    <w:rsid w:val="00017C30"/>
    <w:rsid w:val="000200A7"/>
    <w:rsid w:val="000216F4"/>
    <w:rsid w:val="00024034"/>
    <w:rsid w:val="0002447C"/>
    <w:rsid w:val="00024C2F"/>
    <w:rsid w:val="00026D2D"/>
    <w:rsid w:val="0002779F"/>
    <w:rsid w:val="00031186"/>
    <w:rsid w:val="00031396"/>
    <w:rsid w:val="00033E6B"/>
    <w:rsid w:val="00040750"/>
    <w:rsid w:val="000419BE"/>
    <w:rsid w:val="00042D46"/>
    <w:rsid w:val="00043071"/>
    <w:rsid w:val="00043D97"/>
    <w:rsid w:val="00046D3F"/>
    <w:rsid w:val="00050DEF"/>
    <w:rsid w:val="0005211A"/>
    <w:rsid w:val="0005430E"/>
    <w:rsid w:val="00055871"/>
    <w:rsid w:val="00056337"/>
    <w:rsid w:val="00056B64"/>
    <w:rsid w:val="00057C2D"/>
    <w:rsid w:val="00060F15"/>
    <w:rsid w:val="00061983"/>
    <w:rsid w:val="0006236A"/>
    <w:rsid w:val="0006284A"/>
    <w:rsid w:val="00064B4A"/>
    <w:rsid w:val="000650EF"/>
    <w:rsid w:val="00065710"/>
    <w:rsid w:val="00067FE7"/>
    <w:rsid w:val="000712F7"/>
    <w:rsid w:val="00073082"/>
    <w:rsid w:val="0007388E"/>
    <w:rsid w:val="00073C0C"/>
    <w:rsid w:val="00075C04"/>
    <w:rsid w:val="00076CC6"/>
    <w:rsid w:val="00080899"/>
    <w:rsid w:val="00081C09"/>
    <w:rsid w:val="00081DC4"/>
    <w:rsid w:val="00081F4E"/>
    <w:rsid w:val="0008284A"/>
    <w:rsid w:val="00083319"/>
    <w:rsid w:val="00084380"/>
    <w:rsid w:val="00086DCD"/>
    <w:rsid w:val="00087188"/>
    <w:rsid w:val="00090243"/>
    <w:rsid w:val="00090353"/>
    <w:rsid w:val="00092A62"/>
    <w:rsid w:val="00094420"/>
    <w:rsid w:val="00095920"/>
    <w:rsid w:val="00095A7C"/>
    <w:rsid w:val="00095BB5"/>
    <w:rsid w:val="000A0673"/>
    <w:rsid w:val="000A1070"/>
    <w:rsid w:val="000A2B63"/>
    <w:rsid w:val="000A47B2"/>
    <w:rsid w:val="000A4A38"/>
    <w:rsid w:val="000A66C2"/>
    <w:rsid w:val="000A7C68"/>
    <w:rsid w:val="000B1A73"/>
    <w:rsid w:val="000B3B4B"/>
    <w:rsid w:val="000B7C44"/>
    <w:rsid w:val="000C0DCE"/>
    <w:rsid w:val="000C21E4"/>
    <w:rsid w:val="000C4CC1"/>
    <w:rsid w:val="000C65A2"/>
    <w:rsid w:val="000C66E2"/>
    <w:rsid w:val="000C7E6D"/>
    <w:rsid w:val="000D3D5B"/>
    <w:rsid w:val="000D3DCB"/>
    <w:rsid w:val="000D4277"/>
    <w:rsid w:val="000D4EDC"/>
    <w:rsid w:val="000D51D0"/>
    <w:rsid w:val="000D5C24"/>
    <w:rsid w:val="000D6335"/>
    <w:rsid w:val="000E0B8B"/>
    <w:rsid w:val="000E0C35"/>
    <w:rsid w:val="000E13B2"/>
    <w:rsid w:val="000E2D83"/>
    <w:rsid w:val="000E36AE"/>
    <w:rsid w:val="000E51E1"/>
    <w:rsid w:val="000E607E"/>
    <w:rsid w:val="000E6EAF"/>
    <w:rsid w:val="000E71FA"/>
    <w:rsid w:val="000F0643"/>
    <w:rsid w:val="000F1469"/>
    <w:rsid w:val="000F1A73"/>
    <w:rsid w:val="000F21A0"/>
    <w:rsid w:val="000F241F"/>
    <w:rsid w:val="000F7451"/>
    <w:rsid w:val="000F74BB"/>
    <w:rsid w:val="000F7650"/>
    <w:rsid w:val="0010005B"/>
    <w:rsid w:val="001001A7"/>
    <w:rsid w:val="00100D30"/>
    <w:rsid w:val="0010136B"/>
    <w:rsid w:val="0010358B"/>
    <w:rsid w:val="0010373B"/>
    <w:rsid w:val="00105849"/>
    <w:rsid w:val="00105DA6"/>
    <w:rsid w:val="001071DD"/>
    <w:rsid w:val="00107AF2"/>
    <w:rsid w:val="00112EAB"/>
    <w:rsid w:val="00113482"/>
    <w:rsid w:val="001134E6"/>
    <w:rsid w:val="00113CC2"/>
    <w:rsid w:val="00114DC3"/>
    <w:rsid w:val="00117C5A"/>
    <w:rsid w:val="0012056B"/>
    <w:rsid w:val="00120C71"/>
    <w:rsid w:val="00121986"/>
    <w:rsid w:val="0012234A"/>
    <w:rsid w:val="00124722"/>
    <w:rsid w:val="0012665D"/>
    <w:rsid w:val="00127EF9"/>
    <w:rsid w:val="00130311"/>
    <w:rsid w:val="00130758"/>
    <w:rsid w:val="00131608"/>
    <w:rsid w:val="00131A93"/>
    <w:rsid w:val="00132570"/>
    <w:rsid w:val="00132E12"/>
    <w:rsid w:val="00133E09"/>
    <w:rsid w:val="00134D96"/>
    <w:rsid w:val="00134EEA"/>
    <w:rsid w:val="00135610"/>
    <w:rsid w:val="0013760B"/>
    <w:rsid w:val="00137D18"/>
    <w:rsid w:val="00140160"/>
    <w:rsid w:val="00140381"/>
    <w:rsid w:val="0014087A"/>
    <w:rsid w:val="00140A50"/>
    <w:rsid w:val="001452A6"/>
    <w:rsid w:val="0015026F"/>
    <w:rsid w:val="0015057D"/>
    <w:rsid w:val="00152613"/>
    <w:rsid w:val="00154A08"/>
    <w:rsid w:val="00156B8C"/>
    <w:rsid w:val="00156B8F"/>
    <w:rsid w:val="00156EEF"/>
    <w:rsid w:val="00157531"/>
    <w:rsid w:val="00157FA6"/>
    <w:rsid w:val="00160323"/>
    <w:rsid w:val="00160577"/>
    <w:rsid w:val="00160A1B"/>
    <w:rsid w:val="0016117B"/>
    <w:rsid w:val="00162657"/>
    <w:rsid w:val="0016352D"/>
    <w:rsid w:val="00163E67"/>
    <w:rsid w:val="001705FB"/>
    <w:rsid w:val="00170ECA"/>
    <w:rsid w:val="001713CD"/>
    <w:rsid w:val="001735EC"/>
    <w:rsid w:val="00174072"/>
    <w:rsid w:val="00175415"/>
    <w:rsid w:val="00175CD0"/>
    <w:rsid w:val="00175F0D"/>
    <w:rsid w:val="00176D98"/>
    <w:rsid w:val="001773A2"/>
    <w:rsid w:val="00180EB7"/>
    <w:rsid w:val="00182BC0"/>
    <w:rsid w:val="00182DFF"/>
    <w:rsid w:val="00182EE0"/>
    <w:rsid w:val="0018446A"/>
    <w:rsid w:val="00186B69"/>
    <w:rsid w:val="00190544"/>
    <w:rsid w:val="00190634"/>
    <w:rsid w:val="00190C8D"/>
    <w:rsid w:val="001932FA"/>
    <w:rsid w:val="00194C0E"/>
    <w:rsid w:val="00197EA1"/>
    <w:rsid w:val="001A140E"/>
    <w:rsid w:val="001A1E02"/>
    <w:rsid w:val="001A1FEE"/>
    <w:rsid w:val="001A3295"/>
    <w:rsid w:val="001A387F"/>
    <w:rsid w:val="001A4114"/>
    <w:rsid w:val="001A454C"/>
    <w:rsid w:val="001A5563"/>
    <w:rsid w:val="001A56C4"/>
    <w:rsid w:val="001A5E98"/>
    <w:rsid w:val="001B18F6"/>
    <w:rsid w:val="001B2B65"/>
    <w:rsid w:val="001B3828"/>
    <w:rsid w:val="001B3FAC"/>
    <w:rsid w:val="001B41B7"/>
    <w:rsid w:val="001B464D"/>
    <w:rsid w:val="001B55B3"/>
    <w:rsid w:val="001B5E21"/>
    <w:rsid w:val="001B62DF"/>
    <w:rsid w:val="001B67C0"/>
    <w:rsid w:val="001B7B74"/>
    <w:rsid w:val="001B7C63"/>
    <w:rsid w:val="001B7F83"/>
    <w:rsid w:val="001C2A17"/>
    <w:rsid w:val="001C426A"/>
    <w:rsid w:val="001C4CA2"/>
    <w:rsid w:val="001C69ED"/>
    <w:rsid w:val="001C73DB"/>
    <w:rsid w:val="001D0105"/>
    <w:rsid w:val="001D077A"/>
    <w:rsid w:val="001D11A2"/>
    <w:rsid w:val="001D33B6"/>
    <w:rsid w:val="001D5175"/>
    <w:rsid w:val="001D6FA2"/>
    <w:rsid w:val="001E0505"/>
    <w:rsid w:val="001E0577"/>
    <w:rsid w:val="001E12A6"/>
    <w:rsid w:val="001E216F"/>
    <w:rsid w:val="001E26EA"/>
    <w:rsid w:val="001E2A13"/>
    <w:rsid w:val="001E306D"/>
    <w:rsid w:val="001E608C"/>
    <w:rsid w:val="001F05F8"/>
    <w:rsid w:val="001F0948"/>
    <w:rsid w:val="001F0C28"/>
    <w:rsid w:val="001F1745"/>
    <w:rsid w:val="001F5311"/>
    <w:rsid w:val="001F6337"/>
    <w:rsid w:val="00202D63"/>
    <w:rsid w:val="002040BB"/>
    <w:rsid w:val="00205E13"/>
    <w:rsid w:val="00207075"/>
    <w:rsid w:val="0020785E"/>
    <w:rsid w:val="0021279E"/>
    <w:rsid w:val="00215FCA"/>
    <w:rsid w:val="00223E46"/>
    <w:rsid w:val="002243C7"/>
    <w:rsid w:val="00224DFC"/>
    <w:rsid w:val="00227A96"/>
    <w:rsid w:val="002302FD"/>
    <w:rsid w:val="002314DE"/>
    <w:rsid w:val="00234C37"/>
    <w:rsid w:val="00240C21"/>
    <w:rsid w:val="00243481"/>
    <w:rsid w:val="002452EB"/>
    <w:rsid w:val="002474DA"/>
    <w:rsid w:val="002503D1"/>
    <w:rsid w:val="002516F8"/>
    <w:rsid w:val="0025580A"/>
    <w:rsid w:val="00255C5F"/>
    <w:rsid w:val="00256361"/>
    <w:rsid w:val="00256D60"/>
    <w:rsid w:val="0026096A"/>
    <w:rsid w:val="00260BA0"/>
    <w:rsid w:val="0026385B"/>
    <w:rsid w:val="00263F0E"/>
    <w:rsid w:val="0026724C"/>
    <w:rsid w:val="002703B7"/>
    <w:rsid w:val="00272169"/>
    <w:rsid w:val="00272C65"/>
    <w:rsid w:val="002734B5"/>
    <w:rsid w:val="00273F44"/>
    <w:rsid w:val="00274708"/>
    <w:rsid w:val="0027502B"/>
    <w:rsid w:val="00275100"/>
    <w:rsid w:val="00281411"/>
    <w:rsid w:val="002829E4"/>
    <w:rsid w:val="00283769"/>
    <w:rsid w:val="00284D77"/>
    <w:rsid w:val="00290D56"/>
    <w:rsid w:val="002921B9"/>
    <w:rsid w:val="00292958"/>
    <w:rsid w:val="00292A46"/>
    <w:rsid w:val="00292FD5"/>
    <w:rsid w:val="0029492D"/>
    <w:rsid w:val="00294D9B"/>
    <w:rsid w:val="002970B8"/>
    <w:rsid w:val="00297B0C"/>
    <w:rsid w:val="002A2F51"/>
    <w:rsid w:val="002A5744"/>
    <w:rsid w:val="002A595A"/>
    <w:rsid w:val="002B0311"/>
    <w:rsid w:val="002B0F41"/>
    <w:rsid w:val="002B16AB"/>
    <w:rsid w:val="002B1C76"/>
    <w:rsid w:val="002B510A"/>
    <w:rsid w:val="002B6D49"/>
    <w:rsid w:val="002B6F5A"/>
    <w:rsid w:val="002B6FF7"/>
    <w:rsid w:val="002B72F9"/>
    <w:rsid w:val="002C0532"/>
    <w:rsid w:val="002C0AE1"/>
    <w:rsid w:val="002C0E39"/>
    <w:rsid w:val="002C117A"/>
    <w:rsid w:val="002C12D7"/>
    <w:rsid w:val="002C6465"/>
    <w:rsid w:val="002C6520"/>
    <w:rsid w:val="002C65CA"/>
    <w:rsid w:val="002D0392"/>
    <w:rsid w:val="002D16F3"/>
    <w:rsid w:val="002D1EB2"/>
    <w:rsid w:val="002D2335"/>
    <w:rsid w:val="002D5183"/>
    <w:rsid w:val="002D646F"/>
    <w:rsid w:val="002D6AA4"/>
    <w:rsid w:val="002D6C7B"/>
    <w:rsid w:val="002E19CE"/>
    <w:rsid w:val="002E2B20"/>
    <w:rsid w:val="002E33D4"/>
    <w:rsid w:val="002E3DA4"/>
    <w:rsid w:val="002E6A80"/>
    <w:rsid w:val="002E70A7"/>
    <w:rsid w:val="002E7A16"/>
    <w:rsid w:val="002F2A63"/>
    <w:rsid w:val="002F372B"/>
    <w:rsid w:val="002F3755"/>
    <w:rsid w:val="002F5486"/>
    <w:rsid w:val="00302751"/>
    <w:rsid w:val="00303611"/>
    <w:rsid w:val="00304CF5"/>
    <w:rsid w:val="0030539A"/>
    <w:rsid w:val="00307A25"/>
    <w:rsid w:val="00311D66"/>
    <w:rsid w:val="00312A9E"/>
    <w:rsid w:val="003131C1"/>
    <w:rsid w:val="0031482D"/>
    <w:rsid w:val="00314856"/>
    <w:rsid w:val="003149C7"/>
    <w:rsid w:val="00316108"/>
    <w:rsid w:val="00317B59"/>
    <w:rsid w:val="00320E5B"/>
    <w:rsid w:val="00321370"/>
    <w:rsid w:val="003213B1"/>
    <w:rsid w:val="00321B5F"/>
    <w:rsid w:val="00321F2D"/>
    <w:rsid w:val="00322AE9"/>
    <w:rsid w:val="00323724"/>
    <w:rsid w:val="00327D20"/>
    <w:rsid w:val="003301A2"/>
    <w:rsid w:val="00331B2B"/>
    <w:rsid w:val="003325FE"/>
    <w:rsid w:val="00333093"/>
    <w:rsid w:val="00334AD5"/>
    <w:rsid w:val="00334D3A"/>
    <w:rsid w:val="00335EC4"/>
    <w:rsid w:val="00336938"/>
    <w:rsid w:val="0033702D"/>
    <w:rsid w:val="0033736C"/>
    <w:rsid w:val="00337571"/>
    <w:rsid w:val="003403CC"/>
    <w:rsid w:val="003414F9"/>
    <w:rsid w:val="00343F65"/>
    <w:rsid w:val="00344587"/>
    <w:rsid w:val="003445F7"/>
    <w:rsid w:val="003455DA"/>
    <w:rsid w:val="003459D0"/>
    <w:rsid w:val="0034698B"/>
    <w:rsid w:val="0035085E"/>
    <w:rsid w:val="00350E07"/>
    <w:rsid w:val="003519A5"/>
    <w:rsid w:val="00351EAB"/>
    <w:rsid w:val="00352471"/>
    <w:rsid w:val="00352670"/>
    <w:rsid w:val="003530B5"/>
    <w:rsid w:val="003536BD"/>
    <w:rsid w:val="00354019"/>
    <w:rsid w:val="00354353"/>
    <w:rsid w:val="003552A6"/>
    <w:rsid w:val="00356426"/>
    <w:rsid w:val="00357EA2"/>
    <w:rsid w:val="003622C6"/>
    <w:rsid w:val="0036390C"/>
    <w:rsid w:val="00363DCC"/>
    <w:rsid w:val="00365A09"/>
    <w:rsid w:val="00365CFB"/>
    <w:rsid w:val="00365F4A"/>
    <w:rsid w:val="003664D2"/>
    <w:rsid w:val="00366DCA"/>
    <w:rsid w:val="00366E2D"/>
    <w:rsid w:val="00367AE5"/>
    <w:rsid w:val="003706B8"/>
    <w:rsid w:val="00372CD6"/>
    <w:rsid w:val="00374506"/>
    <w:rsid w:val="0037543C"/>
    <w:rsid w:val="00376FE6"/>
    <w:rsid w:val="00381280"/>
    <w:rsid w:val="003826C2"/>
    <w:rsid w:val="0038328C"/>
    <w:rsid w:val="0038692C"/>
    <w:rsid w:val="003874D4"/>
    <w:rsid w:val="00387822"/>
    <w:rsid w:val="00390022"/>
    <w:rsid w:val="0039143F"/>
    <w:rsid w:val="00391A18"/>
    <w:rsid w:val="00391F00"/>
    <w:rsid w:val="0039287D"/>
    <w:rsid w:val="003950A5"/>
    <w:rsid w:val="003951DB"/>
    <w:rsid w:val="003A086E"/>
    <w:rsid w:val="003A2764"/>
    <w:rsid w:val="003A2A83"/>
    <w:rsid w:val="003A2B9F"/>
    <w:rsid w:val="003A3350"/>
    <w:rsid w:val="003A5F59"/>
    <w:rsid w:val="003B1D5E"/>
    <w:rsid w:val="003B1F79"/>
    <w:rsid w:val="003B32F6"/>
    <w:rsid w:val="003B37E3"/>
    <w:rsid w:val="003B3A51"/>
    <w:rsid w:val="003C043F"/>
    <w:rsid w:val="003C0B11"/>
    <w:rsid w:val="003C1425"/>
    <w:rsid w:val="003C1E41"/>
    <w:rsid w:val="003C552F"/>
    <w:rsid w:val="003C56F5"/>
    <w:rsid w:val="003C5B34"/>
    <w:rsid w:val="003C5D2D"/>
    <w:rsid w:val="003C62CF"/>
    <w:rsid w:val="003D2CD2"/>
    <w:rsid w:val="003D3541"/>
    <w:rsid w:val="003D4B48"/>
    <w:rsid w:val="003D4FBB"/>
    <w:rsid w:val="003D56B9"/>
    <w:rsid w:val="003D575B"/>
    <w:rsid w:val="003D597B"/>
    <w:rsid w:val="003D5A54"/>
    <w:rsid w:val="003E20ED"/>
    <w:rsid w:val="003E2F71"/>
    <w:rsid w:val="003E35A4"/>
    <w:rsid w:val="003E360D"/>
    <w:rsid w:val="003E3AF2"/>
    <w:rsid w:val="003E3CC9"/>
    <w:rsid w:val="003E4CA5"/>
    <w:rsid w:val="003F187D"/>
    <w:rsid w:val="003F4559"/>
    <w:rsid w:val="003F4847"/>
    <w:rsid w:val="003F6012"/>
    <w:rsid w:val="003F635F"/>
    <w:rsid w:val="003F67C7"/>
    <w:rsid w:val="004009B4"/>
    <w:rsid w:val="00401483"/>
    <w:rsid w:val="0040343D"/>
    <w:rsid w:val="00403608"/>
    <w:rsid w:val="00404764"/>
    <w:rsid w:val="0040550D"/>
    <w:rsid w:val="00407A9C"/>
    <w:rsid w:val="004128C8"/>
    <w:rsid w:val="00412B36"/>
    <w:rsid w:val="00413084"/>
    <w:rsid w:val="00414132"/>
    <w:rsid w:val="00415202"/>
    <w:rsid w:val="00415D49"/>
    <w:rsid w:val="00417082"/>
    <w:rsid w:val="004212EE"/>
    <w:rsid w:val="00422FB0"/>
    <w:rsid w:val="00423239"/>
    <w:rsid w:val="00425EC2"/>
    <w:rsid w:val="00426471"/>
    <w:rsid w:val="00427F7E"/>
    <w:rsid w:val="00430300"/>
    <w:rsid w:val="00432A42"/>
    <w:rsid w:val="00432CE7"/>
    <w:rsid w:val="00433144"/>
    <w:rsid w:val="0043661D"/>
    <w:rsid w:val="00436927"/>
    <w:rsid w:val="00436C63"/>
    <w:rsid w:val="004407C6"/>
    <w:rsid w:val="00441F3D"/>
    <w:rsid w:val="0044251F"/>
    <w:rsid w:val="00443223"/>
    <w:rsid w:val="004433FA"/>
    <w:rsid w:val="004457B1"/>
    <w:rsid w:val="00446061"/>
    <w:rsid w:val="004509F7"/>
    <w:rsid w:val="00452D0C"/>
    <w:rsid w:val="00452D0D"/>
    <w:rsid w:val="00452EE4"/>
    <w:rsid w:val="00453281"/>
    <w:rsid w:val="00453332"/>
    <w:rsid w:val="00454A27"/>
    <w:rsid w:val="0046172F"/>
    <w:rsid w:val="004621B9"/>
    <w:rsid w:val="00463E44"/>
    <w:rsid w:val="0046439E"/>
    <w:rsid w:val="00464DF6"/>
    <w:rsid w:val="00465A5E"/>
    <w:rsid w:val="00465C85"/>
    <w:rsid w:val="0046629D"/>
    <w:rsid w:val="00467ECB"/>
    <w:rsid w:val="00470D28"/>
    <w:rsid w:val="00473136"/>
    <w:rsid w:val="004761B0"/>
    <w:rsid w:val="0047689A"/>
    <w:rsid w:val="00476F42"/>
    <w:rsid w:val="00477D51"/>
    <w:rsid w:val="0048016C"/>
    <w:rsid w:val="00481079"/>
    <w:rsid w:val="00482DD3"/>
    <w:rsid w:val="00483E14"/>
    <w:rsid w:val="00484198"/>
    <w:rsid w:val="0048518A"/>
    <w:rsid w:val="004851AB"/>
    <w:rsid w:val="00491BF5"/>
    <w:rsid w:val="00491D9F"/>
    <w:rsid w:val="0049211C"/>
    <w:rsid w:val="0049377A"/>
    <w:rsid w:val="00493A3A"/>
    <w:rsid w:val="0049684C"/>
    <w:rsid w:val="004A00B5"/>
    <w:rsid w:val="004A00B7"/>
    <w:rsid w:val="004A2C61"/>
    <w:rsid w:val="004A2EE2"/>
    <w:rsid w:val="004A3793"/>
    <w:rsid w:val="004A5958"/>
    <w:rsid w:val="004A612E"/>
    <w:rsid w:val="004A641C"/>
    <w:rsid w:val="004A6590"/>
    <w:rsid w:val="004A74C0"/>
    <w:rsid w:val="004B2504"/>
    <w:rsid w:val="004B4F18"/>
    <w:rsid w:val="004B541D"/>
    <w:rsid w:val="004B59CB"/>
    <w:rsid w:val="004B61E8"/>
    <w:rsid w:val="004B6F82"/>
    <w:rsid w:val="004B7658"/>
    <w:rsid w:val="004B76DD"/>
    <w:rsid w:val="004C0FE8"/>
    <w:rsid w:val="004C6296"/>
    <w:rsid w:val="004D1E6A"/>
    <w:rsid w:val="004D39F0"/>
    <w:rsid w:val="004D4A3B"/>
    <w:rsid w:val="004D6295"/>
    <w:rsid w:val="004E1C06"/>
    <w:rsid w:val="004E1E54"/>
    <w:rsid w:val="004E3366"/>
    <w:rsid w:val="004E3EDE"/>
    <w:rsid w:val="004E5DC6"/>
    <w:rsid w:val="004E5E0C"/>
    <w:rsid w:val="004E6933"/>
    <w:rsid w:val="004F06DB"/>
    <w:rsid w:val="004F0A92"/>
    <w:rsid w:val="004F0DFD"/>
    <w:rsid w:val="004F1128"/>
    <w:rsid w:val="004F3591"/>
    <w:rsid w:val="004F6342"/>
    <w:rsid w:val="004F639B"/>
    <w:rsid w:val="00500BDF"/>
    <w:rsid w:val="00500EE0"/>
    <w:rsid w:val="0050223C"/>
    <w:rsid w:val="005028A4"/>
    <w:rsid w:val="00503597"/>
    <w:rsid w:val="00505702"/>
    <w:rsid w:val="00505ED0"/>
    <w:rsid w:val="0050699C"/>
    <w:rsid w:val="00507544"/>
    <w:rsid w:val="005076E5"/>
    <w:rsid w:val="00507E91"/>
    <w:rsid w:val="0051030D"/>
    <w:rsid w:val="00510DED"/>
    <w:rsid w:val="00510FB5"/>
    <w:rsid w:val="0051331D"/>
    <w:rsid w:val="00513849"/>
    <w:rsid w:val="00513DBD"/>
    <w:rsid w:val="00513F14"/>
    <w:rsid w:val="005151B5"/>
    <w:rsid w:val="0051584D"/>
    <w:rsid w:val="00515B15"/>
    <w:rsid w:val="00516692"/>
    <w:rsid w:val="0051783F"/>
    <w:rsid w:val="0052246A"/>
    <w:rsid w:val="00522969"/>
    <w:rsid w:val="00522CE9"/>
    <w:rsid w:val="00524CBF"/>
    <w:rsid w:val="00524D5F"/>
    <w:rsid w:val="0052504C"/>
    <w:rsid w:val="00526488"/>
    <w:rsid w:val="005264BD"/>
    <w:rsid w:val="005267F1"/>
    <w:rsid w:val="005274BF"/>
    <w:rsid w:val="00533C10"/>
    <w:rsid w:val="005370CC"/>
    <w:rsid w:val="00541AC0"/>
    <w:rsid w:val="0054208F"/>
    <w:rsid w:val="0054237A"/>
    <w:rsid w:val="00543985"/>
    <w:rsid w:val="00543D95"/>
    <w:rsid w:val="005445E2"/>
    <w:rsid w:val="00544C84"/>
    <w:rsid w:val="005453B3"/>
    <w:rsid w:val="00545AFA"/>
    <w:rsid w:val="00546239"/>
    <w:rsid w:val="005518D9"/>
    <w:rsid w:val="00554854"/>
    <w:rsid w:val="00554A61"/>
    <w:rsid w:val="00560049"/>
    <w:rsid w:val="00560443"/>
    <w:rsid w:val="00561518"/>
    <w:rsid w:val="00561C7F"/>
    <w:rsid w:val="0056561A"/>
    <w:rsid w:val="00570911"/>
    <w:rsid w:val="005712C0"/>
    <w:rsid w:val="00571ABA"/>
    <w:rsid w:val="005759B6"/>
    <w:rsid w:val="00581C08"/>
    <w:rsid w:val="00582CDB"/>
    <w:rsid w:val="005833EC"/>
    <w:rsid w:val="00584472"/>
    <w:rsid w:val="005848E7"/>
    <w:rsid w:val="0058672A"/>
    <w:rsid w:val="00586DC1"/>
    <w:rsid w:val="005904ED"/>
    <w:rsid w:val="00592844"/>
    <w:rsid w:val="00595720"/>
    <w:rsid w:val="00596066"/>
    <w:rsid w:val="005974D2"/>
    <w:rsid w:val="005A4255"/>
    <w:rsid w:val="005A707D"/>
    <w:rsid w:val="005B02E2"/>
    <w:rsid w:val="005B1677"/>
    <w:rsid w:val="005B3272"/>
    <w:rsid w:val="005B4793"/>
    <w:rsid w:val="005B51AB"/>
    <w:rsid w:val="005B5550"/>
    <w:rsid w:val="005B5AD9"/>
    <w:rsid w:val="005B5C1C"/>
    <w:rsid w:val="005B6DC3"/>
    <w:rsid w:val="005B7B27"/>
    <w:rsid w:val="005B7DA1"/>
    <w:rsid w:val="005C1188"/>
    <w:rsid w:val="005C39ED"/>
    <w:rsid w:val="005C51B8"/>
    <w:rsid w:val="005C721E"/>
    <w:rsid w:val="005D0B07"/>
    <w:rsid w:val="005D0D55"/>
    <w:rsid w:val="005D1762"/>
    <w:rsid w:val="005D2CF9"/>
    <w:rsid w:val="005D2EC5"/>
    <w:rsid w:val="005D30FB"/>
    <w:rsid w:val="005D3FB6"/>
    <w:rsid w:val="005D72FD"/>
    <w:rsid w:val="005D7B16"/>
    <w:rsid w:val="005E1979"/>
    <w:rsid w:val="005E1B9D"/>
    <w:rsid w:val="005E1E97"/>
    <w:rsid w:val="005E2888"/>
    <w:rsid w:val="005E4472"/>
    <w:rsid w:val="005E67B9"/>
    <w:rsid w:val="005E729D"/>
    <w:rsid w:val="005E7DF5"/>
    <w:rsid w:val="005F100E"/>
    <w:rsid w:val="005F197D"/>
    <w:rsid w:val="005F1FCD"/>
    <w:rsid w:val="005F2A3E"/>
    <w:rsid w:val="005F3278"/>
    <w:rsid w:val="005F3A37"/>
    <w:rsid w:val="005F51FC"/>
    <w:rsid w:val="005F5E26"/>
    <w:rsid w:val="005F6521"/>
    <w:rsid w:val="005F7445"/>
    <w:rsid w:val="0060010A"/>
    <w:rsid w:val="006001A7"/>
    <w:rsid w:val="006024A5"/>
    <w:rsid w:val="0060283C"/>
    <w:rsid w:val="00603F48"/>
    <w:rsid w:val="0060500E"/>
    <w:rsid w:val="00605210"/>
    <w:rsid w:val="00607058"/>
    <w:rsid w:val="00610C07"/>
    <w:rsid w:val="006125E1"/>
    <w:rsid w:val="00612685"/>
    <w:rsid w:val="00613D0D"/>
    <w:rsid w:val="006155AB"/>
    <w:rsid w:val="00615C2E"/>
    <w:rsid w:val="006162C3"/>
    <w:rsid w:val="0062140A"/>
    <w:rsid w:val="00621605"/>
    <w:rsid w:val="00622050"/>
    <w:rsid w:val="00622983"/>
    <w:rsid w:val="006240E2"/>
    <w:rsid w:val="006252DE"/>
    <w:rsid w:val="006253D0"/>
    <w:rsid w:val="006309E8"/>
    <w:rsid w:val="0063143D"/>
    <w:rsid w:val="00631529"/>
    <w:rsid w:val="00631F37"/>
    <w:rsid w:val="00632239"/>
    <w:rsid w:val="00632707"/>
    <w:rsid w:val="00632C84"/>
    <w:rsid w:val="0063578C"/>
    <w:rsid w:val="006364FA"/>
    <w:rsid w:val="006365A4"/>
    <w:rsid w:val="006365EE"/>
    <w:rsid w:val="00637141"/>
    <w:rsid w:val="006403D3"/>
    <w:rsid w:val="00641F42"/>
    <w:rsid w:val="00642708"/>
    <w:rsid w:val="00642980"/>
    <w:rsid w:val="0064299B"/>
    <w:rsid w:val="00643025"/>
    <w:rsid w:val="0064561E"/>
    <w:rsid w:val="00645D34"/>
    <w:rsid w:val="00646AFB"/>
    <w:rsid w:val="00646BAB"/>
    <w:rsid w:val="00646C04"/>
    <w:rsid w:val="00647C35"/>
    <w:rsid w:val="0065006D"/>
    <w:rsid w:val="00650CB3"/>
    <w:rsid w:val="0065124E"/>
    <w:rsid w:val="00651A92"/>
    <w:rsid w:val="00654E3B"/>
    <w:rsid w:val="006557BF"/>
    <w:rsid w:val="00655F94"/>
    <w:rsid w:val="006577A6"/>
    <w:rsid w:val="00657932"/>
    <w:rsid w:val="00657BBB"/>
    <w:rsid w:val="00660A9F"/>
    <w:rsid w:val="00661C54"/>
    <w:rsid w:val="00663A7F"/>
    <w:rsid w:val="00664DD7"/>
    <w:rsid w:val="00665131"/>
    <w:rsid w:val="00667083"/>
    <w:rsid w:val="0066712C"/>
    <w:rsid w:val="0067086C"/>
    <w:rsid w:val="00675B2E"/>
    <w:rsid w:val="00675D27"/>
    <w:rsid w:val="00676A86"/>
    <w:rsid w:val="00677598"/>
    <w:rsid w:val="006819FE"/>
    <w:rsid w:val="00681CAC"/>
    <w:rsid w:val="00682850"/>
    <w:rsid w:val="006829F9"/>
    <w:rsid w:val="0068449E"/>
    <w:rsid w:val="0068701F"/>
    <w:rsid w:val="006907DA"/>
    <w:rsid w:val="00691EC4"/>
    <w:rsid w:val="006930FA"/>
    <w:rsid w:val="00693195"/>
    <w:rsid w:val="00693A10"/>
    <w:rsid w:val="00694CD3"/>
    <w:rsid w:val="006A28A9"/>
    <w:rsid w:val="006A75F3"/>
    <w:rsid w:val="006A7F81"/>
    <w:rsid w:val="006B043F"/>
    <w:rsid w:val="006B0A48"/>
    <w:rsid w:val="006B2FBC"/>
    <w:rsid w:val="006B308B"/>
    <w:rsid w:val="006B4048"/>
    <w:rsid w:val="006B5DA9"/>
    <w:rsid w:val="006B6928"/>
    <w:rsid w:val="006C00BA"/>
    <w:rsid w:val="006C1A6A"/>
    <w:rsid w:val="006C286A"/>
    <w:rsid w:val="006C28BA"/>
    <w:rsid w:val="006C5C43"/>
    <w:rsid w:val="006C630B"/>
    <w:rsid w:val="006D033F"/>
    <w:rsid w:val="006D0B4F"/>
    <w:rsid w:val="006D0DCF"/>
    <w:rsid w:val="006D2008"/>
    <w:rsid w:val="006D2139"/>
    <w:rsid w:val="006D2278"/>
    <w:rsid w:val="006D228E"/>
    <w:rsid w:val="006D23E5"/>
    <w:rsid w:val="006D3BE0"/>
    <w:rsid w:val="006D43EE"/>
    <w:rsid w:val="006D7372"/>
    <w:rsid w:val="006E0546"/>
    <w:rsid w:val="006E19D8"/>
    <w:rsid w:val="006E19D9"/>
    <w:rsid w:val="006E1B3A"/>
    <w:rsid w:val="006E1FCE"/>
    <w:rsid w:val="006E2033"/>
    <w:rsid w:val="006E298F"/>
    <w:rsid w:val="006E2EEF"/>
    <w:rsid w:val="006E3254"/>
    <w:rsid w:val="006E45DE"/>
    <w:rsid w:val="006E506A"/>
    <w:rsid w:val="006F3AC5"/>
    <w:rsid w:val="006F4CD7"/>
    <w:rsid w:val="006F5D17"/>
    <w:rsid w:val="006F7D1F"/>
    <w:rsid w:val="00700568"/>
    <w:rsid w:val="00701D6F"/>
    <w:rsid w:val="0070224E"/>
    <w:rsid w:val="007031BD"/>
    <w:rsid w:val="00703615"/>
    <w:rsid w:val="00704AF0"/>
    <w:rsid w:val="007067EF"/>
    <w:rsid w:val="00706F38"/>
    <w:rsid w:val="0070747F"/>
    <w:rsid w:val="00710F04"/>
    <w:rsid w:val="007118A9"/>
    <w:rsid w:val="00712389"/>
    <w:rsid w:val="00714A5E"/>
    <w:rsid w:val="007153D4"/>
    <w:rsid w:val="007158D0"/>
    <w:rsid w:val="00716E3D"/>
    <w:rsid w:val="007200DC"/>
    <w:rsid w:val="00720E37"/>
    <w:rsid w:val="007213A9"/>
    <w:rsid w:val="00723301"/>
    <w:rsid w:val="007270FB"/>
    <w:rsid w:val="00730457"/>
    <w:rsid w:val="00730BDD"/>
    <w:rsid w:val="00731267"/>
    <w:rsid w:val="00731D72"/>
    <w:rsid w:val="00731D9F"/>
    <w:rsid w:val="007325A2"/>
    <w:rsid w:val="00732EAF"/>
    <w:rsid w:val="007339C4"/>
    <w:rsid w:val="00734F2A"/>
    <w:rsid w:val="00735D8E"/>
    <w:rsid w:val="00736B91"/>
    <w:rsid w:val="00740DFE"/>
    <w:rsid w:val="00743C87"/>
    <w:rsid w:val="00743D9F"/>
    <w:rsid w:val="007441C6"/>
    <w:rsid w:val="00744C70"/>
    <w:rsid w:val="007458DB"/>
    <w:rsid w:val="00745ED0"/>
    <w:rsid w:val="007468ED"/>
    <w:rsid w:val="0074694E"/>
    <w:rsid w:val="00746F2A"/>
    <w:rsid w:val="00753EF4"/>
    <w:rsid w:val="0075412C"/>
    <w:rsid w:val="0075688E"/>
    <w:rsid w:val="00762367"/>
    <w:rsid w:val="007623C4"/>
    <w:rsid w:val="007629ED"/>
    <w:rsid w:val="0076373F"/>
    <w:rsid w:val="00764505"/>
    <w:rsid w:val="00764720"/>
    <w:rsid w:val="00764BFA"/>
    <w:rsid w:val="00765FC5"/>
    <w:rsid w:val="00771D6C"/>
    <w:rsid w:val="007722F9"/>
    <w:rsid w:val="007727A9"/>
    <w:rsid w:val="00775381"/>
    <w:rsid w:val="007868A3"/>
    <w:rsid w:val="00786D7F"/>
    <w:rsid w:val="00790EF8"/>
    <w:rsid w:val="00792712"/>
    <w:rsid w:val="007959A4"/>
    <w:rsid w:val="00797ADE"/>
    <w:rsid w:val="007A145E"/>
    <w:rsid w:val="007A4165"/>
    <w:rsid w:val="007A42A7"/>
    <w:rsid w:val="007A42FD"/>
    <w:rsid w:val="007A6519"/>
    <w:rsid w:val="007A6835"/>
    <w:rsid w:val="007A6F70"/>
    <w:rsid w:val="007A70CA"/>
    <w:rsid w:val="007A70D0"/>
    <w:rsid w:val="007A785B"/>
    <w:rsid w:val="007A78FE"/>
    <w:rsid w:val="007B0897"/>
    <w:rsid w:val="007B1800"/>
    <w:rsid w:val="007B209C"/>
    <w:rsid w:val="007B51EC"/>
    <w:rsid w:val="007B5424"/>
    <w:rsid w:val="007B61D2"/>
    <w:rsid w:val="007B6831"/>
    <w:rsid w:val="007B6AEE"/>
    <w:rsid w:val="007B73BA"/>
    <w:rsid w:val="007B74C5"/>
    <w:rsid w:val="007C01DE"/>
    <w:rsid w:val="007C2083"/>
    <w:rsid w:val="007C29BC"/>
    <w:rsid w:val="007C32D7"/>
    <w:rsid w:val="007C5AE3"/>
    <w:rsid w:val="007C6779"/>
    <w:rsid w:val="007D03ED"/>
    <w:rsid w:val="007D29BC"/>
    <w:rsid w:val="007D2EBE"/>
    <w:rsid w:val="007D3129"/>
    <w:rsid w:val="007D484C"/>
    <w:rsid w:val="007D54F9"/>
    <w:rsid w:val="007D587C"/>
    <w:rsid w:val="007D62D4"/>
    <w:rsid w:val="007D64B4"/>
    <w:rsid w:val="007E0066"/>
    <w:rsid w:val="007E026B"/>
    <w:rsid w:val="007E109E"/>
    <w:rsid w:val="007E37F7"/>
    <w:rsid w:val="007E3C46"/>
    <w:rsid w:val="007E4AD0"/>
    <w:rsid w:val="007E4CF8"/>
    <w:rsid w:val="007E4F81"/>
    <w:rsid w:val="007E5652"/>
    <w:rsid w:val="007E70B0"/>
    <w:rsid w:val="007F0B9C"/>
    <w:rsid w:val="007F1104"/>
    <w:rsid w:val="007F12DA"/>
    <w:rsid w:val="007F1627"/>
    <w:rsid w:val="007F1A70"/>
    <w:rsid w:val="007F2511"/>
    <w:rsid w:val="007F5AED"/>
    <w:rsid w:val="007F6094"/>
    <w:rsid w:val="007F7221"/>
    <w:rsid w:val="0080149C"/>
    <w:rsid w:val="00802BBD"/>
    <w:rsid w:val="00802D03"/>
    <w:rsid w:val="00803043"/>
    <w:rsid w:val="0080316E"/>
    <w:rsid w:val="008056C7"/>
    <w:rsid w:val="0080599E"/>
    <w:rsid w:val="00805AD7"/>
    <w:rsid w:val="00805C47"/>
    <w:rsid w:val="008078FB"/>
    <w:rsid w:val="00813287"/>
    <w:rsid w:val="00813669"/>
    <w:rsid w:val="00813A11"/>
    <w:rsid w:val="008147E5"/>
    <w:rsid w:val="00815056"/>
    <w:rsid w:val="00816427"/>
    <w:rsid w:val="00817904"/>
    <w:rsid w:val="00820CF6"/>
    <w:rsid w:val="00821644"/>
    <w:rsid w:val="008225F8"/>
    <w:rsid w:val="00822AAD"/>
    <w:rsid w:val="00822C14"/>
    <w:rsid w:val="00823B3C"/>
    <w:rsid w:val="008247D6"/>
    <w:rsid w:val="00825144"/>
    <w:rsid w:val="008255AC"/>
    <w:rsid w:val="00825AB9"/>
    <w:rsid w:val="00827471"/>
    <w:rsid w:val="00836483"/>
    <w:rsid w:val="008373EE"/>
    <w:rsid w:val="00841078"/>
    <w:rsid w:val="00841B04"/>
    <w:rsid w:val="00842B95"/>
    <w:rsid w:val="00842DCC"/>
    <w:rsid w:val="0084333F"/>
    <w:rsid w:val="00843739"/>
    <w:rsid w:val="0084445A"/>
    <w:rsid w:val="0084531C"/>
    <w:rsid w:val="00850486"/>
    <w:rsid w:val="008513F1"/>
    <w:rsid w:val="00852EC6"/>
    <w:rsid w:val="00853121"/>
    <w:rsid w:val="0085404B"/>
    <w:rsid w:val="0085410B"/>
    <w:rsid w:val="008548BF"/>
    <w:rsid w:val="00854BD8"/>
    <w:rsid w:val="00856520"/>
    <w:rsid w:val="00860400"/>
    <w:rsid w:val="00860C8E"/>
    <w:rsid w:val="00860F71"/>
    <w:rsid w:val="00864538"/>
    <w:rsid w:val="00865B43"/>
    <w:rsid w:val="00867A86"/>
    <w:rsid w:val="008717F1"/>
    <w:rsid w:val="00871C97"/>
    <w:rsid w:val="00871E13"/>
    <w:rsid w:val="00873137"/>
    <w:rsid w:val="00874012"/>
    <w:rsid w:val="0088056B"/>
    <w:rsid w:val="008813A1"/>
    <w:rsid w:val="00881F6A"/>
    <w:rsid w:val="0088253B"/>
    <w:rsid w:val="0088296C"/>
    <w:rsid w:val="00885E7C"/>
    <w:rsid w:val="00885FD3"/>
    <w:rsid w:val="00886E35"/>
    <w:rsid w:val="0089261B"/>
    <w:rsid w:val="00892BC6"/>
    <w:rsid w:val="00893973"/>
    <w:rsid w:val="00895FE3"/>
    <w:rsid w:val="00896FD1"/>
    <w:rsid w:val="00897291"/>
    <w:rsid w:val="008A0BE1"/>
    <w:rsid w:val="008A19EF"/>
    <w:rsid w:val="008A4C45"/>
    <w:rsid w:val="008A56DA"/>
    <w:rsid w:val="008A71FA"/>
    <w:rsid w:val="008A780B"/>
    <w:rsid w:val="008B02B9"/>
    <w:rsid w:val="008B1B53"/>
    <w:rsid w:val="008B1F13"/>
    <w:rsid w:val="008B2927"/>
    <w:rsid w:val="008B4F46"/>
    <w:rsid w:val="008B5D55"/>
    <w:rsid w:val="008B5FA9"/>
    <w:rsid w:val="008B7D68"/>
    <w:rsid w:val="008C1ADE"/>
    <w:rsid w:val="008C64CE"/>
    <w:rsid w:val="008D1CD3"/>
    <w:rsid w:val="008D27AF"/>
    <w:rsid w:val="008D2D96"/>
    <w:rsid w:val="008D3812"/>
    <w:rsid w:val="008D3F7F"/>
    <w:rsid w:val="008D4694"/>
    <w:rsid w:val="008D5867"/>
    <w:rsid w:val="008D6CD2"/>
    <w:rsid w:val="008E13C1"/>
    <w:rsid w:val="008E18E2"/>
    <w:rsid w:val="008E2123"/>
    <w:rsid w:val="008E24C4"/>
    <w:rsid w:val="008E2CDD"/>
    <w:rsid w:val="008E636F"/>
    <w:rsid w:val="008E6E0F"/>
    <w:rsid w:val="008F0C16"/>
    <w:rsid w:val="008F44A8"/>
    <w:rsid w:val="008F4700"/>
    <w:rsid w:val="008F4ADA"/>
    <w:rsid w:val="008F53F6"/>
    <w:rsid w:val="008F5506"/>
    <w:rsid w:val="00901FAD"/>
    <w:rsid w:val="00902010"/>
    <w:rsid w:val="009053E4"/>
    <w:rsid w:val="009106E6"/>
    <w:rsid w:val="00910F93"/>
    <w:rsid w:val="00911546"/>
    <w:rsid w:val="009126C1"/>
    <w:rsid w:val="00917780"/>
    <w:rsid w:val="00920B4A"/>
    <w:rsid w:val="00920B84"/>
    <w:rsid w:val="009215F7"/>
    <w:rsid w:val="009235AA"/>
    <w:rsid w:val="00923D8F"/>
    <w:rsid w:val="00924CD9"/>
    <w:rsid w:val="00925218"/>
    <w:rsid w:val="009319D7"/>
    <w:rsid w:val="009326F3"/>
    <w:rsid w:val="0093272B"/>
    <w:rsid w:val="00934302"/>
    <w:rsid w:val="009346E7"/>
    <w:rsid w:val="009349B4"/>
    <w:rsid w:val="00937666"/>
    <w:rsid w:val="00941298"/>
    <w:rsid w:val="009414B8"/>
    <w:rsid w:val="009419EF"/>
    <w:rsid w:val="00941A7B"/>
    <w:rsid w:val="0094206B"/>
    <w:rsid w:val="0094491B"/>
    <w:rsid w:val="00946E85"/>
    <w:rsid w:val="009475A0"/>
    <w:rsid w:val="0094782D"/>
    <w:rsid w:val="009529F5"/>
    <w:rsid w:val="009570B7"/>
    <w:rsid w:val="009603F1"/>
    <w:rsid w:val="009624FE"/>
    <w:rsid w:val="009627D7"/>
    <w:rsid w:val="00963B5C"/>
    <w:rsid w:val="00964CD9"/>
    <w:rsid w:val="00970943"/>
    <w:rsid w:val="00971E68"/>
    <w:rsid w:val="0097362F"/>
    <w:rsid w:val="00976C00"/>
    <w:rsid w:val="00976C15"/>
    <w:rsid w:val="009805C9"/>
    <w:rsid w:val="00981616"/>
    <w:rsid w:val="0098176F"/>
    <w:rsid w:val="00982375"/>
    <w:rsid w:val="009825EB"/>
    <w:rsid w:val="009846FC"/>
    <w:rsid w:val="00984A9D"/>
    <w:rsid w:val="00985C42"/>
    <w:rsid w:val="00986ED4"/>
    <w:rsid w:val="00990F08"/>
    <w:rsid w:val="0099424D"/>
    <w:rsid w:val="009954E9"/>
    <w:rsid w:val="00996FED"/>
    <w:rsid w:val="0099718B"/>
    <w:rsid w:val="009A04B3"/>
    <w:rsid w:val="009A18FB"/>
    <w:rsid w:val="009A20EE"/>
    <w:rsid w:val="009A25BE"/>
    <w:rsid w:val="009A3A7F"/>
    <w:rsid w:val="009A4FD8"/>
    <w:rsid w:val="009A6FAE"/>
    <w:rsid w:val="009A7E6A"/>
    <w:rsid w:val="009B1E55"/>
    <w:rsid w:val="009B2035"/>
    <w:rsid w:val="009B2F34"/>
    <w:rsid w:val="009B3959"/>
    <w:rsid w:val="009B5F69"/>
    <w:rsid w:val="009B6C07"/>
    <w:rsid w:val="009C15FD"/>
    <w:rsid w:val="009C1EE9"/>
    <w:rsid w:val="009C2682"/>
    <w:rsid w:val="009C506D"/>
    <w:rsid w:val="009C5424"/>
    <w:rsid w:val="009C5FDA"/>
    <w:rsid w:val="009C6AEF"/>
    <w:rsid w:val="009C7919"/>
    <w:rsid w:val="009D03F9"/>
    <w:rsid w:val="009D0AB6"/>
    <w:rsid w:val="009D1C44"/>
    <w:rsid w:val="009D245E"/>
    <w:rsid w:val="009D2872"/>
    <w:rsid w:val="009D3F16"/>
    <w:rsid w:val="009D456F"/>
    <w:rsid w:val="009D4D75"/>
    <w:rsid w:val="009D5F2E"/>
    <w:rsid w:val="009D6CB9"/>
    <w:rsid w:val="009D7903"/>
    <w:rsid w:val="009E12A0"/>
    <w:rsid w:val="009E3F6D"/>
    <w:rsid w:val="009E58E6"/>
    <w:rsid w:val="009E616F"/>
    <w:rsid w:val="009E6664"/>
    <w:rsid w:val="009E7E62"/>
    <w:rsid w:val="009F0E35"/>
    <w:rsid w:val="009F1D2F"/>
    <w:rsid w:val="009F4318"/>
    <w:rsid w:val="009F474B"/>
    <w:rsid w:val="009F58DD"/>
    <w:rsid w:val="009F5AB6"/>
    <w:rsid w:val="009F6CD8"/>
    <w:rsid w:val="009F7C32"/>
    <w:rsid w:val="00A0010A"/>
    <w:rsid w:val="00A00539"/>
    <w:rsid w:val="00A00F90"/>
    <w:rsid w:val="00A019FD"/>
    <w:rsid w:val="00A04826"/>
    <w:rsid w:val="00A04A91"/>
    <w:rsid w:val="00A04FB4"/>
    <w:rsid w:val="00A0648A"/>
    <w:rsid w:val="00A06FBC"/>
    <w:rsid w:val="00A0750D"/>
    <w:rsid w:val="00A07B85"/>
    <w:rsid w:val="00A10803"/>
    <w:rsid w:val="00A10D6D"/>
    <w:rsid w:val="00A10F95"/>
    <w:rsid w:val="00A1104F"/>
    <w:rsid w:val="00A118CA"/>
    <w:rsid w:val="00A1478B"/>
    <w:rsid w:val="00A15655"/>
    <w:rsid w:val="00A2038F"/>
    <w:rsid w:val="00A22C40"/>
    <w:rsid w:val="00A25250"/>
    <w:rsid w:val="00A256C4"/>
    <w:rsid w:val="00A30ADB"/>
    <w:rsid w:val="00A326DB"/>
    <w:rsid w:val="00A34E2C"/>
    <w:rsid w:val="00A35E68"/>
    <w:rsid w:val="00A37158"/>
    <w:rsid w:val="00A37F2C"/>
    <w:rsid w:val="00A401A7"/>
    <w:rsid w:val="00A41632"/>
    <w:rsid w:val="00A41843"/>
    <w:rsid w:val="00A42639"/>
    <w:rsid w:val="00A42A55"/>
    <w:rsid w:val="00A42C6D"/>
    <w:rsid w:val="00A45267"/>
    <w:rsid w:val="00A46F3E"/>
    <w:rsid w:val="00A46FF2"/>
    <w:rsid w:val="00A47F2B"/>
    <w:rsid w:val="00A50D9B"/>
    <w:rsid w:val="00A5110C"/>
    <w:rsid w:val="00A51C23"/>
    <w:rsid w:val="00A52042"/>
    <w:rsid w:val="00A5256E"/>
    <w:rsid w:val="00A536A1"/>
    <w:rsid w:val="00A547AE"/>
    <w:rsid w:val="00A551ED"/>
    <w:rsid w:val="00A6008E"/>
    <w:rsid w:val="00A608E6"/>
    <w:rsid w:val="00A620C1"/>
    <w:rsid w:val="00A63952"/>
    <w:rsid w:val="00A648B4"/>
    <w:rsid w:val="00A64B41"/>
    <w:rsid w:val="00A64C8A"/>
    <w:rsid w:val="00A6551A"/>
    <w:rsid w:val="00A65586"/>
    <w:rsid w:val="00A65B00"/>
    <w:rsid w:val="00A66AD2"/>
    <w:rsid w:val="00A709CA"/>
    <w:rsid w:val="00A70F51"/>
    <w:rsid w:val="00A717BF"/>
    <w:rsid w:val="00A723CE"/>
    <w:rsid w:val="00A7376E"/>
    <w:rsid w:val="00A7406F"/>
    <w:rsid w:val="00A74B2A"/>
    <w:rsid w:val="00A74E9F"/>
    <w:rsid w:val="00A75771"/>
    <w:rsid w:val="00A80407"/>
    <w:rsid w:val="00A80BB2"/>
    <w:rsid w:val="00A84749"/>
    <w:rsid w:val="00A85319"/>
    <w:rsid w:val="00A86CB4"/>
    <w:rsid w:val="00A8723D"/>
    <w:rsid w:val="00A90582"/>
    <w:rsid w:val="00A90A6B"/>
    <w:rsid w:val="00A9178C"/>
    <w:rsid w:val="00A92DF4"/>
    <w:rsid w:val="00A9393B"/>
    <w:rsid w:val="00A93ACF"/>
    <w:rsid w:val="00A96998"/>
    <w:rsid w:val="00AA0615"/>
    <w:rsid w:val="00AA2949"/>
    <w:rsid w:val="00AA3951"/>
    <w:rsid w:val="00AA5270"/>
    <w:rsid w:val="00AA5736"/>
    <w:rsid w:val="00AA58AC"/>
    <w:rsid w:val="00AA6450"/>
    <w:rsid w:val="00AB075A"/>
    <w:rsid w:val="00AB08C9"/>
    <w:rsid w:val="00AB2A2B"/>
    <w:rsid w:val="00AB37FE"/>
    <w:rsid w:val="00AB42A2"/>
    <w:rsid w:val="00AB5F16"/>
    <w:rsid w:val="00AB7B21"/>
    <w:rsid w:val="00AC18A8"/>
    <w:rsid w:val="00AC2B27"/>
    <w:rsid w:val="00AC31A4"/>
    <w:rsid w:val="00AC4057"/>
    <w:rsid w:val="00AC51C2"/>
    <w:rsid w:val="00AD30F9"/>
    <w:rsid w:val="00AD31CB"/>
    <w:rsid w:val="00AD3382"/>
    <w:rsid w:val="00AD5729"/>
    <w:rsid w:val="00AD71E7"/>
    <w:rsid w:val="00AD754F"/>
    <w:rsid w:val="00AD7BE5"/>
    <w:rsid w:val="00AD7CEF"/>
    <w:rsid w:val="00AE005C"/>
    <w:rsid w:val="00AE0BA8"/>
    <w:rsid w:val="00AE0DB8"/>
    <w:rsid w:val="00AE287D"/>
    <w:rsid w:val="00AE3BC1"/>
    <w:rsid w:val="00AE44E6"/>
    <w:rsid w:val="00AE4739"/>
    <w:rsid w:val="00AE58E4"/>
    <w:rsid w:val="00AE7C67"/>
    <w:rsid w:val="00AF1147"/>
    <w:rsid w:val="00AF149F"/>
    <w:rsid w:val="00AF1652"/>
    <w:rsid w:val="00AF2C8E"/>
    <w:rsid w:val="00AF2CA6"/>
    <w:rsid w:val="00AF4D63"/>
    <w:rsid w:val="00AF4EF0"/>
    <w:rsid w:val="00AF5089"/>
    <w:rsid w:val="00AF5578"/>
    <w:rsid w:val="00AF7E69"/>
    <w:rsid w:val="00B0217D"/>
    <w:rsid w:val="00B023AB"/>
    <w:rsid w:val="00B02D66"/>
    <w:rsid w:val="00B03FD8"/>
    <w:rsid w:val="00B04E55"/>
    <w:rsid w:val="00B0500B"/>
    <w:rsid w:val="00B064C9"/>
    <w:rsid w:val="00B0696C"/>
    <w:rsid w:val="00B10013"/>
    <w:rsid w:val="00B11B15"/>
    <w:rsid w:val="00B12FA7"/>
    <w:rsid w:val="00B16000"/>
    <w:rsid w:val="00B1795B"/>
    <w:rsid w:val="00B17D68"/>
    <w:rsid w:val="00B209DF"/>
    <w:rsid w:val="00B21144"/>
    <w:rsid w:val="00B227C0"/>
    <w:rsid w:val="00B23755"/>
    <w:rsid w:val="00B239A4"/>
    <w:rsid w:val="00B23C62"/>
    <w:rsid w:val="00B25F71"/>
    <w:rsid w:val="00B2765F"/>
    <w:rsid w:val="00B2786E"/>
    <w:rsid w:val="00B3043C"/>
    <w:rsid w:val="00B3044D"/>
    <w:rsid w:val="00B30F5A"/>
    <w:rsid w:val="00B31155"/>
    <w:rsid w:val="00B32376"/>
    <w:rsid w:val="00B33475"/>
    <w:rsid w:val="00B33C91"/>
    <w:rsid w:val="00B34E86"/>
    <w:rsid w:val="00B354C6"/>
    <w:rsid w:val="00B40775"/>
    <w:rsid w:val="00B41304"/>
    <w:rsid w:val="00B50808"/>
    <w:rsid w:val="00B5265E"/>
    <w:rsid w:val="00B532B3"/>
    <w:rsid w:val="00B553CC"/>
    <w:rsid w:val="00B55AC6"/>
    <w:rsid w:val="00B5639E"/>
    <w:rsid w:val="00B5674E"/>
    <w:rsid w:val="00B57609"/>
    <w:rsid w:val="00B6164D"/>
    <w:rsid w:val="00B61656"/>
    <w:rsid w:val="00B61B5C"/>
    <w:rsid w:val="00B62B82"/>
    <w:rsid w:val="00B64188"/>
    <w:rsid w:val="00B64E6C"/>
    <w:rsid w:val="00B6631A"/>
    <w:rsid w:val="00B669C1"/>
    <w:rsid w:val="00B66F20"/>
    <w:rsid w:val="00B71799"/>
    <w:rsid w:val="00B71F12"/>
    <w:rsid w:val="00B745B3"/>
    <w:rsid w:val="00B74AC7"/>
    <w:rsid w:val="00B80AEA"/>
    <w:rsid w:val="00B80B61"/>
    <w:rsid w:val="00B83307"/>
    <w:rsid w:val="00B83815"/>
    <w:rsid w:val="00B83C18"/>
    <w:rsid w:val="00B85E55"/>
    <w:rsid w:val="00B86927"/>
    <w:rsid w:val="00B87A2A"/>
    <w:rsid w:val="00B90D4E"/>
    <w:rsid w:val="00B91D24"/>
    <w:rsid w:val="00B936D5"/>
    <w:rsid w:val="00B938DC"/>
    <w:rsid w:val="00B93E75"/>
    <w:rsid w:val="00B95AE0"/>
    <w:rsid w:val="00B95EF9"/>
    <w:rsid w:val="00B9687F"/>
    <w:rsid w:val="00B96C33"/>
    <w:rsid w:val="00B96CA3"/>
    <w:rsid w:val="00B97B73"/>
    <w:rsid w:val="00B97D69"/>
    <w:rsid w:val="00BA341B"/>
    <w:rsid w:val="00BA43AE"/>
    <w:rsid w:val="00BA4AC1"/>
    <w:rsid w:val="00BA679F"/>
    <w:rsid w:val="00BA726F"/>
    <w:rsid w:val="00BA786F"/>
    <w:rsid w:val="00BA7E70"/>
    <w:rsid w:val="00BB2BE2"/>
    <w:rsid w:val="00BB70D4"/>
    <w:rsid w:val="00BB7116"/>
    <w:rsid w:val="00BB7428"/>
    <w:rsid w:val="00BB7F4C"/>
    <w:rsid w:val="00BC36B7"/>
    <w:rsid w:val="00BC4248"/>
    <w:rsid w:val="00BC5269"/>
    <w:rsid w:val="00BC7B10"/>
    <w:rsid w:val="00BD0CD5"/>
    <w:rsid w:val="00BD0CEE"/>
    <w:rsid w:val="00BD204D"/>
    <w:rsid w:val="00BD2F91"/>
    <w:rsid w:val="00BD404A"/>
    <w:rsid w:val="00BD623D"/>
    <w:rsid w:val="00BE082F"/>
    <w:rsid w:val="00BE0E45"/>
    <w:rsid w:val="00BE1736"/>
    <w:rsid w:val="00BE416D"/>
    <w:rsid w:val="00BE4E82"/>
    <w:rsid w:val="00BE59F3"/>
    <w:rsid w:val="00BE5FA1"/>
    <w:rsid w:val="00BE60D0"/>
    <w:rsid w:val="00BE61F0"/>
    <w:rsid w:val="00BE6C82"/>
    <w:rsid w:val="00BE718D"/>
    <w:rsid w:val="00BE7907"/>
    <w:rsid w:val="00BF0BAC"/>
    <w:rsid w:val="00BF0D13"/>
    <w:rsid w:val="00BF19D5"/>
    <w:rsid w:val="00BF1F95"/>
    <w:rsid w:val="00BF2815"/>
    <w:rsid w:val="00BF2E40"/>
    <w:rsid w:val="00BF5858"/>
    <w:rsid w:val="00BF5BA8"/>
    <w:rsid w:val="00BF63A2"/>
    <w:rsid w:val="00BF70FF"/>
    <w:rsid w:val="00C0002C"/>
    <w:rsid w:val="00C01992"/>
    <w:rsid w:val="00C02652"/>
    <w:rsid w:val="00C02810"/>
    <w:rsid w:val="00C04185"/>
    <w:rsid w:val="00C0418F"/>
    <w:rsid w:val="00C04A97"/>
    <w:rsid w:val="00C05A73"/>
    <w:rsid w:val="00C05FE3"/>
    <w:rsid w:val="00C0693A"/>
    <w:rsid w:val="00C07864"/>
    <w:rsid w:val="00C11EC3"/>
    <w:rsid w:val="00C11F82"/>
    <w:rsid w:val="00C13AB2"/>
    <w:rsid w:val="00C15F9D"/>
    <w:rsid w:val="00C22221"/>
    <w:rsid w:val="00C23D4A"/>
    <w:rsid w:val="00C2448E"/>
    <w:rsid w:val="00C26075"/>
    <w:rsid w:val="00C265F0"/>
    <w:rsid w:val="00C31FE4"/>
    <w:rsid w:val="00C32842"/>
    <w:rsid w:val="00C32AC8"/>
    <w:rsid w:val="00C32F2F"/>
    <w:rsid w:val="00C34403"/>
    <w:rsid w:val="00C34452"/>
    <w:rsid w:val="00C34457"/>
    <w:rsid w:val="00C3676C"/>
    <w:rsid w:val="00C42153"/>
    <w:rsid w:val="00C422F4"/>
    <w:rsid w:val="00C43760"/>
    <w:rsid w:val="00C44936"/>
    <w:rsid w:val="00C452C9"/>
    <w:rsid w:val="00C46488"/>
    <w:rsid w:val="00C46E2F"/>
    <w:rsid w:val="00C477EF"/>
    <w:rsid w:val="00C47980"/>
    <w:rsid w:val="00C50556"/>
    <w:rsid w:val="00C51A47"/>
    <w:rsid w:val="00C51D06"/>
    <w:rsid w:val="00C539C7"/>
    <w:rsid w:val="00C55527"/>
    <w:rsid w:val="00C55ED9"/>
    <w:rsid w:val="00C5659D"/>
    <w:rsid w:val="00C61DA4"/>
    <w:rsid w:val="00C63BA8"/>
    <w:rsid w:val="00C6454A"/>
    <w:rsid w:val="00C67348"/>
    <w:rsid w:val="00C71FF8"/>
    <w:rsid w:val="00C72D2E"/>
    <w:rsid w:val="00C773A8"/>
    <w:rsid w:val="00C77DF1"/>
    <w:rsid w:val="00C8033E"/>
    <w:rsid w:val="00C812B4"/>
    <w:rsid w:val="00C814FE"/>
    <w:rsid w:val="00C81C8E"/>
    <w:rsid w:val="00C843AE"/>
    <w:rsid w:val="00C85347"/>
    <w:rsid w:val="00C865B9"/>
    <w:rsid w:val="00C868B2"/>
    <w:rsid w:val="00C9069B"/>
    <w:rsid w:val="00C906BE"/>
    <w:rsid w:val="00C90849"/>
    <w:rsid w:val="00C90B61"/>
    <w:rsid w:val="00C92901"/>
    <w:rsid w:val="00C93964"/>
    <w:rsid w:val="00C945D3"/>
    <w:rsid w:val="00C964CD"/>
    <w:rsid w:val="00C96DC6"/>
    <w:rsid w:val="00C97562"/>
    <w:rsid w:val="00C9776F"/>
    <w:rsid w:val="00C97982"/>
    <w:rsid w:val="00CA022B"/>
    <w:rsid w:val="00CA1378"/>
    <w:rsid w:val="00CA22E2"/>
    <w:rsid w:val="00CA50EC"/>
    <w:rsid w:val="00CA7D70"/>
    <w:rsid w:val="00CB1A6A"/>
    <w:rsid w:val="00CB41F5"/>
    <w:rsid w:val="00CB4AB1"/>
    <w:rsid w:val="00CB4DC0"/>
    <w:rsid w:val="00CB5E1A"/>
    <w:rsid w:val="00CB6887"/>
    <w:rsid w:val="00CB68D6"/>
    <w:rsid w:val="00CB6BC9"/>
    <w:rsid w:val="00CB7586"/>
    <w:rsid w:val="00CB7E24"/>
    <w:rsid w:val="00CC168A"/>
    <w:rsid w:val="00CC26A8"/>
    <w:rsid w:val="00CC2824"/>
    <w:rsid w:val="00CC37E3"/>
    <w:rsid w:val="00CC3D9A"/>
    <w:rsid w:val="00CC3F4E"/>
    <w:rsid w:val="00CC7141"/>
    <w:rsid w:val="00CC7221"/>
    <w:rsid w:val="00CD0DB6"/>
    <w:rsid w:val="00CD1AF3"/>
    <w:rsid w:val="00CD38E9"/>
    <w:rsid w:val="00CD4CC4"/>
    <w:rsid w:val="00CD5588"/>
    <w:rsid w:val="00CD67B1"/>
    <w:rsid w:val="00CD7A54"/>
    <w:rsid w:val="00CE4AA8"/>
    <w:rsid w:val="00CE5579"/>
    <w:rsid w:val="00CF194A"/>
    <w:rsid w:val="00CF3409"/>
    <w:rsid w:val="00CF36E2"/>
    <w:rsid w:val="00CF4C3B"/>
    <w:rsid w:val="00CF7898"/>
    <w:rsid w:val="00CF7B7C"/>
    <w:rsid w:val="00D0135E"/>
    <w:rsid w:val="00D019B8"/>
    <w:rsid w:val="00D0260C"/>
    <w:rsid w:val="00D04AEF"/>
    <w:rsid w:val="00D04E85"/>
    <w:rsid w:val="00D0546C"/>
    <w:rsid w:val="00D059A8"/>
    <w:rsid w:val="00D07855"/>
    <w:rsid w:val="00D1050A"/>
    <w:rsid w:val="00D110DB"/>
    <w:rsid w:val="00D11D25"/>
    <w:rsid w:val="00D1232C"/>
    <w:rsid w:val="00D12830"/>
    <w:rsid w:val="00D13D02"/>
    <w:rsid w:val="00D15257"/>
    <w:rsid w:val="00D17D48"/>
    <w:rsid w:val="00D20371"/>
    <w:rsid w:val="00D20864"/>
    <w:rsid w:val="00D233BA"/>
    <w:rsid w:val="00D2466B"/>
    <w:rsid w:val="00D24C02"/>
    <w:rsid w:val="00D254CE"/>
    <w:rsid w:val="00D25B70"/>
    <w:rsid w:val="00D26041"/>
    <w:rsid w:val="00D27453"/>
    <w:rsid w:val="00D27542"/>
    <w:rsid w:val="00D30EAD"/>
    <w:rsid w:val="00D331B3"/>
    <w:rsid w:val="00D34ACC"/>
    <w:rsid w:val="00D34BFA"/>
    <w:rsid w:val="00D37AA3"/>
    <w:rsid w:val="00D407D8"/>
    <w:rsid w:val="00D40CF5"/>
    <w:rsid w:val="00D41CB5"/>
    <w:rsid w:val="00D42B48"/>
    <w:rsid w:val="00D42FFA"/>
    <w:rsid w:val="00D43E96"/>
    <w:rsid w:val="00D4429D"/>
    <w:rsid w:val="00D44700"/>
    <w:rsid w:val="00D45424"/>
    <w:rsid w:val="00D47329"/>
    <w:rsid w:val="00D47DDD"/>
    <w:rsid w:val="00D50510"/>
    <w:rsid w:val="00D524D8"/>
    <w:rsid w:val="00D52EB9"/>
    <w:rsid w:val="00D52EF9"/>
    <w:rsid w:val="00D54172"/>
    <w:rsid w:val="00D541AE"/>
    <w:rsid w:val="00D54369"/>
    <w:rsid w:val="00D54581"/>
    <w:rsid w:val="00D55608"/>
    <w:rsid w:val="00D60089"/>
    <w:rsid w:val="00D61024"/>
    <w:rsid w:val="00D623D8"/>
    <w:rsid w:val="00D635FA"/>
    <w:rsid w:val="00D6565D"/>
    <w:rsid w:val="00D6641A"/>
    <w:rsid w:val="00D70297"/>
    <w:rsid w:val="00D7232C"/>
    <w:rsid w:val="00D7390B"/>
    <w:rsid w:val="00D73DB2"/>
    <w:rsid w:val="00D74B3F"/>
    <w:rsid w:val="00D76CA5"/>
    <w:rsid w:val="00D77491"/>
    <w:rsid w:val="00D7778E"/>
    <w:rsid w:val="00D80087"/>
    <w:rsid w:val="00D803D8"/>
    <w:rsid w:val="00D81E16"/>
    <w:rsid w:val="00D82DC2"/>
    <w:rsid w:val="00D833C5"/>
    <w:rsid w:val="00D83C71"/>
    <w:rsid w:val="00D83F35"/>
    <w:rsid w:val="00D8478A"/>
    <w:rsid w:val="00D84B1B"/>
    <w:rsid w:val="00D85480"/>
    <w:rsid w:val="00D85676"/>
    <w:rsid w:val="00D859E1"/>
    <w:rsid w:val="00D87700"/>
    <w:rsid w:val="00D9019D"/>
    <w:rsid w:val="00D904B0"/>
    <w:rsid w:val="00D910D3"/>
    <w:rsid w:val="00D91C32"/>
    <w:rsid w:val="00D942F6"/>
    <w:rsid w:val="00D94AA9"/>
    <w:rsid w:val="00D96473"/>
    <w:rsid w:val="00DA222B"/>
    <w:rsid w:val="00DA3200"/>
    <w:rsid w:val="00DA4303"/>
    <w:rsid w:val="00DA4C87"/>
    <w:rsid w:val="00DA5D22"/>
    <w:rsid w:val="00DA6E0B"/>
    <w:rsid w:val="00DA799A"/>
    <w:rsid w:val="00DB03E2"/>
    <w:rsid w:val="00DB0873"/>
    <w:rsid w:val="00DB0BC1"/>
    <w:rsid w:val="00DB14A1"/>
    <w:rsid w:val="00DB1CC5"/>
    <w:rsid w:val="00DB5F6C"/>
    <w:rsid w:val="00DB68C7"/>
    <w:rsid w:val="00DC0446"/>
    <w:rsid w:val="00DC1E9B"/>
    <w:rsid w:val="00DC2728"/>
    <w:rsid w:val="00DC2F09"/>
    <w:rsid w:val="00DC5721"/>
    <w:rsid w:val="00DD0269"/>
    <w:rsid w:val="00DD0CF6"/>
    <w:rsid w:val="00DD100B"/>
    <w:rsid w:val="00DD1109"/>
    <w:rsid w:val="00DD1301"/>
    <w:rsid w:val="00DD28BE"/>
    <w:rsid w:val="00DD2B3F"/>
    <w:rsid w:val="00DD38C0"/>
    <w:rsid w:val="00DD5C93"/>
    <w:rsid w:val="00DD784C"/>
    <w:rsid w:val="00DE116D"/>
    <w:rsid w:val="00DE237E"/>
    <w:rsid w:val="00DE4E9C"/>
    <w:rsid w:val="00DE5AD9"/>
    <w:rsid w:val="00DE6713"/>
    <w:rsid w:val="00DE6885"/>
    <w:rsid w:val="00DE68F5"/>
    <w:rsid w:val="00DE7A4F"/>
    <w:rsid w:val="00DF087C"/>
    <w:rsid w:val="00DF4F1D"/>
    <w:rsid w:val="00DF5511"/>
    <w:rsid w:val="00DF6090"/>
    <w:rsid w:val="00E0043E"/>
    <w:rsid w:val="00E007A7"/>
    <w:rsid w:val="00E007D7"/>
    <w:rsid w:val="00E02169"/>
    <w:rsid w:val="00E036F1"/>
    <w:rsid w:val="00E11129"/>
    <w:rsid w:val="00E11779"/>
    <w:rsid w:val="00E1299D"/>
    <w:rsid w:val="00E13132"/>
    <w:rsid w:val="00E1385E"/>
    <w:rsid w:val="00E13B54"/>
    <w:rsid w:val="00E15B40"/>
    <w:rsid w:val="00E16BB4"/>
    <w:rsid w:val="00E16CF5"/>
    <w:rsid w:val="00E2276F"/>
    <w:rsid w:val="00E22D5E"/>
    <w:rsid w:val="00E23011"/>
    <w:rsid w:val="00E2332E"/>
    <w:rsid w:val="00E236E6"/>
    <w:rsid w:val="00E23A26"/>
    <w:rsid w:val="00E24439"/>
    <w:rsid w:val="00E248B8"/>
    <w:rsid w:val="00E27779"/>
    <w:rsid w:val="00E30B59"/>
    <w:rsid w:val="00E31D56"/>
    <w:rsid w:val="00E33D27"/>
    <w:rsid w:val="00E348EE"/>
    <w:rsid w:val="00E37C67"/>
    <w:rsid w:val="00E40FEE"/>
    <w:rsid w:val="00E41DA6"/>
    <w:rsid w:val="00E4214D"/>
    <w:rsid w:val="00E42915"/>
    <w:rsid w:val="00E44B4F"/>
    <w:rsid w:val="00E44E8A"/>
    <w:rsid w:val="00E459E0"/>
    <w:rsid w:val="00E465BF"/>
    <w:rsid w:val="00E47933"/>
    <w:rsid w:val="00E504EE"/>
    <w:rsid w:val="00E53CD2"/>
    <w:rsid w:val="00E55CBA"/>
    <w:rsid w:val="00E5627F"/>
    <w:rsid w:val="00E56482"/>
    <w:rsid w:val="00E65390"/>
    <w:rsid w:val="00E66C18"/>
    <w:rsid w:val="00E673D7"/>
    <w:rsid w:val="00E71540"/>
    <w:rsid w:val="00E7250A"/>
    <w:rsid w:val="00E72DA6"/>
    <w:rsid w:val="00E7405E"/>
    <w:rsid w:val="00E75983"/>
    <w:rsid w:val="00E77CDD"/>
    <w:rsid w:val="00E80407"/>
    <w:rsid w:val="00E8071A"/>
    <w:rsid w:val="00E81A57"/>
    <w:rsid w:val="00E81BF6"/>
    <w:rsid w:val="00E81EB5"/>
    <w:rsid w:val="00E82556"/>
    <w:rsid w:val="00E82F2F"/>
    <w:rsid w:val="00E85E91"/>
    <w:rsid w:val="00E90C9C"/>
    <w:rsid w:val="00E931CC"/>
    <w:rsid w:val="00E94B20"/>
    <w:rsid w:val="00E95E1C"/>
    <w:rsid w:val="00EA093F"/>
    <w:rsid w:val="00EA0D97"/>
    <w:rsid w:val="00EA0F53"/>
    <w:rsid w:val="00EA16C6"/>
    <w:rsid w:val="00EA1D1E"/>
    <w:rsid w:val="00EA1EDC"/>
    <w:rsid w:val="00EA254E"/>
    <w:rsid w:val="00EA7BDA"/>
    <w:rsid w:val="00EB0014"/>
    <w:rsid w:val="00EB1696"/>
    <w:rsid w:val="00EB253E"/>
    <w:rsid w:val="00EB2EEB"/>
    <w:rsid w:val="00EB3778"/>
    <w:rsid w:val="00EB3E40"/>
    <w:rsid w:val="00EB4CAD"/>
    <w:rsid w:val="00EB6D46"/>
    <w:rsid w:val="00EB71D1"/>
    <w:rsid w:val="00EB79AA"/>
    <w:rsid w:val="00EC05AA"/>
    <w:rsid w:val="00EC1E40"/>
    <w:rsid w:val="00EC7957"/>
    <w:rsid w:val="00EC7D36"/>
    <w:rsid w:val="00ED2B7C"/>
    <w:rsid w:val="00ED407C"/>
    <w:rsid w:val="00ED4426"/>
    <w:rsid w:val="00ED4EA0"/>
    <w:rsid w:val="00ED59F2"/>
    <w:rsid w:val="00ED7910"/>
    <w:rsid w:val="00EE0073"/>
    <w:rsid w:val="00EE01BC"/>
    <w:rsid w:val="00EE4B50"/>
    <w:rsid w:val="00EE6414"/>
    <w:rsid w:val="00EE7233"/>
    <w:rsid w:val="00EE7BE4"/>
    <w:rsid w:val="00EF0FDA"/>
    <w:rsid w:val="00EF1CDC"/>
    <w:rsid w:val="00EF4F10"/>
    <w:rsid w:val="00EF574C"/>
    <w:rsid w:val="00EF6451"/>
    <w:rsid w:val="00EF745B"/>
    <w:rsid w:val="00EF770A"/>
    <w:rsid w:val="00EF79B3"/>
    <w:rsid w:val="00F007FA"/>
    <w:rsid w:val="00F01A8D"/>
    <w:rsid w:val="00F02537"/>
    <w:rsid w:val="00F0517C"/>
    <w:rsid w:val="00F070CE"/>
    <w:rsid w:val="00F11F5D"/>
    <w:rsid w:val="00F11FA9"/>
    <w:rsid w:val="00F1268B"/>
    <w:rsid w:val="00F13ED8"/>
    <w:rsid w:val="00F158CF"/>
    <w:rsid w:val="00F169FC"/>
    <w:rsid w:val="00F172D9"/>
    <w:rsid w:val="00F172E8"/>
    <w:rsid w:val="00F17344"/>
    <w:rsid w:val="00F17D46"/>
    <w:rsid w:val="00F20A8F"/>
    <w:rsid w:val="00F21897"/>
    <w:rsid w:val="00F22171"/>
    <w:rsid w:val="00F2232C"/>
    <w:rsid w:val="00F22609"/>
    <w:rsid w:val="00F22E10"/>
    <w:rsid w:val="00F2388C"/>
    <w:rsid w:val="00F23BC4"/>
    <w:rsid w:val="00F242F4"/>
    <w:rsid w:val="00F252D9"/>
    <w:rsid w:val="00F2672B"/>
    <w:rsid w:val="00F27AFE"/>
    <w:rsid w:val="00F301C4"/>
    <w:rsid w:val="00F31AAE"/>
    <w:rsid w:val="00F34063"/>
    <w:rsid w:val="00F358E6"/>
    <w:rsid w:val="00F373DC"/>
    <w:rsid w:val="00F37A82"/>
    <w:rsid w:val="00F408BE"/>
    <w:rsid w:val="00F412C9"/>
    <w:rsid w:val="00F41588"/>
    <w:rsid w:val="00F43321"/>
    <w:rsid w:val="00F44012"/>
    <w:rsid w:val="00F45AF9"/>
    <w:rsid w:val="00F47339"/>
    <w:rsid w:val="00F50C30"/>
    <w:rsid w:val="00F5326C"/>
    <w:rsid w:val="00F54849"/>
    <w:rsid w:val="00F55B04"/>
    <w:rsid w:val="00F57FAC"/>
    <w:rsid w:val="00F60D00"/>
    <w:rsid w:val="00F61D6B"/>
    <w:rsid w:val="00F64616"/>
    <w:rsid w:val="00F64F0A"/>
    <w:rsid w:val="00F67271"/>
    <w:rsid w:val="00F72569"/>
    <w:rsid w:val="00F72942"/>
    <w:rsid w:val="00F72ACE"/>
    <w:rsid w:val="00F72BC9"/>
    <w:rsid w:val="00F73DBB"/>
    <w:rsid w:val="00F748E2"/>
    <w:rsid w:val="00F74D85"/>
    <w:rsid w:val="00F76122"/>
    <w:rsid w:val="00F763D2"/>
    <w:rsid w:val="00F76D51"/>
    <w:rsid w:val="00F77519"/>
    <w:rsid w:val="00F7789F"/>
    <w:rsid w:val="00F803B7"/>
    <w:rsid w:val="00F834D3"/>
    <w:rsid w:val="00F842CB"/>
    <w:rsid w:val="00F84BA4"/>
    <w:rsid w:val="00F85454"/>
    <w:rsid w:val="00F8584F"/>
    <w:rsid w:val="00F877EC"/>
    <w:rsid w:val="00F9249D"/>
    <w:rsid w:val="00F92A76"/>
    <w:rsid w:val="00F93533"/>
    <w:rsid w:val="00F9396F"/>
    <w:rsid w:val="00F93AC2"/>
    <w:rsid w:val="00F94526"/>
    <w:rsid w:val="00F949CB"/>
    <w:rsid w:val="00F96028"/>
    <w:rsid w:val="00F964AC"/>
    <w:rsid w:val="00FA0090"/>
    <w:rsid w:val="00FA0E3C"/>
    <w:rsid w:val="00FA1E17"/>
    <w:rsid w:val="00FA1FB3"/>
    <w:rsid w:val="00FA42EF"/>
    <w:rsid w:val="00FA4465"/>
    <w:rsid w:val="00FA61DB"/>
    <w:rsid w:val="00FA7D3B"/>
    <w:rsid w:val="00FB11C3"/>
    <w:rsid w:val="00FB2C04"/>
    <w:rsid w:val="00FB6334"/>
    <w:rsid w:val="00FB6A1F"/>
    <w:rsid w:val="00FB7AF5"/>
    <w:rsid w:val="00FC024B"/>
    <w:rsid w:val="00FC1741"/>
    <w:rsid w:val="00FC34C4"/>
    <w:rsid w:val="00FC3573"/>
    <w:rsid w:val="00FC4733"/>
    <w:rsid w:val="00FC5906"/>
    <w:rsid w:val="00FC6975"/>
    <w:rsid w:val="00FC740B"/>
    <w:rsid w:val="00FD02BB"/>
    <w:rsid w:val="00FD1E44"/>
    <w:rsid w:val="00FD3090"/>
    <w:rsid w:val="00FD61FA"/>
    <w:rsid w:val="00FD6F7C"/>
    <w:rsid w:val="00FE01FB"/>
    <w:rsid w:val="00FE2245"/>
    <w:rsid w:val="00FE341F"/>
    <w:rsid w:val="00FE683F"/>
    <w:rsid w:val="00FF0502"/>
    <w:rsid w:val="00FF1723"/>
    <w:rsid w:val="00FF17F2"/>
    <w:rsid w:val="00FF2612"/>
    <w:rsid w:val="00FF4375"/>
    <w:rsid w:val="00FF5526"/>
    <w:rsid w:val="00FF573F"/>
    <w:rsid w:val="00FF58C0"/>
    <w:rsid w:val="00FF5D2C"/>
    <w:rsid w:val="00FF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571456-92BD-45EE-99C1-5FC422C4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1800"/>
    <w:pPr>
      <w:widowControl w:val="0"/>
      <w:suppressAutoHyphens/>
    </w:pPr>
    <w:rPr>
      <w:rFonts w:eastAsia="Lucida Sans Unicode"/>
      <w:sz w:val="24"/>
      <w:lang w:val="lt-LT" w:eastAsia="lt-LT"/>
    </w:rPr>
  </w:style>
  <w:style w:type="paragraph" w:styleId="Antrat1">
    <w:name w:val="heading 1"/>
    <w:basedOn w:val="prastasis"/>
    <w:next w:val="prastasis"/>
    <w:link w:val="Antrat1Diagrama"/>
    <w:qFormat/>
    <w:rsid w:val="00946E85"/>
    <w:pPr>
      <w:keepNext/>
      <w:spacing w:before="240" w:after="60"/>
      <w:outlineLvl w:val="0"/>
    </w:pPr>
    <w:rPr>
      <w:rFonts w:ascii="Cambria" w:eastAsia="Times New Roman" w:hAnsi="Cambria"/>
      <w:b/>
      <w:bCs/>
      <w:kern w:val="32"/>
      <w:sz w:val="32"/>
      <w:szCs w:val="3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W-Tekstas">
    <w:name w:val="WW-Tekstas"/>
    <w:basedOn w:val="prastasis"/>
    <w:rsid w:val="005B6DC3"/>
    <w:pPr>
      <w:jc w:val="center"/>
    </w:pPr>
    <w:rPr>
      <w:b/>
      <w:bCs/>
    </w:rPr>
  </w:style>
  <w:style w:type="character" w:styleId="Hipersaitas">
    <w:name w:val="Hyperlink"/>
    <w:rsid w:val="005B6DC3"/>
    <w:rPr>
      <w:color w:val="0000FF"/>
      <w:u w:val="single"/>
    </w:rPr>
  </w:style>
  <w:style w:type="paragraph" w:customStyle="1" w:styleId="WW-Antrat111111">
    <w:name w:val="WW-Antraštė111111"/>
    <w:basedOn w:val="prastasis"/>
    <w:rsid w:val="007B74C5"/>
    <w:pPr>
      <w:suppressLineNumbers/>
      <w:spacing w:before="120" w:after="120"/>
    </w:pPr>
    <w:rPr>
      <w:rFonts w:cs="Tahoma"/>
      <w:i/>
      <w:iCs/>
      <w:color w:val="000000"/>
      <w:sz w:val="20"/>
    </w:rPr>
  </w:style>
  <w:style w:type="paragraph" w:customStyle="1" w:styleId="DiagramaDiagrama1CharCharCharChar">
    <w:name w:val="Diagrama Diagrama1 Char Char Char Char"/>
    <w:basedOn w:val="prastasis"/>
    <w:rsid w:val="00A93ACF"/>
    <w:pPr>
      <w:widowControl/>
      <w:suppressAutoHyphens w:val="0"/>
      <w:spacing w:after="160" w:line="240" w:lineRule="exact"/>
    </w:pPr>
    <w:rPr>
      <w:rFonts w:ascii="Tahoma" w:eastAsia="Times New Roman" w:hAnsi="Tahoma"/>
      <w:sz w:val="20"/>
      <w:lang w:val="en-US" w:eastAsia="en-US"/>
    </w:rPr>
  </w:style>
  <w:style w:type="paragraph" w:customStyle="1" w:styleId="Diagrama">
    <w:name w:val="Diagrama"/>
    <w:basedOn w:val="prastasis"/>
    <w:rsid w:val="00522CE9"/>
    <w:pPr>
      <w:widowControl/>
      <w:suppressAutoHyphens w:val="0"/>
      <w:spacing w:after="160" w:line="240" w:lineRule="exact"/>
    </w:pPr>
    <w:rPr>
      <w:rFonts w:ascii="Tahoma" w:eastAsia="Times New Roman" w:hAnsi="Tahoma"/>
      <w:sz w:val="20"/>
      <w:lang w:val="en-US" w:eastAsia="en-US"/>
    </w:rPr>
  </w:style>
  <w:style w:type="paragraph" w:customStyle="1" w:styleId="MAZAS">
    <w:name w:val="MAZAS"/>
    <w:rsid w:val="00357EA2"/>
    <w:pPr>
      <w:autoSpaceDE w:val="0"/>
      <w:autoSpaceDN w:val="0"/>
      <w:adjustRightInd w:val="0"/>
      <w:ind w:firstLine="312"/>
      <w:jc w:val="both"/>
    </w:pPr>
    <w:rPr>
      <w:rFonts w:ascii="TimesLT" w:hAnsi="TimesLT"/>
      <w:color w:val="000000"/>
      <w:sz w:val="8"/>
      <w:szCs w:val="8"/>
    </w:rPr>
  </w:style>
  <w:style w:type="paragraph" w:customStyle="1" w:styleId="Patvirtinta">
    <w:name w:val="Patvirtinta"/>
    <w:rsid w:val="00357EA2"/>
    <w:pPr>
      <w:tabs>
        <w:tab w:val="left" w:pos="1304"/>
        <w:tab w:val="left" w:pos="1457"/>
        <w:tab w:val="left" w:pos="1604"/>
        <w:tab w:val="left" w:pos="1757"/>
      </w:tabs>
      <w:autoSpaceDE w:val="0"/>
      <w:autoSpaceDN w:val="0"/>
      <w:adjustRightInd w:val="0"/>
      <w:ind w:left="5953"/>
    </w:pPr>
    <w:rPr>
      <w:rFonts w:ascii="TimesLT" w:hAnsi="TimesLT"/>
    </w:rPr>
  </w:style>
  <w:style w:type="paragraph" w:styleId="Debesliotekstas">
    <w:name w:val="Balloon Text"/>
    <w:basedOn w:val="prastasis"/>
    <w:link w:val="DebesliotekstasDiagrama"/>
    <w:rsid w:val="00114DC3"/>
    <w:rPr>
      <w:rFonts w:ascii="Tahoma" w:hAnsi="Tahoma"/>
      <w:sz w:val="16"/>
      <w:szCs w:val="16"/>
      <w:lang w:val="x-none" w:eastAsia="x-none"/>
    </w:rPr>
  </w:style>
  <w:style w:type="character" w:customStyle="1" w:styleId="DebesliotekstasDiagrama">
    <w:name w:val="Debesėlio tekstas Diagrama"/>
    <w:link w:val="Debesliotekstas"/>
    <w:rsid w:val="00114DC3"/>
    <w:rPr>
      <w:rFonts w:ascii="Tahoma" w:eastAsia="Lucida Sans Unicode" w:hAnsi="Tahoma" w:cs="Tahoma"/>
      <w:sz w:val="16"/>
      <w:szCs w:val="16"/>
    </w:rPr>
  </w:style>
  <w:style w:type="paragraph" w:styleId="Antrats">
    <w:name w:val="header"/>
    <w:basedOn w:val="prastasis"/>
    <w:link w:val="AntratsDiagrama"/>
    <w:rsid w:val="003301A2"/>
    <w:pPr>
      <w:tabs>
        <w:tab w:val="center" w:pos="4819"/>
        <w:tab w:val="right" w:pos="9638"/>
      </w:tabs>
    </w:pPr>
    <w:rPr>
      <w:lang w:val="x-none" w:eastAsia="x-none"/>
    </w:rPr>
  </w:style>
  <w:style w:type="character" w:customStyle="1" w:styleId="AntratsDiagrama">
    <w:name w:val="Antraštės Diagrama"/>
    <w:link w:val="Antrats"/>
    <w:rsid w:val="003301A2"/>
    <w:rPr>
      <w:rFonts w:eastAsia="Lucida Sans Unicode"/>
      <w:sz w:val="24"/>
    </w:rPr>
  </w:style>
  <w:style w:type="paragraph" w:styleId="Porat">
    <w:name w:val="footer"/>
    <w:basedOn w:val="prastasis"/>
    <w:link w:val="PoratDiagrama"/>
    <w:rsid w:val="003301A2"/>
    <w:pPr>
      <w:tabs>
        <w:tab w:val="center" w:pos="4819"/>
        <w:tab w:val="right" w:pos="9638"/>
      </w:tabs>
    </w:pPr>
    <w:rPr>
      <w:lang w:val="x-none" w:eastAsia="x-none"/>
    </w:rPr>
  </w:style>
  <w:style w:type="character" w:customStyle="1" w:styleId="PoratDiagrama">
    <w:name w:val="Poraštė Diagrama"/>
    <w:link w:val="Porat"/>
    <w:rsid w:val="003301A2"/>
    <w:rPr>
      <w:rFonts w:eastAsia="Lucida Sans Unicode"/>
      <w:sz w:val="24"/>
    </w:rPr>
  </w:style>
  <w:style w:type="paragraph" w:styleId="Sraopastraipa">
    <w:name w:val="List Paragraph"/>
    <w:basedOn w:val="prastasis"/>
    <w:uiPriority w:val="34"/>
    <w:qFormat/>
    <w:rsid w:val="002E2B20"/>
    <w:pPr>
      <w:widowControl/>
      <w:suppressAutoHyphens w:val="0"/>
      <w:ind w:left="720"/>
      <w:contextualSpacing/>
    </w:pPr>
    <w:rPr>
      <w:rFonts w:eastAsia="Times New Roman"/>
      <w:szCs w:val="24"/>
      <w:lang w:eastAsia="en-US"/>
    </w:rPr>
  </w:style>
  <w:style w:type="character" w:customStyle="1" w:styleId="Antrat1Diagrama">
    <w:name w:val="Antraštė 1 Diagrama"/>
    <w:link w:val="Antrat1"/>
    <w:rsid w:val="00946E85"/>
    <w:rPr>
      <w:rFonts w:ascii="Cambria" w:eastAsia="Times New Roman" w:hAnsi="Cambria" w:cs="Times New Roman"/>
      <w:b/>
      <w:bCs/>
      <w:kern w:val="32"/>
      <w:sz w:val="32"/>
      <w:szCs w:val="32"/>
    </w:rPr>
  </w:style>
  <w:style w:type="character" w:styleId="Komentaronuoroda">
    <w:name w:val="annotation reference"/>
    <w:rsid w:val="00BE7907"/>
    <w:rPr>
      <w:sz w:val="16"/>
      <w:szCs w:val="16"/>
    </w:rPr>
  </w:style>
  <w:style w:type="paragraph" w:styleId="Komentarotekstas">
    <w:name w:val="annotation text"/>
    <w:basedOn w:val="prastasis"/>
    <w:link w:val="KomentarotekstasDiagrama"/>
    <w:rsid w:val="00BE7907"/>
    <w:rPr>
      <w:sz w:val="20"/>
      <w:lang w:val="x-none" w:eastAsia="x-none"/>
    </w:rPr>
  </w:style>
  <w:style w:type="character" w:customStyle="1" w:styleId="KomentarotekstasDiagrama">
    <w:name w:val="Komentaro tekstas Diagrama"/>
    <w:link w:val="Komentarotekstas"/>
    <w:rsid w:val="00BE7907"/>
    <w:rPr>
      <w:rFonts w:eastAsia="Lucida Sans Unicode"/>
    </w:rPr>
  </w:style>
  <w:style w:type="paragraph" w:styleId="Komentarotema">
    <w:name w:val="annotation subject"/>
    <w:basedOn w:val="Komentarotekstas"/>
    <w:next w:val="Komentarotekstas"/>
    <w:link w:val="KomentarotemaDiagrama"/>
    <w:rsid w:val="00BE7907"/>
    <w:rPr>
      <w:b/>
      <w:bCs/>
    </w:rPr>
  </w:style>
  <w:style w:type="character" w:customStyle="1" w:styleId="KomentarotemaDiagrama">
    <w:name w:val="Komentaro tema Diagrama"/>
    <w:link w:val="Komentarotema"/>
    <w:rsid w:val="00BE7907"/>
    <w:rPr>
      <w:rFonts w:eastAsia="Lucida Sans Unicode"/>
      <w:b/>
      <w:bCs/>
    </w:rPr>
  </w:style>
  <w:style w:type="paragraph" w:styleId="Pataisymai">
    <w:name w:val="Revision"/>
    <w:hidden/>
    <w:uiPriority w:val="99"/>
    <w:semiHidden/>
    <w:rsid w:val="005712C0"/>
    <w:rPr>
      <w:rFonts w:eastAsia="Lucida Sans Unicode"/>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588">
      <w:bodyDiv w:val="1"/>
      <w:marLeft w:val="0"/>
      <w:marRight w:val="0"/>
      <w:marTop w:val="0"/>
      <w:marBottom w:val="0"/>
      <w:divBdr>
        <w:top w:val="none" w:sz="0" w:space="0" w:color="auto"/>
        <w:left w:val="none" w:sz="0" w:space="0" w:color="auto"/>
        <w:bottom w:val="none" w:sz="0" w:space="0" w:color="auto"/>
        <w:right w:val="none" w:sz="0" w:space="0" w:color="auto"/>
      </w:divBdr>
    </w:div>
    <w:div w:id="311182284">
      <w:bodyDiv w:val="1"/>
      <w:marLeft w:val="0"/>
      <w:marRight w:val="0"/>
      <w:marTop w:val="0"/>
      <w:marBottom w:val="0"/>
      <w:divBdr>
        <w:top w:val="none" w:sz="0" w:space="0" w:color="auto"/>
        <w:left w:val="none" w:sz="0" w:space="0" w:color="auto"/>
        <w:bottom w:val="none" w:sz="0" w:space="0" w:color="auto"/>
        <w:right w:val="none" w:sz="0" w:space="0" w:color="auto"/>
      </w:divBdr>
    </w:div>
    <w:div w:id="560598708">
      <w:bodyDiv w:val="1"/>
      <w:marLeft w:val="0"/>
      <w:marRight w:val="0"/>
      <w:marTop w:val="0"/>
      <w:marBottom w:val="0"/>
      <w:divBdr>
        <w:top w:val="none" w:sz="0" w:space="0" w:color="auto"/>
        <w:left w:val="none" w:sz="0" w:space="0" w:color="auto"/>
        <w:bottom w:val="none" w:sz="0" w:space="0" w:color="auto"/>
        <w:right w:val="none" w:sz="0" w:space="0" w:color="auto"/>
      </w:divBdr>
    </w:div>
    <w:div w:id="859246596">
      <w:bodyDiv w:val="1"/>
      <w:marLeft w:val="0"/>
      <w:marRight w:val="0"/>
      <w:marTop w:val="0"/>
      <w:marBottom w:val="0"/>
      <w:divBdr>
        <w:top w:val="none" w:sz="0" w:space="0" w:color="auto"/>
        <w:left w:val="none" w:sz="0" w:space="0" w:color="auto"/>
        <w:bottom w:val="none" w:sz="0" w:space="0" w:color="auto"/>
        <w:right w:val="none" w:sz="0" w:space="0" w:color="auto"/>
      </w:divBdr>
    </w:div>
    <w:div w:id="913007328">
      <w:bodyDiv w:val="1"/>
      <w:marLeft w:val="0"/>
      <w:marRight w:val="0"/>
      <w:marTop w:val="0"/>
      <w:marBottom w:val="0"/>
      <w:divBdr>
        <w:top w:val="none" w:sz="0" w:space="0" w:color="auto"/>
        <w:left w:val="none" w:sz="0" w:space="0" w:color="auto"/>
        <w:bottom w:val="none" w:sz="0" w:space="0" w:color="auto"/>
        <w:right w:val="none" w:sz="0" w:space="0" w:color="auto"/>
      </w:divBdr>
    </w:div>
    <w:div w:id="934898530">
      <w:bodyDiv w:val="1"/>
      <w:marLeft w:val="0"/>
      <w:marRight w:val="0"/>
      <w:marTop w:val="0"/>
      <w:marBottom w:val="0"/>
      <w:divBdr>
        <w:top w:val="none" w:sz="0" w:space="0" w:color="auto"/>
        <w:left w:val="none" w:sz="0" w:space="0" w:color="auto"/>
        <w:bottom w:val="none" w:sz="0" w:space="0" w:color="auto"/>
        <w:right w:val="none" w:sz="0" w:space="0" w:color="auto"/>
      </w:divBdr>
      <w:divsChild>
        <w:div w:id="452754894">
          <w:marLeft w:val="0"/>
          <w:marRight w:val="0"/>
          <w:marTop w:val="0"/>
          <w:marBottom w:val="0"/>
          <w:divBdr>
            <w:top w:val="none" w:sz="0" w:space="0" w:color="auto"/>
            <w:left w:val="none" w:sz="0" w:space="0" w:color="auto"/>
            <w:bottom w:val="none" w:sz="0" w:space="0" w:color="auto"/>
            <w:right w:val="none" w:sz="0" w:space="0" w:color="auto"/>
          </w:divBdr>
        </w:div>
      </w:divsChild>
    </w:div>
    <w:div w:id="963998513">
      <w:bodyDiv w:val="1"/>
      <w:marLeft w:val="0"/>
      <w:marRight w:val="0"/>
      <w:marTop w:val="0"/>
      <w:marBottom w:val="0"/>
      <w:divBdr>
        <w:top w:val="none" w:sz="0" w:space="0" w:color="auto"/>
        <w:left w:val="none" w:sz="0" w:space="0" w:color="auto"/>
        <w:bottom w:val="none" w:sz="0" w:space="0" w:color="auto"/>
        <w:right w:val="none" w:sz="0" w:space="0" w:color="auto"/>
      </w:divBdr>
    </w:div>
    <w:div w:id="1384866950">
      <w:bodyDiv w:val="1"/>
      <w:marLeft w:val="0"/>
      <w:marRight w:val="0"/>
      <w:marTop w:val="0"/>
      <w:marBottom w:val="0"/>
      <w:divBdr>
        <w:top w:val="none" w:sz="0" w:space="0" w:color="auto"/>
        <w:left w:val="none" w:sz="0" w:space="0" w:color="auto"/>
        <w:bottom w:val="none" w:sz="0" w:space="0" w:color="auto"/>
        <w:right w:val="none" w:sz="0" w:space="0" w:color="auto"/>
      </w:divBdr>
    </w:div>
    <w:div w:id="1576469622">
      <w:bodyDiv w:val="1"/>
      <w:marLeft w:val="0"/>
      <w:marRight w:val="0"/>
      <w:marTop w:val="0"/>
      <w:marBottom w:val="0"/>
      <w:divBdr>
        <w:top w:val="none" w:sz="0" w:space="0" w:color="auto"/>
        <w:left w:val="none" w:sz="0" w:space="0" w:color="auto"/>
        <w:bottom w:val="none" w:sz="0" w:space="0" w:color="auto"/>
        <w:right w:val="none" w:sz="0" w:space="0" w:color="auto"/>
      </w:divBdr>
    </w:div>
    <w:div w:id="1601983717">
      <w:bodyDiv w:val="1"/>
      <w:marLeft w:val="0"/>
      <w:marRight w:val="0"/>
      <w:marTop w:val="0"/>
      <w:marBottom w:val="0"/>
      <w:divBdr>
        <w:top w:val="none" w:sz="0" w:space="0" w:color="auto"/>
        <w:left w:val="none" w:sz="0" w:space="0" w:color="auto"/>
        <w:bottom w:val="none" w:sz="0" w:space="0" w:color="auto"/>
        <w:right w:val="none" w:sz="0" w:space="0" w:color="auto"/>
      </w:divBdr>
      <w:divsChild>
        <w:div w:id="1252005181">
          <w:marLeft w:val="0"/>
          <w:marRight w:val="0"/>
          <w:marTop w:val="0"/>
          <w:marBottom w:val="0"/>
          <w:divBdr>
            <w:top w:val="none" w:sz="0" w:space="0" w:color="auto"/>
            <w:left w:val="none" w:sz="0" w:space="0" w:color="auto"/>
            <w:bottom w:val="none" w:sz="0" w:space="0" w:color="auto"/>
            <w:right w:val="none" w:sz="0" w:space="0" w:color="auto"/>
          </w:divBdr>
        </w:div>
      </w:divsChild>
    </w:div>
    <w:div w:id="1662151094">
      <w:bodyDiv w:val="1"/>
      <w:marLeft w:val="0"/>
      <w:marRight w:val="0"/>
      <w:marTop w:val="0"/>
      <w:marBottom w:val="0"/>
      <w:divBdr>
        <w:top w:val="none" w:sz="0" w:space="0" w:color="auto"/>
        <w:left w:val="none" w:sz="0" w:space="0" w:color="auto"/>
        <w:bottom w:val="none" w:sz="0" w:space="0" w:color="auto"/>
        <w:right w:val="none" w:sz="0" w:space="0" w:color="auto"/>
      </w:divBdr>
    </w:div>
    <w:div w:id="1713920903">
      <w:bodyDiv w:val="1"/>
      <w:marLeft w:val="0"/>
      <w:marRight w:val="0"/>
      <w:marTop w:val="0"/>
      <w:marBottom w:val="0"/>
      <w:divBdr>
        <w:top w:val="none" w:sz="0" w:space="0" w:color="auto"/>
        <w:left w:val="none" w:sz="0" w:space="0" w:color="auto"/>
        <w:bottom w:val="none" w:sz="0" w:space="0" w:color="auto"/>
        <w:right w:val="none" w:sz="0" w:space="0" w:color="auto"/>
      </w:divBdr>
    </w:div>
    <w:div w:id="1750735199">
      <w:bodyDiv w:val="1"/>
      <w:marLeft w:val="0"/>
      <w:marRight w:val="0"/>
      <w:marTop w:val="0"/>
      <w:marBottom w:val="0"/>
      <w:divBdr>
        <w:top w:val="none" w:sz="0" w:space="0" w:color="auto"/>
        <w:left w:val="none" w:sz="0" w:space="0" w:color="auto"/>
        <w:bottom w:val="none" w:sz="0" w:space="0" w:color="auto"/>
        <w:right w:val="none" w:sz="0" w:space="0" w:color="auto"/>
      </w:divBdr>
    </w:div>
    <w:div w:id="1972905433">
      <w:bodyDiv w:val="1"/>
      <w:marLeft w:val="0"/>
      <w:marRight w:val="0"/>
      <w:marTop w:val="0"/>
      <w:marBottom w:val="0"/>
      <w:divBdr>
        <w:top w:val="none" w:sz="0" w:space="0" w:color="auto"/>
        <w:left w:val="none" w:sz="0" w:space="0" w:color="auto"/>
        <w:bottom w:val="none" w:sz="0" w:space="0" w:color="auto"/>
        <w:right w:val="none" w:sz="0" w:space="0" w:color="auto"/>
      </w:divBdr>
    </w:div>
    <w:div w:id="2056391721">
      <w:bodyDiv w:val="1"/>
      <w:marLeft w:val="0"/>
      <w:marRight w:val="0"/>
      <w:marTop w:val="0"/>
      <w:marBottom w:val="0"/>
      <w:divBdr>
        <w:top w:val="none" w:sz="0" w:space="0" w:color="auto"/>
        <w:left w:val="none" w:sz="0" w:space="0" w:color="auto"/>
        <w:bottom w:val="none" w:sz="0" w:space="0" w:color="auto"/>
        <w:right w:val="none" w:sz="0" w:space="0" w:color="auto"/>
      </w:divBdr>
    </w:div>
    <w:div w:id="2063094307">
      <w:bodyDiv w:val="1"/>
      <w:marLeft w:val="0"/>
      <w:marRight w:val="0"/>
      <w:marTop w:val="0"/>
      <w:marBottom w:val="0"/>
      <w:divBdr>
        <w:top w:val="none" w:sz="0" w:space="0" w:color="auto"/>
        <w:left w:val="none" w:sz="0" w:space="0" w:color="auto"/>
        <w:bottom w:val="none" w:sz="0" w:space="0" w:color="auto"/>
        <w:right w:val="none" w:sz="0" w:space="0" w:color="auto"/>
      </w:divBdr>
    </w:div>
    <w:div w:id="2105224745">
      <w:bodyDiv w:val="1"/>
      <w:marLeft w:val="0"/>
      <w:marRight w:val="0"/>
      <w:marTop w:val="0"/>
      <w:marBottom w:val="0"/>
      <w:divBdr>
        <w:top w:val="none" w:sz="0" w:space="0" w:color="auto"/>
        <w:left w:val="none" w:sz="0" w:space="0" w:color="auto"/>
        <w:bottom w:val="none" w:sz="0" w:space="0" w:color="auto"/>
        <w:right w:val="none" w:sz="0" w:space="0" w:color="auto"/>
      </w:divBdr>
      <w:divsChild>
        <w:div w:id="2118795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8CF0-CA37-4F0F-9CE4-13A843F64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5324</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KRSA</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Kazys</dc:creator>
  <cp:keywords/>
  <cp:lastModifiedBy>Vartotoja</cp:lastModifiedBy>
  <cp:revision>4</cp:revision>
  <cp:lastPrinted>2021-03-12T08:38:00Z</cp:lastPrinted>
  <dcterms:created xsi:type="dcterms:W3CDTF">2021-03-12T09:54:00Z</dcterms:created>
  <dcterms:modified xsi:type="dcterms:W3CDTF">2021-03-17T11:03:00Z</dcterms:modified>
</cp:coreProperties>
</file>