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6A5CF" w14:textId="77777777" w:rsidR="00F45FB2" w:rsidRPr="00185A31" w:rsidRDefault="00F45FB2" w:rsidP="00F45FB2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>Teisės aktų projektų antikorupcinio vertinimo taisyklių</w:t>
      </w:r>
    </w:p>
    <w:p w14:paraId="4AB3D06A" w14:textId="77777777" w:rsidR="00F45FB2" w:rsidRDefault="00F45FB2" w:rsidP="00F45FB2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14:paraId="6F4F40A8" w14:textId="77777777" w:rsidR="00F45FB2" w:rsidRPr="00514C76" w:rsidRDefault="00F45FB2" w:rsidP="00F45FB2">
      <w:pPr>
        <w:pStyle w:val="Pagrindiniotekstotrauka"/>
        <w:tabs>
          <w:tab w:val="left" w:pos="6804"/>
        </w:tabs>
        <w:spacing w:before="0"/>
        <w:ind w:left="0"/>
        <w:jc w:val="left"/>
      </w:pPr>
    </w:p>
    <w:p w14:paraId="4E70582E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14:paraId="46F3ACF6" w14:textId="77777777" w:rsidR="00F45FB2" w:rsidRPr="007C5AF9" w:rsidRDefault="00F45FB2" w:rsidP="00F45FB2">
      <w:pPr>
        <w:jc w:val="center"/>
        <w:rPr>
          <w:b/>
          <w:szCs w:val="24"/>
        </w:rPr>
      </w:pPr>
    </w:p>
    <w:p w14:paraId="0D3F2174" w14:textId="77777777" w:rsidR="00F45FB2" w:rsidRPr="007C5AF9" w:rsidRDefault="00F45FB2" w:rsidP="00F45FB2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49F30893" w14:textId="77777777" w:rsidR="00F45FB2" w:rsidRPr="007C5AF9" w:rsidRDefault="00F45FB2" w:rsidP="00F45FB2">
      <w:pPr>
        <w:rPr>
          <w:szCs w:val="24"/>
        </w:rPr>
      </w:pPr>
    </w:p>
    <w:p w14:paraId="0B9CDA67" w14:textId="77777777" w:rsidR="00F87B9F" w:rsidRPr="00F87B9F" w:rsidRDefault="00F45FB2" w:rsidP="00F87B9F">
      <w:pPr>
        <w:spacing w:before="120" w:after="120"/>
        <w:ind w:firstLine="567"/>
        <w:jc w:val="both"/>
        <w:rPr>
          <w:bCs/>
          <w:sz w:val="22"/>
          <w:szCs w:val="22"/>
        </w:rPr>
      </w:pPr>
      <w:r>
        <w:rPr>
          <w:szCs w:val="24"/>
        </w:rPr>
        <w:t xml:space="preserve">         </w:t>
      </w:r>
      <w:r w:rsidRPr="00185A31">
        <w:rPr>
          <w:szCs w:val="24"/>
        </w:rPr>
        <w:t>Teisės akto projekto pavadinimas:</w:t>
      </w:r>
      <w:r>
        <w:rPr>
          <w:szCs w:val="24"/>
        </w:rPr>
        <w:t xml:space="preserve"> Kėdainių rajono savivaldybės tarybos sprendim</w:t>
      </w:r>
      <w:r w:rsidR="00D7466D">
        <w:rPr>
          <w:szCs w:val="24"/>
        </w:rPr>
        <w:t xml:space="preserve">o projektas </w:t>
      </w:r>
      <w:r>
        <w:rPr>
          <w:szCs w:val="24"/>
        </w:rPr>
        <w:t xml:space="preserve"> „</w:t>
      </w:r>
      <w:r w:rsidR="00F87B9F" w:rsidRPr="00F87B9F">
        <w:rPr>
          <w:bCs/>
        </w:rPr>
        <w:t xml:space="preserve">DĖL KĖDAINIŲ RAJONO SAVIVALDYBĖS METINĖS VIETINĖS RINKLIAVOS UŽ KOMUNALINIŲ ATLIEKŲ SURINKIMĄ </w:t>
      </w:r>
      <w:r w:rsidR="00F87B9F" w:rsidRPr="00F87B9F">
        <w:rPr>
          <w:bCs/>
          <w:caps/>
          <w:color w:val="000000"/>
          <w:szCs w:val="24"/>
        </w:rPr>
        <w:t xml:space="preserve">IR </w:t>
      </w:r>
      <w:r w:rsidR="00F87B9F" w:rsidRPr="00F87B9F">
        <w:rPr>
          <w:bCs/>
        </w:rPr>
        <w:t>TVARKYMĄ DYDŽIO NUSTATYMO METODIKOS</w:t>
      </w:r>
      <w:r w:rsidR="00F87B9F" w:rsidRPr="00F87B9F">
        <w:rPr>
          <w:bCs/>
          <w:sz w:val="22"/>
          <w:szCs w:val="22"/>
        </w:rPr>
        <w:t xml:space="preserve"> </w:t>
      </w:r>
      <w:r w:rsidR="00F87B9F" w:rsidRPr="00F87B9F">
        <w:rPr>
          <w:bCs/>
        </w:rPr>
        <w:t>PATVIRTINIMO</w:t>
      </w:r>
      <w:r w:rsidR="00F87B9F">
        <w:rPr>
          <w:bCs/>
        </w:rPr>
        <w:t>“.</w:t>
      </w:r>
    </w:p>
    <w:p w14:paraId="1B736395" w14:textId="77777777" w:rsidR="00F45FB2" w:rsidRPr="00185A31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4B3307">
        <w:rPr>
          <w:szCs w:val="24"/>
        </w:rPr>
        <w:t xml:space="preserve"> </w:t>
      </w:r>
      <w:r w:rsidR="00D7466D">
        <w:rPr>
          <w:szCs w:val="24"/>
        </w:rPr>
        <w:t xml:space="preserve"> Bendrojo skyriaus v</w:t>
      </w:r>
      <w:r w:rsidR="009641CD">
        <w:rPr>
          <w:szCs w:val="24"/>
        </w:rPr>
        <w:t>edėjas Egidijus Grigaitis.</w:t>
      </w:r>
      <w:r w:rsidR="000F333D">
        <w:rPr>
          <w:szCs w:val="24"/>
        </w:rPr>
        <w:t xml:space="preserve"> </w:t>
      </w:r>
    </w:p>
    <w:p w14:paraId="34C00D84" w14:textId="77777777" w:rsidR="00F45FB2" w:rsidRPr="007C5AF9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teisės akto projekte </w:t>
      </w:r>
      <w:r>
        <w:rPr>
          <w:i/>
          <w:szCs w:val="24"/>
        </w:rPr>
        <w:t>nenumatyta priemonių)</w:t>
      </w:r>
      <w:r w:rsidRPr="00C46B48">
        <w:rPr>
          <w:rStyle w:val="Puslapioinaosnuoroda"/>
          <w:szCs w:val="24"/>
        </w:rPr>
        <w:footnoteReference w:id="1"/>
      </w:r>
      <w:r>
        <w:rPr>
          <w:szCs w:val="24"/>
        </w:rPr>
        <w:t>:</w:t>
      </w:r>
      <w:r w:rsidRPr="007C5AF9">
        <w:rPr>
          <w:szCs w:val="24"/>
        </w:rPr>
        <w:t xml:space="preserve"> </w:t>
      </w:r>
    </w:p>
    <w:p w14:paraId="46D3583F" w14:textId="77777777" w:rsidR="00F45FB2" w:rsidRPr="007C5AF9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>
        <w:rPr>
          <w:szCs w:val="24"/>
        </w:rPr>
        <w:t>į</w:t>
      </w:r>
      <w:r w:rsidRPr="00185A31">
        <w:rPr>
          <w:szCs w:val="24"/>
        </w:rPr>
        <w:t xml:space="preserve"> vertinim</w:t>
      </w:r>
      <w:r>
        <w:rPr>
          <w:szCs w:val="24"/>
        </w:rPr>
        <w:t>ą</w:t>
      </w:r>
      <w:r w:rsidRPr="00185A31">
        <w:rPr>
          <w:szCs w:val="24"/>
        </w:rPr>
        <w:t xml:space="preserve"> po </w:t>
      </w:r>
      <w:proofErr w:type="spellStart"/>
      <w:r w:rsidRPr="00185A31">
        <w:rPr>
          <w:szCs w:val="24"/>
        </w:rPr>
        <w:t>tarpinstitucinio</w:t>
      </w:r>
      <w:proofErr w:type="spellEnd"/>
      <w:r w:rsidRPr="00185A31">
        <w:rPr>
          <w:szCs w:val="24"/>
        </w:rPr>
        <w:t xml:space="preserve"> derinimo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>ti ar valdyti teisės akto projekte n</w:t>
      </w:r>
      <w:r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>
        <w:rPr>
          <w:szCs w:val="24"/>
        </w:rPr>
        <w:t>:</w:t>
      </w:r>
    </w:p>
    <w:p w14:paraId="34ED33D1" w14:textId="77777777" w:rsidR="00F45FB2" w:rsidRPr="005128F7" w:rsidRDefault="00F45FB2" w:rsidP="00F45FB2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F45FB2" w:rsidRPr="007C5AF9" w14:paraId="52B64DAC" w14:textId="77777777" w:rsidTr="00683CB4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0AE9A4F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6AF2AC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EC80E1" w14:textId="77777777" w:rsidR="00F45FB2" w:rsidRPr="00683CB4" w:rsidRDefault="00F45FB2" w:rsidP="00683CB4">
            <w:pPr>
              <w:jc w:val="center"/>
              <w:rPr>
                <w:b/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919341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6F150D1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F45FB2" w:rsidRPr="007C5AF9" w14:paraId="7561834C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36CEA0F8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00209A2" w14:textId="77777777" w:rsidR="00F45FB2" w:rsidRPr="00683CB4" w:rsidRDefault="00F45FB2" w:rsidP="007355F9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3866E3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3D006E7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EA5B019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F45FB2" w:rsidRPr="007C5AF9" w14:paraId="279876EC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38F7011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76F2447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38A8DF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63B35CBC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2F97D7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684E86D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C26208D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1F16FCC6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14:paraId="4FEC04E1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841A7C" w14:textId="77777777" w:rsidR="00F45FB2" w:rsidRPr="00683CB4" w:rsidRDefault="00B06F76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62F8CC5B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DC49992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7A44600F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4F262A56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4DBB99D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310A888E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257E2F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4566BFAB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1D3E0DC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866145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7A1371EB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063306F4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E9E6CB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BDC3E2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61108473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1B61754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1A9CC67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628644BB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570630C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238AAF4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739808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5F9C1ED4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357A680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49B3D2A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47E6DD12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540796E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42359F2C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2820BF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047CF6FD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91BF2D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040256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6F4BA52F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7EBBC56A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491777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A09865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  <w:r w:rsidR="002020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3B03532D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99AC230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11860F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59A2222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440CFFA6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41B85BA5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A0A8B3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2674BA1D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714B144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FE16987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4108445D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251C2DC6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514B9F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472F9CBD" w14:textId="77777777" w:rsidR="00F45FB2" w:rsidRPr="00683CB4" w:rsidRDefault="00F45FB2" w:rsidP="00683CB4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14:paraId="089CCE3D" w14:textId="77777777" w:rsidR="00F45FB2" w:rsidRPr="00683CB4" w:rsidRDefault="00F45FB2" w:rsidP="00683CB4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02A0A9E5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9.3</w:t>
            </w:r>
            <w:r w:rsidRPr="00683CB4">
              <w:rPr>
                <w:spacing w:val="-4"/>
                <w:sz w:val="22"/>
                <w:szCs w:val="22"/>
              </w:rPr>
              <w:t>. narių skyrimo mechanizmas;</w:t>
            </w:r>
          </w:p>
          <w:p w14:paraId="68A25E5A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9.4. narių rotacija ir kadencijų skaičius ir trukmė;</w:t>
            </w:r>
          </w:p>
          <w:p w14:paraId="380A8A53" w14:textId="77777777" w:rsidR="00F45FB2" w:rsidRPr="00683CB4" w:rsidRDefault="00F45FB2" w:rsidP="00683CB4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9.5. veiklos pobūdis laiko atžvilgiu;</w:t>
            </w:r>
          </w:p>
          <w:p w14:paraId="076964A7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470D9E" w14:textId="77777777" w:rsidR="00F45FB2" w:rsidRPr="009410B6" w:rsidRDefault="009641CD" w:rsidP="00683CB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4DE2540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BE13C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D0918C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7E315251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753374D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5216E3ED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683CB4">
              <w:rPr>
                <w:sz w:val="22"/>
                <w:szCs w:val="22"/>
                <w:shd w:val="clear" w:color="auto" w:fill="FFFFFF"/>
              </w:rPr>
              <w:t>būtinos,</w:t>
            </w:r>
            <w:r w:rsidRPr="00683CB4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32EA5E" w14:textId="77777777" w:rsidR="00F45FB2" w:rsidRPr="00683CB4" w:rsidRDefault="0088398B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6355E7DF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1AD3A0A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D987E4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3A6A283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452FD62D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573853CA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F34540" w14:textId="77777777" w:rsidR="00F45FB2" w:rsidRPr="009947CA" w:rsidRDefault="009641CD" w:rsidP="009641CD">
            <w:pPr>
              <w:jc w:val="center"/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5DB46C0F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DA2640C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9E51015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7E7F077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1AB54DD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3878DBB2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910F4A" w14:textId="77777777" w:rsidR="00F45FB2" w:rsidRPr="00683CB4" w:rsidRDefault="0088398B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4B04324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B09573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30646E4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69E56B79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3800C811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11080EE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30FF92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5BC978B3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B28642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3798544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09F638A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2158F8B2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6D49822E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13FD6C" w14:textId="77777777" w:rsidR="00F45FB2" w:rsidRPr="00683CB4" w:rsidRDefault="009641CD" w:rsidP="00683C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71EDE27C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E16AF79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7569BA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B4D17F3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6DBA6C3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23D7487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03AAB7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48B8EBC6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939D4B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3AA306EA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155CA5F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779C900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4C4F4D90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683CB4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5F7D7C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7F5DAE4C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F498EA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D9B13DD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DE03F55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2341641F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1EAAC94A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F8CF10" w14:textId="77777777" w:rsidR="00F45FB2" w:rsidRPr="00683CB4" w:rsidRDefault="009641CD" w:rsidP="00683CB4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1C2C4E9D" w14:textId="77777777" w:rsidR="00F45FB2" w:rsidRPr="00683CB4" w:rsidRDefault="00F45FB2" w:rsidP="00683CB4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D0A08B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60ABE796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56A9E437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5EEA718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313079C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17E042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6B033617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3F02C5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D5A277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7594EDD1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4EA4EAD8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27D24AA5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865E2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-------------------</w:t>
            </w:r>
          </w:p>
        </w:tc>
        <w:tc>
          <w:tcPr>
            <w:tcW w:w="3827" w:type="dxa"/>
            <w:shd w:val="clear" w:color="auto" w:fill="auto"/>
          </w:tcPr>
          <w:p w14:paraId="42D7D411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EF635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36C318A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</w:tbl>
    <w:p w14:paraId="6D746B80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57"/>
        <w:gridCol w:w="4773"/>
        <w:gridCol w:w="2434"/>
        <w:gridCol w:w="4946"/>
      </w:tblGrid>
      <w:tr w:rsidR="00F45FB2" w:rsidRPr="007C5AF9" w14:paraId="5574603F" w14:textId="77777777" w:rsidTr="00683CB4">
        <w:trPr>
          <w:trHeight w:val="23"/>
        </w:trPr>
        <w:tc>
          <w:tcPr>
            <w:tcW w:w="2457" w:type="dxa"/>
            <w:shd w:val="clear" w:color="auto" w:fill="auto"/>
          </w:tcPr>
          <w:p w14:paraId="264D0204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7353184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tiesioginis rengėjas:</w:t>
            </w: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14:paraId="55D88C21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6F84AA86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4F8EBD08" w14:textId="77777777" w:rsidR="00F45FB2" w:rsidRPr="00683CB4" w:rsidRDefault="00D7466D" w:rsidP="00374D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Bendrojo skyriaus v</w:t>
            </w:r>
            <w:r w:rsidR="009641CD">
              <w:rPr>
                <w:sz w:val="22"/>
                <w:szCs w:val="22"/>
              </w:rPr>
              <w:t>edėjas  Egidijus Grigaitis</w:t>
            </w:r>
          </w:p>
        </w:tc>
        <w:tc>
          <w:tcPr>
            <w:tcW w:w="2434" w:type="dxa"/>
            <w:shd w:val="clear" w:color="auto" w:fill="auto"/>
          </w:tcPr>
          <w:p w14:paraId="31F6BA8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615F29C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</w:t>
            </w:r>
          </w:p>
          <w:p w14:paraId="1AD2BBD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  </w:t>
            </w:r>
          </w:p>
          <w:p w14:paraId="217D0D4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Vyr. specialist</w:t>
            </w:r>
            <w:r w:rsidR="009410B6">
              <w:rPr>
                <w:sz w:val="22"/>
                <w:szCs w:val="22"/>
              </w:rPr>
              <w:t>ė</w:t>
            </w:r>
            <w:r w:rsidRPr="00683CB4">
              <w:rPr>
                <w:sz w:val="22"/>
                <w:szCs w:val="22"/>
              </w:rPr>
              <w:t xml:space="preserve">          </w:t>
            </w:r>
            <w:r w:rsidR="009410B6">
              <w:rPr>
                <w:sz w:val="22"/>
                <w:szCs w:val="22"/>
              </w:rPr>
              <w:t xml:space="preserve">          </w:t>
            </w:r>
            <w:r w:rsidRPr="00683CB4">
              <w:rPr>
                <w:sz w:val="22"/>
                <w:szCs w:val="22"/>
              </w:rPr>
              <w:t xml:space="preserve">   </w:t>
            </w:r>
            <w:r w:rsidR="009410B6">
              <w:rPr>
                <w:sz w:val="22"/>
                <w:szCs w:val="22"/>
              </w:rPr>
              <w:t xml:space="preserve">Janina </w:t>
            </w:r>
            <w:proofErr w:type="spellStart"/>
            <w:r w:rsidR="009410B6">
              <w:rPr>
                <w:sz w:val="22"/>
                <w:szCs w:val="22"/>
              </w:rPr>
              <w:t>Ladygienė</w:t>
            </w:r>
            <w:proofErr w:type="spellEnd"/>
          </w:p>
        </w:tc>
      </w:tr>
      <w:tr w:rsidR="00F45FB2" w:rsidRPr="007C5AF9" w14:paraId="1A2D0342" w14:textId="77777777" w:rsidTr="00683CB4">
        <w:trPr>
          <w:trHeight w:val="23"/>
        </w:trPr>
        <w:tc>
          <w:tcPr>
            <w:tcW w:w="2457" w:type="dxa"/>
            <w:shd w:val="clear" w:color="auto" w:fill="auto"/>
          </w:tcPr>
          <w:p w14:paraId="6C9D34D7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auto"/>
          </w:tcPr>
          <w:p w14:paraId="660101C8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(vardas ir pavardė)</w:t>
            </w:r>
          </w:p>
        </w:tc>
        <w:tc>
          <w:tcPr>
            <w:tcW w:w="2434" w:type="dxa"/>
            <w:shd w:val="clear" w:color="auto" w:fill="auto"/>
          </w:tcPr>
          <w:p w14:paraId="4FAE423A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6B2F8C7A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              (vardas ir pavardė)</w:t>
            </w:r>
          </w:p>
        </w:tc>
      </w:tr>
      <w:tr w:rsidR="00F45FB2" w:rsidRPr="007C5AF9" w14:paraId="0E51F9F9" w14:textId="77777777" w:rsidTr="00683CB4">
        <w:trPr>
          <w:trHeight w:val="23"/>
        </w:trPr>
        <w:tc>
          <w:tcPr>
            <w:tcW w:w="2457" w:type="dxa"/>
            <w:shd w:val="clear" w:color="auto" w:fill="auto"/>
          </w:tcPr>
          <w:p w14:paraId="4BE2B3D9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14:paraId="531A6080" w14:textId="77777777" w:rsidR="00F45FB2" w:rsidRPr="00683CB4" w:rsidRDefault="009410B6" w:rsidP="0073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202</w:t>
            </w:r>
            <w:r w:rsidR="009641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-0</w:t>
            </w:r>
            <w:r w:rsidR="009641C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-1</w:t>
            </w:r>
            <w:r w:rsidR="009641CD">
              <w:rPr>
                <w:sz w:val="22"/>
                <w:szCs w:val="22"/>
              </w:rPr>
              <w:t>5</w:t>
            </w:r>
          </w:p>
        </w:tc>
        <w:tc>
          <w:tcPr>
            <w:tcW w:w="2434" w:type="dxa"/>
            <w:shd w:val="clear" w:color="auto" w:fill="auto"/>
          </w:tcPr>
          <w:p w14:paraId="35F4F21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10F7D278" w14:textId="77777777" w:rsidR="00F45FB2" w:rsidRPr="00683CB4" w:rsidRDefault="000F333D" w:rsidP="00683CB4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20</w:t>
            </w:r>
            <w:r w:rsidR="009410B6">
              <w:rPr>
                <w:sz w:val="22"/>
                <w:szCs w:val="22"/>
              </w:rPr>
              <w:t>2</w:t>
            </w:r>
            <w:r w:rsidR="00103569">
              <w:rPr>
                <w:sz w:val="22"/>
                <w:szCs w:val="22"/>
              </w:rPr>
              <w:t>1</w:t>
            </w:r>
            <w:r w:rsidR="009410B6">
              <w:rPr>
                <w:sz w:val="22"/>
                <w:szCs w:val="22"/>
              </w:rPr>
              <w:t>-0</w:t>
            </w:r>
            <w:r w:rsidR="009641CD">
              <w:rPr>
                <w:sz w:val="22"/>
                <w:szCs w:val="22"/>
              </w:rPr>
              <w:t>3</w:t>
            </w:r>
            <w:r w:rsidR="009410B6">
              <w:rPr>
                <w:sz w:val="22"/>
                <w:szCs w:val="22"/>
              </w:rPr>
              <w:t>-1</w:t>
            </w:r>
            <w:r w:rsidR="00103569">
              <w:rPr>
                <w:sz w:val="22"/>
                <w:szCs w:val="22"/>
              </w:rPr>
              <w:t>5</w:t>
            </w:r>
          </w:p>
        </w:tc>
      </w:tr>
      <w:tr w:rsidR="00F45FB2" w:rsidRPr="007C5AF9" w14:paraId="01792F63" w14:textId="77777777" w:rsidTr="00683CB4">
        <w:trPr>
          <w:trHeight w:val="23"/>
        </w:trPr>
        <w:tc>
          <w:tcPr>
            <w:tcW w:w="2457" w:type="dxa"/>
            <w:shd w:val="clear" w:color="auto" w:fill="auto"/>
          </w:tcPr>
          <w:p w14:paraId="79EF77A8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14:paraId="72CE5CB1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(parašas)                                      (data)</w:t>
            </w:r>
          </w:p>
        </w:tc>
        <w:tc>
          <w:tcPr>
            <w:tcW w:w="2434" w:type="dxa"/>
            <w:shd w:val="clear" w:color="auto" w:fill="auto"/>
          </w:tcPr>
          <w:p w14:paraId="71C6EB7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7743DCC3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(parašas)                                                     (data)</w:t>
            </w:r>
          </w:p>
        </w:tc>
      </w:tr>
    </w:tbl>
    <w:p w14:paraId="211B96E6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A78B64B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43F63E30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8BC9EFD" w14:textId="77777777" w:rsidR="00F45FB2" w:rsidRPr="007B7C73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p w14:paraId="572C2ACC" w14:textId="77777777" w:rsidR="000D3CA8" w:rsidRDefault="000D3CA8"/>
    <w:sectPr w:rsidR="000D3CA8" w:rsidSect="007355F9">
      <w:headerReference w:type="even" r:id="rId6"/>
      <w:headerReference w:type="default" r:id="rId7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9716F" w14:textId="77777777" w:rsidR="00414F39" w:rsidRDefault="00414F39" w:rsidP="00F45FB2">
      <w:r>
        <w:separator/>
      </w:r>
    </w:p>
  </w:endnote>
  <w:endnote w:type="continuationSeparator" w:id="0">
    <w:p w14:paraId="39F5C4E8" w14:textId="77777777" w:rsidR="00414F39" w:rsidRDefault="00414F39" w:rsidP="00F4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B4CCE" w14:textId="77777777" w:rsidR="00414F39" w:rsidRDefault="00414F39" w:rsidP="00F45FB2">
      <w:r>
        <w:separator/>
      </w:r>
    </w:p>
  </w:footnote>
  <w:footnote w:type="continuationSeparator" w:id="0">
    <w:p w14:paraId="17BECC8F" w14:textId="77777777" w:rsidR="00414F39" w:rsidRDefault="00414F39" w:rsidP="00F45FB2">
      <w:r>
        <w:continuationSeparator/>
      </w:r>
    </w:p>
  </w:footnote>
  <w:footnote w:id="1">
    <w:p w14:paraId="2D48B425" w14:textId="77777777"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14:paraId="5933A8E9" w14:textId="77777777"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3">
    <w:p w14:paraId="2DE3D8B3" w14:textId="77777777" w:rsidR="00F45FB2" w:rsidRPr="008E4C80" w:rsidRDefault="00F45FB2" w:rsidP="00F45FB2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3A5D3" w14:textId="77777777"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BD5C75" w14:textId="77777777" w:rsidR="007355F9" w:rsidRDefault="007355F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46DD4" w14:textId="77777777"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37002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554637C7" w14:textId="77777777" w:rsidR="007355F9" w:rsidRDefault="007355F9">
    <w:pPr>
      <w:pStyle w:val="Antrats"/>
    </w:pPr>
  </w:p>
  <w:p w14:paraId="01D6BE5D" w14:textId="77777777" w:rsidR="007355F9" w:rsidRDefault="007355F9" w:rsidP="007355F9">
    <w:pPr>
      <w:pStyle w:val="Antrats"/>
      <w:jc w:val="center"/>
    </w:pPr>
  </w:p>
  <w:p w14:paraId="2651ACEF" w14:textId="77777777" w:rsidR="007355F9" w:rsidRDefault="007355F9" w:rsidP="007355F9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B2"/>
    <w:rsid w:val="00035480"/>
    <w:rsid w:val="0005454A"/>
    <w:rsid w:val="000923B4"/>
    <w:rsid w:val="000D28F6"/>
    <w:rsid w:val="000D3CA8"/>
    <w:rsid w:val="000E788A"/>
    <w:rsid w:val="000F333D"/>
    <w:rsid w:val="0010136D"/>
    <w:rsid w:val="00103569"/>
    <w:rsid w:val="00123BF7"/>
    <w:rsid w:val="00196F09"/>
    <w:rsid w:val="001C0D12"/>
    <w:rsid w:val="001E7C90"/>
    <w:rsid w:val="002020E8"/>
    <w:rsid w:val="00273F42"/>
    <w:rsid w:val="002B2CCE"/>
    <w:rsid w:val="002D16B2"/>
    <w:rsid w:val="00354946"/>
    <w:rsid w:val="00374D03"/>
    <w:rsid w:val="0039297A"/>
    <w:rsid w:val="00414F39"/>
    <w:rsid w:val="004B3307"/>
    <w:rsid w:val="004D3F1C"/>
    <w:rsid w:val="004D5016"/>
    <w:rsid w:val="004D54DE"/>
    <w:rsid w:val="005211A2"/>
    <w:rsid w:val="005B0843"/>
    <w:rsid w:val="005D4EC1"/>
    <w:rsid w:val="005E3556"/>
    <w:rsid w:val="005E6983"/>
    <w:rsid w:val="005F3C6A"/>
    <w:rsid w:val="00617B67"/>
    <w:rsid w:val="006505ED"/>
    <w:rsid w:val="00683CB4"/>
    <w:rsid w:val="006B4320"/>
    <w:rsid w:val="007355F9"/>
    <w:rsid w:val="007F6ABD"/>
    <w:rsid w:val="00855B05"/>
    <w:rsid w:val="00860D3E"/>
    <w:rsid w:val="0088398B"/>
    <w:rsid w:val="008B53AE"/>
    <w:rsid w:val="009410B6"/>
    <w:rsid w:val="009641CD"/>
    <w:rsid w:val="00981532"/>
    <w:rsid w:val="009947CA"/>
    <w:rsid w:val="009A585B"/>
    <w:rsid w:val="00A5791F"/>
    <w:rsid w:val="00A642EC"/>
    <w:rsid w:val="00B06F76"/>
    <w:rsid w:val="00B11213"/>
    <w:rsid w:val="00B31EC2"/>
    <w:rsid w:val="00B41D23"/>
    <w:rsid w:val="00D177ED"/>
    <w:rsid w:val="00D37002"/>
    <w:rsid w:val="00D63547"/>
    <w:rsid w:val="00D7466D"/>
    <w:rsid w:val="00E108C2"/>
    <w:rsid w:val="00E27831"/>
    <w:rsid w:val="00EC67BD"/>
    <w:rsid w:val="00EC6F88"/>
    <w:rsid w:val="00EF6281"/>
    <w:rsid w:val="00F0415B"/>
    <w:rsid w:val="00F27322"/>
    <w:rsid w:val="00F45FB2"/>
    <w:rsid w:val="00F76D46"/>
    <w:rsid w:val="00F87B9F"/>
    <w:rsid w:val="00FC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C2B13"/>
  <w15:chartTrackingRefBased/>
  <w15:docId w15:val="{2E65F13A-9A4A-4981-BACF-08CB89F9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5FB2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F45FB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uiPriority w:val="99"/>
    <w:rsid w:val="00F45FB2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F45FB2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F45FB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45FB2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5FB2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5FB2"/>
    <w:rPr>
      <w:rFonts w:ascii="Times New Roman" w:hAnsi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F45FB2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3B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23B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3</cp:revision>
  <cp:lastPrinted>2020-02-11T14:19:00Z</cp:lastPrinted>
  <dcterms:created xsi:type="dcterms:W3CDTF">2021-03-17T07:21:00Z</dcterms:created>
  <dcterms:modified xsi:type="dcterms:W3CDTF">2021-03-17T07:21:00Z</dcterms:modified>
</cp:coreProperties>
</file>