
<file path=[Content_Types].xml><?xml version="1.0" encoding="utf-8"?>
<Types xmlns="http://schemas.openxmlformats.org/package/2006/content-types">
  <Default Extension="bin" ContentType="application/vnd.openxmlformats-officedocument.oleObject"/>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60D33" w:rsidRPr="004A334F" w:rsidRDefault="00B60D33" w:rsidP="00B60D33">
      <w:pPr>
        <w:pStyle w:val="Subtitle"/>
        <w:rPr>
          <w:szCs w:val="24"/>
          <w:lang w:val="lt-LT"/>
        </w:rPr>
      </w:pPr>
      <w:r w:rsidRPr="004A334F">
        <w:rPr>
          <w:szCs w:val="24"/>
          <w:lang w:val="lt-LT"/>
        </w:rPr>
        <w:object w:dxaOrig="12554" w:dyaOrig="857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7.5pt;height:43.5pt" o:ole="" filled="t">
            <v:fill color2="black" type="frame"/>
            <v:imagedata r:id="rId9" o:title=""/>
          </v:shape>
          <o:OLEObject Type="Embed" ProgID="OutPlace" ShapeID="_x0000_i1025" DrawAspect="Content" ObjectID="_1673335913" r:id="rId10"/>
        </w:object>
      </w:r>
    </w:p>
    <w:p w:rsidR="00B60D33" w:rsidRPr="004A334F" w:rsidRDefault="00B60D33" w:rsidP="00B60D33">
      <w:pPr>
        <w:widowControl w:val="0"/>
        <w:suppressAutoHyphens/>
        <w:jc w:val="center"/>
        <w:rPr>
          <w:rFonts w:eastAsia="Lucida Sans Unicode"/>
          <w:b/>
          <w:kern w:val="2"/>
          <w:sz w:val="16"/>
          <w:szCs w:val="16"/>
        </w:rPr>
      </w:pPr>
    </w:p>
    <w:p w:rsidR="00B60D33" w:rsidRPr="004A334F" w:rsidRDefault="00B60D33" w:rsidP="00B60D33">
      <w:pPr>
        <w:widowControl w:val="0"/>
        <w:suppressAutoHyphens/>
        <w:jc w:val="center"/>
      </w:pPr>
      <w:r w:rsidRPr="004A334F">
        <w:rPr>
          <w:rFonts w:eastAsia="Lucida Sans Unicode"/>
          <w:b/>
          <w:kern w:val="2"/>
        </w:rPr>
        <w:t>KĖDAINIŲ RAJONO SAVIVALDYBĖS ADMINISTRACIJOS DIREKTORIUS</w:t>
      </w:r>
    </w:p>
    <w:p w:rsidR="00B60D33" w:rsidRPr="004A334F" w:rsidRDefault="00B60D33" w:rsidP="00B60D33">
      <w:pPr>
        <w:widowControl w:val="0"/>
        <w:suppressAutoHyphens/>
        <w:jc w:val="center"/>
        <w:rPr>
          <w:rFonts w:eastAsia="Lucida Sans Unicode"/>
          <w:b/>
          <w:kern w:val="2"/>
        </w:rPr>
      </w:pPr>
      <w:r w:rsidRPr="004A334F">
        <w:rPr>
          <w:rFonts w:eastAsia="Lucida Sans Unicode"/>
          <w:b/>
          <w:kern w:val="2"/>
        </w:rPr>
        <w:t>ĮSAKYMAS</w:t>
      </w:r>
    </w:p>
    <w:p w:rsidR="00B60D33" w:rsidRPr="004A334F" w:rsidRDefault="00B60D33" w:rsidP="00B60D33">
      <w:pPr>
        <w:widowControl w:val="0"/>
        <w:suppressAutoHyphens/>
        <w:jc w:val="center"/>
        <w:rPr>
          <w:rFonts w:eastAsia="Lucida Sans Unicode"/>
          <w:b/>
          <w:kern w:val="2"/>
        </w:rPr>
      </w:pPr>
    </w:p>
    <w:p w:rsidR="00B60D33" w:rsidRPr="004A334F" w:rsidRDefault="00B60D33" w:rsidP="00B60D33">
      <w:pPr>
        <w:jc w:val="center"/>
        <w:rPr>
          <w:b/>
          <w:bCs/>
        </w:rPr>
      </w:pPr>
      <w:r w:rsidRPr="004A334F">
        <w:rPr>
          <w:b/>
          <w:color w:val="000000"/>
        </w:rPr>
        <w:t xml:space="preserve">DĖL VALSTYBINĖS (VALSTYBĖS PERDUOTOS SAVIVALDYBĖMS) FUNKCIJOS </w:t>
      </w:r>
      <w:r w:rsidRPr="004A334F">
        <w:rPr>
          <w:b/>
          <w:bCs/>
        </w:rPr>
        <w:t>VALSTYBINĖS KALBOS VARTOJIMO IR TAISYKLINGUMO KONTROLĖS VYKDYMO KĖDAINIŲ RAJONO SAVIVALDYBĖJE TVARKOS APRAŠO PATVIRTINIMO</w:t>
      </w:r>
    </w:p>
    <w:p w:rsidR="00B60D33" w:rsidRPr="004A334F" w:rsidRDefault="00B60D33" w:rsidP="00B60D33">
      <w:pPr>
        <w:widowControl w:val="0"/>
        <w:suppressAutoHyphens/>
        <w:jc w:val="both"/>
        <w:rPr>
          <w:rFonts w:eastAsia="Lucida Sans Unicode"/>
          <w:kern w:val="2"/>
        </w:rPr>
      </w:pPr>
    </w:p>
    <w:p w:rsidR="00B60D33" w:rsidRPr="004A334F" w:rsidRDefault="00C9331E" w:rsidP="00B60D33">
      <w:pPr>
        <w:widowControl w:val="0"/>
        <w:suppressAutoHyphens/>
        <w:jc w:val="center"/>
        <w:rPr>
          <w:rFonts w:eastAsia="Lucida Sans Unicode"/>
          <w:kern w:val="2"/>
        </w:rPr>
      </w:pPr>
      <w:r>
        <w:rPr>
          <w:rFonts w:eastAsia="Lucida Sans Unicode"/>
          <w:kern w:val="2"/>
        </w:rPr>
        <w:t>2021 m. sausio 28 d.  Nr. AD-1-76</w:t>
      </w:r>
    </w:p>
    <w:p w:rsidR="00B60D33" w:rsidRPr="004A334F" w:rsidRDefault="00B60D33" w:rsidP="00B60D33">
      <w:pPr>
        <w:widowControl w:val="0"/>
        <w:suppressAutoHyphens/>
        <w:jc w:val="center"/>
        <w:rPr>
          <w:rFonts w:eastAsia="Lucida Sans Unicode"/>
          <w:kern w:val="2"/>
        </w:rPr>
      </w:pPr>
      <w:r w:rsidRPr="004A334F">
        <w:rPr>
          <w:rFonts w:eastAsia="Lucida Sans Unicode"/>
          <w:kern w:val="2"/>
        </w:rPr>
        <w:t>Kėdainiai</w:t>
      </w:r>
    </w:p>
    <w:p w:rsidR="009B5338" w:rsidRPr="004A334F" w:rsidRDefault="009B5338" w:rsidP="00B60D33">
      <w:pPr>
        <w:jc w:val="both"/>
        <w:rPr>
          <w:rFonts w:eastAsia="Lucida Sans Unicode"/>
          <w:kern w:val="2"/>
        </w:rPr>
      </w:pPr>
    </w:p>
    <w:p w:rsidR="009B5338" w:rsidRPr="004A334F" w:rsidRDefault="00B60D33" w:rsidP="009B5338">
      <w:pPr>
        <w:ind w:firstLine="851"/>
        <w:jc w:val="both"/>
      </w:pPr>
      <w:r w:rsidRPr="004A334F">
        <w:rPr>
          <w:kern w:val="2"/>
        </w:rPr>
        <w:t xml:space="preserve">Vadovaudamasis Lietuvos Respublikos vietos savivaldos įstatymo 7 straipsnio 13 punktu, </w:t>
      </w:r>
      <w:r w:rsidR="009B5338" w:rsidRPr="004A334F">
        <w:rPr>
          <w:kern w:val="2"/>
        </w:rPr>
        <w:t xml:space="preserve">18 straipsnio 1 dalimi, </w:t>
      </w:r>
      <w:r w:rsidRPr="004A334F">
        <w:rPr>
          <w:kern w:val="2"/>
        </w:rPr>
        <w:t>29 straipsnio 8 dalies 2 punktu</w:t>
      </w:r>
      <w:r w:rsidRPr="004A334F">
        <w:rPr>
          <w:i/>
          <w:kern w:val="2"/>
        </w:rPr>
        <w:t>,</w:t>
      </w:r>
      <w:r w:rsidRPr="004A334F">
        <w:rPr>
          <w:kern w:val="2"/>
        </w:rPr>
        <w:t xml:space="preserve"> </w:t>
      </w:r>
      <w:r w:rsidR="009B5338" w:rsidRPr="004A334F">
        <w:rPr>
          <w:bCs/>
        </w:rPr>
        <w:t>Lietuvos Respublikos</w:t>
      </w:r>
      <w:r w:rsidRPr="004A334F">
        <w:rPr>
          <w:bCs/>
        </w:rPr>
        <w:t xml:space="preserve"> viešojo administravimo įstatymo </w:t>
      </w:r>
      <w:r w:rsidRPr="004A334F">
        <w:rPr>
          <w:kern w:val="2"/>
        </w:rPr>
        <w:t>33 straipsni</w:t>
      </w:r>
      <w:r w:rsidR="009B5338" w:rsidRPr="004A334F">
        <w:rPr>
          <w:kern w:val="2"/>
        </w:rPr>
        <w:t>o 1 ir 2 dalimis</w:t>
      </w:r>
      <w:r w:rsidRPr="004A334F">
        <w:rPr>
          <w:bCs/>
        </w:rPr>
        <w:t>:</w:t>
      </w:r>
    </w:p>
    <w:p w:rsidR="009B5338" w:rsidRPr="004A334F" w:rsidRDefault="009B5338" w:rsidP="009B5338">
      <w:pPr>
        <w:ind w:firstLine="851"/>
        <w:jc w:val="both"/>
      </w:pPr>
      <w:r w:rsidRPr="004A334F">
        <w:t xml:space="preserve">1. </w:t>
      </w:r>
      <w:r w:rsidR="006010EA" w:rsidRPr="004A334F">
        <w:rPr>
          <w:bCs/>
        </w:rPr>
        <w:t>P a t</w:t>
      </w:r>
      <w:r w:rsidR="00B60D33" w:rsidRPr="004A334F">
        <w:rPr>
          <w:kern w:val="2"/>
        </w:rPr>
        <w:t xml:space="preserve"> v i r t i n u  </w:t>
      </w:r>
      <w:r w:rsidR="00B60D33" w:rsidRPr="004A334F">
        <w:t xml:space="preserve">Valstybinės (valstybės perduotos savivaldybėms) funkcijos </w:t>
      </w:r>
      <w:r w:rsidR="00B60D33" w:rsidRPr="004A334F">
        <w:rPr>
          <w:bCs/>
        </w:rPr>
        <w:t xml:space="preserve">valstybinės kalbos vartojimo ir </w:t>
      </w:r>
      <w:r w:rsidRPr="004A334F">
        <w:rPr>
          <w:bCs/>
        </w:rPr>
        <w:t>taisyklingumo kontrolės vykdymo</w:t>
      </w:r>
      <w:r w:rsidR="00A33E9F" w:rsidRPr="004A334F">
        <w:rPr>
          <w:bCs/>
        </w:rPr>
        <w:t xml:space="preserve"> K</w:t>
      </w:r>
      <w:r w:rsidR="00B60D33" w:rsidRPr="004A334F">
        <w:rPr>
          <w:bCs/>
        </w:rPr>
        <w:t xml:space="preserve">ėdainių rajono savivaldybėje tvarkos aprašą </w:t>
      </w:r>
      <w:r w:rsidR="00B60D33" w:rsidRPr="004A334F">
        <w:t xml:space="preserve"> (pridedama).</w:t>
      </w:r>
    </w:p>
    <w:p w:rsidR="009B5338" w:rsidRPr="004A334F" w:rsidRDefault="009B5338" w:rsidP="009B5338">
      <w:pPr>
        <w:ind w:firstLine="851"/>
        <w:jc w:val="both"/>
      </w:pPr>
      <w:r w:rsidRPr="004A334F">
        <w:rPr>
          <w:bCs/>
        </w:rPr>
        <w:t xml:space="preserve">2. </w:t>
      </w:r>
      <w:r w:rsidR="00B60D33" w:rsidRPr="004A334F">
        <w:t xml:space="preserve">P r i p a ž į s t u netekusiu galios </w:t>
      </w:r>
      <w:r w:rsidRPr="004A334F">
        <w:rPr>
          <w:lang w:eastAsia="ar-SA"/>
        </w:rPr>
        <w:t>Kėdainių rajono savivaldybės</w:t>
      </w:r>
      <w:r w:rsidR="00B60D33" w:rsidRPr="004A334F">
        <w:rPr>
          <w:lang w:eastAsia="ar-SA"/>
        </w:rPr>
        <w:t xml:space="preserve"> administracijos direktoriaus </w:t>
      </w:r>
      <w:r w:rsidR="0098513D" w:rsidRPr="004A334F">
        <w:rPr>
          <w:lang w:eastAsia="ar-SA"/>
        </w:rPr>
        <w:t xml:space="preserve">2016 m. sausio 27 </w:t>
      </w:r>
      <w:r w:rsidR="00B60D33" w:rsidRPr="004A334F">
        <w:rPr>
          <w:lang w:eastAsia="ar-SA"/>
        </w:rPr>
        <w:t>d. įsakymą</w:t>
      </w:r>
      <w:r w:rsidR="00B60D33" w:rsidRPr="004A334F">
        <w:t xml:space="preserve"> </w:t>
      </w:r>
      <w:r w:rsidRPr="004A334F">
        <w:t>Nr. AD-1-</w:t>
      </w:r>
      <w:r w:rsidR="0098513D" w:rsidRPr="004A334F">
        <w:t>89</w:t>
      </w:r>
      <w:r w:rsidRPr="004A334F">
        <w:t xml:space="preserve"> </w:t>
      </w:r>
      <w:r w:rsidR="00B60D33" w:rsidRPr="004A334F">
        <w:t>„</w:t>
      </w:r>
      <w:r w:rsidRPr="004A334F">
        <w:t>Dėl V</w:t>
      </w:r>
      <w:r w:rsidR="00B60D33" w:rsidRPr="004A334F">
        <w:t xml:space="preserve">alstybinės (valstybės perduotos savivaldybėms) funkcijos </w:t>
      </w:r>
      <w:r w:rsidR="00B60D33" w:rsidRPr="004A334F">
        <w:rPr>
          <w:bCs/>
        </w:rPr>
        <w:t>valstybinės kalbos vartojimo ir t</w:t>
      </w:r>
      <w:r w:rsidRPr="004A334F">
        <w:rPr>
          <w:bCs/>
        </w:rPr>
        <w:t>aisyklingumo kontrolės vykdymo K</w:t>
      </w:r>
      <w:r w:rsidR="00B60D33" w:rsidRPr="004A334F">
        <w:rPr>
          <w:bCs/>
        </w:rPr>
        <w:t>ėdainių rajono savivaldybėje tvarkos aprašo patvirtinimo“.</w:t>
      </w:r>
    </w:p>
    <w:p w:rsidR="00B60D33" w:rsidRPr="004A334F" w:rsidRDefault="00B60D33" w:rsidP="00B60D33">
      <w:pPr>
        <w:ind w:left="1080"/>
        <w:jc w:val="both"/>
        <w:rPr>
          <w:lang w:eastAsia="en-GB"/>
        </w:rPr>
      </w:pPr>
    </w:p>
    <w:p w:rsidR="00B60D33" w:rsidRPr="004A334F" w:rsidRDefault="00B60D33" w:rsidP="00B60D33">
      <w:pPr>
        <w:ind w:left="1080"/>
        <w:jc w:val="both"/>
        <w:rPr>
          <w:b/>
          <w:bCs/>
        </w:rPr>
      </w:pPr>
    </w:p>
    <w:p w:rsidR="00B60D33" w:rsidRPr="004A334F" w:rsidRDefault="00B60D33" w:rsidP="00B60D33">
      <w:pPr>
        <w:rPr>
          <w:b/>
          <w:bCs/>
        </w:rPr>
      </w:pPr>
    </w:p>
    <w:p w:rsidR="00B60D33" w:rsidRPr="004A334F" w:rsidRDefault="00B60D33" w:rsidP="00B60D33">
      <w:pPr>
        <w:shd w:val="clear" w:color="auto" w:fill="FFFFFF"/>
      </w:pPr>
      <w:r w:rsidRPr="004A334F">
        <w:t>Administracij</w:t>
      </w:r>
      <w:r w:rsidR="009D208A">
        <w:t>os direktorius</w:t>
      </w:r>
      <w:r w:rsidRPr="004A334F">
        <w:t xml:space="preserve">                                           </w:t>
      </w:r>
      <w:r w:rsidR="009B5338" w:rsidRPr="004A334F">
        <w:t xml:space="preserve">             </w:t>
      </w:r>
      <w:r w:rsidR="009D208A">
        <w:t xml:space="preserve">                     Arūnas Kacevičius</w:t>
      </w:r>
    </w:p>
    <w:p w:rsidR="00B60D33" w:rsidRPr="004A334F" w:rsidRDefault="00B60D33" w:rsidP="00B60D33">
      <w:pPr>
        <w:shd w:val="clear" w:color="auto" w:fill="FFFFFF"/>
      </w:pPr>
      <w:r w:rsidRPr="004A334F">
        <w:t>                                                            </w:t>
      </w:r>
    </w:p>
    <w:p w:rsidR="00B60D33" w:rsidRPr="004A334F" w:rsidRDefault="00B60D33" w:rsidP="00B60D33">
      <w:pPr>
        <w:widowControl w:val="0"/>
        <w:tabs>
          <w:tab w:val="left" w:pos="7371"/>
        </w:tabs>
        <w:suppressAutoHyphens/>
        <w:rPr>
          <w:rFonts w:eastAsia="Lucida Sans Unicode"/>
          <w:kern w:val="2"/>
        </w:rPr>
      </w:pPr>
      <w:r w:rsidRPr="004A334F">
        <w:rPr>
          <w:kern w:val="2"/>
        </w:rPr>
        <w:tab/>
      </w:r>
    </w:p>
    <w:p w:rsidR="00B60D33" w:rsidRPr="004A334F" w:rsidRDefault="00B60D33" w:rsidP="00B60D33">
      <w:pPr>
        <w:spacing w:line="259" w:lineRule="auto"/>
      </w:pPr>
    </w:p>
    <w:p w:rsidR="009B5338" w:rsidRPr="004A334F" w:rsidRDefault="009B5338" w:rsidP="00B60D33">
      <w:pPr>
        <w:spacing w:line="259" w:lineRule="auto"/>
      </w:pPr>
    </w:p>
    <w:p w:rsidR="009B5338" w:rsidRPr="004A334F" w:rsidRDefault="009B5338" w:rsidP="00B60D33">
      <w:pPr>
        <w:spacing w:line="259" w:lineRule="auto"/>
      </w:pPr>
    </w:p>
    <w:p w:rsidR="009B5338" w:rsidRPr="004A334F" w:rsidRDefault="009B5338" w:rsidP="00B60D33">
      <w:pPr>
        <w:spacing w:line="259" w:lineRule="auto"/>
      </w:pPr>
    </w:p>
    <w:p w:rsidR="009B5338" w:rsidRPr="004A334F" w:rsidRDefault="009B5338" w:rsidP="00B60D33">
      <w:pPr>
        <w:spacing w:line="259" w:lineRule="auto"/>
      </w:pPr>
    </w:p>
    <w:p w:rsidR="009B5338" w:rsidRPr="004A334F" w:rsidRDefault="009B5338" w:rsidP="00B60D33">
      <w:pPr>
        <w:spacing w:line="259" w:lineRule="auto"/>
      </w:pPr>
    </w:p>
    <w:p w:rsidR="009B5338" w:rsidRPr="004A334F" w:rsidRDefault="009B5338" w:rsidP="00B60D33">
      <w:pPr>
        <w:spacing w:line="259" w:lineRule="auto"/>
      </w:pPr>
    </w:p>
    <w:p w:rsidR="00C56244" w:rsidRPr="004A334F" w:rsidRDefault="00C56244" w:rsidP="00B60D33">
      <w:pPr>
        <w:spacing w:line="259" w:lineRule="auto"/>
      </w:pPr>
    </w:p>
    <w:p w:rsidR="004A334F" w:rsidRPr="004A334F" w:rsidRDefault="004A334F" w:rsidP="00B60D33">
      <w:pPr>
        <w:spacing w:line="259" w:lineRule="auto"/>
      </w:pPr>
    </w:p>
    <w:p w:rsidR="004A334F" w:rsidRPr="004A334F" w:rsidRDefault="004A334F" w:rsidP="00B60D33">
      <w:pPr>
        <w:spacing w:line="259" w:lineRule="auto"/>
      </w:pPr>
    </w:p>
    <w:p w:rsidR="004A334F" w:rsidRPr="004A334F" w:rsidRDefault="004A334F" w:rsidP="00B60D33">
      <w:pPr>
        <w:spacing w:line="259" w:lineRule="auto"/>
      </w:pPr>
    </w:p>
    <w:p w:rsidR="004A334F" w:rsidRPr="004A334F" w:rsidRDefault="004A334F" w:rsidP="00B60D33">
      <w:pPr>
        <w:spacing w:line="259" w:lineRule="auto"/>
      </w:pPr>
    </w:p>
    <w:p w:rsidR="004A334F" w:rsidRPr="004A334F" w:rsidRDefault="004A334F" w:rsidP="00B60D33">
      <w:pPr>
        <w:spacing w:line="259" w:lineRule="auto"/>
      </w:pPr>
    </w:p>
    <w:p w:rsidR="004A334F" w:rsidRPr="004A334F" w:rsidRDefault="004A334F" w:rsidP="00B60D33">
      <w:pPr>
        <w:spacing w:line="259" w:lineRule="auto"/>
      </w:pPr>
    </w:p>
    <w:p w:rsidR="00C56244" w:rsidRPr="004A334F" w:rsidRDefault="00C56244" w:rsidP="00B60D33">
      <w:pPr>
        <w:spacing w:line="259" w:lineRule="auto"/>
      </w:pPr>
    </w:p>
    <w:p w:rsidR="009B5338" w:rsidRPr="004A334F" w:rsidRDefault="009B5338" w:rsidP="00B60D33">
      <w:pPr>
        <w:spacing w:line="259" w:lineRule="auto"/>
      </w:pPr>
    </w:p>
    <w:p w:rsidR="00B60D33" w:rsidRPr="004A334F" w:rsidRDefault="00B60D33" w:rsidP="00B60D33">
      <w:pPr>
        <w:spacing w:line="259" w:lineRule="auto"/>
      </w:pPr>
    </w:p>
    <w:p w:rsidR="00B60D33" w:rsidRPr="004A334F" w:rsidRDefault="00B60D33" w:rsidP="00B60D33">
      <w:pPr>
        <w:spacing w:line="259" w:lineRule="auto"/>
      </w:pPr>
      <w:r w:rsidRPr="004A334F">
        <w:t xml:space="preserve">    Parengė </w:t>
      </w:r>
    </w:p>
    <w:p w:rsidR="00B60D33" w:rsidRPr="004A334F" w:rsidRDefault="00B60D33" w:rsidP="00B60D33">
      <w:pPr>
        <w:spacing w:line="259" w:lineRule="auto"/>
      </w:pPr>
      <w:r w:rsidRPr="004A334F">
        <w:t xml:space="preserve">    Rūta Švedienė            Egidi</w:t>
      </w:r>
      <w:r w:rsidR="009B5338" w:rsidRPr="004A334F">
        <w:t>jus Grigaitis             Marius Stasiukonis</w:t>
      </w:r>
      <w:r w:rsidRPr="004A334F">
        <w:t xml:space="preserve">                         </w:t>
      </w:r>
    </w:p>
    <w:p w:rsidR="00B60D33" w:rsidRPr="004A334F" w:rsidRDefault="00A33E9F" w:rsidP="009B5338">
      <w:pPr>
        <w:jc w:val="both"/>
      </w:pPr>
      <w:r w:rsidRPr="004A334F">
        <w:t xml:space="preserve">    </w:t>
      </w:r>
      <w:r w:rsidR="00B60D33" w:rsidRPr="004A334F">
        <w:t>2021-01-</w:t>
      </w:r>
      <w:r w:rsidR="00C9331E">
        <w:t>28</w:t>
      </w:r>
      <w:r w:rsidR="00B60D33" w:rsidRPr="004A334F">
        <w:t xml:space="preserve">                                                                                                               V-sistemoje                                                                                                </w:t>
      </w:r>
    </w:p>
    <w:p w:rsidR="00CB5C3D" w:rsidRPr="004A334F" w:rsidRDefault="00B60D33" w:rsidP="00B60D33">
      <w:pPr>
        <w:spacing w:line="259" w:lineRule="auto"/>
      </w:pPr>
      <w:r w:rsidRPr="004A334F">
        <w:lastRenderedPageBreak/>
        <w:t xml:space="preserve"> </w:t>
      </w:r>
      <w:r w:rsidR="00383428" w:rsidRPr="004A334F">
        <w:t xml:space="preserve">                                                                                   </w:t>
      </w:r>
      <w:r w:rsidR="000C0888" w:rsidRPr="004A334F">
        <w:t xml:space="preserve">           </w:t>
      </w:r>
      <w:r w:rsidR="00383428" w:rsidRPr="004A334F">
        <w:t xml:space="preserve"> </w:t>
      </w:r>
      <w:r w:rsidR="00CB5C3D" w:rsidRPr="004A334F">
        <w:t>PATVIRTINTA</w:t>
      </w:r>
    </w:p>
    <w:p w:rsidR="00CB5C3D" w:rsidRPr="004A334F" w:rsidRDefault="000C0888" w:rsidP="00E46C90">
      <w:pPr>
        <w:ind w:left="5102"/>
        <w:jc w:val="both"/>
      </w:pPr>
      <w:r w:rsidRPr="004A334F">
        <w:t xml:space="preserve">           </w:t>
      </w:r>
      <w:r w:rsidR="00410F3A" w:rsidRPr="004A334F">
        <w:t>Kėdainių rajono</w:t>
      </w:r>
      <w:r w:rsidR="00CB5C3D" w:rsidRPr="004A334F">
        <w:t xml:space="preserve"> savivaldybės</w:t>
      </w:r>
    </w:p>
    <w:p w:rsidR="00CB5C3D" w:rsidRPr="004A334F" w:rsidRDefault="000C0888" w:rsidP="00E46C90">
      <w:pPr>
        <w:ind w:left="5102"/>
        <w:jc w:val="both"/>
      </w:pPr>
      <w:r w:rsidRPr="004A334F">
        <w:t xml:space="preserve">           </w:t>
      </w:r>
      <w:r w:rsidR="00CB5C3D" w:rsidRPr="004A334F">
        <w:t xml:space="preserve">administracijos direktoriaus </w:t>
      </w:r>
    </w:p>
    <w:p w:rsidR="00CB5C3D" w:rsidRPr="004A334F" w:rsidRDefault="000C0888" w:rsidP="00E46C90">
      <w:pPr>
        <w:ind w:left="5102"/>
        <w:jc w:val="both"/>
      </w:pPr>
      <w:r w:rsidRPr="004A334F">
        <w:t xml:space="preserve">           </w:t>
      </w:r>
      <w:r w:rsidR="00AB6C6A" w:rsidRPr="004A334F">
        <w:t>2021</w:t>
      </w:r>
      <w:r w:rsidR="00C9331E">
        <w:t xml:space="preserve"> m. sausio 28 </w:t>
      </w:r>
      <w:r w:rsidR="00CB5C3D" w:rsidRPr="004A334F">
        <w:t xml:space="preserve">d. </w:t>
      </w:r>
    </w:p>
    <w:p w:rsidR="004D61E7" w:rsidRPr="004A334F" w:rsidRDefault="000C0888" w:rsidP="006B2B60">
      <w:pPr>
        <w:tabs>
          <w:tab w:val="left" w:pos="5148"/>
        </w:tabs>
        <w:ind w:left="5102"/>
        <w:jc w:val="both"/>
      </w:pPr>
      <w:r w:rsidRPr="004A334F">
        <w:t xml:space="preserve">           </w:t>
      </w:r>
      <w:r w:rsidR="00C9331E">
        <w:t>įsakymu Nr. AD-1-76</w:t>
      </w:r>
      <w:bookmarkStart w:id="0" w:name="_GoBack"/>
      <w:bookmarkEnd w:id="0"/>
    </w:p>
    <w:p w:rsidR="006B2B60" w:rsidRPr="004A334F" w:rsidRDefault="006B2B60" w:rsidP="006B2B60">
      <w:pPr>
        <w:tabs>
          <w:tab w:val="left" w:pos="5148"/>
        </w:tabs>
        <w:ind w:left="5102"/>
        <w:jc w:val="both"/>
        <w:rPr>
          <w:b/>
        </w:rPr>
      </w:pPr>
    </w:p>
    <w:p w:rsidR="009B5338" w:rsidRPr="004A334F" w:rsidRDefault="009B5338" w:rsidP="006B2B60">
      <w:pPr>
        <w:tabs>
          <w:tab w:val="left" w:pos="5148"/>
        </w:tabs>
        <w:ind w:left="5102"/>
        <w:jc w:val="both"/>
        <w:rPr>
          <w:b/>
        </w:rPr>
      </w:pPr>
    </w:p>
    <w:p w:rsidR="004638B4" w:rsidRPr="004A334F" w:rsidRDefault="00B24950" w:rsidP="006010EA">
      <w:pPr>
        <w:jc w:val="center"/>
        <w:rPr>
          <w:b/>
          <w:bCs/>
        </w:rPr>
      </w:pPr>
      <w:r w:rsidRPr="004A334F">
        <w:rPr>
          <w:b/>
        </w:rPr>
        <w:t xml:space="preserve">VALSTYBINĖS (VALSTYBĖS PERDUOTOS SAVIVALDYBĖMS) FUNKCIJOS </w:t>
      </w:r>
      <w:r w:rsidRPr="004A334F">
        <w:rPr>
          <w:b/>
          <w:bCs/>
        </w:rPr>
        <w:t>VALSTYBINĖS KALBOS VARTOJIMO IR TAISYKLINGUMO KONTROLĖS VYKDYMO  KĖDAINIŲ RAJONO SAVIVALDYBĖJE TVARKOS APRAŠAS</w:t>
      </w:r>
    </w:p>
    <w:p w:rsidR="002923F1" w:rsidRPr="004A334F" w:rsidRDefault="002923F1" w:rsidP="00E46C90">
      <w:pPr>
        <w:jc w:val="both"/>
        <w:rPr>
          <w:b/>
          <w:bCs/>
        </w:rPr>
      </w:pPr>
    </w:p>
    <w:p w:rsidR="00410F3A" w:rsidRPr="004A334F" w:rsidRDefault="00410F3A" w:rsidP="00E46C90">
      <w:pPr>
        <w:jc w:val="center"/>
        <w:rPr>
          <w:b/>
          <w:bCs/>
        </w:rPr>
      </w:pPr>
      <w:r w:rsidRPr="004A334F">
        <w:rPr>
          <w:b/>
          <w:bCs/>
        </w:rPr>
        <w:t>I SKYRIUS</w:t>
      </w:r>
    </w:p>
    <w:p w:rsidR="00262794" w:rsidRPr="004A334F" w:rsidRDefault="00262794" w:rsidP="00E46C90">
      <w:pPr>
        <w:jc w:val="center"/>
        <w:rPr>
          <w:b/>
          <w:bCs/>
        </w:rPr>
      </w:pPr>
      <w:r w:rsidRPr="004A334F">
        <w:rPr>
          <w:b/>
          <w:bCs/>
        </w:rPr>
        <w:t>BENDROSIOS NUOSTATOS</w:t>
      </w:r>
    </w:p>
    <w:p w:rsidR="00F73944" w:rsidRPr="004A334F" w:rsidRDefault="00F73944" w:rsidP="00E46C90">
      <w:pPr>
        <w:autoSpaceDE w:val="0"/>
        <w:autoSpaceDN w:val="0"/>
        <w:ind w:left="2880"/>
        <w:jc w:val="both"/>
      </w:pPr>
    </w:p>
    <w:p w:rsidR="00107C48" w:rsidRPr="004A334F" w:rsidRDefault="00CD7856" w:rsidP="00E46C90">
      <w:pPr>
        <w:tabs>
          <w:tab w:val="left" w:pos="540"/>
        </w:tabs>
        <w:autoSpaceDE w:val="0"/>
        <w:autoSpaceDN w:val="0"/>
        <w:jc w:val="both"/>
      </w:pPr>
      <w:r w:rsidRPr="004A334F">
        <w:tab/>
      </w:r>
      <w:r w:rsidR="00262794" w:rsidRPr="004A334F">
        <w:t xml:space="preserve">1. </w:t>
      </w:r>
      <w:r w:rsidR="00107C48" w:rsidRPr="004A334F">
        <w:t xml:space="preserve">Valstybinės (valstybės perduotos savivaldybėms) </w:t>
      </w:r>
      <w:r w:rsidR="00107C48" w:rsidRPr="004A334F">
        <w:rPr>
          <w:bCs/>
        </w:rPr>
        <w:t>funkcijos</w:t>
      </w:r>
      <w:r w:rsidR="00107C48" w:rsidRPr="004A334F">
        <w:t xml:space="preserve"> valstybinės kalbos vartojimo ir taisyklingumo </w:t>
      </w:r>
      <w:r w:rsidR="00107C48" w:rsidRPr="004A334F">
        <w:rPr>
          <w:bCs/>
        </w:rPr>
        <w:t>kontrolės vykdymo tvarkos aprašas</w:t>
      </w:r>
      <w:r w:rsidR="00C8352A" w:rsidRPr="004A334F">
        <w:rPr>
          <w:bCs/>
        </w:rPr>
        <w:t xml:space="preserve"> (toliau –</w:t>
      </w:r>
      <w:r w:rsidR="00A50C64" w:rsidRPr="004A334F">
        <w:rPr>
          <w:bCs/>
        </w:rPr>
        <w:t xml:space="preserve"> aprašas)</w:t>
      </w:r>
      <w:r w:rsidR="00107C48" w:rsidRPr="004A334F">
        <w:rPr>
          <w:bCs/>
        </w:rPr>
        <w:t xml:space="preserve"> </w:t>
      </w:r>
      <w:r w:rsidR="00107C48" w:rsidRPr="004A334F">
        <w:t xml:space="preserve">nustato </w:t>
      </w:r>
      <w:r w:rsidR="00410F3A" w:rsidRPr="004A334F">
        <w:t xml:space="preserve">Kėdainių rajono </w:t>
      </w:r>
      <w:r w:rsidR="00107C48" w:rsidRPr="004A334F">
        <w:t xml:space="preserve">savivaldybės administracijos </w:t>
      </w:r>
      <w:r w:rsidR="00410F3A" w:rsidRPr="004A334F">
        <w:t xml:space="preserve">Bendrojo </w:t>
      </w:r>
      <w:r w:rsidR="00107C48" w:rsidRPr="004A334F">
        <w:t xml:space="preserve">skyriaus </w:t>
      </w:r>
      <w:r w:rsidR="00C8352A" w:rsidRPr="004A334F">
        <w:t>(toliau – s</w:t>
      </w:r>
      <w:r w:rsidR="00107C48" w:rsidRPr="004A334F">
        <w:t xml:space="preserve">kyrius) </w:t>
      </w:r>
      <w:r w:rsidR="00410F3A" w:rsidRPr="004A334F">
        <w:t>vyriausiojo specialisto (</w:t>
      </w:r>
      <w:r w:rsidR="00107C48" w:rsidRPr="004A334F">
        <w:t xml:space="preserve">kalbos </w:t>
      </w:r>
      <w:r w:rsidR="00410F3A" w:rsidRPr="004A334F">
        <w:t>tvarkyt</w:t>
      </w:r>
      <w:r w:rsidR="00E46C90" w:rsidRPr="004A334F">
        <w:t>ojo) (toliau – kalbos tvarkytojas</w:t>
      </w:r>
      <w:r w:rsidR="00410F3A" w:rsidRPr="004A334F">
        <w:t xml:space="preserve">) </w:t>
      </w:r>
      <w:r w:rsidR="00346198" w:rsidRPr="004A334F">
        <w:t xml:space="preserve"> </w:t>
      </w:r>
      <w:r w:rsidR="00107C48" w:rsidRPr="004A334F">
        <w:t>tikrinimų atlikimo ir tikrinimų rezultatų įforminimo</w:t>
      </w:r>
      <w:r w:rsidR="00107C48" w:rsidRPr="004A334F">
        <w:rPr>
          <w:i/>
          <w:iCs/>
        </w:rPr>
        <w:t xml:space="preserve"> </w:t>
      </w:r>
      <w:r w:rsidR="00107C48" w:rsidRPr="004A334F">
        <w:t>procedūras.</w:t>
      </w:r>
    </w:p>
    <w:p w:rsidR="004E5263" w:rsidRPr="004A334F" w:rsidRDefault="00CD7856" w:rsidP="00E46C90">
      <w:pPr>
        <w:tabs>
          <w:tab w:val="left" w:pos="540"/>
        </w:tabs>
        <w:autoSpaceDE w:val="0"/>
        <w:autoSpaceDN w:val="0"/>
        <w:jc w:val="both"/>
      </w:pPr>
      <w:r w:rsidRPr="004A334F">
        <w:tab/>
      </w:r>
      <w:r w:rsidR="00107C48" w:rsidRPr="004A334F">
        <w:t>2.</w:t>
      </w:r>
      <w:r w:rsidR="00264704" w:rsidRPr="004A334F">
        <w:t xml:space="preserve"> </w:t>
      </w:r>
      <w:r w:rsidR="002923F1" w:rsidRPr="004A334F">
        <w:t xml:space="preserve">Šis </w:t>
      </w:r>
      <w:r w:rsidR="00A50C64" w:rsidRPr="004A334F">
        <w:t xml:space="preserve">Tvarkos aprašas parengtas </w:t>
      </w:r>
      <w:r w:rsidR="00071A91" w:rsidRPr="004A334F">
        <w:t>vadovaujantis</w:t>
      </w:r>
      <w:r w:rsidR="00FD3583" w:rsidRPr="004A334F">
        <w:t xml:space="preserve"> Lietuvos Respublikos vietos savivaldos įstatymo</w:t>
      </w:r>
      <w:r w:rsidR="00FD3583" w:rsidRPr="004A334F">
        <w:rPr>
          <w:snapToGrid w:val="0"/>
        </w:rPr>
        <w:t xml:space="preserve">) </w:t>
      </w:r>
      <w:r w:rsidR="004D61E7" w:rsidRPr="004A334F">
        <w:rPr>
          <w:snapToGrid w:val="0"/>
        </w:rPr>
        <w:t>7</w:t>
      </w:r>
      <w:r w:rsidR="00FD3583" w:rsidRPr="004A334F">
        <w:rPr>
          <w:snapToGrid w:val="0"/>
        </w:rPr>
        <w:t xml:space="preserve"> straipsnio </w:t>
      </w:r>
      <w:r w:rsidR="004D61E7" w:rsidRPr="004A334F">
        <w:rPr>
          <w:snapToGrid w:val="0"/>
        </w:rPr>
        <w:t>13</w:t>
      </w:r>
      <w:r w:rsidR="00FD3583" w:rsidRPr="004A334F">
        <w:rPr>
          <w:snapToGrid w:val="0"/>
        </w:rPr>
        <w:t xml:space="preserve"> </w:t>
      </w:r>
      <w:r w:rsidR="004D61E7" w:rsidRPr="004A334F">
        <w:rPr>
          <w:snapToGrid w:val="0"/>
        </w:rPr>
        <w:t>punktu</w:t>
      </w:r>
      <w:r w:rsidR="00FD3583" w:rsidRPr="004A334F">
        <w:rPr>
          <w:snapToGrid w:val="0"/>
        </w:rPr>
        <w:t>,</w:t>
      </w:r>
      <w:r w:rsidR="00FD3583" w:rsidRPr="004A334F">
        <w:t xml:space="preserve"> </w:t>
      </w:r>
      <w:r w:rsidR="00C8352A" w:rsidRPr="004A334F">
        <w:t xml:space="preserve">Lietuvos Respublikos viešojo administravimo įstatymu, </w:t>
      </w:r>
      <w:r w:rsidR="00FD3583" w:rsidRPr="004A334F">
        <w:t>Lietuvos Respublikos valstybės tarnybos įstatymu</w:t>
      </w:r>
      <w:r w:rsidR="00C8352A" w:rsidRPr="004A334F">
        <w:t>,</w:t>
      </w:r>
      <w:r w:rsidR="00FD3583" w:rsidRPr="004A334F">
        <w:t xml:space="preserve"> </w:t>
      </w:r>
      <w:r w:rsidR="00FD3583" w:rsidRPr="004A334F">
        <w:rPr>
          <w:bCs/>
        </w:rPr>
        <w:t>Lietuvos Respublikos</w:t>
      </w:r>
      <w:r w:rsidR="00FD3583" w:rsidRPr="004A334F">
        <w:t xml:space="preserve"> </w:t>
      </w:r>
      <w:r w:rsidR="00FD3583" w:rsidRPr="004A334F">
        <w:rPr>
          <w:bCs/>
        </w:rPr>
        <w:t>įstatymų ir kitų teisės norminių aktų rengimo tvarkos įstatymu</w:t>
      </w:r>
      <w:r w:rsidR="00FD3583" w:rsidRPr="004A334F">
        <w:rPr>
          <w:iCs/>
        </w:rPr>
        <w:t xml:space="preserve">, Lietuvos vyriausiojo archyvaro  patvirtintomis </w:t>
      </w:r>
      <w:r w:rsidR="00FD3583" w:rsidRPr="004A334F">
        <w:t>Dokumentų rengimo taisyklėmis</w:t>
      </w:r>
      <w:r w:rsidR="007E044C" w:rsidRPr="004A334F">
        <w:t>,</w:t>
      </w:r>
      <w:r w:rsidR="00FD3583" w:rsidRPr="004A334F">
        <w:t xml:space="preserve"> </w:t>
      </w:r>
      <w:r w:rsidR="00C5275C" w:rsidRPr="004A334F">
        <w:rPr>
          <w:rStyle w:val="Strong"/>
          <w:b w:val="0"/>
        </w:rPr>
        <w:t xml:space="preserve">Valstybinės lietuvių kalbos komisijos </w:t>
      </w:r>
      <w:r w:rsidR="00C5275C" w:rsidRPr="004A334F">
        <w:t xml:space="preserve">patvirtintu Kalbos </w:t>
      </w:r>
      <w:r w:rsidR="005647CD" w:rsidRPr="004A334F">
        <w:t xml:space="preserve"> </w:t>
      </w:r>
      <w:r w:rsidR="00C5275C" w:rsidRPr="004A334F">
        <w:t xml:space="preserve">tvarkytojų </w:t>
      </w:r>
      <w:r w:rsidR="005647CD" w:rsidRPr="004A334F">
        <w:t xml:space="preserve"> </w:t>
      </w:r>
      <w:r w:rsidR="00C5275C" w:rsidRPr="004A334F">
        <w:t>bendrųjų kv</w:t>
      </w:r>
      <w:r w:rsidR="007E044C" w:rsidRPr="004A334F">
        <w:t>alifikacinių reikalavimų aprašu</w:t>
      </w:r>
      <w:r w:rsidR="004E5263" w:rsidRPr="004A334F">
        <w:t xml:space="preserve">. </w:t>
      </w:r>
    </w:p>
    <w:p w:rsidR="00C320C6" w:rsidRPr="004A334F" w:rsidRDefault="004E5263" w:rsidP="00E46C90">
      <w:pPr>
        <w:widowControl w:val="0"/>
        <w:autoSpaceDE w:val="0"/>
        <w:autoSpaceDN w:val="0"/>
        <w:adjustRightInd w:val="0"/>
        <w:jc w:val="both"/>
        <w:rPr>
          <w:i/>
        </w:rPr>
      </w:pPr>
      <w:r w:rsidRPr="004A334F">
        <w:rPr>
          <w:i/>
        </w:rPr>
        <w:t xml:space="preserve">        </w:t>
      </w:r>
      <w:r w:rsidR="00681AC4" w:rsidRPr="004A334F">
        <w:t>3.</w:t>
      </w:r>
      <w:r w:rsidR="00681AC4" w:rsidRPr="004A334F">
        <w:rPr>
          <w:i/>
        </w:rPr>
        <w:t xml:space="preserve"> </w:t>
      </w:r>
      <w:r w:rsidR="00DA2F6F" w:rsidRPr="004A334F">
        <w:t xml:space="preserve"> S</w:t>
      </w:r>
      <w:r w:rsidR="0080555E" w:rsidRPr="004A334F">
        <w:t>avo veikloje kalbos tvarkytojas</w:t>
      </w:r>
      <w:r w:rsidR="0053735F" w:rsidRPr="004A334F">
        <w:t xml:space="preserve"> </w:t>
      </w:r>
      <w:r w:rsidR="00DA2F6F" w:rsidRPr="004A334F">
        <w:t xml:space="preserve">vadovaujasi </w:t>
      </w:r>
      <w:r w:rsidR="0053735F" w:rsidRPr="004A334F">
        <w:t>Kėdainių rajono savivaldybės administracijos direktoriaus patvirtintais Bendrojo skyriaus veiklos nuostatais</w:t>
      </w:r>
      <w:r w:rsidR="0080555E" w:rsidRPr="004A334F">
        <w:t xml:space="preserve"> ir </w:t>
      </w:r>
      <w:r w:rsidR="0053735F" w:rsidRPr="004A334F">
        <w:rPr>
          <w:bCs/>
        </w:rPr>
        <w:t xml:space="preserve">vyriausiojo specialisto (kalbos tvarkytojo) pareigybės aprašymu,  </w:t>
      </w:r>
      <w:r w:rsidR="00DA2F6F" w:rsidRPr="004A334F">
        <w:t>Lietuvos Respublikos valstybinės kalbos įstatymu</w:t>
      </w:r>
      <w:r w:rsidR="00C8352A" w:rsidRPr="004A334F">
        <w:t xml:space="preserve"> (toliau VKĮ), </w:t>
      </w:r>
      <w:r w:rsidR="0053735F" w:rsidRPr="004A334F">
        <w:t xml:space="preserve"> ir </w:t>
      </w:r>
      <w:r w:rsidR="007E044C" w:rsidRPr="004A334F">
        <w:t>Valstybi</w:t>
      </w:r>
      <w:r w:rsidR="0053735F" w:rsidRPr="004A334F">
        <w:t xml:space="preserve">nės lietuvių kalbos </w:t>
      </w:r>
      <w:r w:rsidR="00C8352A" w:rsidRPr="004A334F">
        <w:t xml:space="preserve">komisijos (toliau VLKK) </w:t>
      </w:r>
      <w:r w:rsidR="0053735F" w:rsidRPr="004A334F">
        <w:t xml:space="preserve">nutarimais </w:t>
      </w:r>
      <w:r w:rsidR="00C8352A" w:rsidRPr="004A334F">
        <w:t>bei</w:t>
      </w:r>
      <w:r w:rsidR="00C320C6" w:rsidRPr="004A334F">
        <w:t xml:space="preserve"> kitais teisės aktais, reglamentuojančiais šios</w:t>
      </w:r>
      <w:r w:rsidR="007D4CE9" w:rsidRPr="004A334F">
        <w:t xml:space="preserve"> kontrolės srities reikalavimus.</w:t>
      </w:r>
    </w:p>
    <w:p w:rsidR="00FE705E" w:rsidRPr="004A334F" w:rsidRDefault="00681AC4" w:rsidP="00E46C90">
      <w:pPr>
        <w:tabs>
          <w:tab w:val="left" w:pos="540"/>
        </w:tabs>
        <w:autoSpaceDE w:val="0"/>
        <w:autoSpaceDN w:val="0"/>
        <w:jc w:val="both"/>
      </w:pPr>
      <w:r w:rsidRPr="004A334F">
        <w:tab/>
        <w:t>4</w:t>
      </w:r>
      <w:r w:rsidR="00C5275C" w:rsidRPr="004A334F">
        <w:t xml:space="preserve">. </w:t>
      </w:r>
      <w:r w:rsidR="00010137" w:rsidRPr="004A334F">
        <w:t>K</w:t>
      </w:r>
      <w:r w:rsidR="003172C9" w:rsidRPr="004A334F">
        <w:t>albos tvarkytojas</w:t>
      </w:r>
      <w:r w:rsidR="00264704" w:rsidRPr="004A334F">
        <w:t xml:space="preserve"> </w:t>
      </w:r>
      <w:r w:rsidR="00FE705E" w:rsidRPr="004A334F">
        <w:t xml:space="preserve">kontroliuoja, kaip </w:t>
      </w:r>
      <w:r w:rsidR="003172C9" w:rsidRPr="004A334F">
        <w:t xml:space="preserve">Kėdainių rajono </w:t>
      </w:r>
      <w:r w:rsidR="00FE705E" w:rsidRPr="004A334F">
        <w:t xml:space="preserve">savivaldybės teritorijoje </w:t>
      </w:r>
      <w:r w:rsidR="00E46C90" w:rsidRPr="004A334F">
        <w:t>(toliau – s</w:t>
      </w:r>
      <w:r w:rsidR="00FE705E" w:rsidRPr="004A334F">
        <w:t xml:space="preserve">avivaldybės teritorija) </w:t>
      </w:r>
      <w:r w:rsidR="00345324" w:rsidRPr="004A334F">
        <w:t>visose viešojo gyvenimo srityse</w:t>
      </w:r>
      <w:r w:rsidR="00E0115D" w:rsidRPr="004A334F">
        <w:t xml:space="preserve"> </w:t>
      </w:r>
      <w:r w:rsidR="00C34861" w:rsidRPr="004A334F">
        <w:t>įgyvendinami</w:t>
      </w:r>
      <w:r w:rsidR="00FE705E" w:rsidRPr="004A334F">
        <w:t xml:space="preserve"> Lietuvos Respublikos valstybinės kalbos įstatym</w:t>
      </w:r>
      <w:r w:rsidR="00C34861" w:rsidRPr="004A334F">
        <w:t>o</w:t>
      </w:r>
      <w:r w:rsidR="004E5263" w:rsidRPr="004A334F">
        <w:t xml:space="preserve">, </w:t>
      </w:r>
      <w:r w:rsidR="007707AD" w:rsidRPr="004A334F">
        <w:t>Valstybinės lietuvių kalbos komisijos nutarimų</w:t>
      </w:r>
      <w:r w:rsidR="00F9642F" w:rsidRPr="004A334F">
        <w:t xml:space="preserve"> </w:t>
      </w:r>
      <w:r w:rsidR="00FE705E" w:rsidRPr="004A334F">
        <w:t>ir kit</w:t>
      </w:r>
      <w:r w:rsidR="007707AD" w:rsidRPr="004A334F">
        <w:t>ų</w:t>
      </w:r>
      <w:r w:rsidR="00C34861" w:rsidRPr="004A334F">
        <w:t xml:space="preserve"> </w:t>
      </w:r>
      <w:r w:rsidR="00631D68" w:rsidRPr="004A334F">
        <w:t>normini</w:t>
      </w:r>
      <w:r w:rsidR="007707AD" w:rsidRPr="004A334F">
        <w:t>ų</w:t>
      </w:r>
      <w:r w:rsidR="00631D68" w:rsidRPr="004A334F">
        <w:t xml:space="preserve"> teisės akt</w:t>
      </w:r>
      <w:r w:rsidR="007707AD" w:rsidRPr="004A334F">
        <w:t>ų</w:t>
      </w:r>
      <w:r w:rsidR="00631D68" w:rsidRPr="004A334F">
        <w:t>, nustatan</w:t>
      </w:r>
      <w:r w:rsidR="007707AD" w:rsidRPr="004A334F">
        <w:t>čių</w:t>
      </w:r>
      <w:r w:rsidR="00631D68" w:rsidRPr="004A334F">
        <w:t xml:space="preserve"> </w:t>
      </w:r>
      <w:r w:rsidR="007707AD" w:rsidRPr="004A334F">
        <w:t>valstybinės kalbos vartojimą</w:t>
      </w:r>
      <w:r w:rsidR="00C34861" w:rsidRPr="004A334F">
        <w:t xml:space="preserve"> ir</w:t>
      </w:r>
      <w:r w:rsidR="007707AD" w:rsidRPr="004A334F">
        <w:t xml:space="preserve"> taisyklingumą,</w:t>
      </w:r>
      <w:r w:rsidR="00C34861" w:rsidRPr="004A334F">
        <w:t xml:space="preserve"> reikalavim</w:t>
      </w:r>
      <w:r w:rsidR="007707AD" w:rsidRPr="004A334F">
        <w:t>ai</w:t>
      </w:r>
      <w:r w:rsidR="00FE1C6D" w:rsidRPr="004A334F">
        <w:t>.</w:t>
      </w:r>
    </w:p>
    <w:p w:rsidR="004E5263" w:rsidRPr="004A334F" w:rsidRDefault="004E5263" w:rsidP="00E46C90">
      <w:pPr>
        <w:tabs>
          <w:tab w:val="left" w:pos="540"/>
        </w:tabs>
        <w:autoSpaceDE w:val="0"/>
        <w:autoSpaceDN w:val="0"/>
        <w:jc w:val="both"/>
      </w:pPr>
      <w:r w:rsidRPr="004A334F">
        <w:tab/>
        <w:t>Tikrinimai atliekami siekiant vykdyti Lietuvos Respublikos valstybinės kalbos įstatymo pažeidimų prevenciją, atskleisti ir ištirti pažeidimus.</w:t>
      </w:r>
    </w:p>
    <w:p w:rsidR="00010137" w:rsidRPr="004A334F" w:rsidRDefault="00681AC4" w:rsidP="007D4CE9">
      <w:pPr>
        <w:pStyle w:val="Default"/>
        <w:jc w:val="both"/>
        <w:rPr>
          <w:b/>
          <w:bCs/>
          <w:color w:val="auto"/>
        </w:rPr>
      </w:pPr>
      <w:r w:rsidRPr="004A334F">
        <w:rPr>
          <w:color w:val="auto"/>
        </w:rPr>
        <w:t xml:space="preserve">       5</w:t>
      </w:r>
      <w:r w:rsidR="004E5263" w:rsidRPr="004A334F">
        <w:rPr>
          <w:color w:val="auto"/>
        </w:rPr>
        <w:t xml:space="preserve">. </w:t>
      </w:r>
      <w:r w:rsidR="00147D45" w:rsidRPr="004A334F">
        <w:rPr>
          <w:color w:val="auto"/>
        </w:rPr>
        <w:t xml:space="preserve">Už teisės normų pažeidimus </w:t>
      </w:r>
      <w:r w:rsidR="00010137" w:rsidRPr="004A334F">
        <w:rPr>
          <w:color w:val="auto"/>
        </w:rPr>
        <w:t>kalbos tvarkytojas  gali įspėti (žodžiu ar raštu) fizinius ir juridinius asmenis apie Valstybinės kalbos įstatymo</w:t>
      </w:r>
      <w:r w:rsidR="00B24950" w:rsidRPr="004A334F">
        <w:rPr>
          <w:color w:val="auto"/>
        </w:rPr>
        <w:t>, Valstyb</w:t>
      </w:r>
      <w:r w:rsidR="00C8352A" w:rsidRPr="004A334F">
        <w:rPr>
          <w:color w:val="auto"/>
        </w:rPr>
        <w:t xml:space="preserve">inės lietuvių kalbos komisijos </w:t>
      </w:r>
      <w:r w:rsidR="00010137" w:rsidRPr="004A334F">
        <w:rPr>
          <w:color w:val="auto"/>
        </w:rPr>
        <w:t>nutarimų pažeidimus, kitas kalbos klaidas; įstatymų nustatytais atvejais surašyti administracinių teisės pažeidimų protokolus</w:t>
      </w:r>
      <w:r w:rsidR="00F543EA" w:rsidRPr="004A334F">
        <w:rPr>
          <w:color w:val="auto"/>
        </w:rPr>
        <w:t xml:space="preserve"> (toliau ATPP)</w:t>
      </w:r>
      <w:r w:rsidR="00010137" w:rsidRPr="004A334F">
        <w:rPr>
          <w:color w:val="auto"/>
        </w:rPr>
        <w:t>; nagrinėti administracinių teisės pažeidimų bylas ir taikyti administracines nuobaudas; reikalauti, kad pažeidimai (trūkumai) būtų pašalinti.</w:t>
      </w:r>
      <w:r w:rsidR="00F543EA" w:rsidRPr="004A334F">
        <w:rPr>
          <w:color w:val="auto"/>
        </w:rPr>
        <w:t xml:space="preserve"> </w:t>
      </w:r>
    </w:p>
    <w:p w:rsidR="004B705F" w:rsidRPr="004A334F" w:rsidRDefault="004B705F" w:rsidP="006B2B60">
      <w:pPr>
        <w:tabs>
          <w:tab w:val="left" w:pos="0"/>
          <w:tab w:val="left" w:pos="600"/>
          <w:tab w:val="left" w:pos="2040"/>
          <w:tab w:val="left" w:pos="2280"/>
        </w:tabs>
        <w:jc w:val="center"/>
        <w:rPr>
          <w:b/>
          <w:bCs/>
        </w:rPr>
      </w:pPr>
    </w:p>
    <w:p w:rsidR="006B2B60" w:rsidRPr="004A334F" w:rsidRDefault="006B2B60" w:rsidP="006B2B60">
      <w:pPr>
        <w:tabs>
          <w:tab w:val="left" w:pos="0"/>
          <w:tab w:val="left" w:pos="600"/>
          <w:tab w:val="left" w:pos="2040"/>
          <w:tab w:val="left" w:pos="2280"/>
        </w:tabs>
        <w:jc w:val="center"/>
        <w:rPr>
          <w:b/>
          <w:bCs/>
        </w:rPr>
      </w:pPr>
      <w:r w:rsidRPr="004A334F">
        <w:rPr>
          <w:b/>
          <w:bCs/>
        </w:rPr>
        <w:t>II SKYRIUS</w:t>
      </w:r>
    </w:p>
    <w:p w:rsidR="005743C0" w:rsidRPr="004A334F" w:rsidRDefault="005743C0" w:rsidP="006B2B60">
      <w:pPr>
        <w:tabs>
          <w:tab w:val="left" w:pos="0"/>
          <w:tab w:val="left" w:pos="600"/>
          <w:tab w:val="left" w:pos="2040"/>
          <w:tab w:val="left" w:pos="2280"/>
        </w:tabs>
        <w:jc w:val="center"/>
        <w:rPr>
          <w:b/>
          <w:bCs/>
        </w:rPr>
      </w:pPr>
      <w:r w:rsidRPr="004A334F">
        <w:rPr>
          <w:b/>
          <w:bCs/>
        </w:rPr>
        <w:t>PAGRINDINĖS SĄVOKOS</w:t>
      </w:r>
    </w:p>
    <w:p w:rsidR="005743C0" w:rsidRPr="004A334F" w:rsidRDefault="005743C0" w:rsidP="00E46C90">
      <w:pPr>
        <w:tabs>
          <w:tab w:val="left" w:pos="0"/>
          <w:tab w:val="left" w:pos="600"/>
          <w:tab w:val="left" w:pos="2040"/>
          <w:tab w:val="left" w:pos="2280"/>
        </w:tabs>
        <w:jc w:val="both"/>
        <w:rPr>
          <w:b/>
          <w:bCs/>
        </w:rPr>
      </w:pPr>
    </w:p>
    <w:p w:rsidR="00B715A1" w:rsidRPr="004A334F" w:rsidRDefault="005743C0" w:rsidP="00E46C90">
      <w:pPr>
        <w:pStyle w:val="Default"/>
        <w:ind w:firstLine="851"/>
        <w:jc w:val="both"/>
        <w:rPr>
          <w:color w:val="auto"/>
        </w:rPr>
      </w:pPr>
      <w:r w:rsidRPr="004A334F">
        <w:rPr>
          <w:b/>
          <w:bCs/>
          <w:color w:val="auto"/>
        </w:rPr>
        <w:t xml:space="preserve">Kalbos tvarkytojas </w:t>
      </w:r>
      <w:r w:rsidRPr="004A334F">
        <w:rPr>
          <w:color w:val="auto"/>
        </w:rPr>
        <w:t xml:space="preserve">– </w:t>
      </w:r>
      <w:r w:rsidR="00B715A1" w:rsidRPr="004A334F">
        <w:rPr>
          <w:color w:val="auto"/>
        </w:rPr>
        <w:t xml:space="preserve">specialistas, vykdantis valstybės priskirtą savivaldybei valstybinės kalbos vartojimo ir taisyklingumo kontrolės funkciją. Šias pareigas einančio valstybės tarnautojo funkcijos yra apibrėžtos </w:t>
      </w:r>
      <w:r w:rsidR="000127C9" w:rsidRPr="004A334F">
        <w:rPr>
          <w:color w:val="auto"/>
        </w:rPr>
        <w:t>pareigybės aprašyme.</w:t>
      </w:r>
    </w:p>
    <w:p w:rsidR="005743C0" w:rsidRPr="004A334F" w:rsidRDefault="000127C9" w:rsidP="00E46C90">
      <w:pPr>
        <w:pStyle w:val="Default"/>
        <w:ind w:firstLine="851"/>
        <w:jc w:val="both"/>
        <w:rPr>
          <w:i/>
          <w:color w:val="auto"/>
        </w:rPr>
      </w:pPr>
      <w:r w:rsidRPr="004A334F">
        <w:rPr>
          <w:color w:val="auto"/>
        </w:rPr>
        <w:t xml:space="preserve">Kalbos tvarkytojas </w:t>
      </w:r>
      <w:r w:rsidR="00E46C90" w:rsidRPr="004A334F">
        <w:rPr>
          <w:color w:val="auto"/>
        </w:rPr>
        <w:t xml:space="preserve">yra </w:t>
      </w:r>
      <w:r w:rsidR="005743C0" w:rsidRPr="004A334F">
        <w:rPr>
          <w:color w:val="auto"/>
        </w:rPr>
        <w:t>išlaikomas iš valstybės specialiosios tikslinės dotacijos</w:t>
      </w:r>
      <w:r w:rsidR="006F287D" w:rsidRPr="004A334F">
        <w:rPr>
          <w:color w:val="auto"/>
        </w:rPr>
        <w:t>, kurią skirsto Valstybinė kalbos inspekcija</w:t>
      </w:r>
      <w:r w:rsidR="00E46C90" w:rsidRPr="004A334F">
        <w:rPr>
          <w:color w:val="auto"/>
        </w:rPr>
        <w:t>.</w:t>
      </w:r>
      <w:r w:rsidRPr="004A334F">
        <w:rPr>
          <w:color w:val="auto"/>
        </w:rPr>
        <w:t xml:space="preserve"> </w:t>
      </w:r>
      <w:r w:rsidR="005743C0" w:rsidRPr="004A334F">
        <w:rPr>
          <w:color w:val="auto"/>
        </w:rPr>
        <w:t>Kėdainių rajono savivaldybės administracijos direktoriaus įsakymu</w:t>
      </w:r>
      <w:r w:rsidR="007D4CE9" w:rsidRPr="004A334F">
        <w:rPr>
          <w:color w:val="auto"/>
        </w:rPr>
        <w:t xml:space="preserve"> kalbos tvarkytojas</w:t>
      </w:r>
      <w:r w:rsidR="004B705F" w:rsidRPr="004A334F">
        <w:rPr>
          <w:color w:val="auto"/>
        </w:rPr>
        <w:t xml:space="preserve"> gali būti</w:t>
      </w:r>
      <w:r w:rsidR="00E46C90" w:rsidRPr="004A334F">
        <w:rPr>
          <w:color w:val="auto"/>
        </w:rPr>
        <w:t xml:space="preserve"> </w:t>
      </w:r>
      <w:r w:rsidR="005743C0" w:rsidRPr="004A334F">
        <w:rPr>
          <w:color w:val="auto"/>
        </w:rPr>
        <w:t xml:space="preserve"> į</w:t>
      </w:r>
      <w:r w:rsidRPr="004A334F">
        <w:rPr>
          <w:color w:val="auto"/>
        </w:rPr>
        <w:t xml:space="preserve">galiotas surašyti </w:t>
      </w:r>
      <w:r w:rsidR="00B24950" w:rsidRPr="004A334F">
        <w:rPr>
          <w:color w:val="auto"/>
        </w:rPr>
        <w:t>ATPP</w:t>
      </w:r>
      <w:r w:rsidRPr="004A334F">
        <w:rPr>
          <w:color w:val="auto"/>
        </w:rPr>
        <w:t>, turi</w:t>
      </w:r>
      <w:r w:rsidR="005743C0" w:rsidRPr="004A334F">
        <w:rPr>
          <w:color w:val="auto"/>
        </w:rPr>
        <w:t xml:space="preserve"> teisę  nagrinėti administracinių teisės pažeidimų bylas ir skirti administracines nuobaudas. </w:t>
      </w:r>
    </w:p>
    <w:p w:rsidR="002B3580" w:rsidRPr="004A334F" w:rsidRDefault="005743C0" w:rsidP="00E46C90">
      <w:pPr>
        <w:ind w:firstLine="851"/>
        <w:jc w:val="both"/>
      </w:pPr>
      <w:r w:rsidRPr="004A334F">
        <w:rPr>
          <w:b/>
          <w:bCs/>
        </w:rPr>
        <w:lastRenderedPageBreak/>
        <w:t xml:space="preserve">Tikrinimas </w:t>
      </w:r>
      <w:r w:rsidR="006010EA" w:rsidRPr="004A334F">
        <w:t>– kalbos tvarkytojo</w:t>
      </w:r>
      <w:r w:rsidRPr="004A334F">
        <w:t xml:space="preserve"> atliekamas juridinių </w:t>
      </w:r>
      <w:r w:rsidR="00C8352A" w:rsidRPr="004A334F">
        <w:t xml:space="preserve">asmenų </w:t>
      </w:r>
      <w:r w:rsidRPr="004A334F">
        <w:t xml:space="preserve">tikrinimas, ar/kaip savivaldybės teritorijoje laikomasi teisės aktų, nustatančių valstybinės kalbos vartojimo ir taisyklingumo reikalavimus. </w:t>
      </w:r>
    </w:p>
    <w:p w:rsidR="005743C0" w:rsidRPr="004A334F" w:rsidRDefault="000127C9" w:rsidP="00E46C90">
      <w:pPr>
        <w:ind w:firstLine="851"/>
        <w:jc w:val="both"/>
      </w:pPr>
      <w:r w:rsidRPr="004A334F">
        <w:rPr>
          <w:b/>
          <w:bCs/>
        </w:rPr>
        <w:t>Tikrinimų</w:t>
      </w:r>
      <w:r w:rsidR="002B3580" w:rsidRPr="004A334F">
        <w:rPr>
          <w:b/>
          <w:bCs/>
        </w:rPr>
        <w:t xml:space="preserve"> planas</w:t>
      </w:r>
      <w:r w:rsidR="0080555E" w:rsidRPr="004A334F">
        <w:t xml:space="preserve"> – administracijos </w:t>
      </w:r>
      <w:r w:rsidR="003D0BB5" w:rsidRPr="004A334F">
        <w:t>direktoriaus</w:t>
      </w:r>
      <w:r w:rsidR="006010EA" w:rsidRPr="004A334F">
        <w:t xml:space="preserve"> einamųjų</w:t>
      </w:r>
      <w:r w:rsidR="003D0BB5" w:rsidRPr="004A334F">
        <w:t xml:space="preserve"> </w:t>
      </w:r>
      <w:r w:rsidR="006010EA" w:rsidRPr="004A334F">
        <w:t>metų pradžioje</w:t>
      </w:r>
      <w:r w:rsidR="004B705F" w:rsidRPr="004A334F">
        <w:t xml:space="preserve"> </w:t>
      </w:r>
      <w:r w:rsidRPr="004A334F">
        <w:t>patvirtinta</w:t>
      </w:r>
      <w:r w:rsidR="002B3580" w:rsidRPr="004A334F">
        <w:t xml:space="preserve">s </w:t>
      </w:r>
      <w:r w:rsidR="004B705F" w:rsidRPr="004A334F">
        <w:t>metinis v</w:t>
      </w:r>
      <w:r w:rsidR="006B2B60" w:rsidRPr="004A334F">
        <w:t>alstybinės kalbos vartojimo ir taisyklingumo kontrolės  vykdymo − tikrinimų planas</w:t>
      </w:r>
      <w:r w:rsidR="00EB4DEA" w:rsidRPr="004A334F">
        <w:t xml:space="preserve"> (įmonių ir įstaigų planuojamų tikrinimų sąrašas)</w:t>
      </w:r>
      <w:r w:rsidR="006B2B60" w:rsidRPr="004A334F">
        <w:t xml:space="preserve">. </w:t>
      </w:r>
      <w:r w:rsidRPr="004A334F">
        <w:t>Tikrinimų planas gali būti tikslinamas.</w:t>
      </w:r>
    </w:p>
    <w:p w:rsidR="001D20D4" w:rsidRPr="004A334F" w:rsidRDefault="001D20D4" w:rsidP="00E46C90">
      <w:pPr>
        <w:ind w:firstLine="851"/>
        <w:jc w:val="both"/>
        <w:rPr>
          <w:b/>
        </w:rPr>
      </w:pPr>
      <w:r w:rsidRPr="004A334F">
        <w:rPr>
          <w:b/>
        </w:rPr>
        <w:t>Tikrin</w:t>
      </w:r>
      <w:r w:rsidR="006B2B60" w:rsidRPr="004A334F">
        <w:rPr>
          <w:b/>
        </w:rPr>
        <w:t>im</w:t>
      </w:r>
      <w:r w:rsidR="00C8352A" w:rsidRPr="004A334F">
        <w:rPr>
          <w:b/>
        </w:rPr>
        <w:t>ų</w:t>
      </w:r>
      <w:r w:rsidRPr="004A334F">
        <w:rPr>
          <w:b/>
        </w:rPr>
        <w:t xml:space="preserve"> ataskaita </w:t>
      </w:r>
      <w:r w:rsidRPr="004A334F">
        <w:t>–  admini</w:t>
      </w:r>
      <w:r w:rsidR="004B705F" w:rsidRPr="004A334F">
        <w:t>stracijos direktoriui</w:t>
      </w:r>
      <w:r w:rsidR="00C8352A" w:rsidRPr="004A334F">
        <w:t>, s</w:t>
      </w:r>
      <w:r w:rsidR="003D0BB5" w:rsidRPr="004A334F">
        <w:t xml:space="preserve">kyriaus vedėjui </w:t>
      </w:r>
      <w:r w:rsidR="004B705F" w:rsidRPr="004A334F">
        <w:t xml:space="preserve"> </w:t>
      </w:r>
      <w:r w:rsidR="003D0BB5" w:rsidRPr="004A334F">
        <w:t xml:space="preserve">bei Valstybinei kalbos inspekcijai </w:t>
      </w:r>
      <w:r w:rsidR="004B705F" w:rsidRPr="004A334F">
        <w:t>teikiama v</w:t>
      </w:r>
      <w:r w:rsidRPr="004A334F">
        <w:t xml:space="preserve">alstybinės kalbos vartojimo ir </w:t>
      </w:r>
      <w:r w:rsidR="006B2B60" w:rsidRPr="004A334F">
        <w:t xml:space="preserve">taisyklingumo kontrolės vykdymo </w:t>
      </w:r>
      <w:r w:rsidR="003D0BB5" w:rsidRPr="004A334F">
        <w:t>−  tikrinimų</w:t>
      </w:r>
      <w:r w:rsidR="006B2B60" w:rsidRPr="004A334F">
        <w:t xml:space="preserve">  </w:t>
      </w:r>
      <w:r w:rsidRPr="004A334F">
        <w:t>Kėdainių rajono savivaldybėje metų ataskaita.</w:t>
      </w:r>
    </w:p>
    <w:p w:rsidR="005743C0" w:rsidRPr="004A334F" w:rsidRDefault="005743C0" w:rsidP="00E46C90">
      <w:pPr>
        <w:ind w:firstLine="851"/>
        <w:jc w:val="both"/>
        <w:rPr>
          <w:b/>
          <w:bCs/>
        </w:rPr>
      </w:pPr>
      <w:r w:rsidRPr="004A334F">
        <w:rPr>
          <w:b/>
        </w:rPr>
        <w:t>Pavedimas</w:t>
      </w:r>
      <w:r w:rsidR="001D20D4" w:rsidRPr="004A334F">
        <w:rPr>
          <w:b/>
        </w:rPr>
        <w:t xml:space="preserve"> </w:t>
      </w:r>
      <w:r w:rsidRPr="004A334F">
        <w:rPr>
          <w:b/>
        </w:rPr>
        <w:t xml:space="preserve"> tikrinti</w:t>
      </w:r>
      <w:r w:rsidRPr="004A334F">
        <w:t xml:space="preserve"> – </w:t>
      </w:r>
      <w:r w:rsidR="00C8352A" w:rsidRPr="004A334F">
        <w:t>s</w:t>
      </w:r>
      <w:r w:rsidRPr="004A334F">
        <w:t>kyriaus vedėjo pasirašytas informacinis dokumentas, kuri</w:t>
      </w:r>
      <w:r w:rsidR="000127C9" w:rsidRPr="004A334F">
        <w:t>uo pavedama kalbos tvarkytojui s</w:t>
      </w:r>
      <w:r w:rsidRPr="004A334F">
        <w:t>avivaldybės</w:t>
      </w:r>
      <w:r w:rsidR="00E46C90" w:rsidRPr="004A334F">
        <w:t xml:space="preserve"> teritorijoje atlikti tikrinimą</w:t>
      </w:r>
      <w:r w:rsidRPr="004A334F">
        <w:t xml:space="preserve"> ir</w:t>
      </w:r>
      <w:r w:rsidRPr="004A334F">
        <w:rPr>
          <w:i/>
          <w:iCs/>
        </w:rPr>
        <w:t xml:space="preserve"> </w:t>
      </w:r>
      <w:r w:rsidR="00E46C90" w:rsidRPr="004A334F">
        <w:t>įvertinti jo</w:t>
      </w:r>
      <w:r w:rsidRPr="004A334F">
        <w:t xml:space="preserve"> rezultatus</w:t>
      </w:r>
      <w:r w:rsidR="000127C9" w:rsidRPr="004A334F">
        <w:t xml:space="preserve">. </w:t>
      </w:r>
      <w:r w:rsidR="000127C9" w:rsidRPr="004A334F">
        <w:rPr>
          <w:bCs/>
        </w:rPr>
        <w:t>Pavedime</w:t>
      </w:r>
      <w:r w:rsidR="006B2B60" w:rsidRPr="004A334F">
        <w:rPr>
          <w:bCs/>
        </w:rPr>
        <w:t xml:space="preserve"> </w:t>
      </w:r>
      <w:r w:rsidR="000127C9" w:rsidRPr="004A334F">
        <w:t>turi būti nurodoma pavedimų registro numeris, data, dokumento sudarymo vieta, tikrintojo pareigos, vardas ir pavardė, tikrinamojo objekto (srities) pavadinimas, adresas, tikrinamasis laikotarpis</w:t>
      </w:r>
      <w:r w:rsidRPr="004A334F">
        <w:t xml:space="preserve"> (forma pridedama).</w:t>
      </w:r>
      <w:r w:rsidRPr="004A334F">
        <w:rPr>
          <w:b/>
          <w:bCs/>
        </w:rPr>
        <w:t xml:space="preserve"> </w:t>
      </w:r>
      <w:r w:rsidR="00F473F1" w:rsidRPr="004A334F">
        <w:rPr>
          <w:bCs/>
        </w:rPr>
        <w:t>Neturint duomenų apie tikrinamą objektą, pavedime privaloma nurodyti tikrinimo vietos adresą.</w:t>
      </w:r>
      <w:r w:rsidR="00F473F1" w:rsidRPr="004A334F">
        <w:rPr>
          <w:b/>
          <w:bCs/>
        </w:rPr>
        <w:t xml:space="preserve"> </w:t>
      </w:r>
      <w:r w:rsidR="00F473F1" w:rsidRPr="004A334F">
        <w:rPr>
          <w:bCs/>
        </w:rPr>
        <w:t>Tikrinamos</w:t>
      </w:r>
      <w:r w:rsidR="00F473F1" w:rsidRPr="004A334F">
        <w:rPr>
          <w:b/>
          <w:bCs/>
        </w:rPr>
        <w:t xml:space="preserve"> </w:t>
      </w:r>
      <w:r w:rsidR="00F473F1" w:rsidRPr="004A334F">
        <w:rPr>
          <w:bCs/>
        </w:rPr>
        <w:t>įstaigos ar įmonės vadovas ar atstovas su pavedimu supažindinamas pasirašytinai. Jeigu pasirašyti nesutinka, tai įrašoma pavedime.</w:t>
      </w:r>
      <w:r w:rsidR="00F473F1" w:rsidRPr="004A334F">
        <w:rPr>
          <w:b/>
          <w:bCs/>
        </w:rPr>
        <w:t xml:space="preserve"> </w:t>
      </w:r>
      <w:r w:rsidR="006F287D" w:rsidRPr="004A334F">
        <w:rPr>
          <w:bCs/>
        </w:rPr>
        <w:t>Pavedimai  tikrinti</w:t>
      </w:r>
      <w:r w:rsidR="006F287D" w:rsidRPr="004A334F">
        <w:rPr>
          <w:b/>
          <w:bCs/>
        </w:rPr>
        <w:t xml:space="preserve"> </w:t>
      </w:r>
      <w:r w:rsidR="006F287D" w:rsidRPr="004A334F">
        <w:rPr>
          <w:bCs/>
        </w:rPr>
        <w:t>reikalingi tikrinant įmones, įstaigas, organiz</w:t>
      </w:r>
      <w:r w:rsidR="00E46C90" w:rsidRPr="004A334F">
        <w:rPr>
          <w:bCs/>
        </w:rPr>
        <w:t>acijas,</w:t>
      </w:r>
      <w:r w:rsidR="006F287D" w:rsidRPr="004A334F">
        <w:rPr>
          <w:bCs/>
        </w:rPr>
        <w:t xml:space="preserve"> ūkio subjektus. Pavedimo tikrinti nereikia tikrinant viešuosius užrašus, žiniasklaidą, svetaines.</w:t>
      </w:r>
      <w:r w:rsidR="000127C9" w:rsidRPr="004A334F">
        <w:rPr>
          <w:bCs/>
        </w:rPr>
        <w:t xml:space="preserve"> </w:t>
      </w:r>
    </w:p>
    <w:p w:rsidR="005743C0" w:rsidRPr="004A334F" w:rsidRDefault="005743C0" w:rsidP="00E46C90">
      <w:pPr>
        <w:pStyle w:val="Default"/>
        <w:ind w:firstLine="851"/>
        <w:jc w:val="both"/>
        <w:rPr>
          <w:color w:val="auto"/>
        </w:rPr>
      </w:pPr>
      <w:r w:rsidRPr="004A334F">
        <w:rPr>
          <w:b/>
          <w:bCs/>
          <w:color w:val="auto"/>
        </w:rPr>
        <w:t>Raštas</w:t>
      </w:r>
      <w:r w:rsidR="0099600A" w:rsidRPr="004A334F">
        <w:rPr>
          <w:color w:val="auto"/>
        </w:rPr>
        <w:t xml:space="preserve"> – kalbos tvarkytojo</w:t>
      </w:r>
      <w:r w:rsidRPr="004A334F">
        <w:rPr>
          <w:color w:val="auto"/>
        </w:rPr>
        <w:t xml:space="preserve"> rengiamas </w:t>
      </w:r>
      <w:r w:rsidR="0099600A" w:rsidRPr="004A334F">
        <w:rPr>
          <w:color w:val="auto"/>
        </w:rPr>
        <w:t xml:space="preserve">ir administracijos direktoriaus pasirašomas </w:t>
      </w:r>
      <w:r w:rsidRPr="004A334F">
        <w:rPr>
          <w:color w:val="auto"/>
        </w:rPr>
        <w:t xml:space="preserve">dokumentas, rašomas patikrinus </w:t>
      </w:r>
      <w:r w:rsidR="00C8352A" w:rsidRPr="004A334F">
        <w:rPr>
          <w:color w:val="auto"/>
        </w:rPr>
        <w:t xml:space="preserve">įmonę, įstaigą, organizaciją, </w:t>
      </w:r>
      <w:r w:rsidRPr="004A334F">
        <w:rPr>
          <w:color w:val="auto"/>
        </w:rPr>
        <w:t>ūkio subjektą</w:t>
      </w:r>
      <w:r w:rsidR="004E4A4D" w:rsidRPr="004A334F">
        <w:rPr>
          <w:color w:val="auto"/>
        </w:rPr>
        <w:t>, žiniasklaidos priemonę ar spaudos leidinį, interneto svetainę</w:t>
      </w:r>
      <w:r w:rsidRPr="004A334F">
        <w:rPr>
          <w:color w:val="auto"/>
        </w:rPr>
        <w:t xml:space="preserve">. Jame </w:t>
      </w:r>
      <w:r w:rsidR="0099600A" w:rsidRPr="004A334F">
        <w:rPr>
          <w:color w:val="auto"/>
        </w:rPr>
        <w:t>nurodoma, ar/kaip įmonė, įstaiga, organizacija ar ūkio subjektas</w:t>
      </w:r>
      <w:r w:rsidRPr="004A334F">
        <w:rPr>
          <w:color w:val="auto"/>
        </w:rPr>
        <w:t xml:space="preserve"> savivaldybės teritorijoje laikosi teisės aktų, nustatančių valstybinės kalbos vartojimo ir taisyklingumo reikalavimus, nurodoma/reikalaujama per tam tikrą terminą</w:t>
      </w:r>
      <w:r w:rsidR="006F287D" w:rsidRPr="004A334F">
        <w:rPr>
          <w:color w:val="auto"/>
        </w:rPr>
        <w:t xml:space="preserve"> (paprastai per mėnesį)</w:t>
      </w:r>
      <w:r w:rsidRPr="004A334F">
        <w:rPr>
          <w:color w:val="auto"/>
        </w:rPr>
        <w:t xml:space="preserve"> ištaisyti nustatytus VKĮ, VLKK</w:t>
      </w:r>
      <w:r w:rsidR="00B24950" w:rsidRPr="004A334F">
        <w:rPr>
          <w:color w:val="auto"/>
        </w:rPr>
        <w:t xml:space="preserve"> </w:t>
      </w:r>
      <w:r w:rsidRPr="004A334F">
        <w:rPr>
          <w:color w:val="auto"/>
        </w:rPr>
        <w:t>nutarimų pažeidimus ir/arba ištaisyti rekomenduojamojo pobūdžio kalbos klaidas</w:t>
      </w:r>
      <w:r w:rsidR="006F287D" w:rsidRPr="004A334F">
        <w:rPr>
          <w:color w:val="auto"/>
        </w:rPr>
        <w:t xml:space="preserve">. Raštas rašomas visada, nepriklausomai nuo to, ar yra klaidų, ar nėra. Jei klaidų yra daug, klaidų sąrašas pateikiamas kaip atskiras priedas. </w:t>
      </w:r>
    </w:p>
    <w:p w:rsidR="005743C0" w:rsidRPr="004A334F" w:rsidRDefault="005743C0" w:rsidP="00E46C90">
      <w:pPr>
        <w:ind w:firstLine="851"/>
        <w:jc w:val="both"/>
      </w:pPr>
      <w:r w:rsidRPr="004A334F">
        <w:rPr>
          <w:b/>
          <w:bCs/>
        </w:rPr>
        <w:t xml:space="preserve">Ūkio subjektas </w:t>
      </w:r>
      <w:r w:rsidRPr="004A334F">
        <w:t>– juridinis asmuo arba kita organizacija, juridinio asmens ar kitos organizacijos filialas, Lietuvos Respublikos teritorijoje vykdantis teisės aktų reglamentuojamą ūkinę veiklą, kurią prižiūri įstatymų nustatyta tvarka įgalioti atlikti viešąjį administravimą subjektai.</w:t>
      </w:r>
    </w:p>
    <w:p w:rsidR="005743C0" w:rsidRPr="004A334F" w:rsidRDefault="005743C0" w:rsidP="00E46C90">
      <w:pPr>
        <w:ind w:firstLine="1296"/>
        <w:jc w:val="both"/>
        <w:rPr>
          <w:b/>
          <w:bCs/>
        </w:rPr>
      </w:pPr>
    </w:p>
    <w:p w:rsidR="006B2B60" w:rsidRPr="004A334F" w:rsidRDefault="000C7407" w:rsidP="00C320C6">
      <w:pPr>
        <w:tabs>
          <w:tab w:val="left" w:pos="0"/>
          <w:tab w:val="left" w:pos="600"/>
          <w:tab w:val="left" w:pos="2040"/>
          <w:tab w:val="left" w:pos="2280"/>
        </w:tabs>
        <w:jc w:val="center"/>
        <w:rPr>
          <w:b/>
          <w:bCs/>
        </w:rPr>
      </w:pPr>
      <w:r w:rsidRPr="004A334F">
        <w:rPr>
          <w:b/>
          <w:bCs/>
        </w:rPr>
        <w:t>II</w:t>
      </w:r>
      <w:r w:rsidR="006B2B60" w:rsidRPr="004A334F">
        <w:rPr>
          <w:b/>
          <w:bCs/>
        </w:rPr>
        <w:t>I SKYRIUS</w:t>
      </w:r>
    </w:p>
    <w:p w:rsidR="0070020D" w:rsidRPr="004A334F" w:rsidRDefault="000C7407" w:rsidP="00C320C6">
      <w:pPr>
        <w:tabs>
          <w:tab w:val="left" w:pos="0"/>
          <w:tab w:val="left" w:pos="600"/>
          <w:tab w:val="left" w:pos="2040"/>
          <w:tab w:val="left" w:pos="2280"/>
        </w:tabs>
        <w:jc w:val="center"/>
        <w:rPr>
          <w:b/>
          <w:bCs/>
        </w:rPr>
      </w:pPr>
      <w:r w:rsidRPr="004A334F">
        <w:rPr>
          <w:b/>
          <w:bCs/>
        </w:rPr>
        <w:t xml:space="preserve"> </w:t>
      </w:r>
      <w:r w:rsidR="00361E4E" w:rsidRPr="004A334F">
        <w:rPr>
          <w:b/>
          <w:bCs/>
        </w:rPr>
        <w:t>TIKRINIMŲ OBJEKTAI IR SRITYS</w:t>
      </w:r>
    </w:p>
    <w:p w:rsidR="00361E4E" w:rsidRPr="004A334F" w:rsidRDefault="00361E4E" w:rsidP="00E46C90">
      <w:pPr>
        <w:tabs>
          <w:tab w:val="left" w:pos="0"/>
          <w:tab w:val="left" w:pos="600"/>
          <w:tab w:val="left" w:pos="2040"/>
          <w:tab w:val="left" w:pos="2280"/>
        </w:tabs>
        <w:jc w:val="both"/>
        <w:rPr>
          <w:b/>
          <w:bCs/>
        </w:rPr>
      </w:pPr>
    </w:p>
    <w:p w:rsidR="00071A91" w:rsidRPr="004A334F" w:rsidRDefault="00361E4E" w:rsidP="00E46C90">
      <w:pPr>
        <w:tabs>
          <w:tab w:val="left" w:pos="0"/>
          <w:tab w:val="left" w:pos="600"/>
          <w:tab w:val="left" w:pos="2040"/>
          <w:tab w:val="left" w:pos="2280"/>
        </w:tabs>
        <w:jc w:val="both"/>
        <w:rPr>
          <w:b/>
          <w:bCs/>
        </w:rPr>
      </w:pPr>
      <w:r w:rsidRPr="004A334F">
        <w:rPr>
          <w:b/>
          <w:bCs/>
        </w:rPr>
        <w:tab/>
      </w:r>
      <w:r w:rsidR="00681AC4" w:rsidRPr="004A334F">
        <w:rPr>
          <w:bCs/>
        </w:rPr>
        <w:t>6</w:t>
      </w:r>
      <w:r w:rsidRPr="004A334F">
        <w:rPr>
          <w:bCs/>
        </w:rPr>
        <w:t>. Pagrindiniai tikrinimo objektai yra šie: Kėdainių rajono savivaldybės teritorijoje esančios į</w:t>
      </w:r>
      <w:r w:rsidR="00C611DC" w:rsidRPr="004A334F">
        <w:rPr>
          <w:bCs/>
        </w:rPr>
        <w:t>monės, įstaigos, organizacijos, ūkio subjektai</w:t>
      </w:r>
      <w:r w:rsidR="007D4CE9" w:rsidRPr="004A334F">
        <w:rPr>
          <w:bCs/>
        </w:rPr>
        <w:t xml:space="preserve">, t. y. </w:t>
      </w:r>
      <w:r w:rsidR="006B2B60" w:rsidRPr="004A334F">
        <w:rPr>
          <w:bCs/>
        </w:rPr>
        <w:t xml:space="preserve">gyventojų aptarnavimo įstaigos, kultūros įstaigos, seniūnijos, policija, teismas, prokuratūra, </w:t>
      </w:r>
      <w:r w:rsidR="006010EA" w:rsidRPr="004A334F">
        <w:rPr>
          <w:bCs/>
        </w:rPr>
        <w:t>užimtumo tarnyba</w:t>
      </w:r>
      <w:r w:rsidR="006B2B60" w:rsidRPr="004A334F">
        <w:rPr>
          <w:bCs/>
        </w:rPr>
        <w:t>, verslo įmonės ir kt.</w:t>
      </w:r>
      <w:r w:rsidR="007D4CE9" w:rsidRPr="004A334F">
        <w:rPr>
          <w:bCs/>
        </w:rPr>
        <w:t xml:space="preserve">, </w:t>
      </w:r>
      <w:r w:rsidR="006B2B60" w:rsidRPr="004A334F">
        <w:rPr>
          <w:bCs/>
        </w:rPr>
        <w:t xml:space="preserve"> </w:t>
      </w:r>
      <w:r w:rsidR="00C611DC" w:rsidRPr="004A334F">
        <w:rPr>
          <w:bCs/>
        </w:rPr>
        <w:t xml:space="preserve">bei jų interneto svetainės  ir </w:t>
      </w:r>
      <w:r w:rsidR="007D4CE9" w:rsidRPr="004A334F">
        <w:rPr>
          <w:bCs/>
        </w:rPr>
        <w:t xml:space="preserve">žiniasklaida, t. y. </w:t>
      </w:r>
      <w:r w:rsidRPr="004A334F">
        <w:rPr>
          <w:bCs/>
        </w:rPr>
        <w:t>spauda, televizija,</w:t>
      </w:r>
      <w:r w:rsidR="00C611DC" w:rsidRPr="004A334F">
        <w:rPr>
          <w:bCs/>
        </w:rPr>
        <w:t xml:space="preserve"> žinių portalai</w:t>
      </w:r>
      <w:r w:rsidR="00C611DC" w:rsidRPr="004A334F">
        <w:rPr>
          <w:b/>
          <w:bCs/>
        </w:rPr>
        <w:t>.</w:t>
      </w:r>
    </w:p>
    <w:p w:rsidR="004B2E15" w:rsidRPr="004A334F" w:rsidRDefault="00CD7856" w:rsidP="00E46C90">
      <w:pPr>
        <w:tabs>
          <w:tab w:val="left" w:pos="0"/>
          <w:tab w:val="left" w:pos="600"/>
          <w:tab w:val="left" w:pos="2040"/>
          <w:tab w:val="left" w:pos="2280"/>
        </w:tabs>
        <w:jc w:val="both"/>
        <w:rPr>
          <w:b/>
          <w:bCs/>
        </w:rPr>
      </w:pPr>
      <w:r w:rsidRPr="004A334F">
        <w:tab/>
      </w:r>
      <w:r w:rsidR="00681AC4" w:rsidRPr="004A334F">
        <w:rPr>
          <w:rStyle w:val="normal-h"/>
        </w:rPr>
        <w:t>7</w:t>
      </w:r>
      <w:r w:rsidR="00990EBD" w:rsidRPr="004A334F">
        <w:rPr>
          <w:rStyle w:val="normal-h"/>
        </w:rPr>
        <w:t>.</w:t>
      </w:r>
      <w:r w:rsidR="00361E4E" w:rsidRPr="004A334F">
        <w:rPr>
          <w:rStyle w:val="normal-h"/>
        </w:rPr>
        <w:t xml:space="preserve"> </w:t>
      </w:r>
      <w:r w:rsidR="00990EBD" w:rsidRPr="004A334F">
        <w:t xml:space="preserve">Savivaldybės teritorijoje ir joje veikiančiose </w:t>
      </w:r>
      <w:r w:rsidR="007D4CE9" w:rsidRPr="004A334F">
        <w:t>valstybės ir s</w:t>
      </w:r>
      <w:r w:rsidR="00A80F32" w:rsidRPr="004A334F">
        <w:t xml:space="preserve">avivaldybės įstaigose, </w:t>
      </w:r>
      <w:r w:rsidR="00990EBD" w:rsidRPr="004A334F">
        <w:t>įmonėse</w:t>
      </w:r>
      <w:r w:rsidR="00E748E8" w:rsidRPr="004A334F">
        <w:t xml:space="preserve">, </w:t>
      </w:r>
      <w:r w:rsidR="00905E92" w:rsidRPr="004A334F">
        <w:t>organizacijose</w:t>
      </w:r>
      <w:r w:rsidR="004E5263" w:rsidRPr="004A334F">
        <w:t xml:space="preserve">, </w:t>
      </w:r>
      <w:r w:rsidR="00A80F32" w:rsidRPr="004A334F">
        <w:t>ūkio subjektuose</w:t>
      </w:r>
      <w:r w:rsidR="00990EBD" w:rsidRPr="004A334F">
        <w:t xml:space="preserve"> tikrinama:</w:t>
      </w:r>
    </w:p>
    <w:p w:rsidR="00900FBF" w:rsidRPr="004A334F" w:rsidRDefault="00CD7856" w:rsidP="00E46C90">
      <w:pPr>
        <w:tabs>
          <w:tab w:val="left" w:pos="600"/>
        </w:tabs>
        <w:jc w:val="both"/>
      </w:pPr>
      <w:r w:rsidRPr="004A334F">
        <w:tab/>
      </w:r>
      <w:r w:rsidR="00681AC4" w:rsidRPr="004A334F">
        <w:rPr>
          <w:rStyle w:val="normal-h"/>
        </w:rPr>
        <w:t>7</w:t>
      </w:r>
      <w:r w:rsidR="0063681C" w:rsidRPr="004A334F">
        <w:rPr>
          <w:rStyle w:val="normal-h"/>
        </w:rPr>
        <w:t>.</w:t>
      </w:r>
      <w:r w:rsidR="0063681C" w:rsidRPr="004A334F">
        <w:t>1.</w:t>
      </w:r>
      <w:r w:rsidR="0063681C" w:rsidRPr="004A334F">
        <w:rPr>
          <w:b/>
        </w:rPr>
        <w:t xml:space="preserve"> </w:t>
      </w:r>
      <w:r w:rsidR="00900FBF" w:rsidRPr="004A334F">
        <w:rPr>
          <w:b/>
        </w:rPr>
        <w:t xml:space="preserve">Viešieji užrašai </w:t>
      </w:r>
      <w:r w:rsidR="00900FBF" w:rsidRPr="004A334F">
        <w:rPr>
          <w:b/>
        </w:rPr>
        <w:softHyphen/>
        <w:t xml:space="preserve"> − </w:t>
      </w:r>
      <w:r w:rsidR="00900FBF" w:rsidRPr="004A334F">
        <w:t>bet kokia rašytinė informacija patalpų viduje, išorėje ar kitoje visiems matomoje vietoje;</w:t>
      </w:r>
    </w:p>
    <w:p w:rsidR="0085228A" w:rsidRPr="004A334F" w:rsidRDefault="00CD7856" w:rsidP="00E46C90">
      <w:pPr>
        <w:tabs>
          <w:tab w:val="left" w:pos="600"/>
        </w:tabs>
        <w:jc w:val="both"/>
      </w:pPr>
      <w:r w:rsidRPr="004A334F">
        <w:rPr>
          <w:rStyle w:val="normal-h"/>
        </w:rPr>
        <w:tab/>
      </w:r>
      <w:r w:rsidR="00645D3D" w:rsidRPr="004A334F">
        <w:rPr>
          <w:rStyle w:val="normal-h"/>
        </w:rPr>
        <w:t>7</w:t>
      </w:r>
      <w:r w:rsidR="0063681C" w:rsidRPr="004A334F">
        <w:rPr>
          <w:rStyle w:val="normal-h"/>
        </w:rPr>
        <w:t>.</w:t>
      </w:r>
      <w:r w:rsidR="0063681C" w:rsidRPr="004A334F">
        <w:t>2.</w:t>
      </w:r>
      <w:r w:rsidR="00900FBF" w:rsidRPr="004A334F">
        <w:t xml:space="preserve"> </w:t>
      </w:r>
      <w:r w:rsidR="00900FBF" w:rsidRPr="004A334F">
        <w:rPr>
          <w:b/>
        </w:rPr>
        <w:t xml:space="preserve">Dokumentai, </w:t>
      </w:r>
      <w:r w:rsidR="00921A02" w:rsidRPr="004A334F">
        <w:rPr>
          <w:b/>
        </w:rPr>
        <w:t xml:space="preserve">įvairūs vieši spaudiniai, </w:t>
      </w:r>
      <w:r w:rsidR="00900FBF" w:rsidRPr="004A334F">
        <w:rPr>
          <w:b/>
        </w:rPr>
        <w:t>antspaudai</w:t>
      </w:r>
      <w:r w:rsidR="0063681C" w:rsidRPr="004A334F">
        <w:rPr>
          <w:b/>
        </w:rPr>
        <w:t>;</w:t>
      </w:r>
    </w:p>
    <w:p w:rsidR="00361E4E" w:rsidRPr="004A334F" w:rsidRDefault="00645D3D" w:rsidP="00E46C90">
      <w:pPr>
        <w:tabs>
          <w:tab w:val="left" w:pos="600"/>
        </w:tabs>
        <w:jc w:val="both"/>
      </w:pPr>
      <w:r w:rsidRPr="004A334F">
        <w:tab/>
        <w:t>7</w:t>
      </w:r>
      <w:r w:rsidR="00361E4E" w:rsidRPr="004A334F">
        <w:t xml:space="preserve">.3. </w:t>
      </w:r>
      <w:r w:rsidR="00361E4E" w:rsidRPr="004A334F">
        <w:rPr>
          <w:b/>
        </w:rPr>
        <w:t xml:space="preserve">Interneto svetainėse pateikta informacija. </w:t>
      </w:r>
      <w:r w:rsidR="00361E4E" w:rsidRPr="004A334F">
        <w:t xml:space="preserve">Netikrinami svetainėje skelbiami dokumentų tekstai (įsakymų, nuostatų, įstatymų). </w:t>
      </w:r>
    </w:p>
    <w:p w:rsidR="00361E4E" w:rsidRPr="004A334F" w:rsidRDefault="00CD7856" w:rsidP="00E46C90">
      <w:pPr>
        <w:tabs>
          <w:tab w:val="left" w:pos="0"/>
          <w:tab w:val="left" w:pos="600"/>
          <w:tab w:val="left" w:pos="2040"/>
          <w:tab w:val="left" w:pos="2280"/>
        </w:tabs>
        <w:jc w:val="both"/>
      </w:pPr>
      <w:r w:rsidRPr="004A334F">
        <w:rPr>
          <w:rStyle w:val="normal-h"/>
        </w:rPr>
        <w:tab/>
      </w:r>
      <w:r w:rsidR="00645D3D" w:rsidRPr="004A334F">
        <w:rPr>
          <w:rStyle w:val="normal-h"/>
        </w:rPr>
        <w:t>7</w:t>
      </w:r>
      <w:r w:rsidR="004B2E15" w:rsidRPr="004A334F">
        <w:rPr>
          <w:rStyle w:val="normal-h"/>
        </w:rPr>
        <w:t>.</w:t>
      </w:r>
      <w:r w:rsidR="00645D3D" w:rsidRPr="004A334F">
        <w:t>4</w:t>
      </w:r>
      <w:r w:rsidR="004B2E15" w:rsidRPr="004A334F">
        <w:t>. ar institucijų, įstaigų</w:t>
      </w:r>
      <w:r w:rsidR="003C5ED5" w:rsidRPr="004A334F">
        <w:t>,</w:t>
      </w:r>
      <w:r w:rsidR="004B2E15" w:rsidRPr="004A334F">
        <w:t xml:space="preserve"> įmonių</w:t>
      </w:r>
      <w:r w:rsidR="003C5ED5" w:rsidRPr="004A334F">
        <w:t>, organizacijų</w:t>
      </w:r>
      <w:r w:rsidR="004B2E15" w:rsidRPr="004A334F">
        <w:t xml:space="preserve"> </w:t>
      </w:r>
      <w:r w:rsidR="003C5ED5" w:rsidRPr="004A334F">
        <w:t xml:space="preserve">ir ūkio subjektų </w:t>
      </w:r>
      <w:r w:rsidR="004B2E15" w:rsidRPr="004A334F">
        <w:t>darbuotojai (tarp jų</w:t>
      </w:r>
      <w:r w:rsidR="002F4858" w:rsidRPr="004A334F">
        <w:t xml:space="preserve"> tiesiogiai </w:t>
      </w:r>
      <w:r w:rsidR="004B2E15" w:rsidRPr="004A334F">
        <w:t xml:space="preserve">prekes parduodantys ar paslaugas teikiantys kitų viešųjų ir privačiųjų juridinių asmenų darbuotojai), kiti asmenys, kuriems einant tam tikras pareigas, atliekant tam tikros profesijos ar kvalifikacijos darbą būtina mokėti lietuvių kalbą, moka ją pagal privalomuosius kalbos mokėjimo reikalavimus ir Lietuvos Respublikos Vyriausybės </w:t>
      </w:r>
      <w:r w:rsidR="002F4858" w:rsidRPr="004A334F">
        <w:rPr>
          <w:bCs/>
        </w:rPr>
        <w:t xml:space="preserve"> </w:t>
      </w:r>
      <w:r w:rsidR="004B2E15" w:rsidRPr="004A334F">
        <w:t>nustatytas kalbos mokėjimo kategorijas ir kt.</w:t>
      </w:r>
    </w:p>
    <w:p w:rsidR="00AB6C6A" w:rsidRPr="004A334F" w:rsidRDefault="00AB6C6A" w:rsidP="006B2B60">
      <w:pPr>
        <w:tabs>
          <w:tab w:val="left" w:pos="0"/>
          <w:tab w:val="left" w:pos="600"/>
          <w:tab w:val="left" w:pos="2040"/>
          <w:tab w:val="left" w:pos="2280"/>
        </w:tabs>
        <w:jc w:val="center"/>
        <w:rPr>
          <w:b/>
          <w:bCs/>
        </w:rPr>
      </w:pPr>
    </w:p>
    <w:p w:rsidR="00D8134E" w:rsidRDefault="00D8134E" w:rsidP="006B2B60">
      <w:pPr>
        <w:tabs>
          <w:tab w:val="left" w:pos="0"/>
          <w:tab w:val="left" w:pos="600"/>
          <w:tab w:val="left" w:pos="2040"/>
          <w:tab w:val="left" w:pos="2280"/>
        </w:tabs>
        <w:jc w:val="center"/>
        <w:rPr>
          <w:b/>
          <w:bCs/>
        </w:rPr>
      </w:pPr>
    </w:p>
    <w:p w:rsidR="00D8134E" w:rsidRDefault="00D8134E" w:rsidP="006B2B60">
      <w:pPr>
        <w:tabs>
          <w:tab w:val="left" w:pos="0"/>
          <w:tab w:val="left" w:pos="600"/>
          <w:tab w:val="left" w:pos="2040"/>
          <w:tab w:val="left" w:pos="2280"/>
        </w:tabs>
        <w:jc w:val="center"/>
        <w:rPr>
          <w:b/>
          <w:bCs/>
        </w:rPr>
      </w:pPr>
    </w:p>
    <w:p w:rsidR="006B2B60" w:rsidRPr="004A334F" w:rsidRDefault="000C7407" w:rsidP="006B2B60">
      <w:pPr>
        <w:tabs>
          <w:tab w:val="left" w:pos="0"/>
          <w:tab w:val="left" w:pos="600"/>
          <w:tab w:val="left" w:pos="2040"/>
          <w:tab w:val="left" w:pos="2280"/>
        </w:tabs>
        <w:jc w:val="center"/>
        <w:rPr>
          <w:b/>
          <w:bCs/>
        </w:rPr>
      </w:pPr>
      <w:r w:rsidRPr="004A334F">
        <w:rPr>
          <w:b/>
          <w:bCs/>
        </w:rPr>
        <w:lastRenderedPageBreak/>
        <w:t>I</w:t>
      </w:r>
      <w:r w:rsidR="006B2B60" w:rsidRPr="004A334F">
        <w:rPr>
          <w:b/>
          <w:bCs/>
        </w:rPr>
        <w:t>V SKYRIUS</w:t>
      </w:r>
    </w:p>
    <w:p w:rsidR="00C119CC" w:rsidRPr="004A334F" w:rsidRDefault="00262794" w:rsidP="006B2B60">
      <w:pPr>
        <w:tabs>
          <w:tab w:val="left" w:pos="0"/>
          <w:tab w:val="left" w:pos="600"/>
          <w:tab w:val="left" w:pos="2040"/>
          <w:tab w:val="left" w:pos="2280"/>
        </w:tabs>
        <w:jc w:val="center"/>
      </w:pPr>
      <w:r w:rsidRPr="004A334F">
        <w:rPr>
          <w:b/>
          <w:bCs/>
        </w:rPr>
        <w:t>TIKRINIMŲ PRINCIPAI</w:t>
      </w:r>
      <w:r w:rsidRPr="004A334F">
        <w:br/>
      </w:r>
    </w:p>
    <w:p w:rsidR="0070020D" w:rsidRPr="004A334F" w:rsidRDefault="00CD7856" w:rsidP="00E46C90">
      <w:pPr>
        <w:tabs>
          <w:tab w:val="left" w:pos="0"/>
          <w:tab w:val="left" w:pos="600"/>
          <w:tab w:val="left" w:pos="2040"/>
          <w:tab w:val="left" w:pos="2280"/>
        </w:tabs>
        <w:jc w:val="both"/>
        <w:rPr>
          <w:rFonts w:ascii="Palemonas" w:hAnsi="Palemonas"/>
        </w:rPr>
      </w:pPr>
      <w:r w:rsidRPr="004A334F">
        <w:tab/>
      </w:r>
      <w:r w:rsidR="00645D3D" w:rsidRPr="004A334F">
        <w:t>8</w:t>
      </w:r>
      <w:r w:rsidR="0063681C" w:rsidRPr="004A334F">
        <w:t>.</w:t>
      </w:r>
      <w:r w:rsidR="0063681C" w:rsidRPr="004A334F">
        <w:rPr>
          <w:rFonts w:ascii="Palemonas" w:hAnsi="Palemonas"/>
        </w:rPr>
        <w:t xml:space="preserve"> </w:t>
      </w:r>
      <w:r w:rsidR="00611FD5" w:rsidRPr="004A334F">
        <w:rPr>
          <w:rFonts w:ascii="Palemonas" w:hAnsi="Palemonas"/>
        </w:rPr>
        <w:t>S</w:t>
      </w:r>
      <w:r w:rsidR="00C12838" w:rsidRPr="004A334F">
        <w:rPr>
          <w:rStyle w:val="Strong"/>
          <w:b w:val="0"/>
        </w:rPr>
        <w:t>varbiausi tikrinim</w:t>
      </w:r>
      <w:r w:rsidR="00C12838" w:rsidRPr="004A334F">
        <w:t>ų</w:t>
      </w:r>
      <w:r w:rsidR="00C12838" w:rsidRPr="004A334F">
        <w:rPr>
          <w:rStyle w:val="Strong"/>
          <w:b w:val="0"/>
        </w:rPr>
        <w:t xml:space="preserve"> principai yra tokie:</w:t>
      </w:r>
    </w:p>
    <w:p w:rsidR="00262794" w:rsidRPr="004A334F" w:rsidRDefault="00990EBD" w:rsidP="00E46C90">
      <w:pPr>
        <w:tabs>
          <w:tab w:val="left" w:pos="600"/>
        </w:tabs>
        <w:jc w:val="both"/>
      </w:pPr>
      <w:r w:rsidRPr="004A334F">
        <w:t xml:space="preserve">         </w:t>
      </w:r>
      <w:r w:rsidR="00CD7856" w:rsidRPr="004A334F">
        <w:t xml:space="preserve"> </w:t>
      </w:r>
      <w:r w:rsidR="00645D3D" w:rsidRPr="004A334F">
        <w:t>8</w:t>
      </w:r>
      <w:r w:rsidR="00C12838" w:rsidRPr="004A334F">
        <w:t>.1</w:t>
      </w:r>
      <w:r w:rsidR="00373AFA" w:rsidRPr="004A334F">
        <w:t>.</w:t>
      </w:r>
      <w:r w:rsidR="00262794" w:rsidRPr="004A334F">
        <w:t xml:space="preserve"> </w:t>
      </w:r>
      <w:r w:rsidR="004962AE" w:rsidRPr="004A334F">
        <w:rPr>
          <w:b/>
          <w:bCs/>
        </w:rPr>
        <w:t>v</w:t>
      </w:r>
      <w:r w:rsidR="00262794" w:rsidRPr="004A334F">
        <w:rPr>
          <w:b/>
          <w:bCs/>
        </w:rPr>
        <w:t>isuotinumas</w:t>
      </w:r>
      <w:r w:rsidR="00262794" w:rsidRPr="004A334F">
        <w:t>: užtikrinti viešąjį interesą – Savivaldybės teritorijoje norminių teisės aktų reikalavimai yra visuotinai pr</w:t>
      </w:r>
      <w:r w:rsidR="004962AE" w:rsidRPr="004A334F">
        <w:t>ivalomi;</w:t>
      </w:r>
      <w:r w:rsidR="00262794" w:rsidRPr="004A334F">
        <w:t xml:space="preserve"> </w:t>
      </w:r>
    </w:p>
    <w:p w:rsidR="00262794" w:rsidRPr="004A334F" w:rsidRDefault="00C12838" w:rsidP="00E46C90">
      <w:pPr>
        <w:jc w:val="both"/>
      </w:pPr>
      <w:r w:rsidRPr="004A334F">
        <w:t xml:space="preserve"> </w:t>
      </w:r>
      <w:r w:rsidR="00990EBD" w:rsidRPr="004A334F">
        <w:t xml:space="preserve">        </w:t>
      </w:r>
      <w:r w:rsidR="00CD7856" w:rsidRPr="004A334F">
        <w:t xml:space="preserve"> </w:t>
      </w:r>
      <w:r w:rsidR="00645D3D" w:rsidRPr="004A334F">
        <w:t>8</w:t>
      </w:r>
      <w:r w:rsidRPr="004A334F">
        <w:t xml:space="preserve">.2. </w:t>
      </w:r>
      <w:r w:rsidR="004962AE" w:rsidRPr="004A334F">
        <w:rPr>
          <w:b/>
          <w:bCs/>
        </w:rPr>
        <w:t>p</w:t>
      </w:r>
      <w:r w:rsidR="00262794" w:rsidRPr="004A334F">
        <w:rPr>
          <w:b/>
          <w:bCs/>
        </w:rPr>
        <w:t>laningumas</w:t>
      </w:r>
      <w:r w:rsidR="00262794" w:rsidRPr="004A334F">
        <w:t xml:space="preserve">: pagal </w:t>
      </w:r>
      <w:r w:rsidR="00147D45" w:rsidRPr="004A334F">
        <w:t>kalbos tvarkytojo</w:t>
      </w:r>
      <w:r w:rsidR="00262794" w:rsidRPr="004A334F">
        <w:t xml:space="preserve"> darbo planus tikrinti, kaip Savivaldybės teritorijoje laikomasi </w:t>
      </w:r>
      <w:r w:rsidR="004962AE" w:rsidRPr="004A334F">
        <w:t>Lietuvos Respublikos v</w:t>
      </w:r>
      <w:r w:rsidR="00262794" w:rsidRPr="004A334F">
        <w:t>alstybinės kalbos įstatymo, V</w:t>
      </w:r>
      <w:r w:rsidR="004962AE" w:rsidRPr="004A334F">
        <w:t>alstybinės lietuvių kalbos komisijos</w:t>
      </w:r>
      <w:r w:rsidR="00262794" w:rsidRPr="004A334F">
        <w:t xml:space="preserve"> nutarimų ir kitų norminių teisės aktų</w:t>
      </w:r>
      <w:r w:rsidR="00C119CC" w:rsidRPr="004A334F">
        <w:t xml:space="preserve"> reikalavim</w:t>
      </w:r>
      <w:r w:rsidR="00F74200" w:rsidRPr="004A334F">
        <w:t>ų;</w:t>
      </w:r>
      <w:r w:rsidR="00262794" w:rsidRPr="004A334F">
        <w:t xml:space="preserve"> </w:t>
      </w:r>
    </w:p>
    <w:p w:rsidR="00262794" w:rsidRPr="004A334F" w:rsidRDefault="00990EBD" w:rsidP="00E46C90">
      <w:pPr>
        <w:tabs>
          <w:tab w:val="left" w:pos="600"/>
        </w:tabs>
        <w:jc w:val="both"/>
      </w:pPr>
      <w:r w:rsidRPr="004A334F">
        <w:t xml:space="preserve">         </w:t>
      </w:r>
      <w:r w:rsidR="00CD7856" w:rsidRPr="004A334F">
        <w:t xml:space="preserve"> </w:t>
      </w:r>
      <w:r w:rsidR="00645D3D" w:rsidRPr="004A334F">
        <w:t>8</w:t>
      </w:r>
      <w:r w:rsidR="00C12838" w:rsidRPr="004A334F">
        <w:t>.3</w:t>
      </w:r>
      <w:r w:rsidR="00262794" w:rsidRPr="004A334F">
        <w:t xml:space="preserve">. </w:t>
      </w:r>
      <w:r w:rsidR="004962AE" w:rsidRPr="004A334F">
        <w:rPr>
          <w:b/>
          <w:bCs/>
        </w:rPr>
        <w:t>s</w:t>
      </w:r>
      <w:r w:rsidR="00262794" w:rsidRPr="004A334F">
        <w:rPr>
          <w:b/>
          <w:bCs/>
        </w:rPr>
        <w:t>istemingumas</w:t>
      </w:r>
      <w:r w:rsidR="00262794" w:rsidRPr="004A334F">
        <w:t>:</w:t>
      </w:r>
      <w:r w:rsidR="00262794" w:rsidRPr="004A334F">
        <w:rPr>
          <w:b/>
          <w:bCs/>
        </w:rPr>
        <w:t xml:space="preserve"> </w:t>
      </w:r>
      <w:r w:rsidR="00262794" w:rsidRPr="004A334F">
        <w:t xml:space="preserve">kompleksiškai </w:t>
      </w:r>
      <w:r w:rsidR="00F63C8E" w:rsidRPr="004A334F">
        <w:t xml:space="preserve">ar atrankos būdu </w:t>
      </w:r>
      <w:r w:rsidR="00262794" w:rsidRPr="004A334F">
        <w:t xml:space="preserve">tikrinti </w:t>
      </w:r>
      <w:r w:rsidR="0052213B" w:rsidRPr="004A334F">
        <w:t xml:space="preserve">tam tikras </w:t>
      </w:r>
      <w:r w:rsidR="00262794" w:rsidRPr="004A334F">
        <w:t>Savivaldybės teritorijo</w:t>
      </w:r>
      <w:r w:rsidR="0052213B" w:rsidRPr="004A334F">
        <w:t>s</w:t>
      </w:r>
      <w:r w:rsidR="00F63C8E" w:rsidRPr="004A334F">
        <w:t xml:space="preserve"> sričių (</w:t>
      </w:r>
      <w:r w:rsidR="00262794" w:rsidRPr="004A334F">
        <w:t>objektų</w:t>
      </w:r>
      <w:r w:rsidR="003C5ED5" w:rsidRPr="004A334F">
        <w:t>, ūkio subjektų</w:t>
      </w:r>
      <w:r w:rsidR="00F63C8E" w:rsidRPr="004A334F">
        <w:t>)</w:t>
      </w:r>
      <w:r w:rsidR="00262794" w:rsidRPr="004A334F">
        <w:t xml:space="preserve"> sistemas ar pan.</w:t>
      </w:r>
      <w:r w:rsidR="004962AE" w:rsidRPr="004A334F">
        <w:t>;</w:t>
      </w:r>
    </w:p>
    <w:p w:rsidR="00262794" w:rsidRPr="004A334F" w:rsidRDefault="00990EBD" w:rsidP="00E46C90">
      <w:pPr>
        <w:tabs>
          <w:tab w:val="left" w:pos="600"/>
        </w:tabs>
        <w:jc w:val="both"/>
      </w:pPr>
      <w:r w:rsidRPr="004A334F">
        <w:t xml:space="preserve">         </w:t>
      </w:r>
      <w:r w:rsidR="00CD7856" w:rsidRPr="004A334F">
        <w:t xml:space="preserve"> </w:t>
      </w:r>
      <w:r w:rsidR="00645D3D" w:rsidRPr="004A334F">
        <w:t>8</w:t>
      </w:r>
      <w:r w:rsidR="00C12838" w:rsidRPr="004A334F">
        <w:t>.4</w:t>
      </w:r>
      <w:r w:rsidR="00262794" w:rsidRPr="004A334F">
        <w:t xml:space="preserve">. </w:t>
      </w:r>
      <w:r w:rsidR="004962AE" w:rsidRPr="004A334F">
        <w:rPr>
          <w:b/>
          <w:bCs/>
        </w:rPr>
        <w:t>t</w:t>
      </w:r>
      <w:r w:rsidR="00262794" w:rsidRPr="004A334F">
        <w:rPr>
          <w:b/>
          <w:bCs/>
        </w:rPr>
        <w:t>ikslingumas</w:t>
      </w:r>
      <w:r w:rsidR="00262794" w:rsidRPr="004A334F">
        <w:t>: tam tikru laikotarpiu kompleksiškai tikrinti atsižvelgiant į Savivaldybė</w:t>
      </w:r>
      <w:r w:rsidR="00E03DDB" w:rsidRPr="004A334F">
        <w:t>s teritorijos objektų</w:t>
      </w:r>
      <w:r w:rsidR="003C5ED5" w:rsidRPr="004A334F">
        <w:t xml:space="preserve"> ir ūkio subjektų</w:t>
      </w:r>
      <w:r w:rsidR="00E03DDB" w:rsidRPr="004A334F">
        <w:t xml:space="preserve"> svarbą ir (</w:t>
      </w:r>
      <w:r w:rsidR="00262794" w:rsidRPr="004A334F">
        <w:t>arba</w:t>
      </w:r>
      <w:r w:rsidR="00E03DDB" w:rsidRPr="004A334F">
        <w:t>)</w:t>
      </w:r>
      <w:r w:rsidR="004962AE" w:rsidRPr="004A334F">
        <w:t xml:space="preserve"> į pasirinktas sritis;</w:t>
      </w:r>
    </w:p>
    <w:p w:rsidR="00C119CC" w:rsidRPr="004A334F" w:rsidRDefault="003C5ED5" w:rsidP="00E46C90">
      <w:pPr>
        <w:tabs>
          <w:tab w:val="left" w:pos="600"/>
        </w:tabs>
        <w:jc w:val="both"/>
      </w:pPr>
      <w:r w:rsidRPr="004A334F">
        <w:t xml:space="preserve">         </w:t>
      </w:r>
      <w:r w:rsidR="00CD7856" w:rsidRPr="004A334F">
        <w:t xml:space="preserve"> </w:t>
      </w:r>
      <w:r w:rsidR="00645D3D" w:rsidRPr="004A334F">
        <w:t>8</w:t>
      </w:r>
      <w:r w:rsidR="00C12838" w:rsidRPr="004A334F">
        <w:t>.5</w:t>
      </w:r>
      <w:r w:rsidR="00262794" w:rsidRPr="004A334F">
        <w:t xml:space="preserve">. </w:t>
      </w:r>
      <w:r w:rsidR="004962AE" w:rsidRPr="004A334F">
        <w:rPr>
          <w:b/>
          <w:bCs/>
        </w:rPr>
        <w:t>p</w:t>
      </w:r>
      <w:r w:rsidR="00262794" w:rsidRPr="004A334F">
        <w:rPr>
          <w:b/>
          <w:bCs/>
        </w:rPr>
        <w:t>eriodiškumas</w:t>
      </w:r>
      <w:r w:rsidR="00262794" w:rsidRPr="004A334F">
        <w:t>: tikrinti atsižvelgiant į Savivaldybės teritorij</w:t>
      </w:r>
      <w:r w:rsidR="002B03A1" w:rsidRPr="004A334F">
        <w:t>os objektų</w:t>
      </w:r>
      <w:r w:rsidRPr="004A334F">
        <w:t xml:space="preserve"> ir ūkio subjektų </w:t>
      </w:r>
      <w:r w:rsidR="002B03A1" w:rsidRPr="004A334F">
        <w:t>specifiką (</w:t>
      </w:r>
      <w:r w:rsidR="00262794" w:rsidRPr="004A334F">
        <w:t>tematiką</w:t>
      </w:r>
      <w:r w:rsidR="002B03A1" w:rsidRPr="004A334F">
        <w:t>)</w:t>
      </w:r>
      <w:r w:rsidR="00262794" w:rsidRPr="004A334F">
        <w:t>, pakartotinės kontrolės poreikį.</w:t>
      </w:r>
    </w:p>
    <w:p w:rsidR="00071A91" w:rsidRPr="004A334F" w:rsidRDefault="00071A91" w:rsidP="00E46C90">
      <w:pPr>
        <w:jc w:val="both"/>
        <w:rPr>
          <w:b/>
          <w:bCs/>
        </w:rPr>
      </w:pPr>
    </w:p>
    <w:p w:rsidR="00727AC2" w:rsidRPr="004A334F" w:rsidRDefault="006B2B60" w:rsidP="006B2B60">
      <w:pPr>
        <w:jc w:val="center"/>
      </w:pPr>
      <w:r w:rsidRPr="004A334F">
        <w:rPr>
          <w:b/>
          <w:bCs/>
        </w:rPr>
        <w:t>V SKYRIUS</w:t>
      </w:r>
      <w:r w:rsidRPr="004A334F">
        <w:rPr>
          <w:b/>
          <w:bCs/>
        </w:rPr>
        <w:br/>
      </w:r>
      <w:r w:rsidR="00262794" w:rsidRPr="004A334F">
        <w:rPr>
          <w:b/>
          <w:bCs/>
        </w:rPr>
        <w:t xml:space="preserve"> TIKRINIMŲ KRITERIJAI</w:t>
      </w:r>
      <w:r w:rsidR="00262794" w:rsidRPr="004A334F">
        <w:br/>
      </w:r>
    </w:p>
    <w:p w:rsidR="00C12838" w:rsidRPr="004A334F" w:rsidRDefault="00CD7856" w:rsidP="00E46C90">
      <w:pPr>
        <w:tabs>
          <w:tab w:val="left" w:pos="0"/>
          <w:tab w:val="left" w:pos="600"/>
          <w:tab w:val="left" w:pos="2040"/>
          <w:tab w:val="left" w:pos="2280"/>
        </w:tabs>
        <w:jc w:val="both"/>
      </w:pPr>
      <w:r w:rsidRPr="004A334F">
        <w:tab/>
      </w:r>
      <w:r w:rsidR="00645D3D" w:rsidRPr="004A334F">
        <w:t>9</w:t>
      </w:r>
      <w:r w:rsidR="00C12838" w:rsidRPr="004A334F">
        <w:t xml:space="preserve">. </w:t>
      </w:r>
      <w:r w:rsidR="00611FD5" w:rsidRPr="004A334F">
        <w:t>S</w:t>
      </w:r>
      <w:r w:rsidR="00C12838" w:rsidRPr="004A334F">
        <w:rPr>
          <w:rStyle w:val="Strong"/>
          <w:b w:val="0"/>
        </w:rPr>
        <w:t>varbiausi tikrinim</w:t>
      </w:r>
      <w:r w:rsidR="00C12838" w:rsidRPr="004A334F">
        <w:t>ų</w:t>
      </w:r>
      <w:r w:rsidR="00C12838" w:rsidRPr="004A334F">
        <w:rPr>
          <w:rStyle w:val="Strong"/>
          <w:b w:val="0"/>
        </w:rPr>
        <w:t xml:space="preserve"> kriterijai yra tokie:</w:t>
      </w:r>
    </w:p>
    <w:p w:rsidR="00262794" w:rsidRPr="004A334F" w:rsidRDefault="003C5ED5" w:rsidP="00E46C90">
      <w:pPr>
        <w:tabs>
          <w:tab w:val="left" w:pos="600"/>
        </w:tabs>
        <w:jc w:val="both"/>
      </w:pPr>
      <w:r w:rsidRPr="004A334F">
        <w:t xml:space="preserve">         </w:t>
      </w:r>
      <w:r w:rsidR="00CD7856" w:rsidRPr="004A334F">
        <w:tab/>
      </w:r>
      <w:r w:rsidR="0066007F" w:rsidRPr="004A334F">
        <w:t>9</w:t>
      </w:r>
      <w:r w:rsidR="00240C93" w:rsidRPr="004A334F">
        <w:t>.</w:t>
      </w:r>
      <w:r w:rsidR="008964BF" w:rsidRPr="004A334F">
        <w:t>1</w:t>
      </w:r>
      <w:r w:rsidR="00262794" w:rsidRPr="004A334F">
        <w:t xml:space="preserve">. </w:t>
      </w:r>
      <w:r w:rsidR="004962AE" w:rsidRPr="004A334F">
        <w:rPr>
          <w:b/>
          <w:bCs/>
        </w:rPr>
        <w:t>t</w:t>
      </w:r>
      <w:r w:rsidR="00262794" w:rsidRPr="004A334F">
        <w:rPr>
          <w:b/>
          <w:bCs/>
        </w:rPr>
        <w:t>eisėtumas</w:t>
      </w:r>
      <w:r w:rsidR="00262794" w:rsidRPr="004A334F">
        <w:t xml:space="preserve">: ginti viešąjį interesą – paisyti teisėtumo reikalavimų ir </w:t>
      </w:r>
      <w:r w:rsidR="001975B1" w:rsidRPr="004A334F">
        <w:t xml:space="preserve">administracinius </w:t>
      </w:r>
      <w:r w:rsidR="00262794" w:rsidRPr="004A334F">
        <w:t>sprendimus priimti pagal gali</w:t>
      </w:r>
      <w:r w:rsidR="004962AE" w:rsidRPr="004A334F">
        <w:t>ojančius norminius teisės aktus;</w:t>
      </w:r>
    </w:p>
    <w:p w:rsidR="00262794" w:rsidRPr="004A334F" w:rsidRDefault="003145C5" w:rsidP="00E46C90">
      <w:pPr>
        <w:tabs>
          <w:tab w:val="left" w:pos="600"/>
        </w:tabs>
        <w:jc w:val="both"/>
      </w:pPr>
      <w:r w:rsidRPr="004A334F">
        <w:t xml:space="preserve">         </w:t>
      </w:r>
      <w:r w:rsidR="00CD7856" w:rsidRPr="004A334F">
        <w:tab/>
      </w:r>
      <w:r w:rsidR="0066007F" w:rsidRPr="004A334F">
        <w:t>9</w:t>
      </w:r>
      <w:r w:rsidR="00240C93" w:rsidRPr="004A334F">
        <w:t>.2</w:t>
      </w:r>
      <w:r w:rsidR="00262794" w:rsidRPr="004A334F">
        <w:t xml:space="preserve">. </w:t>
      </w:r>
      <w:r w:rsidR="004962AE" w:rsidRPr="004A334F">
        <w:rPr>
          <w:b/>
          <w:bCs/>
        </w:rPr>
        <w:t>o</w:t>
      </w:r>
      <w:r w:rsidR="00262794" w:rsidRPr="004A334F">
        <w:rPr>
          <w:b/>
          <w:bCs/>
        </w:rPr>
        <w:t>bjektyvumas</w:t>
      </w:r>
      <w:r w:rsidR="00262794" w:rsidRPr="004A334F">
        <w:t>:</w:t>
      </w:r>
      <w:r w:rsidR="00262794" w:rsidRPr="004A334F">
        <w:rPr>
          <w:b/>
          <w:bCs/>
        </w:rPr>
        <w:t xml:space="preserve"> </w:t>
      </w:r>
      <w:r w:rsidR="00262794" w:rsidRPr="004A334F">
        <w:t xml:space="preserve">vertinti </w:t>
      </w:r>
      <w:r w:rsidR="00F353D8" w:rsidRPr="004A334F">
        <w:t>ne</w:t>
      </w:r>
      <w:r w:rsidR="00262794" w:rsidRPr="004A334F">
        <w:t>šališkai – išvengti nepagrįsto ir neteisėto interesų grupių poveikio, iš anksto viešai neskelbt</w:t>
      </w:r>
      <w:r w:rsidR="004962AE" w:rsidRPr="004A334F">
        <w:t>i atliekamo tikrinimo rezultatų;</w:t>
      </w:r>
    </w:p>
    <w:p w:rsidR="00E03DDB" w:rsidRPr="004A334F" w:rsidRDefault="003145C5" w:rsidP="00E46C90">
      <w:pPr>
        <w:jc w:val="both"/>
      </w:pPr>
      <w:r w:rsidRPr="004A334F">
        <w:t xml:space="preserve">          </w:t>
      </w:r>
      <w:r w:rsidR="0066007F" w:rsidRPr="004A334F">
        <w:t>9</w:t>
      </w:r>
      <w:r w:rsidR="00240C93" w:rsidRPr="004A334F">
        <w:t>.3</w:t>
      </w:r>
      <w:r w:rsidR="00E03DDB" w:rsidRPr="004A334F">
        <w:t xml:space="preserve">. </w:t>
      </w:r>
      <w:r w:rsidR="004962AE" w:rsidRPr="004A334F">
        <w:rPr>
          <w:b/>
          <w:bCs/>
        </w:rPr>
        <w:t>p</w:t>
      </w:r>
      <w:r w:rsidR="00E03DDB" w:rsidRPr="004A334F">
        <w:rPr>
          <w:b/>
          <w:bCs/>
        </w:rPr>
        <w:t>rotingumas ir teisingumas</w:t>
      </w:r>
      <w:r w:rsidR="00E03DDB" w:rsidRPr="004A334F">
        <w:t>: nepiktnaudžiauti suteiktais įgaliojimais vertinant norminių teisės aktų pažeidimus ir taikant administracines nuobaudas</w:t>
      </w:r>
      <w:r w:rsidR="004962AE" w:rsidRPr="004A334F">
        <w:t>,</w:t>
      </w:r>
      <w:r w:rsidR="00E03DDB" w:rsidRPr="004A334F">
        <w:t xml:space="preserve"> atsižvelgti į veiksmingas tarpusavio sąveikos prielaidas, nepaž</w:t>
      </w:r>
      <w:r w:rsidR="004962AE" w:rsidRPr="004A334F">
        <w:t>eisti žmogaus teisių ir laisvių;</w:t>
      </w:r>
    </w:p>
    <w:p w:rsidR="00147D45" w:rsidRPr="004A334F" w:rsidRDefault="003145C5" w:rsidP="00E46C90">
      <w:pPr>
        <w:tabs>
          <w:tab w:val="left" w:pos="600"/>
        </w:tabs>
        <w:jc w:val="both"/>
      </w:pPr>
      <w:r w:rsidRPr="004A334F">
        <w:t xml:space="preserve">          </w:t>
      </w:r>
      <w:r w:rsidR="0066007F" w:rsidRPr="004A334F">
        <w:t>9</w:t>
      </w:r>
      <w:r w:rsidR="00240C93" w:rsidRPr="004A334F">
        <w:t>.4</w:t>
      </w:r>
      <w:r w:rsidR="00BE7307" w:rsidRPr="004A334F">
        <w:t xml:space="preserve">. </w:t>
      </w:r>
      <w:r w:rsidR="004962AE" w:rsidRPr="004A334F">
        <w:rPr>
          <w:b/>
        </w:rPr>
        <w:t>m</w:t>
      </w:r>
      <w:r w:rsidR="00E03DDB" w:rsidRPr="004A334F">
        <w:rPr>
          <w:b/>
        </w:rPr>
        <w:t>etodinės pagalbos teikimas</w:t>
      </w:r>
      <w:r w:rsidR="00E03DDB" w:rsidRPr="004A334F">
        <w:t xml:space="preserve">: </w:t>
      </w:r>
      <w:r w:rsidR="00147D45" w:rsidRPr="004A334F">
        <w:t>bendradarbiauti ir konsultuoti</w:t>
      </w:r>
      <w:r w:rsidR="00E27717" w:rsidRPr="004A334F">
        <w:t xml:space="preserve"> </w:t>
      </w:r>
      <w:r w:rsidR="00E03DDB" w:rsidRPr="004A334F">
        <w:t>kalbos tvarkytoj</w:t>
      </w:r>
      <w:r w:rsidR="00147D45" w:rsidRPr="004A334F">
        <w:t>o</w:t>
      </w:r>
      <w:r w:rsidR="00E03DDB" w:rsidRPr="004A334F">
        <w:t xml:space="preserve"> kompetencijos klausimais, </w:t>
      </w:r>
      <w:r w:rsidR="00F66DA6" w:rsidRPr="004A334F">
        <w:t>naudoti (</w:t>
      </w:r>
      <w:r w:rsidR="00E03DDB" w:rsidRPr="004A334F">
        <w:t>įgyvendinti</w:t>
      </w:r>
      <w:r w:rsidR="00F66DA6" w:rsidRPr="004A334F">
        <w:t>)</w:t>
      </w:r>
      <w:r w:rsidR="00E03DDB" w:rsidRPr="004A334F">
        <w:t xml:space="preserve"> kit</w:t>
      </w:r>
      <w:r w:rsidR="00F66DA6" w:rsidRPr="004A334F">
        <w:t>us</w:t>
      </w:r>
      <w:r w:rsidR="00E03DDB" w:rsidRPr="004A334F">
        <w:t xml:space="preserve"> prevencin</w:t>
      </w:r>
      <w:r w:rsidR="00C0160D" w:rsidRPr="004A334F">
        <w:t>ius</w:t>
      </w:r>
      <w:r w:rsidR="00F66DA6" w:rsidRPr="004A334F">
        <w:t xml:space="preserve"> veik</w:t>
      </w:r>
      <w:r w:rsidR="00C0160D" w:rsidRPr="004A334F">
        <w:t>smus</w:t>
      </w:r>
      <w:r w:rsidR="00E03DDB" w:rsidRPr="004A334F">
        <w:t>, padedanči</w:t>
      </w:r>
      <w:r w:rsidR="00F66DA6" w:rsidRPr="004A334F">
        <w:t>u</w:t>
      </w:r>
      <w:r w:rsidR="00E03DDB" w:rsidRPr="004A334F">
        <w:t xml:space="preserve">s </w:t>
      </w:r>
      <w:r w:rsidR="00C0160D" w:rsidRPr="004A334F">
        <w:t xml:space="preserve">fiziniams ir juridiniams asmenims (ypač </w:t>
      </w:r>
      <w:r w:rsidR="00B12959" w:rsidRPr="004A334F">
        <w:t>ūkio</w:t>
      </w:r>
      <w:r w:rsidR="00C0160D" w:rsidRPr="004A334F">
        <w:t xml:space="preserve"> subjektams) </w:t>
      </w:r>
      <w:r w:rsidR="00E03DDB" w:rsidRPr="004A334F">
        <w:t xml:space="preserve">laikytis norminių teisės aktų reikalavimų, o </w:t>
      </w:r>
      <w:r w:rsidR="00C0160D" w:rsidRPr="004A334F">
        <w:t xml:space="preserve">administracines nuobaudas </w:t>
      </w:r>
      <w:r w:rsidR="00E03DDB" w:rsidRPr="004A334F">
        <w:t>taikyti kaip paskutinę (</w:t>
      </w:r>
      <w:r w:rsidR="00E03DDB" w:rsidRPr="004A334F">
        <w:rPr>
          <w:i/>
          <w:iCs/>
        </w:rPr>
        <w:t>ultima ratio</w:t>
      </w:r>
      <w:r w:rsidR="00E03DDB" w:rsidRPr="004A334F">
        <w:t>) priemonę</w:t>
      </w:r>
      <w:r w:rsidR="00F66DA6" w:rsidRPr="004A334F">
        <w:t>.</w:t>
      </w:r>
    </w:p>
    <w:p w:rsidR="00071A91" w:rsidRPr="004A334F" w:rsidRDefault="00071A91" w:rsidP="00E46C90">
      <w:pPr>
        <w:jc w:val="both"/>
      </w:pPr>
    </w:p>
    <w:p w:rsidR="00CD7856" w:rsidRPr="004A334F" w:rsidRDefault="00262794" w:rsidP="007D4CE9">
      <w:pPr>
        <w:jc w:val="center"/>
        <w:rPr>
          <w:b/>
          <w:bCs/>
        </w:rPr>
      </w:pPr>
      <w:r w:rsidRPr="004A334F">
        <w:rPr>
          <w:b/>
          <w:bCs/>
        </w:rPr>
        <w:t>V</w:t>
      </w:r>
      <w:r w:rsidR="006B2B60" w:rsidRPr="004A334F">
        <w:rPr>
          <w:b/>
          <w:bCs/>
        </w:rPr>
        <w:t>I SKYRIUS</w:t>
      </w:r>
      <w:r w:rsidR="006B2B60" w:rsidRPr="004A334F">
        <w:rPr>
          <w:b/>
          <w:bCs/>
        </w:rPr>
        <w:br/>
      </w:r>
      <w:r w:rsidRPr="004A334F">
        <w:rPr>
          <w:b/>
          <w:bCs/>
        </w:rPr>
        <w:t xml:space="preserve"> TIKRINIMŲ RŪŠYS IR TIKRINIMŲ DAŽNUMAS</w:t>
      </w:r>
    </w:p>
    <w:p w:rsidR="000626FA" w:rsidRPr="004A334F" w:rsidRDefault="000626FA" w:rsidP="00E46C90">
      <w:pPr>
        <w:jc w:val="both"/>
        <w:rPr>
          <w:b/>
          <w:bCs/>
        </w:rPr>
      </w:pPr>
    </w:p>
    <w:p w:rsidR="002D67B6" w:rsidRPr="004A334F" w:rsidRDefault="008566F3" w:rsidP="009054E5">
      <w:pPr>
        <w:jc w:val="center"/>
        <w:rPr>
          <w:b/>
        </w:rPr>
      </w:pPr>
      <w:r w:rsidRPr="004A334F">
        <w:rPr>
          <w:b/>
        </w:rPr>
        <w:t>Planiniai tikrinimai</w:t>
      </w:r>
    </w:p>
    <w:p w:rsidR="000626FA" w:rsidRPr="004A334F" w:rsidRDefault="000626FA" w:rsidP="00E46C90">
      <w:pPr>
        <w:jc w:val="both"/>
        <w:rPr>
          <w:b/>
        </w:rPr>
      </w:pPr>
    </w:p>
    <w:p w:rsidR="00262794" w:rsidRPr="004A334F" w:rsidRDefault="003145C5" w:rsidP="00E46C90">
      <w:pPr>
        <w:tabs>
          <w:tab w:val="left" w:pos="600"/>
          <w:tab w:val="left" w:pos="840"/>
        </w:tabs>
        <w:jc w:val="both"/>
      </w:pPr>
      <w:r w:rsidRPr="004A334F">
        <w:rPr>
          <w:bCs/>
        </w:rPr>
        <w:t xml:space="preserve">         </w:t>
      </w:r>
      <w:r w:rsidR="002D67B6" w:rsidRPr="004A334F">
        <w:rPr>
          <w:bCs/>
        </w:rPr>
        <w:t xml:space="preserve"> </w:t>
      </w:r>
      <w:r w:rsidR="0066007F" w:rsidRPr="004A334F">
        <w:rPr>
          <w:bCs/>
        </w:rPr>
        <w:t>10</w:t>
      </w:r>
      <w:r w:rsidR="00240C93" w:rsidRPr="004A334F">
        <w:rPr>
          <w:bCs/>
        </w:rPr>
        <w:t xml:space="preserve">. </w:t>
      </w:r>
      <w:r w:rsidR="00262794" w:rsidRPr="004A334F">
        <w:rPr>
          <w:bCs/>
        </w:rPr>
        <w:t>Planiniai tikrinimai</w:t>
      </w:r>
      <w:r w:rsidR="003C5ED5" w:rsidRPr="004A334F">
        <w:rPr>
          <w:sz w:val="22"/>
          <w:szCs w:val="22"/>
        </w:rPr>
        <w:t xml:space="preserve"> </w:t>
      </w:r>
      <w:r w:rsidR="00262794" w:rsidRPr="004A334F">
        <w:t xml:space="preserve">atliekami vadovaujantis </w:t>
      </w:r>
      <w:r w:rsidR="002E02D7" w:rsidRPr="004A334F">
        <w:t>einamųjų metų tikrinimo</w:t>
      </w:r>
      <w:r w:rsidR="00262794" w:rsidRPr="004A334F">
        <w:t xml:space="preserve"> pla</w:t>
      </w:r>
      <w:r w:rsidR="002E02D7" w:rsidRPr="004A334F">
        <w:t>nu</w:t>
      </w:r>
      <w:r w:rsidR="0098513D" w:rsidRPr="004A334F">
        <w:rPr>
          <w:strike/>
        </w:rPr>
        <w:t>.</w:t>
      </w:r>
      <w:r w:rsidR="00E12898" w:rsidRPr="004A334F">
        <w:t xml:space="preserve"> A</w:t>
      </w:r>
      <w:r w:rsidR="00262794" w:rsidRPr="004A334F">
        <w:t xml:space="preserve">tsižvelgiant į ankstesnių tikrinimų </w:t>
      </w:r>
      <w:r w:rsidR="001C529E" w:rsidRPr="004A334F">
        <w:t xml:space="preserve">objektus, jų tikrinimo </w:t>
      </w:r>
      <w:r w:rsidR="00262794" w:rsidRPr="004A334F">
        <w:t>datą,</w:t>
      </w:r>
      <w:r w:rsidR="001C529E" w:rsidRPr="004A334F">
        <w:t xml:space="preserve"> </w:t>
      </w:r>
      <w:r w:rsidR="00262794" w:rsidRPr="004A334F">
        <w:t>nustatytus pažeidimus ir rezultatus</w:t>
      </w:r>
      <w:r w:rsidR="00E12898" w:rsidRPr="004A334F">
        <w:t xml:space="preserve">, </w:t>
      </w:r>
      <w:r w:rsidR="006840AB" w:rsidRPr="004A334F">
        <w:rPr>
          <w:bCs/>
        </w:rPr>
        <w:t>planiniai tikrinimai</w:t>
      </w:r>
      <w:r w:rsidR="00BE3F0E" w:rsidRPr="004A334F">
        <w:t xml:space="preserve"> gali būti:</w:t>
      </w:r>
    </w:p>
    <w:p w:rsidR="00262794" w:rsidRPr="004A334F" w:rsidRDefault="003145C5" w:rsidP="00E46C90">
      <w:pPr>
        <w:tabs>
          <w:tab w:val="left" w:pos="600"/>
        </w:tabs>
        <w:jc w:val="both"/>
      </w:pPr>
      <w:r w:rsidRPr="004A334F">
        <w:t xml:space="preserve">          </w:t>
      </w:r>
      <w:r w:rsidR="0066007F" w:rsidRPr="004A334F">
        <w:t>10</w:t>
      </w:r>
      <w:r w:rsidR="00240C93" w:rsidRPr="004A334F">
        <w:t>.1</w:t>
      </w:r>
      <w:r w:rsidR="008E65EB" w:rsidRPr="004A334F">
        <w:t>.</w:t>
      </w:r>
      <w:r w:rsidR="00262794" w:rsidRPr="004A334F">
        <w:rPr>
          <w:b/>
          <w:bCs/>
        </w:rPr>
        <w:t xml:space="preserve"> </w:t>
      </w:r>
      <w:r w:rsidR="00BE3F0E" w:rsidRPr="004A334F">
        <w:rPr>
          <w:b/>
          <w:bCs/>
        </w:rPr>
        <w:t>k</w:t>
      </w:r>
      <w:r w:rsidR="001C529E" w:rsidRPr="004A334F">
        <w:rPr>
          <w:b/>
          <w:bCs/>
        </w:rPr>
        <w:t xml:space="preserve">ompleksiniai-tematiniai </w:t>
      </w:r>
      <w:r w:rsidR="00262794" w:rsidRPr="004A334F">
        <w:rPr>
          <w:b/>
          <w:bCs/>
        </w:rPr>
        <w:t>tikrinimai</w:t>
      </w:r>
      <w:r w:rsidR="009C0347" w:rsidRPr="004A334F">
        <w:rPr>
          <w:bCs/>
        </w:rPr>
        <w:t>:</w:t>
      </w:r>
      <w:r w:rsidR="009C0347" w:rsidRPr="004A334F">
        <w:t xml:space="preserve"> </w:t>
      </w:r>
      <w:r w:rsidR="00EE14C6" w:rsidRPr="004A334F">
        <w:t>tikrinama tam tikros sritys (</w:t>
      </w:r>
      <w:r w:rsidR="00262794" w:rsidRPr="004A334F">
        <w:t>objektai</w:t>
      </w:r>
      <w:r w:rsidR="00EE14C6" w:rsidRPr="004A334F">
        <w:t>) ar jų grupės (</w:t>
      </w:r>
      <w:r w:rsidR="00262794" w:rsidRPr="004A334F">
        <w:t>sistemos</w:t>
      </w:r>
      <w:r w:rsidR="00EE14C6" w:rsidRPr="004A334F">
        <w:t>)</w:t>
      </w:r>
      <w:r w:rsidR="00262794" w:rsidRPr="004A334F">
        <w:t xml:space="preserve"> ir įvertinama atsižvelgiant į visų norminių teisės aktų, </w:t>
      </w:r>
      <w:r w:rsidR="00D26F93" w:rsidRPr="004A334F">
        <w:t>nustatančių</w:t>
      </w:r>
      <w:r w:rsidR="00262794" w:rsidRPr="004A334F">
        <w:t xml:space="preserve"> valstybinės kalbos vartojim</w:t>
      </w:r>
      <w:r w:rsidR="00D26F93" w:rsidRPr="004A334F">
        <w:t>o</w:t>
      </w:r>
      <w:r w:rsidR="00262794" w:rsidRPr="004A334F">
        <w:t xml:space="preserve"> ir taisyklingum</w:t>
      </w:r>
      <w:r w:rsidR="00D26F93" w:rsidRPr="004A334F">
        <w:t>o</w:t>
      </w:r>
      <w:r w:rsidR="00BE3F0E" w:rsidRPr="004A334F">
        <w:t xml:space="preserve"> reikalavimus;</w:t>
      </w:r>
    </w:p>
    <w:p w:rsidR="00900FBF" w:rsidRPr="004A334F" w:rsidRDefault="003145C5" w:rsidP="009B5338">
      <w:pPr>
        <w:tabs>
          <w:tab w:val="left" w:pos="600"/>
        </w:tabs>
        <w:jc w:val="both"/>
      </w:pPr>
      <w:r w:rsidRPr="004A334F">
        <w:t xml:space="preserve">         </w:t>
      </w:r>
      <w:r w:rsidR="0066007F" w:rsidRPr="004A334F">
        <w:t>10</w:t>
      </w:r>
      <w:r w:rsidR="001C529E" w:rsidRPr="004A334F">
        <w:t>.2</w:t>
      </w:r>
      <w:r w:rsidR="00262794" w:rsidRPr="004A334F">
        <w:t>.</w:t>
      </w:r>
      <w:r w:rsidR="00262794" w:rsidRPr="004A334F">
        <w:rPr>
          <w:b/>
          <w:bCs/>
        </w:rPr>
        <w:t xml:space="preserve"> </w:t>
      </w:r>
      <w:r w:rsidR="00D451A1" w:rsidRPr="004A334F">
        <w:rPr>
          <w:b/>
          <w:bCs/>
        </w:rPr>
        <w:t>k</w:t>
      </w:r>
      <w:r w:rsidR="00262794" w:rsidRPr="004A334F">
        <w:rPr>
          <w:b/>
          <w:bCs/>
        </w:rPr>
        <w:t>ontroliniai</w:t>
      </w:r>
      <w:r w:rsidR="00C611DC" w:rsidRPr="004A334F">
        <w:rPr>
          <w:b/>
          <w:bCs/>
        </w:rPr>
        <w:t xml:space="preserve"> (pakartotiniai)</w:t>
      </w:r>
      <w:r w:rsidR="00262794" w:rsidRPr="004A334F">
        <w:rPr>
          <w:b/>
          <w:bCs/>
        </w:rPr>
        <w:t xml:space="preserve"> tikrinimai</w:t>
      </w:r>
      <w:r w:rsidR="009C0347" w:rsidRPr="004A334F">
        <w:rPr>
          <w:bCs/>
        </w:rPr>
        <w:t>:</w:t>
      </w:r>
      <w:r w:rsidR="009C0347" w:rsidRPr="004A334F">
        <w:rPr>
          <w:b/>
          <w:bCs/>
        </w:rPr>
        <w:t xml:space="preserve"> </w:t>
      </w:r>
      <w:r w:rsidR="000127C9" w:rsidRPr="004A334F">
        <w:rPr>
          <w:rStyle w:val="Strong"/>
          <w:b w:val="0"/>
          <w:bCs w:val="0"/>
        </w:rPr>
        <w:t>siekiant užtikrinti</w:t>
      </w:r>
      <w:r w:rsidR="00874154" w:rsidRPr="004A334F">
        <w:rPr>
          <w:rStyle w:val="Strong"/>
          <w:b w:val="0"/>
          <w:bCs w:val="0"/>
        </w:rPr>
        <w:t xml:space="preserve"> tikrinimo</w:t>
      </w:r>
      <w:r w:rsidR="00874154" w:rsidRPr="004A334F">
        <w:rPr>
          <w:rStyle w:val="Strong"/>
          <w:b w:val="0"/>
          <w:bCs w:val="0"/>
          <w:i/>
          <w:iCs/>
        </w:rPr>
        <w:t xml:space="preserve"> </w:t>
      </w:r>
      <w:r w:rsidR="00874154" w:rsidRPr="004A334F">
        <w:rPr>
          <w:rStyle w:val="Strong"/>
          <w:b w:val="0"/>
          <w:bCs w:val="0"/>
        </w:rPr>
        <w:t>metu nustatytų teisės aktų pažeidimų pašalinimą</w:t>
      </w:r>
      <w:r w:rsidR="000127C9" w:rsidRPr="004A334F">
        <w:t xml:space="preserve">. Paprastai praėjus </w:t>
      </w:r>
      <w:r w:rsidR="000A1971" w:rsidRPr="004A334F">
        <w:t>mė</w:t>
      </w:r>
      <w:r w:rsidR="001C529E" w:rsidRPr="004A334F">
        <w:t>n</w:t>
      </w:r>
      <w:r w:rsidR="000127C9" w:rsidRPr="004A334F">
        <w:t>esiui po rašto surašymo</w:t>
      </w:r>
      <w:r w:rsidR="001C529E" w:rsidRPr="004A334F">
        <w:t xml:space="preserve"> patikrinama ir įvertinama, </w:t>
      </w:r>
      <w:r w:rsidR="00262794" w:rsidRPr="004A334F">
        <w:t xml:space="preserve">ar anksčiau atliktų tikrinimų metu nustatyti trūkumai yra pašalinti. </w:t>
      </w:r>
    </w:p>
    <w:p w:rsidR="00900FBF" w:rsidRPr="004A334F" w:rsidRDefault="00900FBF" w:rsidP="009054E5">
      <w:pPr>
        <w:tabs>
          <w:tab w:val="left" w:pos="600"/>
        </w:tabs>
        <w:jc w:val="center"/>
        <w:rPr>
          <w:b/>
        </w:rPr>
      </w:pPr>
    </w:p>
    <w:p w:rsidR="00B0356E" w:rsidRPr="004A334F" w:rsidRDefault="009C0347" w:rsidP="009054E5">
      <w:pPr>
        <w:tabs>
          <w:tab w:val="left" w:pos="600"/>
        </w:tabs>
        <w:jc w:val="center"/>
        <w:rPr>
          <w:b/>
        </w:rPr>
      </w:pPr>
      <w:r w:rsidRPr="004A334F">
        <w:rPr>
          <w:b/>
        </w:rPr>
        <w:t>Neplaniniai tikrinimai</w:t>
      </w:r>
    </w:p>
    <w:p w:rsidR="000626FA" w:rsidRPr="004A334F" w:rsidRDefault="000626FA" w:rsidP="00E46C90">
      <w:pPr>
        <w:tabs>
          <w:tab w:val="left" w:pos="600"/>
        </w:tabs>
        <w:jc w:val="both"/>
        <w:rPr>
          <w:b/>
        </w:rPr>
      </w:pPr>
    </w:p>
    <w:p w:rsidR="004638B4" w:rsidRPr="004A334F" w:rsidRDefault="003145C5" w:rsidP="00E46C90">
      <w:pPr>
        <w:tabs>
          <w:tab w:val="left" w:pos="600"/>
        </w:tabs>
        <w:jc w:val="both"/>
      </w:pPr>
      <w:r w:rsidRPr="004A334F">
        <w:rPr>
          <w:bCs/>
        </w:rPr>
        <w:t xml:space="preserve">          </w:t>
      </w:r>
      <w:r w:rsidR="0066007F" w:rsidRPr="004A334F">
        <w:rPr>
          <w:bCs/>
        </w:rPr>
        <w:t>11</w:t>
      </w:r>
      <w:r w:rsidR="00240C93" w:rsidRPr="004A334F">
        <w:rPr>
          <w:bCs/>
        </w:rPr>
        <w:t xml:space="preserve">. </w:t>
      </w:r>
      <w:r w:rsidR="00262794" w:rsidRPr="004A334F">
        <w:rPr>
          <w:bCs/>
        </w:rPr>
        <w:t>Neplaniniai tikrinimai</w:t>
      </w:r>
      <w:r w:rsidR="00562B4A" w:rsidRPr="004A334F">
        <w:rPr>
          <w:bCs/>
        </w:rPr>
        <w:t xml:space="preserve"> yra </w:t>
      </w:r>
      <w:r w:rsidR="00262794" w:rsidRPr="004A334F">
        <w:t>susiję su nenumatytais įvykiais</w:t>
      </w:r>
      <w:r w:rsidR="00562B4A" w:rsidRPr="004A334F">
        <w:t xml:space="preserve"> ir </w:t>
      </w:r>
      <w:r w:rsidR="00E27005" w:rsidRPr="004A334F">
        <w:t xml:space="preserve">atliekami tais atvejais, </w:t>
      </w:r>
      <w:r w:rsidR="00E27005" w:rsidRPr="004A334F">
        <w:rPr>
          <w:rStyle w:val="Strong"/>
          <w:b w:val="0"/>
          <w:bCs w:val="0"/>
        </w:rPr>
        <w:t>kai kyla įtarimas, kad pažeidžiami norminiai teisės aktai, už kurių priežiūrą (kontrolę) yra atsaking</w:t>
      </w:r>
      <w:r w:rsidR="001C529E" w:rsidRPr="004A334F">
        <w:rPr>
          <w:rStyle w:val="Strong"/>
          <w:b w:val="0"/>
          <w:bCs w:val="0"/>
        </w:rPr>
        <w:t>as</w:t>
      </w:r>
      <w:r w:rsidR="00E27005" w:rsidRPr="004A334F">
        <w:rPr>
          <w:rStyle w:val="Strong"/>
          <w:b w:val="0"/>
          <w:bCs w:val="0"/>
        </w:rPr>
        <w:t xml:space="preserve"> </w:t>
      </w:r>
      <w:r w:rsidR="001C529E" w:rsidRPr="004A334F">
        <w:t>viešojo administravimo subjektas –</w:t>
      </w:r>
      <w:r w:rsidR="00B557F7" w:rsidRPr="004A334F">
        <w:t xml:space="preserve"> </w:t>
      </w:r>
      <w:r w:rsidR="00E27005" w:rsidRPr="004A334F">
        <w:rPr>
          <w:rStyle w:val="Strong"/>
          <w:b w:val="0"/>
          <w:bCs w:val="0"/>
        </w:rPr>
        <w:t>kalbos tvarkytoja</w:t>
      </w:r>
      <w:r w:rsidR="00791F2B" w:rsidRPr="004A334F">
        <w:rPr>
          <w:rStyle w:val="Strong"/>
          <w:b w:val="0"/>
          <w:bCs w:val="0"/>
        </w:rPr>
        <w:t>s</w:t>
      </w:r>
      <w:r w:rsidR="00E27005" w:rsidRPr="004A334F">
        <w:rPr>
          <w:rStyle w:val="Strong"/>
          <w:b w:val="0"/>
          <w:bCs w:val="0"/>
        </w:rPr>
        <w:t>.</w:t>
      </w:r>
      <w:r w:rsidR="00E27005" w:rsidRPr="004A334F">
        <w:t xml:space="preserve"> </w:t>
      </w:r>
      <w:r w:rsidR="001C529E" w:rsidRPr="004A334F">
        <w:t>T</w:t>
      </w:r>
      <w:r w:rsidR="009C0347" w:rsidRPr="004A334F">
        <w:t xml:space="preserve">ikrinama </w:t>
      </w:r>
      <w:r w:rsidR="00262794" w:rsidRPr="004A334F">
        <w:t>ga</w:t>
      </w:r>
      <w:r w:rsidR="009C0347" w:rsidRPr="004A334F">
        <w:t>vus</w:t>
      </w:r>
      <w:r w:rsidR="00262794" w:rsidRPr="004A334F">
        <w:t xml:space="preserve"> skundų </w:t>
      </w:r>
      <w:r w:rsidR="00874154" w:rsidRPr="004A334F">
        <w:t xml:space="preserve">dėl kalbos </w:t>
      </w:r>
      <w:r w:rsidR="00874154" w:rsidRPr="004A334F">
        <w:lastRenderedPageBreak/>
        <w:t>pažeidimų apskritai a</w:t>
      </w:r>
      <w:r w:rsidR="00262794" w:rsidRPr="004A334F">
        <w:t xml:space="preserve">r </w:t>
      </w:r>
      <w:r w:rsidR="00874154" w:rsidRPr="004A334F">
        <w:t xml:space="preserve">turint </w:t>
      </w:r>
      <w:r w:rsidR="00262794" w:rsidRPr="004A334F">
        <w:t>kitokios informacijos</w:t>
      </w:r>
      <w:r w:rsidR="00AE67EC" w:rsidRPr="004A334F">
        <w:t xml:space="preserve"> (ypač apie </w:t>
      </w:r>
      <w:r w:rsidR="00450482" w:rsidRPr="004A334F">
        <w:rPr>
          <w:rStyle w:val="Strong"/>
          <w:b w:val="0"/>
          <w:bCs w:val="0"/>
        </w:rPr>
        <w:t>ū</w:t>
      </w:r>
      <w:r w:rsidR="007E4F27" w:rsidRPr="004A334F">
        <w:rPr>
          <w:rStyle w:val="Strong"/>
          <w:b w:val="0"/>
          <w:bCs w:val="0"/>
        </w:rPr>
        <w:t>kio</w:t>
      </w:r>
      <w:r w:rsidR="00AE67EC" w:rsidRPr="004A334F">
        <w:rPr>
          <w:rStyle w:val="Strong"/>
          <w:b w:val="0"/>
          <w:bCs w:val="0"/>
        </w:rPr>
        <w:t xml:space="preserve"> subjekt</w:t>
      </w:r>
      <w:r w:rsidR="00872E22" w:rsidRPr="004A334F">
        <w:rPr>
          <w:rStyle w:val="Strong"/>
          <w:b w:val="0"/>
          <w:bCs w:val="0"/>
        </w:rPr>
        <w:t>ų</w:t>
      </w:r>
      <w:r w:rsidR="00AE67EC" w:rsidRPr="004A334F">
        <w:rPr>
          <w:rStyle w:val="Strong"/>
          <w:b w:val="0"/>
          <w:bCs w:val="0"/>
        </w:rPr>
        <w:t xml:space="preserve"> </w:t>
      </w:r>
      <w:r w:rsidR="00874154" w:rsidRPr="004A334F">
        <w:rPr>
          <w:rStyle w:val="Strong"/>
          <w:b w:val="0"/>
          <w:bCs w:val="0"/>
        </w:rPr>
        <w:t>viešąją kalbą,</w:t>
      </w:r>
      <w:r w:rsidR="00AE67EC" w:rsidRPr="004A334F">
        <w:rPr>
          <w:rStyle w:val="Strong"/>
          <w:b w:val="0"/>
          <w:bCs w:val="0"/>
        </w:rPr>
        <w:t xml:space="preserve"> kuri gali prieštarauti teisės aktams ar neatitikti teisės aktų reikalavimų</w:t>
      </w:r>
      <w:r w:rsidR="00874154" w:rsidRPr="004A334F">
        <w:rPr>
          <w:rStyle w:val="Strong"/>
          <w:b w:val="0"/>
          <w:bCs w:val="0"/>
        </w:rPr>
        <w:t>),</w:t>
      </w:r>
      <w:r w:rsidR="00262794" w:rsidRPr="004A334F">
        <w:t xml:space="preserve"> </w:t>
      </w:r>
      <w:r w:rsidR="00874154" w:rsidRPr="004A334F">
        <w:t>ar gavus kito kompetentingo viešojo administravimo subjekto prašymą ar</w:t>
      </w:r>
      <w:r w:rsidR="00BE3F0E" w:rsidRPr="004A334F">
        <w:t>ba</w:t>
      </w:r>
      <w:r w:rsidR="00874154" w:rsidRPr="004A334F">
        <w:t xml:space="preserve"> pavedimą atlikti </w:t>
      </w:r>
      <w:r w:rsidR="00872E22" w:rsidRPr="004A334F">
        <w:t xml:space="preserve">ūkio </w:t>
      </w:r>
      <w:r w:rsidR="00874154" w:rsidRPr="004A334F">
        <w:t>subjekto veiklos patikrinimą</w:t>
      </w:r>
      <w:r w:rsidR="001C529E" w:rsidRPr="004A334F">
        <w:t xml:space="preserve"> </w:t>
      </w:r>
      <w:r w:rsidR="00E27005" w:rsidRPr="004A334F">
        <w:t xml:space="preserve">ar </w:t>
      </w:r>
      <w:r w:rsidR="00791F2B" w:rsidRPr="004A334F">
        <w:t>k</w:t>
      </w:r>
      <w:r w:rsidR="001975B1" w:rsidRPr="004A334F">
        <w:t>albos tvarkyt</w:t>
      </w:r>
      <w:r w:rsidR="00874CFE" w:rsidRPr="004A334F">
        <w:t>ojui</w:t>
      </w:r>
      <w:r w:rsidR="00262794" w:rsidRPr="004A334F">
        <w:t xml:space="preserve"> atsitiktinai nustačius</w:t>
      </w:r>
      <w:r w:rsidR="001C529E" w:rsidRPr="004A334F">
        <w:t xml:space="preserve"> valstybinės kalbos pažeidimus s</w:t>
      </w:r>
      <w:r w:rsidR="00262794" w:rsidRPr="004A334F">
        <w:t>avivaldybės teritorijo</w:t>
      </w:r>
      <w:r w:rsidR="00BE3F0E" w:rsidRPr="004A334F">
        <w:t>s</w:t>
      </w:r>
      <w:r w:rsidR="001C529E" w:rsidRPr="004A334F">
        <w:t xml:space="preserve"> viešosiose.</w:t>
      </w:r>
    </w:p>
    <w:p w:rsidR="00071A91" w:rsidRPr="004A334F" w:rsidRDefault="00071A91" w:rsidP="00E46C90">
      <w:pPr>
        <w:jc w:val="both"/>
      </w:pPr>
    </w:p>
    <w:p w:rsidR="00262794" w:rsidRPr="004A334F" w:rsidRDefault="00262794" w:rsidP="009054E5">
      <w:pPr>
        <w:tabs>
          <w:tab w:val="left" w:pos="600"/>
        </w:tabs>
        <w:jc w:val="center"/>
        <w:rPr>
          <w:b/>
          <w:bCs/>
        </w:rPr>
      </w:pPr>
      <w:r w:rsidRPr="004A334F">
        <w:rPr>
          <w:b/>
          <w:bCs/>
        </w:rPr>
        <w:t>VI</w:t>
      </w:r>
      <w:r w:rsidR="009054E5" w:rsidRPr="004A334F">
        <w:rPr>
          <w:b/>
          <w:bCs/>
        </w:rPr>
        <w:t>I SKYRIUS</w:t>
      </w:r>
      <w:r w:rsidR="009054E5" w:rsidRPr="004A334F">
        <w:rPr>
          <w:b/>
          <w:bCs/>
        </w:rPr>
        <w:br/>
      </w:r>
      <w:r w:rsidRPr="004A334F">
        <w:t xml:space="preserve"> </w:t>
      </w:r>
      <w:r w:rsidRPr="004A334F">
        <w:rPr>
          <w:b/>
          <w:bCs/>
        </w:rPr>
        <w:t>TIKRINIMŲ ATLIKIMAS IR REZULTATŲ ĮFORMINIMAS</w:t>
      </w:r>
    </w:p>
    <w:p w:rsidR="00917202" w:rsidRPr="004A334F" w:rsidRDefault="00917202" w:rsidP="00E46C90">
      <w:pPr>
        <w:jc w:val="both"/>
        <w:rPr>
          <w:b/>
          <w:bCs/>
        </w:rPr>
      </w:pPr>
    </w:p>
    <w:p w:rsidR="00917202" w:rsidRPr="004A334F" w:rsidRDefault="003145C5" w:rsidP="00E46C90">
      <w:pPr>
        <w:tabs>
          <w:tab w:val="left" w:pos="840"/>
        </w:tabs>
        <w:jc w:val="both"/>
      </w:pPr>
      <w:r w:rsidRPr="004A334F">
        <w:t xml:space="preserve">          </w:t>
      </w:r>
      <w:r w:rsidR="0066007F" w:rsidRPr="004A334F">
        <w:t>12</w:t>
      </w:r>
      <w:r w:rsidR="00085983" w:rsidRPr="004A334F">
        <w:t xml:space="preserve">. </w:t>
      </w:r>
      <w:r w:rsidR="007B7A12" w:rsidRPr="004A334F">
        <w:t>Pagal</w:t>
      </w:r>
      <w:r w:rsidR="00917202" w:rsidRPr="004A334F">
        <w:t xml:space="preserve"> </w:t>
      </w:r>
      <w:r w:rsidR="008D2D23" w:rsidRPr="004A334F">
        <w:t>Lietuvos Respublikos v</w:t>
      </w:r>
      <w:r w:rsidR="00917202" w:rsidRPr="004A334F">
        <w:t xml:space="preserve">iešojo administravimo įstatymo </w:t>
      </w:r>
      <w:r w:rsidR="00C32A85" w:rsidRPr="004A334F">
        <w:rPr>
          <w:bCs/>
        </w:rPr>
        <w:t>33</w:t>
      </w:r>
      <w:r w:rsidR="000F069F" w:rsidRPr="004A334F">
        <w:rPr>
          <w:bCs/>
        </w:rPr>
        <w:t xml:space="preserve"> </w:t>
      </w:r>
      <w:r w:rsidR="007B7A12" w:rsidRPr="004A334F">
        <w:rPr>
          <w:bCs/>
        </w:rPr>
        <w:t>str</w:t>
      </w:r>
      <w:r w:rsidR="00905E92" w:rsidRPr="004A334F">
        <w:rPr>
          <w:bCs/>
        </w:rPr>
        <w:t>aipsn</w:t>
      </w:r>
      <w:r w:rsidR="00C32A85" w:rsidRPr="004A334F">
        <w:rPr>
          <w:bCs/>
        </w:rPr>
        <w:t>io 6 dalį</w:t>
      </w:r>
      <w:r w:rsidR="007B7A12" w:rsidRPr="004A334F">
        <w:rPr>
          <w:b/>
          <w:bCs/>
          <w:sz w:val="22"/>
          <w:szCs w:val="22"/>
        </w:rPr>
        <w:t xml:space="preserve"> </w:t>
      </w:r>
      <w:r w:rsidR="00EA4268" w:rsidRPr="004A334F">
        <w:t>ūkio subjektui</w:t>
      </w:r>
      <w:r w:rsidR="007B7A12" w:rsidRPr="004A334F">
        <w:t xml:space="preserve"> apie</w:t>
      </w:r>
      <w:r w:rsidR="007B7A12" w:rsidRPr="004A334F">
        <w:rPr>
          <w:sz w:val="22"/>
          <w:szCs w:val="22"/>
        </w:rPr>
        <w:t xml:space="preserve"> </w:t>
      </w:r>
      <w:r w:rsidR="00EA4268" w:rsidRPr="004A334F">
        <w:t>numatomą</w:t>
      </w:r>
      <w:r w:rsidR="007B7A12" w:rsidRPr="004A334F">
        <w:t xml:space="preserve"> at</w:t>
      </w:r>
      <w:r w:rsidR="00EA4268" w:rsidRPr="004A334F">
        <w:t>likti</w:t>
      </w:r>
      <w:r w:rsidR="00872E22" w:rsidRPr="004A334F">
        <w:t xml:space="preserve"> </w:t>
      </w:r>
      <w:r w:rsidR="00EA4268" w:rsidRPr="004A334F">
        <w:t>tikrinimą</w:t>
      </w:r>
      <w:r w:rsidR="007D4CE9" w:rsidRPr="004A334F">
        <w:t xml:space="preserve"> turi</w:t>
      </w:r>
      <w:r w:rsidR="007B7A12" w:rsidRPr="004A334F">
        <w:t xml:space="preserve"> būti pranešama (raštu, elektroniniu paštu ar telefonu)</w:t>
      </w:r>
      <w:r w:rsidR="007B7A12" w:rsidRPr="004A334F">
        <w:rPr>
          <w:sz w:val="22"/>
          <w:szCs w:val="22"/>
        </w:rPr>
        <w:t xml:space="preserve"> </w:t>
      </w:r>
      <w:r w:rsidR="00917202" w:rsidRPr="004A334F">
        <w:t>likus ne mažiau kaip 10 darbo dienų</w:t>
      </w:r>
      <w:r w:rsidR="007B7A12" w:rsidRPr="004A334F">
        <w:t xml:space="preserve"> –</w:t>
      </w:r>
      <w:r w:rsidR="00917202" w:rsidRPr="004A334F">
        <w:t xml:space="preserve"> nurodoma tikrinimo</w:t>
      </w:r>
      <w:r w:rsidR="00917202" w:rsidRPr="004A334F">
        <w:rPr>
          <w:i/>
          <w:iCs/>
        </w:rPr>
        <w:t xml:space="preserve"> </w:t>
      </w:r>
      <w:r w:rsidR="00917202" w:rsidRPr="004A334F">
        <w:t>pagrindas, terminas, dalykas, būtini pateikti dokumentai ir pan.</w:t>
      </w:r>
    </w:p>
    <w:p w:rsidR="006F7A0C" w:rsidRPr="004A334F" w:rsidRDefault="003145C5" w:rsidP="00E46C90">
      <w:pPr>
        <w:jc w:val="both"/>
      </w:pPr>
      <w:r w:rsidRPr="004A334F">
        <w:t xml:space="preserve">          </w:t>
      </w:r>
      <w:r w:rsidR="00240C93" w:rsidRPr="004A334F">
        <w:t>1</w:t>
      </w:r>
      <w:r w:rsidR="0066007F" w:rsidRPr="004A334F">
        <w:t>3</w:t>
      </w:r>
      <w:r w:rsidR="00085983" w:rsidRPr="004A334F">
        <w:t xml:space="preserve">. </w:t>
      </w:r>
      <w:r w:rsidR="00791F2B" w:rsidRPr="004A334F">
        <w:rPr>
          <w:bCs/>
        </w:rPr>
        <w:t>K</w:t>
      </w:r>
      <w:r w:rsidR="00EA4268" w:rsidRPr="004A334F">
        <w:rPr>
          <w:bCs/>
        </w:rPr>
        <w:t>albos tvarkytojas pradeda tikrinimą</w:t>
      </w:r>
      <w:r w:rsidR="00874CFE" w:rsidRPr="004A334F">
        <w:t xml:space="preserve"> nuo susitikimo su tikrinamo objekto</w:t>
      </w:r>
      <w:r w:rsidR="00262794" w:rsidRPr="004A334F">
        <w:t xml:space="preserve"> </w:t>
      </w:r>
      <w:r w:rsidR="00874CFE" w:rsidRPr="004A334F">
        <w:t>atsakingu asmeniu ar jų įgaliotu atstovu</w:t>
      </w:r>
      <w:r w:rsidR="00262794" w:rsidRPr="004A334F">
        <w:t>,</w:t>
      </w:r>
      <w:r w:rsidR="00874CFE" w:rsidRPr="004A334F">
        <w:t xml:space="preserve"> kuriam</w:t>
      </w:r>
      <w:r w:rsidR="00262794" w:rsidRPr="004A334F">
        <w:t xml:space="preserve"> įteikiam</w:t>
      </w:r>
      <w:r w:rsidR="00874CFE" w:rsidRPr="004A334F">
        <w:t>as pavedimo tikrinti vienas egzempliorių</w:t>
      </w:r>
      <w:r w:rsidR="000127C9" w:rsidRPr="004A334F">
        <w:t xml:space="preserve"> arba kopija</w:t>
      </w:r>
      <w:r w:rsidR="00262794" w:rsidRPr="004A334F">
        <w:t xml:space="preserve">, </w:t>
      </w:r>
      <w:r w:rsidR="002F3337" w:rsidRPr="004A334F">
        <w:t xml:space="preserve">parodomas valstybės tarnautojo </w:t>
      </w:r>
      <w:r w:rsidR="00F473F1" w:rsidRPr="004A334F">
        <w:t xml:space="preserve">pažymėjimas, </w:t>
      </w:r>
      <w:r w:rsidR="00262794" w:rsidRPr="004A334F">
        <w:t>paaiškinama tikrinimų</w:t>
      </w:r>
      <w:r w:rsidR="00874CFE" w:rsidRPr="004A334F">
        <w:t xml:space="preserve"> esmė ir jų atlikimo būdas</w:t>
      </w:r>
      <w:r w:rsidR="006F7A0C" w:rsidRPr="004A334F">
        <w:t>.</w:t>
      </w:r>
    </w:p>
    <w:p w:rsidR="003D4F50" w:rsidRPr="004A334F" w:rsidRDefault="003145C5" w:rsidP="00E46C90">
      <w:pPr>
        <w:jc w:val="both"/>
      </w:pPr>
      <w:r w:rsidRPr="004A334F">
        <w:t xml:space="preserve">         </w:t>
      </w:r>
      <w:r w:rsidR="00791F2B" w:rsidRPr="004A334F">
        <w:t>K</w:t>
      </w:r>
      <w:r w:rsidR="00EA4268" w:rsidRPr="004A334F">
        <w:rPr>
          <w:bCs/>
        </w:rPr>
        <w:t>albos tvarkytojui</w:t>
      </w:r>
      <w:r w:rsidR="003D4F50" w:rsidRPr="004A334F">
        <w:rPr>
          <w:bCs/>
        </w:rPr>
        <w:t xml:space="preserve"> </w:t>
      </w:r>
      <w:r w:rsidR="003D4F50" w:rsidRPr="004A334F">
        <w:t>nėra būtina susitikti su įstaigų, įmonių ar organizacijų vadovais ar jų įgaliotais asmenimis.</w:t>
      </w:r>
    </w:p>
    <w:p w:rsidR="00C32A85" w:rsidRPr="004A334F" w:rsidRDefault="00C32A85" w:rsidP="009B5338">
      <w:pPr>
        <w:tabs>
          <w:tab w:val="left" w:pos="600"/>
        </w:tabs>
        <w:jc w:val="both"/>
      </w:pPr>
      <w:r w:rsidRPr="004A334F">
        <w:tab/>
        <w:t>14. Galimi virtualūs patikrinimai dokumentų, spaudinių, prekių etikečių,  valgiaraščių, t. y. visų objektų</w:t>
      </w:r>
      <w:r w:rsidR="002F3337" w:rsidRPr="004A334F">
        <w:t>,</w:t>
      </w:r>
      <w:r w:rsidRPr="004A334F">
        <w:t xml:space="preserve"> kuriuos galima paprašyti atsiųsti el. paštu ar kitaip. Tikrinant nuotoliniu būdu, skyriaus vedėjo pasirašytas pavedimas tikrinti prieš patikrinimą nusiunčiamas el. paštu. Kartu paprašoma atsiųsi reikiamus dokumentus ir pan. Toliau tikrinimo procedūra (tikrinimo atlikimas, rezultatų įforminimas) išlieka ta pati.</w:t>
      </w:r>
    </w:p>
    <w:p w:rsidR="00874CFE" w:rsidRPr="004A334F" w:rsidRDefault="00F331DA" w:rsidP="00E46C90">
      <w:pPr>
        <w:jc w:val="both"/>
        <w:rPr>
          <w:i/>
          <w:iCs/>
        </w:rPr>
      </w:pPr>
      <w:r w:rsidRPr="004A334F">
        <w:t xml:space="preserve">     </w:t>
      </w:r>
      <w:r w:rsidR="002024C0" w:rsidRPr="004A334F">
        <w:t xml:space="preserve">  </w:t>
      </w:r>
      <w:r w:rsidR="003145C5" w:rsidRPr="004A334F">
        <w:t xml:space="preserve">  </w:t>
      </w:r>
      <w:r w:rsidR="00240C93" w:rsidRPr="004A334F">
        <w:t>1</w:t>
      </w:r>
      <w:r w:rsidR="00C32A85" w:rsidRPr="004A334F">
        <w:t>5</w:t>
      </w:r>
      <w:r w:rsidR="00085983" w:rsidRPr="004A334F">
        <w:t xml:space="preserve">. </w:t>
      </w:r>
      <w:r w:rsidR="00791F2B" w:rsidRPr="004A334F">
        <w:t>K</w:t>
      </w:r>
      <w:r w:rsidR="00874CFE" w:rsidRPr="004A334F">
        <w:rPr>
          <w:bCs/>
        </w:rPr>
        <w:t>albos tvarkytojas</w:t>
      </w:r>
      <w:r w:rsidR="00262794" w:rsidRPr="004A334F">
        <w:t xml:space="preserve"> </w:t>
      </w:r>
      <w:r w:rsidR="00874CFE" w:rsidRPr="004A334F">
        <w:rPr>
          <w:iCs/>
        </w:rPr>
        <w:t>turi</w:t>
      </w:r>
      <w:r w:rsidR="00262794" w:rsidRPr="004A334F">
        <w:rPr>
          <w:iCs/>
        </w:rPr>
        <w:t xml:space="preserve"> teisę gauti</w:t>
      </w:r>
      <w:r w:rsidR="00262794" w:rsidRPr="004A334F">
        <w:rPr>
          <w:i/>
          <w:iCs/>
        </w:rPr>
        <w:t xml:space="preserve"> </w:t>
      </w:r>
      <w:r w:rsidR="00262794" w:rsidRPr="004A334F">
        <w:t>iš juridinių</w:t>
      </w:r>
      <w:r w:rsidR="00EA4268" w:rsidRPr="004A334F">
        <w:t xml:space="preserve"> ir fizinių asmenų, veikiančių s</w:t>
      </w:r>
      <w:r w:rsidR="00262794" w:rsidRPr="004A334F">
        <w:t>avivaldybės teritorijoje, duomenis ir dokumentus, kurių reikia uždaviniams ir funkcijoms vykdyti</w:t>
      </w:r>
      <w:r w:rsidR="009B5338" w:rsidRPr="004A334F">
        <w:t>.</w:t>
      </w:r>
    </w:p>
    <w:p w:rsidR="00262794" w:rsidRPr="004A334F" w:rsidRDefault="00C32A85" w:rsidP="00E46C90">
      <w:pPr>
        <w:jc w:val="both"/>
      </w:pPr>
      <w:r w:rsidRPr="004A334F">
        <w:rPr>
          <w:iCs/>
        </w:rPr>
        <w:t xml:space="preserve">          16</w:t>
      </w:r>
      <w:r w:rsidR="00874CFE" w:rsidRPr="004A334F">
        <w:rPr>
          <w:iCs/>
        </w:rPr>
        <w:t>.</w:t>
      </w:r>
      <w:r w:rsidR="00874CFE" w:rsidRPr="004A334F">
        <w:rPr>
          <w:i/>
          <w:iCs/>
        </w:rPr>
        <w:t xml:space="preserve"> </w:t>
      </w:r>
      <w:r w:rsidR="00791F2B" w:rsidRPr="004A334F">
        <w:t>K</w:t>
      </w:r>
      <w:r w:rsidR="00874CFE" w:rsidRPr="004A334F">
        <w:rPr>
          <w:bCs/>
        </w:rPr>
        <w:t>albos tvarkytojas</w:t>
      </w:r>
      <w:r w:rsidR="00EA4268" w:rsidRPr="004A334F">
        <w:t xml:space="preserve"> </w:t>
      </w:r>
      <w:r w:rsidR="00874CFE" w:rsidRPr="004A334F">
        <w:rPr>
          <w:bCs/>
        </w:rPr>
        <w:t xml:space="preserve">bendraudamas </w:t>
      </w:r>
      <w:r w:rsidR="00262794" w:rsidRPr="004A334F">
        <w:rPr>
          <w:bCs/>
        </w:rPr>
        <w:t>vietose</w:t>
      </w:r>
      <w:r w:rsidR="00262794" w:rsidRPr="004A334F">
        <w:t xml:space="preserve"> </w:t>
      </w:r>
      <w:r w:rsidR="00874CFE" w:rsidRPr="004A334F">
        <w:t xml:space="preserve">pagal galimybes supažindina </w:t>
      </w:r>
      <w:r w:rsidR="00262794" w:rsidRPr="004A334F">
        <w:t xml:space="preserve">atsakingus asmenis ar jų įgaliotus atstovus su nustatytais </w:t>
      </w:r>
      <w:r w:rsidR="00D4354B" w:rsidRPr="004A334F">
        <w:t xml:space="preserve">norminių </w:t>
      </w:r>
      <w:r w:rsidR="00262794" w:rsidRPr="004A334F">
        <w:t xml:space="preserve">teisės aktų pažeidimais </w:t>
      </w:r>
      <w:r w:rsidR="00262794" w:rsidRPr="004A334F">
        <w:rPr>
          <w:iCs/>
        </w:rPr>
        <w:t xml:space="preserve">ar visuotinai taisytinomis </w:t>
      </w:r>
      <w:r w:rsidR="008D2D23" w:rsidRPr="004A334F">
        <w:rPr>
          <w:iCs/>
        </w:rPr>
        <w:t xml:space="preserve">valstybinės </w:t>
      </w:r>
      <w:r w:rsidR="00262794" w:rsidRPr="004A334F">
        <w:rPr>
          <w:iCs/>
        </w:rPr>
        <w:t>kalbos klaidomis</w:t>
      </w:r>
      <w:r w:rsidR="00262794" w:rsidRPr="004A334F">
        <w:t>, prireikus aiškina ar atsako į iškilusius klausimus, pataria, kur galima gauti konsultaciją įvairiais kalbos dalykais ir kt.</w:t>
      </w:r>
    </w:p>
    <w:p w:rsidR="00874CFE" w:rsidRPr="004A334F" w:rsidRDefault="00F331DA" w:rsidP="00E46C90">
      <w:pPr>
        <w:tabs>
          <w:tab w:val="left" w:pos="600"/>
        </w:tabs>
        <w:jc w:val="both"/>
        <w:rPr>
          <w:b/>
        </w:rPr>
      </w:pPr>
      <w:r w:rsidRPr="004A334F">
        <w:t xml:space="preserve">       </w:t>
      </w:r>
      <w:r w:rsidR="003145C5" w:rsidRPr="004A334F">
        <w:t xml:space="preserve">  </w:t>
      </w:r>
      <w:r w:rsidR="00240C93" w:rsidRPr="004A334F">
        <w:t>1</w:t>
      </w:r>
      <w:r w:rsidR="00C32A85" w:rsidRPr="004A334F">
        <w:t>7</w:t>
      </w:r>
      <w:r w:rsidR="00085983" w:rsidRPr="004A334F">
        <w:t xml:space="preserve">. </w:t>
      </w:r>
      <w:r w:rsidR="00791F2B" w:rsidRPr="004A334F">
        <w:t>K</w:t>
      </w:r>
      <w:r w:rsidR="00874CFE" w:rsidRPr="004A334F">
        <w:rPr>
          <w:bCs/>
        </w:rPr>
        <w:t>albos tvarkytojas</w:t>
      </w:r>
      <w:r w:rsidR="00085983" w:rsidRPr="004A334F">
        <w:rPr>
          <w:bCs/>
        </w:rPr>
        <w:t xml:space="preserve"> </w:t>
      </w:r>
      <w:r w:rsidR="00262794" w:rsidRPr="004A334F">
        <w:rPr>
          <w:bCs/>
        </w:rPr>
        <w:t>gali žodžiu nurodyti</w:t>
      </w:r>
      <w:r w:rsidR="00262794" w:rsidRPr="004A334F">
        <w:t xml:space="preserve"> atsakingiems asmenims ištaisyti vietose nedideles kalbos klaidas ar kitus netikslumus (pakartotinai tikrinama</w:t>
      </w:r>
      <w:r w:rsidR="00CA0259" w:rsidRPr="004A334F">
        <w:t xml:space="preserve"> po mėnesio</w:t>
      </w:r>
      <w:r w:rsidR="00262794" w:rsidRPr="004A334F">
        <w:t>).</w:t>
      </w:r>
    </w:p>
    <w:p w:rsidR="00791F2B" w:rsidRPr="004A334F" w:rsidRDefault="0000080A" w:rsidP="00E46C90">
      <w:pPr>
        <w:tabs>
          <w:tab w:val="left" w:pos="600"/>
        </w:tabs>
        <w:jc w:val="both"/>
      </w:pPr>
      <w:r w:rsidRPr="004A334F">
        <w:t xml:space="preserve">         </w:t>
      </w:r>
      <w:r w:rsidR="00C32A85" w:rsidRPr="004A334F">
        <w:t>18</w:t>
      </w:r>
      <w:r w:rsidR="00CD7856" w:rsidRPr="004A334F">
        <w:t xml:space="preserve">. </w:t>
      </w:r>
      <w:r w:rsidR="00CA0259" w:rsidRPr="004A334F">
        <w:t xml:space="preserve">Po objekto patikrinimo </w:t>
      </w:r>
      <w:r w:rsidR="00937212" w:rsidRPr="004A334F">
        <w:t>juridiniam</w:t>
      </w:r>
      <w:r w:rsidR="006F7A0C" w:rsidRPr="004A334F">
        <w:t xml:space="preserve"> ar fiziniam</w:t>
      </w:r>
      <w:r w:rsidR="00874CFE" w:rsidRPr="004A334F">
        <w:t xml:space="preserve"> asmeniui</w:t>
      </w:r>
      <w:r w:rsidR="00937212" w:rsidRPr="004A334F">
        <w:t xml:space="preserve"> </w:t>
      </w:r>
      <w:r w:rsidR="0058663B" w:rsidRPr="004A334F">
        <w:rPr>
          <w:bCs/>
        </w:rPr>
        <w:t>rengia</w:t>
      </w:r>
      <w:r w:rsidR="00791F2B" w:rsidRPr="004A334F">
        <w:rPr>
          <w:bCs/>
        </w:rPr>
        <w:t>mas</w:t>
      </w:r>
      <w:r w:rsidR="0058663B" w:rsidRPr="004A334F">
        <w:rPr>
          <w:bCs/>
        </w:rPr>
        <w:t xml:space="preserve"> </w:t>
      </w:r>
      <w:r w:rsidR="00791F2B" w:rsidRPr="004A334F">
        <w:rPr>
          <w:bCs/>
        </w:rPr>
        <w:t>raštas</w:t>
      </w:r>
      <w:r w:rsidR="00CA0259" w:rsidRPr="004A334F">
        <w:rPr>
          <w:bCs/>
        </w:rPr>
        <w:t xml:space="preserve">, </w:t>
      </w:r>
      <w:r w:rsidR="00874CFE" w:rsidRPr="004A334F">
        <w:t>kuriame nurodo</w:t>
      </w:r>
      <w:r w:rsidR="00791F2B" w:rsidRPr="004A334F">
        <w:t>ma</w:t>
      </w:r>
      <w:r w:rsidR="00CA0259" w:rsidRPr="004A334F">
        <w:t xml:space="preserve"> </w:t>
      </w:r>
      <w:r w:rsidR="00921A02" w:rsidRPr="004A334F">
        <w:t>ištaisyti VKĮ, VLKK</w:t>
      </w:r>
      <w:r w:rsidR="00CA0259" w:rsidRPr="004A334F">
        <w:t xml:space="preserve"> ir kitų valstybinės kalbos vartojimo ir taisyklingumo reikalavimus nustatančių norminių teisės aktų pažeidimus</w:t>
      </w:r>
      <w:r w:rsidR="00874CFE" w:rsidRPr="004A334F">
        <w:t>, taip pat nurodo</w:t>
      </w:r>
      <w:r w:rsidR="00791F2B" w:rsidRPr="004A334F">
        <w:t>mos</w:t>
      </w:r>
      <w:r w:rsidR="00CF2EFD" w:rsidRPr="004A334F">
        <w:t xml:space="preserve"> </w:t>
      </w:r>
      <w:r w:rsidR="00262794" w:rsidRPr="004A334F">
        <w:t>visuotinai taisy</w:t>
      </w:r>
      <w:r w:rsidR="00791F2B" w:rsidRPr="004A334F">
        <w:t>tinos kalbos klaidos</w:t>
      </w:r>
      <w:r w:rsidR="008B57A9" w:rsidRPr="004A334F">
        <w:t>,</w:t>
      </w:r>
      <w:r w:rsidR="00262794" w:rsidRPr="004A334F">
        <w:t xml:space="preserve"> r</w:t>
      </w:r>
      <w:r w:rsidR="00CF2EFD" w:rsidRPr="004A334F">
        <w:t>e</w:t>
      </w:r>
      <w:r w:rsidR="00791F2B" w:rsidRPr="004A334F">
        <w:t>komenduojamojo pobūdžio taisymai</w:t>
      </w:r>
      <w:r w:rsidR="008B57A9" w:rsidRPr="004A334F">
        <w:t xml:space="preserve"> (viešuosiuose užrašuose, </w:t>
      </w:r>
      <w:r w:rsidR="00937212" w:rsidRPr="004A334F">
        <w:t>prekių (paslaugų) aprašuose</w:t>
      </w:r>
      <w:r w:rsidR="00874CFE" w:rsidRPr="004A334F">
        <w:t>, prekių etiketėse</w:t>
      </w:r>
      <w:r w:rsidR="00937212" w:rsidRPr="004A334F">
        <w:t>, kitoje rašytinėje informacijoje ir pan.)</w:t>
      </w:r>
      <w:r w:rsidR="008B57A9" w:rsidRPr="004A334F">
        <w:t xml:space="preserve"> ar bendrųjų dokumentų ren</w:t>
      </w:r>
      <w:r w:rsidR="00874CFE" w:rsidRPr="004A334F">
        <w:t>gimo dalykų</w:t>
      </w:r>
      <w:r w:rsidR="00791F2B" w:rsidRPr="004A334F">
        <w:t xml:space="preserve"> ir kalbos netikslumai</w:t>
      </w:r>
      <w:r w:rsidR="008B57A9" w:rsidRPr="004A334F">
        <w:t xml:space="preserve"> (</w:t>
      </w:r>
      <w:r w:rsidR="00937212" w:rsidRPr="004A334F">
        <w:t xml:space="preserve">dokumentuose ir jų blankų rekvizituose, </w:t>
      </w:r>
      <w:r w:rsidR="008B57A9" w:rsidRPr="004A334F">
        <w:t>susirašinėjimo dokumentuose, interneto svetainėse ir pan.</w:t>
      </w:r>
      <w:r w:rsidR="00937212" w:rsidRPr="004A334F">
        <w:t>)</w:t>
      </w:r>
      <w:r w:rsidR="00CF2EFD" w:rsidRPr="004A334F">
        <w:t xml:space="preserve"> Rašte p</w:t>
      </w:r>
      <w:r w:rsidR="006E1450" w:rsidRPr="004A334F">
        <w:t xml:space="preserve">rašoma apie priimtas priemones </w:t>
      </w:r>
      <w:r w:rsidR="00FA2A49" w:rsidRPr="004A334F">
        <w:t xml:space="preserve">pranešti </w:t>
      </w:r>
      <w:r w:rsidR="006E1450" w:rsidRPr="004A334F">
        <w:t>raštu</w:t>
      </w:r>
      <w:r w:rsidR="00CF2EFD" w:rsidRPr="004A334F">
        <w:t xml:space="preserve"> ar el. paštu</w:t>
      </w:r>
      <w:r w:rsidR="00EA4268" w:rsidRPr="004A334F">
        <w:t xml:space="preserve"> ir </w:t>
      </w:r>
      <w:r w:rsidR="00FA2A49" w:rsidRPr="004A334F">
        <w:t>nurodoma</w:t>
      </w:r>
      <w:r w:rsidR="00FA2A49" w:rsidRPr="004A334F">
        <w:rPr>
          <w:i/>
          <w:iCs/>
        </w:rPr>
        <w:t xml:space="preserve"> </w:t>
      </w:r>
      <w:r w:rsidR="00FA2A49" w:rsidRPr="004A334F">
        <w:rPr>
          <w:iCs/>
        </w:rPr>
        <w:t>gautino</w:t>
      </w:r>
      <w:r w:rsidR="00FA2A49" w:rsidRPr="004A334F">
        <w:t xml:space="preserve"> atsakymo</w:t>
      </w:r>
      <w:r w:rsidR="00FA2A49" w:rsidRPr="004A334F">
        <w:rPr>
          <w:iCs/>
        </w:rPr>
        <w:t xml:space="preserve"> </w:t>
      </w:r>
      <w:r w:rsidR="00FA2A49" w:rsidRPr="004A334F">
        <w:t xml:space="preserve">į siunčiamąjį dokumentą </w:t>
      </w:r>
      <w:r w:rsidR="00FA2A49" w:rsidRPr="004A334F">
        <w:rPr>
          <w:iCs/>
        </w:rPr>
        <w:t xml:space="preserve">data </w:t>
      </w:r>
      <w:r w:rsidR="00FA2A49" w:rsidRPr="004A334F">
        <w:t>(</w:t>
      </w:r>
      <w:r w:rsidR="00791F2B" w:rsidRPr="004A334F">
        <w:t xml:space="preserve">paprastai </w:t>
      </w:r>
      <w:r w:rsidR="00FA2A49" w:rsidRPr="004A334F">
        <w:t>terminas iki mėnesio</w:t>
      </w:r>
      <w:r w:rsidR="00791F2B" w:rsidRPr="004A334F">
        <w:t>).</w:t>
      </w:r>
    </w:p>
    <w:p w:rsidR="001D20D4" w:rsidRPr="004A334F" w:rsidRDefault="00C32A85" w:rsidP="00E46C90">
      <w:pPr>
        <w:tabs>
          <w:tab w:val="left" w:pos="600"/>
        </w:tabs>
        <w:jc w:val="both"/>
      </w:pPr>
      <w:r w:rsidRPr="004A334F">
        <w:tab/>
        <w:t>19</w:t>
      </w:r>
      <w:r w:rsidR="001D20D4" w:rsidRPr="004A334F">
        <w:t xml:space="preserve">. </w:t>
      </w:r>
      <w:r w:rsidR="00B715A1" w:rsidRPr="004A334F">
        <w:rPr>
          <w:bCs/>
        </w:rPr>
        <w:t xml:space="preserve"> Po patikrinimo ir rašto surašymo kalbos tvarkytojas gali su įmonės, įstaigos, organizacijos vadovais ar kitais atsakingais asmenimis susitikti ir  aptarti kalbos klaidas,  o vėliau pateikti rekomendacijų, parengti atmintinių, remdamasis rastomis kalbos klaidomis.</w:t>
      </w:r>
    </w:p>
    <w:p w:rsidR="00900FBF" w:rsidRPr="004A334F" w:rsidRDefault="003C5ED5" w:rsidP="009B5338">
      <w:pPr>
        <w:jc w:val="both"/>
      </w:pPr>
      <w:r w:rsidRPr="004A334F">
        <w:t xml:space="preserve">          </w:t>
      </w:r>
      <w:r w:rsidR="00C32A85" w:rsidRPr="004A334F">
        <w:t>20</w:t>
      </w:r>
      <w:r w:rsidR="000A1152" w:rsidRPr="004A334F">
        <w:t xml:space="preserve">. </w:t>
      </w:r>
      <w:r w:rsidR="00CF2EFD" w:rsidRPr="004A334F">
        <w:t xml:space="preserve">Kalbos tvarkytojas po mėnesio tikrina, ar valstybinės kalbos pažeidimai ištaisyti. Jei  pažeidimai neištaisyti, </w:t>
      </w:r>
      <w:r w:rsidR="00B55E57" w:rsidRPr="004A334F">
        <w:t>rengia</w:t>
      </w:r>
      <w:r w:rsidR="00CF2EFD" w:rsidRPr="004A334F">
        <w:t>mas</w:t>
      </w:r>
      <w:r w:rsidR="00B55E57" w:rsidRPr="004A334F">
        <w:t xml:space="preserve"> </w:t>
      </w:r>
      <w:r w:rsidR="00262794" w:rsidRPr="004A334F">
        <w:t>kartot</w:t>
      </w:r>
      <w:r w:rsidR="00CF2EFD" w:rsidRPr="004A334F">
        <w:t>inis</w:t>
      </w:r>
      <w:r w:rsidR="00262794" w:rsidRPr="004A334F">
        <w:t xml:space="preserve"> </w:t>
      </w:r>
      <w:r w:rsidR="00CF2EFD" w:rsidRPr="004A334F">
        <w:t>raštas</w:t>
      </w:r>
      <w:r w:rsidR="002E02D7" w:rsidRPr="004A334F">
        <w:t xml:space="preserve"> su prašymu pašalinti pažeidimus, ištaisyti būtinąsias taisyti klaidas. Jei ir į šį  raštą nėra atsako (nepataisomos klaidos), </w:t>
      </w:r>
      <w:r w:rsidR="00B51832" w:rsidRPr="004A334F">
        <w:t>taiko</w:t>
      </w:r>
      <w:r w:rsidR="00CF2EFD" w:rsidRPr="004A334F">
        <w:t>ma paskutinė</w:t>
      </w:r>
      <w:r w:rsidR="00B51832" w:rsidRPr="004A334F">
        <w:t xml:space="preserve"> administracinio poveikio priemon</w:t>
      </w:r>
      <w:r w:rsidR="00CF2EFD" w:rsidRPr="004A334F">
        <w:t>ė</w:t>
      </w:r>
      <w:r w:rsidR="00B51832" w:rsidRPr="004A334F">
        <w:t xml:space="preserve"> </w:t>
      </w:r>
      <w:r w:rsidR="00B45D14" w:rsidRPr="004A334F">
        <w:t>–</w:t>
      </w:r>
      <w:r w:rsidR="00CF2EFD" w:rsidRPr="004A334F">
        <w:t xml:space="preserve"> administracijos direktoriaus </w:t>
      </w:r>
      <w:r w:rsidR="00681AC4" w:rsidRPr="004A334F">
        <w:t xml:space="preserve">įgaliotas </w:t>
      </w:r>
      <w:r w:rsidR="002E02D7" w:rsidRPr="004A334F">
        <w:rPr>
          <w:bCs/>
        </w:rPr>
        <w:t>kalbos tvarkytojas</w:t>
      </w:r>
      <w:r w:rsidR="00A03341" w:rsidRPr="004A334F">
        <w:t xml:space="preserve"> </w:t>
      </w:r>
      <w:r w:rsidR="00A84B5B" w:rsidRPr="004A334F">
        <w:t xml:space="preserve">registruotu paštu </w:t>
      </w:r>
      <w:r w:rsidR="00A03341" w:rsidRPr="004A334F">
        <w:t>išsiunčia pažeidėj</w:t>
      </w:r>
      <w:r w:rsidR="002E02D7" w:rsidRPr="004A334F">
        <w:t>ui</w:t>
      </w:r>
      <w:r w:rsidR="00A03341" w:rsidRPr="004A334F">
        <w:t xml:space="preserve"> pranešimą atvykti dėl </w:t>
      </w:r>
      <w:r w:rsidR="00A03341" w:rsidRPr="004A334F">
        <w:rPr>
          <w:bCs/>
        </w:rPr>
        <w:t>administracinio teisės pažeidimo protokolo</w:t>
      </w:r>
      <w:r w:rsidR="00A03341" w:rsidRPr="004A334F">
        <w:t xml:space="preserve"> surašymo.</w:t>
      </w:r>
      <w:r w:rsidR="009054E5" w:rsidRPr="004A334F">
        <w:t xml:space="preserve"> </w:t>
      </w:r>
      <w:r w:rsidR="006F7A0C" w:rsidRPr="004A334F">
        <w:t>Protokolą galima surašyti ir patikrinimo vietoje</w:t>
      </w:r>
      <w:r w:rsidR="009B5338" w:rsidRPr="004A334F">
        <w:t>.</w:t>
      </w:r>
    </w:p>
    <w:p w:rsidR="009B5338" w:rsidRPr="004A334F" w:rsidRDefault="009B5338" w:rsidP="009B5338">
      <w:pPr>
        <w:jc w:val="both"/>
      </w:pPr>
    </w:p>
    <w:p w:rsidR="009B5338" w:rsidRPr="004A334F" w:rsidRDefault="009B5338" w:rsidP="009B5338">
      <w:pPr>
        <w:jc w:val="both"/>
      </w:pPr>
    </w:p>
    <w:p w:rsidR="00727AC2" w:rsidRPr="004A334F" w:rsidRDefault="00262794" w:rsidP="009054E5">
      <w:pPr>
        <w:tabs>
          <w:tab w:val="left" w:pos="600"/>
        </w:tabs>
        <w:jc w:val="center"/>
      </w:pPr>
      <w:r w:rsidRPr="004A334F">
        <w:rPr>
          <w:b/>
          <w:bCs/>
        </w:rPr>
        <w:lastRenderedPageBreak/>
        <w:t>VII</w:t>
      </w:r>
      <w:r w:rsidR="009054E5" w:rsidRPr="004A334F">
        <w:rPr>
          <w:b/>
          <w:bCs/>
        </w:rPr>
        <w:t>I SKYRIUS</w:t>
      </w:r>
      <w:r w:rsidR="009054E5" w:rsidRPr="004A334F">
        <w:rPr>
          <w:b/>
          <w:bCs/>
        </w:rPr>
        <w:br/>
      </w:r>
      <w:r w:rsidRPr="004A334F">
        <w:rPr>
          <w:b/>
          <w:bCs/>
        </w:rPr>
        <w:t xml:space="preserve"> BAIGIAMOSIOS NUOSTATOS</w:t>
      </w:r>
      <w:r w:rsidRPr="004A334F">
        <w:t xml:space="preserve"> </w:t>
      </w:r>
      <w:r w:rsidRPr="004A334F">
        <w:br/>
      </w:r>
    </w:p>
    <w:p w:rsidR="00E61970" w:rsidRPr="004A334F" w:rsidRDefault="003145C5" w:rsidP="00E46C90">
      <w:pPr>
        <w:tabs>
          <w:tab w:val="left" w:pos="600"/>
        </w:tabs>
        <w:jc w:val="both"/>
        <w:rPr>
          <w:sz w:val="22"/>
          <w:szCs w:val="22"/>
        </w:rPr>
      </w:pPr>
      <w:r w:rsidRPr="004A334F">
        <w:t xml:space="preserve">          </w:t>
      </w:r>
      <w:r w:rsidR="00A45BBC" w:rsidRPr="004A334F">
        <w:t>2</w:t>
      </w:r>
      <w:r w:rsidR="00C32A85" w:rsidRPr="004A334F">
        <w:t>1</w:t>
      </w:r>
      <w:r w:rsidR="00A45BBC" w:rsidRPr="004A334F">
        <w:t xml:space="preserve">. </w:t>
      </w:r>
      <w:r w:rsidR="00D55340" w:rsidRPr="004A334F">
        <w:t xml:space="preserve">Valstybinės </w:t>
      </w:r>
      <w:r w:rsidR="00EF0054" w:rsidRPr="004A334F">
        <w:t xml:space="preserve">(valstybės perduotos savivaldybėms) funkcijos vykdymo (tikrinimų) </w:t>
      </w:r>
      <w:r w:rsidR="00EF0054" w:rsidRPr="004A334F">
        <w:rPr>
          <w:iCs/>
        </w:rPr>
        <w:t xml:space="preserve">procedūros, susijusios su </w:t>
      </w:r>
      <w:r w:rsidR="00EF0054" w:rsidRPr="004A334F">
        <w:t>valstybinės kalbos vartojimo ir taisyklingumo kontrol</w:t>
      </w:r>
      <w:r w:rsidR="00A46BED" w:rsidRPr="004A334F">
        <w:t>e, atsispindi s</w:t>
      </w:r>
      <w:r w:rsidR="00EF0054" w:rsidRPr="004A334F">
        <w:t xml:space="preserve">avivaldybės </w:t>
      </w:r>
      <w:r w:rsidR="00A46BED" w:rsidRPr="004A334F">
        <w:t xml:space="preserve">elektroninėje </w:t>
      </w:r>
      <w:r w:rsidR="00EF0054" w:rsidRPr="004A334F">
        <w:t>dokumentų valdymo sistemoje</w:t>
      </w:r>
      <w:r w:rsidR="00071A91" w:rsidRPr="004A334F">
        <w:rPr>
          <w:rStyle w:val="Strong"/>
          <w:b w:val="0"/>
        </w:rPr>
        <w:t>.</w:t>
      </w:r>
      <w:r w:rsidR="008C11B4" w:rsidRPr="004A334F">
        <w:rPr>
          <w:rStyle w:val="Strong"/>
          <w:b w:val="0"/>
        </w:rPr>
        <w:t xml:space="preserve"> </w:t>
      </w:r>
      <w:r w:rsidR="006B0734" w:rsidRPr="004A334F">
        <w:t xml:space="preserve">Savivaldybės nustatyta tvarka kalbos </w:t>
      </w:r>
      <w:r w:rsidR="00A46BED" w:rsidRPr="004A334F">
        <w:t>tvarkytojo</w:t>
      </w:r>
      <w:r w:rsidR="006B0734" w:rsidRPr="004A334F">
        <w:t xml:space="preserve"> veiklos duomenys teikiami bendrose </w:t>
      </w:r>
      <w:r w:rsidR="008C32CA" w:rsidRPr="004A334F">
        <w:t>savivaldybės administracijos</w:t>
      </w:r>
      <w:r w:rsidR="00E77F00" w:rsidRPr="004A334F">
        <w:t xml:space="preserve"> </w:t>
      </w:r>
      <w:r w:rsidR="00681AC4" w:rsidRPr="004A334F">
        <w:t>veiklos</w:t>
      </w:r>
      <w:r w:rsidR="006B0734" w:rsidRPr="004A334F">
        <w:t xml:space="preserve"> ataskaitose.</w:t>
      </w:r>
      <w:r w:rsidR="006B0734" w:rsidRPr="004A334F">
        <w:rPr>
          <w:sz w:val="22"/>
          <w:szCs w:val="22"/>
        </w:rPr>
        <w:t xml:space="preserve">  </w:t>
      </w:r>
    </w:p>
    <w:p w:rsidR="000C7407" w:rsidRPr="004A334F" w:rsidRDefault="00E61970" w:rsidP="00E46C90">
      <w:pPr>
        <w:tabs>
          <w:tab w:val="left" w:pos="600"/>
        </w:tabs>
        <w:jc w:val="both"/>
      </w:pPr>
      <w:r w:rsidRPr="004A334F">
        <w:tab/>
        <w:t>2</w:t>
      </w:r>
      <w:r w:rsidR="00C32A85" w:rsidRPr="004A334F">
        <w:t>2</w:t>
      </w:r>
      <w:r w:rsidRPr="004A334F">
        <w:t>. Kalbos tvarkytojo veiklos planai ir veiklos bei finansinės ataskaitos  teikiamos ir Valstybinei kalbos inspekcijai.</w:t>
      </w:r>
      <w:r w:rsidR="006B0734" w:rsidRPr="004A334F">
        <w:t xml:space="preserve">        </w:t>
      </w:r>
    </w:p>
    <w:p w:rsidR="006B0734" w:rsidRPr="004A334F" w:rsidRDefault="000C7407" w:rsidP="00E46C90">
      <w:pPr>
        <w:jc w:val="both"/>
      </w:pPr>
      <w:r w:rsidRPr="004A334F">
        <w:rPr>
          <w:sz w:val="22"/>
          <w:szCs w:val="22"/>
        </w:rPr>
        <w:t xml:space="preserve">          </w:t>
      </w:r>
      <w:r w:rsidR="00C32A85" w:rsidRPr="004A334F">
        <w:rPr>
          <w:sz w:val="22"/>
          <w:szCs w:val="22"/>
        </w:rPr>
        <w:t>23</w:t>
      </w:r>
      <w:r w:rsidR="00E61970" w:rsidRPr="004A334F">
        <w:rPr>
          <w:sz w:val="22"/>
          <w:szCs w:val="22"/>
        </w:rPr>
        <w:t xml:space="preserve">. </w:t>
      </w:r>
      <w:r w:rsidR="008C32CA" w:rsidRPr="004A334F">
        <w:t>Kalbos tvarkytojo</w:t>
      </w:r>
      <w:r w:rsidR="00A52B66" w:rsidRPr="004A334F">
        <w:t xml:space="preserve"> a</w:t>
      </w:r>
      <w:r w:rsidR="006B0734" w:rsidRPr="004A334F">
        <w:t>taskaitose, be tikrinimų skaičiaus, pobūdžio</w:t>
      </w:r>
      <w:r w:rsidR="00686A44" w:rsidRPr="004A334F">
        <w:t>, siekiant</w:t>
      </w:r>
      <w:r w:rsidR="006B0734" w:rsidRPr="004A334F">
        <w:t xml:space="preserve"> </w:t>
      </w:r>
      <w:r w:rsidR="00686A44" w:rsidRPr="004A334F">
        <w:t>mažin</w:t>
      </w:r>
      <w:r w:rsidR="006B0734" w:rsidRPr="004A334F">
        <w:t>t</w:t>
      </w:r>
      <w:r w:rsidR="00686A44" w:rsidRPr="004A334F">
        <w:t>i</w:t>
      </w:r>
      <w:r w:rsidR="006B0734" w:rsidRPr="004A334F">
        <w:t xml:space="preserve"> priežiūros naštą ūkio subjektams</w:t>
      </w:r>
      <w:r w:rsidR="00686A44" w:rsidRPr="004A334F">
        <w:t xml:space="preserve">, </w:t>
      </w:r>
      <w:r w:rsidR="006B0734" w:rsidRPr="004A334F">
        <w:t>turi būti išskir</w:t>
      </w:r>
      <w:r w:rsidR="00E77F00" w:rsidRPr="004A334F">
        <w:t>iama</w:t>
      </w:r>
      <w:r w:rsidR="00A46BED" w:rsidRPr="004A334F">
        <w:t xml:space="preserve"> konsultavimo</w:t>
      </w:r>
      <w:r w:rsidR="008C32CA" w:rsidRPr="004A334F">
        <w:t>,</w:t>
      </w:r>
      <w:r w:rsidR="00E77F00" w:rsidRPr="004A334F">
        <w:t xml:space="preserve"> </w:t>
      </w:r>
      <w:r w:rsidR="002E02D7" w:rsidRPr="004A334F">
        <w:t>šviečiamoji, mokomoji, pažeidimų prevencinė</w:t>
      </w:r>
      <w:r w:rsidR="001D20D4" w:rsidRPr="004A334F">
        <w:t xml:space="preserve"> </w:t>
      </w:r>
      <w:r w:rsidR="00A46BED" w:rsidRPr="004A334F">
        <w:t>veikla.</w:t>
      </w:r>
    </w:p>
    <w:p w:rsidR="000C7407" w:rsidRPr="004A334F" w:rsidRDefault="00B715A1" w:rsidP="00E46C90">
      <w:pPr>
        <w:tabs>
          <w:tab w:val="left" w:pos="600"/>
        </w:tabs>
        <w:jc w:val="both"/>
      </w:pPr>
      <w:bookmarkStart w:id="1" w:name="straipsnis37"/>
      <w:r w:rsidRPr="004A334F">
        <w:rPr>
          <w:b/>
          <w:bCs/>
          <w:sz w:val="22"/>
          <w:szCs w:val="22"/>
        </w:rPr>
        <w:tab/>
      </w:r>
      <w:r w:rsidR="000A1152" w:rsidRPr="004A334F">
        <w:t>2</w:t>
      </w:r>
      <w:r w:rsidR="00C32A85" w:rsidRPr="004A334F">
        <w:rPr>
          <w:bCs/>
        </w:rPr>
        <w:t>4</w:t>
      </w:r>
      <w:r w:rsidR="000A1152" w:rsidRPr="004A334F">
        <w:t xml:space="preserve">. </w:t>
      </w:r>
      <w:r w:rsidR="00681AC4" w:rsidRPr="004A334F">
        <w:t>K</w:t>
      </w:r>
      <w:r w:rsidR="006B0734" w:rsidRPr="004A334F">
        <w:t>albos</w:t>
      </w:r>
      <w:r w:rsidR="006B0734" w:rsidRPr="004A334F">
        <w:rPr>
          <w:b/>
          <w:bCs/>
        </w:rPr>
        <w:t xml:space="preserve"> </w:t>
      </w:r>
      <w:r w:rsidR="006B0734" w:rsidRPr="004A334F">
        <w:rPr>
          <w:bCs/>
        </w:rPr>
        <w:t>tvarkytojai</w:t>
      </w:r>
      <w:r w:rsidR="006B0734" w:rsidRPr="004A334F">
        <w:rPr>
          <w:b/>
          <w:bCs/>
        </w:rPr>
        <w:t xml:space="preserve"> </w:t>
      </w:r>
      <w:r w:rsidR="006B0734" w:rsidRPr="004A334F">
        <w:t>gali prašyti kit</w:t>
      </w:r>
      <w:r w:rsidR="00686A44" w:rsidRPr="004A334F">
        <w:t>ų</w:t>
      </w:r>
      <w:r w:rsidR="006B0734" w:rsidRPr="004A334F">
        <w:t xml:space="preserve"> viešojo administravimo subjekt</w:t>
      </w:r>
      <w:r w:rsidR="00686A44" w:rsidRPr="004A334F">
        <w:t xml:space="preserve">ų (ypač Valstybinės lietuvių kalbos komisijos ir Valstybinės kalbos inspekcijos) </w:t>
      </w:r>
      <w:r w:rsidR="006B0734" w:rsidRPr="004A334F">
        <w:t>reikiamos tarnybinės pagalbos</w:t>
      </w:r>
      <w:r w:rsidR="00686A44" w:rsidRPr="004A334F">
        <w:t xml:space="preserve"> </w:t>
      </w:r>
      <w:r w:rsidR="006B0734" w:rsidRPr="004A334F">
        <w:t>administracin</w:t>
      </w:r>
      <w:r w:rsidR="00686A44" w:rsidRPr="004A334F">
        <w:t>ių</w:t>
      </w:r>
      <w:r w:rsidR="006B0734" w:rsidRPr="004A334F">
        <w:t xml:space="preserve"> procedūr</w:t>
      </w:r>
      <w:r w:rsidR="00686A44" w:rsidRPr="004A334F">
        <w:t>ų</w:t>
      </w:r>
      <w:r w:rsidR="006B0734" w:rsidRPr="004A334F">
        <w:t xml:space="preserve"> sprendim</w:t>
      </w:r>
      <w:r w:rsidR="00686A44" w:rsidRPr="004A334F">
        <w:t>ams</w:t>
      </w:r>
      <w:r w:rsidR="00C07195" w:rsidRPr="004A334F">
        <w:t xml:space="preserve">, susijusiems su bendrais teisėtais visuomenės interesais, </w:t>
      </w:r>
      <w:r w:rsidR="006B0734" w:rsidRPr="004A334F">
        <w:t>priimti</w:t>
      </w:r>
      <w:bookmarkEnd w:id="1"/>
      <w:r w:rsidR="000C7407" w:rsidRPr="004A334F">
        <w:t>.</w:t>
      </w:r>
      <w:r w:rsidR="006B0734" w:rsidRPr="004A334F">
        <w:t xml:space="preserve"> </w:t>
      </w:r>
    </w:p>
    <w:p w:rsidR="00CB5C3D" w:rsidRPr="004A334F" w:rsidRDefault="00CB5C3D" w:rsidP="00EA4268">
      <w:pPr>
        <w:tabs>
          <w:tab w:val="left" w:pos="600"/>
        </w:tabs>
        <w:jc w:val="center"/>
      </w:pPr>
      <w:r w:rsidRPr="004A334F">
        <w:t>______________</w:t>
      </w:r>
    </w:p>
    <w:p w:rsidR="00071A91" w:rsidRPr="004A334F" w:rsidRDefault="00071A91" w:rsidP="00EA4268">
      <w:pPr>
        <w:tabs>
          <w:tab w:val="left" w:pos="600"/>
        </w:tabs>
        <w:jc w:val="center"/>
      </w:pPr>
    </w:p>
    <w:p w:rsidR="00383428" w:rsidRPr="004A334F" w:rsidRDefault="00383428" w:rsidP="00EA4268">
      <w:pPr>
        <w:tabs>
          <w:tab w:val="left" w:pos="600"/>
        </w:tabs>
        <w:jc w:val="center"/>
      </w:pPr>
    </w:p>
    <w:p w:rsidR="00383428" w:rsidRPr="004A334F" w:rsidRDefault="00383428" w:rsidP="00EA4268">
      <w:pPr>
        <w:tabs>
          <w:tab w:val="left" w:pos="600"/>
        </w:tabs>
        <w:jc w:val="center"/>
      </w:pPr>
    </w:p>
    <w:p w:rsidR="00383428" w:rsidRPr="004A334F" w:rsidRDefault="00383428" w:rsidP="00EA4268">
      <w:pPr>
        <w:tabs>
          <w:tab w:val="left" w:pos="600"/>
        </w:tabs>
        <w:jc w:val="center"/>
      </w:pPr>
    </w:p>
    <w:p w:rsidR="00383428" w:rsidRPr="004A334F" w:rsidRDefault="00383428" w:rsidP="00EA4268">
      <w:pPr>
        <w:tabs>
          <w:tab w:val="left" w:pos="600"/>
        </w:tabs>
        <w:jc w:val="center"/>
      </w:pPr>
    </w:p>
    <w:p w:rsidR="00383428" w:rsidRPr="004A334F" w:rsidRDefault="00383428" w:rsidP="00EA4268">
      <w:pPr>
        <w:tabs>
          <w:tab w:val="left" w:pos="600"/>
        </w:tabs>
        <w:jc w:val="center"/>
      </w:pPr>
    </w:p>
    <w:p w:rsidR="00383428" w:rsidRPr="004A334F" w:rsidRDefault="00383428" w:rsidP="00EA4268">
      <w:pPr>
        <w:tabs>
          <w:tab w:val="left" w:pos="600"/>
        </w:tabs>
        <w:jc w:val="center"/>
      </w:pPr>
    </w:p>
    <w:p w:rsidR="00383428" w:rsidRPr="004A334F" w:rsidRDefault="00383428" w:rsidP="00EA4268">
      <w:pPr>
        <w:tabs>
          <w:tab w:val="left" w:pos="600"/>
        </w:tabs>
        <w:jc w:val="center"/>
      </w:pPr>
    </w:p>
    <w:p w:rsidR="00383428" w:rsidRPr="004A334F" w:rsidRDefault="00383428" w:rsidP="00EA4268">
      <w:pPr>
        <w:tabs>
          <w:tab w:val="left" w:pos="600"/>
        </w:tabs>
        <w:jc w:val="center"/>
      </w:pPr>
    </w:p>
    <w:p w:rsidR="00383428" w:rsidRPr="004A334F" w:rsidRDefault="00383428" w:rsidP="00EA4268">
      <w:pPr>
        <w:tabs>
          <w:tab w:val="left" w:pos="600"/>
        </w:tabs>
        <w:jc w:val="center"/>
      </w:pPr>
    </w:p>
    <w:p w:rsidR="00383428" w:rsidRPr="004A334F" w:rsidRDefault="00383428" w:rsidP="00EA4268">
      <w:pPr>
        <w:tabs>
          <w:tab w:val="left" w:pos="600"/>
        </w:tabs>
        <w:jc w:val="center"/>
      </w:pPr>
    </w:p>
    <w:p w:rsidR="00383428" w:rsidRPr="004A334F" w:rsidRDefault="00383428" w:rsidP="00EA4268">
      <w:pPr>
        <w:tabs>
          <w:tab w:val="left" w:pos="600"/>
        </w:tabs>
        <w:jc w:val="center"/>
      </w:pPr>
    </w:p>
    <w:p w:rsidR="00383428" w:rsidRPr="004A334F" w:rsidRDefault="00383428" w:rsidP="00EA4268">
      <w:pPr>
        <w:tabs>
          <w:tab w:val="left" w:pos="600"/>
        </w:tabs>
        <w:jc w:val="center"/>
      </w:pPr>
    </w:p>
    <w:p w:rsidR="00383428" w:rsidRPr="004A334F" w:rsidRDefault="00383428" w:rsidP="00EA4268">
      <w:pPr>
        <w:tabs>
          <w:tab w:val="left" w:pos="600"/>
        </w:tabs>
        <w:jc w:val="center"/>
      </w:pPr>
    </w:p>
    <w:p w:rsidR="00383428" w:rsidRPr="004A334F" w:rsidRDefault="00383428" w:rsidP="00EA4268">
      <w:pPr>
        <w:tabs>
          <w:tab w:val="left" w:pos="600"/>
        </w:tabs>
        <w:jc w:val="center"/>
      </w:pPr>
    </w:p>
    <w:p w:rsidR="00383428" w:rsidRPr="004A334F" w:rsidRDefault="00383428" w:rsidP="00EA4268">
      <w:pPr>
        <w:tabs>
          <w:tab w:val="left" w:pos="600"/>
        </w:tabs>
        <w:jc w:val="center"/>
      </w:pPr>
    </w:p>
    <w:p w:rsidR="00383428" w:rsidRPr="004A334F" w:rsidRDefault="00383428" w:rsidP="00EA4268">
      <w:pPr>
        <w:tabs>
          <w:tab w:val="left" w:pos="600"/>
        </w:tabs>
        <w:jc w:val="center"/>
      </w:pPr>
    </w:p>
    <w:p w:rsidR="00383428" w:rsidRPr="004A334F" w:rsidRDefault="00383428" w:rsidP="00EA4268">
      <w:pPr>
        <w:tabs>
          <w:tab w:val="left" w:pos="600"/>
        </w:tabs>
        <w:jc w:val="center"/>
      </w:pPr>
    </w:p>
    <w:p w:rsidR="00383428" w:rsidRPr="004A334F" w:rsidRDefault="00383428" w:rsidP="00EA4268">
      <w:pPr>
        <w:tabs>
          <w:tab w:val="left" w:pos="600"/>
        </w:tabs>
        <w:jc w:val="center"/>
      </w:pPr>
    </w:p>
    <w:p w:rsidR="00383428" w:rsidRPr="004A334F" w:rsidRDefault="00383428" w:rsidP="00EA4268">
      <w:pPr>
        <w:tabs>
          <w:tab w:val="left" w:pos="600"/>
        </w:tabs>
        <w:jc w:val="center"/>
      </w:pPr>
    </w:p>
    <w:p w:rsidR="00383428" w:rsidRPr="004A334F" w:rsidRDefault="00383428" w:rsidP="00EA4268">
      <w:pPr>
        <w:tabs>
          <w:tab w:val="left" w:pos="600"/>
        </w:tabs>
        <w:jc w:val="center"/>
      </w:pPr>
    </w:p>
    <w:p w:rsidR="00383428" w:rsidRPr="004A334F" w:rsidRDefault="00383428" w:rsidP="00EA4268">
      <w:pPr>
        <w:tabs>
          <w:tab w:val="left" w:pos="600"/>
        </w:tabs>
        <w:jc w:val="center"/>
      </w:pPr>
    </w:p>
    <w:p w:rsidR="00383428" w:rsidRPr="004A334F" w:rsidRDefault="00383428" w:rsidP="00EA4268">
      <w:pPr>
        <w:tabs>
          <w:tab w:val="left" w:pos="600"/>
        </w:tabs>
        <w:jc w:val="center"/>
      </w:pPr>
    </w:p>
    <w:p w:rsidR="00383428" w:rsidRPr="004A334F" w:rsidRDefault="00383428" w:rsidP="00EA4268">
      <w:pPr>
        <w:tabs>
          <w:tab w:val="left" w:pos="600"/>
        </w:tabs>
        <w:jc w:val="center"/>
      </w:pPr>
    </w:p>
    <w:p w:rsidR="009B5338" w:rsidRPr="004A334F" w:rsidRDefault="009B5338" w:rsidP="00EA4268">
      <w:pPr>
        <w:tabs>
          <w:tab w:val="left" w:pos="600"/>
        </w:tabs>
        <w:jc w:val="center"/>
      </w:pPr>
    </w:p>
    <w:p w:rsidR="009B5338" w:rsidRPr="004A334F" w:rsidRDefault="009B5338" w:rsidP="00EA4268">
      <w:pPr>
        <w:tabs>
          <w:tab w:val="left" w:pos="600"/>
        </w:tabs>
        <w:jc w:val="center"/>
      </w:pPr>
    </w:p>
    <w:p w:rsidR="009B5338" w:rsidRPr="004A334F" w:rsidRDefault="009B5338" w:rsidP="00EA4268">
      <w:pPr>
        <w:tabs>
          <w:tab w:val="left" w:pos="600"/>
        </w:tabs>
        <w:jc w:val="center"/>
      </w:pPr>
    </w:p>
    <w:p w:rsidR="009B5338" w:rsidRPr="004A334F" w:rsidRDefault="009B5338" w:rsidP="00EA4268">
      <w:pPr>
        <w:tabs>
          <w:tab w:val="left" w:pos="600"/>
        </w:tabs>
        <w:jc w:val="center"/>
      </w:pPr>
    </w:p>
    <w:p w:rsidR="009B5338" w:rsidRPr="004A334F" w:rsidRDefault="009B5338" w:rsidP="00EA4268">
      <w:pPr>
        <w:tabs>
          <w:tab w:val="left" w:pos="600"/>
        </w:tabs>
        <w:jc w:val="center"/>
      </w:pPr>
    </w:p>
    <w:p w:rsidR="009B5338" w:rsidRPr="004A334F" w:rsidRDefault="009B5338" w:rsidP="00EA4268">
      <w:pPr>
        <w:tabs>
          <w:tab w:val="left" w:pos="600"/>
        </w:tabs>
        <w:jc w:val="center"/>
      </w:pPr>
    </w:p>
    <w:p w:rsidR="009B5338" w:rsidRPr="004A334F" w:rsidRDefault="009B5338" w:rsidP="00EA4268">
      <w:pPr>
        <w:tabs>
          <w:tab w:val="left" w:pos="600"/>
        </w:tabs>
        <w:jc w:val="center"/>
      </w:pPr>
    </w:p>
    <w:p w:rsidR="009B5338" w:rsidRPr="004A334F" w:rsidRDefault="009B5338" w:rsidP="00EA4268">
      <w:pPr>
        <w:tabs>
          <w:tab w:val="left" w:pos="600"/>
        </w:tabs>
        <w:jc w:val="center"/>
      </w:pPr>
    </w:p>
    <w:p w:rsidR="009B5338" w:rsidRPr="004A334F" w:rsidRDefault="009B5338" w:rsidP="00EA4268">
      <w:pPr>
        <w:tabs>
          <w:tab w:val="left" w:pos="600"/>
        </w:tabs>
        <w:jc w:val="center"/>
      </w:pPr>
    </w:p>
    <w:p w:rsidR="00383428" w:rsidRPr="004A334F" w:rsidRDefault="00383428" w:rsidP="00EA4268">
      <w:pPr>
        <w:tabs>
          <w:tab w:val="left" w:pos="600"/>
        </w:tabs>
        <w:jc w:val="center"/>
      </w:pPr>
    </w:p>
    <w:p w:rsidR="00900FBF" w:rsidRPr="004A334F" w:rsidRDefault="00900FBF" w:rsidP="00383428">
      <w:pPr>
        <w:pStyle w:val="Default"/>
        <w:jc w:val="center"/>
        <w:rPr>
          <w:bCs/>
          <w:color w:val="auto"/>
          <w:sz w:val="20"/>
          <w:szCs w:val="20"/>
        </w:rPr>
      </w:pPr>
    </w:p>
    <w:p w:rsidR="00E61970" w:rsidRPr="004A334F" w:rsidRDefault="00383428" w:rsidP="00383428">
      <w:pPr>
        <w:pStyle w:val="Default"/>
        <w:jc w:val="center"/>
        <w:rPr>
          <w:bCs/>
          <w:color w:val="auto"/>
          <w:sz w:val="20"/>
          <w:szCs w:val="20"/>
        </w:rPr>
      </w:pPr>
      <w:r w:rsidRPr="004A334F">
        <w:rPr>
          <w:bCs/>
          <w:color w:val="auto"/>
          <w:sz w:val="20"/>
          <w:szCs w:val="20"/>
        </w:rPr>
        <w:t xml:space="preserve">                                 </w:t>
      </w:r>
      <w:r w:rsidR="000C0888" w:rsidRPr="004A334F">
        <w:rPr>
          <w:bCs/>
          <w:color w:val="auto"/>
          <w:sz w:val="20"/>
          <w:szCs w:val="20"/>
        </w:rPr>
        <w:t xml:space="preserve">                                            </w:t>
      </w:r>
    </w:p>
    <w:p w:rsidR="00383428" w:rsidRPr="004A334F" w:rsidRDefault="00E61970" w:rsidP="00383428">
      <w:pPr>
        <w:pStyle w:val="Default"/>
        <w:jc w:val="center"/>
        <w:rPr>
          <w:bCs/>
          <w:color w:val="auto"/>
          <w:sz w:val="20"/>
          <w:szCs w:val="20"/>
        </w:rPr>
      </w:pPr>
      <w:r w:rsidRPr="004A334F">
        <w:rPr>
          <w:bCs/>
          <w:color w:val="auto"/>
          <w:sz w:val="20"/>
          <w:szCs w:val="20"/>
        </w:rPr>
        <w:lastRenderedPageBreak/>
        <w:t xml:space="preserve">                                                                           </w:t>
      </w:r>
      <w:r w:rsidR="000C0888" w:rsidRPr="004A334F">
        <w:rPr>
          <w:bCs/>
          <w:color w:val="auto"/>
          <w:sz w:val="20"/>
          <w:szCs w:val="20"/>
        </w:rPr>
        <w:t xml:space="preserve">        </w:t>
      </w:r>
      <w:r w:rsidR="00383428" w:rsidRPr="004A334F">
        <w:rPr>
          <w:bCs/>
          <w:color w:val="auto"/>
          <w:sz w:val="20"/>
          <w:szCs w:val="20"/>
        </w:rPr>
        <w:t>Valstybinės kalbos vartojimo ir  taisyklingumo kontrolės vykdymo</w:t>
      </w:r>
    </w:p>
    <w:p w:rsidR="00383428" w:rsidRPr="004A334F" w:rsidRDefault="00383428" w:rsidP="00383428">
      <w:pPr>
        <w:pStyle w:val="Default"/>
        <w:ind w:left="3888"/>
        <w:rPr>
          <w:bCs/>
          <w:color w:val="auto"/>
          <w:sz w:val="20"/>
          <w:szCs w:val="20"/>
        </w:rPr>
      </w:pPr>
      <w:r w:rsidRPr="004A334F">
        <w:rPr>
          <w:bCs/>
          <w:color w:val="auto"/>
          <w:sz w:val="20"/>
          <w:szCs w:val="20"/>
        </w:rPr>
        <w:t xml:space="preserve">       Kėdainių  rajono savivaldybėje tvarko</w:t>
      </w:r>
      <w:r w:rsidR="00B24950" w:rsidRPr="004A334F">
        <w:rPr>
          <w:bCs/>
          <w:color w:val="auto"/>
          <w:sz w:val="20"/>
          <w:szCs w:val="20"/>
        </w:rPr>
        <w:t>s</w:t>
      </w:r>
      <w:r w:rsidRPr="004A334F">
        <w:rPr>
          <w:bCs/>
          <w:color w:val="auto"/>
          <w:sz w:val="20"/>
          <w:szCs w:val="20"/>
        </w:rPr>
        <w:t xml:space="preserve"> aprašo</w:t>
      </w:r>
      <w:r w:rsidRPr="004A334F">
        <w:rPr>
          <w:bCs/>
          <w:color w:val="auto"/>
          <w:sz w:val="20"/>
          <w:szCs w:val="20"/>
        </w:rPr>
        <w:br/>
        <w:t xml:space="preserve">       priedas</w:t>
      </w:r>
    </w:p>
    <w:p w:rsidR="00383428" w:rsidRPr="004A334F" w:rsidRDefault="00383428" w:rsidP="00EA4268">
      <w:pPr>
        <w:tabs>
          <w:tab w:val="left" w:pos="600"/>
        </w:tabs>
        <w:jc w:val="center"/>
      </w:pPr>
    </w:p>
    <w:p w:rsidR="00383428" w:rsidRPr="004A334F" w:rsidRDefault="00383428" w:rsidP="00383428">
      <w:pPr>
        <w:pStyle w:val="Default"/>
        <w:ind w:firstLine="851"/>
        <w:jc w:val="right"/>
        <w:rPr>
          <w:bCs/>
          <w:color w:val="auto"/>
          <w:sz w:val="20"/>
          <w:szCs w:val="20"/>
        </w:rPr>
      </w:pPr>
      <w:r w:rsidRPr="004A334F">
        <w:rPr>
          <w:b/>
          <w:bCs/>
          <w:color w:val="auto"/>
          <w:sz w:val="20"/>
          <w:szCs w:val="20"/>
        </w:rPr>
        <w:tab/>
      </w:r>
      <w:r w:rsidRPr="004A334F">
        <w:rPr>
          <w:b/>
          <w:bCs/>
          <w:color w:val="auto"/>
          <w:sz w:val="20"/>
          <w:szCs w:val="20"/>
        </w:rPr>
        <w:tab/>
      </w:r>
      <w:r w:rsidRPr="004A334F">
        <w:rPr>
          <w:b/>
          <w:bCs/>
          <w:color w:val="auto"/>
          <w:sz w:val="20"/>
          <w:szCs w:val="20"/>
        </w:rPr>
        <w:tab/>
      </w:r>
      <w:r w:rsidRPr="004A334F">
        <w:rPr>
          <w:b/>
          <w:bCs/>
          <w:color w:val="auto"/>
          <w:sz w:val="20"/>
          <w:szCs w:val="20"/>
        </w:rPr>
        <w:tab/>
        <w:t xml:space="preserve">                                    </w:t>
      </w:r>
    </w:p>
    <w:p w:rsidR="00383428" w:rsidRPr="004A334F" w:rsidRDefault="00383428" w:rsidP="00383428">
      <w:pPr>
        <w:pStyle w:val="Default"/>
        <w:jc w:val="center"/>
        <w:rPr>
          <w:b/>
          <w:color w:val="auto"/>
        </w:rPr>
      </w:pPr>
      <w:r w:rsidRPr="004A334F">
        <w:rPr>
          <w:b/>
          <w:color w:val="auto"/>
        </w:rPr>
        <w:t>(Pavedimo tikrinti formos pavyzdys)</w:t>
      </w:r>
    </w:p>
    <w:p w:rsidR="00383428" w:rsidRPr="004A334F" w:rsidRDefault="00383428" w:rsidP="00383428">
      <w:pPr>
        <w:pStyle w:val="Default"/>
        <w:jc w:val="center"/>
        <w:rPr>
          <w:color w:val="auto"/>
        </w:rPr>
      </w:pPr>
    </w:p>
    <w:p w:rsidR="00383428" w:rsidRPr="004A334F" w:rsidRDefault="00C9331E" w:rsidP="00383428">
      <w:pPr>
        <w:jc w:val="center"/>
        <w:rPr>
          <w:lang w:eastAsia="ar-SA"/>
        </w:rPr>
      </w:pPr>
      <w:r>
        <w:rPr>
          <w:noProof/>
        </w:rPr>
        <w:drawing>
          <wp:inline distT="0" distB="0" distL="0" distR="0">
            <wp:extent cx="485775" cy="571500"/>
            <wp:effectExtent l="0" t="0" r="952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85775" cy="571500"/>
                    </a:xfrm>
                    <a:prstGeom prst="rect">
                      <a:avLst/>
                    </a:prstGeom>
                    <a:solidFill>
                      <a:srgbClr val="FFFFFF"/>
                    </a:solidFill>
                    <a:ln>
                      <a:noFill/>
                    </a:ln>
                  </pic:spPr>
                </pic:pic>
              </a:graphicData>
            </a:graphic>
          </wp:inline>
        </w:drawing>
      </w:r>
    </w:p>
    <w:p w:rsidR="00383428" w:rsidRPr="004A334F" w:rsidRDefault="00383428" w:rsidP="00383428">
      <w:pPr>
        <w:jc w:val="center"/>
        <w:rPr>
          <w:lang w:eastAsia="ar-SA"/>
        </w:rPr>
      </w:pPr>
    </w:p>
    <w:p w:rsidR="00383428" w:rsidRPr="004A334F" w:rsidRDefault="00383428" w:rsidP="00383428">
      <w:pPr>
        <w:jc w:val="center"/>
        <w:rPr>
          <w:b/>
          <w:bCs/>
          <w:caps/>
          <w:lang w:eastAsia="ar-SA"/>
        </w:rPr>
      </w:pPr>
      <w:r w:rsidRPr="004A334F">
        <w:rPr>
          <w:b/>
          <w:bCs/>
          <w:caps/>
          <w:lang w:eastAsia="ar-SA"/>
        </w:rPr>
        <w:t>kėdainių rajono savivaldybėS ADMINISTRACIJOS</w:t>
      </w:r>
    </w:p>
    <w:p w:rsidR="00383428" w:rsidRPr="004A334F" w:rsidRDefault="00383428" w:rsidP="00383428">
      <w:pPr>
        <w:jc w:val="center"/>
        <w:rPr>
          <w:b/>
          <w:bCs/>
          <w:caps/>
          <w:lang w:eastAsia="ar-SA"/>
        </w:rPr>
      </w:pPr>
      <w:r w:rsidRPr="004A334F">
        <w:rPr>
          <w:b/>
          <w:bCs/>
          <w:caps/>
          <w:lang w:eastAsia="ar-SA"/>
        </w:rPr>
        <w:t>BENDRASIS SKYRIUS</w:t>
      </w:r>
    </w:p>
    <w:p w:rsidR="00383428" w:rsidRPr="004A334F" w:rsidRDefault="00383428" w:rsidP="00383428">
      <w:pPr>
        <w:outlineLvl w:val="0"/>
      </w:pPr>
    </w:p>
    <w:p w:rsidR="00383428" w:rsidRPr="004A334F" w:rsidRDefault="00383428" w:rsidP="00383428">
      <w:pPr>
        <w:outlineLvl w:val="0"/>
        <w:rPr>
          <w:sz w:val="20"/>
        </w:rPr>
      </w:pPr>
    </w:p>
    <w:p w:rsidR="00383428" w:rsidRPr="004A334F" w:rsidRDefault="00383428" w:rsidP="00383428">
      <w:pPr>
        <w:jc w:val="center"/>
        <w:rPr>
          <w:b/>
        </w:rPr>
      </w:pPr>
      <w:r w:rsidRPr="004A334F">
        <w:rPr>
          <w:b/>
        </w:rPr>
        <w:t>PAVEDIMAS TIKRINTI</w:t>
      </w:r>
    </w:p>
    <w:p w:rsidR="00383428" w:rsidRPr="004A334F" w:rsidRDefault="00383428" w:rsidP="00383428"/>
    <w:p w:rsidR="00383428" w:rsidRPr="004A334F" w:rsidRDefault="00383428" w:rsidP="00383428">
      <w:pPr>
        <w:jc w:val="center"/>
      </w:pPr>
      <w:r w:rsidRPr="004A334F">
        <w:t>____________________    Nr. ___________</w:t>
      </w:r>
    </w:p>
    <w:p w:rsidR="00383428" w:rsidRPr="004A334F" w:rsidRDefault="00383428" w:rsidP="00383428">
      <w:pPr>
        <w:ind w:left="2880" w:firstLine="720"/>
        <w:rPr>
          <w:sz w:val="16"/>
          <w:szCs w:val="16"/>
        </w:rPr>
      </w:pPr>
      <w:r w:rsidRPr="004A334F">
        <w:rPr>
          <w:sz w:val="20"/>
        </w:rPr>
        <w:t xml:space="preserve">   </w:t>
      </w:r>
      <w:r w:rsidRPr="004A334F">
        <w:rPr>
          <w:sz w:val="16"/>
          <w:szCs w:val="16"/>
        </w:rPr>
        <w:t>(data)</w:t>
      </w:r>
    </w:p>
    <w:p w:rsidR="00383428" w:rsidRPr="004A334F" w:rsidRDefault="00C9331E" w:rsidP="00383428">
      <w:pPr>
        <w:ind w:left="2880" w:firstLine="720"/>
        <w:rPr>
          <w:sz w:val="16"/>
          <w:szCs w:val="16"/>
        </w:rPr>
      </w:pPr>
      <w:r>
        <w:rPr>
          <w:noProof/>
        </w:rPr>
        <mc:AlternateContent>
          <mc:Choice Requires="wps">
            <w:drawing>
              <wp:anchor distT="4294967295" distB="4294967295" distL="114300" distR="114300" simplePos="0" relativeHeight="251656192" behindDoc="0" locked="0" layoutInCell="1" allowOverlap="1">
                <wp:simplePos x="0" y="0"/>
                <wp:positionH relativeFrom="column">
                  <wp:posOffset>1967865</wp:posOffset>
                </wp:positionH>
                <wp:positionV relativeFrom="paragraph">
                  <wp:posOffset>85724</wp:posOffset>
                </wp:positionV>
                <wp:extent cx="2409825" cy="0"/>
                <wp:effectExtent l="0" t="0" r="9525" b="19050"/>
                <wp:wrapNone/>
                <wp:docPr id="13" name="Tiesioji rodyklės jungtis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4098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Tiesioji rodyklės jungtis 12" o:spid="_x0000_s1026" type="#_x0000_t32" style="position:absolute;margin-left:154.95pt;margin-top:6.75pt;width:189.75pt;height:0;z-index:25165619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"/>
            </w:pict>
          </mc:Fallback>
        </mc:AlternateContent>
      </w:r>
    </w:p>
    <w:p w:rsidR="00383428" w:rsidRPr="004A334F" w:rsidRDefault="00383428" w:rsidP="00383428">
      <w:pPr>
        <w:jc w:val="center"/>
        <w:rPr>
          <w:sz w:val="16"/>
          <w:szCs w:val="16"/>
        </w:rPr>
      </w:pPr>
      <w:r w:rsidRPr="004A334F">
        <w:rPr>
          <w:sz w:val="16"/>
          <w:szCs w:val="16"/>
        </w:rPr>
        <w:t>(sudarymo vieta)</w:t>
      </w:r>
    </w:p>
    <w:p w:rsidR="00383428" w:rsidRPr="004A334F" w:rsidRDefault="00383428" w:rsidP="00383428">
      <w:pPr>
        <w:rPr>
          <w:sz w:val="20"/>
        </w:rPr>
      </w:pPr>
    </w:p>
    <w:p w:rsidR="00383428" w:rsidRPr="004A334F" w:rsidRDefault="00383428" w:rsidP="00383428">
      <w:pPr>
        <w:rPr>
          <w:sz w:val="20"/>
        </w:rPr>
      </w:pPr>
    </w:p>
    <w:p w:rsidR="00383428" w:rsidRPr="004A334F" w:rsidRDefault="00C9331E" w:rsidP="00383428">
      <w:pPr>
        <w:ind w:firstLine="851"/>
        <w:rPr>
          <w:sz w:val="20"/>
        </w:rPr>
      </w:pPr>
      <w:r>
        <w:rPr>
          <w:noProof/>
        </w:rPr>
        <mc:AlternateContent>
          <mc:Choice Requires="wps">
            <w:drawing>
              <wp:anchor distT="4294967295" distB="4294967295" distL="114300" distR="114300" simplePos="0" relativeHeight="251658240" behindDoc="0" locked="0" layoutInCell="1" allowOverlap="1">
                <wp:simplePos x="0" y="0"/>
                <wp:positionH relativeFrom="column">
                  <wp:posOffset>1282700</wp:posOffset>
                </wp:positionH>
                <wp:positionV relativeFrom="paragraph">
                  <wp:posOffset>133984</wp:posOffset>
                </wp:positionV>
                <wp:extent cx="4895215" cy="0"/>
                <wp:effectExtent l="0" t="0" r="19685" b="19050"/>
                <wp:wrapNone/>
                <wp:docPr id="12" name="Tiesioji rodyklės jungtis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89521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Tiesioji rodyklės jungtis 11" o:spid="_x0000_s1026" type="#_x0000_t32" style="position:absolute;margin-left:101pt;margin-top:10.55pt;width:385.45pt;height:0;z-index:25165824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"/>
            </w:pict>
          </mc:Fallback>
        </mc:AlternateContent>
      </w:r>
      <w:r w:rsidR="00383428" w:rsidRPr="004A334F">
        <w:t xml:space="preserve">Pavedu  </w:t>
      </w:r>
    </w:p>
    <w:p w:rsidR="00383428" w:rsidRPr="004A334F" w:rsidRDefault="00C9331E" w:rsidP="00383428">
      <w:pPr>
        <w:jc w:val="center"/>
        <w:rPr>
          <w:sz w:val="16"/>
          <w:szCs w:val="16"/>
        </w:rPr>
      </w:pPr>
      <w:r>
        <w:rPr>
          <w:noProof/>
        </w:rPr>
        <mc:AlternateContent>
          <mc:Choice Requires="wps">
            <w:drawing>
              <wp:anchor distT="4294967295" distB="4294967295" distL="114299" distR="114299" simplePos="0" relativeHeight="251653120" behindDoc="0" locked="0" layoutInCell="1" allowOverlap="1">
                <wp:simplePos x="0" y="0"/>
                <wp:positionH relativeFrom="column">
                  <wp:posOffset>5955029</wp:posOffset>
                </wp:positionH>
                <wp:positionV relativeFrom="paragraph">
                  <wp:posOffset>6984</wp:posOffset>
                </wp:positionV>
                <wp:extent cx="0" cy="0"/>
                <wp:effectExtent l="0" t="0" r="0" b="0"/>
                <wp:wrapNone/>
                <wp:docPr id="11" name="Tiesioji rodyklės jungtis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Tiesioji rodyklės jungtis 10" o:spid="_x0000_s1026" type="#_x0000_t32" style="position:absolute;margin-left:468.9pt;margin-top:.55pt;width:0;height:0;z-index:251653120;visibility:visible;mso-wrap-style:square;mso-width-percent:0;mso-height-percent:0;mso-wrap-distance-left:3.17497mm;mso-wrap-distance-top:-3e-5mm;mso-wrap-distance-right:3.17497mm;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"/>
            </w:pict>
          </mc:Fallback>
        </mc:AlternateContent>
      </w:r>
      <w:r w:rsidR="00383428" w:rsidRPr="004A334F">
        <w:rPr>
          <w:sz w:val="16"/>
          <w:szCs w:val="16"/>
        </w:rPr>
        <w:t>(pareigos, vardas, pavardė)</w:t>
      </w:r>
    </w:p>
    <w:p w:rsidR="00383428" w:rsidRPr="004A334F" w:rsidRDefault="00C9331E" w:rsidP="00383428">
      <w:r>
        <w:rPr>
          <w:noProof/>
        </w:rPr>
        <mc:AlternateContent>
          <mc:Choice Requires="wps">
            <w:drawing>
              <wp:anchor distT="4294967295" distB="4294967295" distL="114300" distR="114300" simplePos="0" relativeHeight="251659264" behindDoc="0" locked="0" layoutInCell="1" allowOverlap="1">
                <wp:simplePos x="0" y="0"/>
                <wp:positionH relativeFrom="column">
                  <wp:posOffset>681990</wp:posOffset>
                </wp:positionH>
                <wp:positionV relativeFrom="paragraph">
                  <wp:posOffset>144144</wp:posOffset>
                </wp:positionV>
                <wp:extent cx="5495925" cy="0"/>
                <wp:effectExtent l="0" t="0" r="9525" b="19050"/>
                <wp:wrapNone/>
                <wp:docPr id="10" name="Tiesioji rodyklės jungtis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959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Tiesioji rodyklės jungtis 9" o:spid="_x0000_s1026" type="#_x0000_t32" style="position:absolute;margin-left:53.7pt;margin-top:11.35pt;width:432.75pt;height:0;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"/>
            </w:pict>
          </mc:Fallback>
        </mc:AlternateContent>
      </w:r>
      <w:r w:rsidR="00383428" w:rsidRPr="004A334F">
        <w:t xml:space="preserve">patikrinti </w:t>
      </w:r>
    </w:p>
    <w:p w:rsidR="00383428" w:rsidRPr="004A334F" w:rsidRDefault="00383428" w:rsidP="00383428">
      <w:pPr>
        <w:ind w:firstLine="1134"/>
        <w:rPr>
          <w:sz w:val="16"/>
          <w:szCs w:val="16"/>
        </w:rPr>
      </w:pPr>
      <w:r w:rsidRPr="004A334F">
        <w:rPr>
          <w:sz w:val="16"/>
          <w:szCs w:val="16"/>
        </w:rPr>
        <w:t xml:space="preserve">                     (tikrinamo ūkio subjekto pavadinimas, adresas, tikrinimo tikslas)</w:t>
      </w:r>
    </w:p>
    <w:p w:rsidR="00383428" w:rsidRPr="004A334F" w:rsidRDefault="00383428" w:rsidP="00383428">
      <w:pPr>
        <w:jc w:val="both"/>
      </w:pPr>
    </w:p>
    <w:p w:rsidR="00383428" w:rsidRPr="004A334F" w:rsidRDefault="00C9331E" w:rsidP="00383428">
      <w:pPr>
        <w:jc w:val="both"/>
      </w:pPr>
      <w:r>
        <w:rPr>
          <w:noProof/>
        </w:rPr>
        <mc:AlternateContent>
          <mc:Choice Requires="wps">
            <w:drawing>
              <wp:anchor distT="4294967295" distB="4294967295" distL="114300" distR="114300" simplePos="0" relativeHeight="251660288" behindDoc="0" locked="0" layoutInCell="1" allowOverlap="1">
                <wp:simplePos x="0" y="0"/>
                <wp:positionH relativeFrom="column">
                  <wp:posOffset>6985</wp:posOffset>
                </wp:positionH>
                <wp:positionV relativeFrom="paragraph">
                  <wp:posOffset>67309</wp:posOffset>
                </wp:positionV>
                <wp:extent cx="6170930" cy="0"/>
                <wp:effectExtent l="0" t="0" r="20320" b="19050"/>
                <wp:wrapNone/>
                <wp:docPr id="9" name="Tiesioji rodyklės jungtis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7093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Tiesioji rodyklės jungtis 8" o:spid="_x0000_s1026" type="#_x0000_t32" style="position:absolute;margin-left:.55pt;margin-top:5.3pt;width:485.9pt;height:0;z-index:2516602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"/>
            </w:pict>
          </mc:Fallback>
        </mc:AlternateContent>
      </w:r>
    </w:p>
    <w:p w:rsidR="00383428" w:rsidRPr="004A334F" w:rsidRDefault="00C9331E" w:rsidP="00383428">
      <w:pPr>
        <w:jc w:val="both"/>
      </w:pPr>
      <w:r>
        <w:rPr>
          <w:noProof/>
        </w:rPr>
        <mc:AlternateContent>
          <mc:Choice Requires="wps">
            <w:drawing>
              <wp:anchor distT="4294967295" distB="4294967295" distL="114300" distR="114300" simplePos="0" relativeHeight="251661312" behindDoc="0" locked="0" layoutInCell="1" allowOverlap="1">
                <wp:simplePos x="0" y="0"/>
                <wp:positionH relativeFrom="column">
                  <wp:posOffset>6985</wp:posOffset>
                </wp:positionH>
                <wp:positionV relativeFrom="paragraph">
                  <wp:posOffset>158749</wp:posOffset>
                </wp:positionV>
                <wp:extent cx="6170930" cy="0"/>
                <wp:effectExtent l="0" t="0" r="20320" b="19050"/>
                <wp:wrapNone/>
                <wp:docPr id="8" name="Tiesioji rodyklės jungtis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7093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Tiesioji rodyklės jungtis 7" o:spid="_x0000_s1026" type="#_x0000_t32" style="position:absolute;margin-left:.55pt;margin-top:12.5pt;width:485.9pt;height:0;z-index:25166131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"/>
            </w:pict>
          </mc:Fallback>
        </mc:AlternateContent>
      </w:r>
    </w:p>
    <w:p w:rsidR="00383428" w:rsidRPr="004A334F" w:rsidRDefault="00383428" w:rsidP="00383428">
      <w:pPr>
        <w:jc w:val="both"/>
      </w:pPr>
    </w:p>
    <w:p w:rsidR="00383428" w:rsidRPr="004A334F" w:rsidRDefault="00383428" w:rsidP="00383428">
      <w:pPr>
        <w:jc w:val="both"/>
      </w:pPr>
    </w:p>
    <w:p w:rsidR="00383428" w:rsidRPr="004A334F" w:rsidRDefault="00383428" w:rsidP="00383428">
      <w:pPr>
        <w:ind w:firstLine="851"/>
        <w:rPr>
          <w:sz w:val="16"/>
          <w:szCs w:val="16"/>
        </w:rPr>
      </w:pPr>
    </w:p>
    <w:p w:rsidR="00383428" w:rsidRPr="004A334F" w:rsidRDefault="00C9331E" w:rsidP="00383428">
      <w:pPr>
        <w:jc w:val="both"/>
        <w:rPr>
          <w:sz w:val="16"/>
          <w:szCs w:val="16"/>
        </w:rPr>
      </w:pPr>
      <w:r>
        <w:rPr>
          <w:noProof/>
        </w:rPr>
        <mc:AlternateContent>
          <mc:Choice Requires="wps">
            <w:drawing>
              <wp:anchor distT="0" distB="0" distL="114300" distR="114300" simplePos="0" relativeHeight="251657216" behindDoc="0" locked="0" layoutInCell="1" allowOverlap="1">
                <wp:simplePos x="0" y="0"/>
                <wp:positionH relativeFrom="column">
                  <wp:posOffset>573405</wp:posOffset>
                </wp:positionH>
                <wp:positionV relativeFrom="paragraph">
                  <wp:posOffset>13335</wp:posOffset>
                </wp:positionV>
                <wp:extent cx="2375535" cy="635"/>
                <wp:effectExtent l="11430" t="13335" r="13335" b="5080"/>
                <wp:wrapNone/>
                <wp:docPr id="7" name="Tiesioji rodyklės jungtis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375535" cy="635"/>
                        </a:xfrm>
                        <a:prstGeom prst="bentConnector3">
                          <a:avLst>
                            <a:gd name="adj1" fmla="val 49986"/>
                          </a:avLst>
                        </a:prstGeom>
                        <a:noFill/>
                        <a:ln w="9525">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Tiesioji rodyklės jungtis 6" o:spid="_x0000_s1026" type="#_x0000_t34" style="position:absolute;margin-left:45.15pt;margin-top:1.05pt;width:187.05pt;height:.0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" adj="10797"/>
            </w:pict>
          </mc:Fallback>
        </mc:AlternateContent>
      </w:r>
    </w:p>
    <w:p w:rsidR="00383428" w:rsidRPr="004A334F" w:rsidRDefault="00383428" w:rsidP="00383428">
      <w:pPr>
        <w:ind w:firstLine="851"/>
        <w:jc w:val="both"/>
        <w:rPr>
          <w:sz w:val="16"/>
          <w:szCs w:val="16"/>
        </w:rPr>
      </w:pPr>
      <w:r w:rsidRPr="004A334F">
        <w:rPr>
          <w:sz w:val="16"/>
          <w:szCs w:val="16"/>
        </w:rPr>
        <w:t>(tikrinimo rūšis: planinis, neplaninis, pakartotinis)</w:t>
      </w:r>
    </w:p>
    <w:p w:rsidR="00383428" w:rsidRPr="004A334F" w:rsidRDefault="00383428" w:rsidP="00383428">
      <w:pPr>
        <w:jc w:val="both"/>
      </w:pPr>
    </w:p>
    <w:p w:rsidR="00383428" w:rsidRPr="004A334F" w:rsidRDefault="00383428" w:rsidP="00383428">
      <w:pPr>
        <w:jc w:val="both"/>
      </w:pPr>
    </w:p>
    <w:p w:rsidR="00383428" w:rsidRPr="004A334F" w:rsidRDefault="00C9331E" w:rsidP="00383428">
      <w:pPr>
        <w:ind w:firstLine="851"/>
        <w:jc w:val="both"/>
      </w:pPr>
      <w:r>
        <w:rPr>
          <w:noProof/>
        </w:rPr>
        <mc:AlternateContent>
          <mc:Choice Requires="wps">
            <w:drawing>
              <wp:anchor distT="0" distB="0" distL="114300" distR="114300" simplePos="0" relativeHeight="251663360" behindDoc="0" locked="0" layoutInCell="1" allowOverlap="1">
                <wp:simplePos x="0" y="0"/>
                <wp:positionH relativeFrom="column">
                  <wp:posOffset>1110615</wp:posOffset>
                </wp:positionH>
                <wp:positionV relativeFrom="paragraph">
                  <wp:posOffset>151765</wp:posOffset>
                </wp:positionV>
                <wp:extent cx="1924050" cy="0"/>
                <wp:effectExtent l="5715" t="8890" r="13335" b="10160"/>
                <wp:wrapNone/>
                <wp:docPr id="6" name="AutoShape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240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3" o:spid="_x0000_s1026" type="#_x0000_t32" style="position:absolute;margin-left:87.45pt;margin-top:11.95pt;width:151.5pt;height:0;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"/>
            </w:pict>
          </mc:Fallback>
        </mc:AlternateContent>
      </w:r>
      <w:r w:rsidR="00383428" w:rsidRPr="004A334F">
        <w:t xml:space="preserve">Tikrinti </w:t>
      </w:r>
    </w:p>
    <w:p w:rsidR="00383428" w:rsidRPr="004A334F" w:rsidRDefault="00383428" w:rsidP="00383428">
      <w:pPr>
        <w:ind w:firstLine="1134"/>
        <w:rPr>
          <w:sz w:val="16"/>
          <w:szCs w:val="16"/>
        </w:rPr>
      </w:pPr>
      <w:r w:rsidRPr="004A334F">
        <w:rPr>
          <w:sz w:val="20"/>
        </w:rPr>
        <w:t xml:space="preserve">                            </w:t>
      </w:r>
      <w:r w:rsidRPr="004A334F">
        <w:rPr>
          <w:sz w:val="16"/>
          <w:szCs w:val="16"/>
        </w:rPr>
        <w:t>(tikrinimo data)</w:t>
      </w:r>
    </w:p>
    <w:p w:rsidR="00383428" w:rsidRPr="004A334F" w:rsidRDefault="00383428" w:rsidP="00383428">
      <w:pPr>
        <w:jc w:val="both"/>
      </w:pPr>
    </w:p>
    <w:p w:rsidR="00383428" w:rsidRPr="004A334F" w:rsidRDefault="00383428" w:rsidP="00383428">
      <w:pPr>
        <w:jc w:val="both"/>
      </w:pPr>
    </w:p>
    <w:p w:rsidR="00383428" w:rsidRPr="004A334F" w:rsidRDefault="00C9331E" w:rsidP="00383428">
      <w:pPr>
        <w:jc w:val="both"/>
      </w:pPr>
      <w:r>
        <w:rPr>
          <w:noProof/>
        </w:rPr>
        <mc:AlternateContent>
          <mc:Choice Requires="wps">
            <w:drawing>
              <wp:anchor distT="0" distB="0" distL="114300" distR="114300" simplePos="0" relativeHeight="251655168" behindDoc="0" locked="0" layoutInCell="1" allowOverlap="1">
                <wp:simplePos x="0" y="0"/>
                <wp:positionH relativeFrom="column">
                  <wp:posOffset>4472940</wp:posOffset>
                </wp:positionH>
                <wp:positionV relativeFrom="paragraph">
                  <wp:posOffset>167640</wp:posOffset>
                </wp:positionV>
                <wp:extent cx="1828800" cy="635"/>
                <wp:effectExtent l="5715" t="5715" r="13335" b="12700"/>
                <wp:wrapNone/>
                <wp:docPr id="5" name="Tiesioji rodyklės jungtis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8800" cy="635"/>
                        </a:xfrm>
                        <a:prstGeom prst="bentConnector3">
                          <a:avLst>
                            <a:gd name="adj1" fmla="val 50000"/>
                          </a:avLst>
                        </a:prstGeom>
                        <a:noFill/>
                        <a:ln w="9525">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Tiesioji rodyklės jungtis 4" o:spid="_x0000_s1026" type="#_x0000_t34" style="position:absolute;margin-left:352.2pt;margin-top:13.2pt;width:2in;height:.0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"/>
            </w:pict>
          </mc:Fallback>
        </mc:AlternateContent>
      </w:r>
      <w:r>
        <w:rPr>
          <w:noProof/>
        </w:rPr>
        <mc:AlternateContent>
          <mc:Choice Requires="wps">
            <w:drawing>
              <wp:anchor distT="0" distB="0" distL="114300" distR="114300" simplePos="0" relativeHeight="251654144" behindDoc="0" locked="0" layoutInCell="1" allowOverlap="1">
                <wp:simplePos x="0" y="0"/>
                <wp:positionH relativeFrom="column">
                  <wp:posOffset>6985</wp:posOffset>
                </wp:positionH>
                <wp:positionV relativeFrom="paragraph">
                  <wp:posOffset>167640</wp:posOffset>
                </wp:positionV>
                <wp:extent cx="1617980" cy="635"/>
                <wp:effectExtent l="6985" t="5715" r="13335" b="12700"/>
                <wp:wrapNone/>
                <wp:docPr id="4" name="Tiesioji rodyklės jungtis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17980" cy="635"/>
                        </a:xfrm>
                        <a:prstGeom prst="bentConnector3">
                          <a:avLst>
                            <a:gd name="adj1" fmla="val 50000"/>
                          </a:avLst>
                        </a:prstGeom>
                        <a:noFill/>
                        <a:ln w="9525">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Tiesioji rodyklės jungtis 3" o:spid="_x0000_s1026" type="#_x0000_t34" style="position:absolute;margin-left:.55pt;margin-top:13.2pt;width:127.4pt;height:.0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"/>
            </w:pict>
          </mc:Fallback>
        </mc:AlternateContent>
      </w:r>
      <w:r>
        <w:rPr>
          <w:noProof/>
        </w:rPr>
        <mc:AlternateContent>
          <mc:Choice Requires="wps">
            <w:drawing>
              <wp:anchor distT="0" distB="0" distL="114300" distR="114300" simplePos="0" relativeHeight="251652096" behindDoc="0" locked="0" layoutInCell="1" allowOverlap="1">
                <wp:simplePos x="0" y="0"/>
                <wp:positionH relativeFrom="column">
                  <wp:posOffset>2367915</wp:posOffset>
                </wp:positionH>
                <wp:positionV relativeFrom="paragraph">
                  <wp:posOffset>167640</wp:posOffset>
                </wp:positionV>
                <wp:extent cx="1692275" cy="635"/>
                <wp:effectExtent l="5715" t="5715" r="6985" b="12700"/>
                <wp:wrapNone/>
                <wp:docPr id="3" name="Tiesioji rodyklės jungtis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92275" cy="635"/>
                        </a:xfrm>
                        <a:prstGeom prst="bentConnector3">
                          <a:avLst>
                            <a:gd name="adj1" fmla="val 49981"/>
                          </a:avLst>
                        </a:prstGeom>
                        <a:noFill/>
                        <a:ln w="9525">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Tiesioji rodyklės jungtis 2" o:spid="_x0000_s1026" type="#_x0000_t34" style="position:absolute;margin-left:186.45pt;margin-top:13.2pt;width:133.25pt;height:.05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" adj="10796"/>
            </w:pict>
          </mc:Fallback>
        </mc:AlternateContent>
      </w:r>
      <w:r w:rsidR="00383428" w:rsidRPr="004A334F">
        <w:t xml:space="preserve">  </w:t>
      </w:r>
      <w:r w:rsidR="00383428" w:rsidRPr="004A334F">
        <w:tab/>
      </w:r>
      <w:r w:rsidR="00383428" w:rsidRPr="004A334F">
        <w:tab/>
      </w:r>
      <w:r w:rsidR="00383428" w:rsidRPr="004A334F">
        <w:tab/>
      </w:r>
      <w:r w:rsidR="00383428" w:rsidRPr="004A334F">
        <w:tab/>
      </w:r>
      <w:r w:rsidR="00383428" w:rsidRPr="004A334F">
        <w:tab/>
      </w:r>
      <w:r w:rsidR="00383428" w:rsidRPr="004A334F">
        <w:tab/>
      </w:r>
    </w:p>
    <w:p w:rsidR="00383428" w:rsidRPr="004A334F" w:rsidRDefault="00383428" w:rsidP="00383428">
      <w:pPr>
        <w:jc w:val="both"/>
      </w:pPr>
      <w:r w:rsidRPr="004A334F">
        <w:rPr>
          <w:sz w:val="20"/>
        </w:rPr>
        <w:t xml:space="preserve"> </w:t>
      </w:r>
      <w:r w:rsidRPr="004A334F">
        <w:rPr>
          <w:sz w:val="16"/>
          <w:szCs w:val="16"/>
        </w:rPr>
        <w:t>(Bendrojo skyriaus vedėjas)</w:t>
      </w:r>
      <w:r w:rsidRPr="004A334F">
        <w:rPr>
          <w:sz w:val="20"/>
        </w:rPr>
        <w:tab/>
      </w:r>
      <w:r w:rsidRPr="004A334F">
        <w:rPr>
          <w:sz w:val="20"/>
        </w:rPr>
        <w:tab/>
        <w:t xml:space="preserve">     </w:t>
      </w:r>
      <w:r w:rsidRPr="004A334F">
        <w:rPr>
          <w:sz w:val="16"/>
          <w:szCs w:val="16"/>
        </w:rPr>
        <w:t xml:space="preserve">        (parašas)</w:t>
      </w:r>
      <w:r w:rsidRPr="004A334F">
        <w:rPr>
          <w:sz w:val="16"/>
          <w:szCs w:val="16"/>
        </w:rPr>
        <w:tab/>
      </w:r>
      <w:r w:rsidRPr="004A334F">
        <w:rPr>
          <w:sz w:val="20"/>
        </w:rPr>
        <w:tab/>
      </w:r>
      <w:r w:rsidRPr="004A334F">
        <w:rPr>
          <w:sz w:val="20"/>
        </w:rPr>
        <w:tab/>
      </w:r>
      <w:r w:rsidRPr="004A334F">
        <w:rPr>
          <w:sz w:val="16"/>
          <w:szCs w:val="16"/>
        </w:rPr>
        <w:t xml:space="preserve"> (vardas, pavardė)</w:t>
      </w:r>
    </w:p>
    <w:p w:rsidR="00383428" w:rsidRPr="004A334F" w:rsidRDefault="00383428" w:rsidP="00383428">
      <w:pPr>
        <w:jc w:val="both"/>
        <w:rPr>
          <w:sz w:val="20"/>
        </w:rPr>
      </w:pPr>
    </w:p>
    <w:p w:rsidR="00383428" w:rsidRPr="004A334F" w:rsidRDefault="00383428" w:rsidP="00383428">
      <w:pPr>
        <w:jc w:val="both"/>
        <w:rPr>
          <w:sz w:val="20"/>
        </w:rPr>
      </w:pPr>
    </w:p>
    <w:p w:rsidR="00383428" w:rsidRPr="004A334F" w:rsidRDefault="00383428" w:rsidP="00383428">
      <w:pPr>
        <w:jc w:val="both"/>
      </w:pPr>
      <w:r w:rsidRPr="004A334F">
        <w:t>Susipažinau</w:t>
      </w:r>
    </w:p>
    <w:p w:rsidR="00383428" w:rsidRPr="004A334F" w:rsidRDefault="00383428" w:rsidP="00383428">
      <w:pPr>
        <w:jc w:val="both"/>
      </w:pPr>
      <w:r w:rsidRPr="004A334F">
        <w:t>________________________</w:t>
      </w:r>
    </w:p>
    <w:p w:rsidR="00383428" w:rsidRPr="004A334F" w:rsidRDefault="00383428" w:rsidP="00383428">
      <w:pPr>
        <w:rPr>
          <w:sz w:val="16"/>
          <w:szCs w:val="16"/>
        </w:rPr>
      </w:pPr>
      <w:r w:rsidRPr="004A334F">
        <w:rPr>
          <w:sz w:val="16"/>
          <w:szCs w:val="16"/>
        </w:rPr>
        <w:t>(ūkio subjekto ar jo atstovo pareigos)</w:t>
      </w:r>
    </w:p>
    <w:p w:rsidR="00383428" w:rsidRPr="004A334F" w:rsidRDefault="00383428" w:rsidP="00383428">
      <w:pPr>
        <w:rPr>
          <w:sz w:val="16"/>
          <w:szCs w:val="16"/>
        </w:rPr>
      </w:pPr>
    </w:p>
    <w:p w:rsidR="00383428" w:rsidRPr="004A334F" w:rsidRDefault="00383428" w:rsidP="00383428">
      <w:pPr>
        <w:rPr>
          <w:sz w:val="16"/>
          <w:szCs w:val="16"/>
        </w:rPr>
      </w:pPr>
    </w:p>
    <w:p w:rsidR="00383428" w:rsidRPr="004A334F" w:rsidRDefault="00C9331E" w:rsidP="00383428">
      <w:pPr>
        <w:rPr>
          <w:sz w:val="16"/>
          <w:szCs w:val="16"/>
        </w:rPr>
      </w:pPr>
      <w:r>
        <w:rPr>
          <w:noProof/>
          <w:sz w:val="16"/>
          <w:szCs w:val="16"/>
        </w:rPr>
        <mc:AlternateContent>
          <mc:Choice Requires="wps">
            <w:drawing>
              <wp:anchor distT="0" distB="0" distL="114300" distR="114300" simplePos="0" relativeHeight="251662336" behindDoc="0" locked="0" layoutInCell="1" allowOverlap="1">
                <wp:simplePos x="0" y="0"/>
                <wp:positionH relativeFrom="column">
                  <wp:posOffset>6985</wp:posOffset>
                </wp:positionH>
                <wp:positionV relativeFrom="paragraph">
                  <wp:posOffset>-4445</wp:posOffset>
                </wp:positionV>
                <wp:extent cx="1856105" cy="0"/>
                <wp:effectExtent l="6985" t="5080" r="13335" b="13970"/>
                <wp:wrapNone/>
                <wp:docPr id="1" name="AutoShap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5610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2" o:spid="_x0000_s1026" type="#_x0000_t32" style="position:absolute;margin-left:.55pt;margin-top:-.35pt;width:146.15pt;height:0;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"/>
            </w:pict>
          </mc:Fallback>
        </mc:AlternateContent>
      </w:r>
      <w:r w:rsidR="00383428" w:rsidRPr="004A334F">
        <w:rPr>
          <w:sz w:val="16"/>
          <w:szCs w:val="16"/>
        </w:rPr>
        <w:t xml:space="preserve">                    (parašas)</w:t>
      </w:r>
    </w:p>
    <w:p w:rsidR="00383428" w:rsidRPr="004A334F" w:rsidRDefault="00383428" w:rsidP="00383428">
      <w:pPr>
        <w:rPr>
          <w:sz w:val="16"/>
          <w:szCs w:val="16"/>
        </w:rPr>
      </w:pPr>
    </w:p>
    <w:p w:rsidR="00383428" w:rsidRPr="004A334F" w:rsidRDefault="00383428" w:rsidP="00383428">
      <w:pPr>
        <w:jc w:val="both"/>
      </w:pPr>
      <w:r w:rsidRPr="004A334F">
        <w:t>________________________</w:t>
      </w:r>
    </w:p>
    <w:p w:rsidR="00383428" w:rsidRPr="004A334F" w:rsidRDefault="00383428" w:rsidP="00383428">
      <w:pPr>
        <w:jc w:val="both"/>
        <w:rPr>
          <w:sz w:val="16"/>
          <w:szCs w:val="16"/>
        </w:rPr>
      </w:pPr>
      <w:r w:rsidRPr="004A334F">
        <w:rPr>
          <w:sz w:val="16"/>
          <w:szCs w:val="16"/>
        </w:rPr>
        <w:t xml:space="preserve">          (vardas, pavardė)</w:t>
      </w:r>
    </w:p>
    <w:p w:rsidR="00383428" w:rsidRPr="004A334F" w:rsidRDefault="00383428" w:rsidP="00383428">
      <w:pPr>
        <w:jc w:val="both"/>
      </w:pPr>
      <w:r w:rsidRPr="004A334F">
        <w:t>________________________</w:t>
      </w:r>
    </w:p>
    <w:p w:rsidR="00383428" w:rsidRPr="004A334F" w:rsidRDefault="00383428" w:rsidP="00383428">
      <w:pPr>
        <w:jc w:val="both"/>
        <w:rPr>
          <w:sz w:val="16"/>
          <w:szCs w:val="16"/>
        </w:rPr>
      </w:pPr>
      <w:r w:rsidRPr="004A334F">
        <w:rPr>
          <w:sz w:val="20"/>
        </w:rPr>
        <w:t xml:space="preserve">                </w:t>
      </w:r>
      <w:r w:rsidRPr="004A334F">
        <w:rPr>
          <w:sz w:val="16"/>
          <w:szCs w:val="16"/>
        </w:rPr>
        <w:t>(data)</w:t>
      </w:r>
    </w:p>
    <w:p w:rsidR="00383428" w:rsidRPr="004A334F" w:rsidRDefault="00383428" w:rsidP="00EA4268">
      <w:pPr>
        <w:tabs>
          <w:tab w:val="left" w:pos="600"/>
        </w:tabs>
        <w:jc w:val="center"/>
      </w:pPr>
    </w:p>
    <w:sectPr w:rsidR="00383428" w:rsidRPr="004A334F" w:rsidSect="00F7007F">
      <w:headerReference w:type="even" r:id="rId12"/>
      <w:headerReference w:type="default" r:id="rId13"/>
      <w:pgSz w:w="11906" w:h="16838" w:code="9"/>
      <w:pgMar w:top="1134" w:right="567" w:bottom="1134" w:left="1701" w:header="567" w:footer="567" w:gutter="0"/>
      <w:pgNumType w:start="0"/>
      <w:cols w:space="1296"/>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E1F4F" w:rsidRDefault="005E1F4F">
      <w:r>
        <w:separator/>
      </w:r>
    </w:p>
  </w:endnote>
  <w:endnote w:type="continuationSeparator" w:id="0">
    <w:p w:rsidR="005E1F4F" w:rsidRDefault="005E1F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AFF" w:usb1="C0007841" w:usb2="00000009" w:usb3="00000000" w:csb0="000001FF" w:csb1="00000000"/>
  </w:font>
  <w:font w:name="Calibri">
    <w:panose1 w:val="020F0502020204030204"/>
    <w:charset w:val="BA"/>
    <w:family w:val="swiss"/>
    <w:pitch w:val="variable"/>
    <w:sig w:usb0="E00002FF" w:usb1="4000ACFF" w:usb2="00000001" w:usb3="00000000" w:csb0="0000019F" w:csb1="00000000"/>
  </w:font>
  <w:font w:name="TimesLT">
    <w:altName w:val="Times New Roman"/>
    <w:charset w:val="BA"/>
    <w:family w:val="roman"/>
    <w:pitch w:val="variable"/>
    <w:sig w:usb0="00000001" w:usb1="00000000" w:usb2="00000000" w:usb3="00000000" w:csb0="0000009F" w:csb1="00000000"/>
  </w:font>
  <w:font w:name="Tahoma">
    <w:panose1 w:val="020B0604030504040204"/>
    <w:charset w:val="BA"/>
    <w:family w:val="swiss"/>
    <w:pitch w:val="variable"/>
    <w:sig w:usb0="E1002EFF" w:usb1="C000605B" w:usb2="00000029" w:usb3="00000000" w:csb0="000101FF" w:csb1="00000000"/>
  </w:font>
  <w:font w:name="Verdana">
    <w:panose1 w:val="020B0604030504040204"/>
    <w:charset w:val="BA"/>
    <w:family w:val="swiss"/>
    <w:pitch w:val="variable"/>
    <w:sig w:usb0="A10006FF" w:usb1="4000205B" w:usb2="00000010" w:usb3="00000000" w:csb0="0000019F" w:csb1="00000000"/>
  </w:font>
  <w:font w:name="Cambria">
    <w:panose1 w:val="02040503050406030204"/>
    <w:charset w:val="BA"/>
    <w:family w:val="roman"/>
    <w:pitch w:val="variable"/>
    <w:sig w:usb0="E00002FF" w:usb1="400004FF" w:usb2="00000000" w:usb3="00000000" w:csb0="0000019F" w:csb1="00000000"/>
  </w:font>
  <w:font w:name="Lucida Sans Unicode">
    <w:panose1 w:val="020B0602030504020204"/>
    <w:charset w:val="BA"/>
    <w:family w:val="swiss"/>
    <w:pitch w:val="variable"/>
    <w:sig w:usb0="80000AFF" w:usb1="0000396B" w:usb2="00000000" w:usb3="00000000" w:csb0="000000BF" w:csb1="00000000"/>
  </w:font>
  <w:font w:name="Palemonas">
    <w:altName w:val="Times New Roman"/>
    <w:panose1 w:val="00000000000000000000"/>
    <w:charset w:val="00"/>
    <w:family w:val="roman"/>
    <w:notTrueType/>
    <w:pitch w:val="default"/>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E1F4F" w:rsidRDefault="005E1F4F">
      <w:r>
        <w:separator/>
      </w:r>
    </w:p>
  </w:footnote>
  <w:footnote w:type="continuationSeparator" w:id="0">
    <w:p w:rsidR="005E1F4F" w:rsidRDefault="005E1F4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626FA" w:rsidRDefault="000626FA" w:rsidP="001F11DC">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0626FA" w:rsidRDefault="000626FA">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00FBF" w:rsidRDefault="00900FBF">
    <w:pPr>
      <w:pStyle w:val="Header"/>
      <w:jc w:val="center"/>
    </w:pPr>
    <w:r>
      <w:fldChar w:fldCharType="begin"/>
    </w:r>
    <w:r>
      <w:instrText>PAGE   \* MERGEFORMAT</w:instrText>
    </w:r>
    <w:r>
      <w:fldChar w:fldCharType="separate"/>
    </w:r>
    <w:r w:rsidR="00C9331E" w:rsidRPr="00C9331E">
      <w:rPr>
        <w:noProof/>
        <w:lang w:val="lt-LT"/>
      </w:rPr>
      <w:t>6</w:t>
    </w:r>
    <w:r>
      <w:fldChar w:fldCharType="end"/>
    </w:r>
  </w:p>
  <w:p w:rsidR="00900FBF" w:rsidRDefault="00900FBF">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22054B2"/>
    <w:multiLevelType w:val="hybridMultilevel"/>
    <w:tmpl w:val="15B2CA72"/>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
    <w:nsid w:val="304E5526"/>
    <w:multiLevelType w:val="hybridMultilevel"/>
    <w:tmpl w:val="760AF602"/>
    <w:lvl w:ilvl="0" w:tplc="31C80EAE">
      <w:start w:val="1"/>
      <w:numFmt w:val="decimal"/>
      <w:lvlText w:val="%1."/>
      <w:lvlJc w:val="left"/>
      <w:pPr>
        <w:ind w:left="960" w:hanging="360"/>
      </w:pPr>
      <w:rPr>
        <w:rFonts w:hint="default"/>
        <w:b w:val="0"/>
      </w:rPr>
    </w:lvl>
    <w:lvl w:ilvl="1" w:tplc="04090019" w:tentative="1">
      <w:start w:val="1"/>
      <w:numFmt w:val="lowerLetter"/>
      <w:lvlText w:val="%2."/>
      <w:lvlJc w:val="left"/>
      <w:pPr>
        <w:ind w:left="1680" w:hanging="360"/>
      </w:pPr>
    </w:lvl>
    <w:lvl w:ilvl="2" w:tplc="0409001B" w:tentative="1">
      <w:start w:val="1"/>
      <w:numFmt w:val="lowerRoman"/>
      <w:lvlText w:val="%3."/>
      <w:lvlJc w:val="right"/>
      <w:pPr>
        <w:ind w:left="2400" w:hanging="180"/>
      </w:pPr>
    </w:lvl>
    <w:lvl w:ilvl="3" w:tplc="0409000F" w:tentative="1">
      <w:start w:val="1"/>
      <w:numFmt w:val="decimal"/>
      <w:lvlText w:val="%4."/>
      <w:lvlJc w:val="left"/>
      <w:pPr>
        <w:ind w:left="3120" w:hanging="360"/>
      </w:pPr>
    </w:lvl>
    <w:lvl w:ilvl="4" w:tplc="04090019" w:tentative="1">
      <w:start w:val="1"/>
      <w:numFmt w:val="lowerLetter"/>
      <w:lvlText w:val="%5."/>
      <w:lvlJc w:val="left"/>
      <w:pPr>
        <w:ind w:left="3840" w:hanging="360"/>
      </w:pPr>
    </w:lvl>
    <w:lvl w:ilvl="5" w:tplc="0409001B" w:tentative="1">
      <w:start w:val="1"/>
      <w:numFmt w:val="lowerRoman"/>
      <w:lvlText w:val="%6."/>
      <w:lvlJc w:val="right"/>
      <w:pPr>
        <w:ind w:left="4560" w:hanging="180"/>
      </w:pPr>
    </w:lvl>
    <w:lvl w:ilvl="6" w:tplc="0409000F" w:tentative="1">
      <w:start w:val="1"/>
      <w:numFmt w:val="decimal"/>
      <w:lvlText w:val="%7."/>
      <w:lvlJc w:val="left"/>
      <w:pPr>
        <w:ind w:left="5280" w:hanging="360"/>
      </w:pPr>
    </w:lvl>
    <w:lvl w:ilvl="7" w:tplc="04090019" w:tentative="1">
      <w:start w:val="1"/>
      <w:numFmt w:val="lowerLetter"/>
      <w:lvlText w:val="%8."/>
      <w:lvlJc w:val="left"/>
      <w:pPr>
        <w:ind w:left="6000" w:hanging="360"/>
      </w:pPr>
    </w:lvl>
    <w:lvl w:ilvl="8" w:tplc="0409001B" w:tentative="1">
      <w:start w:val="1"/>
      <w:numFmt w:val="lowerRoman"/>
      <w:lvlText w:val="%9."/>
      <w:lvlJc w:val="right"/>
      <w:pPr>
        <w:ind w:left="6720" w:hanging="180"/>
      </w:pPr>
    </w:lvl>
  </w:abstractNum>
  <w:abstractNum w:abstractNumId="2">
    <w:nsid w:val="5EF36804"/>
    <w:multiLevelType w:val="hybridMultilevel"/>
    <w:tmpl w:val="5254E1BA"/>
    <w:lvl w:ilvl="0" w:tplc="1B9C6F9A">
      <w:start w:val="1"/>
      <w:numFmt w:val="decimal"/>
      <w:lvlText w:val="%1."/>
      <w:lvlJc w:val="left"/>
      <w:pPr>
        <w:ind w:left="1080" w:hanging="360"/>
      </w:pPr>
      <w:rPr>
        <w:rFonts w:ascii="Times New Roman" w:eastAsia="Calibri" w:hAnsi="Times New Roman" w:cs="Times New Roman"/>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749B1CE8"/>
    <w:multiLevelType w:val="hybridMultilevel"/>
    <w:tmpl w:val="4662B46E"/>
    <w:lvl w:ilvl="0" w:tplc="E88036F8">
      <w:start w:val="1"/>
      <w:numFmt w:val="decimal"/>
      <w:lvlText w:val="%1)"/>
      <w:lvlJc w:val="left"/>
      <w:pPr>
        <w:tabs>
          <w:tab w:val="num" w:pos="360"/>
        </w:tabs>
        <w:ind w:left="360" w:hanging="360"/>
      </w:pPr>
      <w:rPr>
        <w:rFonts w:hint="default"/>
      </w:rPr>
    </w:lvl>
    <w:lvl w:ilvl="1" w:tplc="04270019" w:tentative="1">
      <w:start w:val="1"/>
      <w:numFmt w:val="lowerLetter"/>
      <w:lvlText w:val="%2."/>
      <w:lvlJc w:val="left"/>
      <w:pPr>
        <w:tabs>
          <w:tab w:val="num" w:pos="1080"/>
        </w:tabs>
        <w:ind w:left="1080" w:hanging="360"/>
      </w:pPr>
    </w:lvl>
    <w:lvl w:ilvl="2" w:tplc="0427001B" w:tentative="1">
      <w:start w:val="1"/>
      <w:numFmt w:val="lowerRoman"/>
      <w:lvlText w:val="%3."/>
      <w:lvlJc w:val="right"/>
      <w:pPr>
        <w:tabs>
          <w:tab w:val="num" w:pos="1800"/>
        </w:tabs>
        <w:ind w:left="1800" w:hanging="180"/>
      </w:pPr>
    </w:lvl>
    <w:lvl w:ilvl="3" w:tplc="0427000F" w:tentative="1">
      <w:start w:val="1"/>
      <w:numFmt w:val="decimal"/>
      <w:lvlText w:val="%4."/>
      <w:lvlJc w:val="left"/>
      <w:pPr>
        <w:tabs>
          <w:tab w:val="num" w:pos="2520"/>
        </w:tabs>
        <w:ind w:left="2520" w:hanging="360"/>
      </w:pPr>
    </w:lvl>
    <w:lvl w:ilvl="4" w:tplc="04270019" w:tentative="1">
      <w:start w:val="1"/>
      <w:numFmt w:val="lowerLetter"/>
      <w:lvlText w:val="%5."/>
      <w:lvlJc w:val="left"/>
      <w:pPr>
        <w:tabs>
          <w:tab w:val="num" w:pos="3240"/>
        </w:tabs>
        <w:ind w:left="3240" w:hanging="360"/>
      </w:pPr>
    </w:lvl>
    <w:lvl w:ilvl="5" w:tplc="0427001B" w:tentative="1">
      <w:start w:val="1"/>
      <w:numFmt w:val="lowerRoman"/>
      <w:lvlText w:val="%6."/>
      <w:lvlJc w:val="right"/>
      <w:pPr>
        <w:tabs>
          <w:tab w:val="num" w:pos="3960"/>
        </w:tabs>
        <w:ind w:left="3960" w:hanging="180"/>
      </w:pPr>
    </w:lvl>
    <w:lvl w:ilvl="6" w:tplc="0427000F" w:tentative="1">
      <w:start w:val="1"/>
      <w:numFmt w:val="decimal"/>
      <w:lvlText w:val="%7."/>
      <w:lvlJc w:val="left"/>
      <w:pPr>
        <w:tabs>
          <w:tab w:val="num" w:pos="4680"/>
        </w:tabs>
        <w:ind w:left="4680" w:hanging="360"/>
      </w:pPr>
    </w:lvl>
    <w:lvl w:ilvl="7" w:tplc="04270019" w:tentative="1">
      <w:start w:val="1"/>
      <w:numFmt w:val="lowerLetter"/>
      <w:lvlText w:val="%8."/>
      <w:lvlJc w:val="left"/>
      <w:pPr>
        <w:tabs>
          <w:tab w:val="num" w:pos="5400"/>
        </w:tabs>
        <w:ind w:left="5400" w:hanging="360"/>
      </w:pPr>
    </w:lvl>
    <w:lvl w:ilvl="8" w:tplc="0427001B" w:tentative="1">
      <w:start w:val="1"/>
      <w:numFmt w:val="lowerRoman"/>
      <w:lvlText w:val="%9."/>
      <w:lvlJc w:val="right"/>
      <w:pPr>
        <w:tabs>
          <w:tab w:val="num" w:pos="6120"/>
        </w:tabs>
        <w:ind w:left="6120" w:hanging="180"/>
      </w:pPr>
    </w:lvl>
  </w:abstractNum>
  <w:abstractNum w:abstractNumId="4">
    <w:nsid w:val="7A2E1AB1"/>
    <w:multiLevelType w:val="hybridMultilevel"/>
    <w:tmpl w:val="E514D3D6"/>
    <w:lvl w:ilvl="0" w:tplc="35EE4760">
      <w:start w:val="1"/>
      <w:numFmt w:val="decimal"/>
      <w:lvlText w:val="%1."/>
      <w:lvlJc w:val="left"/>
      <w:pPr>
        <w:ind w:left="1320" w:hanging="360"/>
      </w:pPr>
      <w:rPr>
        <w:rFonts w:hint="default"/>
        <w:b w:val="0"/>
      </w:rPr>
    </w:lvl>
    <w:lvl w:ilvl="1" w:tplc="04090019" w:tentative="1">
      <w:start w:val="1"/>
      <w:numFmt w:val="lowerLetter"/>
      <w:lvlText w:val="%2."/>
      <w:lvlJc w:val="left"/>
      <w:pPr>
        <w:ind w:left="2040" w:hanging="360"/>
      </w:pPr>
    </w:lvl>
    <w:lvl w:ilvl="2" w:tplc="0409001B" w:tentative="1">
      <w:start w:val="1"/>
      <w:numFmt w:val="lowerRoman"/>
      <w:lvlText w:val="%3."/>
      <w:lvlJc w:val="right"/>
      <w:pPr>
        <w:ind w:left="2760" w:hanging="180"/>
      </w:pPr>
    </w:lvl>
    <w:lvl w:ilvl="3" w:tplc="0409000F" w:tentative="1">
      <w:start w:val="1"/>
      <w:numFmt w:val="decimal"/>
      <w:lvlText w:val="%4."/>
      <w:lvlJc w:val="left"/>
      <w:pPr>
        <w:ind w:left="3480" w:hanging="360"/>
      </w:pPr>
    </w:lvl>
    <w:lvl w:ilvl="4" w:tplc="04090019" w:tentative="1">
      <w:start w:val="1"/>
      <w:numFmt w:val="lowerLetter"/>
      <w:lvlText w:val="%5."/>
      <w:lvlJc w:val="left"/>
      <w:pPr>
        <w:ind w:left="4200" w:hanging="360"/>
      </w:pPr>
    </w:lvl>
    <w:lvl w:ilvl="5" w:tplc="0409001B" w:tentative="1">
      <w:start w:val="1"/>
      <w:numFmt w:val="lowerRoman"/>
      <w:lvlText w:val="%6."/>
      <w:lvlJc w:val="right"/>
      <w:pPr>
        <w:ind w:left="4920" w:hanging="180"/>
      </w:pPr>
    </w:lvl>
    <w:lvl w:ilvl="6" w:tplc="0409000F" w:tentative="1">
      <w:start w:val="1"/>
      <w:numFmt w:val="decimal"/>
      <w:lvlText w:val="%7."/>
      <w:lvlJc w:val="left"/>
      <w:pPr>
        <w:ind w:left="5640" w:hanging="360"/>
      </w:pPr>
    </w:lvl>
    <w:lvl w:ilvl="7" w:tplc="04090019" w:tentative="1">
      <w:start w:val="1"/>
      <w:numFmt w:val="lowerLetter"/>
      <w:lvlText w:val="%8."/>
      <w:lvlJc w:val="left"/>
      <w:pPr>
        <w:ind w:left="6360" w:hanging="360"/>
      </w:pPr>
    </w:lvl>
    <w:lvl w:ilvl="8" w:tplc="0409001B" w:tentative="1">
      <w:start w:val="1"/>
      <w:numFmt w:val="lowerRoman"/>
      <w:lvlText w:val="%9."/>
      <w:lvlJc w:val="right"/>
      <w:pPr>
        <w:ind w:left="7080" w:hanging="180"/>
      </w:pPr>
    </w:lvl>
  </w:abstractNum>
  <w:num w:numId="1">
    <w:abstractNumId w:val="3"/>
  </w:num>
  <w:num w:numId="2">
    <w:abstractNumId w:val="0"/>
  </w:num>
  <w:num w:numId="3">
    <w:abstractNumId w:val="4"/>
  </w:num>
  <w:num w:numId="4">
    <w:abstractNumId w:val="1"/>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6"/>
  <w:hyphenationZone w:val="396"/>
  <w:drawingGridHorizontalSpacing w:val="120"/>
  <w:displayHorizontalDrawingGridEvery w:val="2"/>
  <w:displayVerticalDrawingGridEvery w:val="2"/>
  <w:characterSpacingControl w:val="doNotCompress"/>
  <w:hdrShapeDefaults>
    <o:shapedefaults v:ext="edit" spidmax="3074"/>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F3958"/>
    <w:rsid w:val="0000080A"/>
    <w:rsid w:val="0000755C"/>
    <w:rsid w:val="00010137"/>
    <w:rsid w:val="00010918"/>
    <w:rsid w:val="000127C9"/>
    <w:rsid w:val="00012D1A"/>
    <w:rsid w:val="00014897"/>
    <w:rsid w:val="00016491"/>
    <w:rsid w:val="00024682"/>
    <w:rsid w:val="0003143E"/>
    <w:rsid w:val="00031657"/>
    <w:rsid w:val="000325D9"/>
    <w:rsid w:val="000350DE"/>
    <w:rsid w:val="000352D5"/>
    <w:rsid w:val="000353C0"/>
    <w:rsid w:val="00045BE9"/>
    <w:rsid w:val="00051988"/>
    <w:rsid w:val="000526AC"/>
    <w:rsid w:val="00060FD1"/>
    <w:rsid w:val="00061142"/>
    <w:rsid w:val="000626FA"/>
    <w:rsid w:val="0006382C"/>
    <w:rsid w:val="00071A91"/>
    <w:rsid w:val="000840B1"/>
    <w:rsid w:val="00085983"/>
    <w:rsid w:val="0008687D"/>
    <w:rsid w:val="00086E55"/>
    <w:rsid w:val="000879C9"/>
    <w:rsid w:val="000953F8"/>
    <w:rsid w:val="0009697F"/>
    <w:rsid w:val="000A05A0"/>
    <w:rsid w:val="000A1123"/>
    <w:rsid w:val="000A1152"/>
    <w:rsid w:val="000A1971"/>
    <w:rsid w:val="000A4A07"/>
    <w:rsid w:val="000B2355"/>
    <w:rsid w:val="000B3E10"/>
    <w:rsid w:val="000B4E12"/>
    <w:rsid w:val="000C0888"/>
    <w:rsid w:val="000C0E84"/>
    <w:rsid w:val="000C288E"/>
    <w:rsid w:val="000C539F"/>
    <w:rsid w:val="000C736D"/>
    <w:rsid w:val="000C7407"/>
    <w:rsid w:val="000C7427"/>
    <w:rsid w:val="000E20A3"/>
    <w:rsid w:val="000E4EFD"/>
    <w:rsid w:val="000F069F"/>
    <w:rsid w:val="000F07C9"/>
    <w:rsid w:val="000F5270"/>
    <w:rsid w:val="00100CA7"/>
    <w:rsid w:val="00100EC3"/>
    <w:rsid w:val="00103448"/>
    <w:rsid w:val="00103C1D"/>
    <w:rsid w:val="00105B75"/>
    <w:rsid w:val="00106146"/>
    <w:rsid w:val="001073F8"/>
    <w:rsid w:val="00107C48"/>
    <w:rsid w:val="001179CA"/>
    <w:rsid w:val="001220F2"/>
    <w:rsid w:val="00122B2C"/>
    <w:rsid w:val="0012671F"/>
    <w:rsid w:val="00131909"/>
    <w:rsid w:val="00133044"/>
    <w:rsid w:val="00134F00"/>
    <w:rsid w:val="00140D73"/>
    <w:rsid w:val="00140E82"/>
    <w:rsid w:val="00142C03"/>
    <w:rsid w:val="0014360B"/>
    <w:rsid w:val="0014389C"/>
    <w:rsid w:val="00147D45"/>
    <w:rsid w:val="00150188"/>
    <w:rsid w:val="00161D6A"/>
    <w:rsid w:val="00172B0F"/>
    <w:rsid w:val="00174B53"/>
    <w:rsid w:val="001820E7"/>
    <w:rsid w:val="00183208"/>
    <w:rsid w:val="0019161E"/>
    <w:rsid w:val="00193C34"/>
    <w:rsid w:val="001975B1"/>
    <w:rsid w:val="001A4BCB"/>
    <w:rsid w:val="001B063F"/>
    <w:rsid w:val="001B13A4"/>
    <w:rsid w:val="001B5ECC"/>
    <w:rsid w:val="001B76BC"/>
    <w:rsid w:val="001C0586"/>
    <w:rsid w:val="001C0F78"/>
    <w:rsid w:val="001C138A"/>
    <w:rsid w:val="001C2F05"/>
    <w:rsid w:val="001C41B5"/>
    <w:rsid w:val="001C529E"/>
    <w:rsid w:val="001C6915"/>
    <w:rsid w:val="001D20D4"/>
    <w:rsid w:val="001D2C4F"/>
    <w:rsid w:val="001D7578"/>
    <w:rsid w:val="001E39AA"/>
    <w:rsid w:val="001E4183"/>
    <w:rsid w:val="001E5E99"/>
    <w:rsid w:val="001F11DC"/>
    <w:rsid w:val="001F6288"/>
    <w:rsid w:val="002024C0"/>
    <w:rsid w:val="0021163D"/>
    <w:rsid w:val="0022569A"/>
    <w:rsid w:val="00225807"/>
    <w:rsid w:val="002258AC"/>
    <w:rsid w:val="002313E8"/>
    <w:rsid w:val="00231FCA"/>
    <w:rsid w:val="00232565"/>
    <w:rsid w:val="00237408"/>
    <w:rsid w:val="0023792C"/>
    <w:rsid w:val="00240C93"/>
    <w:rsid w:val="002478B2"/>
    <w:rsid w:val="00260A05"/>
    <w:rsid w:val="00262794"/>
    <w:rsid w:val="00262D10"/>
    <w:rsid w:val="00264704"/>
    <w:rsid w:val="00265739"/>
    <w:rsid w:val="00265D32"/>
    <w:rsid w:val="002673B3"/>
    <w:rsid w:val="00272D11"/>
    <w:rsid w:val="00280CFE"/>
    <w:rsid w:val="00281A26"/>
    <w:rsid w:val="00283966"/>
    <w:rsid w:val="00291792"/>
    <w:rsid w:val="002923F1"/>
    <w:rsid w:val="00296FF8"/>
    <w:rsid w:val="00297F33"/>
    <w:rsid w:val="002A2C09"/>
    <w:rsid w:val="002A6609"/>
    <w:rsid w:val="002A6AA5"/>
    <w:rsid w:val="002B03A1"/>
    <w:rsid w:val="002B3580"/>
    <w:rsid w:val="002B3E3C"/>
    <w:rsid w:val="002B3F9B"/>
    <w:rsid w:val="002B4744"/>
    <w:rsid w:val="002C01E2"/>
    <w:rsid w:val="002C113A"/>
    <w:rsid w:val="002C4C2B"/>
    <w:rsid w:val="002D165B"/>
    <w:rsid w:val="002D2A6E"/>
    <w:rsid w:val="002D31ED"/>
    <w:rsid w:val="002D5222"/>
    <w:rsid w:val="002D67B6"/>
    <w:rsid w:val="002E02D7"/>
    <w:rsid w:val="002E19AA"/>
    <w:rsid w:val="002E51BD"/>
    <w:rsid w:val="002E7C6F"/>
    <w:rsid w:val="002E7F0D"/>
    <w:rsid w:val="002F3337"/>
    <w:rsid w:val="002F4858"/>
    <w:rsid w:val="002F7F5A"/>
    <w:rsid w:val="003047CB"/>
    <w:rsid w:val="003062B8"/>
    <w:rsid w:val="0030690A"/>
    <w:rsid w:val="003124AD"/>
    <w:rsid w:val="00312E18"/>
    <w:rsid w:val="003145C5"/>
    <w:rsid w:val="003172C9"/>
    <w:rsid w:val="003175B3"/>
    <w:rsid w:val="0032047F"/>
    <w:rsid w:val="003223CA"/>
    <w:rsid w:val="00324A50"/>
    <w:rsid w:val="00332082"/>
    <w:rsid w:val="00332F91"/>
    <w:rsid w:val="003375F1"/>
    <w:rsid w:val="00337E07"/>
    <w:rsid w:val="00344C4C"/>
    <w:rsid w:val="00345324"/>
    <w:rsid w:val="00345ABE"/>
    <w:rsid w:val="00346198"/>
    <w:rsid w:val="003503F9"/>
    <w:rsid w:val="00354C5D"/>
    <w:rsid w:val="003570B2"/>
    <w:rsid w:val="00361E4E"/>
    <w:rsid w:val="00365672"/>
    <w:rsid w:val="00366280"/>
    <w:rsid w:val="003667D2"/>
    <w:rsid w:val="00370694"/>
    <w:rsid w:val="00372897"/>
    <w:rsid w:val="00373AFA"/>
    <w:rsid w:val="00373F18"/>
    <w:rsid w:val="00374B87"/>
    <w:rsid w:val="00374EA1"/>
    <w:rsid w:val="00375B1D"/>
    <w:rsid w:val="00377C04"/>
    <w:rsid w:val="00383428"/>
    <w:rsid w:val="003848A4"/>
    <w:rsid w:val="00385355"/>
    <w:rsid w:val="0038540B"/>
    <w:rsid w:val="003957BC"/>
    <w:rsid w:val="00395E2B"/>
    <w:rsid w:val="003973BA"/>
    <w:rsid w:val="00397CEE"/>
    <w:rsid w:val="003A2202"/>
    <w:rsid w:val="003A3643"/>
    <w:rsid w:val="003A3F07"/>
    <w:rsid w:val="003A43C3"/>
    <w:rsid w:val="003A4D61"/>
    <w:rsid w:val="003A5982"/>
    <w:rsid w:val="003A5C67"/>
    <w:rsid w:val="003B1997"/>
    <w:rsid w:val="003B2FA0"/>
    <w:rsid w:val="003B3F7D"/>
    <w:rsid w:val="003C1D66"/>
    <w:rsid w:val="003C22B4"/>
    <w:rsid w:val="003C371D"/>
    <w:rsid w:val="003C39B4"/>
    <w:rsid w:val="003C5ED5"/>
    <w:rsid w:val="003C727C"/>
    <w:rsid w:val="003D0BB5"/>
    <w:rsid w:val="003D2C57"/>
    <w:rsid w:val="003D4643"/>
    <w:rsid w:val="003D4F50"/>
    <w:rsid w:val="003E1E56"/>
    <w:rsid w:val="003E6E13"/>
    <w:rsid w:val="003F30F0"/>
    <w:rsid w:val="003F465A"/>
    <w:rsid w:val="003F7607"/>
    <w:rsid w:val="003F7D76"/>
    <w:rsid w:val="00400161"/>
    <w:rsid w:val="004016C2"/>
    <w:rsid w:val="00410A06"/>
    <w:rsid w:val="00410F3A"/>
    <w:rsid w:val="00411A65"/>
    <w:rsid w:val="00412141"/>
    <w:rsid w:val="00414F40"/>
    <w:rsid w:val="004223E2"/>
    <w:rsid w:val="004250F1"/>
    <w:rsid w:val="004303EC"/>
    <w:rsid w:val="0043146C"/>
    <w:rsid w:val="00431F9D"/>
    <w:rsid w:val="00433909"/>
    <w:rsid w:val="00433A45"/>
    <w:rsid w:val="00437715"/>
    <w:rsid w:val="0044466D"/>
    <w:rsid w:val="00450482"/>
    <w:rsid w:val="004547CC"/>
    <w:rsid w:val="0046101C"/>
    <w:rsid w:val="00462348"/>
    <w:rsid w:val="004638B4"/>
    <w:rsid w:val="00466714"/>
    <w:rsid w:val="00467FC4"/>
    <w:rsid w:val="00470C5E"/>
    <w:rsid w:val="004717BF"/>
    <w:rsid w:val="00472AF0"/>
    <w:rsid w:val="00474417"/>
    <w:rsid w:val="0047453D"/>
    <w:rsid w:val="00476253"/>
    <w:rsid w:val="00476C93"/>
    <w:rsid w:val="0048042E"/>
    <w:rsid w:val="0048096E"/>
    <w:rsid w:val="0048100C"/>
    <w:rsid w:val="00481D34"/>
    <w:rsid w:val="00484564"/>
    <w:rsid w:val="00493637"/>
    <w:rsid w:val="00494AA0"/>
    <w:rsid w:val="004962AE"/>
    <w:rsid w:val="004A1AD5"/>
    <w:rsid w:val="004A334F"/>
    <w:rsid w:val="004A4CD9"/>
    <w:rsid w:val="004A6CC9"/>
    <w:rsid w:val="004B23FE"/>
    <w:rsid w:val="004B2D40"/>
    <w:rsid w:val="004B2E15"/>
    <w:rsid w:val="004B4B9F"/>
    <w:rsid w:val="004B5EE7"/>
    <w:rsid w:val="004B705F"/>
    <w:rsid w:val="004C07EB"/>
    <w:rsid w:val="004C0A9A"/>
    <w:rsid w:val="004C7EF7"/>
    <w:rsid w:val="004D0110"/>
    <w:rsid w:val="004D270F"/>
    <w:rsid w:val="004D61E7"/>
    <w:rsid w:val="004D65B5"/>
    <w:rsid w:val="004E06FD"/>
    <w:rsid w:val="004E13DB"/>
    <w:rsid w:val="004E3CC2"/>
    <w:rsid w:val="004E4A4D"/>
    <w:rsid w:val="004E5263"/>
    <w:rsid w:val="004E64B1"/>
    <w:rsid w:val="004F5164"/>
    <w:rsid w:val="004F6113"/>
    <w:rsid w:val="005009B4"/>
    <w:rsid w:val="00502362"/>
    <w:rsid w:val="005044E1"/>
    <w:rsid w:val="0051222A"/>
    <w:rsid w:val="00512D9A"/>
    <w:rsid w:val="00513440"/>
    <w:rsid w:val="00521438"/>
    <w:rsid w:val="0052213B"/>
    <w:rsid w:val="00523A2A"/>
    <w:rsid w:val="00524B9B"/>
    <w:rsid w:val="005262D8"/>
    <w:rsid w:val="00532749"/>
    <w:rsid w:val="005328CA"/>
    <w:rsid w:val="0053355A"/>
    <w:rsid w:val="00534E65"/>
    <w:rsid w:val="0053735F"/>
    <w:rsid w:val="00540342"/>
    <w:rsid w:val="0054447D"/>
    <w:rsid w:val="00546224"/>
    <w:rsid w:val="00551405"/>
    <w:rsid w:val="00551B66"/>
    <w:rsid w:val="0055233A"/>
    <w:rsid w:val="00552A90"/>
    <w:rsid w:val="00553CDA"/>
    <w:rsid w:val="005545B8"/>
    <w:rsid w:val="00556C3B"/>
    <w:rsid w:val="00561725"/>
    <w:rsid w:val="00562B4A"/>
    <w:rsid w:val="005647CD"/>
    <w:rsid w:val="00564D70"/>
    <w:rsid w:val="00571086"/>
    <w:rsid w:val="005720D4"/>
    <w:rsid w:val="005743C0"/>
    <w:rsid w:val="0057475B"/>
    <w:rsid w:val="0057757F"/>
    <w:rsid w:val="0058010C"/>
    <w:rsid w:val="00581B0F"/>
    <w:rsid w:val="00581CB9"/>
    <w:rsid w:val="0058663B"/>
    <w:rsid w:val="00590720"/>
    <w:rsid w:val="005915C9"/>
    <w:rsid w:val="00596CF6"/>
    <w:rsid w:val="005A362C"/>
    <w:rsid w:val="005A387F"/>
    <w:rsid w:val="005A6BF2"/>
    <w:rsid w:val="005B7435"/>
    <w:rsid w:val="005B75CD"/>
    <w:rsid w:val="005C1BDD"/>
    <w:rsid w:val="005C1DB0"/>
    <w:rsid w:val="005C29E0"/>
    <w:rsid w:val="005C467D"/>
    <w:rsid w:val="005D2954"/>
    <w:rsid w:val="005D3077"/>
    <w:rsid w:val="005D53EE"/>
    <w:rsid w:val="005D67CE"/>
    <w:rsid w:val="005E1F4F"/>
    <w:rsid w:val="005E35B1"/>
    <w:rsid w:val="005E5B43"/>
    <w:rsid w:val="005F024E"/>
    <w:rsid w:val="006010EA"/>
    <w:rsid w:val="00602D69"/>
    <w:rsid w:val="00602ECD"/>
    <w:rsid w:val="00603BD4"/>
    <w:rsid w:val="0060768B"/>
    <w:rsid w:val="00611FD5"/>
    <w:rsid w:val="0061443D"/>
    <w:rsid w:val="00615A00"/>
    <w:rsid w:val="00620C43"/>
    <w:rsid w:val="006226E6"/>
    <w:rsid w:val="00631D68"/>
    <w:rsid w:val="00634F1A"/>
    <w:rsid w:val="0063553E"/>
    <w:rsid w:val="00635DC9"/>
    <w:rsid w:val="0063681C"/>
    <w:rsid w:val="00636B5E"/>
    <w:rsid w:val="00640C72"/>
    <w:rsid w:val="0064547D"/>
    <w:rsid w:val="0064572A"/>
    <w:rsid w:val="00645D3D"/>
    <w:rsid w:val="00646214"/>
    <w:rsid w:val="0064733C"/>
    <w:rsid w:val="00650AA3"/>
    <w:rsid w:val="0065100D"/>
    <w:rsid w:val="006522E9"/>
    <w:rsid w:val="00652AE9"/>
    <w:rsid w:val="006566DD"/>
    <w:rsid w:val="00657FEE"/>
    <w:rsid w:val="0066007F"/>
    <w:rsid w:val="0066277D"/>
    <w:rsid w:val="00662F1B"/>
    <w:rsid w:val="006665A7"/>
    <w:rsid w:val="006777DD"/>
    <w:rsid w:val="00677FD0"/>
    <w:rsid w:val="00680EF7"/>
    <w:rsid w:val="00681AC4"/>
    <w:rsid w:val="00682FC5"/>
    <w:rsid w:val="006840AB"/>
    <w:rsid w:val="00685424"/>
    <w:rsid w:val="00686A44"/>
    <w:rsid w:val="00686F05"/>
    <w:rsid w:val="00697693"/>
    <w:rsid w:val="006A2BAD"/>
    <w:rsid w:val="006A46E0"/>
    <w:rsid w:val="006A5945"/>
    <w:rsid w:val="006A7A99"/>
    <w:rsid w:val="006B0734"/>
    <w:rsid w:val="006B16AB"/>
    <w:rsid w:val="006B2B60"/>
    <w:rsid w:val="006B411B"/>
    <w:rsid w:val="006B74A4"/>
    <w:rsid w:val="006C2C80"/>
    <w:rsid w:val="006C34DF"/>
    <w:rsid w:val="006C4D5A"/>
    <w:rsid w:val="006C6477"/>
    <w:rsid w:val="006D58E3"/>
    <w:rsid w:val="006D7E91"/>
    <w:rsid w:val="006E1450"/>
    <w:rsid w:val="006E1BF0"/>
    <w:rsid w:val="006E3296"/>
    <w:rsid w:val="006E3EEF"/>
    <w:rsid w:val="006E5F3F"/>
    <w:rsid w:val="006F2023"/>
    <w:rsid w:val="006F287D"/>
    <w:rsid w:val="006F3958"/>
    <w:rsid w:val="006F5B8A"/>
    <w:rsid w:val="006F6222"/>
    <w:rsid w:val="006F7607"/>
    <w:rsid w:val="006F7A0C"/>
    <w:rsid w:val="0070020D"/>
    <w:rsid w:val="007145F3"/>
    <w:rsid w:val="007153BD"/>
    <w:rsid w:val="00725063"/>
    <w:rsid w:val="00727660"/>
    <w:rsid w:val="00727AC2"/>
    <w:rsid w:val="0073272A"/>
    <w:rsid w:val="00734ABB"/>
    <w:rsid w:val="00736001"/>
    <w:rsid w:val="00737DEC"/>
    <w:rsid w:val="00743BDB"/>
    <w:rsid w:val="00744A96"/>
    <w:rsid w:val="00746B68"/>
    <w:rsid w:val="0075209A"/>
    <w:rsid w:val="0075226B"/>
    <w:rsid w:val="00752C08"/>
    <w:rsid w:val="007615D1"/>
    <w:rsid w:val="00761618"/>
    <w:rsid w:val="00762983"/>
    <w:rsid w:val="00763993"/>
    <w:rsid w:val="007652A8"/>
    <w:rsid w:val="007707AD"/>
    <w:rsid w:val="00770F63"/>
    <w:rsid w:val="007711F2"/>
    <w:rsid w:val="007725AE"/>
    <w:rsid w:val="00773BDE"/>
    <w:rsid w:val="00776A71"/>
    <w:rsid w:val="00782681"/>
    <w:rsid w:val="00785434"/>
    <w:rsid w:val="00785CD2"/>
    <w:rsid w:val="00786478"/>
    <w:rsid w:val="00791918"/>
    <w:rsid w:val="00791F2B"/>
    <w:rsid w:val="00793C26"/>
    <w:rsid w:val="00794608"/>
    <w:rsid w:val="00796A53"/>
    <w:rsid w:val="0079708A"/>
    <w:rsid w:val="007970D1"/>
    <w:rsid w:val="007974F9"/>
    <w:rsid w:val="007A5925"/>
    <w:rsid w:val="007B0DBE"/>
    <w:rsid w:val="007B38F5"/>
    <w:rsid w:val="007B4C84"/>
    <w:rsid w:val="007B523C"/>
    <w:rsid w:val="007B7633"/>
    <w:rsid w:val="007B7A12"/>
    <w:rsid w:val="007C2FFA"/>
    <w:rsid w:val="007D4CE9"/>
    <w:rsid w:val="007D5C29"/>
    <w:rsid w:val="007E044C"/>
    <w:rsid w:val="007E310A"/>
    <w:rsid w:val="007E4F27"/>
    <w:rsid w:val="007E538C"/>
    <w:rsid w:val="007E7F4C"/>
    <w:rsid w:val="007F37C1"/>
    <w:rsid w:val="007F6837"/>
    <w:rsid w:val="007F7C36"/>
    <w:rsid w:val="00800031"/>
    <w:rsid w:val="00802EFD"/>
    <w:rsid w:val="0080555E"/>
    <w:rsid w:val="008115DB"/>
    <w:rsid w:val="00811703"/>
    <w:rsid w:val="00813F98"/>
    <w:rsid w:val="008144C7"/>
    <w:rsid w:val="0081603C"/>
    <w:rsid w:val="00821993"/>
    <w:rsid w:val="00830194"/>
    <w:rsid w:val="00830FFA"/>
    <w:rsid w:val="00831DF4"/>
    <w:rsid w:val="008338BD"/>
    <w:rsid w:val="00835668"/>
    <w:rsid w:val="00843AF1"/>
    <w:rsid w:val="008443B5"/>
    <w:rsid w:val="008504A0"/>
    <w:rsid w:val="0085228A"/>
    <w:rsid w:val="0085239A"/>
    <w:rsid w:val="00853521"/>
    <w:rsid w:val="008562BB"/>
    <w:rsid w:val="008566F3"/>
    <w:rsid w:val="008604CE"/>
    <w:rsid w:val="008665D2"/>
    <w:rsid w:val="00866BF6"/>
    <w:rsid w:val="00871D81"/>
    <w:rsid w:val="00872E22"/>
    <w:rsid w:val="00874154"/>
    <w:rsid w:val="00874260"/>
    <w:rsid w:val="00874CFE"/>
    <w:rsid w:val="00874FB1"/>
    <w:rsid w:val="008855EF"/>
    <w:rsid w:val="00886297"/>
    <w:rsid w:val="0088741E"/>
    <w:rsid w:val="008922B1"/>
    <w:rsid w:val="008964BF"/>
    <w:rsid w:val="008A1FFF"/>
    <w:rsid w:val="008A69B4"/>
    <w:rsid w:val="008B137A"/>
    <w:rsid w:val="008B50AF"/>
    <w:rsid w:val="008B57A9"/>
    <w:rsid w:val="008B770A"/>
    <w:rsid w:val="008C11B4"/>
    <w:rsid w:val="008C1A4A"/>
    <w:rsid w:val="008C2A05"/>
    <w:rsid w:val="008C2CD9"/>
    <w:rsid w:val="008C32CA"/>
    <w:rsid w:val="008C5FCA"/>
    <w:rsid w:val="008C6297"/>
    <w:rsid w:val="008C6A87"/>
    <w:rsid w:val="008D2D23"/>
    <w:rsid w:val="008D56FE"/>
    <w:rsid w:val="008D5828"/>
    <w:rsid w:val="008D7F35"/>
    <w:rsid w:val="008E1AFB"/>
    <w:rsid w:val="008E65EB"/>
    <w:rsid w:val="008E7B94"/>
    <w:rsid w:val="008F11FE"/>
    <w:rsid w:val="008F476C"/>
    <w:rsid w:val="00900FBF"/>
    <w:rsid w:val="009032F2"/>
    <w:rsid w:val="009054E5"/>
    <w:rsid w:val="00905E92"/>
    <w:rsid w:val="00906BFD"/>
    <w:rsid w:val="00913D6C"/>
    <w:rsid w:val="00917202"/>
    <w:rsid w:val="00920CCF"/>
    <w:rsid w:val="00921A02"/>
    <w:rsid w:val="00924CBD"/>
    <w:rsid w:val="009257D5"/>
    <w:rsid w:val="009258D6"/>
    <w:rsid w:val="00925BC2"/>
    <w:rsid w:val="009270ED"/>
    <w:rsid w:val="00927A06"/>
    <w:rsid w:val="00937212"/>
    <w:rsid w:val="00942450"/>
    <w:rsid w:val="009505DD"/>
    <w:rsid w:val="00953945"/>
    <w:rsid w:val="0096273A"/>
    <w:rsid w:val="00962AD3"/>
    <w:rsid w:val="00963534"/>
    <w:rsid w:val="00965533"/>
    <w:rsid w:val="0096738A"/>
    <w:rsid w:val="0096789A"/>
    <w:rsid w:val="00975C93"/>
    <w:rsid w:val="00982A64"/>
    <w:rsid w:val="0098513D"/>
    <w:rsid w:val="0098680D"/>
    <w:rsid w:val="00986B34"/>
    <w:rsid w:val="009874FB"/>
    <w:rsid w:val="00990EBD"/>
    <w:rsid w:val="00992EA9"/>
    <w:rsid w:val="00993E01"/>
    <w:rsid w:val="0099600A"/>
    <w:rsid w:val="009A2E33"/>
    <w:rsid w:val="009A5229"/>
    <w:rsid w:val="009A5281"/>
    <w:rsid w:val="009A6D19"/>
    <w:rsid w:val="009A7A1A"/>
    <w:rsid w:val="009B016E"/>
    <w:rsid w:val="009B25EA"/>
    <w:rsid w:val="009B5338"/>
    <w:rsid w:val="009B5F3B"/>
    <w:rsid w:val="009C0347"/>
    <w:rsid w:val="009C1E62"/>
    <w:rsid w:val="009C2499"/>
    <w:rsid w:val="009C44EA"/>
    <w:rsid w:val="009C65B4"/>
    <w:rsid w:val="009C66C8"/>
    <w:rsid w:val="009D1760"/>
    <w:rsid w:val="009D208A"/>
    <w:rsid w:val="009E2BC2"/>
    <w:rsid w:val="009E365A"/>
    <w:rsid w:val="009E7BFD"/>
    <w:rsid w:val="009F1802"/>
    <w:rsid w:val="009F729E"/>
    <w:rsid w:val="00A027E3"/>
    <w:rsid w:val="00A03341"/>
    <w:rsid w:val="00A144A5"/>
    <w:rsid w:val="00A17302"/>
    <w:rsid w:val="00A218F4"/>
    <w:rsid w:val="00A21A1B"/>
    <w:rsid w:val="00A25A3B"/>
    <w:rsid w:val="00A324B3"/>
    <w:rsid w:val="00A33B6D"/>
    <w:rsid w:val="00A33E9F"/>
    <w:rsid w:val="00A35EC9"/>
    <w:rsid w:val="00A37167"/>
    <w:rsid w:val="00A42060"/>
    <w:rsid w:val="00A44665"/>
    <w:rsid w:val="00A45BBC"/>
    <w:rsid w:val="00A45C14"/>
    <w:rsid w:val="00A460F0"/>
    <w:rsid w:val="00A461F0"/>
    <w:rsid w:val="00A46BED"/>
    <w:rsid w:val="00A47976"/>
    <w:rsid w:val="00A50C64"/>
    <w:rsid w:val="00A51099"/>
    <w:rsid w:val="00A51F84"/>
    <w:rsid w:val="00A52B66"/>
    <w:rsid w:val="00A53537"/>
    <w:rsid w:val="00A5530F"/>
    <w:rsid w:val="00A64047"/>
    <w:rsid w:val="00A671E5"/>
    <w:rsid w:val="00A70EBF"/>
    <w:rsid w:val="00A71313"/>
    <w:rsid w:val="00A7277E"/>
    <w:rsid w:val="00A77372"/>
    <w:rsid w:val="00A773AC"/>
    <w:rsid w:val="00A77FFD"/>
    <w:rsid w:val="00A80848"/>
    <w:rsid w:val="00A80F32"/>
    <w:rsid w:val="00A820E2"/>
    <w:rsid w:val="00A82CA0"/>
    <w:rsid w:val="00A84B5B"/>
    <w:rsid w:val="00A909F1"/>
    <w:rsid w:val="00A94F17"/>
    <w:rsid w:val="00A95086"/>
    <w:rsid w:val="00AA146D"/>
    <w:rsid w:val="00AA53C3"/>
    <w:rsid w:val="00AB2635"/>
    <w:rsid w:val="00AB6B49"/>
    <w:rsid w:val="00AB6C6A"/>
    <w:rsid w:val="00AB7194"/>
    <w:rsid w:val="00AC337A"/>
    <w:rsid w:val="00AC511C"/>
    <w:rsid w:val="00AC6AA9"/>
    <w:rsid w:val="00AD0CCF"/>
    <w:rsid w:val="00AD2985"/>
    <w:rsid w:val="00AD6287"/>
    <w:rsid w:val="00AD6948"/>
    <w:rsid w:val="00AE0DCA"/>
    <w:rsid w:val="00AE16FB"/>
    <w:rsid w:val="00AE3B02"/>
    <w:rsid w:val="00AE3FFD"/>
    <w:rsid w:val="00AE4919"/>
    <w:rsid w:val="00AE4DDC"/>
    <w:rsid w:val="00AE5C47"/>
    <w:rsid w:val="00AE67EC"/>
    <w:rsid w:val="00AE6AF5"/>
    <w:rsid w:val="00AE731A"/>
    <w:rsid w:val="00AF294C"/>
    <w:rsid w:val="00AF7FC0"/>
    <w:rsid w:val="00B0356E"/>
    <w:rsid w:val="00B03B77"/>
    <w:rsid w:val="00B04438"/>
    <w:rsid w:val="00B05597"/>
    <w:rsid w:val="00B12959"/>
    <w:rsid w:val="00B13A67"/>
    <w:rsid w:val="00B2080B"/>
    <w:rsid w:val="00B20FEF"/>
    <w:rsid w:val="00B216F6"/>
    <w:rsid w:val="00B21A5B"/>
    <w:rsid w:val="00B21CB5"/>
    <w:rsid w:val="00B23E6D"/>
    <w:rsid w:val="00B24950"/>
    <w:rsid w:val="00B3086C"/>
    <w:rsid w:val="00B33574"/>
    <w:rsid w:val="00B426B2"/>
    <w:rsid w:val="00B43CBF"/>
    <w:rsid w:val="00B45D14"/>
    <w:rsid w:val="00B46F57"/>
    <w:rsid w:val="00B51832"/>
    <w:rsid w:val="00B53187"/>
    <w:rsid w:val="00B54036"/>
    <w:rsid w:val="00B557F7"/>
    <w:rsid w:val="00B55E57"/>
    <w:rsid w:val="00B60497"/>
    <w:rsid w:val="00B60D33"/>
    <w:rsid w:val="00B60F2F"/>
    <w:rsid w:val="00B62087"/>
    <w:rsid w:val="00B6317D"/>
    <w:rsid w:val="00B715A1"/>
    <w:rsid w:val="00B9227C"/>
    <w:rsid w:val="00B97C20"/>
    <w:rsid w:val="00BA2FB7"/>
    <w:rsid w:val="00BA4B77"/>
    <w:rsid w:val="00BA4C2F"/>
    <w:rsid w:val="00BA7B27"/>
    <w:rsid w:val="00BB46C0"/>
    <w:rsid w:val="00BB4729"/>
    <w:rsid w:val="00BB5E34"/>
    <w:rsid w:val="00BC01AB"/>
    <w:rsid w:val="00BC4061"/>
    <w:rsid w:val="00BC662A"/>
    <w:rsid w:val="00BC7282"/>
    <w:rsid w:val="00BC760B"/>
    <w:rsid w:val="00BC78E6"/>
    <w:rsid w:val="00BD65A7"/>
    <w:rsid w:val="00BE2038"/>
    <w:rsid w:val="00BE3F0E"/>
    <w:rsid w:val="00BE4637"/>
    <w:rsid w:val="00BE54E9"/>
    <w:rsid w:val="00BE550E"/>
    <w:rsid w:val="00BE7307"/>
    <w:rsid w:val="00BF0AF9"/>
    <w:rsid w:val="00BF4861"/>
    <w:rsid w:val="00BF4D7B"/>
    <w:rsid w:val="00BF678B"/>
    <w:rsid w:val="00C010D3"/>
    <w:rsid w:val="00C0160D"/>
    <w:rsid w:val="00C07195"/>
    <w:rsid w:val="00C119CC"/>
    <w:rsid w:val="00C12533"/>
    <w:rsid w:val="00C12838"/>
    <w:rsid w:val="00C14365"/>
    <w:rsid w:val="00C221A7"/>
    <w:rsid w:val="00C2237A"/>
    <w:rsid w:val="00C230E1"/>
    <w:rsid w:val="00C23D63"/>
    <w:rsid w:val="00C2411A"/>
    <w:rsid w:val="00C320C6"/>
    <w:rsid w:val="00C32A85"/>
    <w:rsid w:val="00C34861"/>
    <w:rsid w:val="00C34CC7"/>
    <w:rsid w:val="00C36FAE"/>
    <w:rsid w:val="00C37EC5"/>
    <w:rsid w:val="00C45B9B"/>
    <w:rsid w:val="00C5021B"/>
    <w:rsid w:val="00C51FBC"/>
    <w:rsid w:val="00C5224A"/>
    <w:rsid w:val="00C5275C"/>
    <w:rsid w:val="00C55550"/>
    <w:rsid w:val="00C56244"/>
    <w:rsid w:val="00C569D8"/>
    <w:rsid w:val="00C611DC"/>
    <w:rsid w:val="00C61DD8"/>
    <w:rsid w:val="00C70CEC"/>
    <w:rsid w:val="00C70F54"/>
    <w:rsid w:val="00C71FD8"/>
    <w:rsid w:val="00C72FAC"/>
    <w:rsid w:val="00C7464F"/>
    <w:rsid w:val="00C771B7"/>
    <w:rsid w:val="00C8352A"/>
    <w:rsid w:val="00C86B85"/>
    <w:rsid w:val="00C91C12"/>
    <w:rsid w:val="00C9331E"/>
    <w:rsid w:val="00CA0259"/>
    <w:rsid w:val="00CA0EC3"/>
    <w:rsid w:val="00CA31C6"/>
    <w:rsid w:val="00CA607D"/>
    <w:rsid w:val="00CA698F"/>
    <w:rsid w:val="00CB5C3D"/>
    <w:rsid w:val="00CB6C5F"/>
    <w:rsid w:val="00CC08D6"/>
    <w:rsid w:val="00CC0E5E"/>
    <w:rsid w:val="00CC28F8"/>
    <w:rsid w:val="00CC5128"/>
    <w:rsid w:val="00CC6AFE"/>
    <w:rsid w:val="00CD29DA"/>
    <w:rsid w:val="00CD4377"/>
    <w:rsid w:val="00CD7856"/>
    <w:rsid w:val="00CE412A"/>
    <w:rsid w:val="00CE5634"/>
    <w:rsid w:val="00CE75DB"/>
    <w:rsid w:val="00CF2EFD"/>
    <w:rsid w:val="00CF327F"/>
    <w:rsid w:val="00CF33A6"/>
    <w:rsid w:val="00CF48D2"/>
    <w:rsid w:val="00D00D1C"/>
    <w:rsid w:val="00D034B1"/>
    <w:rsid w:val="00D1074E"/>
    <w:rsid w:val="00D11439"/>
    <w:rsid w:val="00D1513A"/>
    <w:rsid w:val="00D17D14"/>
    <w:rsid w:val="00D20529"/>
    <w:rsid w:val="00D221C3"/>
    <w:rsid w:val="00D24EE2"/>
    <w:rsid w:val="00D2517A"/>
    <w:rsid w:val="00D26F93"/>
    <w:rsid w:val="00D33809"/>
    <w:rsid w:val="00D34472"/>
    <w:rsid w:val="00D37079"/>
    <w:rsid w:val="00D4354B"/>
    <w:rsid w:val="00D451A1"/>
    <w:rsid w:val="00D47265"/>
    <w:rsid w:val="00D52DF5"/>
    <w:rsid w:val="00D55340"/>
    <w:rsid w:val="00D56E2A"/>
    <w:rsid w:val="00D62304"/>
    <w:rsid w:val="00D723E3"/>
    <w:rsid w:val="00D744C7"/>
    <w:rsid w:val="00D76430"/>
    <w:rsid w:val="00D77EB3"/>
    <w:rsid w:val="00D80DD9"/>
    <w:rsid w:val="00D8134E"/>
    <w:rsid w:val="00D86F8F"/>
    <w:rsid w:val="00D87662"/>
    <w:rsid w:val="00D91E5B"/>
    <w:rsid w:val="00D94D0A"/>
    <w:rsid w:val="00D96ADB"/>
    <w:rsid w:val="00DA2F6F"/>
    <w:rsid w:val="00DA4D5F"/>
    <w:rsid w:val="00DA4F53"/>
    <w:rsid w:val="00DA70E4"/>
    <w:rsid w:val="00DB7A89"/>
    <w:rsid w:val="00DC0582"/>
    <w:rsid w:val="00DC126E"/>
    <w:rsid w:val="00DC30AC"/>
    <w:rsid w:val="00DD2FE1"/>
    <w:rsid w:val="00DE03C5"/>
    <w:rsid w:val="00DE29D5"/>
    <w:rsid w:val="00DE375A"/>
    <w:rsid w:val="00DE5888"/>
    <w:rsid w:val="00DF23DE"/>
    <w:rsid w:val="00DF525C"/>
    <w:rsid w:val="00DF5985"/>
    <w:rsid w:val="00E0115D"/>
    <w:rsid w:val="00E03DDB"/>
    <w:rsid w:val="00E1209A"/>
    <w:rsid w:val="00E12898"/>
    <w:rsid w:val="00E148E6"/>
    <w:rsid w:val="00E210B7"/>
    <w:rsid w:val="00E2295F"/>
    <w:rsid w:val="00E24B54"/>
    <w:rsid w:val="00E25C87"/>
    <w:rsid w:val="00E27005"/>
    <w:rsid w:val="00E273F7"/>
    <w:rsid w:val="00E27717"/>
    <w:rsid w:val="00E2779B"/>
    <w:rsid w:val="00E3053F"/>
    <w:rsid w:val="00E3354D"/>
    <w:rsid w:val="00E40D90"/>
    <w:rsid w:val="00E41A34"/>
    <w:rsid w:val="00E42A37"/>
    <w:rsid w:val="00E46C90"/>
    <w:rsid w:val="00E5479E"/>
    <w:rsid w:val="00E5565C"/>
    <w:rsid w:val="00E5668C"/>
    <w:rsid w:val="00E61970"/>
    <w:rsid w:val="00E710A6"/>
    <w:rsid w:val="00E72907"/>
    <w:rsid w:val="00E73C46"/>
    <w:rsid w:val="00E741FB"/>
    <w:rsid w:val="00E748E8"/>
    <w:rsid w:val="00E74F34"/>
    <w:rsid w:val="00E77F00"/>
    <w:rsid w:val="00E80D14"/>
    <w:rsid w:val="00E80FEA"/>
    <w:rsid w:val="00E825C4"/>
    <w:rsid w:val="00E846BB"/>
    <w:rsid w:val="00E848AA"/>
    <w:rsid w:val="00E85C61"/>
    <w:rsid w:val="00E9074C"/>
    <w:rsid w:val="00E90EC7"/>
    <w:rsid w:val="00E96483"/>
    <w:rsid w:val="00EA4268"/>
    <w:rsid w:val="00EB2CF3"/>
    <w:rsid w:val="00EB3AF7"/>
    <w:rsid w:val="00EB4DEA"/>
    <w:rsid w:val="00EC1A81"/>
    <w:rsid w:val="00ED5308"/>
    <w:rsid w:val="00ED7DED"/>
    <w:rsid w:val="00EE0982"/>
    <w:rsid w:val="00EE14C6"/>
    <w:rsid w:val="00EE16E0"/>
    <w:rsid w:val="00EF0054"/>
    <w:rsid w:val="00EF011E"/>
    <w:rsid w:val="00EF0523"/>
    <w:rsid w:val="00EF27D9"/>
    <w:rsid w:val="00EF4AC7"/>
    <w:rsid w:val="00F0082E"/>
    <w:rsid w:val="00F01EEE"/>
    <w:rsid w:val="00F030CC"/>
    <w:rsid w:val="00F030D5"/>
    <w:rsid w:val="00F04042"/>
    <w:rsid w:val="00F0438B"/>
    <w:rsid w:val="00F06FFD"/>
    <w:rsid w:val="00F15322"/>
    <w:rsid w:val="00F1699E"/>
    <w:rsid w:val="00F24A1C"/>
    <w:rsid w:val="00F331DA"/>
    <w:rsid w:val="00F33CE3"/>
    <w:rsid w:val="00F353D8"/>
    <w:rsid w:val="00F41B60"/>
    <w:rsid w:val="00F43399"/>
    <w:rsid w:val="00F435DD"/>
    <w:rsid w:val="00F449A0"/>
    <w:rsid w:val="00F473F1"/>
    <w:rsid w:val="00F4770C"/>
    <w:rsid w:val="00F51D42"/>
    <w:rsid w:val="00F520B9"/>
    <w:rsid w:val="00F53AA2"/>
    <w:rsid w:val="00F54079"/>
    <w:rsid w:val="00F543EA"/>
    <w:rsid w:val="00F57074"/>
    <w:rsid w:val="00F60C80"/>
    <w:rsid w:val="00F63C8E"/>
    <w:rsid w:val="00F6617F"/>
    <w:rsid w:val="00F66DA6"/>
    <w:rsid w:val="00F672DC"/>
    <w:rsid w:val="00F673C5"/>
    <w:rsid w:val="00F67F01"/>
    <w:rsid w:val="00F7007F"/>
    <w:rsid w:val="00F71457"/>
    <w:rsid w:val="00F73944"/>
    <w:rsid w:val="00F74200"/>
    <w:rsid w:val="00F77FC9"/>
    <w:rsid w:val="00F814FF"/>
    <w:rsid w:val="00F81CA5"/>
    <w:rsid w:val="00F83812"/>
    <w:rsid w:val="00F9642F"/>
    <w:rsid w:val="00F97AF6"/>
    <w:rsid w:val="00FA0511"/>
    <w:rsid w:val="00FA2A49"/>
    <w:rsid w:val="00FA647F"/>
    <w:rsid w:val="00FB04DD"/>
    <w:rsid w:val="00FB6E37"/>
    <w:rsid w:val="00FC26F8"/>
    <w:rsid w:val="00FC3A30"/>
    <w:rsid w:val="00FD0075"/>
    <w:rsid w:val="00FD1DA7"/>
    <w:rsid w:val="00FD201C"/>
    <w:rsid w:val="00FD3583"/>
    <w:rsid w:val="00FE1C6D"/>
    <w:rsid w:val="00FE2580"/>
    <w:rsid w:val="00FE33DA"/>
    <w:rsid w:val="00FE3F29"/>
    <w:rsid w:val="00FE4AC7"/>
    <w:rsid w:val="00FE4FE3"/>
    <w:rsid w:val="00FE705E"/>
    <w:rsid w:val="00FF3913"/>
    <w:rsid w:val="00FF7815"/>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rules v:ext="edit">
        <o:r id="V:Rule1" type="connector" idref="#Tiesioji rodyklės jungtis 2"/>
        <o:r id="V:Rule2" type="connector" idref="#Tiesioji rodyklės jungtis 3"/>
        <o:r id="V:Rule3" type="connector" idref="#Tiesioji rodyklės jungtis 4"/>
        <o:r id="V:Rule4" type="connector" idref="#Tiesioji rodyklės jungtis 6"/>
        <o:r id="V:Rule5" type="connector" idref="#Tiesioji rodyklės jungtis 7"/>
        <o:r id="V:Rule6" type="connector" idref="#Tiesioji rodyklės jungtis 8"/>
        <o:r id="V:Rule7" type="connector" idref="#Tiesioji rodyklės jungtis 9"/>
        <o:r id="V:Rule8" type="connector" idref="#Tiesioji rodyklės jungtis 10"/>
        <o:r id="V:Rule9" type="connector" idref="#Tiesioji rodyklės jungtis 11"/>
        <o:r id="V:Rule10" type="connector" idref="#Tiesioji rodyklės jungtis 12"/>
        <o:r id="V:Rule11" type="connector" idref="#_x0000_s1036"/>
        <o:r id="V:Rule12" type="connector" idref="#_x0000_s1037"/>
      </o:rules>
    </o:shapelayout>
  </w:shapeDefaults>
  <w:decimalSymbol w:val=","/>
  <w:listSeparator w:val=";"/>
  <w14:docId w14:val="3D5102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uiPriority="22"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0F07C9"/>
    <w:rPr>
      <w:sz w:val="24"/>
      <w:szCs w:val="24"/>
    </w:rPr>
  </w:style>
  <w:style w:type="paragraph" w:styleId="Heading2">
    <w:name w:val="heading 2"/>
    <w:basedOn w:val="Normal"/>
    <w:next w:val="Normal"/>
    <w:qFormat/>
    <w:rsid w:val="0014360B"/>
    <w:pPr>
      <w:keepNext/>
      <w:jc w:val="center"/>
      <w:outlineLvl w:val="1"/>
    </w:pPr>
    <w:rPr>
      <w:rFonts w:ascii="TimesLT" w:hAnsi="TimesLT" w:cs="TimesLT"/>
      <w:b/>
      <w:bCs/>
      <w:lang w:val="en-GB"/>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BalloonText">
    <w:name w:val="Balloon Text"/>
    <w:basedOn w:val="Normal"/>
    <w:semiHidden/>
    <w:rsid w:val="0023792C"/>
    <w:rPr>
      <w:rFonts w:ascii="Tahoma" w:hAnsi="Tahoma" w:cs="Tahoma"/>
      <w:sz w:val="16"/>
      <w:szCs w:val="16"/>
    </w:rPr>
  </w:style>
  <w:style w:type="character" w:styleId="Hyperlink">
    <w:name w:val="Hyperlink"/>
    <w:rsid w:val="00484564"/>
    <w:rPr>
      <w:color w:val="0000FF"/>
      <w:u w:val="single"/>
    </w:rPr>
  </w:style>
  <w:style w:type="character" w:styleId="Strong">
    <w:name w:val="Strong"/>
    <w:uiPriority w:val="22"/>
    <w:qFormat/>
    <w:rsid w:val="00484564"/>
    <w:rPr>
      <w:b/>
      <w:bCs/>
    </w:rPr>
  </w:style>
  <w:style w:type="paragraph" w:styleId="Header">
    <w:name w:val="header"/>
    <w:basedOn w:val="Normal"/>
    <w:link w:val="HeaderChar"/>
    <w:uiPriority w:val="99"/>
    <w:rsid w:val="0014360B"/>
    <w:pPr>
      <w:tabs>
        <w:tab w:val="center" w:pos="4320"/>
        <w:tab w:val="right" w:pos="8640"/>
      </w:tabs>
    </w:pPr>
    <w:rPr>
      <w:rFonts w:ascii="TimesLT" w:hAnsi="TimesLT"/>
      <w:lang w:val="en-GB" w:eastAsia="x-none"/>
    </w:rPr>
  </w:style>
  <w:style w:type="table" w:styleId="TableGrid">
    <w:name w:val="Table Grid"/>
    <w:basedOn w:val="TableNormal"/>
    <w:rsid w:val="00B60F2F"/>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2">
    <w:name w:val="Body Text 2"/>
    <w:basedOn w:val="Normal"/>
    <w:rsid w:val="00F71457"/>
    <w:pPr>
      <w:spacing w:after="120" w:line="480" w:lineRule="auto"/>
    </w:pPr>
    <w:rPr>
      <w:szCs w:val="20"/>
    </w:rPr>
  </w:style>
  <w:style w:type="paragraph" w:styleId="NormalWeb">
    <w:name w:val="Normal (Web)"/>
    <w:basedOn w:val="Normal"/>
    <w:rsid w:val="00262794"/>
    <w:pPr>
      <w:spacing w:before="100" w:beforeAutospacing="1" w:after="100" w:afterAutospacing="1"/>
    </w:pPr>
  </w:style>
  <w:style w:type="character" w:styleId="PageNumber">
    <w:name w:val="page number"/>
    <w:basedOn w:val="DefaultParagraphFont"/>
    <w:rsid w:val="00262794"/>
  </w:style>
  <w:style w:type="paragraph" w:styleId="Footer">
    <w:name w:val="footer"/>
    <w:basedOn w:val="Normal"/>
    <w:rsid w:val="00262794"/>
    <w:pPr>
      <w:tabs>
        <w:tab w:val="center" w:pos="4819"/>
        <w:tab w:val="right" w:pos="9638"/>
      </w:tabs>
    </w:pPr>
  </w:style>
  <w:style w:type="character" w:customStyle="1" w:styleId="orange">
    <w:name w:val="orange"/>
    <w:basedOn w:val="DefaultParagraphFont"/>
    <w:rsid w:val="004A1AD5"/>
  </w:style>
  <w:style w:type="paragraph" w:customStyle="1" w:styleId="DiagramaDiagramaCharCharDiagramaDiagramaCharChar">
    <w:name w:val="Diagrama Diagrama Char Char Diagrama Diagrama Char Char"/>
    <w:basedOn w:val="Normal"/>
    <w:rsid w:val="001C2F05"/>
    <w:pPr>
      <w:spacing w:after="160" w:line="240" w:lineRule="exact"/>
    </w:pPr>
    <w:rPr>
      <w:rFonts w:ascii="Verdana" w:hAnsi="Verdana"/>
      <w:sz w:val="20"/>
      <w:szCs w:val="20"/>
      <w:lang w:val="en-US" w:eastAsia="en-US"/>
    </w:rPr>
  </w:style>
  <w:style w:type="paragraph" w:styleId="PlainText">
    <w:name w:val="Plain Text"/>
    <w:aliases w:val="Hyperlink"/>
    <w:basedOn w:val="Normal"/>
    <w:rsid w:val="00FE3F29"/>
    <w:pPr>
      <w:spacing w:before="100" w:beforeAutospacing="1" w:after="100" w:afterAutospacing="1"/>
    </w:pPr>
  </w:style>
  <w:style w:type="paragraph" w:styleId="BodyTextIndent">
    <w:name w:val="Body Text Indent"/>
    <w:basedOn w:val="Normal"/>
    <w:rsid w:val="00EE14C6"/>
    <w:pPr>
      <w:spacing w:after="120"/>
      <w:ind w:left="283"/>
    </w:pPr>
  </w:style>
  <w:style w:type="paragraph" w:customStyle="1" w:styleId="grey">
    <w:name w:val="grey"/>
    <w:basedOn w:val="Normal"/>
    <w:rsid w:val="00A027E3"/>
    <w:pPr>
      <w:spacing w:before="100" w:beforeAutospacing="1" w:after="100" w:afterAutospacing="1"/>
    </w:pPr>
  </w:style>
  <w:style w:type="paragraph" w:customStyle="1" w:styleId="pasiulymai">
    <w:name w:val="pasiulymai"/>
    <w:basedOn w:val="Normal"/>
    <w:rsid w:val="00E848AA"/>
    <w:pPr>
      <w:spacing w:before="100" w:beforeAutospacing="1" w:after="100" w:afterAutospacing="1"/>
    </w:pPr>
  </w:style>
  <w:style w:type="paragraph" w:customStyle="1" w:styleId="normal-p">
    <w:name w:val="normal-p"/>
    <w:basedOn w:val="Normal"/>
    <w:rsid w:val="00C91C12"/>
  </w:style>
  <w:style w:type="character" w:customStyle="1" w:styleId="normal-h">
    <w:name w:val="normal-h"/>
    <w:basedOn w:val="DefaultParagraphFont"/>
    <w:rsid w:val="00C91C12"/>
  </w:style>
  <w:style w:type="paragraph" w:styleId="BodyTextIndent3">
    <w:name w:val="Body Text Indent 3"/>
    <w:basedOn w:val="Normal"/>
    <w:rsid w:val="00D56E2A"/>
    <w:pPr>
      <w:spacing w:after="120"/>
      <w:ind w:left="283"/>
    </w:pPr>
    <w:rPr>
      <w:sz w:val="16"/>
      <w:szCs w:val="16"/>
    </w:rPr>
  </w:style>
  <w:style w:type="paragraph" w:styleId="BodyTextIndent2">
    <w:name w:val="Body Text Indent 2"/>
    <w:basedOn w:val="Normal"/>
    <w:rsid w:val="002024C0"/>
    <w:pPr>
      <w:spacing w:after="120" w:line="480" w:lineRule="auto"/>
      <w:ind w:left="283"/>
    </w:pPr>
  </w:style>
  <w:style w:type="paragraph" w:customStyle="1" w:styleId="normallt">
    <w:name w:val="normallt"/>
    <w:basedOn w:val="Normal"/>
    <w:rsid w:val="002024C0"/>
    <w:pPr>
      <w:spacing w:before="100" w:beforeAutospacing="1" w:after="100" w:afterAutospacing="1"/>
    </w:pPr>
  </w:style>
  <w:style w:type="paragraph" w:customStyle="1" w:styleId="Default">
    <w:name w:val="Default"/>
    <w:rsid w:val="00AE731A"/>
    <w:pPr>
      <w:autoSpaceDE w:val="0"/>
      <w:autoSpaceDN w:val="0"/>
      <w:adjustRightInd w:val="0"/>
    </w:pPr>
    <w:rPr>
      <w:color w:val="000000"/>
      <w:sz w:val="24"/>
      <w:szCs w:val="24"/>
    </w:rPr>
  </w:style>
  <w:style w:type="character" w:customStyle="1" w:styleId="FontStyle13">
    <w:name w:val="Font Style13"/>
    <w:uiPriority w:val="99"/>
    <w:rsid w:val="007D4CE9"/>
    <w:rPr>
      <w:rFonts w:ascii="Times New Roman" w:hAnsi="Times New Roman" w:cs="Times New Roman"/>
      <w:spacing w:val="10"/>
      <w:sz w:val="18"/>
      <w:szCs w:val="18"/>
    </w:rPr>
  </w:style>
  <w:style w:type="character" w:customStyle="1" w:styleId="SubtitleChar">
    <w:name w:val="Subtitle Char"/>
    <w:aliases w:val="Char Char,Char Char Char Char1,Char Char Char Char Char"/>
    <w:link w:val="Subtitle"/>
    <w:locked/>
    <w:rsid w:val="00383428"/>
    <w:rPr>
      <w:b/>
      <w:sz w:val="24"/>
      <w:lang w:eastAsia="zh-CN"/>
    </w:rPr>
  </w:style>
  <w:style w:type="paragraph" w:styleId="Subtitle">
    <w:name w:val="Subtitle"/>
    <w:aliases w:val="Char,Char Char Char,Char Char Char Char"/>
    <w:basedOn w:val="Normal"/>
    <w:link w:val="SubtitleChar"/>
    <w:qFormat/>
    <w:rsid w:val="00383428"/>
    <w:pPr>
      <w:jc w:val="center"/>
    </w:pPr>
    <w:rPr>
      <w:b/>
      <w:szCs w:val="20"/>
      <w:lang w:val="x-none" w:eastAsia="zh-CN"/>
    </w:rPr>
  </w:style>
  <w:style w:type="character" w:customStyle="1" w:styleId="AntrinispavadinimasDiagrama1">
    <w:name w:val="Antrinis pavadinimas Diagrama1"/>
    <w:rsid w:val="00383428"/>
    <w:rPr>
      <w:rFonts w:ascii="Cambria" w:eastAsia="Times New Roman" w:hAnsi="Cambria" w:cs="Times New Roman"/>
      <w:sz w:val="24"/>
      <w:szCs w:val="24"/>
    </w:rPr>
  </w:style>
  <w:style w:type="character" w:customStyle="1" w:styleId="HeaderChar">
    <w:name w:val="Header Char"/>
    <w:link w:val="Header"/>
    <w:uiPriority w:val="99"/>
    <w:rsid w:val="00900FBF"/>
    <w:rPr>
      <w:rFonts w:ascii="TimesLT" w:hAnsi="TimesLT" w:cs="TimesLT"/>
      <w:sz w:val="24"/>
      <w:szCs w:val="24"/>
      <w:lang w:val="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uiPriority="22"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0F07C9"/>
    <w:rPr>
      <w:sz w:val="24"/>
      <w:szCs w:val="24"/>
    </w:rPr>
  </w:style>
  <w:style w:type="paragraph" w:styleId="Heading2">
    <w:name w:val="heading 2"/>
    <w:basedOn w:val="Normal"/>
    <w:next w:val="Normal"/>
    <w:qFormat/>
    <w:rsid w:val="0014360B"/>
    <w:pPr>
      <w:keepNext/>
      <w:jc w:val="center"/>
      <w:outlineLvl w:val="1"/>
    </w:pPr>
    <w:rPr>
      <w:rFonts w:ascii="TimesLT" w:hAnsi="TimesLT" w:cs="TimesLT"/>
      <w:b/>
      <w:bCs/>
      <w:lang w:val="en-GB"/>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BalloonText">
    <w:name w:val="Balloon Text"/>
    <w:basedOn w:val="Normal"/>
    <w:semiHidden/>
    <w:rsid w:val="0023792C"/>
    <w:rPr>
      <w:rFonts w:ascii="Tahoma" w:hAnsi="Tahoma" w:cs="Tahoma"/>
      <w:sz w:val="16"/>
      <w:szCs w:val="16"/>
    </w:rPr>
  </w:style>
  <w:style w:type="character" w:styleId="Hyperlink">
    <w:name w:val="Hyperlink"/>
    <w:rsid w:val="00484564"/>
    <w:rPr>
      <w:color w:val="0000FF"/>
      <w:u w:val="single"/>
    </w:rPr>
  </w:style>
  <w:style w:type="character" w:styleId="Strong">
    <w:name w:val="Strong"/>
    <w:uiPriority w:val="22"/>
    <w:qFormat/>
    <w:rsid w:val="00484564"/>
    <w:rPr>
      <w:b/>
      <w:bCs/>
    </w:rPr>
  </w:style>
  <w:style w:type="paragraph" w:styleId="Header">
    <w:name w:val="header"/>
    <w:basedOn w:val="Normal"/>
    <w:link w:val="HeaderChar"/>
    <w:uiPriority w:val="99"/>
    <w:rsid w:val="0014360B"/>
    <w:pPr>
      <w:tabs>
        <w:tab w:val="center" w:pos="4320"/>
        <w:tab w:val="right" w:pos="8640"/>
      </w:tabs>
    </w:pPr>
    <w:rPr>
      <w:rFonts w:ascii="TimesLT" w:hAnsi="TimesLT"/>
      <w:lang w:val="en-GB" w:eastAsia="x-none"/>
    </w:rPr>
  </w:style>
  <w:style w:type="table" w:styleId="TableGrid">
    <w:name w:val="Table Grid"/>
    <w:basedOn w:val="TableNormal"/>
    <w:rsid w:val="00B60F2F"/>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2">
    <w:name w:val="Body Text 2"/>
    <w:basedOn w:val="Normal"/>
    <w:rsid w:val="00F71457"/>
    <w:pPr>
      <w:spacing w:after="120" w:line="480" w:lineRule="auto"/>
    </w:pPr>
    <w:rPr>
      <w:szCs w:val="20"/>
    </w:rPr>
  </w:style>
  <w:style w:type="paragraph" w:styleId="NormalWeb">
    <w:name w:val="Normal (Web)"/>
    <w:basedOn w:val="Normal"/>
    <w:rsid w:val="00262794"/>
    <w:pPr>
      <w:spacing w:before="100" w:beforeAutospacing="1" w:after="100" w:afterAutospacing="1"/>
    </w:pPr>
  </w:style>
  <w:style w:type="character" w:styleId="PageNumber">
    <w:name w:val="page number"/>
    <w:basedOn w:val="DefaultParagraphFont"/>
    <w:rsid w:val="00262794"/>
  </w:style>
  <w:style w:type="paragraph" w:styleId="Footer">
    <w:name w:val="footer"/>
    <w:basedOn w:val="Normal"/>
    <w:rsid w:val="00262794"/>
    <w:pPr>
      <w:tabs>
        <w:tab w:val="center" w:pos="4819"/>
        <w:tab w:val="right" w:pos="9638"/>
      </w:tabs>
    </w:pPr>
  </w:style>
  <w:style w:type="character" w:customStyle="1" w:styleId="orange">
    <w:name w:val="orange"/>
    <w:basedOn w:val="DefaultParagraphFont"/>
    <w:rsid w:val="004A1AD5"/>
  </w:style>
  <w:style w:type="paragraph" w:customStyle="1" w:styleId="DiagramaDiagramaCharCharDiagramaDiagramaCharChar">
    <w:name w:val="Diagrama Diagrama Char Char Diagrama Diagrama Char Char"/>
    <w:basedOn w:val="Normal"/>
    <w:rsid w:val="001C2F05"/>
    <w:pPr>
      <w:spacing w:after="160" w:line="240" w:lineRule="exact"/>
    </w:pPr>
    <w:rPr>
      <w:rFonts w:ascii="Verdana" w:hAnsi="Verdana"/>
      <w:sz w:val="20"/>
      <w:szCs w:val="20"/>
      <w:lang w:val="en-US" w:eastAsia="en-US"/>
    </w:rPr>
  </w:style>
  <w:style w:type="paragraph" w:styleId="PlainText">
    <w:name w:val="Plain Text"/>
    <w:aliases w:val="Hyperlink"/>
    <w:basedOn w:val="Normal"/>
    <w:rsid w:val="00FE3F29"/>
    <w:pPr>
      <w:spacing w:before="100" w:beforeAutospacing="1" w:after="100" w:afterAutospacing="1"/>
    </w:pPr>
  </w:style>
  <w:style w:type="paragraph" w:styleId="BodyTextIndent">
    <w:name w:val="Body Text Indent"/>
    <w:basedOn w:val="Normal"/>
    <w:rsid w:val="00EE14C6"/>
    <w:pPr>
      <w:spacing w:after="120"/>
      <w:ind w:left="283"/>
    </w:pPr>
  </w:style>
  <w:style w:type="paragraph" w:customStyle="1" w:styleId="grey">
    <w:name w:val="grey"/>
    <w:basedOn w:val="Normal"/>
    <w:rsid w:val="00A027E3"/>
    <w:pPr>
      <w:spacing w:before="100" w:beforeAutospacing="1" w:after="100" w:afterAutospacing="1"/>
    </w:pPr>
  </w:style>
  <w:style w:type="paragraph" w:customStyle="1" w:styleId="pasiulymai">
    <w:name w:val="pasiulymai"/>
    <w:basedOn w:val="Normal"/>
    <w:rsid w:val="00E848AA"/>
    <w:pPr>
      <w:spacing w:before="100" w:beforeAutospacing="1" w:after="100" w:afterAutospacing="1"/>
    </w:pPr>
  </w:style>
  <w:style w:type="paragraph" w:customStyle="1" w:styleId="normal-p">
    <w:name w:val="normal-p"/>
    <w:basedOn w:val="Normal"/>
    <w:rsid w:val="00C91C12"/>
  </w:style>
  <w:style w:type="character" w:customStyle="1" w:styleId="normal-h">
    <w:name w:val="normal-h"/>
    <w:basedOn w:val="DefaultParagraphFont"/>
    <w:rsid w:val="00C91C12"/>
  </w:style>
  <w:style w:type="paragraph" w:styleId="BodyTextIndent3">
    <w:name w:val="Body Text Indent 3"/>
    <w:basedOn w:val="Normal"/>
    <w:rsid w:val="00D56E2A"/>
    <w:pPr>
      <w:spacing w:after="120"/>
      <w:ind w:left="283"/>
    </w:pPr>
    <w:rPr>
      <w:sz w:val="16"/>
      <w:szCs w:val="16"/>
    </w:rPr>
  </w:style>
  <w:style w:type="paragraph" w:styleId="BodyTextIndent2">
    <w:name w:val="Body Text Indent 2"/>
    <w:basedOn w:val="Normal"/>
    <w:rsid w:val="002024C0"/>
    <w:pPr>
      <w:spacing w:after="120" w:line="480" w:lineRule="auto"/>
      <w:ind w:left="283"/>
    </w:pPr>
  </w:style>
  <w:style w:type="paragraph" w:customStyle="1" w:styleId="normallt">
    <w:name w:val="normallt"/>
    <w:basedOn w:val="Normal"/>
    <w:rsid w:val="002024C0"/>
    <w:pPr>
      <w:spacing w:before="100" w:beforeAutospacing="1" w:after="100" w:afterAutospacing="1"/>
    </w:pPr>
  </w:style>
  <w:style w:type="paragraph" w:customStyle="1" w:styleId="Default">
    <w:name w:val="Default"/>
    <w:rsid w:val="00AE731A"/>
    <w:pPr>
      <w:autoSpaceDE w:val="0"/>
      <w:autoSpaceDN w:val="0"/>
      <w:adjustRightInd w:val="0"/>
    </w:pPr>
    <w:rPr>
      <w:color w:val="000000"/>
      <w:sz w:val="24"/>
      <w:szCs w:val="24"/>
    </w:rPr>
  </w:style>
  <w:style w:type="character" w:customStyle="1" w:styleId="FontStyle13">
    <w:name w:val="Font Style13"/>
    <w:uiPriority w:val="99"/>
    <w:rsid w:val="007D4CE9"/>
    <w:rPr>
      <w:rFonts w:ascii="Times New Roman" w:hAnsi="Times New Roman" w:cs="Times New Roman"/>
      <w:spacing w:val="10"/>
      <w:sz w:val="18"/>
      <w:szCs w:val="18"/>
    </w:rPr>
  </w:style>
  <w:style w:type="character" w:customStyle="1" w:styleId="SubtitleChar">
    <w:name w:val="Subtitle Char"/>
    <w:aliases w:val="Char Char,Char Char Char Char1,Char Char Char Char Char"/>
    <w:link w:val="Subtitle"/>
    <w:locked/>
    <w:rsid w:val="00383428"/>
    <w:rPr>
      <w:b/>
      <w:sz w:val="24"/>
      <w:lang w:eastAsia="zh-CN"/>
    </w:rPr>
  </w:style>
  <w:style w:type="paragraph" w:styleId="Subtitle">
    <w:name w:val="Subtitle"/>
    <w:aliases w:val="Char,Char Char Char,Char Char Char Char"/>
    <w:basedOn w:val="Normal"/>
    <w:link w:val="SubtitleChar"/>
    <w:qFormat/>
    <w:rsid w:val="00383428"/>
    <w:pPr>
      <w:jc w:val="center"/>
    </w:pPr>
    <w:rPr>
      <w:b/>
      <w:szCs w:val="20"/>
      <w:lang w:val="x-none" w:eastAsia="zh-CN"/>
    </w:rPr>
  </w:style>
  <w:style w:type="character" w:customStyle="1" w:styleId="AntrinispavadinimasDiagrama1">
    <w:name w:val="Antrinis pavadinimas Diagrama1"/>
    <w:rsid w:val="00383428"/>
    <w:rPr>
      <w:rFonts w:ascii="Cambria" w:eastAsia="Times New Roman" w:hAnsi="Cambria" w:cs="Times New Roman"/>
      <w:sz w:val="24"/>
      <w:szCs w:val="24"/>
    </w:rPr>
  </w:style>
  <w:style w:type="character" w:customStyle="1" w:styleId="HeaderChar">
    <w:name w:val="Header Char"/>
    <w:link w:val="Header"/>
    <w:uiPriority w:val="99"/>
    <w:rsid w:val="00900FBF"/>
    <w:rPr>
      <w:rFonts w:ascii="TimesLT" w:hAnsi="TimesLT" w:cs="TimesLT"/>
      <w:sz w:val="24"/>
      <w:szCs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7995830">
      <w:bodyDiv w:val="1"/>
      <w:marLeft w:val="0"/>
      <w:marRight w:val="0"/>
      <w:marTop w:val="0"/>
      <w:marBottom w:val="0"/>
      <w:divBdr>
        <w:top w:val="none" w:sz="0" w:space="0" w:color="auto"/>
        <w:left w:val="none" w:sz="0" w:space="0" w:color="auto"/>
        <w:bottom w:val="none" w:sz="0" w:space="0" w:color="auto"/>
        <w:right w:val="none" w:sz="0" w:space="0" w:color="auto"/>
      </w:divBdr>
    </w:div>
    <w:div w:id="92744567">
      <w:bodyDiv w:val="1"/>
      <w:marLeft w:val="0"/>
      <w:marRight w:val="0"/>
      <w:marTop w:val="0"/>
      <w:marBottom w:val="0"/>
      <w:divBdr>
        <w:top w:val="none" w:sz="0" w:space="0" w:color="auto"/>
        <w:left w:val="none" w:sz="0" w:space="0" w:color="auto"/>
        <w:bottom w:val="none" w:sz="0" w:space="0" w:color="auto"/>
        <w:right w:val="none" w:sz="0" w:space="0" w:color="auto"/>
      </w:divBdr>
    </w:div>
    <w:div w:id="95173782">
      <w:bodyDiv w:val="1"/>
      <w:marLeft w:val="225"/>
      <w:marRight w:val="225"/>
      <w:marTop w:val="0"/>
      <w:marBottom w:val="0"/>
      <w:divBdr>
        <w:top w:val="none" w:sz="0" w:space="0" w:color="auto"/>
        <w:left w:val="none" w:sz="0" w:space="0" w:color="auto"/>
        <w:bottom w:val="none" w:sz="0" w:space="0" w:color="auto"/>
        <w:right w:val="none" w:sz="0" w:space="0" w:color="auto"/>
      </w:divBdr>
      <w:divsChild>
        <w:div w:id="1038774944">
          <w:marLeft w:val="0"/>
          <w:marRight w:val="0"/>
          <w:marTop w:val="0"/>
          <w:marBottom w:val="0"/>
          <w:divBdr>
            <w:top w:val="none" w:sz="0" w:space="0" w:color="auto"/>
            <w:left w:val="none" w:sz="0" w:space="0" w:color="auto"/>
            <w:bottom w:val="none" w:sz="0" w:space="0" w:color="auto"/>
            <w:right w:val="none" w:sz="0" w:space="0" w:color="auto"/>
          </w:divBdr>
        </w:div>
      </w:divsChild>
    </w:div>
    <w:div w:id="97717369">
      <w:bodyDiv w:val="1"/>
      <w:marLeft w:val="0"/>
      <w:marRight w:val="0"/>
      <w:marTop w:val="0"/>
      <w:marBottom w:val="0"/>
      <w:divBdr>
        <w:top w:val="none" w:sz="0" w:space="0" w:color="auto"/>
        <w:left w:val="none" w:sz="0" w:space="0" w:color="auto"/>
        <w:bottom w:val="none" w:sz="0" w:space="0" w:color="auto"/>
        <w:right w:val="none" w:sz="0" w:space="0" w:color="auto"/>
      </w:divBdr>
      <w:divsChild>
        <w:div w:id="442113987">
          <w:marLeft w:val="0"/>
          <w:marRight w:val="0"/>
          <w:marTop w:val="0"/>
          <w:marBottom w:val="0"/>
          <w:divBdr>
            <w:top w:val="none" w:sz="0" w:space="0" w:color="auto"/>
            <w:left w:val="none" w:sz="0" w:space="0" w:color="auto"/>
            <w:bottom w:val="none" w:sz="0" w:space="0" w:color="auto"/>
            <w:right w:val="none" w:sz="0" w:space="0" w:color="auto"/>
          </w:divBdr>
          <w:divsChild>
            <w:div w:id="463038488">
              <w:marLeft w:val="0"/>
              <w:marRight w:val="0"/>
              <w:marTop w:val="0"/>
              <w:marBottom w:val="0"/>
              <w:divBdr>
                <w:top w:val="none" w:sz="0" w:space="0" w:color="auto"/>
                <w:left w:val="none" w:sz="0" w:space="0" w:color="auto"/>
                <w:bottom w:val="none" w:sz="0" w:space="0" w:color="auto"/>
                <w:right w:val="none" w:sz="0" w:space="0" w:color="auto"/>
              </w:divBdr>
              <w:divsChild>
                <w:div w:id="1982267493">
                  <w:marLeft w:val="0"/>
                  <w:marRight w:val="0"/>
                  <w:marTop w:val="0"/>
                  <w:marBottom w:val="0"/>
                  <w:divBdr>
                    <w:top w:val="none" w:sz="0" w:space="0" w:color="auto"/>
                    <w:left w:val="none" w:sz="0" w:space="0" w:color="auto"/>
                    <w:bottom w:val="none" w:sz="0" w:space="0" w:color="auto"/>
                    <w:right w:val="none" w:sz="0" w:space="0" w:color="auto"/>
                  </w:divBdr>
                  <w:divsChild>
                    <w:div w:id="2057581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2139171">
      <w:bodyDiv w:val="1"/>
      <w:marLeft w:val="0"/>
      <w:marRight w:val="0"/>
      <w:marTop w:val="0"/>
      <w:marBottom w:val="0"/>
      <w:divBdr>
        <w:top w:val="none" w:sz="0" w:space="0" w:color="auto"/>
        <w:left w:val="none" w:sz="0" w:space="0" w:color="auto"/>
        <w:bottom w:val="none" w:sz="0" w:space="0" w:color="auto"/>
        <w:right w:val="none" w:sz="0" w:space="0" w:color="auto"/>
      </w:divBdr>
    </w:div>
    <w:div w:id="155655423">
      <w:bodyDiv w:val="1"/>
      <w:marLeft w:val="225"/>
      <w:marRight w:val="225"/>
      <w:marTop w:val="0"/>
      <w:marBottom w:val="0"/>
      <w:divBdr>
        <w:top w:val="none" w:sz="0" w:space="0" w:color="auto"/>
        <w:left w:val="none" w:sz="0" w:space="0" w:color="auto"/>
        <w:bottom w:val="none" w:sz="0" w:space="0" w:color="auto"/>
        <w:right w:val="none" w:sz="0" w:space="0" w:color="auto"/>
      </w:divBdr>
      <w:divsChild>
        <w:div w:id="1486511227">
          <w:marLeft w:val="0"/>
          <w:marRight w:val="0"/>
          <w:marTop w:val="0"/>
          <w:marBottom w:val="0"/>
          <w:divBdr>
            <w:top w:val="none" w:sz="0" w:space="0" w:color="auto"/>
            <w:left w:val="none" w:sz="0" w:space="0" w:color="auto"/>
            <w:bottom w:val="none" w:sz="0" w:space="0" w:color="auto"/>
            <w:right w:val="none" w:sz="0" w:space="0" w:color="auto"/>
          </w:divBdr>
        </w:div>
      </w:divsChild>
    </w:div>
    <w:div w:id="348217982">
      <w:bodyDiv w:val="1"/>
      <w:marLeft w:val="0"/>
      <w:marRight w:val="0"/>
      <w:marTop w:val="0"/>
      <w:marBottom w:val="0"/>
      <w:divBdr>
        <w:top w:val="none" w:sz="0" w:space="0" w:color="auto"/>
        <w:left w:val="none" w:sz="0" w:space="0" w:color="auto"/>
        <w:bottom w:val="none" w:sz="0" w:space="0" w:color="auto"/>
        <w:right w:val="none" w:sz="0" w:space="0" w:color="auto"/>
      </w:divBdr>
    </w:div>
    <w:div w:id="517742362">
      <w:bodyDiv w:val="1"/>
      <w:marLeft w:val="0"/>
      <w:marRight w:val="0"/>
      <w:marTop w:val="0"/>
      <w:marBottom w:val="0"/>
      <w:divBdr>
        <w:top w:val="none" w:sz="0" w:space="0" w:color="auto"/>
        <w:left w:val="none" w:sz="0" w:space="0" w:color="auto"/>
        <w:bottom w:val="none" w:sz="0" w:space="0" w:color="auto"/>
        <w:right w:val="none" w:sz="0" w:space="0" w:color="auto"/>
      </w:divBdr>
      <w:divsChild>
        <w:div w:id="1435711606">
          <w:marLeft w:val="0"/>
          <w:marRight w:val="0"/>
          <w:marTop w:val="0"/>
          <w:marBottom w:val="0"/>
          <w:divBdr>
            <w:top w:val="none" w:sz="0" w:space="0" w:color="auto"/>
            <w:left w:val="none" w:sz="0" w:space="0" w:color="auto"/>
            <w:bottom w:val="none" w:sz="0" w:space="0" w:color="auto"/>
            <w:right w:val="none" w:sz="0" w:space="0" w:color="auto"/>
          </w:divBdr>
        </w:div>
      </w:divsChild>
    </w:div>
    <w:div w:id="646129430">
      <w:bodyDiv w:val="1"/>
      <w:marLeft w:val="0"/>
      <w:marRight w:val="0"/>
      <w:marTop w:val="0"/>
      <w:marBottom w:val="0"/>
      <w:divBdr>
        <w:top w:val="none" w:sz="0" w:space="0" w:color="auto"/>
        <w:left w:val="none" w:sz="0" w:space="0" w:color="auto"/>
        <w:bottom w:val="none" w:sz="0" w:space="0" w:color="auto"/>
        <w:right w:val="none" w:sz="0" w:space="0" w:color="auto"/>
      </w:divBdr>
      <w:divsChild>
        <w:div w:id="1163399123">
          <w:marLeft w:val="0"/>
          <w:marRight w:val="0"/>
          <w:marTop w:val="0"/>
          <w:marBottom w:val="0"/>
          <w:divBdr>
            <w:top w:val="none" w:sz="0" w:space="0" w:color="auto"/>
            <w:left w:val="none" w:sz="0" w:space="0" w:color="auto"/>
            <w:bottom w:val="none" w:sz="0" w:space="0" w:color="auto"/>
            <w:right w:val="none" w:sz="0" w:space="0" w:color="auto"/>
          </w:divBdr>
          <w:divsChild>
            <w:div w:id="2056614214">
              <w:marLeft w:val="0"/>
              <w:marRight w:val="0"/>
              <w:marTop w:val="0"/>
              <w:marBottom w:val="0"/>
              <w:divBdr>
                <w:top w:val="none" w:sz="0" w:space="0" w:color="auto"/>
                <w:left w:val="none" w:sz="0" w:space="0" w:color="auto"/>
                <w:bottom w:val="none" w:sz="0" w:space="0" w:color="auto"/>
                <w:right w:val="none" w:sz="0" w:space="0" w:color="auto"/>
              </w:divBdr>
              <w:divsChild>
                <w:div w:id="785277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8678018">
      <w:bodyDiv w:val="1"/>
      <w:marLeft w:val="225"/>
      <w:marRight w:val="225"/>
      <w:marTop w:val="0"/>
      <w:marBottom w:val="0"/>
      <w:divBdr>
        <w:top w:val="none" w:sz="0" w:space="0" w:color="auto"/>
        <w:left w:val="none" w:sz="0" w:space="0" w:color="auto"/>
        <w:bottom w:val="none" w:sz="0" w:space="0" w:color="auto"/>
        <w:right w:val="none" w:sz="0" w:space="0" w:color="auto"/>
      </w:divBdr>
      <w:divsChild>
        <w:div w:id="398671287">
          <w:marLeft w:val="0"/>
          <w:marRight w:val="0"/>
          <w:marTop w:val="0"/>
          <w:marBottom w:val="0"/>
          <w:divBdr>
            <w:top w:val="none" w:sz="0" w:space="0" w:color="auto"/>
            <w:left w:val="none" w:sz="0" w:space="0" w:color="auto"/>
            <w:bottom w:val="none" w:sz="0" w:space="0" w:color="auto"/>
            <w:right w:val="none" w:sz="0" w:space="0" w:color="auto"/>
          </w:divBdr>
        </w:div>
      </w:divsChild>
    </w:div>
    <w:div w:id="748424944">
      <w:bodyDiv w:val="1"/>
      <w:marLeft w:val="0"/>
      <w:marRight w:val="0"/>
      <w:marTop w:val="0"/>
      <w:marBottom w:val="0"/>
      <w:divBdr>
        <w:top w:val="none" w:sz="0" w:space="0" w:color="auto"/>
        <w:left w:val="none" w:sz="0" w:space="0" w:color="auto"/>
        <w:bottom w:val="none" w:sz="0" w:space="0" w:color="auto"/>
        <w:right w:val="none" w:sz="0" w:space="0" w:color="auto"/>
      </w:divBdr>
      <w:divsChild>
        <w:div w:id="1131092555">
          <w:marLeft w:val="0"/>
          <w:marRight w:val="0"/>
          <w:marTop w:val="0"/>
          <w:marBottom w:val="0"/>
          <w:divBdr>
            <w:top w:val="none" w:sz="0" w:space="0" w:color="auto"/>
            <w:left w:val="none" w:sz="0" w:space="0" w:color="auto"/>
            <w:bottom w:val="none" w:sz="0" w:space="0" w:color="auto"/>
            <w:right w:val="none" w:sz="0" w:space="0" w:color="auto"/>
          </w:divBdr>
        </w:div>
      </w:divsChild>
    </w:div>
    <w:div w:id="753670057">
      <w:bodyDiv w:val="1"/>
      <w:marLeft w:val="0"/>
      <w:marRight w:val="0"/>
      <w:marTop w:val="0"/>
      <w:marBottom w:val="0"/>
      <w:divBdr>
        <w:top w:val="none" w:sz="0" w:space="0" w:color="auto"/>
        <w:left w:val="none" w:sz="0" w:space="0" w:color="auto"/>
        <w:bottom w:val="none" w:sz="0" w:space="0" w:color="auto"/>
        <w:right w:val="none" w:sz="0" w:space="0" w:color="auto"/>
      </w:divBdr>
      <w:divsChild>
        <w:div w:id="1939634886">
          <w:marLeft w:val="0"/>
          <w:marRight w:val="0"/>
          <w:marTop w:val="0"/>
          <w:marBottom w:val="0"/>
          <w:divBdr>
            <w:top w:val="none" w:sz="0" w:space="0" w:color="auto"/>
            <w:left w:val="none" w:sz="0" w:space="0" w:color="auto"/>
            <w:bottom w:val="none" w:sz="0" w:space="0" w:color="auto"/>
            <w:right w:val="none" w:sz="0" w:space="0" w:color="auto"/>
          </w:divBdr>
        </w:div>
      </w:divsChild>
    </w:div>
    <w:div w:id="794174819">
      <w:bodyDiv w:val="1"/>
      <w:marLeft w:val="0"/>
      <w:marRight w:val="0"/>
      <w:marTop w:val="0"/>
      <w:marBottom w:val="0"/>
      <w:divBdr>
        <w:top w:val="none" w:sz="0" w:space="0" w:color="auto"/>
        <w:left w:val="none" w:sz="0" w:space="0" w:color="auto"/>
        <w:bottom w:val="none" w:sz="0" w:space="0" w:color="auto"/>
        <w:right w:val="none" w:sz="0" w:space="0" w:color="auto"/>
      </w:divBdr>
      <w:divsChild>
        <w:div w:id="777944174">
          <w:marLeft w:val="0"/>
          <w:marRight w:val="0"/>
          <w:marTop w:val="0"/>
          <w:marBottom w:val="0"/>
          <w:divBdr>
            <w:top w:val="none" w:sz="0" w:space="0" w:color="auto"/>
            <w:left w:val="none" w:sz="0" w:space="0" w:color="auto"/>
            <w:bottom w:val="none" w:sz="0" w:space="0" w:color="auto"/>
            <w:right w:val="none" w:sz="0" w:space="0" w:color="auto"/>
          </w:divBdr>
        </w:div>
      </w:divsChild>
    </w:div>
    <w:div w:id="865170005">
      <w:bodyDiv w:val="1"/>
      <w:marLeft w:val="225"/>
      <w:marRight w:val="225"/>
      <w:marTop w:val="0"/>
      <w:marBottom w:val="0"/>
      <w:divBdr>
        <w:top w:val="none" w:sz="0" w:space="0" w:color="auto"/>
        <w:left w:val="none" w:sz="0" w:space="0" w:color="auto"/>
        <w:bottom w:val="none" w:sz="0" w:space="0" w:color="auto"/>
        <w:right w:val="none" w:sz="0" w:space="0" w:color="auto"/>
      </w:divBdr>
      <w:divsChild>
        <w:div w:id="1056394840">
          <w:marLeft w:val="0"/>
          <w:marRight w:val="0"/>
          <w:marTop w:val="0"/>
          <w:marBottom w:val="0"/>
          <w:divBdr>
            <w:top w:val="none" w:sz="0" w:space="0" w:color="auto"/>
            <w:left w:val="none" w:sz="0" w:space="0" w:color="auto"/>
            <w:bottom w:val="none" w:sz="0" w:space="0" w:color="auto"/>
            <w:right w:val="none" w:sz="0" w:space="0" w:color="auto"/>
          </w:divBdr>
        </w:div>
      </w:divsChild>
    </w:div>
    <w:div w:id="901479556">
      <w:bodyDiv w:val="1"/>
      <w:marLeft w:val="0"/>
      <w:marRight w:val="0"/>
      <w:marTop w:val="0"/>
      <w:marBottom w:val="0"/>
      <w:divBdr>
        <w:top w:val="none" w:sz="0" w:space="0" w:color="auto"/>
        <w:left w:val="none" w:sz="0" w:space="0" w:color="auto"/>
        <w:bottom w:val="none" w:sz="0" w:space="0" w:color="auto"/>
        <w:right w:val="none" w:sz="0" w:space="0" w:color="auto"/>
      </w:divBdr>
      <w:divsChild>
        <w:div w:id="586773804">
          <w:marLeft w:val="0"/>
          <w:marRight w:val="0"/>
          <w:marTop w:val="0"/>
          <w:marBottom w:val="0"/>
          <w:divBdr>
            <w:top w:val="none" w:sz="0" w:space="0" w:color="auto"/>
            <w:left w:val="none" w:sz="0" w:space="0" w:color="auto"/>
            <w:bottom w:val="none" w:sz="0" w:space="0" w:color="auto"/>
            <w:right w:val="none" w:sz="0" w:space="0" w:color="auto"/>
          </w:divBdr>
        </w:div>
      </w:divsChild>
    </w:div>
    <w:div w:id="937249301">
      <w:bodyDiv w:val="1"/>
      <w:marLeft w:val="0"/>
      <w:marRight w:val="0"/>
      <w:marTop w:val="0"/>
      <w:marBottom w:val="0"/>
      <w:divBdr>
        <w:top w:val="none" w:sz="0" w:space="0" w:color="auto"/>
        <w:left w:val="none" w:sz="0" w:space="0" w:color="auto"/>
        <w:bottom w:val="none" w:sz="0" w:space="0" w:color="auto"/>
        <w:right w:val="none" w:sz="0" w:space="0" w:color="auto"/>
      </w:divBdr>
      <w:divsChild>
        <w:div w:id="1956596713">
          <w:marLeft w:val="0"/>
          <w:marRight w:val="0"/>
          <w:marTop w:val="0"/>
          <w:marBottom w:val="0"/>
          <w:divBdr>
            <w:top w:val="none" w:sz="0" w:space="0" w:color="auto"/>
            <w:left w:val="none" w:sz="0" w:space="0" w:color="auto"/>
            <w:bottom w:val="none" w:sz="0" w:space="0" w:color="auto"/>
            <w:right w:val="none" w:sz="0" w:space="0" w:color="auto"/>
          </w:divBdr>
        </w:div>
      </w:divsChild>
    </w:div>
    <w:div w:id="1002123689">
      <w:bodyDiv w:val="1"/>
      <w:marLeft w:val="0"/>
      <w:marRight w:val="0"/>
      <w:marTop w:val="0"/>
      <w:marBottom w:val="0"/>
      <w:divBdr>
        <w:top w:val="none" w:sz="0" w:space="0" w:color="auto"/>
        <w:left w:val="none" w:sz="0" w:space="0" w:color="auto"/>
        <w:bottom w:val="none" w:sz="0" w:space="0" w:color="auto"/>
        <w:right w:val="none" w:sz="0" w:space="0" w:color="auto"/>
      </w:divBdr>
      <w:divsChild>
        <w:div w:id="211507998">
          <w:marLeft w:val="0"/>
          <w:marRight w:val="0"/>
          <w:marTop w:val="0"/>
          <w:marBottom w:val="0"/>
          <w:divBdr>
            <w:top w:val="none" w:sz="0" w:space="0" w:color="auto"/>
            <w:left w:val="none" w:sz="0" w:space="0" w:color="auto"/>
            <w:bottom w:val="none" w:sz="0" w:space="0" w:color="auto"/>
            <w:right w:val="none" w:sz="0" w:space="0" w:color="auto"/>
          </w:divBdr>
        </w:div>
      </w:divsChild>
    </w:div>
    <w:div w:id="1041592508">
      <w:bodyDiv w:val="1"/>
      <w:marLeft w:val="225"/>
      <w:marRight w:val="225"/>
      <w:marTop w:val="0"/>
      <w:marBottom w:val="0"/>
      <w:divBdr>
        <w:top w:val="none" w:sz="0" w:space="0" w:color="auto"/>
        <w:left w:val="none" w:sz="0" w:space="0" w:color="auto"/>
        <w:bottom w:val="none" w:sz="0" w:space="0" w:color="auto"/>
        <w:right w:val="none" w:sz="0" w:space="0" w:color="auto"/>
      </w:divBdr>
      <w:divsChild>
        <w:div w:id="1984233687">
          <w:marLeft w:val="0"/>
          <w:marRight w:val="0"/>
          <w:marTop w:val="0"/>
          <w:marBottom w:val="0"/>
          <w:divBdr>
            <w:top w:val="none" w:sz="0" w:space="0" w:color="auto"/>
            <w:left w:val="none" w:sz="0" w:space="0" w:color="auto"/>
            <w:bottom w:val="none" w:sz="0" w:space="0" w:color="auto"/>
            <w:right w:val="none" w:sz="0" w:space="0" w:color="auto"/>
          </w:divBdr>
        </w:div>
      </w:divsChild>
    </w:div>
    <w:div w:id="1083182115">
      <w:bodyDiv w:val="1"/>
      <w:marLeft w:val="0"/>
      <w:marRight w:val="0"/>
      <w:marTop w:val="0"/>
      <w:marBottom w:val="0"/>
      <w:divBdr>
        <w:top w:val="none" w:sz="0" w:space="0" w:color="auto"/>
        <w:left w:val="none" w:sz="0" w:space="0" w:color="auto"/>
        <w:bottom w:val="none" w:sz="0" w:space="0" w:color="auto"/>
        <w:right w:val="none" w:sz="0" w:space="0" w:color="auto"/>
      </w:divBdr>
      <w:divsChild>
        <w:div w:id="1041133411">
          <w:marLeft w:val="0"/>
          <w:marRight w:val="0"/>
          <w:marTop w:val="0"/>
          <w:marBottom w:val="0"/>
          <w:divBdr>
            <w:top w:val="none" w:sz="0" w:space="0" w:color="auto"/>
            <w:left w:val="none" w:sz="0" w:space="0" w:color="auto"/>
            <w:bottom w:val="none" w:sz="0" w:space="0" w:color="auto"/>
            <w:right w:val="none" w:sz="0" w:space="0" w:color="auto"/>
          </w:divBdr>
        </w:div>
      </w:divsChild>
    </w:div>
    <w:div w:id="1175345643">
      <w:bodyDiv w:val="1"/>
      <w:marLeft w:val="225"/>
      <w:marRight w:val="225"/>
      <w:marTop w:val="0"/>
      <w:marBottom w:val="0"/>
      <w:divBdr>
        <w:top w:val="none" w:sz="0" w:space="0" w:color="auto"/>
        <w:left w:val="none" w:sz="0" w:space="0" w:color="auto"/>
        <w:bottom w:val="none" w:sz="0" w:space="0" w:color="auto"/>
        <w:right w:val="none" w:sz="0" w:space="0" w:color="auto"/>
      </w:divBdr>
      <w:divsChild>
        <w:div w:id="778723854">
          <w:marLeft w:val="0"/>
          <w:marRight w:val="0"/>
          <w:marTop w:val="0"/>
          <w:marBottom w:val="0"/>
          <w:divBdr>
            <w:top w:val="none" w:sz="0" w:space="0" w:color="auto"/>
            <w:left w:val="none" w:sz="0" w:space="0" w:color="auto"/>
            <w:bottom w:val="none" w:sz="0" w:space="0" w:color="auto"/>
            <w:right w:val="none" w:sz="0" w:space="0" w:color="auto"/>
          </w:divBdr>
        </w:div>
      </w:divsChild>
    </w:div>
    <w:div w:id="1288780241">
      <w:bodyDiv w:val="1"/>
      <w:marLeft w:val="0"/>
      <w:marRight w:val="0"/>
      <w:marTop w:val="0"/>
      <w:marBottom w:val="0"/>
      <w:divBdr>
        <w:top w:val="none" w:sz="0" w:space="0" w:color="auto"/>
        <w:left w:val="none" w:sz="0" w:space="0" w:color="auto"/>
        <w:bottom w:val="none" w:sz="0" w:space="0" w:color="auto"/>
        <w:right w:val="none" w:sz="0" w:space="0" w:color="auto"/>
      </w:divBdr>
      <w:divsChild>
        <w:div w:id="407311343">
          <w:marLeft w:val="0"/>
          <w:marRight w:val="0"/>
          <w:marTop w:val="0"/>
          <w:marBottom w:val="0"/>
          <w:divBdr>
            <w:top w:val="none" w:sz="0" w:space="0" w:color="auto"/>
            <w:left w:val="none" w:sz="0" w:space="0" w:color="auto"/>
            <w:bottom w:val="none" w:sz="0" w:space="0" w:color="auto"/>
            <w:right w:val="none" w:sz="0" w:space="0" w:color="auto"/>
          </w:divBdr>
        </w:div>
      </w:divsChild>
    </w:div>
    <w:div w:id="1374963073">
      <w:bodyDiv w:val="1"/>
      <w:marLeft w:val="0"/>
      <w:marRight w:val="0"/>
      <w:marTop w:val="0"/>
      <w:marBottom w:val="0"/>
      <w:divBdr>
        <w:top w:val="none" w:sz="0" w:space="0" w:color="auto"/>
        <w:left w:val="none" w:sz="0" w:space="0" w:color="auto"/>
        <w:bottom w:val="none" w:sz="0" w:space="0" w:color="auto"/>
        <w:right w:val="none" w:sz="0" w:space="0" w:color="auto"/>
      </w:divBdr>
      <w:divsChild>
        <w:div w:id="909315028">
          <w:marLeft w:val="0"/>
          <w:marRight w:val="0"/>
          <w:marTop w:val="0"/>
          <w:marBottom w:val="0"/>
          <w:divBdr>
            <w:top w:val="none" w:sz="0" w:space="0" w:color="auto"/>
            <w:left w:val="none" w:sz="0" w:space="0" w:color="auto"/>
            <w:bottom w:val="none" w:sz="0" w:space="0" w:color="auto"/>
            <w:right w:val="none" w:sz="0" w:space="0" w:color="auto"/>
          </w:divBdr>
          <w:divsChild>
            <w:div w:id="696588494">
              <w:marLeft w:val="0"/>
              <w:marRight w:val="0"/>
              <w:marTop w:val="0"/>
              <w:marBottom w:val="0"/>
              <w:divBdr>
                <w:top w:val="none" w:sz="0" w:space="0" w:color="auto"/>
                <w:left w:val="none" w:sz="0" w:space="0" w:color="auto"/>
                <w:bottom w:val="none" w:sz="0" w:space="0" w:color="auto"/>
                <w:right w:val="none" w:sz="0" w:space="0" w:color="auto"/>
              </w:divBdr>
              <w:divsChild>
                <w:div w:id="1071006726">
                  <w:marLeft w:val="0"/>
                  <w:marRight w:val="0"/>
                  <w:marTop w:val="0"/>
                  <w:marBottom w:val="0"/>
                  <w:divBdr>
                    <w:top w:val="none" w:sz="0" w:space="0" w:color="auto"/>
                    <w:left w:val="none" w:sz="0" w:space="0" w:color="auto"/>
                    <w:bottom w:val="none" w:sz="0" w:space="0" w:color="auto"/>
                    <w:right w:val="none" w:sz="0" w:space="0" w:color="auto"/>
                  </w:divBdr>
                  <w:divsChild>
                    <w:div w:id="760300370">
                      <w:marLeft w:val="0"/>
                      <w:marRight w:val="0"/>
                      <w:marTop w:val="0"/>
                      <w:marBottom w:val="0"/>
                      <w:divBdr>
                        <w:top w:val="none" w:sz="0" w:space="0" w:color="auto"/>
                        <w:left w:val="none" w:sz="0" w:space="0" w:color="auto"/>
                        <w:bottom w:val="none" w:sz="0" w:space="0" w:color="auto"/>
                        <w:right w:val="none" w:sz="0" w:space="0" w:color="auto"/>
                      </w:divBdr>
                      <w:divsChild>
                        <w:div w:id="370808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85645303">
      <w:bodyDiv w:val="1"/>
      <w:marLeft w:val="0"/>
      <w:marRight w:val="0"/>
      <w:marTop w:val="0"/>
      <w:marBottom w:val="0"/>
      <w:divBdr>
        <w:top w:val="none" w:sz="0" w:space="0" w:color="auto"/>
        <w:left w:val="none" w:sz="0" w:space="0" w:color="auto"/>
        <w:bottom w:val="none" w:sz="0" w:space="0" w:color="auto"/>
        <w:right w:val="none" w:sz="0" w:space="0" w:color="auto"/>
      </w:divBdr>
    </w:div>
    <w:div w:id="1558127030">
      <w:bodyDiv w:val="1"/>
      <w:marLeft w:val="0"/>
      <w:marRight w:val="0"/>
      <w:marTop w:val="0"/>
      <w:marBottom w:val="0"/>
      <w:divBdr>
        <w:top w:val="none" w:sz="0" w:space="0" w:color="auto"/>
        <w:left w:val="none" w:sz="0" w:space="0" w:color="auto"/>
        <w:bottom w:val="none" w:sz="0" w:space="0" w:color="auto"/>
        <w:right w:val="none" w:sz="0" w:space="0" w:color="auto"/>
      </w:divBdr>
    </w:div>
    <w:div w:id="1644777304">
      <w:bodyDiv w:val="1"/>
      <w:marLeft w:val="0"/>
      <w:marRight w:val="0"/>
      <w:marTop w:val="0"/>
      <w:marBottom w:val="0"/>
      <w:divBdr>
        <w:top w:val="none" w:sz="0" w:space="0" w:color="auto"/>
        <w:left w:val="none" w:sz="0" w:space="0" w:color="auto"/>
        <w:bottom w:val="none" w:sz="0" w:space="0" w:color="auto"/>
        <w:right w:val="none" w:sz="0" w:space="0" w:color="auto"/>
      </w:divBdr>
      <w:divsChild>
        <w:div w:id="1336148437">
          <w:marLeft w:val="0"/>
          <w:marRight w:val="0"/>
          <w:marTop w:val="0"/>
          <w:marBottom w:val="0"/>
          <w:divBdr>
            <w:top w:val="none" w:sz="0" w:space="0" w:color="auto"/>
            <w:left w:val="none" w:sz="0" w:space="0" w:color="auto"/>
            <w:bottom w:val="none" w:sz="0" w:space="0" w:color="auto"/>
            <w:right w:val="none" w:sz="0" w:space="0" w:color="auto"/>
          </w:divBdr>
        </w:div>
      </w:divsChild>
    </w:div>
    <w:div w:id="1657949251">
      <w:bodyDiv w:val="1"/>
      <w:marLeft w:val="0"/>
      <w:marRight w:val="0"/>
      <w:marTop w:val="0"/>
      <w:marBottom w:val="0"/>
      <w:divBdr>
        <w:top w:val="none" w:sz="0" w:space="0" w:color="auto"/>
        <w:left w:val="none" w:sz="0" w:space="0" w:color="auto"/>
        <w:bottom w:val="none" w:sz="0" w:space="0" w:color="auto"/>
        <w:right w:val="none" w:sz="0" w:space="0" w:color="auto"/>
      </w:divBdr>
    </w:div>
    <w:div w:id="1686469633">
      <w:bodyDiv w:val="1"/>
      <w:marLeft w:val="0"/>
      <w:marRight w:val="0"/>
      <w:marTop w:val="0"/>
      <w:marBottom w:val="0"/>
      <w:divBdr>
        <w:top w:val="none" w:sz="0" w:space="0" w:color="auto"/>
        <w:left w:val="none" w:sz="0" w:space="0" w:color="auto"/>
        <w:bottom w:val="none" w:sz="0" w:space="0" w:color="auto"/>
        <w:right w:val="none" w:sz="0" w:space="0" w:color="auto"/>
      </w:divBdr>
    </w:div>
    <w:div w:id="1758599749">
      <w:bodyDiv w:val="1"/>
      <w:marLeft w:val="0"/>
      <w:marRight w:val="0"/>
      <w:marTop w:val="0"/>
      <w:marBottom w:val="0"/>
      <w:divBdr>
        <w:top w:val="none" w:sz="0" w:space="0" w:color="auto"/>
        <w:left w:val="none" w:sz="0" w:space="0" w:color="auto"/>
        <w:bottom w:val="none" w:sz="0" w:space="0" w:color="auto"/>
        <w:right w:val="none" w:sz="0" w:space="0" w:color="auto"/>
      </w:divBdr>
      <w:divsChild>
        <w:div w:id="1377241568">
          <w:marLeft w:val="0"/>
          <w:marRight w:val="0"/>
          <w:marTop w:val="0"/>
          <w:marBottom w:val="0"/>
          <w:divBdr>
            <w:top w:val="none" w:sz="0" w:space="0" w:color="auto"/>
            <w:left w:val="none" w:sz="0" w:space="0" w:color="auto"/>
            <w:bottom w:val="none" w:sz="0" w:space="0" w:color="auto"/>
            <w:right w:val="none" w:sz="0" w:space="0" w:color="auto"/>
          </w:divBdr>
        </w:div>
      </w:divsChild>
    </w:div>
    <w:div w:id="1772781499">
      <w:bodyDiv w:val="1"/>
      <w:marLeft w:val="0"/>
      <w:marRight w:val="0"/>
      <w:marTop w:val="0"/>
      <w:marBottom w:val="0"/>
      <w:divBdr>
        <w:top w:val="none" w:sz="0" w:space="0" w:color="auto"/>
        <w:left w:val="none" w:sz="0" w:space="0" w:color="auto"/>
        <w:bottom w:val="none" w:sz="0" w:space="0" w:color="auto"/>
        <w:right w:val="none" w:sz="0" w:space="0" w:color="auto"/>
      </w:divBdr>
      <w:divsChild>
        <w:div w:id="714962268">
          <w:marLeft w:val="0"/>
          <w:marRight w:val="0"/>
          <w:marTop w:val="0"/>
          <w:marBottom w:val="0"/>
          <w:divBdr>
            <w:top w:val="none" w:sz="0" w:space="0" w:color="auto"/>
            <w:left w:val="none" w:sz="0" w:space="0" w:color="auto"/>
            <w:bottom w:val="none" w:sz="0" w:space="0" w:color="auto"/>
            <w:right w:val="none" w:sz="0" w:space="0" w:color="auto"/>
          </w:divBdr>
        </w:div>
      </w:divsChild>
    </w:div>
    <w:div w:id="1867254516">
      <w:bodyDiv w:val="1"/>
      <w:marLeft w:val="0"/>
      <w:marRight w:val="0"/>
      <w:marTop w:val="0"/>
      <w:marBottom w:val="0"/>
      <w:divBdr>
        <w:top w:val="none" w:sz="0" w:space="0" w:color="auto"/>
        <w:left w:val="none" w:sz="0" w:space="0" w:color="auto"/>
        <w:bottom w:val="none" w:sz="0" w:space="0" w:color="auto"/>
        <w:right w:val="none" w:sz="0" w:space="0" w:color="auto"/>
      </w:divBdr>
      <w:divsChild>
        <w:div w:id="2131430490">
          <w:marLeft w:val="0"/>
          <w:marRight w:val="0"/>
          <w:marTop w:val="0"/>
          <w:marBottom w:val="0"/>
          <w:divBdr>
            <w:top w:val="none" w:sz="0" w:space="0" w:color="auto"/>
            <w:left w:val="none" w:sz="0" w:space="0" w:color="auto"/>
            <w:bottom w:val="none" w:sz="0" w:space="0" w:color="auto"/>
            <w:right w:val="none" w:sz="0" w:space="0" w:color="auto"/>
          </w:divBdr>
        </w:div>
      </w:divsChild>
    </w:div>
    <w:div w:id="1881282122">
      <w:bodyDiv w:val="1"/>
      <w:marLeft w:val="0"/>
      <w:marRight w:val="0"/>
      <w:marTop w:val="0"/>
      <w:marBottom w:val="0"/>
      <w:divBdr>
        <w:top w:val="none" w:sz="0" w:space="0" w:color="auto"/>
        <w:left w:val="none" w:sz="0" w:space="0" w:color="auto"/>
        <w:bottom w:val="none" w:sz="0" w:space="0" w:color="auto"/>
        <w:right w:val="none" w:sz="0" w:space="0" w:color="auto"/>
      </w:divBdr>
    </w:div>
    <w:div w:id="21324311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oleObject" Target="embeddings/oleObject1.bin"/><Relationship Id="rId4" Type="http://schemas.microsoft.com/office/2007/relationships/stylesWithEffects" Target="stylesWithEffects.xml"/><Relationship Id="rId9" Type="http://schemas.openxmlformats.org/officeDocument/2006/relationships/image" Target="media/image1.wmf"/><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C308C56-F7EB-4D0D-8ABD-4C5D95F4E5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7</Pages>
  <Words>11577</Words>
  <Characters>6600</Characters>
  <Application>Microsoft Office Word</Application>
  <DocSecurity>0</DocSecurity>
  <Lines>55</Lines>
  <Paragraphs>36</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DĖL VALSTYBINĖS (VALSTYBĖS PERDUOTOS SAVIVALDYBĖMS) FUNKCIJOS VALSTYBINĖS KALBOS VARTOJIMO IR TAISYKLINGUMO KONTROLĖS VYKDYMO TVARKOS APRAŠO TVIRTINIMO</vt:lpstr>
      <vt:lpstr>DĖL VALSTYBINĖS (VALSTYBĖS PERDUOTOS SAVIVALDYBĖMS) FUNKCIJOS VALSTYBINĖS KALBOS VARTOJIMO IR TAISYKLINGUMO KONTROLĖS VYKDYMO TVARKOS APRAŠO TVIRTINIMO</vt:lpstr>
    </vt:vector>
  </TitlesOfParts>
  <Manager>2012-01-10</Manager>
  <Company>VMSA</Company>
  <LinksUpToDate>false</LinksUpToDate>
  <CharactersWithSpaces>18141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DĖL VALSTYBINĖS (VALSTYBĖS PERDUOTOS SAVIVALDYBĖMS) FUNKCIJOS VALSTYBINĖS KALBOS VARTOJIMO IR TAISYKLINGUMO KONTROLĖS VYKDYMO TVARKOS APRAŠO TVIRTINIMO</dc:title>
  <dc:subject>40-7</dc:subject>
  <dc:creator>VILNIAUS MIESTO SAVIVALDYBĖS ADMINISTRACIJOS DIREKTORIUS</dc:creator>
  <cp:lastModifiedBy>Referente</cp:lastModifiedBy>
  <cp:revision>2</cp:revision>
  <cp:lastPrinted>2016-01-27T06:39:00Z</cp:lastPrinted>
  <dcterms:created xsi:type="dcterms:W3CDTF">2021-01-28T08:45:00Z</dcterms:created>
  <dcterms:modified xsi:type="dcterms:W3CDTF">2021-01-28T08:45:00Z</dcterms:modified>
  <cp:category>PRIEDAS</cp:category>
</cp:coreProperties>
</file>