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C63" w:rsidRPr="00245C63" w:rsidRDefault="002D1DE7" w:rsidP="00245C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50165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ĖS ADMINISTRACIJOS DIREKTORIAUS </w:t>
      </w:r>
      <w:r w:rsidRPr="00245C63">
        <w:rPr>
          <w:rFonts w:ascii="Times New Roman" w:eastAsia="Times New Roman" w:hAnsi="Times New Roman"/>
          <w:b/>
          <w:sz w:val="24"/>
          <w:szCs w:val="24"/>
          <w:lang w:eastAsia="lt-LT"/>
        </w:rPr>
        <w:t>PAVADUOTOJ</w:t>
      </w:r>
      <w:r w:rsidR="001C72C0">
        <w:rPr>
          <w:rFonts w:ascii="Times New Roman" w:eastAsia="Times New Roman" w:hAnsi="Times New Roman"/>
          <w:b/>
          <w:sz w:val="24"/>
          <w:szCs w:val="24"/>
          <w:lang w:eastAsia="lt-LT"/>
        </w:rPr>
        <w:t>O</w:t>
      </w:r>
      <w:r w:rsidR="008E5041">
        <w:rPr>
          <w:rFonts w:ascii="Times New Roman" w:eastAsia="Times New Roman" w:hAnsi="Times New Roman"/>
          <w:b/>
          <w:sz w:val="24"/>
          <w:szCs w:val="24"/>
          <w:lang w:eastAsia="lt-LT"/>
        </w:rPr>
        <w:t>S</w:t>
      </w:r>
      <w:r w:rsidRPr="00245C6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E5041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DANUTĖS MYKOLAITIENĖS </w:t>
      </w:r>
      <w:r w:rsidRPr="00245C63">
        <w:rPr>
          <w:rFonts w:ascii="Times New Roman" w:eastAsia="Times New Roman" w:hAnsi="Times New Roman"/>
          <w:b/>
          <w:sz w:val="24"/>
          <w:szCs w:val="24"/>
          <w:lang w:eastAsia="lt-LT"/>
        </w:rPr>
        <w:t>ATLEIDIMO IŠ PAREIGŲ</w:t>
      </w: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E5041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2D1DE7">
        <w:rPr>
          <w:rFonts w:ascii="Times New Roman" w:eastAsia="Times New Roman" w:hAnsi="Times New Roman"/>
          <w:sz w:val="24"/>
          <w:szCs w:val="24"/>
          <w:lang w:eastAsia="lt-LT"/>
        </w:rPr>
        <w:t>rugsėjo 25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2D1DE7">
        <w:rPr>
          <w:rFonts w:ascii="Times New Roman" w:eastAsia="Times New Roman" w:hAnsi="Times New Roman"/>
          <w:sz w:val="24"/>
          <w:szCs w:val="24"/>
          <w:lang w:eastAsia="lt-LT"/>
        </w:rPr>
        <w:t>TS-233</w:t>
      </w:r>
    </w:p>
    <w:p w:rsidR="00245C63" w:rsidRPr="00245C63" w:rsidRDefault="00245C63" w:rsidP="00245C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45C63" w:rsidRPr="00245C63" w:rsidRDefault="00245C63" w:rsidP="00245C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Lietuvos Respublikos vietos savivaldos įstatymo 16 straipsnio 2 dalies 9 punktu, Lietuvos Respublikos valstybės tarnybos įstatymo </w:t>
      </w:r>
      <w:r w:rsidR="008233A6">
        <w:rPr>
          <w:rFonts w:ascii="Times New Roman" w:eastAsia="Times New Roman" w:hAnsi="Times New Roman"/>
          <w:sz w:val="24"/>
          <w:szCs w:val="24"/>
          <w:lang w:eastAsia="lt-LT"/>
        </w:rPr>
        <w:t xml:space="preserve">48 straipsnio 5 dalimi, </w:t>
      </w:r>
      <w:r w:rsidR="00AB5250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1 straipsnio 1 dalies 1 punktu ir atsižvelgdama į Kėdainių rajono savivaldybės administracijos direktoriaus pavaduotojo</w:t>
      </w:r>
      <w:r w:rsidR="00AB5250">
        <w:rPr>
          <w:rFonts w:ascii="Times New Roman" w:eastAsia="Times New Roman" w:hAnsi="Times New Roman"/>
          <w:sz w:val="24"/>
          <w:szCs w:val="24"/>
          <w:lang w:eastAsia="lt-LT"/>
        </w:rPr>
        <w:t xml:space="preserve">s </w:t>
      </w:r>
      <w:bookmarkStart w:id="0" w:name="_Hlk50981482"/>
      <w:r w:rsidR="00AB5250">
        <w:rPr>
          <w:rFonts w:ascii="Times New Roman" w:eastAsia="Times New Roman" w:hAnsi="Times New Roman"/>
          <w:sz w:val="24"/>
          <w:szCs w:val="24"/>
          <w:lang w:eastAsia="lt-LT"/>
        </w:rPr>
        <w:t>Danutės Mykolaitienės</w:t>
      </w:r>
      <w:bookmarkEnd w:id="0"/>
      <w:r w:rsidR="00AB525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AB5250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AB5250">
        <w:rPr>
          <w:rFonts w:ascii="Times New Roman" w:eastAsia="Times New Roman" w:hAnsi="Times New Roman"/>
          <w:sz w:val="24"/>
          <w:szCs w:val="24"/>
          <w:lang w:eastAsia="lt-LT"/>
        </w:rPr>
        <w:t>rugsėjo 14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d. prašymą, Kėdainių rajono savivaldybės taryba n u s p r e n d ž i a:</w:t>
      </w:r>
    </w:p>
    <w:p w:rsidR="00245C63" w:rsidRPr="00245C63" w:rsidRDefault="00245C63" w:rsidP="00245C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1. Atleisti </w:t>
      </w:r>
      <w:r w:rsidR="00B5472B">
        <w:rPr>
          <w:rFonts w:ascii="Times New Roman" w:eastAsia="Times New Roman" w:hAnsi="Times New Roman"/>
          <w:sz w:val="24"/>
          <w:szCs w:val="24"/>
          <w:lang w:eastAsia="lt-LT"/>
        </w:rPr>
        <w:t>Danutę Mykolaitienę</w:t>
      </w:r>
      <w:r w:rsidR="00B5472B"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iš Kėdainių rajono savivaldybės administracijos direktoriaus pavaduotojo</w:t>
      </w:r>
      <w:r w:rsidR="00B5472B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pareigų 20</w:t>
      </w:r>
      <w:r w:rsidR="00B5472B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5472B">
        <w:rPr>
          <w:rFonts w:ascii="Times New Roman" w:eastAsia="Times New Roman" w:hAnsi="Times New Roman"/>
          <w:sz w:val="24"/>
          <w:szCs w:val="24"/>
          <w:lang w:eastAsia="lt-LT"/>
        </w:rPr>
        <w:t xml:space="preserve">rugsėjo 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B5472B">
        <w:rPr>
          <w:rFonts w:ascii="Times New Roman" w:eastAsia="Times New Roman" w:hAnsi="Times New Roman"/>
          <w:sz w:val="24"/>
          <w:szCs w:val="24"/>
          <w:lang w:eastAsia="lt-LT"/>
        </w:rPr>
        <w:t>0</w:t>
      </w:r>
      <w:r w:rsidRPr="00245C63">
        <w:rPr>
          <w:rFonts w:ascii="Times New Roman" w:eastAsia="Times New Roman" w:hAnsi="Times New Roman"/>
          <w:color w:val="FF0000"/>
          <w:sz w:val="24"/>
          <w:szCs w:val="24"/>
          <w:lang w:eastAsia="lt-LT"/>
        </w:rPr>
        <w:t xml:space="preserve"> 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d., atsistatydinus savo noru.</w:t>
      </w:r>
    </w:p>
    <w:p w:rsidR="00245C63" w:rsidRPr="00245C63" w:rsidRDefault="00245C63" w:rsidP="00245C6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2. Išmokėti </w:t>
      </w:r>
      <w:r w:rsidR="00B5472B">
        <w:rPr>
          <w:rFonts w:ascii="Times New Roman" w:eastAsia="Times New Roman" w:hAnsi="Times New Roman"/>
          <w:sz w:val="24"/>
          <w:szCs w:val="24"/>
          <w:lang w:eastAsia="lt-LT"/>
        </w:rPr>
        <w:t>Danutei Mykolaitienei</w:t>
      </w:r>
      <w:r w:rsidR="00B5472B"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kompensaciją už </w:t>
      </w:r>
      <w:r w:rsidR="00B5472B">
        <w:rPr>
          <w:rFonts w:ascii="Times New Roman" w:eastAsia="Times New Roman" w:hAnsi="Times New Roman"/>
          <w:sz w:val="24"/>
          <w:szCs w:val="24"/>
          <w:lang w:eastAsia="lt-LT"/>
        </w:rPr>
        <w:t xml:space="preserve">31,5 darbo </w:t>
      </w: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 xml:space="preserve">dienas nepanaudotų kasmetinių atostogų įstatymų nustatyta tvarka. </w:t>
      </w:r>
    </w:p>
    <w:p w:rsidR="00B407C2" w:rsidRDefault="00B407C2" w:rsidP="00B407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407C2">
        <w:rPr>
          <w:rFonts w:ascii="Times New Roman" w:hAnsi="Times New Roman"/>
          <w:sz w:val="24"/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245C63" w:rsidRPr="00245C63" w:rsidRDefault="00245C63" w:rsidP="00245C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5C63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2D1DE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D1DE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D1DE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D1DE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5C63" w:rsidRPr="00245C63" w:rsidRDefault="00245C63" w:rsidP="00245C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1" w:name="_GoBack"/>
      <w:bookmarkEnd w:id="1"/>
    </w:p>
    <w:sectPr w:rsidR="00245C63" w:rsidRPr="00245C63" w:rsidSect="00245C63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63"/>
    <w:rsid w:val="001C72C0"/>
    <w:rsid w:val="001E11DC"/>
    <w:rsid w:val="001F55B1"/>
    <w:rsid w:val="001F7B2B"/>
    <w:rsid w:val="00245C63"/>
    <w:rsid w:val="002D1DE7"/>
    <w:rsid w:val="003B472F"/>
    <w:rsid w:val="003D3046"/>
    <w:rsid w:val="00401502"/>
    <w:rsid w:val="00663601"/>
    <w:rsid w:val="008233A6"/>
    <w:rsid w:val="008B39C6"/>
    <w:rsid w:val="008E5041"/>
    <w:rsid w:val="00941318"/>
    <w:rsid w:val="00A431EE"/>
    <w:rsid w:val="00AB5250"/>
    <w:rsid w:val="00B407C2"/>
    <w:rsid w:val="00B5472B"/>
    <w:rsid w:val="00D05F48"/>
    <w:rsid w:val="00D616E7"/>
    <w:rsid w:val="00E43901"/>
    <w:rsid w:val="00E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E564BA-4104-4908-BF79-E3253C7C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D1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D1DE7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2020-09-29T07:41:00Z</cp:lastPrinted>
  <dcterms:created xsi:type="dcterms:W3CDTF">2020-09-29T07:43:00Z</dcterms:created>
  <dcterms:modified xsi:type="dcterms:W3CDTF">2020-09-29T07:43:00Z</dcterms:modified>
</cp:coreProperties>
</file>