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43A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en-US" w:eastAsia="lt-LT"/>
        </w:rPr>
      </w:pPr>
      <w:r w:rsidRPr="00EA7BD6">
        <w:rPr>
          <w:rFonts w:ascii="Times New Roman" w:eastAsia="Times New Roman" w:hAnsi="Times New Roman"/>
          <w:noProof/>
          <w:sz w:val="24"/>
          <w:szCs w:val="20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b/>
          <w:sz w:val="24"/>
          <w:szCs w:val="20"/>
          <w:lang w:eastAsia="lt-LT"/>
        </w:rPr>
        <w:t>SPRENDIMAS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EA7BD6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DĖL PRITARIMO 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, KURIOS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DALININKĖ Y</w:t>
      </w:r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RA KĖDAINIŲ RAJONO SAVIVALDYBĖ, VADOVO</w:t>
      </w:r>
      <w:r w:rsidRPr="00EA7BD6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="0067665B"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>2017</w:t>
      </w:r>
      <w:r>
        <w:rPr>
          <w:rFonts w:ascii="Times New Roman" w:eastAsia="Times New Roman" w:hAnsi="Times New Roman"/>
          <w:b/>
          <w:bCs/>
          <w:sz w:val="24"/>
          <w:szCs w:val="20"/>
          <w:lang w:eastAsia="lt-LT"/>
        </w:rPr>
        <w:t xml:space="preserve"> METŲ ATASKAITAI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lt-LT"/>
        </w:rPr>
      </w:pPr>
    </w:p>
    <w:p w:rsidR="00DE0A62" w:rsidRPr="00DE0A62" w:rsidRDefault="0067665B" w:rsidP="00DE0A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0"/>
          <w:lang w:eastAsia="lt-LT"/>
        </w:rPr>
        <w:t>2018</w:t>
      </w:r>
      <w:r w:rsidR="0066543A">
        <w:rPr>
          <w:rFonts w:ascii="Times New Roman" w:eastAsia="Times New Roman" w:hAnsi="Times New Roman"/>
          <w:sz w:val="24"/>
          <w:szCs w:val="20"/>
          <w:lang w:eastAsia="lt-LT"/>
        </w:rPr>
        <w:t xml:space="preserve"> m. 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kovo </w:t>
      </w:r>
      <w:r w:rsidR="00041A46">
        <w:rPr>
          <w:rFonts w:ascii="Times New Roman" w:eastAsia="Times New Roman" w:hAnsi="Times New Roman"/>
          <w:sz w:val="24"/>
          <w:szCs w:val="20"/>
          <w:lang w:eastAsia="lt-LT"/>
        </w:rPr>
        <w:t>3</w:t>
      </w:r>
      <w:r w:rsidR="001902E2">
        <w:rPr>
          <w:rFonts w:ascii="Times New Roman" w:eastAsia="Times New Roman" w:hAnsi="Times New Roman"/>
          <w:sz w:val="24"/>
          <w:szCs w:val="20"/>
          <w:lang w:eastAsia="lt-LT"/>
        </w:rPr>
        <w:t>0</w:t>
      </w:r>
      <w:r w:rsidR="00DE0A62">
        <w:rPr>
          <w:rFonts w:ascii="Times New Roman" w:eastAsia="Times New Roman" w:hAnsi="Times New Roman"/>
          <w:sz w:val="24"/>
          <w:szCs w:val="20"/>
          <w:lang w:eastAsia="lt-LT"/>
        </w:rPr>
        <w:t xml:space="preserve"> d. Nr. </w:t>
      </w:r>
      <w:r w:rsidR="00041A46">
        <w:rPr>
          <w:rFonts w:ascii="Times New Roman" w:eastAsia="Times New Roman" w:hAnsi="Times New Roman"/>
          <w:sz w:val="24"/>
          <w:szCs w:val="20"/>
          <w:lang w:eastAsia="lt-LT"/>
        </w:rPr>
        <w:t>TS-47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Kėdainiai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Vadovaudamasi Lietuvos Respubli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kos vietos savivaldos įstatymo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16 straipsnio 2 dalies 19 punktu, Kėdainių rajono savivaldybės tarybos veiklos reglamento, patvirtinto Kėdainių rajono savivaldybės tarybos 2011 m. gegužės 13 d. sprendimu Nr. TS-145 ,,Dėl Kėdainių rajono savivaldybės tarybos veiklos reglamento tvirtinimo“, 200 punktu, Kėdainių rajono savivaldybės</w:t>
      </w:r>
      <w:r w:rsidR="00D05CC7">
        <w:rPr>
          <w:rFonts w:ascii="Times New Roman" w:eastAsia="Times New Roman" w:hAnsi="Times New Roman"/>
          <w:sz w:val="24"/>
          <w:szCs w:val="20"/>
          <w:lang w:eastAsia="lt-LT"/>
        </w:rPr>
        <w:t xml:space="preserve"> taryba n u s p r e n d ž i a: </w:t>
      </w:r>
    </w:p>
    <w:p w:rsidR="0066543A" w:rsidRPr="00EA7BD6" w:rsidRDefault="0066543A" w:rsidP="006654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 xml:space="preserve">Pritarti </w:t>
      </w:r>
      <w:r>
        <w:rPr>
          <w:rFonts w:ascii="Times New Roman" w:eastAsia="Times New Roman" w:hAnsi="Times New Roman"/>
          <w:sz w:val="24"/>
          <w:szCs w:val="20"/>
          <w:lang w:eastAsia="lt-LT"/>
        </w:rPr>
        <w:t>viešosios įstaigos „</w:t>
      </w:r>
      <w:r w:rsidR="00C755BA">
        <w:rPr>
          <w:rFonts w:ascii="Times New Roman" w:eastAsia="Times New Roman" w:hAnsi="Times New Roman"/>
          <w:sz w:val="24"/>
          <w:szCs w:val="20"/>
          <w:lang w:eastAsia="lt-LT"/>
        </w:rPr>
        <w:t>Gyvenimo namų sutrikusio intelekto asmenims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“, kurios </w:t>
      </w:r>
      <w:r w:rsidRPr="00EA7BD6">
        <w:rPr>
          <w:rFonts w:ascii="Times New Roman" w:eastAsia="Times New Roman" w:hAnsi="Times New Roman"/>
          <w:sz w:val="24"/>
          <w:szCs w:val="20"/>
          <w:lang w:eastAsia="lt-LT"/>
        </w:rPr>
        <w:t>dalininkė yra Kėd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ainių rajono savivaldybė, vadovo </w:t>
      </w:r>
      <w:r w:rsidR="0067665B">
        <w:rPr>
          <w:rFonts w:ascii="Times New Roman" w:eastAsia="Times New Roman" w:hAnsi="Times New Roman"/>
          <w:sz w:val="24"/>
          <w:szCs w:val="20"/>
          <w:lang w:eastAsia="lt-LT"/>
        </w:rPr>
        <w:t>2017</w:t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 metų ataskaitai (pridedama). </w:t>
      </w:r>
    </w:p>
    <w:p w:rsidR="00F82A72" w:rsidRPr="00F82A72" w:rsidRDefault="00F82A72" w:rsidP="00F82A72">
      <w:pPr>
        <w:spacing w:before="100" w:beforeAutospacing="1" w:after="100" w:afterAutospacing="1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82A72">
        <w:rPr>
          <w:rFonts w:ascii="Times New Roman" w:hAnsi="Times New Roman"/>
          <w:color w:val="000000"/>
          <w:sz w:val="24"/>
          <w:szCs w:val="24"/>
        </w:rPr>
        <w:t xml:space="preserve">Šis </w:t>
      </w:r>
      <w:r>
        <w:rPr>
          <w:rFonts w:ascii="Times New Roman" w:hAnsi="Times New Roman"/>
          <w:color w:val="000000"/>
          <w:sz w:val="24"/>
          <w:szCs w:val="24"/>
        </w:rPr>
        <w:t>sprendimas</w:t>
      </w:r>
      <w:r w:rsidRPr="00F82A72">
        <w:rPr>
          <w:rFonts w:ascii="Times New Roman" w:hAnsi="Times New Roman"/>
          <w:color w:val="000000"/>
          <w:sz w:val="24"/>
          <w:szCs w:val="24"/>
        </w:rPr>
        <w:t xml:space="preserve"> per vieną mėnesį nuo </w:t>
      </w:r>
      <w:r>
        <w:rPr>
          <w:rFonts w:ascii="Times New Roman" w:hAnsi="Times New Roman"/>
          <w:color w:val="000000"/>
          <w:sz w:val="24"/>
          <w:szCs w:val="24"/>
        </w:rPr>
        <w:t>sprendimo</w:t>
      </w:r>
      <w:r w:rsidRPr="00F82A72">
        <w:rPr>
          <w:rFonts w:ascii="Times New Roman" w:hAnsi="Times New Roman"/>
          <w:color w:val="000000"/>
          <w:sz w:val="24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Savivaldybės meras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041A46">
        <w:rPr>
          <w:rFonts w:ascii="Times New Roman" w:eastAsia="Times New Roman" w:hAnsi="Times New Roman"/>
          <w:sz w:val="24"/>
          <w:szCs w:val="24"/>
        </w:rPr>
        <w:tab/>
        <w:t xml:space="preserve">   </w:t>
      </w:r>
      <w:r w:rsidR="00041A46">
        <w:rPr>
          <w:rFonts w:ascii="Times New Roman" w:eastAsia="Times New Roman" w:hAnsi="Times New Roman"/>
          <w:sz w:val="24"/>
          <w:szCs w:val="24"/>
        </w:rPr>
        <w:tab/>
        <w:t xml:space="preserve">       </w:t>
      </w:r>
      <w:bookmarkStart w:id="0" w:name="_GoBack"/>
      <w:bookmarkEnd w:id="0"/>
      <w:r w:rsidR="00041A46">
        <w:rPr>
          <w:rFonts w:ascii="Times New Roman" w:eastAsia="Times New Roman" w:hAnsi="Times New Roman"/>
          <w:sz w:val="24"/>
          <w:szCs w:val="24"/>
        </w:rPr>
        <w:t xml:space="preserve">Saulius Grinkevičius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Pr="00EA7BD6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66543A" w:rsidRDefault="0066543A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p w:rsidR="00DE0A62" w:rsidRDefault="00DE0A62" w:rsidP="006654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t-LT"/>
        </w:rPr>
      </w:pPr>
    </w:p>
    <w:sectPr w:rsidR="00DE0A62" w:rsidSect="00DE0A6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3A"/>
    <w:rsid w:val="00041A46"/>
    <w:rsid w:val="001902E2"/>
    <w:rsid w:val="004C0190"/>
    <w:rsid w:val="006442FA"/>
    <w:rsid w:val="0066543A"/>
    <w:rsid w:val="0067665B"/>
    <w:rsid w:val="00717853"/>
    <w:rsid w:val="00A8332B"/>
    <w:rsid w:val="00C36D4F"/>
    <w:rsid w:val="00C755BA"/>
    <w:rsid w:val="00D05CC7"/>
    <w:rsid w:val="00D151AF"/>
    <w:rsid w:val="00D83C1E"/>
    <w:rsid w:val="00DB37BA"/>
    <w:rsid w:val="00DE0A62"/>
    <w:rsid w:val="00E67ABD"/>
    <w:rsid w:val="00F63AB4"/>
    <w:rsid w:val="00F8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25076-1ADB-445F-80FF-DD714F8C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543A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7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78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18</cp:revision>
  <cp:lastPrinted>2018-03-06T08:03:00Z</cp:lastPrinted>
  <dcterms:created xsi:type="dcterms:W3CDTF">2016-02-24T09:17:00Z</dcterms:created>
  <dcterms:modified xsi:type="dcterms:W3CDTF">2018-04-03T08:17:00Z</dcterms:modified>
</cp:coreProperties>
</file>