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52B" w:rsidRPr="00A5252B" w:rsidRDefault="00A5252B" w:rsidP="00A5252B">
      <w:pPr>
        <w:spacing w:after="0"/>
        <w:ind w:left="2592" w:firstLine="1296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A5252B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  <w:t xml:space="preserve"> </w:t>
      </w:r>
      <w:r w:rsidRPr="00A5252B">
        <w:rPr>
          <w:rFonts w:ascii="Times New Roman" w:eastAsia="Calibri" w:hAnsi="Times New Roman" w:cs="Times New Roman"/>
          <w:sz w:val="24"/>
          <w:szCs w:val="24"/>
          <w:lang w:val="lt-LT"/>
        </w:rPr>
        <w:t>PATVIRTINTA</w:t>
      </w:r>
    </w:p>
    <w:p w:rsidR="00A5252B" w:rsidRPr="00A5252B" w:rsidRDefault="00A5252B" w:rsidP="00A5252B">
      <w:pPr>
        <w:spacing w:after="0"/>
        <w:ind w:left="2592" w:firstLine="1296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A5252B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Pr="00A5252B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Kėdainių rajono savivaldybės tarybos</w:t>
      </w:r>
    </w:p>
    <w:p w:rsidR="00A5252B" w:rsidRPr="00A5252B" w:rsidRDefault="00A5252B" w:rsidP="00A5252B">
      <w:pPr>
        <w:spacing w:after="0"/>
        <w:ind w:left="3888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A5252B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  <w:t xml:space="preserve"> </w:t>
      </w:r>
      <w:r w:rsidRPr="00A5252B">
        <w:rPr>
          <w:rFonts w:ascii="Times New Roman" w:eastAsia="Calibri" w:hAnsi="Times New Roman" w:cs="Times New Roman"/>
          <w:sz w:val="24"/>
          <w:szCs w:val="24"/>
          <w:lang w:val="lt-LT"/>
        </w:rPr>
        <w:t>2017 m. lapkričio 24 d. sprendimu Nr. TS-2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>21</w:t>
      </w:r>
    </w:p>
    <w:p w:rsidR="008A230F" w:rsidRPr="0024267B" w:rsidRDefault="008A230F" w:rsidP="008A230F">
      <w:pPr>
        <w:jc w:val="center"/>
        <w:rPr>
          <w:rFonts w:ascii="Times New Roman" w:hAnsi="Times New Roman"/>
          <w:b/>
          <w:noProof/>
          <w:sz w:val="32"/>
          <w:szCs w:val="32"/>
          <w:lang w:val="lt-LT" w:eastAsia="lt-LT"/>
        </w:rPr>
      </w:pPr>
      <w:r>
        <w:rPr>
          <w:rFonts w:ascii="Times New Roman" w:hAnsi="Times New Roman"/>
          <w:b/>
          <w:noProof/>
          <w:sz w:val="32"/>
          <w:szCs w:val="32"/>
          <w:lang w:eastAsia="lt-LT"/>
        </w:rPr>
        <w:t>Kėdainių r</w:t>
      </w:r>
      <w:r>
        <w:rPr>
          <w:rFonts w:ascii="Times New Roman" w:hAnsi="Times New Roman"/>
          <w:b/>
          <w:noProof/>
          <w:sz w:val="32"/>
          <w:szCs w:val="32"/>
          <w:lang w:val="lt-LT" w:eastAsia="lt-LT"/>
        </w:rPr>
        <w:t>., Pelėdnagių</w:t>
      </w:r>
      <w:r w:rsidRPr="00323EF6">
        <w:rPr>
          <w:rFonts w:ascii="Times New Roman" w:hAnsi="Times New Roman"/>
          <w:b/>
          <w:noProof/>
          <w:sz w:val="32"/>
          <w:szCs w:val="32"/>
          <w:lang w:eastAsia="lt-LT"/>
        </w:rPr>
        <w:t xml:space="preserve"> sen. </w:t>
      </w:r>
      <w:r>
        <w:rPr>
          <w:rFonts w:ascii="Times New Roman" w:hAnsi="Times New Roman"/>
          <w:b/>
          <w:noProof/>
          <w:sz w:val="32"/>
          <w:szCs w:val="32"/>
          <w:lang w:val="lt-LT" w:eastAsia="lt-LT"/>
        </w:rPr>
        <w:t>Paobelio</w:t>
      </w:r>
      <w:r>
        <w:rPr>
          <w:rFonts w:ascii="Times New Roman" w:hAnsi="Times New Roman"/>
          <w:b/>
          <w:noProof/>
          <w:sz w:val="32"/>
          <w:szCs w:val="32"/>
          <w:lang w:eastAsia="lt-LT"/>
        </w:rPr>
        <w:t xml:space="preserve"> k.</w:t>
      </w:r>
      <w:r>
        <w:rPr>
          <w:rFonts w:ascii="Times New Roman" w:hAnsi="Times New Roman"/>
          <w:b/>
          <w:noProof/>
          <w:sz w:val="32"/>
          <w:szCs w:val="32"/>
          <w:lang w:val="lt-LT" w:eastAsia="lt-LT"/>
        </w:rPr>
        <w:t>, Kranto g.</w:t>
      </w:r>
    </w:p>
    <w:p w:rsidR="002C5577" w:rsidRPr="00A5252B" w:rsidRDefault="00A5252B" w:rsidP="00A5252B">
      <w:pPr>
        <w:jc w:val="center"/>
        <w:rPr>
          <w:rFonts w:ascii="Times New Roman" w:hAnsi="Times New Roman"/>
          <w:noProof/>
          <w:sz w:val="28"/>
          <w:szCs w:val="28"/>
          <w:lang w:eastAsia="lt-LT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4.75pt;margin-top:14.55pt;width:673.4pt;height:407.8pt;z-index:-251657216;mso-position-horizontal-relative:text;mso-position-vertical-relative:text">
            <v:imagedata r:id="rId4" o:title="P1"/>
          </v:shape>
        </w:pict>
      </w:r>
      <w:r w:rsidR="008A230F">
        <w:rPr>
          <w:rFonts w:ascii="Times New Roman" w:hAnsi="Times New Roman"/>
          <w:noProof/>
          <w:sz w:val="28"/>
          <w:szCs w:val="28"/>
          <w:lang w:eastAsia="lt-LT"/>
        </w:rPr>
        <w:t>N</w:t>
      </w:r>
      <w:r w:rsidR="008A230F" w:rsidRPr="00B646DA">
        <w:rPr>
          <w:rFonts w:ascii="Times New Roman" w:hAnsi="Times New Roman"/>
          <w:noProof/>
          <w:sz w:val="28"/>
          <w:szCs w:val="28"/>
          <w:lang w:eastAsia="lt-LT"/>
        </w:rPr>
        <w:t xml:space="preserve">eprivatizuojamas žemės sklypas </w:t>
      </w:r>
      <w:r w:rsidR="008A230F">
        <w:rPr>
          <w:rFonts w:ascii="Times New Roman" w:hAnsi="Times New Roman"/>
          <w:noProof/>
          <w:sz w:val="28"/>
          <w:szCs w:val="28"/>
          <w:lang w:eastAsia="lt-LT"/>
        </w:rPr>
        <w:t xml:space="preserve"> </w:t>
      </w:r>
      <w:r w:rsidR="008A230F" w:rsidRPr="00B646DA">
        <w:rPr>
          <w:rFonts w:ascii="Times New Roman" w:hAnsi="Times New Roman"/>
          <w:noProof/>
          <w:sz w:val="28"/>
          <w:szCs w:val="28"/>
          <w:lang w:eastAsia="lt-LT"/>
        </w:rPr>
        <w:t>(</w:t>
      </w:r>
      <w:r w:rsidR="008A230F">
        <w:rPr>
          <w:rFonts w:ascii="Times New Roman" w:hAnsi="Times New Roman"/>
          <w:noProof/>
          <w:sz w:val="28"/>
          <w:szCs w:val="28"/>
          <w:lang w:eastAsia="lt-LT"/>
        </w:rPr>
        <w:t>0,</w:t>
      </w:r>
      <w:r w:rsidR="008A230F">
        <w:rPr>
          <w:rFonts w:ascii="Times New Roman" w:hAnsi="Times New Roman"/>
          <w:noProof/>
          <w:sz w:val="28"/>
          <w:szCs w:val="28"/>
          <w:lang w:val="lt-LT" w:eastAsia="lt-LT"/>
        </w:rPr>
        <w:t>0375</w:t>
      </w:r>
      <w:r w:rsidR="008A230F">
        <w:rPr>
          <w:rFonts w:ascii="Times New Roman" w:hAnsi="Times New Roman"/>
          <w:noProof/>
          <w:sz w:val="28"/>
          <w:szCs w:val="28"/>
          <w:lang w:eastAsia="lt-LT"/>
        </w:rPr>
        <w:t xml:space="preserve"> ha</w:t>
      </w:r>
      <w:r w:rsidR="008A230F" w:rsidRPr="00B646DA">
        <w:rPr>
          <w:rFonts w:ascii="Times New Roman" w:hAnsi="Times New Roman"/>
          <w:noProof/>
          <w:sz w:val="28"/>
          <w:szCs w:val="28"/>
          <w:lang w:eastAsia="lt-LT"/>
        </w:rPr>
        <w:t>)</w:t>
      </w:r>
    </w:p>
    <w:p w:rsidR="002C5577" w:rsidRDefault="002C5577" w:rsidP="002C5577">
      <w:pPr>
        <w:spacing w:after="0"/>
        <w:jc w:val="center"/>
        <w:rPr>
          <w:lang w:val="lt-LT"/>
        </w:rPr>
      </w:pPr>
    </w:p>
    <w:p w:rsidR="00FC41FA" w:rsidRDefault="00FC41FA" w:rsidP="00442794">
      <w:pPr>
        <w:spacing w:after="0"/>
        <w:jc w:val="center"/>
        <w:rPr>
          <w:lang w:val="lt-LT"/>
        </w:rPr>
      </w:pPr>
    </w:p>
    <w:p w:rsidR="00A5252B" w:rsidRDefault="00A5252B" w:rsidP="00442794">
      <w:pPr>
        <w:spacing w:after="0"/>
        <w:jc w:val="center"/>
        <w:rPr>
          <w:lang w:val="lt-LT"/>
        </w:rPr>
      </w:pPr>
    </w:p>
    <w:p w:rsidR="00A5252B" w:rsidRDefault="00A5252B" w:rsidP="00442794">
      <w:pPr>
        <w:spacing w:after="0"/>
        <w:jc w:val="center"/>
        <w:rPr>
          <w:lang w:val="lt-LT"/>
        </w:rPr>
      </w:pPr>
    </w:p>
    <w:p w:rsidR="00A5252B" w:rsidRDefault="00A5252B" w:rsidP="00442794">
      <w:pPr>
        <w:spacing w:after="0"/>
        <w:jc w:val="center"/>
        <w:rPr>
          <w:lang w:val="lt-LT"/>
        </w:rPr>
      </w:pPr>
    </w:p>
    <w:p w:rsidR="00A5252B" w:rsidRDefault="00A5252B" w:rsidP="00442794">
      <w:pPr>
        <w:spacing w:after="0"/>
        <w:jc w:val="center"/>
        <w:rPr>
          <w:lang w:val="lt-LT"/>
        </w:rPr>
      </w:pPr>
    </w:p>
    <w:p w:rsidR="00A5252B" w:rsidRDefault="00A5252B" w:rsidP="00442794">
      <w:pPr>
        <w:spacing w:after="0"/>
        <w:jc w:val="center"/>
        <w:rPr>
          <w:lang w:val="lt-LT"/>
        </w:rPr>
      </w:pPr>
    </w:p>
    <w:p w:rsidR="00A5252B" w:rsidRDefault="00A5252B" w:rsidP="00442794">
      <w:pPr>
        <w:spacing w:after="0"/>
        <w:jc w:val="center"/>
        <w:rPr>
          <w:lang w:val="lt-LT"/>
        </w:rPr>
      </w:pPr>
    </w:p>
    <w:p w:rsidR="00A5252B" w:rsidRDefault="00A5252B" w:rsidP="00442794">
      <w:pPr>
        <w:spacing w:after="0"/>
        <w:jc w:val="center"/>
        <w:rPr>
          <w:lang w:val="lt-LT"/>
        </w:rPr>
      </w:pPr>
    </w:p>
    <w:p w:rsidR="00A5252B" w:rsidRDefault="00A5252B" w:rsidP="00442794">
      <w:pPr>
        <w:spacing w:after="0"/>
        <w:jc w:val="center"/>
        <w:rPr>
          <w:lang w:val="lt-LT"/>
        </w:rPr>
      </w:pPr>
    </w:p>
    <w:p w:rsidR="00A5252B" w:rsidRDefault="00A5252B" w:rsidP="00442794">
      <w:pPr>
        <w:spacing w:after="0"/>
        <w:jc w:val="center"/>
        <w:rPr>
          <w:lang w:val="lt-LT"/>
        </w:rPr>
      </w:pPr>
    </w:p>
    <w:p w:rsidR="00A5252B" w:rsidRDefault="00A5252B" w:rsidP="00442794">
      <w:pPr>
        <w:spacing w:after="0"/>
        <w:jc w:val="center"/>
        <w:rPr>
          <w:lang w:val="lt-LT"/>
        </w:rPr>
      </w:pPr>
    </w:p>
    <w:p w:rsidR="00A5252B" w:rsidRDefault="00A5252B" w:rsidP="00442794">
      <w:pPr>
        <w:spacing w:after="0"/>
        <w:jc w:val="center"/>
        <w:rPr>
          <w:lang w:val="lt-LT"/>
        </w:rPr>
      </w:pPr>
    </w:p>
    <w:p w:rsidR="00A5252B" w:rsidRDefault="00A5252B" w:rsidP="00442794">
      <w:pPr>
        <w:spacing w:after="0"/>
        <w:jc w:val="center"/>
        <w:rPr>
          <w:lang w:val="lt-LT"/>
        </w:rPr>
      </w:pPr>
    </w:p>
    <w:p w:rsidR="00A5252B" w:rsidRDefault="00A5252B" w:rsidP="00442794">
      <w:pPr>
        <w:spacing w:after="0"/>
        <w:jc w:val="center"/>
        <w:rPr>
          <w:lang w:val="lt-LT"/>
        </w:rPr>
      </w:pPr>
    </w:p>
    <w:p w:rsidR="00A5252B" w:rsidRDefault="00A5252B" w:rsidP="00442794">
      <w:pPr>
        <w:spacing w:after="0"/>
        <w:jc w:val="center"/>
        <w:rPr>
          <w:lang w:val="lt-LT"/>
        </w:rPr>
      </w:pPr>
    </w:p>
    <w:p w:rsidR="00A5252B" w:rsidRDefault="00A5252B" w:rsidP="00442794">
      <w:pPr>
        <w:spacing w:after="0"/>
        <w:jc w:val="center"/>
        <w:rPr>
          <w:lang w:val="lt-LT"/>
        </w:rPr>
      </w:pPr>
    </w:p>
    <w:p w:rsidR="00A5252B" w:rsidRDefault="00A5252B" w:rsidP="00442794">
      <w:pPr>
        <w:spacing w:after="0"/>
        <w:jc w:val="center"/>
        <w:rPr>
          <w:lang w:val="lt-LT"/>
        </w:rPr>
      </w:pPr>
    </w:p>
    <w:p w:rsidR="00A5252B" w:rsidRDefault="00A5252B" w:rsidP="00442794">
      <w:pPr>
        <w:spacing w:after="0"/>
        <w:jc w:val="center"/>
        <w:rPr>
          <w:lang w:val="lt-LT"/>
        </w:rPr>
      </w:pPr>
    </w:p>
    <w:p w:rsidR="00A5252B" w:rsidRDefault="00A5252B" w:rsidP="00442794">
      <w:pPr>
        <w:spacing w:after="0"/>
        <w:jc w:val="center"/>
        <w:rPr>
          <w:lang w:val="lt-LT"/>
        </w:rPr>
      </w:pPr>
    </w:p>
    <w:p w:rsidR="00A5252B" w:rsidRDefault="00A5252B" w:rsidP="00442794">
      <w:pPr>
        <w:spacing w:after="0"/>
        <w:jc w:val="center"/>
        <w:rPr>
          <w:lang w:val="lt-LT"/>
        </w:rPr>
      </w:pPr>
    </w:p>
    <w:p w:rsidR="00A5252B" w:rsidRDefault="00A5252B" w:rsidP="00442794">
      <w:pPr>
        <w:spacing w:after="0"/>
        <w:jc w:val="center"/>
        <w:rPr>
          <w:lang w:val="lt-LT"/>
        </w:rPr>
      </w:pPr>
    </w:p>
    <w:p w:rsidR="00A5252B" w:rsidRDefault="00A5252B" w:rsidP="00442794">
      <w:pPr>
        <w:spacing w:after="0"/>
        <w:jc w:val="center"/>
        <w:rPr>
          <w:lang w:val="lt-LT"/>
        </w:rPr>
      </w:pPr>
    </w:p>
    <w:p w:rsidR="00A5252B" w:rsidRDefault="00A5252B" w:rsidP="00442794">
      <w:pPr>
        <w:spacing w:after="0"/>
        <w:jc w:val="center"/>
        <w:rPr>
          <w:lang w:val="lt-LT"/>
        </w:rPr>
      </w:pPr>
    </w:p>
    <w:p w:rsidR="00A5252B" w:rsidRDefault="00A5252B" w:rsidP="00442794">
      <w:pPr>
        <w:spacing w:after="0"/>
        <w:jc w:val="center"/>
        <w:rPr>
          <w:lang w:val="lt-LT"/>
        </w:rPr>
      </w:pPr>
    </w:p>
    <w:p w:rsidR="00A5252B" w:rsidRDefault="00A5252B" w:rsidP="00442794">
      <w:pPr>
        <w:spacing w:after="0"/>
        <w:jc w:val="center"/>
        <w:rPr>
          <w:lang w:val="lt-LT"/>
        </w:rPr>
      </w:pPr>
    </w:p>
    <w:p w:rsidR="00A5252B" w:rsidRDefault="00A5252B" w:rsidP="00442794">
      <w:pPr>
        <w:spacing w:after="0"/>
        <w:jc w:val="center"/>
        <w:rPr>
          <w:lang w:val="lt-LT"/>
        </w:rPr>
      </w:pPr>
    </w:p>
    <w:p w:rsidR="00A5252B" w:rsidRDefault="00A5252B" w:rsidP="00442794">
      <w:pPr>
        <w:spacing w:after="0"/>
        <w:jc w:val="center"/>
        <w:rPr>
          <w:lang w:val="lt-LT"/>
        </w:rPr>
      </w:pPr>
    </w:p>
    <w:p w:rsidR="00A5252B" w:rsidRPr="00442794" w:rsidRDefault="00A5252B" w:rsidP="00442794">
      <w:pPr>
        <w:spacing w:after="0"/>
        <w:jc w:val="center"/>
        <w:rPr>
          <w:lang w:val="lt-LT"/>
        </w:rPr>
      </w:pPr>
      <w:r>
        <w:rPr>
          <w:lang w:val="lt-LT"/>
        </w:rPr>
        <w:t>____________________________</w:t>
      </w:r>
      <w:bookmarkStart w:id="0" w:name="_GoBack"/>
      <w:bookmarkEnd w:id="0"/>
    </w:p>
    <w:sectPr w:rsidR="00A5252B" w:rsidRPr="00442794" w:rsidSect="00A5252B">
      <w:pgSz w:w="16838" w:h="11906" w:orient="landscape"/>
      <w:pgMar w:top="85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794"/>
    <w:rsid w:val="000F3752"/>
    <w:rsid w:val="002C5577"/>
    <w:rsid w:val="00433C01"/>
    <w:rsid w:val="00442794"/>
    <w:rsid w:val="007C51D3"/>
    <w:rsid w:val="007D75F6"/>
    <w:rsid w:val="00813100"/>
    <w:rsid w:val="008A230F"/>
    <w:rsid w:val="009C6E8D"/>
    <w:rsid w:val="00A5252B"/>
    <w:rsid w:val="00C6737E"/>
    <w:rsid w:val="00FC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C556D356-0DDE-4A43-A0EF-06E2F92D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13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13100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</cp:lastModifiedBy>
  <cp:revision>4</cp:revision>
  <cp:lastPrinted>2017-10-23T12:31:00Z</cp:lastPrinted>
  <dcterms:created xsi:type="dcterms:W3CDTF">2017-11-07T12:20:00Z</dcterms:created>
  <dcterms:modified xsi:type="dcterms:W3CDTF">2017-11-27T08:03:00Z</dcterms:modified>
</cp:coreProperties>
</file>