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1A" w:rsidRPr="00A6001A" w:rsidRDefault="00A6001A" w:rsidP="00A600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   </w:t>
      </w:r>
      <w:r w:rsidRPr="00A6001A">
        <w:rPr>
          <w:rFonts w:ascii="Times New Roman" w:eastAsia="Times New Roman" w:hAnsi="Times New Roman" w:cs="Times New Roman"/>
          <w:sz w:val="24"/>
          <w:szCs w:val="20"/>
        </w:rPr>
        <w:t>Kėdainių rajono savivaldybės tarybos</w:t>
      </w:r>
    </w:p>
    <w:p w:rsidR="00A6001A" w:rsidRPr="00A6001A" w:rsidRDefault="00A6001A" w:rsidP="00A6001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A6001A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                 2016 m. ru</w:t>
      </w:r>
      <w:r>
        <w:rPr>
          <w:rFonts w:ascii="Times New Roman" w:eastAsia="Times New Roman" w:hAnsi="Times New Roman" w:cs="Times New Roman"/>
          <w:sz w:val="24"/>
          <w:szCs w:val="20"/>
        </w:rPr>
        <w:t>gsėjo 30 d. sprendimo Nr. TS-202</w:t>
      </w:r>
    </w:p>
    <w:p w:rsidR="00A6001A" w:rsidRPr="00A6001A" w:rsidRDefault="00A6001A" w:rsidP="00A6001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A6001A">
        <w:rPr>
          <w:rFonts w:ascii="Times New Roman" w:eastAsia="Times New Roman" w:hAnsi="Times New Roman" w:cs="Times New Roman"/>
          <w:sz w:val="24"/>
          <w:szCs w:val="20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6001A">
        <w:rPr>
          <w:rFonts w:ascii="Times New Roman" w:eastAsia="Times New Roman" w:hAnsi="Times New Roman" w:cs="Times New Roman"/>
          <w:sz w:val="24"/>
          <w:szCs w:val="20"/>
        </w:rPr>
        <w:t>priedas</w:t>
      </w:r>
    </w:p>
    <w:p w:rsidR="00FD01E8" w:rsidRDefault="00A6001A">
      <w:pPr>
        <w:rPr>
          <w:noProof/>
          <w:lang w:eastAsia="lt-LT"/>
        </w:rPr>
      </w:pPr>
      <w:r>
        <w:rPr>
          <w:noProof/>
          <w:lang w:eastAsia="lt-LT"/>
        </w:rPr>
        <w:t xml:space="preserve"> </w:t>
      </w:r>
    </w:p>
    <w:p w:rsidR="003B3323" w:rsidRPr="00A6001A" w:rsidRDefault="003B3323" w:rsidP="003B3323">
      <w:pPr>
        <w:jc w:val="center"/>
        <w:rPr>
          <w:rFonts w:ascii="Times New Roman" w:hAnsi="Times New Roman"/>
          <w:b/>
          <w:noProof/>
          <w:sz w:val="24"/>
          <w:szCs w:val="24"/>
          <w:lang w:eastAsia="lt-LT"/>
        </w:rPr>
      </w:pPr>
      <w:r w:rsidRPr="00A6001A">
        <w:rPr>
          <w:rFonts w:ascii="Times New Roman" w:hAnsi="Times New Roman"/>
          <w:b/>
          <w:noProof/>
          <w:sz w:val="24"/>
          <w:szCs w:val="24"/>
          <w:lang w:eastAsia="lt-LT"/>
        </w:rPr>
        <w:t>Kėdainių r., Vilainių sen., Šventybrasčio k.</w:t>
      </w:r>
      <w:r w:rsidR="00C30BB2" w:rsidRPr="00A6001A">
        <w:rPr>
          <w:rFonts w:ascii="Times New Roman" w:hAnsi="Times New Roman"/>
          <w:b/>
          <w:noProof/>
          <w:sz w:val="24"/>
          <w:szCs w:val="24"/>
          <w:lang w:eastAsia="lt-LT"/>
        </w:rPr>
        <w:t>, Pušyno g.</w:t>
      </w:r>
    </w:p>
    <w:p w:rsidR="003B3323" w:rsidRPr="00A6001A" w:rsidRDefault="003B3323" w:rsidP="003B3323">
      <w:pPr>
        <w:jc w:val="center"/>
        <w:rPr>
          <w:rFonts w:ascii="Times New Roman" w:hAnsi="Times New Roman"/>
          <w:noProof/>
          <w:sz w:val="24"/>
          <w:szCs w:val="24"/>
          <w:lang w:eastAsia="lt-LT"/>
        </w:rPr>
      </w:pPr>
      <w:r w:rsidRPr="00A6001A">
        <w:rPr>
          <w:rFonts w:ascii="Times New Roman" w:hAnsi="Times New Roman"/>
          <w:noProof/>
          <w:sz w:val="24"/>
          <w:szCs w:val="24"/>
          <w:lang w:eastAsia="lt-LT"/>
        </w:rPr>
        <w:t>Siūlomas neprivatizuoti žemės sklypas (0,07 ha)</w:t>
      </w:r>
    </w:p>
    <w:p w:rsidR="00FD01E8" w:rsidRPr="00FD01E8" w:rsidRDefault="00FD01E8" w:rsidP="00FD01E8">
      <w:pPr>
        <w:jc w:val="center"/>
        <w:rPr>
          <w:rFonts w:ascii="Times New Roman" w:hAnsi="Times New Roman" w:cs="Times New Roman"/>
          <w:noProof/>
          <w:sz w:val="28"/>
          <w:szCs w:val="28"/>
          <w:lang w:eastAsia="lt-LT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t xml:space="preserve"> </w:t>
      </w:r>
    </w:p>
    <w:p w:rsidR="00FD01E8" w:rsidRDefault="00FD01E8">
      <w:pPr>
        <w:rPr>
          <w:noProof/>
          <w:lang w:eastAsia="lt-LT"/>
        </w:rPr>
      </w:pPr>
    </w:p>
    <w:p w:rsidR="00A6001A" w:rsidRDefault="00372A2F">
      <w:pPr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6181725" cy="3743325"/>
            <wp:effectExtent l="0" t="0" r="9525" b="952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1A" w:rsidRPr="00A6001A" w:rsidRDefault="00A6001A" w:rsidP="00A6001A">
      <w:pPr>
        <w:rPr>
          <w:lang w:eastAsia="lt-LT"/>
        </w:rPr>
      </w:pPr>
    </w:p>
    <w:p w:rsidR="00A6001A" w:rsidRDefault="00A6001A" w:rsidP="00A6001A">
      <w:pPr>
        <w:rPr>
          <w:lang w:eastAsia="lt-LT"/>
        </w:rPr>
      </w:pPr>
    </w:p>
    <w:p w:rsidR="00FD01E8" w:rsidRPr="00A6001A" w:rsidRDefault="00A6001A" w:rsidP="00A6001A">
      <w:pPr>
        <w:tabs>
          <w:tab w:val="left" w:pos="3435"/>
        </w:tabs>
        <w:jc w:val="center"/>
        <w:rPr>
          <w:lang w:eastAsia="lt-LT"/>
        </w:rPr>
      </w:pPr>
      <w:r>
        <w:rPr>
          <w:lang w:eastAsia="lt-LT"/>
        </w:rPr>
        <w:t>_____________________</w:t>
      </w:r>
      <w:bookmarkStart w:id="0" w:name="_GoBack"/>
      <w:bookmarkEnd w:id="0"/>
    </w:p>
    <w:sectPr w:rsidR="00FD01E8" w:rsidRPr="00A600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E8"/>
    <w:rsid w:val="00372A2F"/>
    <w:rsid w:val="003B3323"/>
    <w:rsid w:val="00941CFD"/>
    <w:rsid w:val="009C6E8D"/>
    <w:rsid w:val="00A6001A"/>
    <w:rsid w:val="00C30BB2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0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0B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0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0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5</cp:revision>
  <cp:lastPrinted>2016-09-06T08:37:00Z</cp:lastPrinted>
  <dcterms:created xsi:type="dcterms:W3CDTF">2016-09-05T10:30:00Z</dcterms:created>
  <dcterms:modified xsi:type="dcterms:W3CDTF">2016-09-30T04:58:00Z</dcterms:modified>
</cp:coreProperties>
</file>